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93EDE" w14:textId="77777777" w:rsidR="00916CC1" w:rsidRDefault="00916CC1">
      <w:pPr>
        <w:rPr>
          <w:rFonts w:ascii="Times New Roman" w:eastAsia="Times New Roman" w:hAnsi="Times New Roman" w:cs="Times New Roman"/>
          <w:sz w:val="20"/>
          <w:szCs w:val="20"/>
        </w:rPr>
      </w:pPr>
      <w:bookmarkStart w:id="0" w:name="_GoBack"/>
      <w:bookmarkEnd w:id="0"/>
    </w:p>
    <w:p w14:paraId="2DAD810D" w14:textId="77777777" w:rsidR="00916CC1" w:rsidRDefault="00916CC1">
      <w:pPr>
        <w:rPr>
          <w:rFonts w:ascii="Times New Roman" w:eastAsia="Times New Roman" w:hAnsi="Times New Roman" w:cs="Times New Roman"/>
          <w:sz w:val="20"/>
          <w:szCs w:val="20"/>
        </w:rPr>
      </w:pPr>
    </w:p>
    <w:p w14:paraId="743C9541" w14:textId="77777777" w:rsidR="00916CC1" w:rsidRDefault="00916CC1">
      <w:pPr>
        <w:rPr>
          <w:rFonts w:ascii="Times New Roman" w:eastAsia="Times New Roman" w:hAnsi="Times New Roman" w:cs="Times New Roman"/>
          <w:sz w:val="20"/>
          <w:szCs w:val="20"/>
        </w:rPr>
      </w:pPr>
    </w:p>
    <w:p w14:paraId="5336CE08" w14:textId="77777777" w:rsidR="00916CC1" w:rsidRDefault="00916CC1">
      <w:pPr>
        <w:rPr>
          <w:rFonts w:ascii="Times New Roman" w:eastAsia="Times New Roman" w:hAnsi="Times New Roman" w:cs="Times New Roman"/>
          <w:sz w:val="20"/>
          <w:szCs w:val="20"/>
        </w:rPr>
      </w:pPr>
    </w:p>
    <w:p w14:paraId="788AE6A3" w14:textId="77777777" w:rsidR="00916CC1" w:rsidRDefault="00916CC1">
      <w:pPr>
        <w:rPr>
          <w:rFonts w:ascii="Times New Roman" w:eastAsia="Times New Roman" w:hAnsi="Times New Roman" w:cs="Times New Roman"/>
          <w:sz w:val="20"/>
          <w:szCs w:val="20"/>
        </w:rPr>
      </w:pPr>
    </w:p>
    <w:p w14:paraId="03BF0456" w14:textId="77777777" w:rsidR="00916CC1" w:rsidRDefault="00916CC1">
      <w:pPr>
        <w:rPr>
          <w:rFonts w:ascii="Times New Roman" w:eastAsia="Times New Roman" w:hAnsi="Times New Roman" w:cs="Times New Roman"/>
          <w:sz w:val="20"/>
          <w:szCs w:val="20"/>
        </w:rPr>
      </w:pPr>
    </w:p>
    <w:p w14:paraId="52161A4D" w14:textId="77777777" w:rsidR="00916CC1" w:rsidRDefault="00916CC1">
      <w:pPr>
        <w:rPr>
          <w:rFonts w:ascii="Times New Roman" w:eastAsia="Times New Roman" w:hAnsi="Times New Roman" w:cs="Times New Roman"/>
          <w:sz w:val="20"/>
          <w:szCs w:val="20"/>
        </w:rPr>
      </w:pPr>
    </w:p>
    <w:p w14:paraId="34FBEB9E" w14:textId="77777777" w:rsidR="00916CC1" w:rsidRDefault="00916CC1">
      <w:pPr>
        <w:rPr>
          <w:rFonts w:ascii="Times New Roman" w:eastAsia="Times New Roman" w:hAnsi="Times New Roman" w:cs="Times New Roman"/>
          <w:sz w:val="20"/>
          <w:szCs w:val="20"/>
        </w:rPr>
      </w:pPr>
    </w:p>
    <w:p w14:paraId="3F8AD89A" w14:textId="77777777" w:rsidR="00916CC1" w:rsidRDefault="00916CC1">
      <w:pPr>
        <w:rPr>
          <w:rFonts w:ascii="Times New Roman" w:eastAsia="Times New Roman" w:hAnsi="Times New Roman" w:cs="Times New Roman"/>
          <w:sz w:val="20"/>
          <w:szCs w:val="20"/>
        </w:rPr>
      </w:pPr>
    </w:p>
    <w:p w14:paraId="4CA45B5E" w14:textId="77777777" w:rsidR="00916CC1" w:rsidRDefault="00916CC1">
      <w:pPr>
        <w:rPr>
          <w:rFonts w:ascii="Times New Roman" w:eastAsia="Times New Roman" w:hAnsi="Times New Roman" w:cs="Times New Roman"/>
          <w:sz w:val="20"/>
          <w:szCs w:val="20"/>
        </w:rPr>
      </w:pPr>
    </w:p>
    <w:p w14:paraId="585213AB" w14:textId="77777777" w:rsidR="00916CC1" w:rsidRDefault="00916CC1">
      <w:pPr>
        <w:rPr>
          <w:rFonts w:ascii="Times New Roman" w:eastAsia="Times New Roman" w:hAnsi="Times New Roman" w:cs="Times New Roman"/>
          <w:sz w:val="20"/>
          <w:szCs w:val="20"/>
        </w:rPr>
      </w:pPr>
    </w:p>
    <w:p w14:paraId="5FC95DE3" w14:textId="77777777" w:rsidR="00916CC1" w:rsidRDefault="00916CC1">
      <w:pPr>
        <w:rPr>
          <w:rFonts w:ascii="Times New Roman" w:eastAsia="Times New Roman" w:hAnsi="Times New Roman" w:cs="Times New Roman"/>
          <w:sz w:val="20"/>
          <w:szCs w:val="20"/>
        </w:rPr>
      </w:pPr>
    </w:p>
    <w:p w14:paraId="4B23B457" w14:textId="77777777" w:rsidR="00916CC1" w:rsidRDefault="00916CC1">
      <w:pPr>
        <w:rPr>
          <w:rFonts w:ascii="Times New Roman" w:eastAsia="Times New Roman" w:hAnsi="Times New Roman" w:cs="Times New Roman"/>
          <w:sz w:val="20"/>
          <w:szCs w:val="20"/>
        </w:rPr>
      </w:pPr>
    </w:p>
    <w:p w14:paraId="33CA5682" w14:textId="77777777" w:rsidR="00916CC1" w:rsidRDefault="00916CC1">
      <w:pPr>
        <w:rPr>
          <w:rFonts w:ascii="Times New Roman" w:eastAsia="Times New Roman" w:hAnsi="Times New Roman" w:cs="Times New Roman"/>
          <w:sz w:val="20"/>
          <w:szCs w:val="20"/>
        </w:rPr>
      </w:pPr>
    </w:p>
    <w:p w14:paraId="74657817" w14:textId="77777777" w:rsidR="00916CC1" w:rsidRDefault="00916CC1">
      <w:pPr>
        <w:rPr>
          <w:rFonts w:ascii="Times New Roman" w:eastAsia="Times New Roman" w:hAnsi="Times New Roman" w:cs="Times New Roman"/>
          <w:sz w:val="20"/>
          <w:szCs w:val="20"/>
        </w:rPr>
      </w:pPr>
    </w:p>
    <w:p w14:paraId="73BCF367" w14:textId="77777777" w:rsidR="00916CC1" w:rsidRDefault="00916CC1">
      <w:pPr>
        <w:rPr>
          <w:rFonts w:ascii="Times New Roman" w:eastAsia="Times New Roman" w:hAnsi="Times New Roman" w:cs="Times New Roman"/>
          <w:sz w:val="20"/>
          <w:szCs w:val="20"/>
        </w:rPr>
      </w:pPr>
    </w:p>
    <w:p w14:paraId="32D2A9BC" w14:textId="77777777" w:rsidR="00916CC1" w:rsidRDefault="00916CC1">
      <w:pPr>
        <w:rPr>
          <w:rFonts w:ascii="Times New Roman" w:eastAsia="Times New Roman" w:hAnsi="Times New Roman" w:cs="Times New Roman"/>
          <w:sz w:val="20"/>
          <w:szCs w:val="20"/>
        </w:rPr>
      </w:pPr>
    </w:p>
    <w:p w14:paraId="56C659C0" w14:textId="77777777" w:rsidR="00916CC1" w:rsidRDefault="00916CC1">
      <w:pPr>
        <w:spacing w:before="11"/>
        <w:rPr>
          <w:rFonts w:ascii="Times New Roman" w:eastAsia="Times New Roman" w:hAnsi="Times New Roman" w:cs="Times New Roman"/>
          <w:sz w:val="16"/>
          <w:szCs w:val="16"/>
        </w:rPr>
      </w:pPr>
    </w:p>
    <w:p w14:paraId="126E0D65" w14:textId="77777777" w:rsidR="00916CC1" w:rsidRDefault="004E0B94">
      <w:pPr>
        <w:spacing w:before="26"/>
        <w:ind w:left="140"/>
        <w:rPr>
          <w:rFonts w:ascii="Cambria" w:eastAsia="Cambria" w:hAnsi="Cambria" w:cs="Cambria"/>
          <w:sz w:val="52"/>
          <w:szCs w:val="52"/>
        </w:rPr>
      </w:pPr>
      <w:r>
        <w:rPr>
          <w:rFonts w:ascii="Cambria"/>
          <w:color w:val="17365D"/>
          <w:spacing w:val="3"/>
          <w:sz w:val="52"/>
        </w:rPr>
        <w:t>SPR</w:t>
      </w:r>
      <w:r>
        <w:rPr>
          <w:rFonts w:ascii="Cambria"/>
          <w:color w:val="17365D"/>
          <w:spacing w:val="-13"/>
          <w:sz w:val="52"/>
        </w:rPr>
        <w:t xml:space="preserve"> </w:t>
      </w:r>
      <w:r>
        <w:rPr>
          <w:rFonts w:ascii="Cambria"/>
          <w:color w:val="17365D"/>
          <w:spacing w:val="3"/>
          <w:sz w:val="52"/>
        </w:rPr>
        <w:t>Reporting</w:t>
      </w:r>
      <w:r>
        <w:rPr>
          <w:rFonts w:ascii="Cambria"/>
          <w:color w:val="17365D"/>
          <w:spacing w:val="-14"/>
          <w:sz w:val="52"/>
        </w:rPr>
        <w:t xml:space="preserve"> </w:t>
      </w:r>
      <w:r>
        <w:rPr>
          <w:rFonts w:ascii="Cambria"/>
          <w:color w:val="17365D"/>
          <w:spacing w:val="1"/>
          <w:sz w:val="52"/>
        </w:rPr>
        <w:t>System</w:t>
      </w:r>
    </w:p>
    <w:p w14:paraId="23048BB9" w14:textId="77777777" w:rsidR="00916CC1" w:rsidRDefault="00916CC1">
      <w:pPr>
        <w:spacing w:before="5"/>
        <w:rPr>
          <w:rFonts w:ascii="Cambria" w:eastAsia="Cambria" w:hAnsi="Cambria" w:cs="Cambria"/>
          <w:sz w:val="6"/>
          <w:szCs w:val="6"/>
        </w:rPr>
      </w:pPr>
    </w:p>
    <w:p w14:paraId="0070FC3F" w14:textId="77777777" w:rsidR="00916CC1" w:rsidRDefault="005827AA">
      <w:pPr>
        <w:spacing w:line="20" w:lineRule="atLeast"/>
        <w:ind w:left="100"/>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A36A24E" wp14:editId="2CFD6A05">
                <wp:extent cx="5993765" cy="13970"/>
                <wp:effectExtent l="0" t="0" r="6985" b="5080"/>
                <wp:docPr id="9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13970"/>
                          <a:chOff x="0" y="0"/>
                          <a:chExt cx="9439" cy="22"/>
                        </a:xfrm>
                      </wpg:grpSpPr>
                      <wpg:grpSp>
                        <wpg:cNvPr id="94" name="Group 72"/>
                        <wpg:cNvGrpSpPr>
                          <a:grpSpLocks/>
                        </wpg:cNvGrpSpPr>
                        <wpg:grpSpPr bwMode="auto">
                          <a:xfrm>
                            <a:off x="11" y="11"/>
                            <a:ext cx="9418" cy="2"/>
                            <a:chOff x="11" y="11"/>
                            <a:chExt cx="9418" cy="2"/>
                          </a:xfrm>
                        </wpg:grpSpPr>
                        <wps:wsp>
                          <wps:cNvPr id="95" name="Freeform 73"/>
                          <wps:cNvSpPr>
                            <a:spLocks/>
                          </wps:cNvSpPr>
                          <wps:spPr bwMode="auto">
                            <a:xfrm>
                              <a:off x="11" y="11"/>
                              <a:ext cx="9418" cy="2"/>
                            </a:xfrm>
                            <a:custGeom>
                              <a:avLst/>
                              <a:gdLst>
                                <a:gd name="T0" fmla="+- 0 11 11"/>
                                <a:gd name="T1" fmla="*/ T0 w 9418"/>
                                <a:gd name="T2" fmla="+- 0 9428 11"/>
                                <a:gd name="T3" fmla="*/ T2 w 9418"/>
                              </a:gdLst>
                              <a:ahLst/>
                              <a:cxnLst>
                                <a:cxn ang="0">
                                  <a:pos x="T1" y="0"/>
                                </a:cxn>
                                <a:cxn ang="0">
                                  <a:pos x="T3" y="0"/>
                                </a:cxn>
                              </a:cxnLst>
                              <a:rect l="0" t="0" r="r" b="b"/>
                              <a:pathLst>
                                <a:path w="9418">
                                  <a:moveTo>
                                    <a:pt x="0" y="0"/>
                                  </a:moveTo>
                                  <a:lnTo>
                                    <a:pt x="9417" y="0"/>
                                  </a:lnTo>
                                </a:path>
                              </a:pathLst>
                            </a:custGeom>
                            <a:noFill/>
                            <a:ln w="1346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2D5D455" id="Group 71" o:spid="_x0000_s1026" style="width:471.95pt;height:1.1pt;mso-position-horizontal-relative:char;mso-position-vertical-relative:line" coordsize="94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">
                <v:group id="Group 72" o:spid="_x0000_s1027" style="position:absolute;left:11;top:11;width:9418;height:2" coordorigin="11,11" coordsize="9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73" o:spid="_x0000_s1028" style="position:absolute;left:11;top:11;width:9418;height:2;visibility:visible;mso-wrap-style:square;v-text-anchor:top" coordsize="9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CXUcQA&#10;AADbAAAADwAAAGRycy9kb3ducmV2LnhtbESP3WrCQBSE74W+w3IKvRHdtKVSU1cRf8DLmvoAx+wx&#10;CWbPJtnNj2/fFQQvh5n5hlmsBlOKjhpXWFbwPo1AEKdWF5wpOP3tJ98gnEfWWFomBTdysFq+jBYY&#10;a9vzkbrEZyJA2MWoIPe+iqV0aU4G3dRWxMG72MagD7LJpG6wD3BTyo8omkmDBYeFHCva5JRek9Yo&#10;6A/+dK7ba7euq9n4sza733a7U+rtdVj/gPA0+Gf40T5oBfMvuH8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l1HEAAAA2wAAAA8AAAAAAAAAAAAAAAAAmAIAAGRycy9k&#10;b3ducmV2LnhtbFBLBQYAAAAABAAEAPUAAACJAwAAAAA=&#10;" path="m,l9417,e" filled="f" strokecolor="#4f81bd" strokeweight="1.06pt">
                    <v:path arrowok="t" o:connecttype="custom" o:connectlocs="0,0;9417,0" o:connectangles="0,0"/>
                  </v:shape>
                </v:group>
                <w10:anchorlock/>
              </v:group>
            </w:pict>
          </mc:Fallback>
        </mc:AlternateContent>
      </w:r>
    </w:p>
    <w:p w14:paraId="0989ADAB" w14:textId="77777777" w:rsidR="00916CC1" w:rsidRDefault="00916CC1">
      <w:pPr>
        <w:rPr>
          <w:rFonts w:ascii="Cambria" w:eastAsia="Cambria" w:hAnsi="Cambria" w:cs="Cambria"/>
          <w:sz w:val="20"/>
          <w:szCs w:val="20"/>
        </w:rPr>
      </w:pPr>
    </w:p>
    <w:p w14:paraId="09D959A0" w14:textId="77777777" w:rsidR="002E2165" w:rsidRDefault="002E2165">
      <w:pPr>
        <w:rPr>
          <w:rFonts w:ascii="Cambria" w:eastAsia="Cambria" w:hAnsi="Cambria" w:cs="Cambria"/>
          <w:sz w:val="20"/>
          <w:szCs w:val="20"/>
        </w:rPr>
      </w:pPr>
    </w:p>
    <w:p w14:paraId="01D8361E" w14:textId="20EEBBC5" w:rsidR="00916CC1" w:rsidRDefault="002E2165">
      <w:r>
        <w:t>User</w:t>
      </w:r>
      <w:r>
        <w:rPr>
          <w:spacing w:val="22"/>
        </w:rPr>
        <w:t xml:space="preserve"> </w:t>
      </w:r>
      <w:r>
        <w:t>Documentation</w:t>
      </w:r>
      <w:r>
        <w:rPr>
          <w:spacing w:val="24"/>
        </w:rPr>
        <w:t xml:space="preserve"> </w:t>
      </w:r>
      <w:r>
        <w:t>–</w:t>
      </w:r>
      <w:r>
        <w:rPr>
          <w:spacing w:val="24"/>
        </w:rPr>
        <w:t xml:space="preserve"> </w:t>
      </w:r>
      <w:r>
        <w:t>SLAA</w:t>
      </w:r>
      <w:r>
        <w:rPr>
          <w:spacing w:val="24"/>
        </w:rPr>
        <w:t xml:space="preserve"> </w:t>
      </w:r>
      <w:r>
        <w:t>View</w:t>
      </w:r>
    </w:p>
    <w:p w14:paraId="01A628DF" w14:textId="77777777" w:rsidR="002E2165" w:rsidRDefault="002E2165">
      <w:pPr>
        <w:rPr>
          <w:rFonts w:ascii="Cambria" w:eastAsia="Cambria" w:hAnsi="Cambria" w:cs="Cambria"/>
          <w:sz w:val="20"/>
          <w:szCs w:val="20"/>
        </w:rPr>
      </w:pPr>
    </w:p>
    <w:p w14:paraId="07A2734A" w14:textId="77777777" w:rsidR="002E2165" w:rsidRPr="00763DCE" w:rsidRDefault="002E2165" w:rsidP="002E2165">
      <w:pPr>
        <w:rPr>
          <w:sz w:val="24"/>
          <w:szCs w:val="24"/>
        </w:rPr>
      </w:pPr>
      <w:r>
        <w:rPr>
          <w:sz w:val="24"/>
          <w:szCs w:val="24"/>
        </w:rPr>
        <w:t>Final OMB Submitted V</w:t>
      </w:r>
      <w:r w:rsidRPr="00763DCE">
        <w:rPr>
          <w:sz w:val="24"/>
          <w:szCs w:val="24"/>
        </w:rPr>
        <w:t xml:space="preserve">ersion: </w:t>
      </w:r>
      <w:r>
        <w:rPr>
          <w:sz w:val="24"/>
          <w:szCs w:val="24"/>
        </w:rPr>
        <w:t>10/16</w:t>
      </w:r>
      <w:r w:rsidRPr="00763DCE">
        <w:rPr>
          <w:sz w:val="24"/>
          <w:szCs w:val="24"/>
        </w:rPr>
        <w:t>/2017</w:t>
      </w:r>
    </w:p>
    <w:p w14:paraId="7E2DA5CF" w14:textId="77777777" w:rsidR="002E2165" w:rsidRDefault="002E2165" w:rsidP="002E2165">
      <w:pPr>
        <w:rPr>
          <w:color w:val="FF0000"/>
          <w:sz w:val="24"/>
          <w:szCs w:val="24"/>
        </w:rPr>
      </w:pPr>
    </w:p>
    <w:p w14:paraId="383F04CA" w14:textId="77777777" w:rsidR="002E2165" w:rsidRPr="003E3177" w:rsidRDefault="002E2165" w:rsidP="002E2165">
      <w:pPr>
        <w:rPr>
          <w:sz w:val="24"/>
          <w:szCs w:val="24"/>
        </w:rPr>
      </w:pPr>
      <w:r w:rsidRPr="003E3177">
        <w:rPr>
          <w:sz w:val="24"/>
          <w:szCs w:val="24"/>
        </w:rPr>
        <w:t>OMB Control # 3137-0071   Expiration Date: 7/31/2018</w:t>
      </w:r>
    </w:p>
    <w:p w14:paraId="64A78655" w14:textId="77777777" w:rsidR="002E2165" w:rsidRDefault="002E2165" w:rsidP="002E2165">
      <w:pPr>
        <w:rPr>
          <w:b/>
          <w:sz w:val="24"/>
          <w:szCs w:val="24"/>
        </w:rPr>
      </w:pPr>
    </w:p>
    <w:p w14:paraId="5C6AC8B3" w14:textId="77777777" w:rsidR="002E2165" w:rsidRDefault="002E2165">
      <w:pPr>
        <w:rPr>
          <w:rFonts w:ascii="Cambria" w:eastAsia="Cambria" w:hAnsi="Cambria" w:cs="Cambria"/>
          <w:sz w:val="20"/>
          <w:szCs w:val="20"/>
        </w:rPr>
      </w:pPr>
    </w:p>
    <w:p w14:paraId="5EA0D654" w14:textId="77777777" w:rsidR="00916CC1" w:rsidRDefault="00916CC1">
      <w:pPr>
        <w:spacing w:before="7"/>
        <w:rPr>
          <w:rFonts w:ascii="Cambria" w:eastAsia="Cambria" w:hAnsi="Cambria" w:cs="Cambria"/>
          <w:sz w:val="25"/>
          <w:szCs w:val="25"/>
        </w:rPr>
      </w:pPr>
    </w:p>
    <w:p w14:paraId="5AE03DF5" w14:textId="77777777" w:rsidR="00916CC1" w:rsidRDefault="00916CC1">
      <w:pPr>
        <w:spacing w:before="5"/>
        <w:rPr>
          <w:rFonts w:ascii="Times New Roman" w:eastAsia="Times New Roman" w:hAnsi="Times New Roman" w:cs="Times New Roman"/>
          <w:sz w:val="17"/>
          <w:szCs w:val="17"/>
        </w:rPr>
      </w:pPr>
    </w:p>
    <w:p w14:paraId="67B5B68B" w14:textId="77777777" w:rsidR="00916CC1" w:rsidRDefault="00916CC1">
      <w:pPr>
        <w:rPr>
          <w:rFonts w:ascii="Times New Roman" w:eastAsia="Times New Roman" w:hAnsi="Times New Roman" w:cs="Times New Roman"/>
          <w:sz w:val="17"/>
          <w:szCs w:val="17"/>
        </w:rPr>
        <w:sectPr w:rsidR="00916CC1" w:rsidSect="00384B50">
          <w:footerReference w:type="default" r:id="rId9"/>
          <w:pgSz w:w="12240" w:h="15840"/>
          <w:pgMar w:top="1500" w:right="1720" w:bottom="280" w:left="1720" w:header="720" w:footer="720" w:gutter="0"/>
          <w:pgNumType w:fmt="lowerRoman"/>
          <w:cols w:space="720"/>
        </w:sectPr>
      </w:pPr>
    </w:p>
    <w:p w14:paraId="4128EAD5" w14:textId="77777777" w:rsidR="00916CC1" w:rsidRDefault="00916CC1">
      <w:pPr>
        <w:rPr>
          <w:rFonts w:ascii="Times New Roman" w:eastAsia="Times New Roman" w:hAnsi="Times New Roman" w:cs="Times New Roman"/>
          <w:sz w:val="20"/>
          <w:szCs w:val="20"/>
        </w:rPr>
      </w:pPr>
    </w:p>
    <w:p w14:paraId="59C5BC47" w14:textId="77777777" w:rsidR="00916CC1" w:rsidRDefault="00916CC1">
      <w:pPr>
        <w:rPr>
          <w:rFonts w:ascii="Times New Roman" w:eastAsia="Times New Roman" w:hAnsi="Times New Roman" w:cs="Times New Roman"/>
          <w:sz w:val="20"/>
          <w:szCs w:val="20"/>
        </w:rPr>
      </w:pPr>
    </w:p>
    <w:p w14:paraId="11D4D3E6" w14:textId="77777777" w:rsidR="00916CC1" w:rsidRDefault="004E0B94">
      <w:pPr>
        <w:spacing w:before="226"/>
        <w:ind w:left="100"/>
        <w:rPr>
          <w:rFonts w:ascii="Cambria" w:eastAsia="Cambria" w:hAnsi="Cambria" w:cs="Cambria"/>
          <w:sz w:val="28"/>
          <w:szCs w:val="28"/>
        </w:rPr>
      </w:pPr>
      <w:r>
        <w:rPr>
          <w:rFonts w:ascii="Cambria"/>
          <w:b/>
          <w:color w:val="365F91"/>
          <w:sz w:val="28"/>
        </w:rPr>
        <w:t>Contents</w:t>
      </w:r>
    </w:p>
    <w:p w14:paraId="2CD1EBCF" w14:textId="77777777" w:rsidR="00916CC1" w:rsidRDefault="00916CC1">
      <w:pPr>
        <w:rPr>
          <w:rFonts w:ascii="Cambria" w:eastAsia="Cambria" w:hAnsi="Cambria" w:cs="Cambria"/>
          <w:sz w:val="28"/>
          <w:szCs w:val="28"/>
        </w:rPr>
        <w:sectPr w:rsidR="00916CC1" w:rsidSect="00384B50">
          <w:pgSz w:w="12240" w:h="15840"/>
          <w:pgMar w:top="1500" w:right="1340" w:bottom="1565" w:left="1340" w:header="720" w:footer="720" w:gutter="0"/>
          <w:pgNumType w:fmt="lowerRoman"/>
          <w:cols w:space="720"/>
        </w:sectPr>
      </w:pPr>
    </w:p>
    <w:sdt>
      <w:sdtPr>
        <w:rPr>
          <w:rFonts w:asciiTheme="minorHAnsi" w:eastAsiaTheme="minorHAnsi" w:hAnsiTheme="minorHAnsi"/>
          <w:sz w:val="22"/>
          <w:szCs w:val="22"/>
        </w:rPr>
        <w:id w:val="1595282612"/>
        <w:docPartObj>
          <w:docPartGallery w:val="Table of Contents"/>
          <w:docPartUnique/>
        </w:docPartObj>
      </w:sdtPr>
      <w:sdtEndPr/>
      <w:sdtContent>
        <w:p w14:paraId="011CA917" w14:textId="77777777" w:rsidR="00867041" w:rsidRDefault="004E0B94">
          <w:pPr>
            <w:pStyle w:val="TOC1"/>
            <w:tabs>
              <w:tab w:val="left" w:pos="715"/>
              <w:tab w:val="right" w:leader="dot" w:pos="9550"/>
            </w:tabs>
            <w:rPr>
              <w:rFonts w:asciiTheme="minorHAnsi" w:eastAsiaTheme="minorEastAsia" w:hAnsiTheme="minorHAnsi"/>
              <w:noProof/>
              <w:sz w:val="22"/>
              <w:szCs w:val="22"/>
            </w:rPr>
          </w:pPr>
          <w:r>
            <w:fldChar w:fldCharType="begin"/>
          </w:r>
          <w:r>
            <w:instrText xml:space="preserve">TOC \o "1-3" \h \z \u </w:instrText>
          </w:r>
          <w:r>
            <w:fldChar w:fldCharType="separate"/>
          </w:r>
          <w:hyperlink w:anchor="_Toc486617729" w:history="1">
            <w:r w:rsidR="00867041" w:rsidRPr="007220BD">
              <w:rPr>
                <w:rStyle w:val="Hyperlink"/>
                <w:noProof/>
                <w:w w:val="99"/>
              </w:rPr>
              <w:t>1)</w:t>
            </w:r>
            <w:r w:rsidR="00867041">
              <w:rPr>
                <w:rFonts w:asciiTheme="minorHAnsi" w:eastAsiaTheme="minorEastAsia" w:hAnsiTheme="minorHAnsi"/>
                <w:noProof/>
                <w:sz w:val="22"/>
                <w:szCs w:val="22"/>
              </w:rPr>
              <w:tab/>
            </w:r>
            <w:r w:rsidR="00867041" w:rsidRPr="007220BD">
              <w:rPr>
                <w:rStyle w:val="Hyperlink"/>
                <w:noProof/>
              </w:rPr>
              <w:t>System</w:t>
            </w:r>
            <w:r w:rsidR="00867041" w:rsidRPr="007220BD">
              <w:rPr>
                <w:rStyle w:val="Hyperlink"/>
                <w:noProof/>
                <w:spacing w:val="-21"/>
              </w:rPr>
              <w:t xml:space="preserve"> </w:t>
            </w:r>
            <w:r w:rsidR="00867041" w:rsidRPr="007220BD">
              <w:rPr>
                <w:rStyle w:val="Hyperlink"/>
                <w:noProof/>
              </w:rPr>
              <w:t>Overview</w:t>
            </w:r>
            <w:r w:rsidR="00867041">
              <w:rPr>
                <w:noProof/>
                <w:webHidden/>
              </w:rPr>
              <w:tab/>
            </w:r>
            <w:r w:rsidR="00867041">
              <w:rPr>
                <w:noProof/>
                <w:webHidden/>
              </w:rPr>
              <w:fldChar w:fldCharType="begin"/>
            </w:r>
            <w:r w:rsidR="00867041">
              <w:rPr>
                <w:noProof/>
                <w:webHidden/>
              </w:rPr>
              <w:instrText xml:space="preserve"> PAGEREF _Toc486617729 \h </w:instrText>
            </w:r>
            <w:r w:rsidR="00867041">
              <w:rPr>
                <w:noProof/>
                <w:webHidden/>
              </w:rPr>
            </w:r>
            <w:r w:rsidR="00867041">
              <w:rPr>
                <w:noProof/>
                <w:webHidden/>
              </w:rPr>
              <w:fldChar w:fldCharType="separate"/>
            </w:r>
            <w:r w:rsidR="001F5086">
              <w:rPr>
                <w:noProof/>
                <w:webHidden/>
              </w:rPr>
              <w:t>1</w:t>
            </w:r>
            <w:r w:rsidR="00867041">
              <w:rPr>
                <w:noProof/>
                <w:webHidden/>
              </w:rPr>
              <w:fldChar w:fldCharType="end"/>
            </w:r>
          </w:hyperlink>
        </w:p>
        <w:p w14:paraId="438F7C85"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0" w:history="1">
            <w:r w:rsidR="00867041" w:rsidRPr="007220BD">
              <w:rPr>
                <w:rStyle w:val="Hyperlink"/>
                <w:noProof/>
                <w:w w:val="99"/>
              </w:rPr>
              <w:t>1.1)</w:t>
            </w:r>
            <w:r w:rsidR="00867041">
              <w:rPr>
                <w:rFonts w:asciiTheme="minorHAnsi" w:eastAsiaTheme="minorEastAsia" w:hAnsiTheme="minorHAnsi"/>
                <w:noProof/>
                <w:sz w:val="22"/>
                <w:szCs w:val="22"/>
              </w:rPr>
              <w:tab/>
            </w:r>
            <w:r w:rsidR="00867041" w:rsidRPr="007220BD">
              <w:rPr>
                <w:rStyle w:val="Hyperlink"/>
                <w:noProof/>
              </w:rPr>
              <w:t>Login</w:t>
            </w:r>
            <w:r w:rsidR="00867041">
              <w:rPr>
                <w:noProof/>
                <w:webHidden/>
              </w:rPr>
              <w:tab/>
            </w:r>
            <w:r w:rsidR="00867041">
              <w:rPr>
                <w:noProof/>
                <w:webHidden/>
              </w:rPr>
              <w:fldChar w:fldCharType="begin"/>
            </w:r>
            <w:r w:rsidR="00867041">
              <w:rPr>
                <w:noProof/>
                <w:webHidden/>
              </w:rPr>
              <w:instrText xml:space="preserve"> PAGEREF _Toc486617730 \h </w:instrText>
            </w:r>
            <w:r w:rsidR="00867041">
              <w:rPr>
                <w:noProof/>
                <w:webHidden/>
              </w:rPr>
            </w:r>
            <w:r w:rsidR="00867041">
              <w:rPr>
                <w:noProof/>
                <w:webHidden/>
              </w:rPr>
              <w:fldChar w:fldCharType="separate"/>
            </w:r>
            <w:r w:rsidR="001F5086">
              <w:rPr>
                <w:noProof/>
                <w:webHidden/>
              </w:rPr>
              <w:t>2</w:t>
            </w:r>
            <w:r w:rsidR="00867041">
              <w:rPr>
                <w:noProof/>
                <w:webHidden/>
              </w:rPr>
              <w:fldChar w:fldCharType="end"/>
            </w:r>
          </w:hyperlink>
        </w:p>
        <w:p w14:paraId="72A8D7C0"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1" w:history="1">
            <w:r w:rsidR="00867041" w:rsidRPr="007220BD">
              <w:rPr>
                <w:rStyle w:val="Hyperlink"/>
                <w:noProof/>
                <w:w w:val="99"/>
              </w:rPr>
              <w:t>1.2)</w:t>
            </w:r>
            <w:r w:rsidR="00867041">
              <w:rPr>
                <w:rFonts w:asciiTheme="minorHAnsi" w:eastAsiaTheme="minorEastAsia" w:hAnsiTheme="minorHAnsi"/>
                <w:noProof/>
                <w:sz w:val="22"/>
                <w:szCs w:val="22"/>
              </w:rPr>
              <w:tab/>
            </w:r>
            <w:r w:rsidR="00867041" w:rsidRPr="007220BD">
              <w:rPr>
                <w:rStyle w:val="Hyperlink"/>
                <w:noProof/>
              </w:rPr>
              <w:t>State Library Dashboard (Home Screen)</w:t>
            </w:r>
            <w:r w:rsidR="00867041">
              <w:rPr>
                <w:noProof/>
                <w:webHidden/>
              </w:rPr>
              <w:tab/>
            </w:r>
            <w:r w:rsidR="00867041">
              <w:rPr>
                <w:noProof/>
                <w:webHidden/>
              </w:rPr>
              <w:fldChar w:fldCharType="begin"/>
            </w:r>
            <w:r w:rsidR="00867041">
              <w:rPr>
                <w:noProof/>
                <w:webHidden/>
              </w:rPr>
              <w:instrText xml:space="preserve"> PAGEREF _Toc486617731 \h </w:instrText>
            </w:r>
            <w:r w:rsidR="00867041">
              <w:rPr>
                <w:noProof/>
                <w:webHidden/>
              </w:rPr>
            </w:r>
            <w:r w:rsidR="00867041">
              <w:rPr>
                <w:noProof/>
                <w:webHidden/>
              </w:rPr>
              <w:fldChar w:fldCharType="separate"/>
            </w:r>
            <w:r w:rsidR="001F5086">
              <w:rPr>
                <w:noProof/>
                <w:webHidden/>
              </w:rPr>
              <w:t>3</w:t>
            </w:r>
            <w:r w:rsidR="00867041">
              <w:rPr>
                <w:noProof/>
                <w:webHidden/>
              </w:rPr>
              <w:fldChar w:fldCharType="end"/>
            </w:r>
          </w:hyperlink>
        </w:p>
        <w:p w14:paraId="5269D975"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2" w:history="1">
            <w:r w:rsidR="00867041" w:rsidRPr="007220BD">
              <w:rPr>
                <w:rStyle w:val="Hyperlink"/>
                <w:noProof/>
                <w:w w:val="99"/>
              </w:rPr>
              <w:t>1.3)</w:t>
            </w:r>
            <w:r w:rsidR="00867041">
              <w:rPr>
                <w:rFonts w:asciiTheme="minorHAnsi" w:eastAsiaTheme="minorEastAsia" w:hAnsiTheme="minorHAnsi"/>
                <w:noProof/>
                <w:sz w:val="22"/>
                <w:szCs w:val="22"/>
              </w:rPr>
              <w:tab/>
            </w:r>
            <w:r w:rsidR="00867041" w:rsidRPr="007220BD">
              <w:rPr>
                <w:rStyle w:val="Hyperlink"/>
                <w:noProof/>
              </w:rPr>
              <w:t>Menus and Permissions</w:t>
            </w:r>
            <w:r w:rsidR="00867041">
              <w:rPr>
                <w:noProof/>
                <w:webHidden/>
              </w:rPr>
              <w:tab/>
            </w:r>
            <w:r w:rsidR="00867041">
              <w:rPr>
                <w:noProof/>
                <w:webHidden/>
              </w:rPr>
              <w:fldChar w:fldCharType="begin"/>
            </w:r>
            <w:r w:rsidR="00867041">
              <w:rPr>
                <w:noProof/>
                <w:webHidden/>
              </w:rPr>
              <w:instrText xml:space="preserve"> PAGEREF _Toc486617732 \h </w:instrText>
            </w:r>
            <w:r w:rsidR="00867041">
              <w:rPr>
                <w:noProof/>
                <w:webHidden/>
              </w:rPr>
            </w:r>
            <w:r w:rsidR="00867041">
              <w:rPr>
                <w:noProof/>
                <w:webHidden/>
              </w:rPr>
              <w:fldChar w:fldCharType="separate"/>
            </w:r>
            <w:r w:rsidR="001F5086">
              <w:rPr>
                <w:noProof/>
                <w:webHidden/>
              </w:rPr>
              <w:t>3</w:t>
            </w:r>
            <w:r w:rsidR="00867041">
              <w:rPr>
                <w:noProof/>
                <w:webHidden/>
              </w:rPr>
              <w:fldChar w:fldCharType="end"/>
            </w:r>
          </w:hyperlink>
        </w:p>
        <w:p w14:paraId="41C84F52"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3" w:history="1">
            <w:r w:rsidR="00867041" w:rsidRPr="007220BD">
              <w:rPr>
                <w:rStyle w:val="Hyperlink"/>
                <w:noProof/>
                <w:w w:val="99"/>
              </w:rPr>
              <w:t>1.4)</w:t>
            </w:r>
            <w:r w:rsidR="00867041">
              <w:rPr>
                <w:rFonts w:asciiTheme="minorHAnsi" w:eastAsiaTheme="minorEastAsia" w:hAnsiTheme="minorHAnsi"/>
                <w:noProof/>
                <w:sz w:val="22"/>
                <w:szCs w:val="22"/>
              </w:rPr>
              <w:tab/>
            </w:r>
            <w:r w:rsidR="00867041" w:rsidRPr="007220BD">
              <w:rPr>
                <w:rStyle w:val="Hyperlink"/>
                <w:noProof/>
              </w:rPr>
              <w:t>Search</w:t>
            </w:r>
            <w:r w:rsidR="00867041">
              <w:rPr>
                <w:noProof/>
                <w:webHidden/>
              </w:rPr>
              <w:tab/>
            </w:r>
            <w:r w:rsidR="00867041">
              <w:rPr>
                <w:noProof/>
                <w:webHidden/>
              </w:rPr>
              <w:fldChar w:fldCharType="begin"/>
            </w:r>
            <w:r w:rsidR="00867041">
              <w:rPr>
                <w:noProof/>
                <w:webHidden/>
              </w:rPr>
              <w:instrText xml:space="preserve"> PAGEREF _Toc486617733 \h </w:instrText>
            </w:r>
            <w:r w:rsidR="00867041">
              <w:rPr>
                <w:noProof/>
                <w:webHidden/>
              </w:rPr>
            </w:r>
            <w:r w:rsidR="00867041">
              <w:rPr>
                <w:noProof/>
                <w:webHidden/>
              </w:rPr>
              <w:fldChar w:fldCharType="separate"/>
            </w:r>
            <w:r w:rsidR="001F5086">
              <w:rPr>
                <w:noProof/>
                <w:webHidden/>
              </w:rPr>
              <w:t>3</w:t>
            </w:r>
            <w:r w:rsidR="00867041">
              <w:rPr>
                <w:noProof/>
                <w:webHidden/>
              </w:rPr>
              <w:fldChar w:fldCharType="end"/>
            </w:r>
          </w:hyperlink>
        </w:p>
        <w:p w14:paraId="3C97D342"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4" w:history="1">
            <w:r w:rsidR="00867041" w:rsidRPr="007220BD">
              <w:rPr>
                <w:rStyle w:val="Hyperlink"/>
                <w:noProof/>
                <w:w w:val="99"/>
              </w:rPr>
              <w:t>1.5)</w:t>
            </w:r>
            <w:r w:rsidR="00867041">
              <w:rPr>
                <w:rFonts w:asciiTheme="minorHAnsi" w:eastAsiaTheme="minorEastAsia" w:hAnsiTheme="minorHAnsi"/>
                <w:noProof/>
                <w:sz w:val="22"/>
                <w:szCs w:val="22"/>
              </w:rPr>
              <w:tab/>
            </w:r>
            <w:r w:rsidR="00867041" w:rsidRPr="007220BD">
              <w:rPr>
                <w:rStyle w:val="Hyperlink"/>
                <w:noProof/>
              </w:rPr>
              <w:t>Where</w:t>
            </w:r>
            <w:r w:rsidR="00867041" w:rsidRPr="007220BD">
              <w:rPr>
                <w:rStyle w:val="Hyperlink"/>
                <w:noProof/>
                <w:spacing w:val="-6"/>
              </w:rPr>
              <w:t xml:space="preserve"> </w:t>
            </w:r>
            <w:r w:rsidR="00867041" w:rsidRPr="007220BD">
              <w:rPr>
                <w:rStyle w:val="Hyperlink"/>
                <w:noProof/>
              </w:rPr>
              <w:t>to</w:t>
            </w:r>
            <w:r w:rsidR="00867041" w:rsidRPr="007220BD">
              <w:rPr>
                <w:rStyle w:val="Hyperlink"/>
                <w:noProof/>
                <w:spacing w:val="-6"/>
              </w:rPr>
              <w:t xml:space="preserve"> </w:t>
            </w:r>
            <w:r w:rsidR="00867041" w:rsidRPr="007220BD">
              <w:rPr>
                <w:rStyle w:val="Hyperlink"/>
                <w:noProof/>
              </w:rPr>
              <w:t>go</w:t>
            </w:r>
            <w:r w:rsidR="00867041" w:rsidRPr="007220BD">
              <w:rPr>
                <w:rStyle w:val="Hyperlink"/>
                <w:noProof/>
                <w:spacing w:val="-5"/>
              </w:rPr>
              <w:t xml:space="preserve"> </w:t>
            </w:r>
            <w:r w:rsidR="00867041" w:rsidRPr="007220BD">
              <w:rPr>
                <w:rStyle w:val="Hyperlink"/>
                <w:noProof/>
              </w:rPr>
              <w:t>for</w:t>
            </w:r>
            <w:r w:rsidR="00867041" w:rsidRPr="007220BD">
              <w:rPr>
                <w:rStyle w:val="Hyperlink"/>
                <w:noProof/>
                <w:spacing w:val="-6"/>
              </w:rPr>
              <w:t xml:space="preserve"> </w:t>
            </w:r>
            <w:r w:rsidR="00867041" w:rsidRPr="007220BD">
              <w:rPr>
                <w:rStyle w:val="Hyperlink"/>
                <w:noProof/>
              </w:rPr>
              <w:t>Help</w:t>
            </w:r>
            <w:r w:rsidR="00867041">
              <w:rPr>
                <w:noProof/>
                <w:webHidden/>
              </w:rPr>
              <w:tab/>
            </w:r>
            <w:r w:rsidR="00867041">
              <w:rPr>
                <w:noProof/>
                <w:webHidden/>
              </w:rPr>
              <w:fldChar w:fldCharType="begin"/>
            </w:r>
            <w:r w:rsidR="00867041">
              <w:rPr>
                <w:noProof/>
                <w:webHidden/>
              </w:rPr>
              <w:instrText xml:space="preserve"> PAGEREF _Toc486617734 \h </w:instrText>
            </w:r>
            <w:r w:rsidR="00867041">
              <w:rPr>
                <w:noProof/>
                <w:webHidden/>
              </w:rPr>
            </w:r>
            <w:r w:rsidR="00867041">
              <w:rPr>
                <w:noProof/>
                <w:webHidden/>
              </w:rPr>
              <w:fldChar w:fldCharType="separate"/>
            </w:r>
            <w:r w:rsidR="001F5086">
              <w:rPr>
                <w:noProof/>
                <w:webHidden/>
              </w:rPr>
              <w:t>4</w:t>
            </w:r>
            <w:r w:rsidR="00867041">
              <w:rPr>
                <w:noProof/>
                <w:webHidden/>
              </w:rPr>
              <w:fldChar w:fldCharType="end"/>
            </w:r>
          </w:hyperlink>
        </w:p>
        <w:p w14:paraId="279055FB" w14:textId="77777777" w:rsidR="00867041" w:rsidRDefault="00D95EB9">
          <w:pPr>
            <w:pStyle w:val="TOC1"/>
            <w:tabs>
              <w:tab w:val="left" w:pos="715"/>
              <w:tab w:val="right" w:leader="dot" w:pos="9550"/>
            </w:tabs>
            <w:rPr>
              <w:rFonts w:asciiTheme="minorHAnsi" w:eastAsiaTheme="minorEastAsia" w:hAnsiTheme="minorHAnsi"/>
              <w:noProof/>
              <w:sz w:val="22"/>
              <w:szCs w:val="22"/>
            </w:rPr>
          </w:pPr>
          <w:hyperlink w:anchor="_Toc486617735" w:history="1">
            <w:r w:rsidR="00867041" w:rsidRPr="007220BD">
              <w:rPr>
                <w:rStyle w:val="Hyperlink"/>
                <w:noProof/>
                <w:w w:val="99"/>
              </w:rPr>
              <w:t>2)</w:t>
            </w:r>
            <w:r w:rsidR="00867041">
              <w:rPr>
                <w:rFonts w:asciiTheme="minorHAnsi" w:eastAsiaTheme="minorEastAsia" w:hAnsiTheme="minorHAnsi"/>
                <w:noProof/>
                <w:sz w:val="22"/>
                <w:szCs w:val="22"/>
              </w:rPr>
              <w:tab/>
            </w:r>
            <w:r w:rsidR="00867041" w:rsidRPr="007220BD">
              <w:rPr>
                <w:rStyle w:val="Hyperlink"/>
                <w:noProof/>
              </w:rPr>
              <w:t>Navigating State</w:t>
            </w:r>
            <w:r w:rsidR="00867041" w:rsidRPr="007220BD">
              <w:rPr>
                <w:rStyle w:val="Hyperlink"/>
                <w:noProof/>
                <w:spacing w:val="-14"/>
              </w:rPr>
              <w:t xml:space="preserve"> </w:t>
            </w:r>
            <w:r w:rsidR="00867041" w:rsidRPr="007220BD">
              <w:rPr>
                <w:rStyle w:val="Hyperlink"/>
                <w:noProof/>
              </w:rPr>
              <w:t>Program</w:t>
            </w:r>
            <w:r w:rsidR="00867041" w:rsidRPr="007220BD">
              <w:rPr>
                <w:rStyle w:val="Hyperlink"/>
                <w:noProof/>
                <w:spacing w:val="-13"/>
              </w:rPr>
              <w:t xml:space="preserve"> </w:t>
            </w:r>
            <w:r w:rsidR="00867041" w:rsidRPr="007220BD">
              <w:rPr>
                <w:rStyle w:val="Hyperlink"/>
                <w:noProof/>
              </w:rPr>
              <w:t>Reports</w:t>
            </w:r>
            <w:r w:rsidR="00867041">
              <w:rPr>
                <w:noProof/>
                <w:webHidden/>
              </w:rPr>
              <w:tab/>
            </w:r>
            <w:r w:rsidR="00867041">
              <w:rPr>
                <w:noProof/>
                <w:webHidden/>
              </w:rPr>
              <w:fldChar w:fldCharType="begin"/>
            </w:r>
            <w:r w:rsidR="00867041">
              <w:rPr>
                <w:noProof/>
                <w:webHidden/>
              </w:rPr>
              <w:instrText xml:space="preserve"> PAGEREF _Toc486617735 \h </w:instrText>
            </w:r>
            <w:r w:rsidR="00867041">
              <w:rPr>
                <w:noProof/>
                <w:webHidden/>
              </w:rPr>
            </w:r>
            <w:r w:rsidR="00867041">
              <w:rPr>
                <w:noProof/>
                <w:webHidden/>
              </w:rPr>
              <w:fldChar w:fldCharType="separate"/>
            </w:r>
            <w:r w:rsidR="001F5086">
              <w:rPr>
                <w:noProof/>
                <w:webHidden/>
              </w:rPr>
              <w:t>4</w:t>
            </w:r>
            <w:r w:rsidR="00867041">
              <w:rPr>
                <w:noProof/>
                <w:webHidden/>
              </w:rPr>
              <w:fldChar w:fldCharType="end"/>
            </w:r>
          </w:hyperlink>
        </w:p>
        <w:p w14:paraId="673F5134"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6" w:history="1">
            <w:r w:rsidR="00867041" w:rsidRPr="007220BD">
              <w:rPr>
                <w:rStyle w:val="Hyperlink"/>
                <w:noProof/>
                <w:w w:val="99"/>
              </w:rPr>
              <w:t>2.1)</w:t>
            </w:r>
            <w:r w:rsidR="00867041">
              <w:rPr>
                <w:rFonts w:asciiTheme="minorHAnsi" w:eastAsiaTheme="minorEastAsia" w:hAnsiTheme="minorHAnsi"/>
                <w:noProof/>
                <w:sz w:val="22"/>
                <w:szCs w:val="22"/>
              </w:rPr>
              <w:tab/>
            </w:r>
            <w:r w:rsidR="00867041" w:rsidRPr="007220BD">
              <w:rPr>
                <w:rStyle w:val="Hyperlink"/>
                <w:noProof/>
              </w:rPr>
              <w:t>View</w:t>
            </w:r>
            <w:r w:rsidR="00867041" w:rsidRPr="007220BD">
              <w:rPr>
                <w:rStyle w:val="Hyperlink"/>
                <w:noProof/>
                <w:spacing w:val="-16"/>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_Toc486617736 \h </w:instrText>
            </w:r>
            <w:r w:rsidR="00867041">
              <w:rPr>
                <w:noProof/>
                <w:webHidden/>
              </w:rPr>
            </w:r>
            <w:r w:rsidR="00867041">
              <w:rPr>
                <w:noProof/>
                <w:webHidden/>
              </w:rPr>
              <w:fldChar w:fldCharType="separate"/>
            </w:r>
            <w:r w:rsidR="001F5086">
              <w:rPr>
                <w:noProof/>
                <w:webHidden/>
              </w:rPr>
              <w:t>4</w:t>
            </w:r>
            <w:r w:rsidR="00867041">
              <w:rPr>
                <w:noProof/>
                <w:webHidden/>
              </w:rPr>
              <w:fldChar w:fldCharType="end"/>
            </w:r>
          </w:hyperlink>
        </w:p>
        <w:p w14:paraId="031B1BA0"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7" w:history="1">
            <w:r w:rsidR="00867041" w:rsidRPr="007220BD">
              <w:rPr>
                <w:rStyle w:val="Hyperlink"/>
                <w:noProof/>
                <w:w w:val="99"/>
              </w:rPr>
              <w:t>2.2)</w:t>
            </w:r>
            <w:r w:rsidR="00867041">
              <w:rPr>
                <w:rFonts w:asciiTheme="minorHAnsi" w:eastAsiaTheme="minorEastAsia" w:hAnsiTheme="minorHAnsi"/>
                <w:noProof/>
                <w:sz w:val="22"/>
                <w:szCs w:val="22"/>
              </w:rPr>
              <w:tab/>
            </w:r>
            <w:r w:rsidR="00867041" w:rsidRPr="007220BD">
              <w:rPr>
                <w:rStyle w:val="Hyperlink"/>
                <w:noProof/>
              </w:rPr>
              <w:t>Add</w:t>
            </w:r>
            <w:r w:rsidR="00867041" w:rsidRPr="007220BD">
              <w:rPr>
                <w:rStyle w:val="Hyperlink"/>
                <w:noProof/>
                <w:spacing w:val="-14"/>
              </w:rPr>
              <w:t xml:space="preserve"> </w:t>
            </w:r>
            <w:r w:rsidR="00867041" w:rsidRPr="007220BD">
              <w:rPr>
                <w:rStyle w:val="Hyperlink"/>
                <w:noProof/>
                <w:spacing w:val="-1"/>
              </w:rPr>
              <w:t>Project</w:t>
            </w:r>
            <w:r w:rsidR="00867041">
              <w:rPr>
                <w:noProof/>
                <w:webHidden/>
              </w:rPr>
              <w:tab/>
            </w:r>
            <w:r w:rsidR="00867041">
              <w:rPr>
                <w:noProof/>
                <w:webHidden/>
              </w:rPr>
              <w:fldChar w:fldCharType="begin"/>
            </w:r>
            <w:r w:rsidR="00867041">
              <w:rPr>
                <w:noProof/>
                <w:webHidden/>
              </w:rPr>
              <w:instrText xml:space="preserve"> PAGEREF _Toc486617737 \h </w:instrText>
            </w:r>
            <w:r w:rsidR="00867041">
              <w:rPr>
                <w:noProof/>
                <w:webHidden/>
              </w:rPr>
            </w:r>
            <w:r w:rsidR="00867041">
              <w:rPr>
                <w:noProof/>
                <w:webHidden/>
              </w:rPr>
              <w:fldChar w:fldCharType="separate"/>
            </w:r>
            <w:r w:rsidR="001F5086">
              <w:rPr>
                <w:noProof/>
                <w:webHidden/>
              </w:rPr>
              <w:t>5</w:t>
            </w:r>
            <w:r w:rsidR="00867041">
              <w:rPr>
                <w:noProof/>
                <w:webHidden/>
              </w:rPr>
              <w:fldChar w:fldCharType="end"/>
            </w:r>
          </w:hyperlink>
        </w:p>
        <w:p w14:paraId="41FF7389"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38" w:history="1">
            <w:r w:rsidR="00867041" w:rsidRPr="007220BD">
              <w:rPr>
                <w:rStyle w:val="Hyperlink"/>
                <w:noProof/>
                <w:w w:val="99"/>
              </w:rPr>
              <w:t>2.3)</w:t>
            </w:r>
            <w:r w:rsidR="00867041">
              <w:rPr>
                <w:rFonts w:asciiTheme="minorHAnsi" w:eastAsiaTheme="minorEastAsia" w:hAnsiTheme="minorHAnsi"/>
                <w:noProof/>
                <w:sz w:val="22"/>
                <w:szCs w:val="22"/>
              </w:rPr>
              <w:tab/>
            </w:r>
            <w:r w:rsidR="00867041" w:rsidRPr="007220BD">
              <w:rPr>
                <w:rStyle w:val="Hyperlink"/>
                <w:noProof/>
              </w:rPr>
              <w:t>Edit</w:t>
            </w:r>
            <w:r w:rsidR="00867041" w:rsidRPr="007220BD">
              <w:rPr>
                <w:rStyle w:val="Hyperlink"/>
                <w:noProof/>
                <w:spacing w:val="-11"/>
              </w:rPr>
              <w:t xml:space="preserve"> </w:t>
            </w:r>
            <w:r w:rsidR="00867041" w:rsidRPr="007220BD">
              <w:rPr>
                <w:rStyle w:val="Hyperlink"/>
                <w:noProof/>
                <w:spacing w:val="-1"/>
              </w:rPr>
              <w:t>Projects</w:t>
            </w:r>
            <w:r w:rsidR="00867041" w:rsidRPr="007220BD">
              <w:rPr>
                <w:rStyle w:val="Hyperlink"/>
                <w:noProof/>
                <w:spacing w:val="-10"/>
              </w:rPr>
              <w:t xml:space="preserve"> </w:t>
            </w:r>
            <w:r w:rsidR="00867041" w:rsidRPr="007220BD">
              <w:rPr>
                <w:rStyle w:val="Hyperlink"/>
                <w:noProof/>
              </w:rPr>
              <w:t>and</w:t>
            </w:r>
            <w:r w:rsidR="00867041" w:rsidRPr="007220BD">
              <w:rPr>
                <w:rStyle w:val="Hyperlink"/>
                <w:noProof/>
                <w:spacing w:val="-10"/>
              </w:rPr>
              <w:t xml:space="preserve"> </w:t>
            </w:r>
            <w:r w:rsidR="00867041" w:rsidRPr="007220BD">
              <w:rPr>
                <w:rStyle w:val="Hyperlink"/>
                <w:noProof/>
              </w:rPr>
              <w:t>Activities</w:t>
            </w:r>
            <w:r w:rsidR="00867041">
              <w:rPr>
                <w:noProof/>
                <w:webHidden/>
              </w:rPr>
              <w:tab/>
            </w:r>
            <w:r w:rsidR="00867041">
              <w:rPr>
                <w:noProof/>
                <w:webHidden/>
              </w:rPr>
              <w:fldChar w:fldCharType="begin"/>
            </w:r>
            <w:r w:rsidR="00867041">
              <w:rPr>
                <w:noProof/>
                <w:webHidden/>
              </w:rPr>
              <w:instrText xml:space="preserve"> PAGEREF _Toc486617738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00002146" w14:textId="77777777" w:rsidR="00867041" w:rsidRDefault="00D95EB9">
          <w:pPr>
            <w:pStyle w:val="TOC3"/>
            <w:tabs>
              <w:tab w:val="right" w:leader="dot" w:pos="9550"/>
            </w:tabs>
            <w:rPr>
              <w:rFonts w:asciiTheme="minorHAnsi" w:eastAsiaTheme="minorEastAsia" w:hAnsiTheme="minorHAnsi"/>
              <w:noProof/>
              <w:sz w:val="22"/>
              <w:szCs w:val="22"/>
            </w:rPr>
          </w:pPr>
          <w:hyperlink w:anchor="_Toc486617739" w:history="1">
            <w:r w:rsidR="00867041" w:rsidRPr="007220BD">
              <w:rPr>
                <w:rStyle w:val="Hyperlink"/>
                <w:noProof/>
              </w:rPr>
              <w:t>2.3.1 Edit Activities</w:t>
            </w:r>
            <w:r w:rsidR="00867041">
              <w:rPr>
                <w:noProof/>
                <w:webHidden/>
              </w:rPr>
              <w:tab/>
            </w:r>
            <w:r w:rsidR="00867041">
              <w:rPr>
                <w:noProof/>
                <w:webHidden/>
              </w:rPr>
              <w:fldChar w:fldCharType="begin"/>
            </w:r>
            <w:r w:rsidR="00867041">
              <w:rPr>
                <w:noProof/>
                <w:webHidden/>
              </w:rPr>
              <w:instrText xml:space="preserve"> PAGEREF _Toc486617739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20091E06" w14:textId="77777777" w:rsidR="00867041" w:rsidRDefault="00D95EB9">
          <w:pPr>
            <w:pStyle w:val="TOC3"/>
            <w:tabs>
              <w:tab w:val="right" w:leader="dot" w:pos="9550"/>
            </w:tabs>
            <w:rPr>
              <w:rFonts w:asciiTheme="minorHAnsi" w:eastAsiaTheme="minorEastAsia" w:hAnsiTheme="minorHAnsi"/>
              <w:noProof/>
              <w:sz w:val="22"/>
              <w:szCs w:val="22"/>
            </w:rPr>
          </w:pPr>
          <w:hyperlink w:anchor="_Toc486617740" w:history="1">
            <w:r w:rsidR="00867041" w:rsidRPr="007220BD">
              <w:rPr>
                <w:rStyle w:val="Hyperlink"/>
                <w:noProof/>
              </w:rPr>
              <w:t>2.3.2 Copy Activities</w:t>
            </w:r>
            <w:r w:rsidR="00867041">
              <w:rPr>
                <w:noProof/>
                <w:webHidden/>
              </w:rPr>
              <w:tab/>
            </w:r>
            <w:r w:rsidR="00867041">
              <w:rPr>
                <w:noProof/>
                <w:webHidden/>
              </w:rPr>
              <w:fldChar w:fldCharType="begin"/>
            </w:r>
            <w:r w:rsidR="00867041">
              <w:rPr>
                <w:noProof/>
                <w:webHidden/>
              </w:rPr>
              <w:instrText xml:space="preserve"> PAGEREF _Toc486617740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18D18A60" w14:textId="77777777" w:rsidR="00867041" w:rsidRDefault="00D95EB9">
          <w:pPr>
            <w:pStyle w:val="TOC3"/>
            <w:tabs>
              <w:tab w:val="right" w:leader="dot" w:pos="9550"/>
            </w:tabs>
            <w:rPr>
              <w:rFonts w:asciiTheme="minorHAnsi" w:eastAsiaTheme="minorEastAsia" w:hAnsiTheme="minorHAnsi"/>
              <w:noProof/>
              <w:sz w:val="22"/>
              <w:szCs w:val="22"/>
            </w:rPr>
          </w:pPr>
          <w:hyperlink w:anchor="_Toc486617741" w:history="1">
            <w:r w:rsidR="00867041" w:rsidRPr="007220BD">
              <w:rPr>
                <w:rStyle w:val="Hyperlink"/>
                <w:noProof/>
              </w:rPr>
              <w:t>2.3.3 Delete Activities</w:t>
            </w:r>
            <w:r w:rsidR="00867041">
              <w:rPr>
                <w:noProof/>
                <w:webHidden/>
              </w:rPr>
              <w:tab/>
            </w:r>
            <w:r w:rsidR="00867041">
              <w:rPr>
                <w:noProof/>
                <w:webHidden/>
              </w:rPr>
              <w:fldChar w:fldCharType="begin"/>
            </w:r>
            <w:r w:rsidR="00867041">
              <w:rPr>
                <w:noProof/>
                <w:webHidden/>
              </w:rPr>
              <w:instrText xml:space="preserve"> PAGEREF _Toc486617741 \h </w:instrText>
            </w:r>
            <w:r w:rsidR="00867041">
              <w:rPr>
                <w:noProof/>
                <w:webHidden/>
              </w:rPr>
            </w:r>
            <w:r w:rsidR="00867041">
              <w:rPr>
                <w:noProof/>
                <w:webHidden/>
              </w:rPr>
              <w:fldChar w:fldCharType="separate"/>
            </w:r>
            <w:r w:rsidR="001F5086">
              <w:rPr>
                <w:noProof/>
                <w:webHidden/>
              </w:rPr>
              <w:t>10</w:t>
            </w:r>
            <w:r w:rsidR="00867041">
              <w:rPr>
                <w:noProof/>
                <w:webHidden/>
              </w:rPr>
              <w:fldChar w:fldCharType="end"/>
            </w:r>
          </w:hyperlink>
        </w:p>
        <w:p w14:paraId="39B63CFF"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2" w:history="1">
            <w:r w:rsidR="00867041" w:rsidRPr="007220BD">
              <w:rPr>
                <w:rStyle w:val="Hyperlink"/>
                <w:noProof/>
                <w:w w:val="99"/>
              </w:rPr>
              <w:t>2.4)</w:t>
            </w:r>
            <w:r w:rsidR="00867041">
              <w:rPr>
                <w:rFonts w:asciiTheme="minorHAnsi" w:eastAsiaTheme="minorEastAsia" w:hAnsiTheme="minorHAnsi"/>
                <w:noProof/>
                <w:sz w:val="22"/>
                <w:szCs w:val="22"/>
              </w:rPr>
              <w:tab/>
            </w:r>
            <w:r w:rsidR="00867041" w:rsidRPr="007220BD">
              <w:rPr>
                <w:rStyle w:val="Hyperlink"/>
                <w:noProof/>
              </w:rPr>
              <w:t>Print</w:t>
            </w:r>
            <w:r w:rsidR="00867041" w:rsidRPr="007220BD">
              <w:rPr>
                <w:rStyle w:val="Hyperlink"/>
                <w:noProof/>
                <w:spacing w:val="-16"/>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_Toc486617742 \h </w:instrText>
            </w:r>
            <w:r w:rsidR="00867041">
              <w:rPr>
                <w:noProof/>
                <w:webHidden/>
              </w:rPr>
            </w:r>
            <w:r w:rsidR="00867041">
              <w:rPr>
                <w:noProof/>
                <w:webHidden/>
              </w:rPr>
              <w:fldChar w:fldCharType="separate"/>
            </w:r>
            <w:r w:rsidR="001F5086">
              <w:rPr>
                <w:noProof/>
                <w:webHidden/>
              </w:rPr>
              <w:t>11</w:t>
            </w:r>
            <w:r w:rsidR="00867041">
              <w:rPr>
                <w:noProof/>
                <w:webHidden/>
              </w:rPr>
              <w:fldChar w:fldCharType="end"/>
            </w:r>
          </w:hyperlink>
        </w:p>
        <w:p w14:paraId="1F4EDE5A"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3" w:history="1">
            <w:r w:rsidR="00867041" w:rsidRPr="007220BD">
              <w:rPr>
                <w:rStyle w:val="Hyperlink"/>
                <w:noProof/>
                <w:w w:val="99"/>
              </w:rPr>
              <w:t>2.5)</w:t>
            </w:r>
            <w:r w:rsidR="00867041">
              <w:rPr>
                <w:rFonts w:asciiTheme="minorHAnsi" w:eastAsiaTheme="minorEastAsia" w:hAnsiTheme="minorHAnsi"/>
                <w:noProof/>
                <w:sz w:val="22"/>
                <w:szCs w:val="22"/>
              </w:rPr>
              <w:tab/>
            </w:r>
            <w:r w:rsidR="00867041" w:rsidRPr="007220BD">
              <w:rPr>
                <w:rStyle w:val="Hyperlink"/>
                <w:noProof/>
              </w:rPr>
              <w:t>Delete</w:t>
            </w:r>
            <w:r w:rsidR="00867041" w:rsidRPr="007220BD">
              <w:rPr>
                <w:rStyle w:val="Hyperlink"/>
                <w:noProof/>
                <w:spacing w:val="-18"/>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_Toc486617743 \h </w:instrText>
            </w:r>
            <w:r w:rsidR="00867041">
              <w:rPr>
                <w:noProof/>
                <w:webHidden/>
              </w:rPr>
            </w:r>
            <w:r w:rsidR="00867041">
              <w:rPr>
                <w:noProof/>
                <w:webHidden/>
              </w:rPr>
              <w:fldChar w:fldCharType="separate"/>
            </w:r>
            <w:r w:rsidR="001F5086">
              <w:rPr>
                <w:noProof/>
                <w:webHidden/>
              </w:rPr>
              <w:t>11</w:t>
            </w:r>
            <w:r w:rsidR="00867041">
              <w:rPr>
                <w:noProof/>
                <w:webHidden/>
              </w:rPr>
              <w:fldChar w:fldCharType="end"/>
            </w:r>
          </w:hyperlink>
        </w:p>
        <w:p w14:paraId="2FB4E2C3"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4" w:history="1">
            <w:r w:rsidR="00867041" w:rsidRPr="007220BD">
              <w:rPr>
                <w:rStyle w:val="Hyperlink"/>
                <w:noProof/>
                <w:w w:val="99"/>
              </w:rPr>
              <w:t>2.6)</w:t>
            </w:r>
            <w:r w:rsidR="00867041">
              <w:rPr>
                <w:rFonts w:asciiTheme="minorHAnsi" w:eastAsiaTheme="minorEastAsia" w:hAnsiTheme="minorHAnsi"/>
                <w:noProof/>
                <w:sz w:val="22"/>
                <w:szCs w:val="22"/>
              </w:rPr>
              <w:tab/>
            </w:r>
            <w:r w:rsidR="00867041" w:rsidRPr="007220BD">
              <w:rPr>
                <w:rStyle w:val="Hyperlink"/>
                <w:noProof/>
              </w:rPr>
              <w:t>Batch</w:t>
            </w:r>
            <w:r w:rsidR="00867041" w:rsidRPr="007220BD">
              <w:rPr>
                <w:rStyle w:val="Hyperlink"/>
                <w:noProof/>
                <w:spacing w:val="-13"/>
              </w:rPr>
              <w:t xml:space="preserve"> </w:t>
            </w:r>
            <w:r w:rsidR="00867041" w:rsidRPr="007220BD">
              <w:rPr>
                <w:rStyle w:val="Hyperlink"/>
                <w:noProof/>
              </w:rPr>
              <w:t>Upload</w:t>
            </w:r>
            <w:r w:rsidR="00867041" w:rsidRPr="007220BD">
              <w:rPr>
                <w:rStyle w:val="Hyperlink"/>
                <w:noProof/>
                <w:spacing w:val="-13"/>
              </w:rPr>
              <w:t xml:space="preserve"> </w:t>
            </w:r>
            <w:r w:rsidR="00867041" w:rsidRPr="007220BD">
              <w:rPr>
                <w:rStyle w:val="Hyperlink"/>
                <w:noProof/>
                <w:spacing w:val="-1"/>
              </w:rPr>
              <w:t>Projects</w:t>
            </w:r>
            <w:r w:rsidR="00867041">
              <w:rPr>
                <w:noProof/>
                <w:webHidden/>
              </w:rPr>
              <w:tab/>
            </w:r>
            <w:r w:rsidR="00867041">
              <w:rPr>
                <w:noProof/>
                <w:webHidden/>
              </w:rPr>
              <w:fldChar w:fldCharType="begin"/>
            </w:r>
            <w:r w:rsidR="00867041">
              <w:rPr>
                <w:noProof/>
                <w:webHidden/>
              </w:rPr>
              <w:instrText xml:space="preserve"> PAGEREF _Toc486617744 \h </w:instrText>
            </w:r>
            <w:r w:rsidR="00867041">
              <w:rPr>
                <w:noProof/>
                <w:webHidden/>
              </w:rPr>
            </w:r>
            <w:r w:rsidR="00867041">
              <w:rPr>
                <w:noProof/>
                <w:webHidden/>
              </w:rPr>
              <w:fldChar w:fldCharType="separate"/>
            </w:r>
            <w:r w:rsidR="001F5086">
              <w:rPr>
                <w:noProof/>
                <w:webHidden/>
              </w:rPr>
              <w:t>11</w:t>
            </w:r>
            <w:r w:rsidR="00867041">
              <w:rPr>
                <w:noProof/>
                <w:webHidden/>
              </w:rPr>
              <w:fldChar w:fldCharType="end"/>
            </w:r>
          </w:hyperlink>
        </w:p>
        <w:p w14:paraId="496C11EE" w14:textId="77777777" w:rsidR="00867041" w:rsidRDefault="00D95EB9">
          <w:pPr>
            <w:pStyle w:val="TOC1"/>
            <w:tabs>
              <w:tab w:val="left" w:pos="715"/>
              <w:tab w:val="right" w:leader="dot" w:pos="9550"/>
            </w:tabs>
            <w:rPr>
              <w:rFonts w:asciiTheme="minorHAnsi" w:eastAsiaTheme="minorEastAsia" w:hAnsiTheme="minorHAnsi"/>
              <w:noProof/>
              <w:sz w:val="22"/>
              <w:szCs w:val="22"/>
            </w:rPr>
          </w:pPr>
          <w:hyperlink w:anchor="_Toc486617745" w:history="1">
            <w:r w:rsidR="00867041" w:rsidRPr="007220BD">
              <w:rPr>
                <w:rStyle w:val="Hyperlink"/>
                <w:noProof/>
                <w:w w:val="99"/>
              </w:rPr>
              <w:t>3)</w:t>
            </w:r>
            <w:r w:rsidR="00867041">
              <w:rPr>
                <w:rFonts w:asciiTheme="minorHAnsi" w:eastAsiaTheme="minorEastAsia" w:hAnsiTheme="minorHAnsi"/>
                <w:noProof/>
                <w:sz w:val="22"/>
                <w:szCs w:val="22"/>
              </w:rPr>
              <w:tab/>
            </w:r>
            <w:r w:rsidR="00867041" w:rsidRPr="007220BD">
              <w:rPr>
                <w:rStyle w:val="Hyperlink"/>
                <w:noProof/>
              </w:rPr>
              <w:t>Financial</w:t>
            </w:r>
            <w:r w:rsidR="00867041" w:rsidRPr="007220BD">
              <w:rPr>
                <w:rStyle w:val="Hyperlink"/>
                <w:noProof/>
                <w:spacing w:val="-12"/>
              </w:rPr>
              <w:t xml:space="preserve"> </w:t>
            </w:r>
            <w:r w:rsidR="00867041" w:rsidRPr="007220BD">
              <w:rPr>
                <w:rStyle w:val="Hyperlink"/>
                <w:noProof/>
              </w:rPr>
              <w:t>Status</w:t>
            </w:r>
            <w:r w:rsidR="00867041" w:rsidRPr="007220BD">
              <w:rPr>
                <w:rStyle w:val="Hyperlink"/>
                <w:noProof/>
                <w:spacing w:val="-12"/>
              </w:rPr>
              <w:t xml:space="preserve"> </w:t>
            </w:r>
            <w:r w:rsidR="00867041" w:rsidRPr="007220BD">
              <w:rPr>
                <w:rStyle w:val="Hyperlink"/>
                <w:noProof/>
              </w:rPr>
              <w:t>Report</w:t>
            </w:r>
            <w:r w:rsidR="00867041" w:rsidRPr="007220BD">
              <w:rPr>
                <w:rStyle w:val="Hyperlink"/>
                <w:noProof/>
                <w:spacing w:val="-12"/>
              </w:rPr>
              <w:t xml:space="preserve"> </w:t>
            </w:r>
            <w:r w:rsidR="00867041" w:rsidRPr="007220BD">
              <w:rPr>
                <w:rStyle w:val="Hyperlink"/>
                <w:noProof/>
              </w:rPr>
              <w:t>(FSR) and Interim Federal Financial Report (FFR)</w:t>
            </w:r>
            <w:r w:rsidR="00867041">
              <w:rPr>
                <w:noProof/>
                <w:webHidden/>
              </w:rPr>
              <w:tab/>
            </w:r>
            <w:r w:rsidR="00867041">
              <w:rPr>
                <w:noProof/>
                <w:webHidden/>
              </w:rPr>
              <w:fldChar w:fldCharType="begin"/>
            </w:r>
            <w:r w:rsidR="00867041">
              <w:rPr>
                <w:noProof/>
                <w:webHidden/>
              </w:rPr>
              <w:instrText xml:space="preserve"> PAGEREF _Toc486617745 \h </w:instrText>
            </w:r>
            <w:r w:rsidR="00867041">
              <w:rPr>
                <w:noProof/>
                <w:webHidden/>
              </w:rPr>
            </w:r>
            <w:r w:rsidR="00867041">
              <w:rPr>
                <w:noProof/>
                <w:webHidden/>
              </w:rPr>
              <w:fldChar w:fldCharType="separate"/>
            </w:r>
            <w:r w:rsidR="001F5086">
              <w:rPr>
                <w:noProof/>
                <w:webHidden/>
              </w:rPr>
              <w:t>12</w:t>
            </w:r>
            <w:r w:rsidR="00867041">
              <w:rPr>
                <w:noProof/>
                <w:webHidden/>
              </w:rPr>
              <w:fldChar w:fldCharType="end"/>
            </w:r>
          </w:hyperlink>
        </w:p>
        <w:p w14:paraId="51F8AF0D"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6" w:history="1">
            <w:r w:rsidR="00867041" w:rsidRPr="007220BD">
              <w:rPr>
                <w:rStyle w:val="Hyperlink"/>
                <w:noProof/>
                <w:w w:val="99"/>
              </w:rPr>
              <w:t>3.1)</w:t>
            </w:r>
            <w:r w:rsidR="00867041">
              <w:rPr>
                <w:rFonts w:asciiTheme="minorHAnsi" w:eastAsiaTheme="minorEastAsia" w:hAnsiTheme="minorHAnsi"/>
                <w:noProof/>
                <w:sz w:val="22"/>
                <w:szCs w:val="22"/>
              </w:rPr>
              <w:tab/>
            </w:r>
            <w:r w:rsidR="00867041" w:rsidRPr="007220BD">
              <w:rPr>
                <w:rStyle w:val="Hyperlink"/>
                <w:noProof/>
              </w:rPr>
              <w:t>Entering</w:t>
            </w:r>
            <w:r w:rsidR="00867041" w:rsidRPr="007220BD">
              <w:rPr>
                <w:rStyle w:val="Hyperlink"/>
                <w:noProof/>
                <w:spacing w:val="-9"/>
              </w:rPr>
              <w:t xml:space="preserve"> </w:t>
            </w:r>
            <w:r w:rsidR="00867041" w:rsidRPr="007220BD">
              <w:rPr>
                <w:rStyle w:val="Hyperlink"/>
                <w:noProof/>
              </w:rPr>
              <w:t>the</w:t>
            </w:r>
            <w:r w:rsidR="00867041" w:rsidRPr="007220BD">
              <w:rPr>
                <w:rStyle w:val="Hyperlink"/>
                <w:noProof/>
                <w:spacing w:val="-9"/>
              </w:rPr>
              <w:t xml:space="preserve"> </w:t>
            </w:r>
            <w:r w:rsidR="00867041" w:rsidRPr="007220BD">
              <w:rPr>
                <w:rStyle w:val="Hyperlink"/>
                <w:noProof/>
              </w:rPr>
              <w:t>FSR Data</w:t>
            </w:r>
            <w:r w:rsidR="00867041">
              <w:rPr>
                <w:noProof/>
                <w:webHidden/>
              </w:rPr>
              <w:tab/>
            </w:r>
            <w:r w:rsidR="00867041">
              <w:rPr>
                <w:noProof/>
                <w:webHidden/>
              </w:rPr>
              <w:fldChar w:fldCharType="begin"/>
            </w:r>
            <w:r w:rsidR="00867041">
              <w:rPr>
                <w:noProof/>
                <w:webHidden/>
              </w:rPr>
              <w:instrText xml:space="preserve"> PAGEREF _Toc486617746 \h </w:instrText>
            </w:r>
            <w:r w:rsidR="00867041">
              <w:rPr>
                <w:noProof/>
                <w:webHidden/>
              </w:rPr>
            </w:r>
            <w:r w:rsidR="00867041">
              <w:rPr>
                <w:noProof/>
                <w:webHidden/>
              </w:rPr>
              <w:fldChar w:fldCharType="separate"/>
            </w:r>
            <w:r w:rsidR="001F5086">
              <w:rPr>
                <w:noProof/>
                <w:webHidden/>
              </w:rPr>
              <w:t>12</w:t>
            </w:r>
            <w:r w:rsidR="00867041">
              <w:rPr>
                <w:noProof/>
                <w:webHidden/>
              </w:rPr>
              <w:fldChar w:fldCharType="end"/>
            </w:r>
          </w:hyperlink>
        </w:p>
        <w:p w14:paraId="4C606C86"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7" w:history="1">
            <w:r w:rsidR="00867041" w:rsidRPr="007220BD">
              <w:rPr>
                <w:rStyle w:val="Hyperlink"/>
                <w:noProof/>
                <w:w w:val="99"/>
              </w:rPr>
              <w:t>3.2)</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1"/>
              </w:rPr>
              <w:t xml:space="preserve"> </w:t>
            </w:r>
            <w:r w:rsidR="00867041" w:rsidRPr="007220BD">
              <w:rPr>
                <w:rStyle w:val="Hyperlink"/>
                <w:noProof/>
              </w:rPr>
              <w:t>the</w:t>
            </w:r>
            <w:r w:rsidR="00867041" w:rsidRPr="007220BD">
              <w:rPr>
                <w:rStyle w:val="Hyperlink"/>
                <w:noProof/>
                <w:spacing w:val="-10"/>
              </w:rPr>
              <w:t xml:space="preserve"> </w:t>
            </w:r>
            <w:r w:rsidR="00867041" w:rsidRPr="007220BD">
              <w:rPr>
                <w:rStyle w:val="Hyperlink"/>
                <w:noProof/>
              </w:rPr>
              <w:t>FSR</w:t>
            </w:r>
            <w:r w:rsidR="00867041">
              <w:rPr>
                <w:noProof/>
                <w:webHidden/>
              </w:rPr>
              <w:tab/>
            </w:r>
            <w:r w:rsidR="00867041">
              <w:rPr>
                <w:noProof/>
                <w:webHidden/>
              </w:rPr>
              <w:fldChar w:fldCharType="begin"/>
            </w:r>
            <w:r w:rsidR="00867041">
              <w:rPr>
                <w:noProof/>
                <w:webHidden/>
              </w:rPr>
              <w:instrText xml:space="preserve"> PAGEREF _Toc486617747 \h </w:instrText>
            </w:r>
            <w:r w:rsidR="00867041">
              <w:rPr>
                <w:noProof/>
                <w:webHidden/>
              </w:rPr>
            </w:r>
            <w:r w:rsidR="00867041">
              <w:rPr>
                <w:noProof/>
                <w:webHidden/>
              </w:rPr>
              <w:fldChar w:fldCharType="separate"/>
            </w:r>
            <w:r w:rsidR="001F5086">
              <w:rPr>
                <w:noProof/>
                <w:webHidden/>
              </w:rPr>
              <w:t>13</w:t>
            </w:r>
            <w:r w:rsidR="00867041">
              <w:rPr>
                <w:noProof/>
                <w:webHidden/>
              </w:rPr>
              <w:fldChar w:fldCharType="end"/>
            </w:r>
          </w:hyperlink>
        </w:p>
        <w:p w14:paraId="2A30329D"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8" w:history="1">
            <w:r w:rsidR="00867041" w:rsidRPr="007220BD">
              <w:rPr>
                <w:rStyle w:val="Hyperlink"/>
                <w:noProof/>
                <w:w w:val="99"/>
              </w:rPr>
              <w:t>3.3)</w:t>
            </w:r>
            <w:r w:rsidR="00867041">
              <w:rPr>
                <w:rFonts w:asciiTheme="minorHAnsi" w:eastAsiaTheme="minorEastAsia" w:hAnsiTheme="minorHAnsi"/>
                <w:noProof/>
                <w:sz w:val="22"/>
                <w:szCs w:val="22"/>
              </w:rPr>
              <w:tab/>
            </w:r>
            <w:r w:rsidR="00867041" w:rsidRPr="007220BD">
              <w:rPr>
                <w:rStyle w:val="Hyperlink"/>
                <w:noProof/>
              </w:rPr>
              <w:t>Entering</w:t>
            </w:r>
            <w:r w:rsidR="00867041" w:rsidRPr="007220BD">
              <w:rPr>
                <w:rStyle w:val="Hyperlink"/>
                <w:noProof/>
                <w:spacing w:val="-9"/>
              </w:rPr>
              <w:t xml:space="preserve"> </w:t>
            </w:r>
            <w:r w:rsidR="00867041" w:rsidRPr="007220BD">
              <w:rPr>
                <w:rStyle w:val="Hyperlink"/>
                <w:noProof/>
              </w:rPr>
              <w:t>the</w:t>
            </w:r>
            <w:r w:rsidR="00867041" w:rsidRPr="007220BD">
              <w:rPr>
                <w:rStyle w:val="Hyperlink"/>
                <w:noProof/>
                <w:spacing w:val="-9"/>
              </w:rPr>
              <w:t xml:space="preserve"> </w:t>
            </w:r>
            <w:r w:rsidR="00867041" w:rsidRPr="007220BD">
              <w:rPr>
                <w:rStyle w:val="Hyperlink"/>
                <w:noProof/>
              </w:rPr>
              <w:t>Interim FFR Data</w:t>
            </w:r>
            <w:r w:rsidR="00867041">
              <w:rPr>
                <w:noProof/>
                <w:webHidden/>
              </w:rPr>
              <w:tab/>
            </w:r>
            <w:r w:rsidR="00867041">
              <w:rPr>
                <w:noProof/>
                <w:webHidden/>
              </w:rPr>
              <w:fldChar w:fldCharType="begin"/>
            </w:r>
            <w:r w:rsidR="00867041">
              <w:rPr>
                <w:noProof/>
                <w:webHidden/>
              </w:rPr>
              <w:instrText xml:space="preserve"> PAGEREF _Toc486617748 \h </w:instrText>
            </w:r>
            <w:r w:rsidR="00867041">
              <w:rPr>
                <w:noProof/>
                <w:webHidden/>
              </w:rPr>
            </w:r>
            <w:r w:rsidR="00867041">
              <w:rPr>
                <w:noProof/>
                <w:webHidden/>
              </w:rPr>
              <w:fldChar w:fldCharType="separate"/>
            </w:r>
            <w:r w:rsidR="001F5086">
              <w:rPr>
                <w:noProof/>
                <w:webHidden/>
              </w:rPr>
              <w:t>13</w:t>
            </w:r>
            <w:r w:rsidR="00867041">
              <w:rPr>
                <w:noProof/>
                <w:webHidden/>
              </w:rPr>
              <w:fldChar w:fldCharType="end"/>
            </w:r>
          </w:hyperlink>
        </w:p>
        <w:p w14:paraId="16127406"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49" w:history="1">
            <w:r w:rsidR="00867041" w:rsidRPr="007220BD">
              <w:rPr>
                <w:rStyle w:val="Hyperlink"/>
                <w:noProof/>
                <w:w w:val="99"/>
              </w:rPr>
              <w:t>3.4)</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1"/>
              </w:rPr>
              <w:t xml:space="preserve"> </w:t>
            </w:r>
            <w:r w:rsidR="00867041" w:rsidRPr="007220BD">
              <w:rPr>
                <w:rStyle w:val="Hyperlink"/>
                <w:noProof/>
              </w:rPr>
              <w:t>the</w:t>
            </w:r>
            <w:r w:rsidR="00867041" w:rsidRPr="007220BD">
              <w:rPr>
                <w:rStyle w:val="Hyperlink"/>
                <w:noProof/>
                <w:spacing w:val="-10"/>
              </w:rPr>
              <w:t xml:space="preserve"> Interim </w:t>
            </w:r>
            <w:r w:rsidR="00867041" w:rsidRPr="007220BD">
              <w:rPr>
                <w:rStyle w:val="Hyperlink"/>
                <w:noProof/>
              </w:rPr>
              <w:t>FFR</w:t>
            </w:r>
            <w:r w:rsidR="00867041">
              <w:rPr>
                <w:noProof/>
                <w:webHidden/>
              </w:rPr>
              <w:tab/>
            </w:r>
            <w:r w:rsidR="00867041">
              <w:rPr>
                <w:noProof/>
                <w:webHidden/>
              </w:rPr>
              <w:fldChar w:fldCharType="begin"/>
            </w:r>
            <w:r w:rsidR="00867041">
              <w:rPr>
                <w:noProof/>
                <w:webHidden/>
              </w:rPr>
              <w:instrText xml:space="preserve"> PAGEREF _Toc486617749 \h </w:instrText>
            </w:r>
            <w:r w:rsidR="00867041">
              <w:rPr>
                <w:noProof/>
                <w:webHidden/>
              </w:rPr>
            </w:r>
            <w:r w:rsidR="00867041">
              <w:rPr>
                <w:noProof/>
                <w:webHidden/>
              </w:rPr>
              <w:fldChar w:fldCharType="separate"/>
            </w:r>
            <w:r w:rsidR="001F5086">
              <w:rPr>
                <w:noProof/>
                <w:webHidden/>
              </w:rPr>
              <w:t>14</w:t>
            </w:r>
            <w:r w:rsidR="00867041">
              <w:rPr>
                <w:noProof/>
                <w:webHidden/>
              </w:rPr>
              <w:fldChar w:fldCharType="end"/>
            </w:r>
          </w:hyperlink>
        </w:p>
        <w:p w14:paraId="5CF9CC7D" w14:textId="77777777" w:rsidR="00867041" w:rsidRDefault="00D95EB9">
          <w:pPr>
            <w:pStyle w:val="TOC1"/>
            <w:tabs>
              <w:tab w:val="left" w:pos="715"/>
              <w:tab w:val="right" w:leader="dot" w:pos="9550"/>
            </w:tabs>
            <w:rPr>
              <w:rFonts w:asciiTheme="minorHAnsi" w:eastAsiaTheme="minorEastAsia" w:hAnsiTheme="minorHAnsi"/>
              <w:noProof/>
              <w:sz w:val="22"/>
              <w:szCs w:val="22"/>
            </w:rPr>
          </w:pPr>
          <w:hyperlink w:anchor="_Toc486617750" w:history="1">
            <w:r w:rsidR="00867041" w:rsidRPr="007220BD">
              <w:rPr>
                <w:rStyle w:val="Hyperlink"/>
                <w:noProof/>
                <w:w w:val="99"/>
              </w:rPr>
              <w:t>4)</w:t>
            </w:r>
            <w:r w:rsidR="00867041">
              <w:rPr>
                <w:rFonts w:asciiTheme="minorHAnsi" w:eastAsiaTheme="minorEastAsia" w:hAnsiTheme="minorHAnsi"/>
                <w:noProof/>
                <w:sz w:val="22"/>
                <w:szCs w:val="22"/>
              </w:rPr>
              <w:tab/>
            </w:r>
            <w:r w:rsidR="00867041" w:rsidRPr="007220BD">
              <w:rPr>
                <w:rStyle w:val="Hyperlink"/>
                <w:noProof/>
              </w:rPr>
              <w:t>Administrative</w:t>
            </w:r>
            <w:r w:rsidR="00867041" w:rsidRPr="007220BD">
              <w:rPr>
                <w:rStyle w:val="Hyperlink"/>
                <w:noProof/>
                <w:spacing w:val="-29"/>
              </w:rPr>
              <w:t xml:space="preserve"> </w:t>
            </w:r>
            <w:r w:rsidR="00867041" w:rsidRPr="007220BD">
              <w:rPr>
                <w:rStyle w:val="Hyperlink"/>
                <w:noProof/>
              </w:rPr>
              <w:t>Project</w:t>
            </w:r>
            <w:r w:rsidR="00867041">
              <w:rPr>
                <w:noProof/>
                <w:webHidden/>
              </w:rPr>
              <w:tab/>
            </w:r>
            <w:r w:rsidR="00867041">
              <w:rPr>
                <w:noProof/>
                <w:webHidden/>
              </w:rPr>
              <w:fldChar w:fldCharType="begin"/>
            </w:r>
            <w:r w:rsidR="00867041">
              <w:rPr>
                <w:noProof/>
                <w:webHidden/>
              </w:rPr>
              <w:instrText xml:space="preserve"> PAGEREF _Toc486617750 \h </w:instrText>
            </w:r>
            <w:r w:rsidR="00867041">
              <w:rPr>
                <w:noProof/>
                <w:webHidden/>
              </w:rPr>
            </w:r>
            <w:r w:rsidR="00867041">
              <w:rPr>
                <w:noProof/>
                <w:webHidden/>
              </w:rPr>
              <w:fldChar w:fldCharType="separate"/>
            </w:r>
            <w:r w:rsidR="001F5086">
              <w:rPr>
                <w:noProof/>
                <w:webHidden/>
              </w:rPr>
              <w:t>14</w:t>
            </w:r>
            <w:r w:rsidR="00867041">
              <w:rPr>
                <w:noProof/>
                <w:webHidden/>
              </w:rPr>
              <w:fldChar w:fldCharType="end"/>
            </w:r>
          </w:hyperlink>
        </w:p>
        <w:p w14:paraId="7626CE18"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1" w:history="1">
            <w:r w:rsidR="00867041" w:rsidRPr="007220BD">
              <w:rPr>
                <w:rStyle w:val="Hyperlink"/>
                <w:noProof/>
                <w:w w:val="99"/>
              </w:rPr>
              <w:t>4.1)</w:t>
            </w:r>
            <w:r w:rsidR="00867041">
              <w:rPr>
                <w:rFonts w:asciiTheme="minorHAnsi" w:eastAsiaTheme="minorEastAsia" w:hAnsiTheme="minorHAnsi"/>
                <w:noProof/>
                <w:sz w:val="22"/>
                <w:szCs w:val="22"/>
              </w:rPr>
              <w:tab/>
            </w:r>
            <w:r w:rsidR="00867041" w:rsidRPr="007220BD">
              <w:rPr>
                <w:rStyle w:val="Hyperlink"/>
                <w:noProof/>
              </w:rPr>
              <w:t>Entering</w:t>
            </w:r>
            <w:r w:rsidR="00867041" w:rsidRPr="007220BD">
              <w:rPr>
                <w:rStyle w:val="Hyperlink"/>
                <w:noProof/>
                <w:spacing w:val="-10"/>
              </w:rPr>
              <w:t xml:space="preserve"> </w:t>
            </w:r>
            <w:r w:rsidR="00867041" w:rsidRPr="007220BD">
              <w:rPr>
                <w:rStyle w:val="Hyperlink"/>
                <w:noProof/>
              </w:rPr>
              <w:t>the</w:t>
            </w:r>
            <w:r w:rsidR="00867041" w:rsidRPr="007220BD">
              <w:rPr>
                <w:rStyle w:val="Hyperlink"/>
                <w:noProof/>
                <w:spacing w:val="-9"/>
              </w:rPr>
              <w:t xml:space="preserve"> </w:t>
            </w:r>
            <w:r w:rsidR="00867041" w:rsidRPr="007220BD">
              <w:rPr>
                <w:rStyle w:val="Hyperlink"/>
                <w:noProof/>
              </w:rPr>
              <w:t>Administrative</w:t>
            </w:r>
            <w:r w:rsidR="00867041" w:rsidRPr="007220BD">
              <w:rPr>
                <w:rStyle w:val="Hyperlink"/>
                <w:noProof/>
                <w:spacing w:val="-9"/>
              </w:rPr>
              <w:t xml:space="preserve"> </w:t>
            </w:r>
            <w:r w:rsidR="00867041" w:rsidRPr="007220BD">
              <w:rPr>
                <w:rStyle w:val="Hyperlink"/>
                <w:noProof/>
              </w:rPr>
              <w:t>Project</w:t>
            </w:r>
            <w:r w:rsidR="00867041" w:rsidRPr="007220BD">
              <w:rPr>
                <w:rStyle w:val="Hyperlink"/>
                <w:noProof/>
                <w:spacing w:val="-9"/>
              </w:rPr>
              <w:t xml:space="preserve"> </w:t>
            </w:r>
            <w:r w:rsidR="00867041" w:rsidRPr="007220BD">
              <w:rPr>
                <w:rStyle w:val="Hyperlink"/>
                <w:noProof/>
              </w:rPr>
              <w:t>Data</w:t>
            </w:r>
            <w:r w:rsidR="00867041">
              <w:rPr>
                <w:noProof/>
                <w:webHidden/>
              </w:rPr>
              <w:tab/>
            </w:r>
            <w:r w:rsidR="00867041">
              <w:rPr>
                <w:noProof/>
                <w:webHidden/>
              </w:rPr>
              <w:fldChar w:fldCharType="begin"/>
            </w:r>
            <w:r w:rsidR="00867041">
              <w:rPr>
                <w:noProof/>
                <w:webHidden/>
              </w:rPr>
              <w:instrText xml:space="preserve"> PAGEREF _Toc486617751 \h </w:instrText>
            </w:r>
            <w:r w:rsidR="00867041">
              <w:rPr>
                <w:noProof/>
                <w:webHidden/>
              </w:rPr>
            </w:r>
            <w:r w:rsidR="00867041">
              <w:rPr>
                <w:noProof/>
                <w:webHidden/>
              </w:rPr>
              <w:fldChar w:fldCharType="separate"/>
            </w:r>
            <w:r w:rsidR="001F5086">
              <w:rPr>
                <w:noProof/>
                <w:webHidden/>
              </w:rPr>
              <w:t>14</w:t>
            </w:r>
            <w:r w:rsidR="00867041">
              <w:rPr>
                <w:noProof/>
                <w:webHidden/>
              </w:rPr>
              <w:fldChar w:fldCharType="end"/>
            </w:r>
          </w:hyperlink>
        </w:p>
        <w:p w14:paraId="49BD6422"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2" w:history="1">
            <w:r w:rsidR="00867041" w:rsidRPr="007220BD">
              <w:rPr>
                <w:rStyle w:val="Hyperlink"/>
                <w:noProof/>
                <w:w w:val="99"/>
              </w:rPr>
              <w:t>4.2)</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1"/>
              </w:rPr>
              <w:t xml:space="preserve"> </w:t>
            </w:r>
            <w:r w:rsidR="00867041" w:rsidRPr="007220BD">
              <w:rPr>
                <w:rStyle w:val="Hyperlink"/>
                <w:noProof/>
              </w:rPr>
              <w:t>the</w:t>
            </w:r>
            <w:r w:rsidR="00867041" w:rsidRPr="007220BD">
              <w:rPr>
                <w:rStyle w:val="Hyperlink"/>
                <w:noProof/>
                <w:spacing w:val="-11"/>
              </w:rPr>
              <w:t xml:space="preserve"> </w:t>
            </w:r>
            <w:r w:rsidR="00867041" w:rsidRPr="007220BD">
              <w:rPr>
                <w:rStyle w:val="Hyperlink"/>
                <w:noProof/>
              </w:rPr>
              <w:t>Admin</w:t>
            </w:r>
            <w:r w:rsidR="00867041" w:rsidRPr="007220BD">
              <w:rPr>
                <w:rStyle w:val="Hyperlink"/>
                <w:noProof/>
                <w:spacing w:val="-11"/>
              </w:rPr>
              <w:t xml:space="preserve"> </w:t>
            </w:r>
            <w:r w:rsidR="00867041" w:rsidRPr="007220BD">
              <w:rPr>
                <w:rStyle w:val="Hyperlink"/>
                <w:noProof/>
              </w:rPr>
              <w:t>Project</w:t>
            </w:r>
            <w:r w:rsidR="00867041">
              <w:rPr>
                <w:noProof/>
                <w:webHidden/>
              </w:rPr>
              <w:tab/>
            </w:r>
            <w:r w:rsidR="00867041">
              <w:rPr>
                <w:noProof/>
                <w:webHidden/>
              </w:rPr>
              <w:fldChar w:fldCharType="begin"/>
            </w:r>
            <w:r w:rsidR="00867041">
              <w:rPr>
                <w:noProof/>
                <w:webHidden/>
              </w:rPr>
              <w:instrText xml:space="preserve"> PAGEREF _Toc486617752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01B7381C" w14:textId="77777777" w:rsidR="00867041" w:rsidRDefault="00D95EB9">
          <w:pPr>
            <w:pStyle w:val="TOC1"/>
            <w:tabs>
              <w:tab w:val="left" w:pos="715"/>
              <w:tab w:val="right" w:leader="dot" w:pos="9550"/>
            </w:tabs>
            <w:rPr>
              <w:rFonts w:asciiTheme="minorHAnsi" w:eastAsiaTheme="minorEastAsia" w:hAnsiTheme="minorHAnsi"/>
              <w:noProof/>
              <w:sz w:val="22"/>
              <w:szCs w:val="22"/>
            </w:rPr>
          </w:pPr>
          <w:hyperlink w:anchor="_Toc486617753" w:history="1">
            <w:r w:rsidR="00867041" w:rsidRPr="007220BD">
              <w:rPr>
                <w:rStyle w:val="Hyperlink"/>
                <w:noProof/>
                <w:w w:val="99"/>
              </w:rPr>
              <w:t>5)</w:t>
            </w:r>
            <w:r w:rsidR="00867041">
              <w:rPr>
                <w:rFonts w:asciiTheme="minorHAnsi" w:eastAsiaTheme="minorEastAsia" w:hAnsiTheme="minorHAnsi"/>
                <w:noProof/>
                <w:sz w:val="22"/>
                <w:szCs w:val="22"/>
              </w:rPr>
              <w:tab/>
            </w:r>
            <w:r w:rsidR="00867041" w:rsidRPr="007220BD">
              <w:rPr>
                <w:rStyle w:val="Hyperlink"/>
                <w:noProof/>
              </w:rPr>
              <w:t>Account Management</w:t>
            </w:r>
            <w:r w:rsidR="00867041">
              <w:rPr>
                <w:noProof/>
                <w:webHidden/>
              </w:rPr>
              <w:tab/>
            </w:r>
            <w:r w:rsidR="00867041">
              <w:rPr>
                <w:noProof/>
                <w:webHidden/>
              </w:rPr>
              <w:fldChar w:fldCharType="begin"/>
            </w:r>
            <w:r w:rsidR="00867041">
              <w:rPr>
                <w:noProof/>
                <w:webHidden/>
              </w:rPr>
              <w:instrText xml:space="preserve"> PAGEREF _Toc486617753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6CF02FC9"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4" w:history="1">
            <w:r w:rsidR="00867041" w:rsidRPr="007220BD">
              <w:rPr>
                <w:rStyle w:val="Hyperlink"/>
                <w:noProof/>
                <w:w w:val="99"/>
              </w:rPr>
              <w:t>5.1)</w:t>
            </w:r>
            <w:r w:rsidR="00867041">
              <w:rPr>
                <w:rFonts w:asciiTheme="minorHAnsi" w:eastAsiaTheme="minorEastAsia" w:hAnsiTheme="minorHAnsi"/>
                <w:noProof/>
                <w:sz w:val="22"/>
                <w:szCs w:val="22"/>
              </w:rPr>
              <w:tab/>
            </w:r>
            <w:r w:rsidR="00867041" w:rsidRPr="007220BD">
              <w:rPr>
                <w:rStyle w:val="Hyperlink"/>
                <w:noProof/>
              </w:rPr>
              <w:t>User</w:t>
            </w:r>
            <w:r w:rsidR="00867041" w:rsidRPr="007220BD">
              <w:rPr>
                <w:rStyle w:val="Hyperlink"/>
                <w:noProof/>
                <w:spacing w:val="-21"/>
              </w:rPr>
              <w:t xml:space="preserve"> </w:t>
            </w:r>
            <w:r w:rsidR="00867041" w:rsidRPr="007220BD">
              <w:rPr>
                <w:rStyle w:val="Hyperlink"/>
                <w:noProof/>
              </w:rPr>
              <w:t>Info</w:t>
            </w:r>
            <w:r w:rsidR="00867041">
              <w:rPr>
                <w:noProof/>
                <w:webHidden/>
              </w:rPr>
              <w:tab/>
            </w:r>
            <w:r w:rsidR="00867041">
              <w:rPr>
                <w:noProof/>
                <w:webHidden/>
              </w:rPr>
              <w:fldChar w:fldCharType="begin"/>
            </w:r>
            <w:r w:rsidR="00867041">
              <w:rPr>
                <w:noProof/>
                <w:webHidden/>
              </w:rPr>
              <w:instrText xml:space="preserve"> PAGEREF _Toc486617754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556612E7"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5" w:history="1">
            <w:r w:rsidR="00867041" w:rsidRPr="007220BD">
              <w:rPr>
                <w:rStyle w:val="Hyperlink"/>
                <w:noProof/>
                <w:w w:val="99"/>
              </w:rPr>
              <w:t>5.2)</w:t>
            </w:r>
            <w:r w:rsidR="00867041">
              <w:rPr>
                <w:rFonts w:asciiTheme="minorHAnsi" w:eastAsiaTheme="minorEastAsia" w:hAnsiTheme="minorHAnsi"/>
                <w:noProof/>
                <w:sz w:val="22"/>
                <w:szCs w:val="22"/>
              </w:rPr>
              <w:tab/>
            </w:r>
            <w:r w:rsidR="00867041" w:rsidRPr="007220BD">
              <w:rPr>
                <w:rStyle w:val="Hyperlink"/>
                <w:noProof/>
              </w:rPr>
              <w:t>State</w:t>
            </w:r>
            <w:r w:rsidR="00867041" w:rsidRPr="007220BD">
              <w:rPr>
                <w:rStyle w:val="Hyperlink"/>
                <w:noProof/>
                <w:spacing w:val="-21"/>
              </w:rPr>
              <w:t xml:space="preserve"> </w:t>
            </w:r>
            <w:r w:rsidR="00867041" w:rsidRPr="007220BD">
              <w:rPr>
                <w:rStyle w:val="Hyperlink"/>
                <w:noProof/>
              </w:rPr>
              <w:t>Info</w:t>
            </w:r>
            <w:r w:rsidR="00867041">
              <w:rPr>
                <w:noProof/>
                <w:webHidden/>
              </w:rPr>
              <w:tab/>
            </w:r>
            <w:r w:rsidR="00867041">
              <w:rPr>
                <w:noProof/>
                <w:webHidden/>
              </w:rPr>
              <w:fldChar w:fldCharType="begin"/>
            </w:r>
            <w:r w:rsidR="00867041">
              <w:rPr>
                <w:noProof/>
                <w:webHidden/>
              </w:rPr>
              <w:instrText xml:space="preserve"> PAGEREF _Toc486617755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47F01371"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6" w:history="1">
            <w:r w:rsidR="00867041" w:rsidRPr="007220BD">
              <w:rPr>
                <w:rStyle w:val="Hyperlink"/>
                <w:noProof/>
                <w:w w:val="99"/>
              </w:rPr>
              <w:t>5.3)</w:t>
            </w:r>
            <w:r w:rsidR="00867041">
              <w:rPr>
                <w:rFonts w:asciiTheme="minorHAnsi" w:eastAsiaTheme="minorEastAsia" w:hAnsiTheme="minorHAnsi"/>
                <w:noProof/>
                <w:sz w:val="22"/>
                <w:szCs w:val="22"/>
              </w:rPr>
              <w:tab/>
            </w:r>
            <w:r w:rsidR="00867041" w:rsidRPr="007220BD">
              <w:rPr>
                <w:rStyle w:val="Hyperlink"/>
                <w:noProof/>
              </w:rPr>
              <w:t>State</w:t>
            </w:r>
            <w:r w:rsidR="00867041" w:rsidRPr="007220BD">
              <w:rPr>
                <w:rStyle w:val="Hyperlink"/>
                <w:noProof/>
                <w:spacing w:val="-13"/>
              </w:rPr>
              <w:t xml:space="preserve"> </w:t>
            </w:r>
            <w:r w:rsidR="00867041" w:rsidRPr="007220BD">
              <w:rPr>
                <w:rStyle w:val="Hyperlink"/>
                <w:noProof/>
              </w:rPr>
              <w:t>Goals</w:t>
            </w:r>
            <w:r w:rsidR="00867041">
              <w:rPr>
                <w:noProof/>
                <w:webHidden/>
              </w:rPr>
              <w:tab/>
            </w:r>
            <w:r w:rsidR="00867041">
              <w:rPr>
                <w:noProof/>
                <w:webHidden/>
              </w:rPr>
              <w:fldChar w:fldCharType="begin"/>
            </w:r>
            <w:r w:rsidR="00867041">
              <w:rPr>
                <w:noProof/>
                <w:webHidden/>
              </w:rPr>
              <w:instrText xml:space="preserve"> PAGEREF _Toc486617756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6026A2A0"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7" w:history="1">
            <w:r w:rsidR="00867041" w:rsidRPr="007220BD">
              <w:rPr>
                <w:rStyle w:val="Hyperlink"/>
                <w:noProof/>
                <w:w w:val="99"/>
              </w:rPr>
              <w:t>5.4)</w:t>
            </w:r>
            <w:r w:rsidR="00867041">
              <w:rPr>
                <w:rFonts w:asciiTheme="minorHAnsi" w:eastAsiaTheme="minorEastAsia" w:hAnsiTheme="minorHAnsi"/>
                <w:noProof/>
                <w:sz w:val="22"/>
                <w:szCs w:val="22"/>
              </w:rPr>
              <w:tab/>
            </w:r>
            <w:r w:rsidR="00867041" w:rsidRPr="007220BD">
              <w:rPr>
                <w:rStyle w:val="Hyperlink"/>
                <w:noProof/>
              </w:rPr>
              <w:t>Subaward Info</w:t>
            </w:r>
            <w:r w:rsidR="00867041">
              <w:rPr>
                <w:noProof/>
                <w:webHidden/>
              </w:rPr>
              <w:tab/>
            </w:r>
            <w:r w:rsidR="00867041">
              <w:rPr>
                <w:noProof/>
                <w:webHidden/>
              </w:rPr>
              <w:fldChar w:fldCharType="begin"/>
            </w:r>
            <w:r w:rsidR="00867041">
              <w:rPr>
                <w:noProof/>
                <w:webHidden/>
              </w:rPr>
              <w:instrText xml:space="preserve"> PAGEREF _Toc486617757 \h </w:instrText>
            </w:r>
            <w:r w:rsidR="00867041">
              <w:rPr>
                <w:noProof/>
                <w:webHidden/>
              </w:rPr>
            </w:r>
            <w:r w:rsidR="00867041">
              <w:rPr>
                <w:noProof/>
                <w:webHidden/>
              </w:rPr>
              <w:fldChar w:fldCharType="separate"/>
            </w:r>
            <w:r w:rsidR="001F5086">
              <w:rPr>
                <w:noProof/>
                <w:webHidden/>
              </w:rPr>
              <w:t>15</w:t>
            </w:r>
            <w:r w:rsidR="00867041">
              <w:rPr>
                <w:noProof/>
                <w:webHidden/>
              </w:rPr>
              <w:fldChar w:fldCharType="end"/>
            </w:r>
          </w:hyperlink>
        </w:p>
        <w:p w14:paraId="4539C664"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58" w:history="1">
            <w:r w:rsidR="00867041" w:rsidRPr="007220BD">
              <w:rPr>
                <w:rStyle w:val="Hyperlink"/>
                <w:noProof/>
                <w:w w:val="99"/>
              </w:rPr>
              <w:t>5.5)</w:t>
            </w:r>
            <w:r w:rsidR="00867041">
              <w:rPr>
                <w:rFonts w:asciiTheme="minorHAnsi" w:eastAsiaTheme="minorEastAsia" w:hAnsiTheme="minorHAnsi"/>
                <w:noProof/>
                <w:sz w:val="22"/>
                <w:szCs w:val="22"/>
              </w:rPr>
              <w:tab/>
            </w:r>
            <w:r w:rsidR="00867041" w:rsidRPr="007220BD">
              <w:rPr>
                <w:rStyle w:val="Hyperlink"/>
                <w:noProof/>
              </w:rPr>
              <w:t>Subrecipient User</w:t>
            </w:r>
            <w:r w:rsidR="00867041" w:rsidRPr="007220BD">
              <w:rPr>
                <w:rStyle w:val="Hyperlink"/>
                <w:noProof/>
                <w:spacing w:val="-24"/>
              </w:rPr>
              <w:t xml:space="preserve"> </w:t>
            </w:r>
            <w:r w:rsidR="00867041" w:rsidRPr="007220BD">
              <w:rPr>
                <w:rStyle w:val="Hyperlink"/>
                <w:noProof/>
              </w:rPr>
              <w:t>Access</w:t>
            </w:r>
            <w:r w:rsidR="00867041">
              <w:rPr>
                <w:noProof/>
                <w:webHidden/>
              </w:rPr>
              <w:tab/>
            </w:r>
            <w:r w:rsidR="00867041">
              <w:rPr>
                <w:noProof/>
                <w:webHidden/>
              </w:rPr>
              <w:fldChar w:fldCharType="begin"/>
            </w:r>
            <w:r w:rsidR="00867041">
              <w:rPr>
                <w:noProof/>
                <w:webHidden/>
              </w:rPr>
              <w:instrText xml:space="preserve"> PAGEREF _Toc486617758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547CC43E"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59" w:history="1">
            <w:r w:rsidR="00867041" w:rsidRPr="007220BD">
              <w:rPr>
                <w:rStyle w:val="Hyperlink"/>
                <w:noProof/>
                <w:spacing w:val="2"/>
                <w:w w:val="102"/>
              </w:rPr>
              <w:t>5.5.1)</w:t>
            </w:r>
            <w:r w:rsidR="00867041">
              <w:rPr>
                <w:rFonts w:asciiTheme="minorHAnsi" w:eastAsiaTheme="minorEastAsia" w:hAnsiTheme="minorHAnsi"/>
                <w:noProof/>
                <w:sz w:val="22"/>
                <w:szCs w:val="22"/>
              </w:rPr>
              <w:tab/>
            </w:r>
            <w:r w:rsidR="00867041" w:rsidRPr="007220BD">
              <w:rPr>
                <w:rStyle w:val="Hyperlink"/>
                <w:noProof/>
              </w:rPr>
              <w:t>Add</w:t>
            </w:r>
            <w:r w:rsidR="00867041" w:rsidRPr="007220BD">
              <w:rPr>
                <w:rStyle w:val="Hyperlink"/>
                <w:noProof/>
                <w:spacing w:val="38"/>
              </w:rPr>
              <w:t xml:space="preserve"> </w:t>
            </w:r>
            <w:r w:rsidR="00867041" w:rsidRPr="007220BD">
              <w:rPr>
                <w:rStyle w:val="Hyperlink"/>
                <w:noProof/>
              </w:rPr>
              <w:t>Subrecipient User</w:t>
            </w:r>
            <w:r w:rsidR="00867041">
              <w:rPr>
                <w:noProof/>
                <w:webHidden/>
              </w:rPr>
              <w:tab/>
            </w:r>
            <w:r w:rsidR="00867041">
              <w:rPr>
                <w:noProof/>
                <w:webHidden/>
              </w:rPr>
              <w:fldChar w:fldCharType="begin"/>
            </w:r>
            <w:r w:rsidR="00867041">
              <w:rPr>
                <w:noProof/>
                <w:webHidden/>
              </w:rPr>
              <w:instrText xml:space="preserve"> PAGEREF _Toc486617759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5181572A"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60" w:history="1">
            <w:r w:rsidR="00867041" w:rsidRPr="007220BD">
              <w:rPr>
                <w:rStyle w:val="Hyperlink"/>
                <w:noProof/>
                <w:spacing w:val="2"/>
                <w:w w:val="102"/>
              </w:rPr>
              <w:t>5.5.2)</w:t>
            </w:r>
            <w:r w:rsidR="00867041">
              <w:rPr>
                <w:rFonts w:asciiTheme="minorHAnsi" w:eastAsiaTheme="minorEastAsia" w:hAnsiTheme="minorHAnsi"/>
                <w:noProof/>
                <w:sz w:val="22"/>
                <w:szCs w:val="22"/>
              </w:rPr>
              <w:tab/>
            </w:r>
            <w:r w:rsidR="00867041" w:rsidRPr="007220BD">
              <w:rPr>
                <w:rStyle w:val="Hyperlink"/>
                <w:noProof/>
              </w:rPr>
              <w:t>View/Edit</w:t>
            </w:r>
            <w:r w:rsidR="00867041" w:rsidRPr="007220BD">
              <w:rPr>
                <w:rStyle w:val="Hyperlink"/>
                <w:noProof/>
                <w:spacing w:val="33"/>
              </w:rPr>
              <w:t xml:space="preserve"> </w:t>
            </w:r>
            <w:r w:rsidR="00867041" w:rsidRPr="007220BD">
              <w:rPr>
                <w:rStyle w:val="Hyperlink"/>
                <w:noProof/>
              </w:rPr>
              <w:t>Subrecipient User</w:t>
            </w:r>
            <w:r w:rsidR="00867041">
              <w:rPr>
                <w:noProof/>
                <w:webHidden/>
              </w:rPr>
              <w:tab/>
            </w:r>
            <w:r w:rsidR="00867041">
              <w:rPr>
                <w:noProof/>
                <w:webHidden/>
              </w:rPr>
              <w:fldChar w:fldCharType="begin"/>
            </w:r>
            <w:r w:rsidR="00867041">
              <w:rPr>
                <w:noProof/>
                <w:webHidden/>
              </w:rPr>
              <w:instrText xml:space="preserve"> PAGEREF _Toc486617760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69F9BB86"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61" w:history="1">
            <w:r w:rsidR="00867041" w:rsidRPr="007220BD">
              <w:rPr>
                <w:rStyle w:val="Hyperlink"/>
                <w:noProof/>
                <w:spacing w:val="2"/>
                <w:w w:val="102"/>
              </w:rPr>
              <w:t>5.5.3)</w:t>
            </w:r>
            <w:r w:rsidR="00867041">
              <w:rPr>
                <w:rFonts w:asciiTheme="minorHAnsi" w:eastAsiaTheme="minorEastAsia" w:hAnsiTheme="minorHAnsi"/>
                <w:noProof/>
                <w:sz w:val="22"/>
                <w:szCs w:val="22"/>
              </w:rPr>
              <w:tab/>
            </w:r>
            <w:r w:rsidR="00867041" w:rsidRPr="007220BD">
              <w:rPr>
                <w:rStyle w:val="Hyperlink"/>
                <w:noProof/>
              </w:rPr>
              <w:t>Delete</w:t>
            </w:r>
            <w:r w:rsidR="00867041" w:rsidRPr="007220BD">
              <w:rPr>
                <w:rStyle w:val="Hyperlink"/>
                <w:noProof/>
                <w:spacing w:val="42"/>
              </w:rPr>
              <w:t xml:space="preserve"> </w:t>
            </w:r>
            <w:r w:rsidR="00867041" w:rsidRPr="007220BD">
              <w:rPr>
                <w:rStyle w:val="Hyperlink"/>
                <w:noProof/>
              </w:rPr>
              <w:t>Subrecipient User</w:t>
            </w:r>
            <w:r w:rsidR="00867041">
              <w:rPr>
                <w:noProof/>
                <w:webHidden/>
              </w:rPr>
              <w:tab/>
            </w:r>
            <w:r w:rsidR="00867041">
              <w:rPr>
                <w:noProof/>
                <w:webHidden/>
              </w:rPr>
              <w:fldChar w:fldCharType="begin"/>
            </w:r>
            <w:r w:rsidR="00867041">
              <w:rPr>
                <w:noProof/>
                <w:webHidden/>
              </w:rPr>
              <w:instrText xml:space="preserve"> PAGEREF _Toc486617761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2C9BF8A5"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62" w:history="1">
            <w:r w:rsidR="00867041" w:rsidRPr="007220BD">
              <w:rPr>
                <w:rStyle w:val="Hyperlink"/>
                <w:noProof/>
                <w:w w:val="99"/>
              </w:rPr>
              <w:t>5.6)</w:t>
            </w:r>
            <w:r w:rsidR="00867041">
              <w:rPr>
                <w:rFonts w:asciiTheme="minorHAnsi" w:eastAsiaTheme="minorEastAsia" w:hAnsiTheme="minorHAnsi"/>
                <w:noProof/>
                <w:sz w:val="22"/>
                <w:szCs w:val="22"/>
              </w:rPr>
              <w:tab/>
            </w:r>
            <w:r w:rsidR="00867041" w:rsidRPr="007220BD">
              <w:rPr>
                <w:rStyle w:val="Hyperlink"/>
                <w:noProof/>
              </w:rPr>
              <w:t>Manage</w:t>
            </w:r>
            <w:r w:rsidR="00867041" w:rsidRPr="007220BD">
              <w:rPr>
                <w:rStyle w:val="Hyperlink"/>
                <w:noProof/>
                <w:spacing w:val="-26"/>
              </w:rPr>
              <w:t xml:space="preserve"> </w:t>
            </w:r>
            <w:r w:rsidR="00867041" w:rsidRPr="007220BD">
              <w:rPr>
                <w:rStyle w:val="Hyperlink"/>
                <w:noProof/>
              </w:rPr>
              <w:t>Subrecipient Institutions</w:t>
            </w:r>
            <w:r w:rsidR="00867041">
              <w:rPr>
                <w:noProof/>
                <w:webHidden/>
              </w:rPr>
              <w:tab/>
            </w:r>
            <w:r w:rsidR="00867041">
              <w:rPr>
                <w:noProof/>
                <w:webHidden/>
              </w:rPr>
              <w:fldChar w:fldCharType="begin"/>
            </w:r>
            <w:r w:rsidR="00867041">
              <w:rPr>
                <w:noProof/>
                <w:webHidden/>
              </w:rPr>
              <w:instrText xml:space="preserve"> PAGEREF _Toc486617762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769E9A2B"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63" w:history="1">
            <w:r w:rsidR="00867041" w:rsidRPr="007220BD">
              <w:rPr>
                <w:rStyle w:val="Hyperlink"/>
                <w:noProof/>
                <w:spacing w:val="2"/>
                <w:w w:val="102"/>
              </w:rPr>
              <w:t>5.6.1)</w:t>
            </w:r>
            <w:r w:rsidR="00867041">
              <w:rPr>
                <w:rFonts w:asciiTheme="minorHAnsi" w:eastAsiaTheme="minorEastAsia" w:hAnsiTheme="minorHAnsi"/>
                <w:noProof/>
                <w:sz w:val="22"/>
                <w:szCs w:val="22"/>
              </w:rPr>
              <w:tab/>
            </w:r>
            <w:r w:rsidR="00867041" w:rsidRPr="007220BD">
              <w:rPr>
                <w:rStyle w:val="Hyperlink"/>
                <w:noProof/>
              </w:rPr>
              <w:t>View Subrecipient Institution List</w:t>
            </w:r>
            <w:r w:rsidR="00867041">
              <w:rPr>
                <w:noProof/>
                <w:webHidden/>
              </w:rPr>
              <w:tab/>
            </w:r>
            <w:r w:rsidR="00867041">
              <w:rPr>
                <w:noProof/>
                <w:webHidden/>
              </w:rPr>
              <w:fldChar w:fldCharType="begin"/>
            </w:r>
            <w:r w:rsidR="00867041">
              <w:rPr>
                <w:noProof/>
                <w:webHidden/>
              </w:rPr>
              <w:instrText xml:space="preserve"> PAGEREF _Toc486617763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3D8D67B8"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64" w:history="1">
            <w:r w:rsidR="00867041" w:rsidRPr="007220BD">
              <w:rPr>
                <w:rStyle w:val="Hyperlink"/>
                <w:noProof/>
                <w:spacing w:val="2"/>
                <w:w w:val="102"/>
              </w:rPr>
              <w:t>5.6.2)</w:t>
            </w:r>
            <w:r w:rsidR="00867041">
              <w:rPr>
                <w:rFonts w:asciiTheme="minorHAnsi" w:eastAsiaTheme="minorEastAsia" w:hAnsiTheme="minorHAnsi"/>
                <w:noProof/>
                <w:sz w:val="22"/>
                <w:szCs w:val="22"/>
              </w:rPr>
              <w:tab/>
            </w:r>
            <w:r w:rsidR="00867041" w:rsidRPr="007220BD">
              <w:rPr>
                <w:rStyle w:val="Hyperlink"/>
                <w:noProof/>
              </w:rPr>
              <w:t>Add</w:t>
            </w:r>
            <w:r w:rsidR="00867041" w:rsidRPr="007220BD">
              <w:rPr>
                <w:rStyle w:val="Hyperlink"/>
                <w:noProof/>
                <w:spacing w:val="29"/>
              </w:rPr>
              <w:t xml:space="preserve"> </w:t>
            </w:r>
            <w:r w:rsidR="00867041" w:rsidRPr="007220BD">
              <w:rPr>
                <w:rStyle w:val="Hyperlink"/>
                <w:noProof/>
              </w:rPr>
              <w:t>Subrecipient Institution</w:t>
            </w:r>
            <w:r w:rsidR="00867041">
              <w:rPr>
                <w:noProof/>
                <w:webHidden/>
              </w:rPr>
              <w:tab/>
            </w:r>
            <w:r w:rsidR="00867041">
              <w:rPr>
                <w:noProof/>
                <w:webHidden/>
              </w:rPr>
              <w:fldChar w:fldCharType="begin"/>
            </w:r>
            <w:r w:rsidR="00867041">
              <w:rPr>
                <w:noProof/>
                <w:webHidden/>
              </w:rPr>
              <w:instrText xml:space="preserve"> PAGEREF _Toc486617764 \h </w:instrText>
            </w:r>
            <w:r w:rsidR="00867041">
              <w:rPr>
                <w:noProof/>
                <w:webHidden/>
              </w:rPr>
            </w:r>
            <w:r w:rsidR="00867041">
              <w:rPr>
                <w:noProof/>
                <w:webHidden/>
              </w:rPr>
              <w:fldChar w:fldCharType="separate"/>
            </w:r>
            <w:r w:rsidR="001F5086">
              <w:rPr>
                <w:noProof/>
                <w:webHidden/>
              </w:rPr>
              <w:t>16</w:t>
            </w:r>
            <w:r w:rsidR="00867041">
              <w:rPr>
                <w:noProof/>
                <w:webHidden/>
              </w:rPr>
              <w:fldChar w:fldCharType="end"/>
            </w:r>
          </w:hyperlink>
        </w:p>
        <w:p w14:paraId="74D0E0AC"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65" w:history="1">
            <w:r w:rsidR="00867041" w:rsidRPr="007220BD">
              <w:rPr>
                <w:rStyle w:val="Hyperlink"/>
                <w:noProof/>
                <w:spacing w:val="2"/>
                <w:w w:val="102"/>
              </w:rPr>
              <w:t>5.6.3)</w:t>
            </w:r>
            <w:r w:rsidR="00867041">
              <w:rPr>
                <w:rFonts w:asciiTheme="minorHAnsi" w:eastAsiaTheme="minorEastAsia" w:hAnsiTheme="minorHAnsi"/>
                <w:noProof/>
                <w:sz w:val="22"/>
                <w:szCs w:val="22"/>
              </w:rPr>
              <w:tab/>
            </w:r>
            <w:r w:rsidR="00867041" w:rsidRPr="007220BD">
              <w:rPr>
                <w:rStyle w:val="Hyperlink"/>
                <w:noProof/>
              </w:rPr>
              <w:t>Edit</w:t>
            </w:r>
            <w:r w:rsidR="00867041" w:rsidRPr="007220BD">
              <w:rPr>
                <w:rStyle w:val="Hyperlink"/>
                <w:noProof/>
                <w:spacing w:val="29"/>
              </w:rPr>
              <w:t xml:space="preserve"> </w:t>
            </w:r>
            <w:r w:rsidR="00867041" w:rsidRPr="007220BD">
              <w:rPr>
                <w:rStyle w:val="Hyperlink"/>
                <w:noProof/>
              </w:rPr>
              <w:t>Subrecipient Institution</w:t>
            </w:r>
            <w:r w:rsidR="00867041">
              <w:rPr>
                <w:noProof/>
                <w:webHidden/>
              </w:rPr>
              <w:tab/>
            </w:r>
            <w:r w:rsidR="00867041">
              <w:rPr>
                <w:noProof/>
                <w:webHidden/>
              </w:rPr>
              <w:fldChar w:fldCharType="begin"/>
            </w:r>
            <w:r w:rsidR="00867041">
              <w:rPr>
                <w:noProof/>
                <w:webHidden/>
              </w:rPr>
              <w:instrText xml:space="preserve"> PAGEREF _Toc486617765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0C4816BB" w14:textId="77777777" w:rsidR="00867041" w:rsidRDefault="00D95EB9">
          <w:pPr>
            <w:pStyle w:val="TOC3"/>
            <w:tabs>
              <w:tab w:val="left" w:pos="1320"/>
              <w:tab w:val="right" w:leader="dot" w:pos="9550"/>
            </w:tabs>
            <w:rPr>
              <w:rFonts w:asciiTheme="minorHAnsi" w:eastAsiaTheme="minorEastAsia" w:hAnsiTheme="minorHAnsi"/>
              <w:noProof/>
              <w:sz w:val="22"/>
              <w:szCs w:val="22"/>
            </w:rPr>
          </w:pPr>
          <w:hyperlink w:anchor="_Toc486617766" w:history="1">
            <w:r w:rsidR="00867041" w:rsidRPr="007220BD">
              <w:rPr>
                <w:rStyle w:val="Hyperlink"/>
                <w:noProof/>
                <w:spacing w:val="2"/>
                <w:w w:val="102"/>
              </w:rPr>
              <w:t>5.6.4)</w:t>
            </w:r>
            <w:r w:rsidR="00867041">
              <w:rPr>
                <w:rFonts w:asciiTheme="minorHAnsi" w:eastAsiaTheme="minorEastAsia" w:hAnsiTheme="minorHAnsi"/>
                <w:noProof/>
                <w:sz w:val="22"/>
                <w:szCs w:val="22"/>
              </w:rPr>
              <w:tab/>
            </w:r>
            <w:r w:rsidR="00867041" w:rsidRPr="007220BD">
              <w:rPr>
                <w:rStyle w:val="Hyperlink"/>
                <w:noProof/>
              </w:rPr>
              <w:t>Delete</w:t>
            </w:r>
            <w:r w:rsidR="00867041" w:rsidRPr="007220BD">
              <w:rPr>
                <w:rStyle w:val="Hyperlink"/>
                <w:noProof/>
                <w:spacing w:val="33"/>
              </w:rPr>
              <w:t xml:space="preserve"> </w:t>
            </w:r>
            <w:r w:rsidR="00867041" w:rsidRPr="007220BD">
              <w:rPr>
                <w:rStyle w:val="Hyperlink"/>
                <w:noProof/>
              </w:rPr>
              <w:t>Subrecipient Institution</w:t>
            </w:r>
            <w:r w:rsidR="00867041">
              <w:rPr>
                <w:noProof/>
                <w:webHidden/>
              </w:rPr>
              <w:tab/>
            </w:r>
            <w:r w:rsidR="00867041">
              <w:rPr>
                <w:noProof/>
                <w:webHidden/>
              </w:rPr>
              <w:fldChar w:fldCharType="begin"/>
            </w:r>
            <w:r w:rsidR="00867041">
              <w:rPr>
                <w:noProof/>
                <w:webHidden/>
              </w:rPr>
              <w:instrText xml:space="preserve"> PAGEREF _Toc486617766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449CBB4E" w14:textId="77777777" w:rsidR="00867041" w:rsidRDefault="00D95EB9">
          <w:pPr>
            <w:pStyle w:val="TOC1"/>
            <w:tabs>
              <w:tab w:val="left" w:pos="715"/>
              <w:tab w:val="right" w:leader="dot" w:pos="9550"/>
            </w:tabs>
            <w:rPr>
              <w:rFonts w:asciiTheme="minorHAnsi" w:eastAsiaTheme="minorEastAsia" w:hAnsiTheme="minorHAnsi"/>
              <w:noProof/>
              <w:sz w:val="22"/>
              <w:szCs w:val="22"/>
            </w:rPr>
          </w:pPr>
          <w:hyperlink w:anchor="_Toc486617767" w:history="1">
            <w:r w:rsidR="00867041" w:rsidRPr="007220BD">
              <w:rPr>
                <w:rStyle w:val="Hyperlink"/>
                <w:noProof/>
                <w:w w:val="99"/>
              </w:rPr>
              <w:t>6)</w:t>
            </w:r>
            <w:r w:rsidR="00867041">
              <w:rPr>
                <w:rFonts w:asciiTheme="minorHAnsi" w:eastAsiaTheme="minorEastAsia" w:hAnsiTheme="minorHAnsi"/>
                <w:noProof/>
                <w:sz w:val="22"/>
                <w:szCs w:val="22"/>
              </w:rPr>
              <w:tab/>
            </w:r>
            <w:r w:rsidR="00867041" w:rsidRPr="007220BD">
              <w:rPr>
                <w:rStyle w:val="Hyperlink"/>
                <w:noProof/>
              </w:rPr>
              <w:t>Submitting the Full Report to IMLS</w:t>
            </w:r>
            <w:r w:rsidR="00867041">
              <w:rPr>
                <w:noProof/>
                <w:webHidden/>
              </w:rPr>
              <w:tab/>
            </w:r>
            <w:r w:rsidR="00867041">
              <w:rPr>
                <w:noProof/>
                <w:webHidden/>
              </w:rPr>
              <w:fldChar w:fldCharType="begin"/>
            </w:r>
            <w:r w:rsidR="00867041">
              <w:rPr>
                <w:noProof/>
                <w:webHidden/>
              </w:rPr>
              <w:instrText xml:space="preserve"> PAGEREF _Toc486617767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4BCA8217"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68" w:history="1">
            <w:r w:rsidR="00867041" w:rsidRPr="007220BD">
              <w:rPr>
                <w:rStyle w:val="Hyperlink"/>
                <w:noProof/>
                <w:w w:val="99"/>
              </w:rPr>
              <w:t>6.1)</w:t>
            </w:r>
            <w:r w:rsidR="00867041">
              <w:rPr>
                <w:rFonts w:asciiTheme="minorHAnsi" w:eastAsiaTheme="minorEastAsia" w:hAnsiTheme="minorHAnsi"/>
                <w:noProof/>
                <w:sz w:val="22"/>
                <w:szCs w:val="22"/>
              </w:rPr>
              <w:tab/>
            </w:r>
            <w:r w:rsidR="00867041" w:rsidRPr="007220BD">
              <w:rPr>
                <w:rStyle w:val="Hyperlink"/>
                <w:noProof/>
              </w:rPr>
              <w:t>Validating the</w:t>
            </w:r>
            <w:r w:rsidR="00867041" w:rsidRPr="007220BD">
              <w:rPr>
                <w:rStyle w:val="Hyperlink"/>
                <w:noProof/>
                <w:spacing w:val="-19"/>
              </w:rPr>
              <w:t xml:space="preserve"> </w:t>
            </w:r>
            <w:r w:rsidR="00867041" w:rsidRPr="007220BD">
              <w:rPr>
                <w:rStyle w:val="Hyperlink"/>
                <w:noProof/>
              </w:rPr>
              <w:t>Report (LSTA Coordinator account only)</w:t>
            </w:r>
            <w:r w:rsidR="00867041">
              <w:rPr>
                <w:noProof/>
                <w:webHidden/>
              </w:rPr>
              <w:tab/>
            </w:r>
            <w:r w:rsidR="00867041">
              <w:rPr>
                <w:noProof/>
                <w:webHidden/>
              </w:rPr>
              <w:fldChar w:fldCharType="begin"/>
            </w:r>
            <w:r w:rsidR="00867041">
              <w:rPr>
                <w:noProof/>
                <w:webHidden/>
              </w:rPr>
              <w:instrText xml:space="preserve"> PAGEREF _Toc486617768 \h </w:instrText>
            </w:r>
            <w:r w:rsidR="00867041">
              <w:rPr>
                <w:noProof/>
                <w:webHidden/>
              </w:rPr>
            </w:r>
            <w:r w:rsidR="00867041">
              <w:rPr>
                <w:noProof/>
                <w:webHidden/>
              </w:rPr>
              <w:fldChar w:fldCharType="separate"/>
            </w:r>
            <w:r w:rsidR="001F5086">
              <w:rPr>
                <w:noProof/>
                <w:webHidden/>
              </w:rPr>
              <w:t>17</w:t>
            </w:r>
            <w:r w:rsidR="00867041">
              <w:rPr>
                <w:noProof/>
                <w:webHidden/>
              </w:rPr>
              <w:fldChar w:fldCharType="end"/>
            </w:r>
          </w:hyperlink>
        </w:p>
        <w:p w14:paraId="32ED95A1" w14:textId="77777777" w:rsidR="00867041" w:rsidRDefault="00D95EB9">
          <w:pPr>
            <w:pStyle w:val="TOC2"/>
            <w:tabs>
              <w:tab w:val="left" w:pos="1102"/>
              <w:tab w:val="right" w:leader="dot" w:pos="9550"/>
            </w:tabs>
            <w:rPr>
              <w:rFonts w:asciiTheme="minorHAnsi" w:eastAsiaTheme="minorEastAsia" w:hAnsiTheme="minorHAnsi"/>
              <w:noProof/>
              <w:sz w:val="22"/>
              <w:szCs w:val="22"/>
            </w:rPr>
          </w:pPr>
          <w:hyperlink w:anchor="_Toc486617769" w:history="1">
            <w:r w:rsidR="00867041" w:rsidRPr="007220BD">
              <w:rPr>
                <w:rStyle w:val="Hyperlink"/>
                <w:noProof/>
                <w:w w:val="99"/>
              </w:rPr>
              <w:t>6.2)</w:t>
            </w:r>
            <w:r w:rsidR="00867041">
              <w:rPr>
                <w:rFonts w:asciiTheme="minorHAnsi" w:eastAsiaTheme="minorEastAsia" w:hAnsiTheme="minorHAnsi"/>
                <w:noProof/>
                <w:sz w:val="22"/>
                <w:szCs w:val="22"/>
              </w:rPr>
              <w:tab/>
            </w:r>
            <w:r w:rsidR="00867041" w:rsidRPr="007220BD">
              <w:rPr>
                <w:rStyle w:val="Hyperlink"/>
                <w:noProof/>
              </w:rPr>
              <w:t>Certifying</w:t>
            </w:r>
            <w:r w:rsidR="00867041" w:rsidRPr="007220BD">
              <w:rPr>
                <w:rStyle w:val="Hyperlink"/>
                <w:noProof/>
                <w:spacing w:val="-12"/>
              </w:rPr>
              <w:t xml:space="preserve"> </w:t>
            </w:r>
            <w:r w:rsidR="00867041" w:rsidRPr="007220BD">
              <w:rPr>
                <w:rStyle w:val="Hyperlink"/>
                <w:noProof/>
              </w:rPr>
              <w:t>the</w:t>
            </w:r>
            <w:r w:rsidR="00867041" w:rsidRPr="007220BD">
              <w:rPr>
                <w:rStyle w:val="Hyperlink"/>
                <w:noProof/>
                <w:spacing w:val="-11"/>
              </w:rPr>
              <w:t xml:space="preserve"> </w:t>
            </w:r>
            <w:r w:rsidR="00867041" w:rsidRPr="007220BD">
              <w:rPr>
                <w:rStyle w:val="Hyperlink"/>
                <w:noProof/>
              </w:rPr>
              <w:t>Report (ACO account only)</w:t>
            </w:r>
            <w:r w:rsidR="00867041">
              <w:rPr>
                <w:noProof/>
                <w:webHidden/>
              </w:rPr>
              <w:tab/>
            </w:r>
            <w:r w:rsidR="00867041">
              <w:rPr>
                <w:noProof/>
                <w:webHidden/>
              </w:rPr>
              <w:fldChar w:fldCharType="begin"/>
            </w:r>
            <w:r w:rsidR="00867041">
              <w:rPr>
                <w:noProof/>
                <w:webHidden/>
              </w:rPr>
              <w:instrText xml:space="preserve"> PAGEREF _Toc486617769 \h </w:instrText>
            </w:r>
            <w:r w:rsidR="00867041">
              <w:rPr>
                <w:noProof/>
                <w:webHidden/>
              </w:rPr>
            </w:r>
            <w:r w:rsidR="00867041">
              <w:rPr>
                <w:noProof/>
                <w:webHidden/>
              </w:rPr>
              <w:fldChar w:fldCharType="separate"/>
            </w:r>
            <w:r w:rsidR="001F5086">
              <w:rPr>
                <w:noProof/>
                <w:webHidden/>
              </w:rPr>
              <w:t>18</w:t>
            </w:r>
            <w:r w:rsidR="00867041">
              <w:rPr>
                <w:noProof/>
                <w:webHidden/>
              </w:rPr>
              <w:fldChar w:fldCharType="end"/>
            </w:r>
          </w:hyperlink>
        </w:p>
        <w:p w14:paraId="5F922331" w14:textId="77777777" w:rsidR="00867041" w:rsidRDefault="00D95EB9">
          <w:pPr>
            <w:pStyle w:val="TOC1"/>
            <w:tabs>
              <w:tab w:val="right" w:leader="dot" w:pos="9550"/>
            </w:tabs>
            <w:rPr>
              <w:rFonts w:asciiTheme="minorHAnsi" w:eastAsiaTheme="minorEastAsia" w:hAnsiTheme="minorHAnsi"/>
              <w:noProof/>
              <w:sz w:val="22"/>
              <w:szCs w:val="22"/>
            </w:rPr>
          </w:pPr>
          <w:hyperlink w:anchor="_Toc486617770" w:history="1">
            <w:r w:rsidR="00867041" w:rsidRPr="007220BD">
              <w:rPr>
                <w:rStyle w:val="Hyperlink"/>
                <w:noProof/>
              </w:rPr>
              <w:t>7) IMLS Review of Report</w:t>
            </w:r>
            <w:r w:rsidR="00867041">
              <w:rPr>
                <w:noProof/>
                <w:webHidden/>
              </w:rPr>
              <w:tab/>
            </w:r>
            <w:r w:rsidR="00867041">
              <w:rPr>
                <w:noProof/>
                <w:webHidden/>
              </w:rPr>
              <w:fldChar w:fldCharType="begin"/>
            </w:r>
            <w:r w:rsidR="00867041">
              <w:rPr>
                <w:noProof/>
                <w:webHidden/>
              </w:rPr>
              <w:instrText xml:space="preserve"> PAGEREF _Toc486617770 \h </w:instrText>
            </w:r>
            <w:r w:rsidR="00867041">
              <w:rPr>
                <w:noProof/>
                <w:webHidden/>
              </w:rPr>
            </w:r>
            <w:r w:rsidR="00867041">
              <w:rPr>
                <w:noProof/>
                <w:webHidden/>
              </w:rPr>
              <w:fldChar w:fldCharType="separate"/>
            </w:r>
            <w:r w:rsidR="001F5086">
              <w:rPr>
                <w:noProof/>
                <w:webHidden/>
              </w:rPr>
              <w:t>18</w:t>
            </w:r>
            <w:r w:rsidR="00867041">
              <w:rPr>
                <w:noProof/>
                <w:webHidden/>
              </w:rPr>
              <w:fldChar w:fldCharType="end"/>
            </w:r>
          </w:hyperlink>
        </w:p>
        <w:p w14:paraId="045D099D" w14:textId="77777777" w:rsidR="00867041" w:rsidRDefault="00D95EB9">
          <w:pPr>
            <w:pStyle w:val="TOC1"/>
            <w:tabs>
              <w:tab w:val="left" w:pos="715"/>
              <w:tab w:val="right" w:leader="dot" w:pos="9550"/>
            </w:tabs>
            <w:rPr>
              <w:rFonts w:asciiTheme="minorHAnsi" w:eastAsiaTheme="minorEastAsia" w:hAnsiTheme="minorHAnsi"/>
              <w:noProof/>
              <w:sz w:val="22"/>
              <w:szCs w:val="22"/>
            </w:rPr>
          </w:pPr>
          <w:hyperlink w:anchor="_Toc486617771" w:history="1">
            <w:r w:rsidR="00867041" w:rsidRPr="007220BD">
              <w:rPr>
                <w:rStyle w:val="Hyperlink"/>
                <w:noProof/>
              </w:rPr>
              <w:t>8)</w:t>
            </w:r>
            <w:r w:rsidR="00867041">
              <w:rPr>
                <w:rFonts w:asciiTheme="minorHAnsi" w:eastAsiaTheme="minorEastAsia" w:hAnsiTheme="minorHAnsi"/>
                <w:noProof/>
                <w:sz w:val="22"/>
                <w:szCs w:val="22"/>
              </w:rPr>
              <w:tab/>
            </w:r>
            <w:r w:rsidR="00867041" w:rsidRPr="007220BD">
              <w:rPr>
                <w:rStyle w:val="Hyperlink"/>
                <w:noProof/>
              </w:rPr>
              <w:t>User</w:t>
            </w:r>
            <w:r w:rsidR="00867041" w:rsidRPr="007220BD">
              <w:rPr>
                <w:rStyle w:val="Hyperlink"/>
                <w:noProof/>
                <w:spacing w:val="-17"/>
              </w:rPr>
              <w:t xml:space="preserve"> </w:t>
            </w:r>
            <w:r w:rsidR="00867041" w:rsidRPr="007220BD">
              <w:rPr>
                <w:rStyle w:val="Hyperlink"/>
                <w:noProof/>
              </w:rPr>
              <w:t>Reports</w:t>
            </w:r>
            <w:r w:rsidR="00867041">
              <w:rPr>
                <w:noProof/>
                <w:webHidden/>
              </w:rPr>
              <w:tab/>
            </w:r>
            <w:r w:rsidR="00867041">
              <w:rPr>
                <w:noProof/>
                <w:webHidden/>
              </w:rPr>
              <w:fldChar w:fldCharType="begin"/>
            </w:r>
            <w:r w:rsidR="00867041">
              <w:rPr>
                <w:noProof/>
                <w:webHidden/>
              </w:rPr>
              <w:instrText xml:space="preserve"> PAGEREF _Toc486617771 \h </w:instrText>
            </w:r>
            <w:r w:rsidR="00867041">
              <w:rPr>
                <w:noProof/>
                <w:webHidden/>
              </w:rPr>
            </w:r>
            <w:r w:rsidR="00867041">
              <w:rPr>
                <w:noProof/>
                <w:webHidden/>
              </w:rPr>
              <w:fldChar w:fldCharType="separate"/>
            </w:r>
            <w:r w:rsidR="001F5086">
              <w:rPr>
                <w:noProof/>
                <w:webHidden/>
              </w:rPr>
              <w:t>18</w:t>
            </w:r>
            <w:r w:rsidR="00867041">
              <w:rPr>
                <w:noProof/>
                <w:webHidden/>
              </w:rPr>
              <w:fldChar w:fldCharType="end"/>
            </w:r>
          </w:hyperlink>
        </w:p>
        <w:p w14:paraId="0046745A" w14:textId="77777777" w:rsidR="00867041" w:rsidRDefault="00D95EB9">
          <w:pPr>
            <w:pStyle w:val="TOC1"/>
            <w:tabs>
              <w:tab w:val="right" w:leader="dot" w:pos="9550"/>
            </w:tabs>
            <w:rPr>
              <w:rFonts w:asciiTheme="minorHAnsi" w:eastAsiaTheme="minorEastAsia" w:hAnsiTheme="minorHAnsi"/>
              <w:noProof/>
              <w:sz w:val="22"/>
              <w:szCs w:val="22"/>
            </w:rPr>
          </w:pPr>
          <w:hyperlink w:anchor="_Toc486617772" w:history="1">
            <w:r w:rsidR="00867041" w:rsidRPr="007220BD">
              <w:rPr>
                <w:rStyle w:val="Hyperlink"/>
                <w:noProof/>
              </w:rPr>
              <w:t>Appendices</w:t>
            </w:r>
            <w:r w:rsidR="00867041">
              <w:rPr>
                <w:noProof/>
                <w:webHidden/>
              </w:rPr>
              <w:tab/>
            </w:r>
            <w:r w:rsidR="00867041">
              <w:rPr>
                <w:noProof/>
                <w:webHidden/>
              </w:rPr>
              <w:fldChar w:fldCharType="begin"/>
            </w:r>
            <w:r w:rsidR="00867041">
              <w:rPr>
                <w:noProof/>
                <w:webHidden/>
              </w:rPr>
              <w:instrText xml:space="preserve"> PAGEREF _Toc486617772 \h </w:instrText>
            </w:r>
            <w:r w:rsidR="00867041">
              <w:rPr>
                <w:noProof/>
                <w:webHidden/>
              </w:rPr>
            </w:r>
            <w:r w:rsidR="00867041">
              <w:rPr>
                <w:noProof/>
                <w:webHidden/>
              </w:rPr>
              <w:fldChar w:fldCharType="separate"/>
            </w:r>
            <w:r w:rsidR="001F5086">
              <w:rPr>
                <w:noProof/>
                <w:webHidden/>
              </w:rPr>
              <w:t>20</w:t>
            </w:r>
            <w:r w:rsidR="00867041">
              <w:rPr>
                <w:noProof/>
                <w:webHidden/>
              </w:rPr>
              <w:fldChar w:fldCharType="end"/>
            </w:r>
          </w:hyperlink>
        </w:p>
        <w:p w14:paraId="29EA4988" w14:textId="77777777" w:rsidR="00867041" w:rsidRDefault="00D95EB9">
          <w:pPr>
            <w:pStyle w:val="TOC2"/>
            <w:tabs>
              <w:tab w:val="right" w:leader="dot" w:pos="9550"/>
            </w:tabs>
            <w:rPr>
              <w:rFonts w:asciiTheme="minorHAnsi" w:eastAsiaTheme="minorEastAsia" w:hAnsiTheme="minorHAnsi"/>
              <w:noProof/>
              <w:sz w:val="22"/>
              <w:szCs w:val="22"/>
            </w:rPr>
          </w:pPr>
          <w:hyperlink w:anchor="_Toc486617773" w:history="1">
            <w:r w:rsidR="00867041" w:rsidRPr="007220BD">
              <w:rPr>
                <w:rStyle w:val="Hyperlink"/>
                <w:noProof/>
              </w:rPr>
              <w:t>Appendix</w:t>
            </w:r>
            <w:r w:rsidR="00867041" w:rsidRPr="007220BD">
              <w:rPr>
                <w:rStyle w:val="Hyperlink"/>
                <w:noProof/>
                <w:spacing w:val="-12"/>
              </w:rPr>
              <w:t xml:space="preserve"> </w:t>
            </w:r>
            <w:r w:rsidR="00867041" w:rsidRPr="007220BD">
              <w:rPr>
                <w:rStyle w:val="Hyperlink"/>
                <w:noProof/>
              </w:rPr>
              <w:t>1:</w:t>
            </w:r>
            <w:r w:rsidR="00867041" w:rsidRPr="007220BD">
              <w:rPr>
                <w:rStyle w:val="Hyperlink"/>
                <w:noProof/>
                <w:spacing w:val="-12"/>
              </w:rPr>
              <w:t xml:space="preserve"> </w:t>
            </w:r>
            <w:r w:rsidR="00867041" w:rsidRPr="007220BD">
              <w:rPr>
                <w:rStyle w:val="Hyperlink"/>
                <w:noProof/>
              </w:rPr>
              <w:t>Government</w:t>
            </w:r>
            <w:r w:rsidR="00867041" w:rsidRPr="007220BD">
              <w:rPr>
                <w:rStyle w:val="Hyperlink"/>
                <w:noProof/>
                <w:spacing w:val="-11"/>
              </w:rPr>
              <w:t xml:space="preserve"> </w:t>
            </w:r>
            <w:r w:rsidR="00867041" w:rsidRPr="007220BD">
              <w:rPr>
                <w:rStyle w:val="Hyperlink"/>
                <w:noProof/>
              </w:rPr>
              <w:t>Security</w:t>
            </w:r>
            <w:r w:rsidR="00867041" w:rsidRPr="007220BD">
              <w:rPr>
                <w:rStyle w:val="Hyperlink"/>
                <w:noProof/>
                <w:spacing w:val="-12"/>
              </w:rPr>
              <w:t xml:space="preserve"> </w:t>
            </w:r>
            <w:r w:rsidR="00867041" w:rsidRPr="007220BD">
              <w:rPr>
                <w:rStyle w:val="Hyperlink"/>
                <w:noProof/>
              </w:rPr>
              <w:t>Notice</w:t>
            </w:r>
            <w:r w:rsidR="00867041">
              <w:rPr>
                <w:noProof/>
                <w:webHidden/>
              </w:rPr>
              <w:tab/>
            </w:r>
            <w:r w:rsidR="00867041">
              <w:rPr>
                <w:noProof/>
                <w:webHidden/>
              </w:rPr>
              <w:fldChar w:fldCharType="begin"/>
            </w:r>
            <w:r w:rsidR="00867041">
              <w:rPr>
                <w:noProof/>
                <w:webHidden/>
              </w:rPr>
              <w:instrText xml:space="preserve"> PAGEREF _Toc486617773 \h </w:instrText>
            </w:r>
            <w:r w:rsidR="00867041">
              <w:rPr>
                <w:noProof/>
                <w:webHidden/>
              </w:rPr>
            </w:r>
            <w:r w:rsidR="00867041">
              <w:rPr>
                <w:noProof/>
                <w:webHidden/>
              </w:rPr>
              <w:fldChar w:fldCharType="separate"/>
            </w:r>
            <w:r w:rsidR="001F5086">
              <w:rPr>
                <w:noProof/>
                <w:webHidden/>
              </w:rPr>
              <w:t>20</w:t>
            </w:r>
            <w:r w:rsidR="00867041">
              <w:rPr>
                <w:noProof/>
                <w:webHidden/>
              </w:rPr>
              <w:fldChar w:fldCharType="end"/>
            </w:r>
          </w:hyperlink>
        </w:p>
        <w:p w14:paraId="1C13C006" w14:textId="77777777" w:rsidR="00867041" w:rsidRDefault="00D95EB9">
          <w:pPr>
            <w:pStyle w:val="TOC2"/>
            <w:tabs>
              <w:tab w:val="right" w:leader="dot" w:pos="9550"/>
            </w:tabs>
            <w:rPr>
              <w:rFonts w:asciiTheme="minorHAnsi" w:eastAsiaTheme="minorEastAsia" w:hAnsiTheme="minorHAnsi"/>
              <w:noProof/>
              <w:sz w:val="22"/>
              <w:szCs w:val="22"/>
            </w:rPr>
          </w:pPr>
          <w:hyperlink w:anchor="_Toc486617774" w:history="1">
            <w:r w:rsidR="00867041" w:rsidRPr="007220BD">
              <w:rPr>
                <w:rStyle w:val="Hyperlink"/>
                <w:noProof/>
              </w:rPr>
              <w:t>Appendix</w:t>
            </w:r>
            <w:r w:rsidR="00867041" w:rsidRPr="007220BD">
              <w:rPr>
                <w:rStyle w:val="Hyperlink"/>
                <w:noProof/>
                <w:spacing w:val="-8"/>
              </w:rPr>
              <w:t xml:space="preserve"> </w:t>
            </w:r>
            <w:r w:rsidR="00867041" w:rsidRPr="007220BD">
              <w:rPr>
                <w:rStyle w:val="Hyperlink"/>
                <w:noProof/>
              </w:rPr>
              <w:t>2:</w:t>
            </w:r>
            <w:r w:rsidR="00867041" w:rsidRPr="007220BD">
              <w:rPr>
                <w:rStyle w:val="Hyperlink"/>
                <w:noProof/>
                <w:spacing w:val="-8"/>
              </w:rPr>
              <w:t xml:space="preserve"> </w:t>
            </w:r>
            <w:r w:rsidR="00867041" w:rsidRPr="007220BD">
              <w:rPr>
                <w:rStyle w:val="Hyperlink"/>
                <w:noProof/>
              </w:rPr>
              <w:t>Focal</w:t>
            </w:r>
            <w:r w:rsidR="00867041" w:rsidRPr="007220BD">
              <w:rPr>
                <w:rStyle w:val="Hyperlink"/>
                <w:noProof/>
                <w:spacing w:val="-8"/>
              </w:rPr>
              <w:t xml:space="preserve"> </w:t>
            </w:r>
            <w:r w:rsidR="00867041" w:rsidRPr="007220BD">
              <w:rPr>
                <w:rStyle w:val="Hyperlink"/>
                <w:noProof/>
              </w:rPr>
              <w:t>Areas</w:t>
            </w:r>
            <w:r w:rsidR="00867041" w:rsidRPr="007220BD">
              <w:rPr>
                <w:rStyle w:val="Hyperlink"/>
                <w:noProof/>
                <w:spacing w:val="-8"/>
              </w:rPr>
              <w:t xml:space="preserve"> </w:t>
            </w:r>
            <w:r w:rsidR="00867041" w:rsidRPr="007220BD">
              <w:rPr>
                <w:rStyle w:val="Hyperlink"/>
                <w:noProof/>
              </w:rPr>
              <w:t>and</w:t>
            </w:r>
            <w:r w:rsidR="00867041" w:rsidRPr="007220BD">
              <w:rPr>
                <w:rStyle w:val="Hyperlink"/>
                <w:noProof/>
                <w:spacing w:val="-8"/>
              </w:rPr>
              <w:t xml:space="preserve"> </w:t>
            </w:r>
            <w:r w:rsidR="00867041" w:rsidRPr="007220BD">
              <w:rPr>
                <w:rStyle w:val="Hyperlink"/>
                <w:noProof/>
              </w:rPr>
              <w:t>Intents</w:t>
            </w:r>
            <w:r w:rsidR="00867041">
              <w:rPr>
                <w:noProof/>
                <w:webHidden/>
              </w:rPr>
              <w:tab/>
            </w:r>
            <w:r w:rsidR="00867041">
              <w:rPr>
                <w:noProof/>
                <w:webHidden/>
              </w:rPr>
              <w:fldChar w:fldCharType="begin"/>
            </w:r>
            <w:r w:rsidR="00867041">
              <w:rPr>
                <w:noProof/>
                <w:webHidden/>
              </w:rPr>
              <w:instrText xml:space="preserve"> PAGEREF _Toc486617774 \h </w:instrText>
            </w:r>
            <w:r w:rsidR="00867041">
              <w:rPr>
                <w:noProof/>
                <w:webHidden/>
              </w:rPr>
            </w:r>
            <w:r w:rsidR="00867041">
              <w:rPr>
                <w:noProof/>
                <w:webHidden/>
              </w:rPr>
              <w:fldChar w:fldCharType="separate"/>
            </w:r>
            <w:r w:rsidR="001F5086">
              <w:rPr>
                <w:noProof/>
                <w:webHidden/>
              </w:rPr>
              <w:t>21</w:t>
            </w:r>
            <w:r w:rsidR="00867041">
              <w:rPr>
                <w:noProof/>
                <w:webHidden/>
              </w:rPr>
              <w:fldChar w:fldCharType="end"/>
            </w:r>
          </w:hyperlink>
        </w:p>
        <w:p w14:paraId="3CBA7155" w14:textId="77777777" w:rsidR="00867041" w:rsidRDefault="00D95EB9">
          <w:pPr>
            <w:pStyle w:val="TOC2"/>
            <w:tabs>
              <w:tab w:val="right" w:leader="dot" w:pos="9550"/>
            </w:tabs>
            <w:rPr>
              <w:rFonts w:asciiTheme="minorHAnsi" w:eastAsiaTheme="minorEastAsia" w:hAnsiTheme="minorHAnsi"/>
              <w:noProof/>
              <w:sz w:val="22"/>
              <w:szCs w:val="22"/>
            </w:rPr>
          </w:pPr>
          <w:hyperlink w:anchor="_Toc486617775" w:history="1">
            <w:r w:rsidR="00867041" w:rsidRPr="007220BD">
              <w:rPr>
                <w:rStyle w:val="Hyperlink"/>
                <w:noProof/>
              </w:rPr>
              <w:t>Appendix 3: Activity, Mode, Format, and Quantity</w:t>
            </w:r>
            <w:r w:rsidR="00867041">
              <w:rPr>
                <w:noProof/>
                <w:webHidden/>
              </w:rPr>
              <w:tab/>
            </w:r>
            <w:r w:rsidR="00867041">
              <w:rPr>
                <w:noProof/>
                <w:webHidden/>
              </w:rPr>
              <w:fldChar w:fldCharType="begin"/>
            </w:r>
            <w:r w:rsidR="00867041">
              <w:rPr>
                <w:noProof/>
                <w:webHidden/>
              </w:rPr>
              <w:instrText xml:space="preserve"> PAGEREF _Toc486617775 \h </w:instrText>
            </w:r>
            <w:r w:rsidR="00867041">
              <w:rPr>
                <w:noProof/>
                <w:webHidden/>
              </w:rPr>
            </w:r>
            <w:r w:rsidR="00867041">
              <w:rPr>
                <w:noProof/>
                <w:webHidden/>
              </w:rPr>
              <w:fldChar w:fldCharType="separate"/>
            </w:r>
            <w:r w:rsidR="001F5086">
              <w:rPr>
                <w:noProof/>
                <w:webHidden/>
              </w:rPr>
              <w:t>22</w:t>
            </w:r>
            <w:r w:rsidR="00867041">
              <w:rPr>
                <w:noProof/>
                <w:webHidden/>
              </w:rPr>
              <w:fldChar w:fldCharType="end"/>
            </w:r>
          </w:hyperlink>
        </w:p>
        <w:p w14:paraId="579AAAD6" w14:textId="77777777" w:rsidR="00867041" w:rsidRDefault="00D95EB9">
          <w:pPr>
            <w:pStyle w:val="TOC2"/>
            <w:tabs>
              <w:tab w:val="right" w:leader="dot" w:pos="9550"/>
            </w:tabs>
            <w:rPr>
              <w:rFonts w:asciiTheme="minorHAnsi" w:eastAsiaTheme="minorEastAsia" w:hAnsiTheme="minorHAnsi"/>
              <w:noProof/>
              <w:sz w:val="22"/>
              <w:szCs w:val="22"/>
            </w:rPr>
          </w:pPr>
          <w:hyperlink w:anchor="_Toc486617776" w:history="1">
            <w:r w:rsidR="00867041" w:rsidRPr="007220BD">
              <w:rPr>
                <w:rStyle w:val="Hyperlink"/>
                <w:noProof/>
              </w:rPr>
              <w:t>Appendix</w:t>
            </w:r>
            <w:r w:rsidR="00867041" w:rsidRPr="007220BD">
              <w:rPr>
                <w:rStyle w:val="Hyperlink"/>
                <w:noProof/>
                <w:spacing w:val="-9"/>
              </w:rPr>
              <w:t xml:space="preserve"> </w:t>
            </w:r>
            <w:r w:rsidR="00867041" w:rsidRPr="007220BD">
              <w:rPr>
                <w:rStyle w:val="Hyperlink"/>
                <w:noProof/>
              </w:rPr>
              <w:t>4:</w:t>
            </w:r>
            <w:r w:rsidR="00867041" w:rsidRPr="007220BD">
              <w:rPr>
                <w:rStyle w:val="Hyperlink"/>
                <w:noProof/>
                <w:spacing w:val="-9"/>
              </w:rPr>
              <w:t xml:space="preserve"> </w:t>
            </w:r>
            <w:r w:rsidR="00867041" w:rsidRPr="007220BD">
              <w:rPr>
                <w:rStyle w:val="Hyperlink"/>
                <w:noProof/>
              </w:rPr>
              <w:t>Glossary</w:t>
            </w:r>
            <w:r w:rsidR="00867041" w:rsidRPr="007220BD">
              <w:rPr>
                <w:rStyle w:val="Hyperlink"/>
                <w:noProof/>
                <w:spacing w:val="-8"/>
              </w:rPr>
              <w:t xml:space="preserve"> </w:t>
            </w:r>
            <w:r w:rsidR="00867041" w:rsidRPr="007220BD">
              <w:rPr>
                <w:rStyle w:val="Hyperlink"/>
                <w:noProof/>
              </w:rPr>
              <w:t>of</w:t>
            </w:r>
            <w:r w:rsidR="00867041" w:rsidRPr="007220BD">
              <w:rPr>
                <w:rStyle w:val="Hyperlink"/>
                <w:noProof/>
                <w:spacing w:val="-9"/>
              </w:rPr>
              <w:t xml:space="preserve"> </w:t>
            </w:r>
            <w:r w:rsidR="00867041" w:rsidRPr="007220BD">
              <w:rPr>
                <w:rStyle w:val="Hyperlink"/>
                <w:noProof/>
              </w:rPr>
              <w:t>Terms</w:t>
            </w:r>
            <w:r w:rsidR="00867041">
              <w:rPr>
                <w:noProof/>
                <w:webHidden/>
              </w:rPr>
              <w:tab/>
            </w:r>
            <w:r w:rsidR="00867041">
              <w:rPr>
                <w:noProof/>
                <w:webHidden/>
              </w:rPr>
              <w:fldChar w:fldCharType="begin"/>
            </w:r>
            <w:r w:rsidR="00867041">
              <w:rPr>
                <w:noProof/>
                <w:webHidden/>
              </w:rPr>
              <w:instrText xml:space="preserve"> PAGEREF _Toc486617776 \h </w:instrText>
            </w:r>
            <w:r w:rsidR="00867041">
              <w:rPr>
                <w:noProof/>
                <w:webHidden/>
              </w:rPr>
            </w:r>
            <w:r w:rsidR="00867041">
              <w:rPr>
                <w:noProof/>
                <w:webHidden/>
              </w:rPr>
              <w:fldChar w:fldCharType="separate"/>
            </w:r>
            <w:r w:rsidR="001F5086">
              <w:rPr>
                <w:noProof/>
                <w:webHidden/>
              </w:rPr>
              <w:t>24</w:t>
            </w:r>
            <w:r w:rsidR="00867041">
              <w:rPr>
                <w:noProof/>
                <w:webHidden/>
              </w:rPr>
              <w:fldChar w:fldCharType="end"/>
            </w:r>
          </w:hyperlink>
        </w:p>
        <w:p w14:paraId="193BA552" w14:textId="77777777" w:rsidR="00916CC1" w:rsidRDefault="004E0B94">
          <w:r>
            <w:fldChar w:fldCharType="end"/>
          </w:r>
          <w:r w:rsidR="003E1965">
            <w:t>`</w:t>
          </w:r>
        </w:p>
      </w:sdtContent>
    </w:sdt>
    <w:p w14:paraId="2041FA2E" w14:textId="77777777" w:rsidR="00916CC1" w:rsidRDefault="00916CC1">
      <w:pPr>
        <w:sectPr w:rsidR="00916CC1" w:rsidSect="00384B50">
          <w:type w:val="continuous"/>
          <w:pgSz w:w="12240" w:h="15840"/>
          <w:pgMar w:top="1426" w:right="1340" w:bottom="1565" w:left="1340" w:header="720" w:footer="720" w:gutter="0"/>
          <w:pgNumType w:fmt="lowerRoman"/>
          <w:cols w:space="720"/>
        </w:sectPr>
      </w:pPr>
    </w:p>
    <w:p w14:paraId="1E2783D1" w14:textId="77777777" w:rsidR="00916CC1" w:rsidRDefault="00916CC1">
      <w:pPr>
        <w:sectPr w:rsidR="00916CC1">
          <w:type w:val="continuous"/>
          <w:pgSz w:w="12240" w:h="15840"/>
          <w:pgMar w:top="1400" w:right="1340" w:bottom="280" w:left="1340" w:header="720" w:footer="720" w:gutter="0"/>
          <w:cols w:space="720"/>
        </w:sectPr>
      </w:pPr>
    </w:p>
    <w:p w14:paraId="6CF898E1" w14:textId="77777777" w:rsidR="00916CC1" w:rsidRPr="005363C5" w:rsidRDefault="004E0B94">
      <w:pPr>
        <w:pStyle w:val="Heading1"/>
        <w:numPr>
          <w:ilvl w:val="0"/>
          <w:numId w:val="9"/>
        </w:numPr>
        <w:tabs>
          <w:tab w:val="left" w:pos="442"/>
        </w:tabs>
        <w:spacing w:before="418"/>
        <w:ind w:hanging="341"/>
        <w:rPr>
          <w:color w:val="365F91"/>
        </w:rPr>
      </w:pPr>
      <w:bookmarkStart w:id="1" w:name="_Toc486617729"/>
      <w:r>
        <w:rPr>
          <w:color w:val="365F91"/>
        </w:rPr>
        <w:t>System</w:t>
      </w:r>
      <w:r w:rsidRPr="005363C5">
        <w:rPr>
          <w:color w:val="365F91"/>
        </w:rPr>
        <w:t xml:space="preserve"> </w:t>
      </w:r>
      <w:r>
        <w:rPr>
          <w:color w:val="365F91"/>
        </w:rPr>
        <w:t>Overview</w:t>
      </w:r>
      <w:bookmarkEnd w:id="1"/>
    </w:p>
    <w:p w14:paraId="180DD32C" w14:textId="77777777" w:rsidR="00916CC1" w:rsidRDefault="004E0B94" w:rsidP="000903B5">
      <w:pPr>
        <w:pStyle w:val="BodyText"/>
      </w:pPr>
      <w:r>
        <w:t>The</w:t>
      </w:r>
      <w:r>
        <w:rPr>
          <w:spacing w:val="18"/>
        </w:rPr>
        <w:t xml:space="preserve"> </w:t>
      </w:r>
      <w:r>
        <w:t>new</w:t>
      </w:r>
      <w:r>
        <w:rPr>
          <w:spacing w:val="20"/>
        </w:rPr>
        <w:t xml:space="preserve"> </w:t>
      </w:r>
      <w:r>
        <w:t>IMLS State Program</w:t>
      </w:r>
      <w:r>
        <w:rPr>
          <w:spacing w:val="20"/>
        </w:rPr>
        <w:t xml:space="preserve"> </w:t>
      </w:r>
      <w:r>
        <w:t>Report</w:t>
      </w:r>
      <w:r>
        <w:rPr>
          <w:spacing w:val="17"/>
        </w:rPr>
        <w:t xml:space="preserve"> </w:t>
      </w:r>
      <w:r>
        <w:t>(SPR)</w:t>
      </w:r>
      <w:r>
        <w:rPr>
          <w:spacing w:val="17"/>
        </w:rPr>
        <w:t xml:space="preserve"> </w:t>
      </w:r>
      <w:r>
        <w:t>system</w:t>
      </w:r>
      <w:r>
        <w:rPr>
          <w:spacing w:val="20"/>
        </w:rPr>
        <w:t xml:space="preserve"> </w:t>
      </w:r>
      <w:r w:rsidR="002A60CF">
        <w:rPr>
          <w:spacing w:val="20"/>
        </w:rPr>
        <w:t xml:space="preserve">is </w:t>
      </w:r>
      <w:r>
        <w:t xml:space="preserve">designed </w:t>
      </w:r>
      <w:r w:rsidR="00A371F5">
        <w:t xml:space="preserve">to meet </w:t>
      </w:r>
      <w:r w:rsidR="002A60CF">
        <w:t xml:space="preserve">federal grant reporting requirements and the </w:t>
      </w:r>
      <w:r w:rsidR="00A371F5">
        <w:t>IMLS evaluation</w:t>
      </w:r>
      <w:r w:rsidR="002A60CF">
        <w:t xml:space="preserve"> effort titled</w:t>
      </w:r>
      <w:r w:rsidR="00A371F5">
        <w:t xml:space="preserve"> </w:t>
      </w:r>
      <w:r>
        <w:rPr>
          <w:rFonts w:cs="Calibri"/>
          <w:i/>
        </w:rPr>
        <w:t>Measuring</w:t>
      </w:r>
      <w:r>
        <w:rPr>
          <w:rFonts w:cs="Calibri"/>
          <w:i/>
          <w:spacing w:val="24"/>
        </w:rPr>
        <w:t xml:space="preserve"> </w:t>
      </w:r>
      <w:r>
        <w:rPr>
          <w:rFonts w:cs="Calibri"/>
          <w:i/>
        </w:rPr>
        <w:t>Success</w:t>
      </w:r>
      <w:r w:rsidR="00A371F5">
        <w:rPr>
          <w:rFonts w:cs="Calibri"/>
          <w:i/>
        </w:rPr>
        <w:t>.</w:t>
      </w:r>
      <w:r>
        <w:rPr>
          <w:rFonts w:cs="Calibri"/>
          <w:i/>
          <w:spacing w:val="22"/>
        </w:rPr>
        <w:t xml:space="preserve"> </w:t>
      </w:r>
    </w:p>
    <w:p w14:paraId="656AF3F5" w14:textId="77777777" w:rsidR="00FB7553" w:rsidRDefault="00FB7553" w:rsidP="000903B5">
      <w:pPr>
        <w:pStyle w:val="BodyText"/>
        <w:rPr>
          <w:rFonts w:cs="Calibri"/>
        </w:rPr>
      </w:pPr>
    </w:p>
    <w:p w14:paraId="531DE7F4" w14:textId="5E31C35E" w:rsidR="00FB7553" w:rsidRDefault="00FB7553" w:rsidP="000903B5">
      <w:pPr>
        <w:pStyle w:val="BodyText"/>
      </w:pPr>
      <w:r>
        <w:t>All recipients of Grants to States funds are required to report annual</w:t>
      </w:r>
      <w:r w:rsidR="00F15260">
        <w:t>ly</w:t>
      </w:r>
      <w:r>
        <w:t xml:space="preserve"> on the usage of their grant award. The system allows you to report on </w:t>
      </w:r>
      <w:r w:rsidR="000F7459">
        <w:t xml:space="preserve">four </w:t>
      </w:r>
      <w:r>
        <w:t>detailed grant requirements including projects funded, amou</w:t>
      </w:r>
      <w:r w:rsidR="00E04CCC">
        <w:t>n</w:t>
      </w:r>
      <w:r>
        <w:t>t of funds used to administer the program, the Financial Status Report</w:t>
      </w:r>
      <w:r w:rsidR="000F7459">
        <w:t>, and the Interim Federal Financial Report</w:t>
      </w:r>
      <w:r>
        <w:t xml:space="preserve">. The goal is also to collect and analyze the activities taking place under this grant program in order to be more transparent and to share the knowledge gained by all. </w:t>
      </w:r>
    </w:p>
    <w:p w14:paraId="3D584F56" w14:textId="77777777" w:rsidR="00FB7553" w:rsidRDefault="00FB7553">
      <w:pPr>
        <w:rPr>
          <w:rFonts w:ascii="Calibri" w:eastAsia="Calibri" w:hAnsi="Calibri" w:cs="Calibri"/>
        </w:rPr>
      </w:pPr>
    </w:p>
    <w:p w14:paraId="7FE86BF5" w14:textId="77777777" w:rsidR="00916CC1" w:rsidRDefault="004E0B94" w:rsidP="000903B5">
      <w:pPr>
        <w:pStyle w:val="BodyText"/>
      </w:pPr>
      <w:r>
        <w:t>The</w:t>
      </w:r>
      <w:r>
        <w:rPr>
          <w:spacing w:val="18"/>
        </w:rPr>
        <w:t xml:space="preserve"> </w:t>
      </w:r>
      <w:r>
        <w:t>system</w:t>
      </w:r>
      <w:r>
        <w:rPr>
          <w:spacing w:val="20"/>
        </w:rPr>
        <w:t xml:space="preserve"> </w:t>
      </w:r>
      <w:r>
        <w:t>is</w:t>
      </w:r>
      <w:r>
        <w:rPr>
          <w:spacing w:val="17"/>
        </w:rPr>
        <w:t xml:space="preserve"> </w:t>
      </w:r>
      <w:r>
        <w:t>web-based</w:t>
      </w:r>
      <w:r>
        <w:rPr>
          <w:spacing w:val="19"/>
        </w:rPr>
        <w:t xml:space="preserve"> </w:t>
      </w:r>
      <w:r>
        <w:t>and</w:t>
      </w:r>
      <w:r w:rsidR="00A371F5">
        <w:rPr>
          <w:spacing w:val="19"/>
        </w:rPr>
        <w:t xml:space="preserve"> </w:t>
      </w:r>
      <w:r>
        <w:t>require</w:t>
      </w:r>
      <w:r w:rsidR="00A371F5">
        <w:t>s</w:t>
      </w:r>
      <w:r>
        <w:rPr>
          <w:spacing w:val="18"/>
        </w:rPr>
        <w:t xml:space="preserve"> </w:t>
      </w:r>
      <w:r>
        <w:t>using</w:t>
      </w:r>
      <w:r>
        <w:rPr>
          <w:spacing w:val="19"/>
        </w:rPr>
        <w:t xml:space="preserve"> </w:t>
      </w:r>
      <w:r>
        <w:t>a</w:t>
      </w:r>
      <w:r>
        <w:rPr>
          <w:spacing w:val="19"/>
        </w:rPr>
        <w:t xml:space="preserve"> </w:t>
      </w:r>
      <w:r>
        <w:t>computer</w:t>
      </w:r>
      <w:r>
        <w:rPr>
          <w:spacing w:val="17"/>
        </w:rPr>
        <w:t xml:space="preserve"> </w:t>
      </w:r>
      <w:r>
        <w:t>with</w:t>
      </w:r>
      <w:r>
        <w:rPr>
          <w:spacing w:val="19"/>
        </w:rPr>
        <w:t xml:space="preserve"> </w:t>
      </w:r>
      <w:r>
        <w:t>an</w:t>
      </w:r>
      <w:r>
        <w:rPr>
          <w:spacing w:val="18"/>
        </w:rPr>
        <w:t xml:space="preserve"> </w:t>
      </w:r>
      <w:r>
        <w:t>internet</w:t>
      </w:r>
      <w:r>
        <w:rPr>
          <w:spacing w:val="17"/>
        </w:rPr>
        <w:t xml:space="preserve"> </w:t>
      </w:r>
      <w:r>
        <w:t>connection</w:t>
      </w:r>
      <w:r>
        <w:rPr>
          <w:spacing w:val="19"/>
        </w:rPr>
        <w:t xml:space="preserve"> </w:t>
      </w:r>
      <w:r>
        <w:t>and</w:t>
      </w:r>
      <w:r>
        <w:rPr>
          <w:spacing w:val="19"/>
        </w:rPr>
        <w:t xml:space="preserve"> </w:t>
      </w:r>
      <w:r>
        <w:t>a</w:t>
      </w:r>
      <w:r>
        <w:rPr>
          <w:spacing w:val="18"/>
        </w:rPr>
        <w:t xml:space="preserve"> </w:t>
      </w:r>
      <w:r>
        <w:t>browser.</w:t>
      </w:r>
      <w:r>
        <w:rPr>
          <w:spacing w:val="18"/>
        </w:rPr>
        <w:t xml:space="preserve"> </w:t>
      </w:r>
      <w:r>
        <w:t>The</w:t>
      </w:r>
      <w:r>
        <w:rPr>
          <w:spacing w:val="20"/>
        </w:rPr>
        <w:t xml:space="preserve"> </w:t>
      </w:r>
      <w:r>
        <w:t>system</w:t>
      </w:r>
      <w:r>
        <w:rPr>
          <w:spacing w:val="22"/>
        </w:rPr>
        <w:t xml:space="preserve"> </w:t>
      </w:r>
      <w:r>
        <w:t>has</w:t>
      </w:r>
      <w:r>
        <w:rPr>
          <w:spacing w:val="19"/>
        </w:rPr>
        <w:t xml:space="preserve"> </w:t>
      </w:r>
      <w:r>
        <w:t>been</w:t>
      </w:r>
      <w:r>
        <w:rPr>
          <w:spacing w:val="20"/>
        </w:rPr>
        <w:t xml:space="preserve"> </w:t>
      </w:r>
      <w:r>
        <w:t>tested</w:t>
      </w:r>
      <w:r>
        <w:rPr>
          <w:spacing w:val="20"/>
        </w:rPr>
        <w:t xml:space="preserve"> </w:t>
      </w:r>
      <w:r>
        <w:t>with</w:t>
      </w:r>
      <w:r>
        <w:rPr>
          <w:spacing w:val="20"/>
        </w:rPr>
        <w:t xml:space="preserve"> </w:t>
      </w:r>
      <w:r>
        <w:t>the</w:t>
      </w:r>
      <w:r>
        <w:rPr>
          <w:spacing w:val="20"/>
        </w:rPr>
        <w:t xml:space="preserve"> </w:t>
      </w:r>
      <w:r>
        <w:t>latest</w:t>
      </w:r>
      <w:r>
        <w:rPr>
          <w:spacing w:val="19"/>
        </w:rPr>
        <w:t xml:space="preserve"> </w:t>
      </w:r>
      <w:r>
        <w:t>versions</w:t>
      </w:r>
      <w:r>
        <w:rPr>
          <w:spacing w:val="19"/>
        </w:rPr>
        <w:t xml:space="preserve"> </w:t>
      </w:r>
      <w:r>
        <w:t>of</w:t>
      </w:r>
      <w:r>
        <w:rPr>
          <w:spacing w:val="19"/>
        </w:rPr>
        <w:t xml:space="preserve"> </w:t>
      </w:r>
      <w:r>
        <w:t>the</w:t>
      </w:r>
      <w:r>
        <w:rPr>
          <w:spacing w:val="20"/>
        </w:rPr>
        <w:t xml:space="preserve"> </w:t>
      </w:r>
      <w:r>
        <w:t>following</w:t>
      </w:r>
      <w:r>
        <w:rPr>
          <w:spacing w:val="20"/>
        </w:rPr>
        <w:t xml:space="preserve"> </w:t>
      </w:r>
      <w:r>
        <w:t>browsers:</w:t>
      </w:r>
    </w:p>
    <w:p w14:paraId="12828E6B" w14:textId="77777777" w:rsidR="00916CC1" w:rsidRDefault="004E0B94" w:rsidP="00C24DA2">
      <w:pPr>
        <w:pStyle w:val="BodyText"/>
        <w:numPr>
          <w:ilvl w:val="0"/>
          <w:numId w:val="10"/>
        </w:numPr>
      </w:pPr>
      <w:r>
        <w:t>Google</w:t>
      </w:r>
      <w:r>
        <w:rPr>
          <w:spacing w:val="42"/>
        </w:rPr>
        <w:t xml:space="preserve"> </w:t>
      </w:r>
      <w:r>
        <w:t>Chrome</w:t>
      </w:r>
    </w:p>
    <w:p w14:paraId="359E4E74" w14:textId="77777777" w:rsidR="00916CC1" w:rsidRDefault="004E0B94" w:rsidP="00C24DA2">
      <w:pPr>
        <w:pStyle w:val="BodyText"/>
        <w:numPr>
          <w:ilvl w:val="0"/>
          <w:numId w:val="10"/>
        </w:numPr>
      </w:pPr>
      <w:r>
        <w:t>Mozilla</w:t>
      </w:r>
      <w:r>
        <w:rPr>
          <w:spacing w:val="38"/>
        </w:rPr>
        <w:t xml:space="preserve"> </w:t>
      </w:r>
      <w:r>
        <w:t>Firefox</w:t>
      </w:r>
    </w:p>
    <w:p w14:paraId="153478BB" w14:textId="77777777" w:rsidR="00916CC1" w:rsidRDefault="004E0B94" w:rsidP="00C24DA2">
      <w:pPr>
        <w:pStyle w:val="BodyText"/>
        <w:numPr>
          <w:ilvl w:val="0"/>
          <w:numId w:val="10"/>
        </w:numPr>
      </w:pPr>
      <w:r>
        <w:t>Apple</w:t>
      </w:r>
      <w:r>
        <w:rPr>
          <w:spacing w:val="29"/>
        </w:rPr>
        <w:t xml:space="preserve"> </w:t>
      </w:r>
      <w:r>
        <w:t>Safari</w:t>
      </w:r>
    </w:p>
    <w:p w14:paraId="19086771" w14:textId="77777777" w:rsidR="00A371F5" w:rsidRDefault="00A371F5" w:rsidP="000903B5">
      <w:pPr>
        <w:pStyle w:val="BodyText"/>
      </w:pPr>
    </w:p>
    <w:p w14:paraId="727514CB" w14:textId="77777777" w:rsidR="00A371F5" w:rsidRDefault="00A371F5" w:rsidP="000903B5">
      <w:pPr>
        <w:pStyle w:val="BodyText"/>
      </w:pPr>
      <w:r>
        <w:t>Microsoft</w:t>
      </w:r>
      <w:r>
        <w:rPr>
          <w:spacing w:val="28"/>
        </w:rPr>
        <w:t xml:space="preserve"> </w:t>
      </w:r>
      <w:r>
        <w:t>Internet</w:t>
      </w:r>
      <w:r>
        <w:rPr>
          <w:spacing w:val="29"/>
        </w:rPr>
        <w:t xml:space="preserve"> </w:t>
      </w:r>
      <w:r>
        <w:t>Explorer</w:t>
      </w:r>
      <w:r>
        <w:rPr>
          <w:spacing w:val="26"/>
        </w:rPr>
        <w:t xml:space="preserve"> </w:t>
      </w:r>
      <w:r>
        <w:t>9+</w:t>
      </w:r>
      <w:r w:rsidR="003F08E6">
        <w:t xml:space="preserve"> is not being support</w:t>
      </w:r>
      <w:r w:rsidR="00497F0E">
        <w:t>ed. N</w:t>
      </w:r>
      <w:r w:rsidR="00A52C3E">
        <w:t xml:space="preserve">ote you may use </w:t>
      </w:r>
      <w:r w:rsidR="00497F0E">
        <w:t xml:space="preserve">it </w:t>
      </w:r>
      <w:r w:rsidR="003F08E6">
        <w:t xml:space="preserve">but some functionality may be lost. </w:t>
      </w:r>
    </w:p>
    <w:p w14:paraId="10AB992C" w14:textId="77777777" w:rsidR="00916CC1" w:rsidRDefault="00916CC1" w:rsidP="000903B5">
      <w:pPr>
        <w:pStyle w:val="BodyText"/>
        <w:rPr>
          <w:rFonts w:cs="Calibri"/>
        </w:rPr>
      </w:pPr>
    </w:p>
    <w:p w14:paraId="221FF657" w14:textId="77777777" w:rsidR="00474B4A" w:rsidRDefault="00474B4A" w:rsidP="004D5FFC">
      <w:pPr>
        <w:pStyle w:val="BodyText"/>
        <w:spacing w:line="251" w:lineRule="auto"/>
        <w:ind w:right="296"/>
      </w:pPr>
    </w:p>
    <w:p w14:paraId="38DFB0C8" w14:textId="7B7B53B5" w:rsidR="00B961A8" w:rsidRDefault="00474B4A" w:rsidP="00C965EB">
      <w:pPr>
        <w:pStyle w:val="BodyText"/>
        <w:spacing w:line="251" w:lineRule="auto"/>
        <w:ind w:right="296"/>
      </w:pPr>
      <w:r>
        <w:t xml:space="preserve">IMLS will provide </w:t>
      </w:r>
      <w:r w:rsidR="0027116D">
        <w:t>the Authorized Certifying Official (</w:t>
      </w:r>
      <w:r w:rsidR="00836AD6">
        <w:t>ACO</w:t>
      </w:r>
      <w:r w:rsidR="0027116D">
        <w:t xml:space="preserve">), the LSTA Coordinator, and Financial Officer (upon request) </w:t>
      </w:r>
      <w:r w:rsidR="00EA7DEB">
        <w:t xml:space="preserve">in </w:t>
      </w:r>
      <w:r>
        <w:t xml:space="preserve">each SLAA (State Library Administrative </w:t>
      </w:r>
      <w:r w:rsidR="0027116D">
        <w:t>Agency</w:t>
      </w:r>
      <w:r>
        <w:t xml:space="preserve">) </w:t>
      </w:r>
      <w:r w:rsidR="00EA7DEB">
        <w:t>with an account to</w:t>
      </w:r>
      <w:r>
        <w:t xml:space="preserve"> access the system. </w:t>
      </w:r>
      <w:r w:rsidR="00836AD6">
        <w:t xml:space="preserve">The ACO and LSTA Coordinator may add accounts for additional </w:t>
      </w:r>
      <w:r w:rsidR="000E7F40">
        <w:t xml:space="preserve">SLAA </w:t>
      </w:r>
      <w:r w:rsidR="00836AD6">
        <w:t xml:space="preserve">staff </w:t>
      </w:r>
      <w:r w:rsidR="000E7F40">
        <w:t xml:space="preserve">and subrecipients </w:t>
      </w:r>
      <w:r w:rsidR="00836AD6">
        <w:t xml:space="preserve">(see </w:t>
      </w:r>
      <w:hyperlink w:anchor="_Subrecipient_User_Access" w:history="1">
        <w:r w:rsidR="00836AD6" w:rsidRPr="004E0669">
          <w:rPr>
            <w:rStyle w:val="Hyperlink"/>
          </w:rPr>
          <w:t xml:space="preserve">Subrecipient </w:t>
        </w:r>
        <w:r w:rsidR="000F7459" w:rsidRPr="004E0669">
          <w:rPr>
            <w:rStyle w:val="Hyperlink"/>
          </w:rPr>
          <w:t xml:space="preserve">User </w:t>
        </w:r>
        <w:r w:rsidR="00836AD6" w:rsidRPr="004E0669">
          <w:rPr>
            <w:rStyle w:val="Hyperlink"/>
          </w:rPr>
          <w:t>Access</w:t>
        </w:r>
      </w:hyperlink>
      <w:r w:rsidR="00836AD6">
        <w:t>, section</w:t>
      </w:r>
      <w:r w:rsidR="00426EDA">
        <w:t xml:space="preserve"> 5.5</w:t>
      </w:r>
      <w:r w:rsidR="00836AD6">
        <w:t>)</w:t>
      </w:r>
    </w:p>
    <w:p w14:paraId="788DBAED" w14:textId="77777777" w:rsidR="00B961A8" w:rsidRDefault="00B961A8" w:rsidP="00C965EB">
      <w:pPr>
        <w:pStyle w:val="BodyText"/>
        <w:spacing w:line="251" w:lineRule="auto"/>
        <w:ind w:right="296"/>
      </w:pPr>
    </w:p>
    <w:p w14:paraId="704900DE" w14:textId="77777777" w:rsidR="00B961A8" w:rsidRDefault="00B961A8" w:rsidP="00C965EB">
      <w:pPr>
        <w:pStyle w:val="BodyText"/>
        <w:spacing w:line="251" w:lineRule="auto"/>
        <w:ind w:right="296"/>
      </w:pPr>
    </w:p>
    <w:p w14:paraId="3BB33EB5" w14:textId="77777777" w:rsidR="00B961A8" w:rsidRDefault="00B961A8" w:rsidP="00C965EB">
      <w:pPr>
        <w:pStyle w:val="BodyText"/>
        <w:spacing w:line="251" w:lineRule="auto"/>
        <w:ind w:right="296"/>
      </w:pPr>
    </w:p>
    <w:p w14:paraId="66797B8B" w14:textId="77777777" w:rsidR="00B961A8" w:rsidRDefault="00B961A8" w:rsidP="00C965EB">
      <w:pPr>
        <w:pStyle w:val="BodyText"/>
        <w:spacing w:line="251" w:lineRule="auto"/>
        <w:ind w:right="296"/>
      </w:pPr>
    </w:p>
    <w:p w14:paraId="5D8582DF" w14:textId="77777777" w:rsidR="00B961A8" w:rsidRDefault="00B961A8" w:rsidP="00C965EB">
      <w:pPr>
        <w:pStyle w:val="BodyText"/>
        <w:spacing w:line="251" w:lineRule="auto"/>
        <w:ind w:right="296"/>
      </w:pPr>
    </w:p>
    <w:p w14:paraId="65FA9D1F" w14:textId="77777777" w:rsidR="00B961A8" w:rsidRDefault="00B961A8" w:rsidP="00C965EB">
      <w:pPr>
        <w:pStyle w:val="BodyText"/>
        <w:spacing w:line="251" w:lineRule="auto"/>
        <w:ind w:right="296"/>
      </w:pPr>
    </w:p>
    <w:p w14:paraId="5A6A8E9E" w14:textId="77777777" w:rsidR="00B961A8" w:rsidRDefault="00B961A8" w:rsidP="00C965EB">
      <w:pPr>
        <w:pStyle w:val="BodyText"/>
        <w:spacing w:line="251" w:lineRule="auto"/>
        <w:ind w:right="296"/>
      </w:pPr>
    </w:p>
    <w:p w14:paraId="44EE33DE" w14:textId="77777777" w:rsidR="00B961A8" w:rsidRDefault="00B961A8" w:rsidP="00C965EB">
      <w:pPr>
        <w:pStyle w:val="BodyText"/>
        <w:spacing w:line="251" w:lineRule="auto"/>
        <w:ind w:right="296"/>
      </w:pPr>
    </w:p>
    <w:p w14:paraId="014897C8" w14:textId="77777777" w:rsidR="00E0292C" w:rsidRDefault="00E0292C" w:rsidP="00C965EB">
      <w:pPr>
        <w:pStyle w:val="BodyText"/>
        <w:spacing w:line="251" w:lineRule="auto"/>
        <w:ind w:right="296"/>
      </w:pPr>
    </w:p>
    <w:p w14:paraId="58F375BF" w14:textId="77777777" w:rsidR="00B3204E" w:rsidRDefault="00B3204E">
      <w:pPr>
        <w:rPr>
          <w:rFonts w:ascii="Calibri" w:eastAsia="Calibri" w:hAnsi="Calibri"/>
          <w:sz w:val="21"/>
          <w:szCs w:val="21"/>
        </w:rPr>
      </w:pPr>
      <w:r>
        <w:br w:type="page"/>
      </w:r>
    </w:p>
    <w:p w14:paraId="0EF91308" w14:textId="77777777" w:rsidR="00916CC1" w:rsidRDefault="004E0B94">
      <w:pPr>
        <w:pStyle w:val="Heading2"/>
        <w:numPr>
          <w:ilvl w:val="1"/>
          <w:numId w:val="8"/>
        </w:numPr>
        <w:tabs>
          <w:tab w:val="left" w:pos="632"/>
        </w:tabs>
        <w:spacing w:before="192"/>
        <w:ind w:hanging="531"/>
        <w:rPr>
          <w:b w:val="0"/>
          <w:bCs w:val="0"/>
        </w:rPr>
      </w:pPr>
      <w:bookmarkStart w:id="2" w:name="_Toc486617730"/>
      <w:r>
        <w:rPr>
          <w:color w:val="4F81BD"/>
        </w:rPr>
        <w:t>Log</w:t>
      </w:r>
      <w:r w:rsidR="00AD7924">
        <w:rPr>
          <w:color w:val="4F81BD"/>
        </w:rPr>
        <w:t>in</w:t>
      </w:r>
      <w:bookmarkEnd w:id="2"/>
    </w:p>
    <w:p w14:paraId="045BD567" w14:textId="1CC2E3F6" w:rsidR="00836AD6" w:rsidRDefault="00836AD6" w:rsidP="000F7459">
      <w:pPr>
        <w:pStyle w:val="BodyText"/>
        <w:numPr>
          <w:ilvl w:val="0"/>
          <w:numId w:val="20"/>
        </w:numPr>
      </w:pPr>
      <w:r>
        <w:t xml:space="preserve">Open </w:t>
      </w:r>
      <w:hyperlink r:id="rId10" w:history="1">
        <w:r w:rsidR="000F7459" w:rsidRPr="004E0669">
          <w:rPr>
            <w:rStyle w:val="Hyperlink"/>
          </w:rPr>
          <w:t>http://imls-spr.imls.gov/Login</w:t>
        </w:r>
      </w:hyperlink>
    </w:p>
    <w:p w14:paraId="52168C6F" w14:textId="77777777" w:rsidR="000E7F40" w:rsidRDefault="00836AD6" w:rsidP="00C24DA2">
      <w:pPr>
        <w:pStyle w:val="BodyText"/>
        <w:numPr>
          <w:ilvl w:val="0"/>
          <w:numId w:val="20"/>
        </w:numPr>
      </w:pPr>
      <w:r>
        <w:t>Enter your e-mai</w:t>
      </w:r>
      <w:r w:rsidR="000E7F40">
        <w:t>l address and password</w:t>
      </w:r>
    </w:p>
    <w:p w14:paraId="46166B1F" w14:textId="77777777" w:rsidR="00B961A8" w:rsidRDefault="00B961A8" w:rsidP="004473A6">
      <w:pPr>
        <w:pStyle w:val="BodyText"/>
        <w:ind w:left="820"/>
      </w:pPr>
      <w:r>
        <w:rPr>
          <w:rFonts w:cs="Calibri"/>
          <w:noProof/>
          <w:sz w:val="20"/>
          <w:szCs w:val="20"/>
        </w:rPr>
        <mc:AlternateContent>
          <mc:Choice Requires="wpg">
            <w:drawing>
              <wp:anchor distT="0" distB="0" distL="114300" distR="114300" simplePos="0" relativeHeight="251666432" behindDoc="1" locked="0" layoutInCell="1" allowOverlap="1" wp14:anchorId="10D919EF" wp14:editId="55A7B7AD">
                <wp:simplePos x="0" y="0"/>
                <wp:positionH relativeFrom="column">
                  <wp:posOffset>52990</wp:posOffset>
                </wp:positionH>
                <wp:positionV relativeFrom="paragraph">
                  <wp:posOffset>91900</wp:posOffset>
                </wp:positionV>
                <wp:extent cx="5918200" cy="3441700"/>
                <wp:effectExtent l="0" t="0" r="25400" b="6350"/>
                <wp:wrapNone/>
                <wp:docPr id="17511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3441065"/>
                          <a:chOff x="0" y="0"/>
                          <a:chExt cx="9319" cy="5419"/>
                        </a:xfrm>
                      </wpg:grpSpPr>
                      <pic:pic xmlns:pic="http://schemas.openxmlformats.org/drawingml/2006/picture">
                        <pic:nvPicPr>
                          <pic:cNvPr id="175117" name="Picture 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52" cy="5419"/>
                          </a:xfrm>
                          <a:prstGeom prst="rect">
                            <a:avLst/>
                          </a:prstGeom>
                          <a:noFill/>
                          <a:extLst>
                            <a:ext uri="{909E8E84-426E-40DD-AFC4-6F175D3DCCD1}">
                              <a14:hiddenFill xmlns:a14="http://schemas.microsoft.com/office/drawing/2010/main">
                                <a:solidFill>
                                  <a:srgbClr val="FFFFFF"/>
                                </a:solidFill>
                              </a14:hiddenFill>
                            </a:ext>
                          </a:extLst>
                        </pic:spPr>
                      </pic:pic>
                      <wpg:grpSp>
                        <wpg:cNvPr id="175118" name="Group 67"/>
                        <wpg:cNvGrpSpPr>
                          <a:grpSpLocks/>
                        </wpg:cNvGrpSpPr>
                        <wpg:grpSpPr bwMode="auto">
                          <a:xfrm>
                            <a:off x="5268" y="1807"/>
                            <a:ext cx="618" cy="263"/>
                            <a:chOff x="5268" y="1807"/>
                            <a:chExt cx="618" cy="263"/>
                          </a:xfrm>
                        </wpg:grpSpPr>
                        <wps:wsp>
                          <wps:cNvPr id="175119" name="Freeform 69"/>
                          <wps:cNvSpPr>
                            <a:spLocks/>
                          </wps:cNvSpPr>
                          <wps:spPr bwMode="auto">
                            <a:xfrm>
                              <a:off x="5268" y="1807"/>
                              <a:ext cx="618" cy="263"/>
                            </a:xfrm>
                            <a:custGeom>
                              <a:avLst/>
                              <a:gdLst>
                                <a:gd name="T0" fmla="+- 0 5377 5268"/>
                                <a:gd name="T1" fmla="*/ T0 w 618"/>
                                <a:gd name="T2" fmla="+- 0 1917 1807"/>
                                <a:gd name="T3" fmla="*/ 1917 h 263"/>
                                <a:gd name="T4" fmla="+- 0 5371 5268"/>
                                <a:gd name="T5" fmla="*/ T4 w 618"/>
                                <a:gd name="T6" fmla="+- 0 1917 1807"/>
                                <a:gd name="T7" fmla="*/ 1917 h 263"/>
                                <a:gd name="T8" fmla="+- 0 5268 5268"/>
                                <a:gd name="T9" fmla="*/ T8 w 618"/>
                                <a:gd name="T10" fmla="+- 0 2042 1807"/>
                                <a:gd name="T11" fmla="*/ 2042 h 263"/>
                                <a:gd name="T12" fmla="+- 0 5427 5268"/>
                                <a:gd name="T13" fmla="*/ T12 w 618"/>
                                <a:gd name="T14" fmla="+- 0 2070 1807"/>
                                <a:gd name="T15" fmla="*/ 2070 h 263"/>
                                <a:gd name="T16" fmla="+- 0 5432 5268"/>
                                <a:gd name="T17" fmla="*/ T16 w 618"/>
                                <a:gd name="T18" fmla="+- 0 2067 1807"/>
                                <a:gd name="T19" fmla="*/ 2067 h 263"/>
                                <a:gd name="T20" fmla="+- 0 5434 5268"/>
                                <a:gd name="T21" fmla="*/ T20 w 618"/>
                                <a:gd name="T22" fmla="+- 0 2056 1807"/>
                                <a:gd name="T23" fmla="*/ 2056 h 263"/>
                                <a:gd name="T24" fmla="+- 0 5431 5268"/>
                                <a:gd name="T25" fmla="*/ T24 w 618"/>
                                <a:gd name="T26" fmla="+- 0 2051 1807"/>
                                <a:gd name="T27" fmla="*/ 2051 h 263"/>
                                <a:gd name="T28" fmla="+- 0 5325 5268"/>
                                <a:gd name="T29" fmla="*/ T28 w 618"/>
                                <a:gd name="T30" fmla="+- 0 2032 1807"/>
                                <a:gd name="T31" fmla="*/ 2032 h 263"/>
                                <a:gd name="T32" fmla="+- 0 5376 5268"/>
                                <a:gd name="T33" fmla="*/ T32 w 618"/>
                                <a:gd name="T34" fmla="+- 0 2013 1807"/>
                                <a:gd name="T35" fmla="*/ 2013 h 263"/>
                                <a:gd name="T36" fmla="+- 0 5318 5268"/>
                                <a:gd name="T37" fmla="*/ T36 w 618"/>
                                <a:gd name="T38" fmla="+- 0 2013 1807"/>
                                <a:gd name="T39" fmla="*/ 2013 h 263"/>
                                <a:gd name="T40" fmla="+- 0 5386 5268"/>
                                <a:gd name="T41" fmla="*/ T40 w 618"/>
                                <a:gd name="T42" fmla="+- 0 1930 1807"/>
                                <a:gd name="T43" fmla="*/ 1930 h 263"/>
                                <a:gd name="T44" fmla="+- 0 5386 5268"/>
                                <a:gd name="T45" fmla="*/ T44 w 618"/>
                                <a:gd name="T46" fmla="+- 0 1924 1807"/>
                                <a:gd name="T47" fmla="*/ 1924 h 263"/>
                                <a:gd name="T48" fmla="+- 0 5377 5268"/>
                                <a:gd name="T49" fmla="*/ T48 w 618"/>
                                <a:gd name="T50" fmla="+- 0 1917 1807"/>
                                <a:gd name="T51" fmla="*/ 191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8" h="263">
                                  <a:moveTo>
                                    <a:pt x="109" y="110"/>
                                  </a:moveTo>
                                  <a:lnTo>
                                    <a:pt x="103" y="110"/>
                                  </a:lnTo>
                                  <a:lnTo>
                                    <a:pt x="0" y="235"/>
                                  </a:lnTo>
                                  <a:lnTo>
                                    <a:pt x="159" y="263"/>
                                  </a:lnTo>
                                  <a:lnTo>
                                    <a:pt x="164" y="260"/>
                                  </a:lnTo>
                                  <a:lnTo>
                                    <a:pt x="166" y="249"/>
                                  </a:lnTo>
                                  <a:lnTo>
                                    <a:pt x="163" y="244"/>
                                  </a:lnTo>
                                  <a:lnTo>
                                    <a:pt x="57" y="225"/>
                                  </a:lnTo>
                                  <a:lnTo>
                                    <a:pt x="108" y="206"/>
                                  </a:lnTo>
                                  <a:lnTo>
                                    <a:pt x="50" y="206"/>
                                  </a:lnTo>
                                  <a:lnTo>
                                    <a:pt x="118" y="123"/>
                                  </a:lnTo>
                                  <a:lnTo>
                                    <a:pt x="118" y="117"/>
                                  </a:lnTo>
                                  <a:lnTo>
                                    <a:pt x="109" y="11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20" name="Freeform 68"/>
                          <wps:cNvSpPr>
                            <a:spLocks/>
                          </wps:cNvSpPr>
                          <wps:spPr bwMode="auto">
                            <a:xfrm>
                              <a:off x="5268" y="1807"/>
                              <a:ext cx="618" cy="263"/>
                            </a:xfrm>
                            <a:custGeom>
                              <a:avLst/>
                              <a:gdLst>
                                <a:gd name="T0" fmla="+- 0 5879 5268"/>
                                <a:gd name="T1" fmla="*/ T0 w 618"/>
                                <a:gd name="T2" fmla="+- 0 1807 1807"/>
                                <a:gd name="T3" fmla="*/ 1807 h 263"/>
                                <a:gd name="T4" fmla="+- 0 5318 5268"/>
                                <a:gd name="T5" fmla="*/ T4 w 618"/>
                                <a:gd name="T6" fmla="+- 0 2013 1807"/>
                                <a:gd name="T7" fmla="*/ 2013 h 263"/>
                                <a:gd name="T8" fmla="+- 0 5376 5268"/>
                                <a:gd name="T9" fmla="*/ T8 w 618"/>
                                <a:gd name="T10" fmla="+- 0 2013 1807"/>
                                <a:gd name="T11" fmla="*/ 2013 h 263"/>
                                <a:gd name="T12" fmla="+- 0 5885 5268"/>
                                <a:gd name="T13" fmla="*/ T12 w 618"/>
                                <a:gd name="T14" fmla="+- 0 1826 1807"/>
                                <a:gd name="T15" fmla="*/ 1826 h 263"/>
                                <a:gd name="T16" fmla="+- 0 5879 5268"/>
                                <a:gd name="T17" fmla="*/ T16 w 618"/>
                                <a:gd name="T18" fmla="+- 0 1807 1807"/>
                                <a:gd name="T19" fmla="*/ 1807 h 263"/>
                              </a:gdLst>
                              <a:ahLst/>
                              <a:cxnLst>
                                <a:cxn ang="0">
                                  <a:pos x="T1" y="T3"/>
                                </a:cxn>
                                <a:cxn ang="0">
                                  <a:pos x="T5" y="T7"/>
                                </a:cxn>
                                <a:cxn ang="0">
                                  <a:pos x="T9" y="T11"/>
                                </a:cxn>
                                <a:cxn ang="0">
                                  <a:pos x="T13" y="T15"/>
                                </a:cxn>
                                <a:cxn ang="0">
                                  <a:pos x="T17" y="T19"/>
                                </a:cxn>
                              </a:cxnLst>
                              <a:rect l="0" t="0" r="r" b="b"/>
                              <a:pathLst>
                                <a:path w="618" h="263">
                                  <a:moveTo>
                                    <a:pt x="611" y="0"/>
                                  </a:moveTo>
                                  <a:lnTo>
                                    <a:pt x="50" y="206"/>
                                  </a:lnTo>
                                  <a:lnTo>
                                    <a:pt x="108" y="206"/>
                                  </a:lnTo>
                                  <a:lnTo>
                                    <a:pt x="617" y="19"/>
                                  </a:lnTo>
                                  <a:lnTo>
                                    <a:pt x="611"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121" name="Group 64"/>
                        <wpg:cNvGrpSpPr>
                          <a:grpSpLocks/>
                        </wpg:cNvGrpSpPr>
                        <wpg:grpSpPr bwMode="auto">
                          <a:xfrm>
                            <a:off x="5268" y="2386"/>
                            <a:ext cx="871" cy="180"/>
                            <a:chOff x="5268" y="2386"/>
                            <a:chExt cx="871" cy="180"/>
                          </a:xfrm>
                        </wpg:grpSpPr>
                        <wps:wsp>
                          <wps:cNvPr id="175122" name="Freeform 66"/>
                          <wps:cNvSpPr>
                            <a:spLocks/>
                          </wps:cNvSpPr>
                          <wps:spPr bwMode="auto">
                            <a:xfrm>
                              <a:off x="5268" y="2386"/>
                              <a:ext cx="871" cy="180"/>
                            </a:xfrm>
                            <a:custGeom>
                              <a:avLst/>
                              <a:gdLst>
                                <a:gd name="T0" fmla="+- 0 5490 5268"/>
                                <a:gd name="T1" fmla="*/ T0 w 871"/>
                                <a:gd name="T2" fmla="+- 0 2467 2386"/>
                                <a:gd name="T3" fmla="*/ 2467 h 180"/>
                                <a:gd name="T4" fmla="+- 0 5323 5268"/>
                                <a:gd name="T5" fmla="*/ T4 w 871"/>
                                <a:gd name="T6" fmla="+- 0 2467 2386"/>
                                <a:gd name="T7" fmla="*/ 2467 h 180"/>
                                <a:gd name="T8" fmla="+- 0 6136 5268"/>
                                <a:gd name="T9" fmla="*/ T8 w 871"/>
                                <a:gd name="T10" fmla="+- 0 2565 2386"/>
                                <a:gd name="T11" fmla="*/ 2565 h 180"/>
                                <a:gd name="T12" fmla="+- 0 6138 5268"/>
                                <a:gd name="T13" fmla="*/ T12 w 871"/>
                                <a:gd name="T14" fmla="+- 0 2545 2386"/>
                                <a:gd name="T15" fmla="*/ 2545 h 180"/>
                                <a:gd name="T16" fmla="+- 0 5490 5268"/>
                                <a:gd name="T17" fmla="*/ T16 w 871"/>
                                <a:gd name="T18" fmla="+- 0 2467 2386"/>
                                <a:gd name="T19" fmla="*/ 2467 h 180"/>
                              </a:gdLst>
                              <a:ahLst/>
                              <a:cxnLst>
                                <a:cxn ang="0">
                                  <a:pos x="T1" y="T3"/>
                                </a:cxn>
                                <a:cxn ang="0">
                                  <a:pos x="T5" y="T7"/>
                                </a:cxn>
                                <a:cxn ang="0">
                                  <a:pos x="T9" y="T11"/>
                                </a:cxn>
                                <a:cxn ang="0">
                                  <a:pos x="T13" y="T15"/>
                                </a:cxn>
                                <a:cxn ang="0">
                                  <a:pos x="T17" y="T19"/>
                                </a:cxn>
                              </a:cxnLst>
                              <a:rect l="0" t="0" r="r" b="b"/>
                              <a:pathLst>
                                <a:path w="871" h="180">
                                  <a:moveTo>
                                    <a:pt x="222" y="81"/>
                                  </a:moveTo>
                                  <a:lnTo>
                                    <a:pt x="55" y="81"/>
                                  </a:lnTo>
                                  <a:lnTo>
                                    <a:pt x="868" y="179"/>
                                  </a:lnTo>
                                  <a:lnTo>
                                    <a:pt x="870" y="159"/>
                                  </a:lnTo>
                                  <a:lnTo>
                                    <a:pt x="222" y="8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23" name="Freeform 65"/>
                          <wps:cNvSpPr>
                            <a:spLocks/>
                          </wps:cNvSpPr>
                          <wps:spPr bwMode="auto">
                            <a:xfrm>
                              <a:off x="5268" y="2386"/>
                              <a:ext cx="871" cy="180"/>
                            </a:xfrm>
                            <a:custGeom>
                              <a:avLst/>
                              <a:gdLst>
                                <a:gd name="T0" fmla="+- 0 5416 5268"/>
                                <a:gd name="T1" fmla="*/ T0 w 871"/>
                                <a:gd name="T2" fmla="+- 0 2386 2386"/>
                                <a:gd name="T3" fmla="*/ 2386 h 180"/>
                                <a:gd name="T4" fmla="+- 0 5268 5268"/>
                                <a:gd name="T5" fmla="*/ T4 w 871"/>
                                <a:gd name="T6" fmla="+- 0 2450 2386"/>
                                <a:gd name="T7" fmla="*/ 2450 h 180"/>
                                <a:gd name="T8" fmla="+- 0 5397 5268"/>
                                <a:gd name="T9" fmla="*/ T8 w 871"/>
                                <a:gd name="T10" fmla="+- 0 2548 2386"/>
                                <a:gd name="T11" fmla="*/ 2548 h 180"/>
                                <a:gd name="T12" fmla="+- 0 5403 5268"/>
                                <a:gd name="T13" fmla="*/ T12 w 871"/>
                                <a:gd name="T14" fmla="+- 0 2547 2386"/>
                                <a:gd name="T15" fmla="*/ 2547 h 180"/>
                                <a:gd name="T16" fmla="+- 0 5410 5268"/>
                                <a:gd name="T17" fmla="*/ T16 w 871"/>
                                <a:gd name="T18" fmla="+- 0 2538 2386"/>
                                <a:gd name="T19" fmla="*/ 2538 h 180"/>
                                <a:gd name="T20" fmla="+- 0 5409 5268"/>
                                <a:gd name="T21" fmla="*/ T20 w 871"/>
                                <a:gd name="T22" fmla="+- 0 2532 2386"/>
                                <a:gd name="T23" fmla="*/ 2532 h 180"/>
                                <a:gd name="T24" fmla="+- 0 5323 5268"/>
                                <a:gd name="T25" fmla="*/ T24 w 871"/>
                                <a:gd name="T26" fmla="+- 0 2467 2386"/>
                                <a:gd name="T27" fmla="*/ 2467 h 180"/>
                                <a:gd name="T28" fmla="+- 0 5490 5268"/>
                                <a:gd name="T29" fmla="*/ T28 w 871"/>
                                <a:gd name="T30" fmla="+- 0 2467 2386"/>
                                <a:gd name="T31" fmla="*/ 2467 h 180"/>
                                <a:gd name="T32" fmla="+- 0 5326 5268"/>
                                <a:gd name="T33" fmla="*/ T32 w 871"/>
                                <a:gd name="T34" fmla="+- 0 2447 2386"/>
                                <a:gd name="T35" fmla="*/ 2447 h 180"/>
                                <a:gd name="T36" fmla="+- 0 5424 5268"/>
                                <a:gd name="T37" fmla="*/ T36 w 871"/>
                                <a:gd name="T38" fmla="+- 0 2405 2386"/>
                                <a:gd name="T39" fmla="*/ 2405 h 180"/>
                                <a:gd name="T40" fmla="+- 0 5427 5268"/>
                                <a:gd name="T41" fmla="*/ T40 w 871"/>
                                <a:gd name="T42" fmla="+- 0 2399 2386"/>
                                <a:gd name="T43" fmla="*/ 2399 h 180"/>
                                <a:gd name="T44" fmla="+- 0 5422 5268"/>
                                <a:gd name="T45" fmla="*/ T44 w 871"/>
                                <a:gd name="T46" fmla="+- 0 2389 2386"/>
                                <a:gd name="T47" fmla="*/ 2389 h 180"/>
                                <a:gd name="T48" fmla="+- 0 5416 5268"/>
                                <a:gd name="T49" fmla="*/ T48 w 871"/>
                                <a:gd name="T50" fmla="+- 0 2386 2386"/>
                                <a:gd name="T51" fmla="*/ 2386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1" h="180">
                                  <a:moveTo>
                                    <a:pt x="148" y="0"/>
                                  </a:moveTo>
                                  <a:lnTo>
                                    <a:pt x="0" y="64"/>
                                  </a:lnTo>
                                  <a:lnTo>
                                    <a:pt x="129" y="162"/>
                                  </a:lnTo>
                                  <a:lnTo>
                                    <a:pt x="135" y="161"/>
                                  </a:lnTo>
                                  <a:lnTo>
                                    <a:pt x="142" y="152"/>
                                  </a:lnTo>
                                  <a:lnTo>
                                    <a:pt x="141" y="146"/>
                                  </a:lnTo>
                                  <a:lnTo>
                                    <a:pt x="55" y="81"/>
                                  </a:lnTo>
                                  <a:lnTo>
                                    <a:pt x="222" y="81"/>
                                  </a:lnTo>
                                  <a:lnTo>
                                    <a:pt x="58" y="61"/>
                                  </a:lnTo>
                                  <a:lnTo>
                                    <a:pt x="156" y="19"/>
                                  </a:lnTo>
                                  <a:lnTo>
                                    <a:pt x="159" y="13"/>
                                  </a:lnTo>
                                  <a:lnTo>
                                    <a:pt x="154" y="3"/>
                                  </a:lnTo>
                                  <a:lnTo>
                                    <a:pt x="148"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124" name="Group 61"/>
                        <wpg:cNvGrpSpPr>
                          <a:grpSpLocks/>
                        </wpg:cNvGrpSpPr>
                        <wpg:grpSpPr bwMode="auto">
                          <a:xfrm>
                            <a:off x="6031" y="1490"/>
                            <a:ext cx="3082" cy="696"/>
                            <a:chOff x="6031" y="1490"/>
                            <a:chExt cx="3082" cy="696"/>
                          </a:xfrm>
                        </wpg:grpSpPr>
                        <wps:wsp>
                          <wps:cNvPr id="175125" name="Freeform 63"/>
                          <wps:cNvSpPr>
                            <a:spLocks/>
                          </wps:cNvSpPr>
                          <wps:spPr bwMode="auto">
                            <a:xfrm>
                              <a:off x="6031" y="1490"/>
                              <a:ext cx="3082" cy="696"/>
                            </a:xfrm>
                            <a:custGeom>
                              <a:avLst/>
                              <a:gdLst>
                                <a:gd name="T0" fmla="+- 0 6031 6031"/>
                                <a:gd name="T1" fmla="*/ T0 w 3082"/>
                                <a:gd name="T2" fmla="+- 0 1490 1490"/>
                                <a:gd name="T3" fmla="*/ 1490 h 696"/>
                                <a:gd name="T4" fmla="+- 0 9113 6031"/>
                                <a:gd name="T5" fmla="*/ T4 w 3082"/>
                                <a:gd name="T6" fmla="+- 0 1490 1490"/>
                                <a:gd name="T7" fmla="*/ 1490 h 696"/>
                                <a:gd name="T8" fmla="+- 0 9113 6031"/>
                                <a:gd name="T9" fmla="*/ T8 w 3082"/>
                                <a:gd name="T10" fmla="+- 0 2186 1490"/>
                                <a:gd name="T11" fmla="*/ 2186 h 696"/>
                                <a:gd name="T12" fmla="+- 0 6031 6031"/>
                                <a:gd name="T13" fmla="*/ T12 w 3082"/>
                                <a:gd name="T14" fmla="+- 0 2186 1490"/>
                                <a:gd name="T15" fmla="*/ 2186 h 696"/>
                                <a:gd name="T16" fmla="+- 0 6031 6031"/>
                                <a:gd name="T17" fmla="*/ T16 w 3082"/>
                                <a:gd name="T18" fmla="+- 0 1490 1490"/>
                                <a:gd name="T19" fmla="*/ 1490 h 696"/>
                              </a:gdLst>
                              <a:ahLst/>
                              <a:cxnLst>
                                <a:cxn ang="0">
                                  <a:pos x="T1" y="T3"/>
                                </a:cxn>
                                <a:cxn ang="0">
                                  <a:pos x="T5" y="T7"/>
                                </a:cxn>
                                <a:cxn ang="0">
                                  <a:pos x="T9" y="T11"/>
                                </a:cxn>
                                <a:cxn ang="0">
                                  <a:pos x="T13" y="T15"/>
                                </a:cxn>
                                <a:cxn ang="0">
                                  <a:pos x="T17" y="T19"/>
                                </a:cxn>
                              </a:cxnLst>
                              <a:rect l="0" t="0" r="r" b="b"/>
                              <a:pathLst>
                                <a:path w="3082" h="696">
                                  <a:moveTo>
                                    <a:pt x="0" y="0"/>
                                  </a:moveTo>
                                  <a:lnTo>
                                    <a:pt x="3082" y="0"/>
                                  </a:lnTo>
                                  <a:lnTo>
                                    <a:pt x="3082" y="696"/>
                                  </a:lnTo>
                                  <a:lnTo>
                                    <a:pt x="0" y="69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126" name="Picture 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38" y="1565"/>
                              <a:ext cx="3062" cy="53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75127" name="Group 56"/>
                        <wpg:cNvGrpSpPr>
                          <a:grpSpLocks/>
                        </wpg:cNvGrpSpPr>
                        <wpg:grpSpPr bwMode="auto">
                          <a:xfrm>
                            <a:off x="6031" y="1490"/>
                            <a:ext cx="3288" cy="1283"/>
                            <a:chOff x="6031" y="1490"/>
                            <a:chExt cx="3288" cy="1283"/>
                          </a:xfrm>
                        </wpg:grpSpPr>
                        <wps:wsp>
                          <wps:cNvPr id="175128" name="Freeform 60"/>
                          <wps:cNvSpPr>
                            <a:spLocks/>
                          </wps:cNvSpPr>
                          <wps:spPr bwMode="auto">
                            <a:xfrm>
                              <a:off x="6242" y="2345"/>
                              <a:ext cx="3077" cy="428"/>
                            </a:xfrm>
                            <a:custGeom>
                              <a:avLst/>
                              <a:gdLst>
                                <a:gd name="T0" fmla="+- 0 6242 6242"/>
                                <a:gd name="T1" fmla="*/ T0 w 3077"/>
                                <a:gd name="T2" fmla="+- 0 2345 2345"/>
                                <a:gd name="T3" fmla="*/ 2345 h 428"/>
                                <a:gd name="T4" fmla="+- 0 9319 6242"/>
                                <a:gd name="T5" fmla="*/ T4 w 3077"/>
                                <a:gd name="T6" fmla="+- 0 2345 2345"/>
                                <a:gd name="T7" fmla="*/ 2345 h 428"/>
                                <a:gd name="T8" fmla="+- 0 9319 6242"/>
                                <a:gd name="T9" fmla="*/ T8 w 3077"/>
                                <a:gd name="T10" fmla="+- 0 2772 2345"/>
                                <a:gd name="T11" fmla="*/ 2772 h 428"/>
                                <a:gd name="T12" fmla="+- 0 6242 6242"/>
                                <a:gd name="T13" fmla="*/ T12 w 3077"/>
                                <a:gd name="T14" fmla="+- 0 2772 2345"/>
                                <a:gd name="T15" fmla="*/ 2772 h 428"/>
                                <a:gd name="T16" fmla="+- 0 6242 6242"/>
                                <a:gd name="T17" fmla="*/ T16 w 3077"/>
                                <a:gd name="T18" fmla="+- 0 2345 2345"/>
                                <a:gd name="T19" fmla="*/ 2345 h 428"/>
                              </a:gdLst>
                              <a:ahLst/>
                              <a:cxnLst>
                                <a:cxn ang="0">
                                  <a:pos x="T1" y="T3"/>
                                </a:cxn>
                                <a:cxn ang="0">
                                  <a:pos x="T5" y="T7"/>
                                </a:cxn>
                                <a:cxn ang="0">
                                  <a:pos x="T9" y="T11"/>
                                </a:cxn>
                                <a:cxn ang="0">
                                  <a:pos x="T13" y="T15"/>
                                </a:cxn>
                                <a:cxn ang="0">
                                  <a:pos x="T17" y="T19"/>
                                </a:cxn>
                              </a:cxnLst>
                              <a:rect l="0" t="0" r="r" b="b"/>
                              <a:pathLst>
                                <a:path w="3077" h="428">
                                  <a:moveTo>
                                    <a:pt x="0" y="0"/>
                                  </a:moveTo>
                                  <a:lnTo>
                                    <a:pt x="3077" y="0"/>
                                  </a:lnTo>
                                  <a:lnTo>
                                    <a:pt x="3077" y="427"/>
                                  </a:lnTo>
                                  <a:lnTo>
                                    <a:pt x="0" y="42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129" name="Picture 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245" y="2424"/>
                              <a:ext cx="3067" cy="269"/>
                            </a:xfrm>
                            <a:prstGeom prst="rect">
                              <a:avLst/>
                            </a:prstGeom>
                            <a:noFill/>
                            <a:extLst>
                              <a:ext uri="{909E8E84-426E-40DD-AFC4-6F175D3DCCD1}">
                                <a14:hiddenFill xmlns:a14="http://schemas.microsoft.com/office/drawing/2010/main">
                                  <a:solidFill>
                                    <a:srgbClr val="FFFFFF"/>
                                  </a:solidFill>
                                </a14:hiddenFill>
                              </a:ext>
                            </a:extLst>
                          </pic:spPr>
                        </pic:pic>
                        <wps:wsp>
                          <wps:cNvPr id="175130" name="Text Box 58"/>
                          <wps:cNvSpPr txBox="1">
                            <a:spLocks noChangeArrowheads="1"/>
                          </wps:cNvSpPr>
                          <wps:spPr bwMode="auto">
                            <a:xfrm>
                              <a:off x="6031" y="1490"/>
                              <a:ext cx="3082"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BB46E4" w14:textId="77777777" w:rsidR="00384B50" w:rsidRDefault="00384B50" w:rsidP="00B961A8">
                                <w:pPr>
                                  <w:spacing w:before="73" w:line="247" w:lineRule="auto"/>
                                  <w:ind w:left="144" w:right="235"/>
                                  <w:rPr>
                                    <w:rFonts w:ascii="Calibri" w:eastAsia="Calibri" w:hAnsi="Calibri" w:cs="Calibri"/>
                                    <w:sz w:val="21"/>
                                    <w:szCs w:val="21"/>
                                  </w:rPr>
                                </w:pPr>
                                <w:r>
                                  <w:rPr>
                                    <w:rFonts w:ascii="Calibri" w:eastAsia="Calibri" w:hAnsi="Calibri" w:cs="Calibri"/>
                                    <w:sz w:val="21"/>
                                    <w:szCs w:val="21"/>
                                  </w:rPr>
                                  <w:t>Enter</w:t>
                                </w:r>
                                <w:r>
                                  <w:rPr>
                                    <w:rFonts w:ascii="Calibri" w:eastAsia="Calibri" w:hAnsi="Calibri" w:cs="Calibri"/>
                                    <w:spacing w:val="23"/>
                                    <w:sz w:val="21"/>
                                    <w:szCs w:val="21"/>
                                  </w:rPr>
                                  <w:t xml:space="preserve"> </w:t>
                                </w:r>
                                <w:r>
                                  <w:rPr>
                                    <w:rFonts w:ascii="Calibri" w:eastAsia="Calibri" w:hAnsi="Calibri" w:cs="Calibri"/>
                                    <w:sz w:val="21"/>
                                    <w:szCs w:val="21"/>
                                  </w:rPr>
                                  <w:t>your</w:t>
                                </w:r>
                                <w:r>
                                  <w:rPr>
                                    <w:rFonts w:ascii="Calibri" w:eastAsia="Calibri" w:hAnsi="Calibri" w:cs="Calibri"/>
                                    <w:spacing w:val="17"/>
                                    <w:sz w:val="21"/>
                                    <w:szCs w:val="21"/>
                                  </w:rPr>
                                  <w:t xml:space="preserve"> </w:t>
                                </w:r>
                                <w:r>
                                  <w:rPr>
                                    <w:rFonts w:ascii="Calibri" w:eastAsia="Calibri" w:hAnsi="Calibri" w:cs="Calibri"/>
                                    <w:sz w:val="21"/>
                                    <w:szCs w:val="21"/>
                                  </w:rPr>
                                  <w:t>username</w:t>
                                </w:r>
                                <w:r>
                                  <w:rPr>
                                    <w:rFonts w:ascii="Calibri" w:eastAsia="Calibri" w:hAnsi="Calibri" w:cs="Calibri"/>
                                    <w:spacing w:val="25"/>
                                    <w:sz w:val="21"/>
                                    <w:szCs w:val="21"/>
                                  </w:rPr>
                                  <w:t xml:space="preserve"> </w:t>
                                </w:r>
                                <w:r>
                                  <w:rPr>
                                    <w:rFonts w:ascii="Calibri" w:eastAsia="Calibri" w:hAnsi="Calibri" w:cs="Calibri"/>
                                    <w:sz w:val="21"/>
                                    <w:szCs w:val="21"/>
                                  </w:rPr>
                                  <w:t>–</w:t>
                                </w:r>
                                <w:r>
                                  <w:rPr>
                                    <w:rFonts w:ascii="Calibri" w:eastAsia="Calibri" w:hAnsi="Calibri" w:cs="Calibri"/>
                                    <w:spacing w:val="12"/>
                                    <w:sz w:val="21"/>
                                    <w:szCs w:val="21"/>
                                  </w:rPr>
                                  <w:t xml:space="preserve"> </w:t>
                                </w:r>
                                <w:r>
                                  <w:rPr>
                                    <w:rFonts w:ascii="Calibri" w:eastAsia="Calibri" w:hAnsi="Calibri" w:cs="Calibri"/>
                                    <w:sz w:val="21"/>
                                    <w:szCs w:val="21"/>
                                  </w:rPr>
                                  <w:t>should</w:t>
                                </w:r>
                                <w:r>
                                  <w:rPr>
                                    <w:rFonts w:ascii="Calibri" w:eastAsia="Calibri" w:hAnsi="Calibri" w:cs="Calibri"/>
                                    <w:spacing w:val="29"/>
                                    <w:w w:val="102"/>
                                    <w:sz w:val="21"/>
                                    <w:szCs w:val="21"/>
                                  </w:rPr>
                                  <w:t xml:space="preserve"> </w:t>
                                </w:r>
                                <w:r>
                                  <w:rPr>
                                    <w:rFonts w:ascii="Calibri" w:eastAsia="Calibri" w:hAnsi="Calibri" w:cs="Calibri"/>
                                    <w:sz w:val="21"/>
                                    <w:szCs w:val="21"/>
                                  </w:rPr>
                                  <w:t>be</w:t>
                                </w:r>
                                <w:r>
                                  <w:rPr>
                                    <w:rFonts w:ascii="Calibri" w:eastAsia="Calibri" w:hAnsi="Calibri" w:cs="Calibri"/>
                                    <w:spacing w:val="19"/>
                                    <w:sz w:val="21"/>
                                    <w:szCs w:val="21"/>
                                  </w:rPr>
                                  <w:t xml:space="preserve"> </w:t>
                                </w:r>
                                <w:r>
                                  <w:rPr>
                                    <w:rFonts w:ascii="Calibri" w:eastAsia="Calibri" w:hAnsi="Calibri" w:cs="Calibri"/>
                                    <w:sz w:val="21"/>
                                    <w:szCs w:val="21"/>
                                  </w:rPr>
                                  <w:t>your</w:t>
                                </w:r>
                                <w:r>
                                  <w:rPr>
                                    <w:rFonts w:ascii="Calibri" w:eastAsia="Calibri" w:hAnsi="Calibri" w:cs="Calibri"/>
                                    <w:spacing w:val="22"/>
                                    <w:sz w:val="21"/>
                                    <w:szCs w:val="21"/>
                                  </w:rPr>
                                  <w:t xml:space="preserve"> </w:t>
                                </w:r>
                                <w:r>
                                  <w:rPr>
                                    <w:rFonts w:ascii="Calibri" w:eastAsia="Calibri" w:hAnsi="Calibri" w:cs="Calibri"/>
                                    <w:sz w:val="21"/>
                                    <w:szCs w:val="21"/>
                                  </w:rPr>
                                  <w:t>email</w:t>
                                </w:r>
                                <w:r>
                                  <w:rPr>
                                    <w:rFonts w:ascii="Calibri" w:eastAsia="Calibri" w:hAnsi="Calibri" w:cs="Calibri"/>
                                    <w:spacing w:val="14"/>
                                    <w:sz w:val="21"/>
                                    <w:szCs w:val="21"/>
                                  </w:rPr>
                                  <w:t xml:space="preserve"> </w:t>
                                </w:r>
                                <w:r>
                                  <w:rPr>
                                    <w:rFonts w:ascii="Calibri" w:eastAsia="Calibri" w:hAnsi="Calibri" w:cs="Calibri"/>
                                    <w:sz w:val="21"/>
                                    <w:szCs w:val="21"/>
                                  </w:rPr>
                                  <w:t>address</w:t>
                                </w:r>
                              </w:p>
                            </w:txbxContent>
                          </wps:txbx>
                          <wps:bodyPr rot="0" vert="horz" wrap="square" lIns="0" tIns="0" rIns="0" bIns="0" anchor="t" anchorCtr="0" upright="1">
                            <a:noAutofit/>
                          </wps:bodyPr>
                        </wps:wsp>
                        <wps:wsp>
                          <wps:cNvPr id="175131" name="Text Box 57"/>
                          <wps:cNvSpPr txBox="1">
                            <a:spLocks noChangeArrowheads="1"/>
                          </wps:cNvSpPr>
                          <wps:spPr bwMode="auto">
                            <a:xfrm>
                              <a:off x="6242" y="2345"/>
                              <a:ext cx="3077" cy="42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C37FA9" w14:textId="77777777" w:rsidR="00384B50" w:rsidRDefault="00384B50" w:rsidP="00B961A8">
                                <w:pPr>
                                  <w:spacing w:before="78"/>
                                  <w:ind w:left="139"/>
                                  <w:rPr>
                                    <w:rFonts w:ascii="Calibri" w:eastAsia="Calibri" w:hAnsi="Calibri" w:cs="Calibri"/>
                                    <w:sz w:val="21"/>
                                    <w:szCs w:val="21"/>
                                  </w:rPr>
                                </w:pPr>
                                <w:r>
                                  <w:rPr>
                                    <w:rFonts w:ascii="Calibri"/>
                                    <w:sz w:val="21"/>
                                  </w:rPr>
                                  <w:t>Enter</w:t>
                                </w:r>
                                <w:r>
                                  <w:rPr>
                                    <w:rFonts w:ascii="Calibri"/>
                                    <w:spacing w:val="28"/>
                                    <w:sz w:val="21"/>
                                  </w:rPr>
                                  <w:t xml:space="preserve"> </w:t>
                                </w:r>
                                <w:r>
                                  <w:rPr>
                                    <w:rFonts w:ascii="Calibri"/>
                                    <w:sz w:val="21"/>
                                  </w:rPr>
                                  <w:t>your</w:t>
                                </w:r>
                                <w:r>
                                  <w:rPr>
                                    <w:rFonts w:ascii="Calibri"/>
                                    <w:spacing w:val="22"/>
                                    <w:sz w:val="21"/>
                                  </w:rPr>
                                  <w:t xml:space="preserve"> </w:t>
                                </w:r>
                                <w:r>
                                  <w:rPr>
                                    <w:rFonts w:ascii="Calibri"/>
                                    <w:sz w:val="21"/>
                                  </w:rPr>
                                  <w:t>password</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4.15pt;margin-top:7.25pt;width:466pt;height:271pt;z-index:-251650048" coordsize="9319,5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width:8352;height:5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Epb7EAAAA3wAAAA8AAABkcnMvZG93bnJldi54bWxET89rwjAUvg/2P4Q38DI0reCc1ShTEDw4&#10;ZOrF26N5tsXmJWuiVv96Mxh4/Ph+T2atqcWFGl9ZVpD2EhDEudUVFwr2u2X3E4QPyBpry6TgRh5m&#10;09eXCWbaXvmHLttQiBjCPkMFZQguk9LnJRn0PeuII3e0jcEQYVNI3eA1hpta9pPkQxqsODaU6GhR&#10;Un7ano2Ctfvd2PUozHfyfU/pnA/f/u6U6ry1X2MQgdrwFP+7VzrOHw7SdAh/fyIAOX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Epb7EAAAA3wAAAA8AAAAAAAAAAAAAAAAA&#10;nwIAAGRycy9kb3ducmV2LnhtbFBLBQYAAAAABAAEAPcAAACQAwAAAAA=&#10;">
                  <v:imagedata r:id="rId14" o:title=""/>
                </v:shape>
                <v:group id="Group 67" o:spid="_x0000_s1028" style="position:absolute;left:5268;top:1807;width:618;height:263" coordorigin="5268,1807" coordsize="618,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nharFAAAA3wAA&#10;AA8AAAAAAAAAAAAAAAAAqgIAAGRycy9kb3ducmV2LnhtbFBLBQYAAAAABAAEAPoAAACcAwAAAAA=&#10;">
                  <v:shape id="Freeform 69" o:spid="_x0000_s1029" style="position:absolute;left:5268;top:1807;width:618;height:263;visibility:visible;mso-wrap-style:square;v-text-anchor:top" coordsize="61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3GBsQA&#10;AADfAAAADwAAAGRycy9kb3ducmV2LnhtbERPW2vCMBR+F/YfwhnszaYVprMzylQ2hg+Cl70fmrO2&#10;2Jx0SVq7f78MBB8/vvtiNZhG9OR8bVlBlqQgiAuray4VnE/v4xcQPiBrbCyTgl/ysFo+jBaYa3vl&#10;A/XHUIoYwj5HBVUIbS6lLyoy6BPbEkfu2zqDIUJXSu3wGsNNIydpOpUGa44NFba0qai4HDujwE3n&#10;3e6r3ePlp1t/9ETbyXl9UurpcXh7BRFoCHfxzf2p4/zZc5bN4f9PB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txgbEAAAA3wAAAA8AAAAAAAAAAAAAAAAAmAIAAGRycy9k&#10;b3ducmV2LnhtbFBLBQYAAAAABAAEAPUAAACJAwAAAAA=&#10;" path="m109,110r-6,l,235r159,28l164,260r2,-11l163,244,57,225r51,-19l50,206r68,-83l118,117r-9,-7xe" fillcolor="#be4b48" stroked="f">
                    <v:path arrowok="t" o:connecttype="custom" o:connectlocs="109,1917;103,1917;0,2042;159,2070;164,2067;166,2056;163,2051;57,2032;108,2013;50,2013;118,1930;118,1924;109,1917" o:connectangles="0,0,0,0,0,0,0,0,0,0,0,0,0"/>
                  </v:shape>
                  <v:shape id="Freeform 68" o:spid="_x0000_s1030" style="position:absolute;left:5268;top:1807;width:618;height:263;visibility:visible;mso-wrap-style:square;v-text-anchor:top" coordsize="61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lJsQA&#10;AADfAAAADwAAAGRycy9kb3ducmV2LnhtbERPTU/CQBC9m/AfNkPiTbY0AbWyEJBojAcTAe+T7tA2&#10;dGfr7rbUf+8cTDy+vO/VZnStGijExrOB+SwDRVx623Bl4HR8uXsAFROyxdYzGfihCJv15GaFhfVX&#10;/qThkColIRwLNFCn1BVax7Imh3HmO2Lhzj44TAJDpW3Aq4S7VudZttQOG5aGGjt6rqm8HHpnICwf&#10;+/ev7gMv3/3udSDa56fd0Zjb6bh9ApVoTP/iP/eblfn3i3kuD+S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7pSbEAAAA3wAAAA8AAAAAAAAAAAAAAAAAmAIAAGRycy9k&#10;b3ducmV2LnhtbFBLBQYAAAAABAAEAPUAAACJAwAAAAA=&#10;" path="m611,l50,206r58,l617,19,611,xe" fillcolor="#be4b48" stroked="f">
                    <v:path arrowok="t" o:connecttype="custom" o:connectlocs="611,1807;50,2013;108,2013;617,1826;611,1807" o:connectangles="0,0,0,0,0"/>
                  </v:shape>
                </v:group>
                <v:group id="Group 64" o:spid="_x0000_s1031" style="position:absolute;left:5268;top:2386;width:871;height:180" coordorigin="5268,2386" coordsize="871,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HmisQAAADfAAAA&#10;DwAAAAAAAAAAAAAAAACqAgAAZHJzL2Rvd25yZXYueG1sUEsFBgAAAAAEAAQA+gAAAJsDAAAAAA==&#10;">
                  <v:shape id="Freeform 66" o:spid="_x0000_s1032" style="position:absolute;left:5268;top:2386;width:871;height:180;visibility:visible;mso-wrap-style:square;v-text-anchor:top" coordsize="87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MMMA&#10;AADfAAAADwAAAGRycy9kb3ducmV2LnhtbERPTUsDMRC9C/6HMIIXsdkGWmVtWopWKLQXt+J52Ex3&#10;FzczS5K26783BcHj430vVqPv1ZlC7IQtTCcFKOJaXMeNhc/D++MzqJiQHfbCZOGHIqyWtzcLLJ1c&#10;+IPOVWpUDuFYooU2paHUOtYteYwTGYgzd5TgMWUYGu0CXnK477Upirn22HFuaHGg15bq7+rkLWze&#10;1nKQY2NCGqudl7B/MF/R2vu7cf0CKtGY/sV/7q3L859mU2Pg+icD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lMMMAAADfAAAADwAAAAAAAAAAAAAAAACYAgAAZHJzL2Rv&#10;d25yZXYueG1sUEsFBgAAAAAEAAQA9QAAAIgDAAAAAA==&#10;" path="m222,81l55,81r813,98l870,159,222,81xe" fillcolor="#be4b48" stroked="f">
                    <v:path arrowok="t" o:connecttype="custom" o:connectlocs="222,2467;55,2467;868,2565;870,2545;222,2467" o:connectangles="0,0,0,0,0"/>
                  </v:shape>
                  <v:shape id="Freeform 65" o:spid="_x0000_s1033" style="position:absolute;left:5268;top:2386;width:871;height:180;visibility:visible;mso-wrap-style:square;v-text-anchor:top" coordsize="87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Aq8MA&#10;AADfAAAADwAAAGRycy9kb3ducmV2LnhtbERPTWvCQBC9F/wPywi9FN2Y0irRVcS2UKiXRvE8ZMck&#10;mJ0Ju1tN/323UOjx8b5Xm8F16ko+tMIGZtMMFHEltuXawPHwNlmAChHZYidMBr4pwGY9ulthYeXG&#10;n3QtY61SCIcCDTQx9oXWoWrIYZhKT5y4s3iHMUFfa+vxlsJdp/Mse9YOW04NDfa0a6i6lF/OwOvL&#10;Vg5yrnMfh/LDid8/5KdgzP142C5BRRriv/jP/W7T/PnTLH+E3z8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NAq8MAAADfAAAADwAAAAAAAAAAAAAAAACYAgAAZHJzL2Rv&#10;d25yZXYueG1sUEsFBgAAAAAEAAQA9QAAAIgDAAAAAA==&#10;" path="m148,l,64r129,98l135,161r7,-9l141,146,55,81r167,l58,61,156,19r3,-6l154,3,148,xe" fillcolor="#be4b48" stroked="f">
                    <v:path arrowok="t" o:connecttype="custom" o:connectlocs="148,2386;0,2450;129,2548;135,2547;142,2538;141,2532;55,2467;222,2467;58,2447;156,2405;159,2399;154,2389;148,2386" o:connectangles="0,0,0,0,0,0,0,0,0,0,0,0,0"/>
                  </v:shape>
                </v:group>
                <v:group id="Group 61" o:spid="_x0000_s1034" style="position:absolute;left:6031;top:1490;width:3082;height:696" coordorigin="6031,1490" coordsize="3082,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oGRRLFAAAA3wAA&#10;AA8AAAAAAAAAAAAAAAAAqgIAAGRycy9kb3ducmV2LnhtbFBLBQYAAAAABAAEAPoAAACcAwAAAAA=&#10;">
                  <v:shape id="Freeform 63" o:spid="_x0000_s1035" style="position:absolute;left:6031;top:1490;width:3082;height:696;visibility:visible;mso-wrap-style:square;v-text-anchor:top" coordsize="308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zvMQA&#10;AADfAAAADwAAAGRycy9kb3ducmV2LnhtbERPW2vCMBR+H+w/hDPY20wVvFCNIkPpbi9a8fnYHNu6&#10;5qQkWe3+vREGe/z47otVbxrRkfO1ZQXDQQKCuLC65lLBId++zED4gKyxsUwKfsnDavn4sMBU2yvv&#10;qNuHUsQQ9ikqqEJoUyl9UZFBP7AtceTO1hkMEbpSaofXGG4aOUqSiTRYc2yosKXXiorv/Y9R4GZZ&#10;Zj4vX/lkmq0/ju/ZoctPG6Wen/r1HESgPvyL/9xvOs6fjoejMdz/RAB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c7zEAAAA3wAAAA8AAAAAAAAAAAAAAAAAmAIAAGRycy9k&#10;b3ducmV2LnhtbFBLBQYAAAAABAAEAPUAAACJAwAAAAA=&#10;" path="m,l3082,r,696l,696,,xe" stroked="f">
                    <v:path arrowok="t" o:connecttype="custom" o:connectlocs="0,1490;3082,1490;3082,2186;0,2186;0,1490" o:connectangles="0,0,0,0,0"/>
                  </v:shape>
                  <v:shape id="Picture 62" o:spid="_x0000_s1036" type="#_x0000_t75" style="position:absolute;left:6038;top:1565;width:3062;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04enDAAAA3wAAAA8AAABkcnMvZG93bnJldi54bWxET01Lw0AQvQv9D8sI3uwmAaum3ZZSEPVS&#10;bOvB45CdJqnZ2bg7NvHfuwXB4+N9L1aj69SZQmw9G8inGSjiytuWawPvh6fbB1BRkC12nsnAD0VY&#10;LSdXCyytH3hH573UKoVwLNFAI9KXWseqIYdx6nvixB19cCgJhlrbgEMKd50usmymHbacGhrsadNQ&#10;9bn/dgaKId/K+uvAbwU9B3qVj8fT0Rtzcz2u56CERvkX/7lfbJp/f5cXM7j8SQD0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fTh6cMAAADfAAAADwAAAAAAAAAAAAAAAACf&#10;AgAAZHJzL2Rvd25yZXYueG1sUEsFBgAAAAAEAAQA9wAAAI8DAAAAAA==&#10;">
                    <v:imagedata r:id="rId15" o:title=""/>
                  </v:shape>
                </v:group>
                <v:group id="Group 56" o:spid="_x0000_s1037" style="position:absolute;left:6031;top:1490;width:3288;height:1283" coordorigin="6031,1490" coordsize="3288,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tTbZcQAAADfAAAA&#10;DwAAAAAAAAAAAAAAAACqAgAAZHJzL2Rvd25yZXYueG1sUEsFBgAAAAAEAAQA+gAAAJsDAAAAAA==&#10;">
                  <v:shape id="Freeform 60" o:spid="_x0000_s1038" style="position:absolute;left:6242;top:2345;width:3077;height:428;visibility:visible;mso-wrap-style:square;v-text-anchor:top" coordsize="307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tz8MA&#10;AADfAAAADwAAAGRycy9kb3ducmV2LnhtbERPS0vDQBC+C/6HZQQv0m4eaEvstoggKJ4S9T5kJw+a&#10;nQ3ZtUn89c5B8PjxvQ+nxQ3qQlPoPRtItwko4trbnlsDnx8vmz2oEJEtDp7JwEoBTsfrqwMW1s9c&#10;0qWKrZIQDgUa6GIcC61D3ZHDsPUjsXCNnxxGgVOr7YSzhLtBZ0nyoB32LA0djvTcUX2uvp2Baj3n&#10;Q/O+Zs3X211a7n7ypZxzY25vlqdHUJGW+C/+c79amb+7TzMZLH8EgD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Otz8MAAADfAAAADwAAAAAAAAAAAAAAAACYAgAAZHJzL2Rv&#10;d25yZXYueG1sUEsFBgAAAAAEAAQA9QAAAIgDAAAAAA==&#10;" path="m,l3077,r,427l,427,,xe" stroked="f">
                    <v:path arrowok="t" o:connecttype="custom" o:connectlocs="0,2345;3077,2345;3077,2772;0,2772;0,2345" o:connectangles="0,0,0,0,0"/>
                  </v:shape>
                  <v:shape id="Picture 59" o:spid="_x0000_s1039" type="#_x0000_t75" style="position:absolute;left:6245;top:2424;width:3067;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Wl5zCAAAA3wAAAA8AAABkcnMvZG93bnJldi54bWxET91qwjAUvh/4DuEIu1tTHZ1bZxSRCQV3&#10;Y/UBDs1ZU2xOapNpfXsjCF5+fP/z5WBbcabeN44VTJIUBHHldMO1gsN+8/YJwgdkja1jUnAlD8vF&#10;6GWOuXYX3tG5DLWIIexzVGBC6HIpfWXIok9cRxy5P9dbDBH2tdQ9XmK4beU0TT+kxYZjg8GO1oaq&#10;Y/lvFWS2dea00v43ey+3VVH8bEgelXodD6tvEIGG8BQ/3IWO82fZZPoF9z8RgF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lpecwgAAAN8AAAAPAAAAAAAAAAAAAAAAAJ8C&#10;AABkcnMvZG93bnJldi54bWxQSwUGAAAAAAQABAD3AAAAjgMAAAAA&#10;">
                    <v:imagedata r:id="rId16" o:title=""/>
                  </v:shape>
                  <v:shapetype id="_x0000_t202" coordsize="21600,21600" o:spt="202" path="m,l,21600r21600,l21600,xe">
                    <v:stroke joinstyle="miter"/>
                    <v:path gradientshapeok="t" o:connecttype="rect"/>
                  </v:shapetype>
                  <v:shape id="Text Box 58" o:spid="_x0000_s1040" type="#_x0000_t202" style="position:absolute;left:6031;top:1490;width:3082;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uNwcUA&#10;AADfAAAADwAAAGRycy9kb3ducmV2LnhtbERPS0vDQBC+C/6HZQRvdtOXLbHbIqWC0IJYi+JtzI5J&#10;MDsbdtck/fedg+Dx43uvNoNrVEch1p4NjEcZKOLC25pLA6e3p7slqJiQLTaeycCZImzW11crzK3v&#10;+ZW6YyqVhHDM0UCVUptrHYuKHMaRb4mF+/bBYRIYSm0D9hLuGj3JsnvtsGZpqLClbUXFz/HXGcCP&#10;/acfwuzrvTunZdm/nPaLw86Y25vh8QFUoiH9i//cz1bmL+bjqTyQPwJAr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43BxQAAAN8AAAAPAAAAAAAAAAAAAAAAAJgCAABkcnMv&#10;ZG93bnJldi54bWxQSwUGAAAAAAQABAD1AAAAigMAAAAA&#10;" filled="f" strokeweight=".72pt">
                    <v:textbox inset="0,0,0,0">
                      <w:txbxContent>
                        <w:p w14:paraId="66BB46E4" w14:textId="77777777" w:rsidR="00384B50" w:rsidRDefault="00384B50" w:rsidP="00B961A8">
                          <w:pPr>
                            <w:spacing w:before="73" w:line="247" w:lineRule="auto"/>
                            <w:ind w:left="144" w:right="235"/>
                            <w:rPr>
                              <w:rFonts w:ascii="Calibri" w:eastAsia="Calibri" w:hAnsi="Calibri" w:cs="Calibri"/>
                              <w:sz w:val="21"/>
                              <w:szCs w:val="21"/>
                            </w:rPr>
                          </w:pPr>
                          <w:r>
                            <w:rPr>
                              <w:rFonts w:ascii="Calibri" w:eastAsia="Calibri" w:hAnsi="Calibri" w:cs="Calibri"/>
                              <w:sz w:val="21"/>
                              <w:szCs w:val="21"/>
                            </w:rPr>
                            <w:t>Enter</w:t>
                          </w:r>
                          <w:r>
                            <w:rPr>
                              <w:rFonts w:ascii="Calibri" w:eastAsia="Calibri" w:hAnsi="Calibri" w:cs="Calibri"/>
                              <w:spacing w:val="23"/>
                              <w:sz w:val="21"/>
                              <w:szCs w:val="21"/>
                            </w:rPr>
                            <w:t xml:space="preserve"> </w:t>
                          </w:r>
                          <w:r>
                            <w:rPr>
                              <w:rFonts w:ascii="Calibri" w:eastAsia="Calibri" w:hAnsi="Calibri" w:cs="Calibri"/>
                              <w:sz w:val="21"/>
                              <w:szCs w:val="21"/>
                            </w:rPr>
                            <w:t>your</w:t>
                          </w:r>
                          <w:r>
                            <w:rPr>
                              <w:rFonts w:ascii="Calibri" w:eastAsia="Calibri" w:hAnsi="Calibri" w:cs="Calibri"/>
                              <w:spacing w:val="17"/>
                              <w:sz w:val="21"/>
                              <w:szCs w:val="21"/>
                            </w:rPr>
                            <w:t xml:space="preserve"> </w:t>
                          </w:r>
                          <w:r>
                            <w:rPr>
                              <w:rFonts w:ascii="Calibri" w:eastAsia="Calibri" w:hAnsi="Calibri" w:cs="Calibri"/>
                              <w:sz w:val="21"/>
                              <w:szCs w:val="21"/>
                            </w:rPr>
                            <w:t>username</w:t>
                          </w:r>
                          <w:r>
                            <w:rPr>
                              <w:rFonts w:ascii="Calibri" w:eastAsia="Calibri" w:hAnsi="Calibri" w:cs="Calibri"/>
                              <w:spacing w:val="25"/>
                              <w:sz w:val="21"/>
                              <w:szCs w:val="21"/>
                            </w:rPr>
                            <w:t xml:space="preserve"> </w:t>
                          </w:r>
                          <w:r>
                            <w:rPr>
                              <w:rFonts w:ascii="Calibri" w:eastAsia="Calibri" w:hAnsi="Calibri" w:cs="Calibri"/>
                              <w:sz w:val="21"/>
                              <w:szCs w:val="21"/>
                            </w:rPr>
                            <w:t>–</w:t>
                          </w:r>
                          <w:r>
                            <w:rPr>
                              <w:rFonts w:ascii="Calibri" w:eastAsia="Calibri" w:hAnsi="Calibri" w:cs="Calibri"/>
                              <w:spacing w:val="12"/>
                              <w:sz w:val="21"/>
                              <w:szCs w:val="21"/>
                            </w:rPr>
                            <w:t xml:space="preserve"> </w:t>
                          </w:r>
                          <w:r>
                            <w:rPr>
                              <w:rFonts w:ascii="Calibri" w:eastAsia="Calibri" w:hAnsi="Calibri" w:cs="Calibri"/>
                              <w:sz w:val="21"/>
                              <w:szCs w:val="21"/>
                            </w:rPr>
                            <w:t>should</w:t>
                          </w:r>
                          <w:r>
                            <w:rPr>
                              <w:rFonts w:ascii="Calibri" w:eastAsia="Calibri" w:hAnsi="Calibri" w:cs="Calibri"/>
                              <w:spacing w:val="29"/>
                              <w:w w:val="102"/>
                              <w:sz w:val="21"/>
                              <w:szCs w:val="21"/>
                            </w:rPr>
                            <w:t xml:space="preserve"> </w:t>
                          </w:r>
                          <w:r>
                            <w:rPr>
                              <w:rFonts w:ascii="Calibri" w:eastAsia="Calibri" w:hAnsi="Calibri" w:cs="Calibri"/>
                              <w:sz w:val="21"/>
                              <w:szCs w:val="21"/>
                            </w:rPr>
                            <w:t>be</w:t>
                          </w:r>
                          <w:r>
                            <w:rPr>
                              <w:rFonts w:ascii="Calibri" w:eastAsia="Calibri" w:hAnsi="Calibri" w:cs="Calibri"/>
                              <w:spacing w:val="19"/>
                              <w:sz w:val="21"/>
                              <w:szCs w:val="21"/>
                            </w:rPr>
                            <w:t xml:space="preserve"> </w:t>
                          </w:r>
                          <w:r>
                            <w:rPr>
                              <w:rFonts w:ascii="Calibri" w:eastAsia="Calibri" w:hAnsi="Calibri" w:cs="Calibri"/>
                              <w:sz w:val="21"/>
                              <w:szCs w:val="21"/>
                            </w:rPr>
                            <w:t>your</w:t>
                          </w:r>
                          <w:r>
                            <w:rPr>
                              <w:rFonts w:ascii="Calibri" w:eastAsia="Calibri" w:hAnsi="Calibri" w:cs="Calibri"/>
                              <w:spacing w:val="22"/>
                              <w:sz w:val="21"/>
                              <w:szCs w:val="21"/>
                            </w:rPr>
                            <w:t xml:space="preserve"> </w:t>
                          </w:r>
                          <w:r>
                            <w:rPr>
                              <w:rFonts w:ascii="Calibri" w:eastAsia="Calibri" w:hAnsi="Calibri" w:cs="Calibri"/>
                              <w:sz w:val="21"/>
                              <w:szCs w:val="21"/>
                            </w:rPr>
                            <w:t>email</w:t>
                          </w:r>
                          <w:r>
                            <w:rPr>
                              <w:rFonts w:ascii="Calibri" w:eastAsia="Calibri" w:hAnsi="Calibri" w:cs="Calibri"/>
                              <w:spacing w:val="14"/>
                              <w:sz w:val="21"/>
                              <w:szCs w:val="21"/>
                            </w:rPr>
                            <w:t xml:space="preserve"> </w:t>
                          </w:r>
                          <w:r>
                            <w:rPr>
                              <w:rFonts w:ascii="Calibri" w:eastAsia="Calibri" w:hAnsi="Calibri" w:cs="Calibri"/>
                              <w:sz w:val="21"/>
                              <w:szCs w:val="21"/>
                            </w:rPr>
                            <w:t>address</w:t>
                          </w:r>
                        </w:p>
                      </w:txbxContent>
                    </v:textbox>
                  </v:shape>
                  <v:shape id="Text Box 57" o:spid="_x0000_s1041" type="#_x0000_t202" style="position:absolute;left:6242;top:2345;width:3077;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oWsUA&#10;AADfAAAADwAAAGRycy9kb3ducmV2LnhtbERPXWvCMBR9H/gfwhV8m2nnplKNMsTBwIHoZGNv1+ba&#10;FpubkmRt/ffLYLDHw/lerntTi5acrywrSMcJCOLc6ooLBaf3l/s5CB+QNdaWScGNPKxXg7slZtp2&#10;fKD2GAoRQ9hnqKAMocmk9HlJBv3YNsSRu1hnMEToCqkddjHc1PIhSabSYMWxocSGNiXl1+O3UYCf&#10;uy/bu8fzR3sL86Lbn3azt61So2H/vAARqA//4j/3q47zZ0/pJIXfPxG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yhaxQAAAN8AAAAPAAAAAAAAAAAAAAAAAJgCAABkcnMv&#10;ZG93bnJldi54bWxQSwUGAAAAAAQABAD1AAAAigMAAAAA&#10;" filled="f" strokeweight=".72pt">
                    <v:textbox inset="0,0,0,0">
                      <w:txbxContent>
                        <w:p w14:paraId="20C37FA9" w14:textId="77777777" w:rsidR="00384B50" w:rsidRDefault="00384B50" w:rsidP="00B961A8">
                          <w:pPr>
                            <w:spacing w:before="78"/>
                            <w:ind w:left="139"/>
                            <w:rPr>
                              <w:rFonts w:ascii="Calibri" w:eastAsia="Calibri" w:hAnsi="Calibri" w:cs="Calibri"/>
                              <w:sz w:val="21"/>
                              <w:szCs w:val="21"/>
                            </w:rPr>
                          </w:pPr>
                          <w:r>
                            <w:rPr>
                              <w:rFonts w:ascii="Calibri"/>
                              <w:sz w:val="21"/>
                            </w:rPr>
                            <w:t>Enter</w:t>
                          </w:r>
                          <w:r>
                            <w:rPr>
                              <w:rFonts w:ascii="Calibri"/>
                              <w:spacing w:val="28"/>
                              <w:sz w:val="21"/>
                            </w:rPr>
                            <w:t xml:space="preserve"> </w:t>
                          </w:r>
                          <w:r>
                            <w:rPr>
                              <w:rFonts w:ascii="Calibri"/>
                              <w:sz w:val="21"/>
                            </w:rPr>
                            <w:t>your</w:t>
                          </w:r>
                          <w:r>
                            <w:rPr>
                              <w:rFonts w:ascii="Calibri"/>
                              <w:spacing w:val="22"/>
                              <w:sz w:val="21"/>
                            </w:rPr>
                            <w:t xml:space="preserve"> </w:t>
                          </w:r>
                          <w:r>
                            <w:rPr>
                              <w:rFonts w:ascii="Calibri"/>
                              <w:sz w:val="21"/>
                            </w:rPr>
                            <w:t>password</w:t>
                          </w:r>
                        </w:p>
                      </w:txbxContent>
                    </v:textbox>
                  </v:shape>
                </v:group>
              </v:group>
            </w:pict>
          </mc:Fallback>
        </mc:AlternateContent>
      </w:r>
    </w:p>
    <w:p w14:paraId="65185435" w14:textId="77777777" w:rsidR="00B961A8" w:rsidRDefault="00B961A8" w:rsidP="004473A6">
      <w:pPr>
        <w:pStyle w:val="BodyText"/>
        <w:ind w:left="820"/>
      </w:pPr>
    </w:p>
    <w:p w14:paraId="71636E2F" w14:textId="77777777" w:rsidR="00B961A8" w:rsidRDefault="00B961A8" w:rsidP="004473A6">
      <w:pPr>
        <w:pStyle w:val="BodyText"/>
        <w:ind w:left="820"/>
      </w:pPr>
    </w:p>
    <w:p w14:paraId="0E8707B9" w14:textId="77777777" w:rsidR="00B961A8" w:rsidRDefault="00B961A8" w:rsidP="004473A6">
      <w:pPr>
        <w:pStyle w:val="BodyText"/>
        <w:ind w:left="820"/>
      </w:pPr>
    </w:p>
    <w:p w14:paraId="6D40076A" w14:textId="77777777" w:rsidR="00B961A8" w:rsidRDefault="00B961A8" w:rsidP="004473A6">
      <w:pPr>
        <w:pStyle w:val="BodyText"/>
        <w:ind w:left="820"/>
      </w:pPr>
    </w:p>
    <w:p w14:paraId="4C696B16" w14:textId="77777777" w:rsidR="00B961A8" w:rsidRDefault="00B961A8" w:rsidP="004473A6">
      <w:pPr>
        <w:pStyle w:val="BodyText"/>
        <w:ind w:left="820"/>
      </w:pPr>
    </w:p>
    <w:p w14:paraId="033E1552" w14:textId="77777777" w:rsidR="00B961A8" w:rsidRDefault="00B961A8" w:rsidP="004473A6">
      <w:pPr>
        <w:pStyle w:val="BodyText"/>
        <w:ind w:left="820"/>
      </w:pPr>
    </w:p>
    <w:p w14:paraId="7FC49498" w14:textId="77777777" w:rsidR="00B961A8" w:rsidRDefault="00B961A8" w:rsidP="004473A6">
      <w:pPr>
        <w:pStyle w:val="BodyText"/>
        <w:ind w:left="820"/>
      </w:pPr>
    </w:p>
    <w:p w14:paraId="33859910" w14:textId="77777777" w:rsidR="00B961A8" w:rsidRDefault="00B961A8" w:rsidP="004473A6">
      <w:pPr>
        <w:pStyle w:val="BodyText"/>
        <w:ind w:left="820"/>
      </w:pPr>
    </w:p>
    <w:p w14:paraId="274DBF60" w14:textId="77777777" w:rsidR="00B961A8" w:rsidRDefault="00B961A8" w:rsidP="004473A6">
      <w:pPr>
        <w:pStyle w:val="BodyText"/>
        <w:ind w:left="820"/>
      </w:pPr>
    </w:p>
    <w:p w14:paraId="6CB38111" w14:textId="77777777" w:rsidR="00B961A8" w:rsidRDefault="00B961A8" w:rsidP="004473A6">
      <w:pPr>
        <w:pStyle w:val="BodyText"/>
        <w:ind w:left="820"/>
      </w:pPr>
    </w:p>
    <w:p w14:paraId="3D6B560C" w14:textId="77777777" w:rsidR="00B961A8" w:rsidRDefault="00B961A8" w:rsidP="004473A6">
      <w:pPr>
        <w:pStyle w:val="BodyText"/>
        <w:ind w:left="820"/>
      </w:pPr>
    </w:p>
    <w:p w14:paraId="59D0E15A" w14:textId="77777777" w:rsidR="00B961A8" w:rsidRDefault="00B961A8" w:rsidP="004473A6">
      <w:pPr>
        <w:pStyle w:val="BodyText"/>
        <w:ind w:left="820"/>
      </w:pPr>
    </w:p>
    <w:p w14:paraId="3D620F1D" w14:textId="77777777" w:rsidR="00B961A8" w:rsidRDefault="00B961A8" w:rsidP="004473A6">
      <w:pPr>
        <w:pStyle w:val="BodyText"/>
        <w:ind w:left="820"/>
      </w:pPr>
    </w:p>
    <w:p w14:paraId="75EAA812" w14:textId="77777777" w:rsidR="00B961A8" w:rsidRDefault="00B961A8" w:rsidP="004473A6">
      <w:pPr>
        <w:pStyle w:val="BodyText"/>
        <w:ind w:left="820"/>
      </w:pPr>
    </w:p>
    <w:p w14:paraId="463EA0E4" w14:textId="77777777" w:rsidR="00B961A8" w:rsidRDefault="00B961A8" w:rsidP="004473A6">
      <w:pPr>
        <w:pStyle w:val="BodyText"/>
        <w:ind w:left="820"/>
      </w:pPr>
    </w:p>
    <w:p w14:paraId="6BAF2976" w14:textId="77777777" w:rsidR="00B961A8" w:rsidRDefault="00B961A8" w:rsidP="004473A6">
      <w:pPr>
        <w:pStyle w:val="BodyText"/>
        <w:ind w:left="820"/>
      </w:pPr>
    </w:p>
    <w:p w14:paraId="39D67D84" w14:textId="77777777" w:rsidR="00B961A8" w:rsidRDefault="00B961A8" w:rsidP="004473A6">
      <w:pPr>
        <w:pStyle w:val="BodyText"/>
        <w:ind w:left="820"/>
      </w:pPr>
    </w:p>
    <w:p w14:paraId="749A0F49" w14:textId="77777777" w:rsidR="00B961A8" w:rsidRDefault="00B961A8" w:rsidP="004473A6">
      <w:pPr>
        <w:pStyle w:val="BodyText"/>
        <w:ind w:left="820"/>
      </w:pPr>
    </w:p>
    <w:p w14:paraId="554957A8" w14:textId="77777777" w:rsidR="00B961A8" w:rsidRDefault="00B961A8" w:rsidP="004473A6">
      <w:pPr>
        <w:pStyle w:val="BodyText"/>
        <w:ind w:left="820"/>
      </w:pPr>
    </w:p>
    <w:p w14:paraId="79B4B6D9" w14:textId="77777777" w:rsidR="00B961A8" w:rsidRDefault="00B961A8" w:rsidP="004473A6">
      <w:pPr>
        <w:pStyle w:val="BodyText"/>
        <w:ind w:left="820"/>
      </w:pPr>
    </w:p>
    <w:p w14:paraId="24D79579" w14:textId="77777777" w:rsidR="00B961A8" w:rsidRDefault="00B961A8" w:rsidP="004473A6">
      <w:pPr>
        <w:pStyle w:val="BodyText"/>
        <w:ind w:left="820"/>
      </w:pPr>
    </w:p>
    <w:p w14:paraId="55A912CB" w14:textId="77777777" w:rsidR="000F7459" w:rsidRDefault="000F7459" w:rsidP="00E0292C">
      <w:pPr>
        <w:spacing w:before="15"/>
        <w:ind w:left="100"/>
        <w:rPr>
          <w:rFonts w:ascii="Calibri"/>
          <w:b/>
          <w:color w:val="4F81BD"/>
          <w:w w:val="105"/>
          <w:sz w:val="17"/>
        </w:rPr>
      </w:pPr>
    </w:p>
    <w:p w14:paraId="7D8E197F" w14:textId="77777777" w:rsidR="00E0292C" w:rsidRDefault="00E0292C" w:rsidP="00E0292C">
      <w:pPr>
        <w:spacing w:before="15"/>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1:</w:t>
      </w:r>
      <w:r>
        <w:rPr>
          <w:rFonts w:ascii="Calibri"/>
          <w:b/>
          <w:color w:val="4F81BD"/>
          <w:spacing w:val="-3"/>
          <w:w w:val="105"/>
          <w:sz w:val="17"/>
        </w:rPr>
        <w:t xml:space="preserve"> </w:t>
      </w:r>
      <w:r>
        <w:rPr>
          <w:rFonts w:ascii="Calibri"/>
          <w:b/>
          <w:color w:val="4F81BD"/>
          <w:w w:val="105"/>
          <w:sz w:val="17"/>
        </w:rPr>
        <w:t>Logging</w:t>
      </w:r>
      <w:r>
        <w:rPr>
          <w:rFonts w:ascii="Calibri"/>
          <w:b/>
          <w:color w:val="4F81BD"/>
          <w:spacing w:val="-3"/>
          <w:w w:val="105"/>
          <w:sz w:val="17"/>
        </w:rPr>
        <w:t xml:space="preserve"> </w:t>
      </w:r>
      <w:r>
        <w:rPr>
          <w:rFonts w:ascii="Calibri"/>
          <w:b/>
          <w:color w:val="4F81BD"/>
          <w:w w:val="105"/>
          <w:sz w:val="17"/>
        </w:rPr>
        <w:t>in</w:t>
      </w:r>
      <w:r>
        <w:rPr>
          <w:rFonts w:ascii="Calibri"/>
          <w:b/>
          <w:color w:val="4F81BD"/>
          <w:spacing w:val="-2"/>
          <w:w w:val="105"/>
          <w:sz w:val="17"/>
        </w:rPr>
        <w:t xml:space="preserve"> </w:t>
      </w:r>
      <w:r>
        <w:rPr>
          <w:rFonts w:ascii="Calibri"/>
          <w:b/>
          <w:color w:val="4F81BD"/>
          <w:w w:val="105"/>
          <w:sz w:val="17"/>
        </w:rPr>
        <w:t>to</w:t>
      </w:r>
      <w:r>
        <w:rPr>
          <w:rFonts w:ascii="Calibri"/>
          <w:b/>
          <w:color w:val="4F81BD"/>
          <w:spacing w:val="-3"/>
          <w:w w:val="105"/>
          <w:sz w:val="17"/>
        </w:rPr>
        <w:t xml:space="preserve"> </w:t>
      </w:r>
      <w:r>
        <w:rPr>
          <w:rFonts w:ascii="Calibri"/>
          <w:b/>
          <w:color w:val="4F81BD"/>
          <w:w w:val="105"/>
          <w:sz w:val="17"/>
        </w:rPr>
        <w:t>the</w:t>
      </w:r>
      <w:r>
        <w:rPr>
          <w:rFonts w:ascii="Calibri"/>
          <w:b/>
          <w:color w:val="4F81BD"/>
          <w:spacing w:val="-2"/>
          <w:w w:val="105"/>
          <w:sz w:val="17"/>
        </w:rPr>
        <w:t xml:space="preserve"> </w:t>
      </w:r>
      <w:r>
        <w:rPr>
          <w:rFonts w:ascii="Calibri"/>
          <w:b/>
          <w:color w:val="4F81BD"/>
          <w:w w:val="105"/>
          <w:sz w:val="17"/>
        </w:rPr>
        <w:t>system</w:t>
      </w:r>
    </w:p>
    <w:p w14:paraId="4F751579" w14:textId="77777777" w:rsidR="00B961A8" w:rsidRDefault="00B961A8" w:rsidP="004473A6">
      <w:pPr>
        <w:pStyle w:val="BodyText"/>
        <w:ind w:left="820"/>
      </w:pPr>
    </w:p>
    <w:p w14:paraId="59C59201" w14:textId="77777777" w:rsidR="00836AD6" w:rsidRPr="00527212" w:rsidRDefault="00836AD6" w:rsidP="00C24DA2">
      <w:pPr>
        <w:pStyle w:val="BodyText"/>
        <w:numPr>
          <w:ilvl w:val="0"/>
          <w:numId w:val="20"/>
        </w:numPr>
      </w:pPr>
      <w:r>
        <w:t xml:space="preserve">Click </w:t>
      </w:r>
      <w:r w:rsidRPr="004473A6">
        <w:rPr>
          <w:b/>
        </w:rPr>
        <w:t>Sign In</w:t>
      </w:r>
      <w:r w:rsidR="00E0292C">
        <w:rPr>
          <w:b/>
        </w:rPr>
        <w:t>.</w:t>
      </w:r>
    </w:p>
    <w:p w14:paraId="0B7F2268" w14:textId="77777777" w:rsidR="00527212" w:rsidRDefault="00527212" w:rsidP="00527212">
      <w:pPr>
        <w:pStyle w:val="BodyText"/>
        <w:rPr>
          <w:b/>
        </w:rPr>
      </w:pPr>
    </w:p>
    <w:p w14:paraId="2757B4CB" w14:textId="548F1B3F" w:rsidR="00527212" w:rsidRDefault="00527212" w:rsidP="00527212">
      <w:pPr>
        <w:pStyle w:val="BodyText"/>
        <w:rPr>
          <w:b/>
        </w:rPr>
      </w:pPr>
      <w:r>
        <w:rPr>
          <w:noProof/>
        </w:rPr>
        <w:drawing>
          <wp:inline distT="0" distB="0" distL="0" distR="0" wp14:anchorId="5BBAC84B" wp14:editId="11152D83">
            <wp:extent cx="4147718" cy="3236194"/>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47332" cy="3235893"/>
                    </a:xfrm>
                    <a:prstGeom prst="rect">
                      <a:avLst/>
                    </a:prstGeom>
                  </pic:spPr>
                </pic:pic>
              </a:graphicData>
            </a:graphic>
          </wp:inline>
        </w:drawing>
      </w:r>
    </w:p>
    <w:p w14:paraId="23EA8966" w14:textId="2DDA3992" w:rsidR="00C565C6" w:rsidRDefault="00C565C6" w:rsidP="00C565C6">
      <w:pPr>
        <w:spacing w:before="15"/>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1a:</w:t>
      </w:r>
      <w:r>
        <w:rPr>
          <w:rFonts w:ascii="Calibri"/>
          <w:b/>
          <w:color w:val="4F81BD"/>
          <w:spacing w:val="-3"/>
          <w:w w:val="105"/>
          <w:sz w:val="17"/>
        </w:rPr>
        <w:t xml:space="preserve"> </w:t>
      </w:r>
      <w:r>
        <w:rPr>
          <w:rFonts w:ascii="Calibri"/>
          <w:b/>
          <w:color w:val="4F81BD"/>
          <w:w w:val="105"/>
          <w:sz w:val="17"/>
        </w:rPr>
        <w:t>Security and privacy statement</w:t>
      </w:r>
    </w:p>
    <w:p w14:paraId="6ABF8E62" w14:textId="77777777" w:rsidR="00527212" w:rsidRDefault="00527212" w:rsidP="00527212">
      <w:pPr>
        <w:pStyle w:val="BodyText"/>
        <w:rPr>
          <w:b/>
        </w:rPr>
      </w:pPr>
    </w:p>
    <w:p w14:paraId="49D501ED" w14:textId="4F63D831" w:rsidR="00916CC1" w:rsidRDefault="00E0292C" w:rsidP="00384B50">
      <w:pPr>
        <w:pStyle w:val="BodyText"/>
        <w:numPr>
          <w:ilvl w:val="0"/>
          <w:numId w:val="20"/>
        </w:numPr>
      </w:pPr>
      <w:r>
        <w:t xml:space="preserve">Click </w:t>
      </w:r>
      <w:r w:rsidR="00A10039" w:rsidRPr="00C565C6">
        <w:rPr>
          <w:b/>
        </w:rPr>
        <w:t>I</w:t>
      </w:r>
      <w:r w:rsidR="00A10039">
        <w:t xml:space="preserve"> </w:t>
      </w:r>
      <w:r w:rsidRPr="00C565C6">
        <w:rPr>
          <w:b/>
        </w:rPr>
        <w:t>Accept</w:t>
      </w:r>
      <w:r>
        <w:t>.</w:t>
      </w:r>
    </w:p>
    <w:p w14:paraId="46132B37" w14:textId="77777777" w:rsidR="00384B50" w:rsidRDefault="00384B50" w:rsidP="00384B50">
      <w:pPr>
        <w:pStyle w:val="BodyText"/>
      </w:pPr>
    </w:p>
    <w:p w14:paraId="0BB7B938" w14:textId="45C61323" w:rsidR="00916CC1" w:rsidRDefault="000E7F40">
      <w:pPr>
        <w:pStyle w:val="Heading2"/>
        <w:numPr>
          <w:ilvl w:val="1"/>
          <w:numId w:val="8"/>
        </w:numPr>
        <w:tabs>
          <w:tab w:val="left" w:pos="632"/>
        </w:tabs>
        <w:spacing w:before="192"/>
        <w:ind w:hanging="531"/>
        <w:rPr>
          <w:b w:val="0"/>
          <w:bCs w:val="0"/>
        </w:rPr>
      </w:pPr>
      <w:bookmarkStart w:id="3" w:name="_Toc486617731"/>
      <w:r w:rsidRPr="00527212">
        <w:rPr>
          <w:color w:val="4F81BD"/>
        </w:rPr>
        <w:t>State Library</w:t>
      </w:r>
      <w:r>
        <w:t xml:space="preserve"> </w:t>
      </w:r>
      <w:r w:rsidR="004E0B94">
        <w:rPr>
          <w:color w:val="4F81BD"/>
        </w:rPr>
        <w:t>Dashboard</w:t>
      </w:r>
      <w:r w:rsidR="00C4734D">
        <w:rPr>
          <w:color w:val="4F81BD"/>
        </w:rPr>
        <w:t xml:space="preserve"> (Home Screen)</w:t>
      </w:r>
      <w:bookmarkEnd w:id="3"/>
      <w:r w:rsidR="004E0B94">
        <w:rPr>
          <w:color w:val="4F81BD"/>
          <w:spacing w:val="-13"/>
        </w:rPr>
        <w:t xml:space="preserve"> </w:t>
      </w:r>
    </w:p>
    <w:p w14:paraId="22493DD6" w14:textId="77777777" w:rsidR="00B961A8" w:rsidRDefault="000E7F40" w:rsidP="000903B5">
      <w:pPr>
        <w:pStyle w:val="BodyText"/>
      </w:pPr>
      <w:r>
        <w:t xml:space="preserve">The Home page is the State Library Dashboard page. Clicking </w:t>
      </w:r>
      <w:r w:rsidRPr="004473A6">
        <w:rPr>
          <w:b/>
        </w:rPr>
        <w:t>Home</w:t>
      </w:r>
      <w:r>
        <w:t xml:space="preserve"> on the navigation menu will return you to this screen.</w:t>
      </w:r>
    </w:p>
    <w:p w14:paraId="6ED5FFD3" w14:textId="77777777" w:rsidR="00B961A8" w:rsidRDefault="00B961A8" w:rsidP="000903B5">
      <w:pPr>
        <w:pStyle w:val="BodyText"/>
      </w:pPr>
    </w:p>
    <w:p w14:paraId="22C42DA0" w14:textId="77777777" w:rsidR="00B961A8" w:rsidRDefault="00B961A8" w:rsidP="000903B5">
      <w:pPr>
        <w:pStyle w:val="BodyText"/>
      </w:pPr>
      <w:r>
        <w:rPr>
          <w:rFonts w:cs="Calibri"/>
          <w:noProof/>
          <w:sz w:val="20"/>
          <w:szCs w:val="20"/>
        </w:rPr>
        <w:drawing>
          <wp:inline distT="0" distB="0" distL="0" distR="0" wp14:anchorId="2C46E11C" wp14:editId="3636C078">
            <wp:extent cx="4758840" cy="3543300"/>
            <wp:effectExtent l="0" t="0" r="0" b="0"/>
            <wp:docPr id="17513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8" cstate="print"/>
                    <a:stretch>
                      <a:fillRect/>
                    </a:stretch>
                  </pic:blipFill>
                  <pic:spPr>
                    <a:xfrm>
                      <a:off x="0" y="0"/>
                      <a:ext cx="4758840" cy="3543300"/>
                    </a:xfrm>
                    <a:prstGeom prst="rect">
                      <a:avLst/>
                    </a:prstGeom>
                  </pic:spPr>
                </pic:pic>
              </a:graphicData>
            </a:graphic>
          </wp:inline>
        </w:drawing>
      </w:r>
    </w:p>
    <w:p w14:paraId="21AF2238" w14:textId="5C0984D9" w:rsidR="00B961A8" w:rsidRPr="00384B50" w:rsidRDefault="00E0292C" w:rsidP="00384B50">
      <w:pPr>
        <w:spacing w:before="37"/>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2:</w:t>
      </w:r>
      <w:r>
        <w:rPr>
          <w:rFonts w:ascii="Calibri"/>
          <w:b/>
          <w:color w:val="4F81BD"/>
          <w:spacing w:val="-4"/>
          <w:w w:val="105"/>
          <w:sz w:val="17"/>
        </w:rPr>
        <w:t xml:space="preserve"> </w:t>
      </w:r>
      <w:r>
        <w:rPr>
          <w:rFonts w:ascii="Calibri"/>
          <w:b/>
          <w:color w:val="4F81BD"/>
          <w:w w:val="105"/>
          <w:sz w:val="17"/>
        </w:rPr>
        <w:t>The</w:t>
      </w:r>
      <w:r>
        <w:rPr>
          <w:rFonts w:ascii="Calibri"/>
          <w:b/>
          <w:color w:val="4F81BD"/>
          <w:spacing w:val="-2"/>
          <w:w w:val="105"/>
          <w:sz w:val="17"/>
        </w:rPr>
        <w:t xml:space="preserve"> </w:t>
      </w:r>
      <w:r>
        <w:rPr>
          <w:rFonts w:ascii="Calibri"/>
          <w:b/>
          <w:color w:val="4F81BD"/>
          <w:w w:val="105"/>
          <w:sz w:val="17"/>
        </w:rPr>
        <w:t>SPR</w:t>
      </w:r>
      <w:r>
        <w:rPr>
          <w:rFonts w:ascii="Calibri"/>
          <w:b/>
          <w:color w:val="4F81BD"/>
          <w:spacing w:val="-3"/>
          <w:w w:val="105"/>
          <w:sz w:val="17"/>
        </w:rPr>
        <w:t xml:space="preserve"> </w:t>
      </w:r>
      <w:r>
        <w:rPr>
          <w:rFonts w:ascii="Calibri"/>
          <w:b/>
          <w:color w:val="4F81BD"/>
          <w:w w:val="105"/>
          <w:sz w:val="17"/>
        </w:rPr>
        <w:t>Home</w:t>
      </w:r>
      <w:r>
        <w:rPr>
          <w:rFonts w:ascii="Calibri"/>
          <w:b/>
          <w:color w:val="4F81BD"/>
          <w:spacing w:val="-3"/>
          <w:w w:val="105"/>
          <w:sz w:val="17"/>
        </w:rPr>
        <w:t xml:space="preserve"> </w:t>
      </w:r>
      <w:r>
        <w:rPr>
          <w:rFonts w:ascii="Calibri"/>
          <w:b/>
          <w:color w:val="4F81BD"/>
          <w:w w:val="105"/>
          <w:sz w:val="17"/>
        </w:rPr>
        <w:t>Page</w:t>
      </w:r>
    </w:p>
    <w:p w14:paraId="56C07005" w14:textId="77777777" w:rsidR="00B961A8" w:rsidRDefault="00B961A8" w:rsidP="000903B5">
      <w:pPr>
        <w:pStyle w:val="BodyText"/>
      </w:pPr>
    </w:p>
    <w:p w14:paraId="2F965A11" w14:textId="77777777" w:rsidR="00B961A8" w:rsidRDefault="00B961A8">
      <w:pPr>
        <w:pStyle w:val="BodyText"/>
        <w:rPr>
          <w:i/>
        </w:rPr>
      </w:pPr>
      <w:r w:rsidRPr="004473A6">
        <w:rPr>
          <w:i/>
        </w:rPr>
        <w:t>Note: Navigation menu options are limited for Subrecipient</w:t>
      </w:r>
      <w:r w:rsidR="00E0292C">
        <w:rPr>
          <w:i/>
        </w:rPr>
        <w:t xml:space="preserve"> user</w:t>
      </w:r>
      <w:r w:rsidRPr="004473A6">
        <w:rPr>
          <w:i/>
        </w:rPr>
        <w:t>s.</w:t>
      </w:r>
    </w:p>
    <w:p w14:paraId="4547515F" w14:textId="77777777" w:rsidR="00384B50" w:rsidRDefault="00384B50">
      <w:pPr>
        <w:pStyle w:val="BodyText"/>
        <w:rPr>
          <w:i/>
        </w:rPr>
      </w:pPr>
    </w:p>
    <w:p w14:paraId="7EEC6659" w14:textId="77777777" w:rsidR="00384B50" w:rsidRPr="004473A6" w:rsidRDefault="00384B50">
      <w:pPr>
        <w:pStyle w:val="BodyText"/>
        <w:rPr>
          <w:i/>
        </w:rPr>
      </w:pPr>
    </w:p>
    <w:p w14:paraId="7140C20B" w14:textId="77777777" w:rsidR="00916CC1" w:rsidRDefault="00916CC1">
      <w:pPr>
        <w:spacing w:before="7"/>
        <w:rPr>
          <w:rFonts w:ascii="Calibri" w:eastAsia="Calibri" w:hAnsi="Calibri" w:cs="Calibri"/>
          <w:sz w:val="6"/>
          <w:szCs w:val="6"/>
        </w:rPr>
      </w:pPr>
    </w:p>
    <w:p w14:paraId="5C611B7A" w14:textId="77777777" w:rsidR="00916CC1" w:rsidRDefault="004E0B94">
      <w:pPr>
        <w:pStyle w:val="Heading2"/>
        <w:numPr>
          <w:ilvl w:val="1"/>
          <w:numId w:val="8"/>
        </w:numPr>
        <w:tabs>
          <w:tab w:val="left" w:pos="632"/>
        </w:tabs>
        <w:ind w:hanging="531"/>
        <w:rPr>
          <w:b w:val="0"/>
          <w:bCs w:val="0"/>
        </w:rPr>
      </w:pPr>
      <w:bookmarkStart w:id="4" w:name="_Toc486617732"/>
      <w:r>
        <w:rPr>
          <w:color w:val="4F81BD"/>
        </w:rPr>
        <w:t>Menus</w:t>
      </w:r>
      <w:r w:rsidR="00F3618C">
        <w:rPr>
          <w:color w:val="4F81BD"/>
        </w:rPr>
        <w:t xml:space="preserve"> and Permissions</w:t>
      </w:r>
      <w:bookmarkEnd w:id="4"/>
    </w:p>
    <w:p w14:paraId="1467FE5A" w14:textId="77777777" w:rsidR="00F3618C" w:rsidRPr="000903B5" w:rsidRDefault="004E0B94" w:rsidP="000903B5">
      <w:pPr>
        <w:pStyle w:val="BodyText"/>
      </w:pPr>
      <w:r w:rsidRPr="000903B5">
        <w:t>The</w:t>
      </w:r>
      <w:r w:rsidR="00F3618C" w:rsidRPr="000903B5">
        <w:t xml:space="preserve"> </w:t>
      </w:r>
      <w:r w:rsidRPr="000903B5">
        <w:t xml:space="preserve">menu system </w:t>
      </w:r>
      <w:r w:rsidR="00F3618C" w:rsidRPr="000903B5">
        <w:t xml:space="preserve">is based on the permission level of the user. </w:t>
      </w:r>
    </w:p>
    <w:p w14:paraId="74956CCD" w14:textId="77777777" w:rsidR="00F3618C" w:rsidRPr="000903B5" w:rsidRDefault="00F3618C" w:rsidP="00C24DA2">
      <w:pPr>
        <w:pStyle w:val="BodyText"/>
        <w:numPr>
          <w:ilvl w:val="0"/>
          <w:numId w:val="11"/>
        </w:numPr>
      </w:pPr>
      <w:r w:rsidRPr="000903B5">
        <w:t>The</w:t>
      </w:r>
      <w:r w:rsidR="00B961A8">
        <w:t xml:space="preserve"> ACO,</w:t>
      </w:r>
      <w:r w:rsidRPr="000903B5">
        <w:t xml:space="preserve"> LSTA Coordinator</w:t>
      </w:r>
      <w:r w:rsidR="00B961A8">
        <w:t xml:space="preserve">, and Financial Manager </w:t>
      </w:r>
      <w:r w:rsidR="00E0292C">
        <w:t xml:space="preserve">user </w:t>
      </w:r>
      <w:r w:rsidR="00B961A8">
        <w:t xml:space="preserve">accounts </w:t>
      </w:r>
      <w:r w:rsidR="00E0292C">
        <w:t>have permission to</w:t>
      </w:r>
      <w:r w:rsidR="00B961A8">
        <w:t xml:space="preserve"> view all</w:t>
      </w:r>
      <w:r w:rsidR="00E0292C">
        <w:t xml:space="preserve"> projects for a state and can access the</w:t>
      </w:r>
      <w:r w:rsidRPr="000903B5">
        <w:t xml:space="preserve"> </w:t>
      </w:r>
      <w:r w:rsidR="004E0B94" w:rsidRPr="000903B5">
        <w:t>Home, Projects,</w:t>
      </w:r>
      <w:r w:rsidR="00AD7924" w:rsidRPr="000903B5">
        <w:t xml:space="preserve"> User </w:t>
      </w:r>
      <w:r w:rsidR="004E0B94" w:rsidRPr="000903B5">
        <w:t>Reports, Account Management, and Help</w:t>
      </w:r>
      <w:r w:rsidR="00E0292C">
        <w:t xml:space="preserve"> menus</w:t>
      </w:r>
      <w:r w:rsidR="004E0B94" w:rsidRPr="000903B5">
        <w:t xml:space="preserve">. </w:t>
      </w:r>
    </w:p>
    <w:p w14:paraId="237BF7D3" w14:textId="77777777" w:rsidR="00F3618C" w:rsidRDefault="00F3618C" w:rsidP="00C24DA2">
      <w:pPr>
        <w:pStyle w:val="BodyText"/>
        <w:numPr>
          <w:ilvl w:val="0"/>
          <w:numId w:val="11"/>
        </w:numPr>
      </w:pPr>
      <w:r w:rsidRPr="000903B5">
        <w:t xml:space="preserve">Subrecipients: Should you decide to </w:t>
      </w:r>
      <w:r w:rsidR="00E0292C">
        <w:t xml:space="preserve">provide </w:t>
      </w:r>
      <w:r w:rsidR="004E0B94" w:rsidRPr="000903B5">
        <w:t xml:space="preserve">Subrecipients </w:t>
      </w:r>
      <w:r w:rsidRPr="000903B5">
        <w:t xml:space="preserve">access to </w:t>
      </w:r>
      <w:r w:rsidR="00E0292C">
        <w:t>the system</w:t>
      </w:r>
      <w:r w:rsidRPr="000903B5">
        <w:t xml:space="preserve"> they will </w:t>
      </w:r>
      <w:r w:rsidR="00E0292C">
        <w:t>have permission to see reports for their assigned institution and can access the</w:t>
      </w:r>
      <w:r w:rsidRPr="000903B5">
        <w:t xml:space="preserve"> </w:t>
      </w:r>
      <w:r w:rsidR="004E0B94" w:rsidRPr="000903B5">
        <w:t xml:space="preserve">Home, Projects, Account Management, and Help </w:t>
      </w:r>
      <w:r w:rsidR="00E0292C">
        <w:t>menus.</w:t>
      </w:r>
    </w:p>
    <w:p w14:paraId="743A62C7" w14:textId="77777777" w:rsidR="00384B50" w:rsidRPr="000903B5" w:rsidRDefault="00384B50" w:rsidP="00384B50">
      <w:pPr>
        <w:pStyle w:val="BodyText"/>
        <w:ind w:left="460"/>
      </w:pPr>
    </w:p>
    <w:p w14:paraId="65DF1D29" w14:textId="77777777" w:rsidR="00916CC1" w:rsidRDefault="004E0B94">
      <w:pPr>
        <w:pStyle w:val="Heading2"/>
        <w:numPr>
          <w:ilvl w:val="1"/>
          <w:numId w:val="8"/>
        </w:numPr>
        <w:tabs>
          <w:tab w:val="left" w:pos="632"/>
        </w:tabs>
        <w:spacing w:before="194"/>
        <w:ind w:hanging="531"/>
        <w:rPr>
          <w:b w:val="0"/>
          <w:bCs w:val="0"/>
        </w:rPr>
      </w:pPr>
      <w:bookmarkStart w:id="5" w:name="_Toc486617733"/>
      <w:r>
        <w:rPr>
          <w:color w:val="4F81BD"/>
        </w:rPr>
        <w:t>Search</w:t>
      </w:r>
      <w:bookmarkEnd w:id="5"/>
    </w:p>
    <w:p w14:paraId="3B6EA0FC" w14:textId="307C73DE" w:rsidR="00916CC1" w:rsidRDefault="00A10039">
      <w:pPr>
        <w:pStyle w:val="BodyText"/>
        <w:spacing w:before="11"/>
      </w:pPr>
      <w:r>
        <w:t xml:space="preserve">You can search SPR projects that have been accepted by IMLS </w:t>
      </w:r>
      <w:r w:rsidR="00E87FC4">
        <w:t xml:space="preserve">with the public user interface to the SPR </w:t>
      </w:r>
      <w:r>
        <w:t xml:space="preserve">at </w:t>
      </w:r>
      <w:hyperlink r:id="rId19" w:history="1">
        <w:r w:rsidRPr="00514DF9">
          <w:rPr>
            <w:rStyle w:val="Hyperlink"/>
          </w:rPr>
          <w:t>http://imls-spr.imls.gov/public/projects</w:t>
        </w:r>
      </w:hyperlink>
      <w:r w:rsidR="004E0B94">
        <w:t>.</w:t>
      </w:r>
      <w:r>
        <w:t xml:space="preserve"> There are two main options: </w:t>
      </w:r>
    </w:p>
    <w:p w14:paraId="036F4943" w14:textId="37E8D8B6" w:rsidR="00A10039" w:rsidRDefault="00A10039" w:rsidP="004E0669">
      <w:pPr>
        <w:pStyle w:val="BodyText"/>
        <w:numPr>
          <w:ilvl w:val="0"/>
          <w:numId w:val="48"/>
        </w:numPr>
        <w:spacing w:before="11"/>
      </w:pPr>
      <w:r w:rsidRPr="004E0669">
        <w:rPr>
          <w:b/>
        </w:rPr>
        <w:t>Search Projects</w:t>
      </w:r>
      <w:r>
        <w:t xml:space="preserve"> allows for keyword searching and filtering by various SPR fields. </w:t>
      </w:r>
    </w:p>
    <w:p w14:paraId="154FEC4A" w14:textId="006C5B30" w:rsidR="00A10039" w:rsidRDefault="00A10039" w:rsidP="004E0669">
      <w:pPr>
        <w:pStyle w:val="BodyText"/>
        <w:numPr>
          <w:ilvl w:val="0"/>
          <w:numId w:val="48"/>
        </w:numPr>
        <w:spacing w:before="11"/>
      </w:pPr>
      <w:r w:rsidRPr="004E0669">
        <w:rPr>
          <w:b/>
        </w:rPr>
        <w:t>View Summaries</w:t>
      </w:r>
      <w:r>
        <w:t xml:space="preserve"> returns high-level data for each state or territory.</w:t>
      </w:r>
    </w:p>
    <w:p w14:paraId="2491EDD2" w14:textId="528D920D" w:rsidR="00E87FC4" w:rsidRDefault="00E87FC4" w:rsidP="00E87FC4">
      <w:pPr>
        <w:pStyle w:val="BodyText"/>
        <w:spacing w:before="11"/>
        <w:rPr>
          <w:color w:val="000000"/>
        </w:rPr>
      </w:pPr>
      <w:r>
        <w:rPr>
          <w:color w:val="000000"/>
        </w:rPr>
        <w:t>Please note that certain project fields, such as budget details, are not viewable through this interface. It is separate from the SPR and will have its own documentation.</w:t>
      </w:r>
    </w:p>
    <w:p w14:paraId="686DB937" w14:textId="77777777" w:rsidR="00384B50" w:rsidRDefault="00384B50" w:rsidP="00E87FC4">
      <w:pPr>
        <w:pStyle w:val="BodyText"/>
        <w:spacing w:before="11"/>
      </w:pPr>
    </w:p>
    <w:p w14:paraId="1E22BD63" w14:textId="77777777" w:rsidR="00916CC1" w:rsidRDefault="00916CC1">
      <w:pPr>
        <w:spacing w:before="10"/>
        <w:rPr>
          <w:rFonts w:ascii="Calibri" w:eastAsia="Calibri" w:hAnsi="Calibri" w:cs="Calibri"/>
          <w:sz w:val="16"/>
          <w:szCs w:val="16"/>
        </w:rPr>
      </w:pPr>
    </w:p>
    <w:p w14:paraId="35C850A3" w14:textId="77777777" w:rsidR="00916CC1" w:rsidRDefault="004E0B94">
      <w:pPr>
        <w:pStyle w:val="Heading2"/>
        <w:numPr>
          <w:ilvl w:val="1"/>
          <w:numId w:val="8"/>
        </w:numPr>
        <w:tabs>
          <w:tab w:val="left" w:pos="632"/>
        </w:tabs>
        <w:ind w:hanging="531"/>
        <w:rPr>
          <w:b w:val="0"/>
          <w:bCs w:val="0"/>
        </w:rPr>
      </w:pPr>
      <w:bookmarkStart w:id="6" w:name="_Toc486617734"/>
      <w:r>
        <w:rPr>
          <w:color w:val="4F81BD"/>
        </w:rPr>
        <w:t>Where</w:t>
      </w:r>
      <w:r>
        <w:rPr>
          <w:color w:val="4F81BD"/>
          <w:spacing w:val="-6"/>
        </w:rPr>
        <w:t xml:space="preserve"> </w:t>
      </w:r>
      <w:r>
        <w:rPr>
          <w:color w:val="4F81BD"/>
        </w:rPr>
        <w:t>to</w:t>
      </w:r>
      <w:r>
        <w:rPr>
          <w:color w:val="4F81BD"/>
          <w:spacing w:val="-6"/>
        </w:rPr>
        <w:t xml:space="preserve"> </w:t>
      </w:r>
      <w:r>
        <w:rPr>
          <w:color w:val="4F81BD"/>
        </w:rPr>
        <w:t>go</w:t>
      </w:r>
      <w:r>
        <w:rPr>
          <w:color w:val="4F81BD"/>
          <w:spacing w:val="-5"/>
        </w:rPr>
        <w:t xml:space="preserve"> </w:t>
      </w:r>
      <w:r>
        <w:rPr>
          <w:color w:val="4F81BD"/>
        </w:rPr>
        <w:t>for</w:t>
      </w:r>
      <w:r>
        <w:rPr>
          <w:color w:val="4F81BD"/>
          <w:spacing w:val="-6"/>
        </w:rPr>
        <w:t xml:space="preserve"> </w:t>
      </w:r>
      <w:r>
        <w:rPr>
          <w:color w:val="4F81BD"/>
        </w:rPr>
        <w:t>Help</w:t>
      </w:r>
      <w:bookmarkEnd w:id="6"/>
    </w:p>
    <w:p w14:paraId="60CA569A" w14:textId="77777777" w:rsidR="00B961A8" w:rsidRDefault="00B961A8" w:rsidP="00C24DA2">
      <w:pPr>
        <w:pStyle w:val="BodyText"/>
        <w:numPr>
          <w:ilvl w:val="0"/>
          <w:numId w:val="21"/>
        </w:numPr>
      </w:pPr>
      <w:r>
        <w:rPr>
          <w:noProof/>
        </w:rPr>
        <w:drawing>
          <wp:anchor distT="0" distB="0" distL="114300" distR="114300" simplePos="0" relativeHeight="251668480" behindDoc="1" locked="0" layoutInCell="1" allowOverlap="1" wp14:anchorId="6D829881" wp14:editId="46216FB2">
            <wp:simplePos x="0" y="0"/>
            <wp:positionH relativeFrom="column">
              <wp:posOffset>2076755</wp:posOffset>
            </wp:positionH>
            <wp:positionV relativeFrom="paragraph">
              <wp:posOffset>141605</wp:posOffset>
            </wp:positionV>
            <wp:extent cx="352425" cy="485774"/>
            <wp:effectExtent l="0" t="0" r="0" b="0"/>
            <wp:wrapNone/>
            <wp:docPr id="175133" name="Picture 17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42723" t="48884" r="55080" b="47406"/>
                    <a:stretch/>
                  </pic:blipFill>
                  <pic:spPr bwMode="auto">
                    <a:xfrm>
                      <a:off x="0" y="0"/>
                      <a:ext cx="352425" cy="4857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0B94" w:rsidRPr="000903B5">
        <w:t xml:space="preserve">Online help is available in the system menus and a printable copy of the help </w:t>
      </w:r>
      <w:r w:rsidR="004B579B">
        <w:t xml:space="preserve">documentation </w:t>
      </w:r>
      <w:r w:rsidR="004E0B94" w:rsidRPr="000903B5">
        <w:t xml:space="preserve">is also available as a PDF via the website. </w:t>
      </w:r>
    </w:p>
    <w:p w14:paraId="4D694689" w14:textId="77777777" w:rsidR="00916CC1" w:rsidRPr="000903B5" w:rsidRDefault="00B961A8" w:rsidP="00C24DA2">
      <w:pPr>
        <w:pStyle w:val="BodyText"/>
        <w:numPr>
          <w:ilvl w:val="0"/>
          <w:numId w:val="21"/>
        </w:numPr>
        <w:spacing w:line="251" w:lineRule="auto"/>
        <w:ind w:right="296"/>
      </w:pPr>
      <w:r>
        <w:t>Click on th</w:t>
      </w:r>
      <w:r w:rsidR="00E54980">
        <w:t>e information</w:t>
      </w:r>
      <w:r>
        <w:t xml:space="preserve"> icon         </w:t>
      </w:r>
      <w:r w:rsidR="00E0292C">
        <w:t>to view</w:t>
      </w:r>
      <w:r>
        <w:t xml:space="preserve"> definitions. </w:t>
      </w:r>
    </w:p>
    <w:p w14:paraId="5AC3C185" w14:textId="77777777" w:rsidR="00916CC1" w:rsidRDefault="00916CC1">
      <w:pPr>
        <w:rPr>
          <w:rFonts w:ascii="Calibri" w:eastAsia="Calibri" w:hAnsi="Calibri" w:cs="Calibri"/>
          <w:sz w:val="20"/>
          <w:szCs w:val="20"/>
        </w:rPr>
      </w:pPr>
    </w:p>
    <w:p w14:paraId="22E3FDA9" w14:textId="77777777" w:rsidR="00916CC1" w:rsidRPr="008E1301" w:rsidRDefault="00B7068E">
      <w:pPr>
        <w:pStyle w:val="Heading1"/>
        <w:numPr>
          <w:ilvl w:val="0"/>
          <w:numId w:val="9"/>
        </w:numPr>
        <w:tabs>
          <w:tab w:val="left" w:pos="442"/>
        </w:tabs>
        <w:spacing w:before="235"/>
        <w:ind w:hanging="341"/>
        <w:rPr>
          <w:b w:val="0"/>
          <w:bCs w:val="0"/>
        </w:rPr>
      </w:pPr>
      <w:bookmarkStart w:id="7" w:name="_Toc486617735"/>
      <w:r>
        <w:rPr>
          <w:color w:val="365F91"/>
        </w:rPr>
        <w:t>Navigating</w:t>
      </w:r>
      <w:r w:rsidR="00963E10">
        <w:rPr>
          <w:color w:val="365F91"/>
        </w:rPr>
        <w:t xml:space="preserve"> </w:t>
      </w:r>
      <w:r w:rsidR="004E0B94">
        <w:rPr>
          <w:color w:val="365F91"/>
        </w:rPr>
        <w:t>State</w:t>
      </w:r>
      <w:r w:rsidR="004E0B94">
        <w:rPr>
          <w:color w:val="365F91"/>
          <w:spacing w:val="-14"/>
        </w:rPr>
        <w:t xml:space="preserve"> </w:t>
      </w:r>
      <w:r w:rsidR="004E0B94">
        <w:rPr>
          <w:color w:val="365F91"/>
        </w:rPr>
        <w:t>Program</w:t>
      </w:r>
      <w:r w:rsidR="004E0B94">
        <w:rPr>
          <w:color w:val="365F91"/>
          <w:spacing w:val="-13"/>
        </w:rPr>
        <w:t xml:space="preserve"> </w:t>
      </w:r>
      <w:r w:rsidR="004E0B94">
        <w:rPr>
          <w:color w:val="365F91"/>
        </w:rPr>
        <w:t>Reports</w:t>
      </w:r>
      <w:bookmarkEnd w:id="7"/>
      <w:r w:rsidR="006C4847">
        <w:rPr>
          <w:color w:val="365F91"/>
        </w:rPr>
        <w:t xml:space="preserve"> </w:t>
      </w:r>
    </w:p>
    <w:p w14:paraId="1F86F6EA" w14:textId="77777777" w:rsidR="006C4847" w:rsidRPr="000903B5" w:rsidRDefault="004F3A26" w:rsidP="000903B5">
      <w:pPr>
        <w:pStyle w:val="BodyText"/>
      </w:pPr>
      <w:r>
        <w:t>A project may be in one of five statuses:</w:t>
      </w:r>
      <w:r w:rsidR="00DE6295" w:rsidRPr="000903B5">
        <w:t xml:space="preserve"> </w:t>
      </w:r>
    </w:p>
    <w:p w14:paraId="17BB4388" w14:textId="77777777" w:rsidR="00DE6295" w:rsidRPr="000903B5" w:rsidRDefault="00DE6295" w:rsidP="00C24DA2">
      <w:pPr>
        <w:pStyle w:val="BodyText"/>
        <w:numPr>
          <w:ilvl w:val="0"/>
          <w:numId w:val="17"/>
        </w:numPr>
      </w:pPr>
      <w:r w:rsidRPr="000903B5">
        <w:rPr>
          <w:b/>
        </w:rPr>
        <w:t>Draft</w:t>
      </w:r>
      <w:r w:rsidR="00E0292C">
        <w:t xml:space="preserve"> -</w:t>
      </w:r>
      <w:r w:rsidRPr="000903B5">
        <w:t xml:space="preserve"> Initial p</w:t>
      </w:r>
      <w:r w:rsidR="008E1301" w:rsidRPr="000903B5">
        <w:t>r</w:t>
      </w:r>
      <w:r w:rsidRPr="000903B5">
        <w:t xml:space="preserve">oject information </w:t>
      </w:r>
      <w:r w:rsidR="00E0292C">
        <w:t xml:space="preserve">has been </w:t>
      </w:r>
      <w:r w:rsidRPr="000903B5">
        <w:t xml:space="preserve">entered </w:t>
      </w:r>
      <w:r w:rsidR="004F3A26">
        <w:t>and may</w:t>
      </w:r>
      <w:r w:rsidRPr="000903B5">
        <w:t xml:space="preserve"> be edited. </w:t>
      </w:r>
    </w:p>
    <w:p w14:paraId="061A67B1" w14:textId="77777777" w:rsidR="00DE6295" w:rsidRPr="000903B5" w:rsidRDefault="00DE6295" w:rsidP="00C24DA2">
      <w:pPr>
        <w:pStyle w:val="BodyText"/>
        <w:numPr>
          <w:ilvl w:val="0"/>
          <w:numId w:val="17"/>
        </w:numPr>
      </w:pPr>
      <w:r w:rsidRPr="000903B5">
        <w:rPr>
          <w:b/>
        </w:rPr>
        <w:t>Completed</w:t>
      </w:r>
      <w:r w:rsidR="00E0292C">
        <w:t xml:space="preserve"> -</w:t>
      </w:r>
      <w:r w:rsidRPr="000903B5">
        <w:t xml:space="preserve"> </w:t>
      </w:r>
      <w:r w:rsidR="00E0292C">
        <w:t>P</w:t>
      </w:r>
      <w:r w:rsidRPr="000903B5">
        <w:t xml:space="preserve">roject has all its information entered and is ready to be certified. </w:t>
      </w:r>
    </w:p>
    <w:p w14:paraId="3E089604" w14:textId="77777777" w:rsidR="00DE6295" w:rsidRPr="000903B5" w:rsidRDefault="00DE6295" w:rsidP="00C24DA2">
      <w:pPr>
        <w:pStyle w:val="BodyText"/>
        <w:numPr>
          <w:ilvl w:val="0"/>
          <w:numId w:val="17"/>
        </w:numPr>
      </w:pPr>
      <w:r w:rsidRPr="000903B5">
        <w:rPr>
          <w:b/>
        </w:rPr>
        <w:t>Certified</w:t>
      </w:r>
      <w:r w:rsidRPr="000903B5">
        <w:t xml:space="preserve"> </w:t>
      </w:r>
      <w:r w:rsidR="00E0292C">
        <w:t>- P</w:t>
      </w:r>
      <w:r w:rsidRPr="000903B5">
        <w:t xml:space="preserve">roject has been successfully submitted to IMLS for </w:t>
      </w:r>
      <w:r w:rsidR="004F3A26">
        <w:t>review</w:t>
      </w:r>
      <w:r w:rsidRPr="000903B5">
        <w:t xml:space="preserve">. </w:t>
      </w:r>
    </w:p>
    <w:p w14:paraId="6A6FF171" w14:textId="587A01F6" w:rsidR="00DE6295" w:rsidRPr="000903B5" w:rsidRDefault="00DE6295" w:rsidP="00C24DA2">
      <w:pPr>
        <w:pStyle w:val="BodyText"/>
        <w:numPr>
          <w:ilvl w:val="0"/>
          <w:numId w:val="17"/>
        </w:numPr>
      </w:pPr>
      <w:r w:rsidRPr="000903B5">
        <w:rPr>
          <w:b/>
        </w:rPr>
        <w:t>Approved</w:t>
      </w:r>
      <w:r w:rsidR="00E0292C">
        <w:t xml:space="preserve"> -</w:t>
      </w:r>
      <w:r w:rsidR="00C47335">
        <w:t xml:space="preserve"> </w:t>
      </w:r>
      <w:r w:rsidR="00E0292C">
        <w:t>P</w:t>
      </w:r>
      <w:r w:rsidRPr="000903B5">
        <w:t xml:space="preserve">roject has been reviewed </w:t>
      </w:r>
      <w:r w:rsidR="004F3A26">
        <w:t xml:space="preserve">and approved </w:t>
      </w:r>
      <w:r w:rsidRPr="000903B5">
        <w:t xml:space="preserve">by IMLS. </w:t>
      </w:r>
      <w:r w:rsidR="005638C9">
        <w:t>Can only be assigned by IMLS.</w:t>
      </w:r>
    </w:p>
    <w:p w14:paraId="30E6CD8A" w14:textId="259940CD" w:rsidR="005638C9" w:rsidRPr="000903B5" w:rsidRDefault="00E200FE" w:rsidP="005638C9">
      <w:pPr>
        <w:pStyle w:val="BodyText"/>
        <w:numPr>
          <w:ilvl w:val="0"/>
          <w:numId w:val="17"/>
        </w:numPr>
      </w:pPr>
      <w:r w:rsidRPr="000903B5">
        <w:rPr>
          <w:b/>
        </w:rPr>
        <w:t>Accepted</w:t>
      </w:r>
      <w:r w:rsidR="00E0292C">
        <w:t xml:space="preserve"> </w:t>
      </w:r>
      <w:r w:rsidR="00C47335">
        <w:t>-</w:t>
      </w:r>
      <w:r w:rsidR="00E0292C">
        <w:t xml:space="preserve"> Report has been approved and accepted by </w:t>
      </w:r>
      <w:r w:rsidRPr="000903B5">
        <w:t>IMLS</w:t>
      </w:r>
      <w:r w:rsidR="004F3A26">
        <w:t>.</w:t>
      </w:r>
      <w:r w:rsidRPr="000903B5">
        <w:t xml:space="preserve"> </w:t>
      </w:r>
      <w:r w:rsidR="005638C9">
        <w:t>Can only be assigned by IMLS.</w:t>
      </w:r>
    </w:p>
    <w:p w14:paraId="638E5BA8" w14:textId="0E2AF686" w:rsidR="000903B5" w:rsidRDefault="000903B5" w:rsidP="004E0669">
      <w:pPr>
        <w:pStyle w:val="BodyText"/>
        <w:ind w:left="1080"/>
      </w:pPr>
    </w:p>
    <w:p w14:paraId="675F338A" w14:textId="77777777" w:rsidR="0013437B" w:rsidRDefault="0013437B"/>
    <w:p w14:paraId="07C5E432" w14:textId="77777777" w:rsidR="00384B50" w:rsidRDefault="0013437B">
      <w:pPr>
        <w:rPr>
          <w:sz w:val="21"/>
          <w:szCs w:val="21"/>
        </w:rPr>
      </w:pPr>
      <w:r w:rsidRPr="004E0669">
        <w:rPr>
          <w:rFonts w:ascii="Calibri" w:eastAsia="Calibri" w:hAnsi="Calibri"/>
          <w:sz w:val="21"/>
          <w:szCs w:val="21"/>
        </w:rPr>
        <w:t>Note: After</w:t>
      </w:r>
      <w:r w:rsidRPr="004E0669">
        <w:rPr>
          <w:sz w:val="21"/>
          <w:szCs w:val="21"/>
        </w:rPr>
        <w:t xml:space="preserve"> all projects have been marked as “Completed”, the LSTA Coordinator may “Validate” (see p. 17)  the report to confirm that all required data is present and the report is ready to be “Certified” by the ACO (see p. 19). </w:t>
      </w:r>
    </w:p>
    <w:p w14:paraId="4A492A78" w14:textId="3EB4CA6D" w:rsidR="000903B5" w:rsidRDefault="000903B5">
      <w:pPr>
        <w:rPr>
          <w:rFonts w:ascii="Calibri" w:eastAsia="Calibri" w:hAnsi="Calibri"/>
          <w:sz w:val="21"/>
          <w:szCs w:val="21"/>
        </w:rPr>
      </w:pPr>
    </w:p>
    <w:p w14:paraId="38C687B2" w14:textId="77777777" w:rsidR="00384B50" w:rsidRPr="00384B50" w:rsidRDefault="00384B50">
      <w:pPr>
        <w:rPr>
          <w:rFonts w:ascii="Calibri" w:eastAsia="Calibri" w:hAnsi="Calibri"/>
          <w:sz w:val="12"/>
          <w:szCs w:val="12"/>
        </w:rPr>
      </w:pPr>
    </w:p>
    <w:p w14:paraId="73EF28AA" w14:textId="77777777" w:rsidR="00916CC1" w:rsidRDefault="004E0B94">
      <w:pPr>
        <w:pStyle w:val="Heading2"/>
        <w:numPr>
          <w:ilvl w:val="1"/>
          <w:numId w:val="7"/>
        </w:numPr>
        <w:tabs>
          <w:tab w:val="left" w:pos="632"/>
        </w:tabs>
        <w:spacing w:before="204"/>
        <w:ind w:hanging="531"/>
        <w:rPr>
          <w:b w:val="0"/>
          <w:bCs w:val="0"/>
        </w:rPr>
      </w:pPr>
      <w:bookmarkStart w:id="8" w:name="_Toc486617736"/>
      <w:r>
        <w:rPr>
          <w:color w:val="4F81BD"/>
        </w:rPr>
        <w:t>View</w:t>
      </w:r>
      <w:r>
        <w:rPr>
          <w:color w:val="4F81BD"/>
          <w:spacing w:val="-16"/>
        </w:rPr>
        <w:t xml:space="preserve"> </w:t>
      </w:r>
      <w:r>
        <w:rPr>
          <w:color w:val="4F81BD"/>
          <w:spacing w:val="-1"/>
        </w:rPr>
        <w:t>Projects</w:t>
      </w:r>
      <w:bookmarkEnd w:id="8"/>
    </w:p>
    <w:p w14:paraId="38F7F140" w14:textId="546CECC0" w:rsidR="004F5A09" w:rsidRDefault="004F3A26" w:rsidP="00C24DA2">
      <w:pPr>
        <w:pStyle w:val="BodyText"/>
        <w:numPr>
          <w:ilvl w:val="0"/>
          <w:numId w:val="18"/>
        </w:numPr>
        <w:spacing w:before="6" w:line="251" w:lineRule="auto"/>
        <w:ind w:right="296"/>
      </w:pPr>
      <w:r>
        <w:t xml:space="preserve">Click </w:t>
      </w:r>
      <w:r w:rsidR="004E0B94" w:rsidRPr="004473A6">
        <w:rPr>
          <w:b/>
        </w:rPr>
        <w:t>List Project</w:t>
      </w:r>
      <w:r w:rsidR="004E0B94" w:rsidRPr="004473A6">
        <w:t xml:space="preserve"> </w:t>
      </w:r>
      <w:r w:rsidR="004E0B94">
        <w:t>under</w:t>
      </w:r>
      <w:r w:rsidR="004E0B94" w:rsidRPr="004473A6">
        <w:t xml:space="preserve"> </w:t>
      </w:r>
      <w:r w:rsidR="004E0B94">
        <w:t>the</w:t>
      </w:r>
      <w:r w:rsidR="004E0B94" w:rsidRPr="004473A6">
        <w:t xml:space="preserve"> </w:t>
      </w:r>
      <w:r w:rsidR="004E0B94" w:rsidRPr="004473A6">
        <w:rPr>
          <w:b/>
        </w:rPr>
        <w:t>Projects</w:t>
      </w:r>
      <w:r w:rsidR="004E0B94" w:rsidRPr="004473A6">
        <w:t xml:space="preserve"> </w:t>
      </w:r>
      <w:r>
        <w:t>menu to</w:t>
      </w:r>
      <w:r w:rsidR="004E0B94" w:rsidRPr="004473A6">
        <w:t xml:space="preserve"> </w:t>
      </w:r>
      <w:r w:rsidR="004E0B94">
        <w:t>view</w:t>
      </w:r>
      <w:r w:rsidR="004E0B94" w:rsidRPr="004473A6">
        <w:t xml:space="preserve"> </w:t>
      </w:r>
      <w:r w:rsidR="004E0B94">
        <w:t>a</w:t>
      </w:r>
      <w:r w:rsidR="004E0B94" w:rsidRPr="004473A6">
        <w:t xml:space="preserve"> </w:t>
      </w:r>
      <w:r w:rsidR="00AD7924">
        <w:t>list</w:t>
      </w:r>
      <w:r w:rsidR="004E0B94" w:rsidRPr="004473A6">
        <w:t xml:space="preserve"> </w:t>
      </w:r>
      <w:r w:rsidR="004E0B94">
        <w:t>of</w:t>
      </w:r>
      <w:r w:rsidR="004E0B94" w:rsidRPr="004473A6">
        <w:t xml:space="preserve"> </w:t>
      </w:r>
      <w:r w:rsidR="004E0B94">
        <w:t>the</w:t>
      </w:r>
      <w:r w:rsidR="004E0B94" w:rsidRPr="004473A6">
        <w:t xml:space="preserve"> </w:t>
      </w:r>
      <w:r w:rsidR="00286C0A" w:rsidRPr="004473A6">
        <w:t xml:space="preserve">project </w:t>
      </w:r>
      <w:r w:rsidR="004E0B94">
        <w:t>reports</w:t>
      </w:r>
      <w:r w:rsidR="004E0B94" w:rsidRPr="004473A6">
        <w:t xml:space="preserve"> </w:t>
      </w:r>
      <w:r w:rsidR="004E0B94">
        <w:t>entered</w:t>
      </w:r>
      <w:r w:rsidR="004E0B94" w:rsidRPr="004473A6">
        <w:t xml:space="preserve"> </w:t>
      </w:r>
      <w:r w:rsidR="004E0B94">
        <w:t>for</w:t>
      </w:r>
      <w:r w:rsidR="004E0B94" w:rsidRPr="004473A6">
        <w:t xml:space="preserve"> </w:t>
      </w:r>
      <w:r w:rsidR="004F5A09">
        <w:t>your</w:t>
      </w:r>
      <w:r w:rsidR="004F5A09" w:rsidRPr="004473A6">
        <w:t xml:space="preserve"> </w:t>
      </w:r>
      <w:r w:rsidR="004E0B94">
        <w:t>state.</w:t>
      </w:r>
      <w:r w:rsidR="004E0B94" w:rsidRPr="004473A6">
        <w:t xml:space="preserve"> </w:t>
      </w:r>
    </w:p>
    <w:p w14:paraId="5F347767" w14:textId="1B623A47" w:rsidR="00D205B1" w:rsidRDefault="0097541F" w:rsidP="007D24EB">
      <w:pPr>
        <w:pStyle w:val="BodyText"/>
        <w:spacing w:before="6" w:line="251" w:lineRule="auto"/>
        <w:ind w:left="460" w:right="296"/>
      </w:pPr>
      <w:r>
        <w:t>Note: You may change the sort order of the project list by clicking on a column heading.</w:t>
      </w:r>
      <w:r w:rsidR="007D24EB" w:rsidRPr="007D24EB">
        <w:rPr>
          <w:noProof/>
        </w:rPr>
        <w:t xml:space="preserve"> </w:t>
      </w:r>
    </w:p>
    <w:p w14:paraId="7AD5982F" w14:textId="22627509" w:rsidR="00D205B1" w:rsidRDefault="00384B50" w:rsidP="00927F5D">
      <w:pPr>
        <w:pStyle w:val="BodyText"/>
        <w:spacing w:before="6" w:line="251" w:lineRule="auto"/>
        <w:ind w:right="296"/>
      </w:pPr>
      <w:r>
        <w:rPr>
          <w:rFonts w:cs="Calibri"/>
          <w:noProof/>
          <w:sz w:val="20"/>
          <w:szCs w:val="20"/>
        </w:rPr>
        <mc:AlternateContent>
          <mc:Choice Requires="wpg">
            <w:drawing>
              <wp:anchor distT="0" distB="0" distL="114300" distR="114300" simplePos="0" relativeHeight="251661566" behindDoc="1" locked="0" layoutInCell="1" allowOverlap="1" wp14:anchorId="0BC6C99F" wp14:editId="4F927444">
                <wp:simplePos x="0" y="0"/>
                <wp:positionH relativeFrom="margin">
                  <wp:posOffset>-218440</wp:posOffset>
                </wp:positionH>
                <wp:positionV relativeFrom="paragraph">
                  <wp:posOffset>22860</wp:posOffset>
                </wp:positionV>
                <wp:extent cx="6790690" cy="3270250"/>
                <wp:effectExtent l="0" t="0" r="10160" b="6350"/>
                <wp:wrapThrough wrapText="bothSides">
                  <wp:wrapPolygon edited="0">
                    <wp:start x="0" y="0"/>
                    <wp:lineTo x="0" y="21516"/>
                    <wp:lineTo x="16421" y="21516"/>
                    <wp:lineTo x="16421" y="18119"/>
                    <wp:lineTo x="18239" y="18119"/>
                    <wp:lineTo x="21511" y="16861"/>
                    <wp:lineTo x="21572" y="12457"/>
                    <wp:lineTo x="21148" y="12331"/>
                    <wp:lineTo x="17572" y="12079"/>
                    <wp:lineTo x="16421" y="10066"/>
                    <wp:lineTo x="21572" y="9814"/>
                    <wp:lineTo x="21572" y="6417"/>
                    <wp:lineTo x="16421" y="6040"/>
                    <wp:lineTo x="16421" y="0"/>
                    <wp:lineTo x="0" y="0"/>
                  </wp:wrapPolygon>
                </wp:wrapThrough>
                <wp:docPr id="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3270250"/>
                          <a:chOff x="0" y="0"/>
                          <a:chExt cx="10486" cy="4949"/>
                        </a:xfrm>
                      </wpg:grpSpPr>
                      <pic:pic xmlns:pic="http://schemas.openxmlformats.org/drawingml/2006/picture">
                        <pic:nvPicPr>
                          <pic:cNvPr id="12" name="Picture 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39" cy="4949"/>
                          </a:xfrm>
                          <a:prstGeom prst="rect">
                            <a:avLst/>
                          </a:prstGeom>
                          <a:noFill/>
                          <a:extLst>
                            <a:ext uri="{909E8E84-426E-40DD-AFC4-6F175D3DCCD1}">
                              <a14:hiddenFill xmlns:a14="http://schemas.microsoft.com/office/drawing/2010/main">
                                <a:solidFill>
                                  <a:srgbClr val="FFFFFF"/>
                                </a:solidFill>
                              </a14:hiddenFill>
                            </a:ext>
                          </a:extLst>
                        </pic:spPr>
                      </pic:pic>
                      <wpg:grpSp>
                        <wpg:cNvPr id="14" name="Group 50"/>
                        <wpg:cNvGrpSpPr>
                          <a:grpSpLocks/>
                        </wpg:cNvGrpSpPr>
                        <wpg:grpSpPr bwMode="auto">
                          <a:xfrm>
                            <a:off x="4346" y="3305"/>
                            <a:ext cx="1207" cy="821"/>
                            <a:chOff x="4346" y="3305"/>
                            <a:chExt cx="1207" cy="821"/>
                          </a:xfrm>
                        </wpg:grpSpPr>
                        <wps:wsp>
                          <wps:cNvPr id="16" name="Freeform 53"/>
                          <wps:cNvSpPr>
                            <a:spLocks/>
                          </wps:cNvSpPr>
                          <wps:spPr bwMode="auto">
                            <a:xfrm>
                              <a:off x="4346" y="3305"/>
                              <a:ext cx="1207" cy="821"/>
                            </a:xfrm>
                            <a:custGeom>
                              <a:avLst/>
                              <a:gdLst>
                                <a:gd name="T0" fmla="+- 0 4424 4346"/>
                                <a:gd name="T1" fmla="*/ T0 w 1207"/>
                                <a:gd name="T2" fmla="+- 0 3345 3305"/>
                                <a:gd name="T3" fmla="*/ 3345 h 821"/>
                                <a:gd name="T4" fmla="+- 0 4388 4346"/>
                                <a:gd name="T5" fmla="*/ T4 w 1207"/>
                                <a:gd name="T6" fmla="+- 0 3345 3305"/>
                                <a:gd name="T7" fmla="*/ 3345 h 821"/>
                                <a:gd name="T8" fmla="+- 0 5542 4346"/>
                                <a:gd name="T9" fmla="*/ T8 w 1207"/>
                                <a:gd name="T10" fmla="+- 0 4125 3305"/>
                                <a:gd name="T11" fmla="*/ 4125 h 821"/>
                                <a:gd name="T12" fmla="+- 0 5553 4346"/>
                                <a:gd name="T13" fmla="*/ T12 w 1207"/>
                                <a:gd name="T14" fmla="+- 0 4109 3305"/>
                                <a:gd name="T15" fmla="*/ 4109 h 821"/>
                                <a:gd name="T16" fmla="+- 0 4424 4346"/>
                                <a:gd name="T17" fmla="*/ T16 w 1207"/>
                                <a:gd name="T18" fmla="+- 0 3345 3305"/>
                                <a:gd name="T19" fmla="*/ 3345 h 821"/>
                              </a:gdLst>
                              <a:ahLst/>
                              <a:cxnLst>
                                <a:cxn ang="0">
                                  <a:pos x="T1" y="T3"/>
                                </a:cxn>
                                <a:cxn ang="0">
                                  <a:pos x="T5" y="T7"/>
                                </a:cxn>
                                <a:cxn ang="0">
                                  <a:pos x="T9" y="T11"/>
                                </a:cxn>
                                <a:cxn ang="0">
                                  <a:pos x="T13" y="T15"/>
                                </a:cxn>
                                <a:cxn ang="0">
                                  <a:pos x="T17" y="T19"/>
                                </a:cxn>
                              </a:cxnLst>
                              <a:rect l="0" t="0" r="r" b="b"/>
                              <a:pathLst>
                                <a:path w="1207" h="821">
                                  <a:moveTo>
                                    <a:pt x="78" y="40"/>
                                  </a:moveTo>
                                  <a:lnTo>
                                    <a:pt x="42" y="40"/>
                                  </a:lnTo>
                                  <a:lnTo>
                                    <a:pt x="1196" y="820"/>
                                  </a:lnTo>
                                  <a:lnTo>
                                    <a:pt x="1207" y="804"/>
                                  </a:lnTo>
                                  <a:lnTo>
                                    <a:pt x="78" y="4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2"/>
                          <wps:cNvSpPr>
                            <a:spLocks/>
                          </wps:cNvSpPr>
                          <wps:spPr bwMode="auto">
                            <a:xfrm>
                              <a:off x="4346" y="3305"/>
                              <a:ext cx="1207" cy="821"/>
                            </a:xfrm>
                            <a:custGeom>
                              <a:avLst/>
                              <a:gdLst>
                                <a:gd name="T0" fmla="+- 0 4346 4346"/>
                                <a:gd name="T1" fmla="*/ T0 w 1207"/>
                                <a:gd name="T2" fmla="+- 0 3305 3305"/>
                                <a:gd name="T3" fmla="*/ 3305 h 821"/>
                                <a:gd name="T4" fmla="+- 0 4416 4346"/>
                                <a:gd name="T5" fmla="*/ T4 w 1207"/>
                                <a:gd name="T6" fmla="+- 0 3450 3305"/>
                                <a:gd name="T7" fmla="*/ 3450 h 821"/>
                                <a:gd name="T8" fmla="+- 0 4422 4346"/>
                                <a:gd name="T9" fmla="*/ T8 w 1207"/>
                                <a:gd name="T10" fmla="+- 0 3452 3305"/>
                                <a:gd name="T11" fmla="*/ 3452 h 821"/>
                                <a:gd name="T12" fmla="+- 0 4432 4346"/>
                                <a:gd name="T13" fmla="*/ T12 w 1207"/>
                                <a:gd name="T14" fmla="+- 0 3448 3305"/>
                                <a:gd name="T15" fmla="*/ 3448 h 821"/>
                                <a:gd name="T16" fmla="+- 0 4434 4346"/>
                                <a:gd name="T17" fmla="*/ T16 w 1207"/>
                                <a:gd name="T18" fmla="+- 0 3442 3305"/>
                                <a:gd name="T19" fmla="*/ 3442 h 821"/>
                                <a:gd name="T20" fmla="+- 0 4388 4346"/>
                                <a:gd name="T21" fmla="*/ T20 w 1207"/>
                                <a:gd name="T22" fmla="+- 0 3345 3305"/>
                                <a:gd name="T23" fmla="*/ 3345 h 821"/>
                                <a:gd name="T24" fmla="+- 0 4424 4346"/>
                                <a:gd name="T25" fmla="*/ T24 w 1207"/>
                                <a:gd name="T26" fmla="+- 0 3345 3305"/>
                                <a:gd name="T27" fmla="*/ 3345 h 821"/>
                                <a:gd name="T28" fmla="+- 0 4399 4346"/>
                                <a:gd name="T29" fmla="*/ T28 w 1207"/>
                                <a:gd name="T30" fmla="+- 0 3328 3305"/>
                                <a:gd name="T31" fmla="*/ 3328 h 821"/>
                                <a:gd name="T32" fmla="+- 0 4511 4346"/>
                                <a:gd name="T33" fmla="*/ T32 w 1207"/>
                                <a:gd name="T34" fmla="+- 0 3328 3305"/>
                                <a:gd name="T35" fmla="*/ 3328 h 821"/>
                                <a:gd name="T36" fmla="+- 0 4512 4346"/>
                                <a:gd name="T37" fmla="*/ T36 w 1207"/>
                                <a:gd name="T38" fmla="+- 0 3320 3305"/>
                                <a:gd name="T39" fmla="*/ 3320 h 821"/>
                                <a:gd name="T40" fmla="+- 0 4508 4346"/>
                                <a:gd name="T41" fmla="*/ T40 w 1207"/>
                                <a:gd name="T42" fmla="+- 0 3316 3305"/>
                                <a:gd name="T43" fmla="*/ 3316 h 821"/>
                                <a:gd name="T44" fmla="+- 0 4346 4346"/>
                                <a:gd name="T45" fmla="*/ T44 w 1207"/>
                                <a:gd name="T46" fmla="+- 0 3305 3305"/>
                                <a:gd name="T47" fmla="*/ 3305 h 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07" h="821">
                                  <a:moveTo>
                                    <a:pt x="0" y="0"/>
                                  </a:moveTo>
                                  <a:lnTo>
                                    <a:pt x="70" y="145"/>
                                  </a:lnTo>
                                  <a:lnTo>
                                    <a:pt x="76" y="147"/>
                                  </a:lnTo>
                                  <a:lnTo>
                                    <a:pt x="86" y="143"/>
                                  </a:lnTo>
                                  <a:lnTo>
                                    <a:pt x="88" y="137"/>
                                  </a:lnTo>
                                  <a:lnTo>
                                    <a:pt x="42" y="40"/>
                                  </a:lnTo>
                                  <a:lnTo>
                                    <a:pt x="78" y="40"/>
                                  </a:lnTo>
                                  <a:lnTo>
                                    <a:pt x="53" y="23"/>
                                  </a:lnTo>
                                  <a:lnTo>
                                    <a:pt x="165" y="23"/>
                                  </a:lnTo>
                                  <a:lnTo>
                                    <a:pt x="166" y="15"/>
                                  </a:lnTo>
                                  <a:lnTo>
                                    <a:pt x="162" y="11"/>
                                  </a:lnTo>
                                  <a:lnTo>
                                    <a:pt x="0"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1"/>
                          <wps:cNvSpPr>
                            <a:spLocks/>
                          </wps:cNvSpPr>
                          <wps:spPr bwMode="auto">
                            <a:xfrm>
                              <a:off x="4346" y="3305"/>
                              <a:ext cx="1207" cy="821"/>
                            </a:xfrm>
                            <a:custGeom>
                              <a:avLst/>
                              <a:gdLst>
                                <a:gd name="T0" fmla="+- 0 4511 4346"/>
                                <a:gd name="T1" fmla="*/ T0 w 1207"/>
                                <a:gd name="T2" fmla="+- 0 3328 3305"/>
                                <a:gd name="T3" fmla="*/ 3328 h 821"/>
                                <a:gd name="T4" fmla="+- 0 4399 4346"/>
                                <a:gd name="T5" fmla="*/ T4 w 1207"/>
                                <a:gd name="T6" fmla="+- 0 3328 3305"/>
                                <a:gd name="T7" fmla="*/ 3328 h 821"/>
                                <a:gd name="T8" fmla="+- 0 4506 4346"/>
                                <a:gd name="T9" fmla="*/ T8 w 1207"/>
                                <a:gd name="T10" fmla="+- 0 3335 3305"/>
                                <a:gd name="T11" fmla="*/ 3335 h 821"/>
                                <a:gd name="T12" fmla="+- 0 4511 4346"/>
                                <a:gd name="T13" fmla="*/ T12 w 1207"/>
                                <a:gd name="T14" fmla="+- 0 3331 3305"/>
                                <a:gd name="T15" fmla="*/ 3331 h 821"/>
                                <a:gd name="T16" fmla="+- 0 4511 4346"/>
                                <a:gd name="T17" fmla="*/ T16 w 1207"/>
                                <a:gd name="T18" fmla="+- 0 3328 3305"/>
                                <a:gd name="T19" fmla="*/ 3328 h 821"/>
                              </a:gdLst>
                              <a:ahLst/>
                              <a:cxnLst>
                                <a:cxn ang="0">
                                  <a:pos x="T1" y="T3"/>
                                </a:cxn>
                                <a:cxn ang="0">
                                  <a:pos x="T5" y="T7"/>
                                </a:cxn>
                                <a:cxn ang="0">
                                  <a:pos x="T9" y="T11"/>
                                </a:cxn>
                                <a:cxn ang="0">
                                  <a:pos x="T13" y="T15"/>
                                </a:cxn>
                                <a:cxn ang="0">
                                  <a:pos x="T17" y="T19"/>
                                </a:cxn>
                              </a:cxnLst>
                              <a:rect l="0" t="0" r="r" b="b"/>
                              <a:pathLst>
                                <a:path w="1207" h="821">
                                  <a:moveTo>
                                    <a:pt x="165" y="23"/>
                                  </a:moveTo>
                                  <a:lnTo>
                                    <a:pt x="53" y="23"/>
                                  </a:lnTo>
                                  <a:lnTo>
                                    <a:pt x="160" y="30"/>
                                  </a:lnTo>
                                  <a:lnTo>
                                    <a:pt x="165" y="26"/>
                                  </a:lnTo>
                                  <a:lnTo>
                                    <a:pt x="165" y="23"/>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47"/>
                        <wpg:cNvGrpSpPr>
                          <a:grpSpLocks/>
                        </wpg:cNvGrpSpPr>
                        <wpg:grpSpPr bwMode="auto">
                          <a:xfrm>
                            <a:off x="6190" y="1609"/>
                            <a:ext cx="1166" cy="215"/>
                            <a:chOff x="6190" y="1609"/>
                            <a:chExt cx="1166" cy="215"/>
                          </a:xfrm>
                        </wpg:grpSpPr>
                        <wps:wsp>
                          <wps:cNvPr id="105" name="Freeform 49"/>
                          <wps:cNvSpPr>
                            <a:spLocks/>
                          </wps:cNvSpPr>
                          <wps:spPr bwMode="auto">
                            <a:xfrm>
                              <a:off x="6190" y="1609"/>
                              <a:ext cx="1166" cy="215"/>
                            </a:xfrm>
                            <a:custGeom>
                              <a:avLst/>
                              <a:gdLst>
                                <a:gd name="T0" fmla="+- 0 6411 6190"/>
                                <a:gd name="T1" fmla="*/ T0 w 1166"/>
                                <a:gd name="T2" fmla="+- 0 1690 1609"/>
                                <a:gd name="T3" fmla="*/ 1690 h 215"/>
                                <a:gd name="T4" fmla="+- 0 6245 6190"/>
                                <a:gd name="T5" fmla="*/ T4 w 1166"/>
                                <a:gd name="T6" fmla="+- 0 1690 1609"/>
                                <a:gd name="T7" fmla="*/ 1690 h 215"/>
                                <a:gd name="T8" fmla="+- 0 7352 6190"/>
                                <a:gd name="T9" fmla="*/ T8 w 1166"/>
                                <a:gd name="T10" fmla="+- 0 1824 1609"/>
                                <a:gd name="T11" fmla="*/ 1824 h 215"/>
                                <a:gd name="T12" fmla="+- 0 7355 6190"/>
                                <a:gd name="T13" fmla="*/ T12 w 1166"/>
                                <a:gd name="T14" fmla="+- 0 1804 1609"/>
                                <a:gd name="T15" fmla="*/ 1804 h 215"/>
                                <a:gd name="T16" fmla="+- 0 6411 6190"/>
                                <a:gd name="T17" fmla="*/ T16 w 1166"/>
                                <a:gd name="T18" fmla="+- 0 1690 1609"/>
                                <a:gd name="T19" fmla="*/ 1690 h 215"/>
                              </a:gdLst>
                              <a:ahLst/>
                              <a:cxnLst>
                                <a:cxn ang="0">
                                  <a:pos x="T1" y="T3"/>
                                </a:cxn>
                                <a:cxn ang="0">
                                  <a:pos x="T5" y="T7"/>
                                </a:cxn>
                                <a:cxn ang="0">
                                  <a:pos x="T9" y="T11"/>
                                </a:cxn>
                                <a:cxn ang="0">
                                  <a:pos x="T13" y="T15"/>
                                </a:cxn>
                                <a:cxn ang="0">
                                  <a:pos x="T17" y="T19"/>
                                </a:cxn>
                              </a:cxnLst>
                              <a:rect l="0" t="0" r="r" b="b"/>
                              <a:pathLst>
                                <a:path w="1166" h="215">
                                  <a:moveTo>
                                    <a:pt x="221" y="81"/>
                                  </a:moveTo>
                                  <a:lnTo>
                                    <a:pt x="55" y="81"/>
                                  </a:lnTo>
                                  <a:lnTo>
                                    <a:pt x="1162" y="215"/>
                                  </a:lnTo>
                                  <a:lnTo>
                                    <a:pt x="1165" y="195"/>
                                  </a:lnTo>
                                  <a:lnTo>
                                    <a:pt x="221" y="8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48"/>
                          <wps:cNvSpPr>
                            <a:spLocks/>
                          </wps:cNvSpPr>
                          <wps:spPr bwMode="auto">
                            <a:xfrm>
                              <a:off x="6190" y="1609"/>
                              <a:ext cx="1166" cy="215"/>
                            </a:xfrm>
                            <a:custGeom>
                              <a:avLst/>
                              <a:gdLst>
                                <a:gd name="T0" fmla="+- 0 6338 6190"/>
                                <a:gd name="T1" fmla="*/ T0 w 1166"/>
                                <a:gd name="T2" fmla="+- 0 1609 1609"/>
                                <a:gd name="T3" fmla="*/ 1609 h 215"/>
                                <a:gd name="T4" fmla="+- 0 6190 6190"/>
                                <a:gd name="T5" fmla="*/ T4 w 1166"/>
                                <a:gd name="T6" fmla="+- 0 1673 1609"/>
                                <a:gd name="T7" fmla="*/ 1673 h 215"/>
                                <a:gd name="T8" fmla="+- 0 6318 6190"/>
                                <a:gd name="T9" fmla="*/ T8 w 1166"/>
                                <a:gd name="T10" fmla="+- 0 1770 1609"/>
                                <a:gd name="T11" fmla="*/ 1770 h 215"/>
                                <a:gd name="T12" fmla="+- 0 6325 6190"/>
                                <a:gd name="T13" fmla="*/ T12 w 1166"/>
                                <a:gd name="T14" fmla="+- 0 1770 1609"/>
                                <a:gd name="T15" fmla="*/ 1770 h 215"/>
                                <a:gd name="T16" fmla="+- 0 6331 6190"/>
                                <a:gd name="T17" fmla="*/ T16 w 1166"/>
                                <a:gd name="T18" fmla="+- 0 1761 1609"/>
                                <a:gd name="T19" fmla="*/ 1761 h 215"/>
                                <a:gd name="T20" fmla="+- 0 6330 6190"/>
                                <a:gd name="T21" fmla="*/ T20 w 1166"/>
                                <a:gd name="T22" fmla="+- 0 1754 1609"/>
                                <a:gd name="T23" fmla="*/ 1754 h 215"/>
                                <a:gd name="T24" fmla="+- 0 6245 6190"/>
                                <a:gd name="T25" fmla="*/ T24 w 1166"/>
                                <a:gd name="T26" fmla="+- 0 1690 1609"/>
                                <a:gd name="T27" fmla="*/ 1690 h 215"/>
                                <a:gd name="T28" fmla="+- 0 6411 6190"/>
                                <a:gd name="T29" fmla="*/ T28 w 1166"/>
                                <a:gd name="T30" fmla="+- 0 1690 1609"/>
                                <a:gd name="T31" fmla="*/ 1690 h 215"/>
                                <a:gd name="T32" fmla="+- 0 6247 6190"/>
                                <a:gd name="T33" fmla="*/ T32 w 1166"/>
                                <a:gd name="T34" fmla="+- 0 1670 1609"/>
                                <a:gd name="T35" fmla="*/ 1670 h 215"/>
                                <a:gd name="T36" fmla="+- 0 6346 6190"/>
                                <a:gd name="T37" fmla="*/ T36 w 1166"/>
                                <a:gd name="T38" fmla="+- 0 1627 1609"/>
                                <a:gd name="T39" fmla="*/ 1627 h 215"/>
                                <a:gd name="T40" fmla="+- 0 6348 6190"/>
                                <a:gd name="T41" fmla="*/ T40 w 1166"/>
                                <a:gd name="T42" fmla="+- 0 1621 1609"/>
                                <a:gd name="T43" fmla="*/ 1621 h 215"/>
                                <a:gd name="T44" fmla="+- 0 6344 6190"/>
                                <a:gd name="T45" fmla="*/ T44 w 1166"/>
                                <a:gd name="T46" fmla="+- 0 1611 1609"/>
                                <a:gd name="T47" fmla="*/ 1611 h 215"/>
                                <a:gd name="T48" fmla="+- 0 6338 6190"/>
                                <a:gd name="T49" fmla="*/ T48 w 1166"/>
                                <a:gd name="T50" fmla="+- 0 1609 1609"/>
                                <a:gd name="T51" fmla="*/ 1609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66" h="215">
                                  <a:moveTo>
                                    <a:pt x="148" y="0"/>
                                  </a:moveTo>
                                  <a:lnTo>
                                    <a:pt x="0" y="64"/>
                                  </a:lnTo>
                                  <a:lnTo>
                                    <a:pt x="128" y="161"/>
                                  </a:lnTo>
                                  <a:lnTo>
                                    <a:pt x="135" y="161"/>
                                  </a:lnTo>
                                  <a:lnTo>
                                    <a:pt x="141" y="152"/>
                                  </a:lnTo>
                                  <a:lnTo>
                                    <a:pt x="140" y="145"/>
                                  </a:lnTo>
                                  <a:lnTo>
                                    <a:pt x="55" y="81"/>
                                  </a:lnTo>
                                  <a:lnTo>
                                    <a:pt x="221" y="81"/>
                                  </a:lnTo>
                                  <a:lnTo>
                                    <a:pt x="57" y="61"/>
                                  </a:lnTo>
                                  <a:lnTo>
                                    <a:pt x="156" y="18"/>
                                  </a:lnTo>
                                  <a:lnTo>
                                    <a:pt x="158" y="12"/>
                                  </a:lnTo>
                                  <a:lnTo>
                                    <a:pt x="154" y="2"/>
                                  </a:lnTo>
                                  <a:lnTo>
                                    <a:pt x="148"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44"/>
                        <wpg:cNvGrpSpPr>
                          <a:grpSpLocks/>
                        </wpg:cNvGrpSpPr>
                        <wpg:grpSpPr bwMode="auto">
                          <a:xfrm>
                            <a:off x="6682" y="1531"/>
                            <a:ext cx="3796" cy="716"/>
                            <a:chOff x="6682" y="1531"/>
                            <a:chExt cx="3796" cy="716"/>
                          </a:xfrm>
                        </wpg:grpSpPr>
                        <wps:wsp>
                          <wps:cNvPr id="108" name="Freeform 46"/>
                          <wps:cNvSpPr>
                            <a:spLocks/>
                          </wps:cNvSpPr>
                          <wps:spPr bwMode="auto">
                            <a:xfrm>
                              <a:off x="6682" y="1531"/>
                              <a:ext cx="3192" cy="716"/>
                            </a:xfrm>
                            <a:custGeom>
                              <a:avLst/>
                              <a:gdLst>
                                <a:gd name="T0" fmla="+- 0 7294 7294"/>
                                <a:gd name="T1" fmla="*/ T0 w 3192"/>
                                <a:gd name="T2" fmla="+- 0 1510 1510"/>
                                <a:gd name="T3" fmla="*/ 1510 h 716"/>
                                <a:gd name="T4" fmla="+- 0 10486 7294"/>
                                <a:gd name="T5" fmla="*/ T4 w 3192"/>
                                <a:gd name="T6" fmla="+- 0 1510 1510"/>
                                <a:gd name="T7" fmla="*/ 1510 h 716"/>
                                <a:gd name="T8" fmla="+- 0 10486 7294"/>
                                <a:gd name="T9" fmla="*/ T8 w 3192"/>
                                <a:gd name="T10" fmla="+- 0 2225 1510"/>
                                <a:gd name="T11" fmla="*/ 2225 h 716"/>
                                <a:gd name="T12" fmla="+- 0 7294 7294"/>
                                <a:gd name="T13" fmla="*/ T12 w 3192"/>
                                <a:gd name="T14" fmla="+- 0 2225 1510"/>
                                <a:gd name="T15" fmla="*/ 2225 h 716"/>
                                <a:gd name="T16" fmla="+- 0 7294 7294"/>
                                <a:gd name="T17" fmla="*/ T16 w 3192"/>
                                <a:gd name="T18" fmla="+- 0 1510 1510"/>
                                <a:gd name="T19" fmla="*/ 1510 h 716"/>
                              </a:gdLst>
                              <a:ahLst/>
                              <a:cxnLst>
                                <a:cxn ang="0">
                                  <a:pos x="T1" y="T3"/>
                                </a:cxn>
                                <a:cxn ang="0">
                                  <a:pos x="T5" y="T7"/>
                                </a:cxn>
                                <a:cxn ang="0">
                                  <a:pos x="T9" y="T11"/>
                                </a:cxn>
                                <a:cxn ang="0">
                                  <a:pos x="T13" y="T15"/>
                                </a:cxn>
                                <a:cxn ang="0">
                                  <a:pos x="T17" y="T19"/>
                                </a:cxn>
                              </a:cxnLst>
                              <a:rect l="0" t="0" r="r" b="b"/>
                              <a:pathLst>
                                <a:path w="3192" h="716">
                                  <a:moveTo>
                                    <a:pt x="0" y="0"/>
                                  </a:moveTo>
                                  <a:lnTo>
                                    <a:pt x="3192" y="0"/>
                                  </a:lnTo>
                                  <a:lnTo>
                                    <a:pt x="3192" y="715"/>
                                  </a:lnTo>
                                  <a:lnTo>
                                    <a:pt x="0" y="7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296" y="1589"/>
                              <a:ext cx="3182" cy="55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0" name="Group 41"/>
                        <wpg:cNvGrpSpPr>
                          <a:grpSpLocks/>
                        </wpg:cNvGrpSpPr>
                        <wpg:grpSpPr bwMode="auto">
                          <a:xfrm>
                            <a:off x="3982" y="3982"/>
                            <a:ext cx="3082" cy="696"/>
                            <a:chOff x="3982" y="3982"/>
                            <a:chExt cx="3082" cy="696"/>
                          </a:xfrm>
                        </wpg:grpSpPr>
                        <wps:wsp>
                          <wps:cNvPr id="111" name="Freeform 43"/>
                          <wps:cNvSpPr>
                            <a:spLocks/>
                          </wps:cNvSpPr>
                          <wps:spPr bwMode="auto">
                            <a:xfrm>
                              <a:off x="3982" y="3982"/>
                              <a:ext cx="3082" cy="696"/>
                            </a:xfrm>
                            <a:custGeom>
                              <a:avLst/>
                              <a:gdLst>
                                <a:gd name="T0" fmla="+- 0 3982 3982"/>
                                <a:gd name="T1" fmla="*/ T0 w 3082"/>
                                <a:gd name="T2" fmla="+- 0 3982 3982"/>
                                <a:gd name="T3" fmla="*/ 3982 h 696"/>
                                <a:gd name="T4" fmla="+- 0 7063 3982"/>
                                <a:gd name="T5" fmla="*/ T4 w 3082"/>
                                <a:gd name="T6" fmla="+- 0 3982 3982"/>
                                <a:gd name="T7" fmla="*/ 3982 h 696"/>
                                <a:gd name="T8" fmla="+- 0 7063 3982"/>
                                <a:gd name="T9" fmla="*/ T8 w 3082"/>
                                <a:gd name="T10" fmla="+- 0 4678 3982"/>
                                <a:gd name="T11" fmla="*/ 4678 h 696"/>
                                <a:gd name="T12" fmla="+- 0 3982 3982"/>
                                <a:gd name="T13" fmla="*/ T12 w 3082"/>
                                <a:gd name="T14" fmla="+- 0 4678 3982"/>
                                <a:gd name="T15" fmla="*/ 4678 h 696"/>
                                <a:gd name="T16" fmla="+- 0 3982 3982"/>
                                <a:gd name="T17" fmla="*/ T16 w 3082"/>
                                <a:gd name="T18" fmla="+- 0 3982 3982"/>
                                <a:gd name="T19" fmla="*/ 3982 h 696"/>
                              </a:gdLst>
                              <a:ahLst/>
                              <a:cxnLst>
                                <a:cxn ang="0">
                                  <a:pos x="T1" y="T3"/>
                                </a:cxn>
                                <a:cxn ang="0">
                                  <a:pos x="T5" y="T7"/>
                                </a:cxn>
                                <a:cxn ang="0">
                                  <a:pos x="T9" y="T11"/>
                                </a:cxn>
                                <a:cxn ang="0">
                                  <a:pos x="T13" y="T15"/>
                                </a:cxn>
                                <a:cxn ang="0">
                                  <a:pos x="T17" y="T19"/>
                                </a:cxn>
                              </a:cxnLst>
                              <a:rect l="0" t="0" r="r" b="b"/>
                              <a:pathLst>
                                <a:path w="3082" h="696">
                                  <a:moveTo>
                                    <a:pt x="0" y="0"/>
                                  </a:moveTo>
                                  <a:lnTo>
                                    <a:pt x="3081" y="0"/>
                                  </a:lnTo>
                                  <a:lnTo>
                                    <a:pt x="3081" y="696"/>
                                  </a:lnTo>
                                  <a:lnTo>
                                    <a:pt x="0" y="69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989" y="4061"/>
                              <a:ext cx="3062" cy="53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3" name="Group 39"/>
                        <wpg:cNvGrpSpPr>
                          <a:grpSpLocks/>
                        </wpg:cNvGrpSpPr>
                        <wpg:grpSpPr bwMode="auto">
                          <a:xfrm>
                            <a:off x="7538" y="2863"/>
                            <a:ext cx="2846" cy="981"/>
                            <a:chOff x="7538" y="2863"/>
                            <a:chExt cx="2846" cy="981"/>
                          </a:xfrm>
                        </wpg:grpSpPr>
                        <wps:wsp>
                          <wps:cNvPr id="114" name="Freeform 40"/>
                          <wps:cNvSpPr>
                            <a:spLocks/>
                          </wps:cNvSpPr>
                          <wps:spPr bwMode="auto">
                            <a:xfrm>
                              <a:off x="7538" y="2863"/>
                              <a:ext cx="2846" cy="981"/>
                            </a:xfrm>
                            <a:custGeom>
                              <a:avLst/>
                              <a:gdLst>
                                <a:gd name="T0" fmla="+- 0 7538 7538"/>
                                <a:gd name="T1" fmla="*/ T0 w 3022"/>
                                <a:gd name="T2" fmla="+- 0 2863 2863"/>
                                <a:gd name="T3" fmla="*/ 2863 h 965"/>
                                <a:gd name="T4" fmla="+- 0 10560 7538"/>
                                <a:gd name="T5" fmla="*/ T4 w 3022"/>
                                <a:gd name="T6" fmla="+- 0 2863 2863"/>
                                <a:gd name="T7" fmla="*/ 2863 h 965"/>
                                <a:gd name="T8" fmla="+- 0 10560 7538"/>
                                <a:gd name="T9" fmla="*/ T8 w 3022"/>
                                <a:gd name="T10" fmla="+- 0 3828 2863"/>
                                <a:gd name="T11" fmla="*/ 3828 h 965"/>
                                <a:gd name="T12" fmla="+- 0 7538 7538"/>
                                <a:gd name="T13" fmla="*/ T12 w 3022"/>
                                <a:gd name="T14" fmla="+- 0 3828 2863"/>
                                <a:gd name="T15" fmla="*/ 3828 h 965"/>
                                <a:gd name="T16" fmla="+- 0 7538 7538"/>
                                <a:gd name="T17" fmla="*/ T16 w 3022"/>
                                <a:gd name="T18" fmla="+- 0 2863 2863"/>
                                <a:gd name="T19" fmla="*/ 2863 h 965"/>
                              </a:gdLst>
                              <a:ahLst/>
                              <a:cxnLst>
                                <a:cxn ang="0">
                                  <a:pos x="T1" y="T3"/>
                                </a:cxn>
                                <a:cxn ang="0">
                                  <a:pos x="T5" y="T7"/>
                                </a:cxn>
                                <a:cxn ang="0">
                                  <a:pos x="T9" y="T11"/>
                                </a:cxn>
                                <a:cxn ang="0">
                                  <a:pos x="T13" y="T15"/>
                                </a:cxn>
                                <a:cxn ang="0">
                                  <a:pos x="T17" y="T19"/>
                                </a:cxn>
                              </a:cxnLst>
                              <a:rect l="0" t="0" r="r" b="b"/>
                              <a:pathLst>
                                <a:path w="3022" h="965">
                                  <a:moveTo>
                                    <a:pt x="0" y="0"/>
                                  </a:moveTo>
                                  <a:lnTo>
                                    <a:pt x="3022" y="0"/>
                                  </a:lnTo>
                                  <a:lnTo>
                                    <a:pt x="3022" y="965"/>
                                  </a:lnTo>
                                  <a:lnTo>
                                    <a:pt x="0" y="96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37"/>
                        <wpg:cNvGrpSpPr>
                          <a:grpSpLocks/>
                        </wpg:cNvGrpSpPr>
                        <wpg:grpSpPr bwMode="auto">
                          <a:xfrm>
                            <a:off x="7417" y="2865"/>
                            <a:ext cx="2996" cy="69"/>
                            <a:chOff x="7417" y="2865"/>
                            <a:chExt cx="2996" cy="69"/>
                          </a:xfrm>
                        </wpg:grpSpPr>
                        <wps:wsp>
                          <wps:cNvPr id="116" name="Freeform 38"/>
                          <wps:cNvSpPr>
                            <a:spLocks/>
                          </wps:cNvSpPr>
                          <wps:spPr bwMode="auto">
                            <a:xfrm flipV="1">
                              <a:off x="7417" y="2865"/>
                              <a:ext cx="2996" cy="69"/>
                            </a:xfrm>
                            <a:custGeom>
                              <a:avLst/>
                              <a:gdLst>
                                <a:gd name="T0" fmla="+- 0 7538 7538"/>
                                <a:gd name="T1" fmla="*/ T0 w 3022"/>
                                <a:gd name="T2" fmla="+- 0 10560 7538"/>
                                <a:gd name="T3" fmla="*/ T2 w 3022"/>
                              </a:gdLst>
                              <a:ahLst/>
                              <a:cxnLst>
                                <a:cxn ang="0">
                                  <a:pos x="T1" y="0"/>
                                </a:cxn>
                                <a:cxn ang="0">
                                  <a:pos x="T3" y="0"/>
                                </a:cxn>
                              </a:cxnLst>
                              <a:rect l="0" t="0" r="r" b="b"/>
                              <a:pathLst>
                                <a:path w="3022">
                                  <a:moveTo>
                                    <a:pt x="0" y="0"/>
                                  </a:moveTo>
                                  <a:lnTo>
                                    <a:pt x="302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34"/>
                        <wpg:cNvGrpSpPr>
                          <a:grpSpLocks/>
                        </wpg:cNvGrpSpPr>
                        <wpg:grpSpPr bwMode="auto">
                          <a:xfrm>
                            <a:off x="7417" y="2930"/>
                            <a:ext cx="3002" cy="896"/>
                            <a:chOff x="7417" y="2930"/>
                            <a:chExt cx="3002" cy="896"/>
                          </a:xfrm>
                        </wpg:grpSpPr>
                        <wps:wsp>
                          <wps:cNvPr id="118" name="Freeform 36"/>
                          <wps:cNvSpPr>
                            <a:spLocks/>
                          </wps:cNvSpPr>
                          <wps:spPr bwMode="auto">
                            <a:xfrm>
                              <a:off x="7417" y="2930"/>
                              <a:ext cx="3002" cy="896"/>
                            </a:xfrm>
                            <a:custGeom>
                              <a:avLst/>
                              <a:gdLst>
                                <a:gd name="T0" fmla="+- 0 10560 7538"/>
                                <a:gd name="T1" fmla="*/ T0 w 3022"/>
                                <a:gd name="T2" fmla="+- 0 3828 2863"/>
                                <a:gd name="T3" fmla="*/ 3828 h 965"/>
                                <a:gd name="T4" fmla="+- 0 7538 7538"/>
                                <a:gd name="T5" fmla="*/ T4 w 3022"/>
                                <a:gd name="T6" fmla="+- 0 3828 2863"/>
                                <a:gd name="T7" fmla="*/ 3828 h 965"/>
                                <a:gd name="T8" fmla="+- 0 7538 7538"/>
                                <a:gd name="T9" fmla="*/ T8 w 3022"/>
                                <a:gd name="T10" fmla="+- 0 2863 2863"/>
                                <a:gd name="T11" fmla="*/ 2863 h 965"/>
                              </a:gdLst>
                              <a:ahLst/>
                              <a:cxnLst>
                                <a:cxn ang="0">
                                  <a:pos x="T1" y="T3"/>
                                </a:cxn>
                                <a:cxn ang="0">
                                  <a:pos x="T5" y="T7"/>
                                </a:cxn>
                                <a:cxn ang="0">
                                  <a:pos x="T9" y="T11"/>
                                </a:cxn>
                              </a:cxnLst>
                              <a:rect l="0" t="0" r="r" b="b"/>
                              <a:pathLst>
                                <a:path w="3022" h="965">
                                  <a:moveTo>
                                    <a:pt x="3022" y="965"/>
                                  </a:moveTo>
                                  <a:lnTo>
                                    <a:pt x="0" y="965"/>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541" y="2942"/>
                              <a:ext cx="2719" cy="80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0" name="Group 31"/>
                        <wpg:cNvGrpSpPr>
                          <a:grpSpLocks/>
                        </wpg:cNvGrpSpPr>
                        <wpg:grpSpPr bwMode="auto">
                          <a:xfrm>
                            <a:off x="7217" y="2518"/>
                            <a:ext cx="1692" cy="355"/>
                            <a:chOff x="7217" y="2518"/>
                            <a:chExt cx="1692" cy="355"/>
                          </a:xfrm>
                        </wpg:grpSpPr>
                        <wps:wsp>
                          <wps:cNvPr id="121" name="Freeform 33"/>
                          <wps:cNvSpPr>
                            <a:spLocks/>
                          </wps:cNvSpPr>
                          <wps:spPr bwMode="auto">
                            <a:xfrm>
                              <a:off x="7217" y="2518"/>
                              <a:ext cx="1692" cy="355"/>
                            </a:xfrm>
                            <a:custGeom>
                              <a:avLst/>
                              <a:gdLst>
                                <a:gd name="T0" fmla="+- 0 7390 7217"/>
                                <a:gd name="T1" fmla="*/ T0 w 1692"/>
                                <a:gd name="T2" fmla="+- 0 2595 2518"/>
                                <a:gd name="T3" fmla="*/ 2595 h 355"/>
                                <a:gd name="T4" fmla="+- 0 7271 7217"/>
                                <a:gd name="T5" fmla="*/ T4 w 1692"/>
                                <a:gd name="T6" fmla="+- 0 2595 2518"/>
                                <a:gd name="T7" fmla="*/ 2595 h 355"/>
                                <a:gd name="T8" fmla="+- 0 8905 7217"/>
                                <a:gd name="T9" fmla="*/ T8 w 1692"/>
                                <a:gd name="T10" fmla="+- 0 2873 2518"/>
                                <a:gd name="T11" fmla="*/ 2873 h 355"/>
                                <a:gd name="T12" fmla="+- 0 8908 7217"/>
                                <a:gd name="T13" fmla="*/ T12 w 1692"/>
                                <a:gd name="T14" fmla="+- 0 2853 2518"/>
                                <a:gd name="T15" fmla="*/ 2853 h 355"/>
                                <a:gd name="T16" fmla="+- 0 7390 7217"/>
                                <a:gd name="T17" fmla="*/ T16 w 1692"/>
                                <a:gd name="T18" fmla="+- 0 2595 2518"/>
                                <a:gd name="T19" fmla="*/ 2595 h 355"/>
                              </a:gdLst>
                              <a:ahLst/>
                              <a:cxnLst>
                                <a:cxn ang="0">
                                  <a:pos x="T1" y="T3"/>
                                </a:cxn>
                                <a:cxn ang="0">
                                  <a:pos x="T5" y="T7"/>
                                </a:cxn>
                                <a:cxn ang="0">
                                  <a:pos x="T9" y="T11"/>
                                </a:cxn>
                                <a:cxn ang="0">
                                  <a:pos x="T13" y="T15"/>
                                </a:cxn>
                                <a:cxn ang="0">
                                  <a:pos x="T17" y="T19"/>
                                </a:cxn>
                              </a:cxnLst>
                              <a:rect l="0" t="0" r="r" b="b"/>
                              <a:pathLst>
                                <a:path w="1692" h="355">
                                  <a:moveTo>
                                    <a:pt x="173" y="77"/>
                                  </a:moveTo>
                                  <a:lnTo>
                                    <a:pt x="54" y="77"/>
                                  </a:lnTo>
                                  <a:lnTo>
                                    <a:pt x="1688" y="355"/>
                                  </a:lnTo>
                                  <a:lnTo>
                                    <a:pt x="1691" y="335"/>
                                  </a:lnTo>
                                  <a:lnTo>
                                    <a:pt x="173" y="77"/>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32"/>
                          <wps:cNvSpPr>
                            <a:spLocks/>
                          </wps:cNvSpPr>
                          <wps:spPr bwMode="auto">
                            <a:xfrm>
                              <a:off x="7217" y="2518"/>
                              <a:ext cx="1692" cy="355"/>
                            </a:xfrm>
                            <a:custGeom>
                              <a:avLst/>
                              <a:gdLst>
                                <a:gd name="T0" fmla="+- 0 7368 7217"/>
                                <a:gd name="T1" fmla="*/ T0 w 1692"/>
                                <a:gd name="T2" fmla="+- 0 2518 2518"/>
                                <a:gd name="T3" fmla="*/ 2518 h 355"/>
                                <a:gd name="T4" fmla="+- 0 7217 7217"/>
                                <a:gd name="T5" fmla="*/ T4 w 1692"/>
                                <a:gd name="T6" fmla="+- 0 2575 2518"/>
                                <a:gd name="T7" fmla="*/ 2575 h 355"/>
                                <a:gd name="T8" fmla="+- 0 7341 7217"/>
                                <a:gd name="T9" fmla="*/ T8 w 1692"/>
                                <a:gd name="T10" fmla="+- 0 2679 2518"/>
                                <a:gd name="T11" fmla="*/ 2679 h 355"/>
                                <a:gd name="T12" fmla="+- 0 7347 7217"/>
                                <a:gd name="T13" fmla="*/ T12 w 1692"/>
                                <a:gd name="T14" fmla="+- 0 2678 2518"/>
                                <a:gd name="T15" fmla="*/ 2678 h 355"/>
                                <a:gd name="T16" fmla="+- 0 7354 7217"/>
                                <a:gd name="T17" fmla="*/ T16 w 1692"/>
                                <a:gd name="T18" fmla="+- 0 2670 2518"/>
                                <a:gd name="T19" fmla="*/ 2670 h 355"/>
                                <a:gd name="T20" fmla="+- 0 7354 7217"/>
                                <a:gd name="T21" fmla="*/ T20 w 1692"/>
                                <a:gd name="T22" fmla="+- 0 2664 2518"/>
                                <a:gd name="T23" fmla="*/ 2664 h 355"/>
                                <a:gd name="T24" fmla="+- 0 7271 7217"/>
                                <a:gd name="T25" fmla="*/ T24 w 1692"/>
                                <a:gd name="T26" fmla="+- 0 2595 2518"/>
                                <a:gd name="T27" fmla="*/ 2595 h 355"/>
                                <a:gd name="T28" fmla="+- 0 7390 7217"/>
                                <a:gd name="T29" fmla="*/ T28 w 1692"/>
                                <a:gd name="T30" fmla="+- 0 2595 2518"/>
                                <a:gd name="T31" fmla="*/ 2595 h 355"/>
                                <a:gd name="T32" fmla="+- 0 7274 7217"/>
                                <a:gd name="T33" fmla="*/ T32 w 1692"/>
                                <a:gd name="T34" fmla="+- 0 2575 2518"/>
                                <a:gd name="T35" fmla="*/ 2575 h 355"/>
                                <a:gd name="T36" fmla="+- 0 7375 7217"/>
                                <a:gd name="T37" fmla="*/ T36 w 1692"/>
                                <a:gd name="T38" fmla="+- 0 2537 2518"/>
                                <a:gd name="T39" fmla="*/ 2537 h 355"/>
                                <a:gd name="T40" fmla="+- 0 7378 7217"/>
                                <a:gd name="T41" fmla="*/ T40 w 1692"/>
                                <a:gd name="T42" fmla="+- 0 2531 2518"/>
                                <a:gd name="T43" fmla="*/ 2531 h 355"/>
                                <a:gd name="T44" fmla="+- 0 7374 7217"/>
                                <a:gd name="T45" fmla="*/ T44 w 1692"/>
                                <a:gd name="T46" fmla="+- 0 2521 2518"/>
                                <a:gd name="T47" fmla="*/ 2521 h 355"/>
                                <a:gd name="T48" fmla="+- 0 7368 7217"/>
                                <a:gd name="T49" fmla="*/ T48 w 1692"/>
                                <a:gd name="T50" fmla="+- 0 2518 2518"/>
                                <a:gd name="T51" fmla="*/ 2518 h 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92" h="355">
                                  <a:moveTo>
                                    <a:pt x="151" y="0"/>
                                  </a:moveTo>
                                  <a:lnTo>
                                    <a:pt x="0" y="57"/>
                                  </a:lnTo>
                                  <a:lnTo>
                                    <a:pt x="124" y="161"/>
                                  </a:lnTo>
                                  <a:lnTo>
                                    <a:pt x="130" y="160"/>
                                  </a:lnTo>
                                  <a:lnTo>
                                    <a:pt x="137" y="152"/>
                                  </a:lnTo>
                                  <a:lnTo>
                                    <a:pt x="137" y="146"/>
                                  </a:lnTo>
                                  <a:lnTo>
                                    <a:pt x="54" y="77"/>
                                  </a:lnTo>
                                  <a:lnTo>
                                    <a:pt x="173" y="77"/>
                                  </a:lnTo>
                                  <a:lnTo>
                                    <a:pt x="57" y="57"/>
                                  </a:lnTo>
                                  <a:lnTo>
                                    <a:pt x="158" y="19"/>
                                  </a:lnTo>
                                  <a:lnTo>
                                    <a:pt x="161" y="13"/>
                                  </a:lnTo>
                                  <a:lnTo>
                                    <a:pt x="157" y="3"/>
                                  </a:lnTo>
                                  <a:lnTo>
                                    <a:pt x="151"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28"/>
                        <wpg:cNvGrpSpPr>
                          <a:grpSpLocks/>
                        </wpg:cNvGrpSpPr>
                        <wpg:grpSpPr bwMode="auto">
                          <a:xfrm>
                            <a:off x="3991" y="185"/>
                            <a:ext cx="3077" cy="696"/>
                            <a:chOff x="3991" y="185"/>
                            <a:chExt cx="3077" cy="696"/>
                          </a:xfrm>
                        </wpg:grpSpPr>
                        <wps:wsp>
                          <wps:cNvPr id="124" name="Freeform 30"/>
                          <wps:cNvSpPr>
                            <a:spLocks/>
                          </wps:cNvSpPr>
                          <wps:spPr bwMode="auto">
                            <a:xfrm>
                              <a:off x="3991" y="185"/>
                              <a:ext cx="3077" cy="696"/>
                            </a:xfrm>
                            <a:custGeom>
                              <a:avLst/>
                              <a:gdLst>
                                <a:gd name="T0" fmla="+- 0 3991 3991"/>
                                <a:gd name="T1" fmla="*/ T0 w 3077"/>
                                <a:gd name="T2" fmla="+- 0 185 185"/>
                                <a:gd name="T3" fmla="*/ 185 h 696"/>
                                <a:gd name="T4" fmla="+- 0 7068 3991"/>
                                <a:gd name="T5" fmla="*/ T4 w 3077"/>
                                <a:gd name="T6" fmla="+- 0 185 185"/>
                                <a:gd name="T7" fmla="*/ 185 h 696"/>
                                <a:gd name="T8" fmla="+- 0 7068 3991"/>
                                <a:gd name="T9" fmla="*/ T8 w 3077"/>
                                <a:gd name="T10" fmla="+- 0 881 185"/>
                                <a:gd name="T11" fmla="*/ 881 h 696"/>
                                <a:gd name="T12" fmla="+- 0 3991 3991"/>
                                <a:gd name="T13" fmla="*/ T12 w 3077"/>
                                <a:gd name="T14" fmla="+- 0 881 185"/>
                                <a:gd name="T15" fmla="*/ 881 h 696"/>
                                <a:gd name="T16" fmla="+- 0 3991 3991"/>
                                <a:gd name="T17" fmla="*/ T16 w 3077"/>
                                <a:gd name="T18" fmla="+- 0 185 185"/>
                                <a:gd name="T19" fmla="*/ 185 h 696"/>
                              </a:gdLst>
                              <a:ahLst/>
                              <a:cxnLst>
                                <a:cxn ang="0">
                                  <a:pos x="T1" y="T3"/>
                                </a:cxn>
                                <a:cxn ang="0">
                                  <a:pos x="T5" y="T7"/>
                                </a:cxn>
                                <a:cxn ang="0">
                                  <a:pos x="T9" y="T11"/>
                                </a:cxn>
                                <a:cxn ang="0">
                                  <a:pos x="T13" y="T15"/>
                                </a:cxn>
                                <a:cxn ang="0">
                                  <a:pos x="T17" y="T19"/>
                                </a:cxn>
                              </a:cxnLst>
                              <a:rect l="0" t="0" r="r" b="b"/>
                              <a:pathLst>
                                <a:path w="3077" h="696">
                                  <a:moveTo>
                                    <a:pt x="0" y="0"/>
                                  </a:moveTo>
                                  <a:lnTo>
                                    <a:pt x="3077" y="0"/>
                                  </a:lnTo>
                                  <a:lnTo>
                                    <a:pt x="3077" y="696"/>
                                  </a:lnTo>
                                  <a:lnTo>
                                    <a:pt x="0" y="69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994" y="264"/>
                              <a:ext cx="3062" cy="53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6" name="Group 25"/>
                        <wpg:cNvGrpSpPr>
                          <a:grpSpLocks/>
                        </wpg:cNvGrpSpPr>
                        <wpg:grpSpPr bwMode="auto">
                          <a:xfrm>
                            <a:off x="3209" y="1839"/>
                            <a:ext cx="4083" cy="162"/>
                            <a:chOff x="3209" y="1839"/>
                            <a:chExt cx="4083" cy="162"/>
                          </a:xfrm>
                        </wpg:grpSpPr>
                        <wps:wsp>
                          <wps:cNvPr id="127" name="Freeform 27"/>
                          <wps:cNvSpPr>
                            <a:spLocks/>
                          </wps:cNvSpPr>
                          <wps:spPr bwMode="auto">
                            <a:xfrm>
                              <a:off x="3209" y="1839"/>
                              <a:ext cx="4083" cy="162"/>
                            </a:xfrm>
                            <a:custGeom>
                              <a:avLst/>
                              <a:gdLst>
                                <a:gd name="T0" fmla="+- 0 3347 3209"/>
                                <a:gd name="T1" fmla="*/ T0 w 4083"/>
                                <a:gd name="T2" fmla="+- 0 1839 1839"/>
                                <a:gd name="T3" fmla="*/ 1839 h 162"/>
                                <a:gd name="T4" fmla="+- 0 3345 3209"/>
                                <a:gd name="T5" fmla="*/ T4 w 4083"/>
                                <a:gd name="T6" fmla="+- 0 1839 1839"/>
                                <a:gd name="T7" fmla="*/ 1839 h 162"/>
                                <a:gd name="T8" fmla="+- 0 3209 3209"/>
                                <a:gd name="T9" fmla="*/ T8 w 4083"/>
                                <a:gd name="T10" fmla="+- 0 1921 1839"/>
                                <a:gd name="T11" fmla="*/ 1921 h 162"/>
                                <a:gd name="T12" fmla="+- 0 3350 3209"/>
                                <a:gd name="T13" fmla="*/ T12 w 4083"/>
                                <a:gd name="T14" fmla="+- 0 2000 1839"/>
                                <a:gd name="T15" fmla="*/ 2000 h 162"/>
                                <a:gd name="T16" fmla="+- 0 3356 3209"/>
                                <a:gd name="T17" fmla="*/ T16 w 4083"/>
                                <a:gd name="T18" fmla="+- 0 1999 1839"/>
                                <a:gd name="T19" fmla="*/ 1999 h 162"/>
                                <a:gd name="T20" fmla="+- 0 3361 3209"/>
                                <a:gd name="T21" fmla="*/ T20 w 4083"/>
                                <a:gd name="T22" fmla="+- 0 1989 1839"/>
                                <a:gd name="T23" fmla="*/ 1989 h 162"/>
                                <a:gd name="T24" fmla="+- 0 3360 3209"/>
                                <a:gd name="T25" fmla="*/ T24 w 4083"/>
                                <a:gd name="T26" fmla="+- 0 1983 1839"/>
                                <a:gd name="T27" fmla="*/ 1983 h 162"/>
                                <a:gd name="T28" fmla="+- 0 3266 3209"/>
                                <a:gd name="T29" fmla="*/ T28 w 4083"/>
                                <a:gd name="T30" fmla="+- 0 1930 1839"/>
                                <a:gd name="T31" fmla="*/ 1930 h 162"/>
                                <a:gd name="T32" fmla="+- 0 4416 3209"/>
                                <a:gd name="T33" fmla="*/ T32 w 4083"/>
                                <a:gd name="T34" fmla="+- 0 1910 1839"/>
                                <a:gd name="T35" fmla="*/ 1910 h 162"/>
                                <a:gd name="T36" fmla="+- 0 3265 3209"/>
                                <a:gd name="T37" fmla="*/ T36 w 4083"/>
                                <a:gd name="T38" fmla="+- 0 1910 1839"/>
                                <a:gd name="T39" fmla="*/ 1910 h 162"/>
                                <a:gd name="T40" fmla="+- 0 3357 3209"/>
                                <a:gd name="T41" fmla="*/ T40 w 4083"/>
                                <a:gd name="T42" fmla="+- 0 1855 1839"/>
                                <a:gd name="T43" fmla="*/ 1855 h 162"/>
                                <a:gd name="T44" fmla="+- 0 3359 3209"/>
                                <a:gd name="T45" fmla="*/ T44 w 4083"/>
                                <a:gd name="T46" fmla="+- 0 1849 1839"/>
                                <a:gd name="T47" fmla="*/ 1849 h 162"/>
                                <a:gd name="T48" fmla="+- 0 3354 3209"/>
                                <a:gd name="T49" fmla="*/ T48 w 4083"/>
                                <a:gd name="T50" fmla="+- 0 1841 1839"/>
                                <a:gd name="T51" fmla="*/ 1841 h 162"/>
                                <a:gd name="T52" fmla="+- 0 3352 3209"/>
                                <a:gd name="T53" fmla="*/ T52 w 4083"/>
                                <a:gd name="T54" fmla="+- 0 1840 1839"/>
                                <a:gd name="T55" fmla="*/ 1840 h 162"/>
                                <a:gd name="T56" fmla="+- 0 3347 3209"/>
                                <a:gd name="T57" fmla="*/ T56 w 4083"/>
                                <a:gd name="T58" fmla="+- 0 1839 1839"/>
                                <a:gd name="T59" fmla="*/ 1839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083" h="162">
                                  <a:moveTo>
                                    <a:pt x="138" y="0"/>
                                  </a:moveTo>
                                  <a:lnTo>
                                    <a:pt x="136" y="0"/>
                                  </a:lnTo>
                                  <a:lnTo>
                                    <a:pt x="0" y="82"/>
                                  </a:lnTo>
                                  <a:lnTo>
                                    <a:pt x="141" y="161"/>
                                  </a:lnTo>
                                  <a:lnTo>
                                    <a:pt x="147" y="160"/>
                                  </a:lnTo>
                                  <a:lnTo>
                                    <a:pt x="152" y="150"/>
                                  </a:lnTo>
                                  <a:lnTo>
                                    <a:pt x="151" y="144"/>
                                  </a:lnTo>
                                  <a:lnTo>
                                    <a:pt x="57" y="91"/>
                                  </a:lnTo>
                                  <a:lnTo>
                                    <a:pt x="1207" y="71"/>
                                  </a:lnTo>
                                  <a:lnTo>
                                    <a:pt x="56" y="71"/>
                                  </a:lnTo>
                                  <a:lnTo>
                                    <a:pt x="148" y="16"/>
                                  </a:lnTo>
                                  <a:lnTo>
                                    <a:pt x="150" y="10"/>
                                  </a:lnTo>
                                  <a:lnTo>
                                    <a:pt x="145" y="2"/>
                                  </a:lnTo>
                                  <a:lnTo>
                                    <a:pt x="143" y="1"/>
                                  </a:lnTo>
                                  <a:lnTo>
                                    <a:pt x="138"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04" name="Freeform 26"/>
                          <wps:cNvSpPr>
                            <a:spLocks/>
                          </wps:cNvSpPr>
                          <wps:spPr bwMode="auto">
                            <a:xfrm>
                              <a:off x="3209" y="1839"/>
                              <a:ext cx="4083" cy="162"/>
                            </a:xfrm>
                            <a:custGeom>
                              <a:avLst/>
                              <a:gdLst>
                                <a:gd name="T0" fmla="+- 0 7291 3209"/>
                                <a:gd name="T1" fmla="*/ T0 w 4083"/>
                                <a:gd name="T2" fmla="+- 0 1840 1839"/>
                                <a:gd name="T3" fmla="*/ 1840 h 162"/>
                                <a:gd name="T4" fmla="+- 0 3265 3209"/>
                                <a:gd name="T5" fmla="*/ T4 w 4083"/>
                                <a:gd name="T6" fmla="+- 0 1910 1839"/>
                                <a:gd name="T7" fmla="*/ 1910 h 162"/>
                                <a:gd name="T8" fmla="+- 0 4416 3209"/>
                                <a:gd name="T9" fmla="*/ T8 w 4083"/>
                                <a:gd name="T10" fmla="+- 0 1910 1839"/>
                                <a:gd name="T11" fmla="*/ 1910 h 162"/>
                                <a:gd name="T12" fmla="+- 0 7291 3209"/>
                                <a:gd name="T13" fmla="*/ T12 w 4083"/>
                                <a:gd name="T14" fmla="+- 0 1860 1839"/>
                                <a:gd name="T15" fmla="*/ 1860 h 162"/>
                                <a:gd name="T16" fmla="+- 0 7291 3209"/>
                                <a:gd name="T17" fmla="*/ T16 w 4083"/>
                                <a:gd name="T18" fmla="+- 0 1840 1839"/>
                                <a:gd name="T19" fmla="*/ 1840 h 162"/>
                              </a:gdLst>
                              <a:ahLst/>
                              <a:cxnLst>
                                <a:cxn ang="0">
                                  <a:pos x="T1" y="T3"/>
                                </a:cxn>
                                <a:cxn ang="0">
                                  <a:pos x="T5" y="T7"/>
                                </a:cxn>
                                <a:cxn ang="0">
                                  <a:pos x="T9" y="T11"/>
                                </a:cxn>
                                <a:cxn ang="0">
                                  <a:pos x="T13" y="T15"/>
                                </a:cxn>
                                <a:cxn ang="0">
                                  <a:pos x="T17" y="T19"/>
                                </a:cxn>
                              </a:cxnLst>
                              <a:rect l="0" t="0" r="r" b="b"/>
                              <a:pathLst>
                                <a:path w="4083" h="162">
                                  <a:moveTo>
                                    <a:pt x="4082" y="1"/>
                                  </a:moveTo>
                                  <a:lnTo>
                                    <a:pt x="56" y="71"/>
                                  </a:lnTo>
                                  <a:lnTo>
                                    <a:pt x="1207" y="71"/>
                                  </a:lnTo>
                                  <a:lnTo>
                                    <a:pt x="4082" y="21"/>
                                  </a:lnTo>
                                  <a:lnTo>
                                    <a:pt x="4082" y="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105" name="Group 18"/>
                        <wpg:cNvGrpSpPr>
                          <a:grpSpLocks/>
                        </wpg:cNvGrpSpPr>
                        <wpg:grpSpPr bwMode="auto">
                          <a:xfrm>
                            <a:off x="3948" y="185"/>
                            <a:ext cx="6538" cy="4493"/>
                            <a:chOff x="3948" y="185"/>
                            <a:chExt cx="6538" cy="4493"/>
                          </a:xfrm>
                        </wpg:grpSpPr>
                        <wps:wsp>
                          <wps:cNvPr id="175106" name="Freeform 24"/>
                          <wps:cNvSpPr>
                            <a:spLocks/>
                          </wps:cNvSpPr>
                          <wps:spPr bwMode="auto">
                            <a:xfrm>
                              <a:off x="3948" y="1864"/>
                              <a:ext cx="3356" cy="283"/>
                            </a:xfrm>
                            <a:custGeom>
                              <a:avLst/>
                              <a:gdLst>
                                <a:gd name="T0" fmla="+- 0 4082 3948"/>
                                <a:gd name="T1" fmla="*/ T0 w 3356"/>
                                <a:gd name="T2" fmla="+- 0 1985 1864"/>
                                <a:gd name="T3" fmla="*/ 1985 h 283"/>
                                <a:gd name="T4" fmla="+- 0 3948 3948"/>
                                <a:gd name="T5" fmla="*/ T4 w 3356"/>
                                <a:gd name="T6" fmla="+- 0 2074 1864"/>
                                <a:gd name="T7" fmla="*/ 2074 h 283"/>
                                <a:gd name="T8" fmla="+- 0 4092 3948"/>
                                <a:gd name="T9" fmla="*/ T8 w 3356"/>
                                <a:gd name="T10" fmla="+- 0 2147 1864"/>
                                <a:gd name="T11" fmla="*/ 2147 h 283"/>
                                <a:gd name="T12" fmla="+- 0 4098 3948"/>
                                <a:gd name="T13" fmla="*/ T12 w 3356"/>
                                <a:gd name="T14" fmla="+- 0 2145 1864"/>
                                <a:gd name="T15" fmla="*/ 2145 h 283"/>
                                <a:gd name="T16" fmla="+- 0 4103 3948"/>
                                <a:gd name="T17" fmla="*/ T16 w 3356"/>
                                <a:gd name="T18" fmla="+- 0 2136 1864"/>
                                <a:gd name="T19" fmla="*/ 2136 h 283"/>
                                <a:gd name="T20" fmla="+- 0 4101 3948"/>
                                <a:gd name="T21" fmla="*/ T20 w 3356"/>
                                <a:gd name="T22" fmla="+- 0 2130 1864"/>
                                <a:gd name="T23" fmla="*/ 2130 h 283"/>
                                <a:gd name="T24" fmla="+- 0 4005 3948"/>
                                <a:gd name="T25" fmla="*/ T24 w 3356"/>
                                <a:gd name="T26" fmla="+- 0 2081 1864"/>
                                <a:gd name="T27" fmla="*/ 2081 h 283"/>
                                <a:gd name="T28" fmla="+- 0 4340 3948"/>
                                <a:gd name="T29" fmla="*/ T28 w 3356"/>
                                <a:gd name="T30" fmla="+- 0 2061 1864"/>
                                <a:gd name="T31" fmla="*/ 2061 h 283"/>
                                <a:gd name="T32" fmla="+- 0 4004 3948"/>
                                <a:gd name="T33" fmla="*/ T32 w 3356"/>
                                <a:gd name="T34" fmla="+- 0 2061 1864"/>
                                <a:gd name="T35" fmla="*/ 2061 h 283"/>
                                <a:gd name="T36" fmla="+- 0 4094 3948"/>
                                <a:gd name="T37" fmla="*/ T36 w 3356"/>
                                <a:gd name="T38" fmla="+- 0 2001 1864"/>
                                <a:gd name="T39" fmla="*/ 2001 h 283"/>
                                <a:gd name="T40" fmla="+- 0 4095 3948"/>
                                <a:gd name="T41" fmla="*/ T40 w 3356"/>
                                <a:gd name="T42" fmla="+- 0 1995 1864"/>
                                <a:gd name="T43" fmla="*/ 1995 h 283"/>
                                <a:gd name="T44" fmla="+- 0 4089 3948"/>
                                <a:gd name="T45" fmla="*/ T44 w 3356"/>
                                <a:gd name="T46" fmla="+- 0 1986 1864"/>
                                <a:gd name="T47" fmla="*/ 1986 h 283"/>
                                <a:gd name="T48" fmla="+- 0 4082 3948"/>
                                <a:gd name="T49" fmla="*/ T48 w 3356"/>
                                <a:gd name="T50" fmla="+- 0 1985 1864"/>
                                <a:gd name="T51" fmla="*/ 1985 h 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56" h="283">
                                  <a:moveTo>
                                    <a:pt x="134" y="121"/>
                                  </a:moveTo>
                                  <a:lnTo>
                                    <a:pt x="0" y="210"/>
                                  </a:lnTo>
                                  <a:lnTo>
                                    <a:pt x="144" y="283"/>
                                  </a:lnTo>
                                  <a:lnTo>
                                    <a:pt x="150" y="281"/>
                                  </a:lnTo>
                                  <a:lnTo>
                                    <a:pt x="155" y="272"/>
                                  </a:lnTo>
                                  <a:lnTo>
                                    <a:pt x="153" y="266"/>
                                  </a:lnTo>
                                  <a:lnTo>
                                    <a:pt x="57" y="217"/>
                                  </a:lnTo>
                                  <a:lnTo>
                                    <a:pt x="392" y="197"/>
                                  </a:lnTo>
                                  <a:lnTo>
                                    <a:pt x="56" y="197"/>
                                  </a:lnTo>
                                  <a:lnTo>
                                    <a:pt x="146" y="137"/>
                                  </a:lnTo>
                                  <a:lnTo>
                                    <a:pt x="147" y="131"/>
                                  </a:lnTo>
                                  <a:lnTo>
                                    <a:pt x="141" y="122"/>
                                  </a:lnTo>
                                  <a:lnTo>
                                    <a:pt x="134" y="121"/>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07" name="Freeform 23"/>
                          <wps:cNvSpPr>
                            <a:spLocks/>
                          </wps:cNvSpPr>
                          <wps:spPr bwMode="auto">
                            <a:xfrm>
                              <a:off x="3948" y="1864"/>
                              <a:ext cx="3356" cy="283"/>
                            </a:xfrm>
                            <a:custGeom>
                              <a:avLst/>
                              <a:gdLst>
                                <a:gd name="T0" fmla="+- 0 7302 3948"/>
                                <a:gd name="T1" fmla="*/ T0 w 3356"/>
                                <a:gd name="T2" fmla="+- 0 1864 1864"/>
                                <a:gd name="T3" fmla="*/ 1864 h 283"/>
                                <a:gd name="T4" fmla="+- 0 4004 3948"/>
                                <a:gd name="T5" fmla="*/ T4 w 3356"/>
                                <a:gd name="T6" fmla="+- 0 2061 1864"/>
                                <a:gd name="T7" fmla="*/ 2061 h 283"/>
                                <a:gd name="T8" fmla="+- 0 4340 3948"/>
                                <a:gd name="T9" fmla="*/ T8 w 3356"/>
                                <a:gd name="T10" fmla="+- 0 2061 1864"/>
                                <a:gd name="T11" fmla="*/ 2061 h 283"/>
                                <a:gd name="T12" fmla="+- 0 7304 3948"/>
                                <a:gd name="T13" fmla="*/ T12 w 3356"/>
                                <a:gd name="T14" fmla="+- 0 1884 1864"/>
                                <a:gd name="T15" fmla="*/ 1884 h 283"/>
                                <a:gd name="T16" fmla="+- 0 7302 3948"/>
                                <a:gd name="T17" fmla="*/ T16 w 3356"/>
                                <a:gd name="T18" fmla="+- 0 1864 1864"/>
                                <a:gd name="T19" fmla="*/ 1864 h 283"/>
                              </a:gdLst>
                              <a:ahLst/>
                              <a:cxnLst>
                                <a:cxn ang="0">
                                  <a:pos x="T1" y="T3"/>
                                </a:cxn>
                                <a:cxn ang="0">
                                  <a:pos x="T5" y="T7"/>
                                </a:cxn>
                                <a:cxn ang="0">
                                  <a:pos x="T9" y="T11"/>
                                </a:cxn>
                                <a:cxn ang="0">
                                  <a:pos x="T13" y="T15"/>
                                </a:cxn>
                                <a:cxn ang="0">
                                  <a:pos x="T17" y="T19"/>
                                </a:cxn>
                              </a:cxnLst>
                              <a:rect l="0" t="0" r="r" b="b"/>
                              <a:pathLst>
                                <a:path w="3356" h="283">
                                  <a:moveTo>
                                    <a:pt x="3354" y="0"/>
                                  </a:moveTo>
                                  <a:lnTo>
                                    <a:pt x="56" y="197"/>
                                  </a:lnTo>
                                  <a:lnTo>
                                    <a:pt x="392" y="197"/>
                                  </a:lnTo>
                                  <a:lnTo>
                                    <a:pt x="3356" y="20"/>
                                  </a:lnTo>
                                  <a:lnTo>
                                    <a:pt x="3354" y="0"/>
                                  </a:lnTo>
                                  <a:close/>
                                </a:path>
                              </a:pathLst>
                            </a:custGeom>
                            <a:solidFill>
                              <a:srgbClr val="BE4B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10" name="Text Box 21"/>
                          <wps:cNvSpPr txBox="1">
                            <a:spLocks noChangeArrowheads="1"/>
                          </wps:cNvSpPr>
                          <wps:spPr bwMode="auto">
                            <a:xfrm>
                              <a:off x="7294" y="1510"/>
                              <a:ext cx="3192" cy="71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7438CF" w14:textId="77777777" w:rsidR="00384B50" w:rsidRDefault="00384B50">
                                <w:pPr>
                                  <w:spacing w:before="78" w:line="251" w:lineRule="auto"/>
                                  <w:ind w:left="139" w:right="167"/>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1"/>
                                    <w:sz w:val="21"/>
                                  </w:rPr>
                                  <w:t xml:space="preserve"> </w:t>
                                </w:r>
                                <w:r>
                                  <w:rPr>
                                    <w:rFonts w:ascii="Calibri"/>
                                    <w:sz w:val="21"/>
                                  </w:rPr>
                                  <w:t>Batch</w:t>
                                </w:r>
                                <w:r>
                                  <w:rPr>
                                    <w:rFonts w:ascii="Calibri"/>
                                    <w:spacing w:val="16"/>
                                    <w:sz w:val="21"/>
                                  </w:rPr>
                                  <w:t xml:space="preserve"> </w:t>
                                </w:r>
                                <w:r>
                                  <w:rPr>
                                    <w:rFonts w:ascii="Calibri"/>
                                    <w:sz w:val="21"/>
                                  </w:rPr>
                                  <w:t>Upload,</w:t>
                                </w:r>
                                <w:r>
                                  <w:rPr>
                                    <w:rFonts w:ascii="Calibri"/>
                                    <w:spacing w:val="18"/>
                                    <w:sz w:val="21"/>
                                  </w:rPr>
                                  <w:t xml:space="preserve"> </w:t>
                                </w:r>
                                <w:r>
                                  <w:rPr>
                                    <w:rFonts w:ascii="Calibri"/>
                                    <w:sz w:val="21"/>
                                  </w:rPr>
                                  <w:t>Print,</w:t>
                                </w:r>
                                <w:r>
                                  <w:rPr>
                                    <w:rFonts w:ascii="Calibri"/>
                                    <w:spacing w:val="12"/>
                                    <w:sz w:val="21"/>
                                  </w:rPr>
                                  <w:t xml:space="preserve"> </w:t>
                                </w:r>
                                <w:r>
                                  <w:rPr>
                                    <w:rFonts w:ascii="Calibri"/>
                                    <w:sz w:val="21"/>
                                  </w:rPr>
                                  <w:t>and</w:t>
                                </w:r>
                                <w:r>
                                  <w:rPr>
                                    <w:rFonts w:ascii="Calibri"/>
                                    <w:spacing w:val="30"/>
                                    <w:w w:val="102"/>
                                    <w:sz w:val="21"/>
                                  </w:rPr>
                                  <w:t xml:space="preserve"> </w:t>
                                </w:r>
                                <w:r>
                                  <w:rPr>
                                    <w:rFonts w:ascii="Calibri"/>
                                    <w:sz w:val="21"/>
                                  </w:rPr>
                                  <w:t>Add</w:t>
                                </w:r>
                                <w:r>
                                  <w:rPr>
                                    <w:rFonts w:ascii="Calibri"/>
                                    <w:spacing w:val="27"/>
                                    <w:sz w:val="21"/>
                                  </w:rPr>
                                  <w:t xml:space="preserve"> </w:t>
                                </w:r>
                                <w:r>
                                  <w:rPr>
                                    <w:rFonts w:ascii="Calibri"/>
                                    <w:sz w:val="21"/>
                                  </w:rPr>
                                  <w:t>Projects</w:t>
                                </w:r>
                              </w:p>
                            </w:txbxContent>
                          </wps:txbx>
                          <wps:bodyPr rot="0" vert="horz" wrap="square" lIns="0" tIns="0" rIns="0" bIns="0" anchor="t" anchorCtr="0" upright="1">
                            <a:noAutofit/>
                          </wps:bodyPr>
                        </wps:wsp>
                        <wps:wsp>
                          <wps:cNvPr id="175111" name="Text Box 20"/>
                          <wps:cNvSpPr txBox="1">
                            <a:spLocks noChangeArrowheads="1"/>
                          </wps:cNvSpPr>
                          <wps:spPr bwMode="auto">
                            <a:xfrm>
                              <a:off x="3982" y="3982"/>
                              <a:ext cx="3082"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0F538D" w14:textId="77777777" w:rsidR="00384B50" w:rsidRDefault="00384B50">
                                <w:pPr>
                                  <w:spacing w:before="78" w:line="247" w:lineRule="auto"/>
                                  <w:ind w:left="144" w:right="218"/>
                                  <w:rPr>
                                    <w:rFonts w:ascii="Calibri" w:eastAsia="Calibri" w:hAnsi="Calibri" w:cs="Calibri"/>
                                    <w:sz w:val="21"/>
                                    <w:szCs w:val="21"/>
                                  </w:rPr>
                                </w:pPr>
                                <w:r>
                                  <w:rPr>
                                    <w:rFonts w:ascii="Calibri"/>
                                    <w:sz w:val="21"/>
                                  </w:rPr>
                                  <w:t>Click</w:t>
                                </w:r>
                                <w:r>
                                  <w:rPr>
                                    <w:rFonts w:ascii="Calibri"/>
                                    <w:spacing w:val="8"/>
                                    <w:sz w:val="21"/>
                                  </w:rPr>
                                  <w:t xml:space="preserve"> </w:t>
                                </w:r>
                                <w:r>
                                  <w:rPr>
                                    <w:rFonts w:ascii="Calibri"/>
                                    <w:sz w:val="21"/>
                                  </w:rPr>
                                  <w:t>the</w:t>
                                </w:r>
                                <w:r>
                                  <w:rPr>
                                    <w:rFonts w:ascii="Calibri"/>
                                    <w:spacing w:val="15"/>
                                    <w:sz w:val="21"/>
                                  </w:rPr>
                                  <w:t xml:space="preserve"> </w:t>
                                </w:r>
                                <w:r>
                                  <w:rPr>
                                    <w:rFonts w:ascii="Calibri"/>
                                    <w:sz w:val="21"/>
                                  </w:rPr>
                                  <w:t>project</w:t>
                                </w:r>
                                <w:r>
                                  <w:rPr>
                                    <w:rFonts w:ascii="Calibri"/>
                                    <w:spacing w:val="17"/>
                                    <w:sz w:val="21"/>
                                  </w:rPr>
                                  <w:t xml:space="preserve"> </w:t>
                                </w:r>
                                <w:r>
                                  <w:rPr>
                                    <w:rFonts w:ascii="Calibri"/>
                                    <w:spacing w:val="1"/>
                                    <w:sz w:val="21"/>
                                  </w:rPr>
                                  <w:t>name</w:t>
                                </w:r>
                                <w:r>
                                  <w:rPr>
                                    <w:rFonts w:ascii="Calibri"/>
                                    <w:spacing w:val="15"/>
                                    <w:sz w:val="21"/>
                                  </w:rPr>
                                  <w:t xml:space="preserve"> </w:t>
                                </w:r>
                                <w:r>
                                  <w:rPr>
                                    <w:rFonts w:ascii="Calibri"/>
                                    <w:spacing w:val="-1"/>
                                    <w:sz w:val="21"/>
                                  </w:rPr>
                                  <w:t>to</w:t>
                                </w:r>
                                <w:r>
                                  <w:rPr>
                                    <w:rFonts w:ascii="Calibri"/>
                                    <w:spacing w:val="18"/>
                                    <w:sz w:val="21"/>
                                  </w:rPr>
                                  <w:t xml:space="preserve"> </w:t>
                                </w:r>
                                <w:r>
                                  <w:rPr>
                                    <w:rFonts w:ascii="Calibri"/>
                                    <w:sz w:val="21"/>
                                  </w:rPr>
                                  <w:t>view</w:t>
                                </w:r>
                                <w:r>
                                  <w:rPr>
                                    <w:rFonts w:ascii="Calibri"/>
                                    <w:spacing w:val="22"/>
                                    <w:w w:val="102"/>
                                    <w:sz w:val="21"/>
                                  </w:rPr>
                                  <w:t xml:space="preserve"> </w:t>
                                </w:r>
                                <w:r>
                                  <w:rPr>
                                    <w:rFonts w:ascii="Calibri"/>
                                    <w:sz w:val="21"/>
                                  </w:rPr>
                                  <w:t>a</w:t>
                                </w:r>
                                <w:r>
                                  <w:rPr>
                                    <w:rFonts w:ascii="Calibri"/>
                                    <w:spacing w:val="21"/>
                                    <w:sz w:val="21"/>
                                  </w:rPr>
                                  <w:t xml:space="preserve"> </w:t>
                                </w:r>
                                <w:r>
                                  <w:rPr>
                                    <w:rFonts w:ascii="Calibri"/>
                                    <w:sz w:val="21"/>
                                  </w:rPr>
                                  <w:t>particular</w:t>
                                </w:r>
                                <w:r>
                                  <w:rPr>
                                    <w:rFonts w:ascii="Calibri"/>
                                    <w:spacing w:val="29"/>
                                    <w:sz w:val="21"/>
                                  </w:rPr>
                                  <w:t xml:space="preserve"> </w:t>
                                </w:r>
                                <w:r>
                                  <w:rPr>
                                    <w:rFonts w:ascii="Calibri"/>
                                    <w:sz w:val="21"/>
                                  </w:rPr>
                                  <w:t>project.</w:t>
                                </w:r>
                              </w:p>
                            </w:txbxContent>
                          </wps:txbx>
                          <wps:bodyPr rot="0" vert="horz" wrap="square" lIns="0" tIns="0" rIns="0" bIns="0" anchor="t" anchorCtr="0" upright="1">
                            <a:noAutofit/>
                          </wps:bodyPr>
                        </wps:wsp>
                        <wps:wsp>
                          <wps:cNvPr id="175112" name="Text Box 19"/>
                          <wps:cNvSpPr txBox="1">
                            <a:spLocks noChangeArrowheads="1"/>
                          </wps:cNvSpPr>
                          <wps:spPr bwMode="auto">
                            <a:xfrm>
                              <a:off x="7638" y="3038"/>
                              <a:ext cx="2679"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9EF1" w14:textId="1BBAC266" w:rsidR="00384B50" w:rsidRDefault="00384B50">
                                <w:pPr>
                                  <w:spacing w:line="225" w:lineRule="exact"/>
                                  <w:rPr>
                                    <w:rFonts w:ascii="Calibri" w:eastAsia="Calibri" w:hAnsi="Calibri" w:cs="Calibri"/>
                                    <w:sz w:val="21"/>
                                    <w:szCs w:val="21"/>
                                  </w:rPr>
                                </w:pPr>
                                <w:r>
                                  <w:rPr>
                                    <w:rFonts w:ascii="Calibri"/>
                                    <w:sz w:val="21"/>
                                  </w:rPr>
                                  <w:t>Enter text</w:t>
                                </w:r>
                                <w:r>
                                  <w:rPr>
                                    <w:rFonts w:ascii="Calibri"/>
                                    <w:spacing w:val="20"/>
                                    <w:sz w:val="21"/>
                                  </w:rPr>
                                  <w:t xml:space="preserve"> </w:t>
                                </w:r>
                                <w:r>
                                  <w:rPr>
                                    <w:rFonts w:ascii="Calibri"/>
                                    <w:spacing w:val="-1"/>
                                    <w:sz w:val="21"/>
                                  </w:rPr>
                                  <w:t>to</w:t>
                                </w:r>
                                <w:r>
                                  <w:rPr>
                                    <w:rFonts w:ascii="Calibri"/>
                                    <w:spacing w:val="13"/>
                                    <w:sz w:val="21"/>
                                  </w:rPr>
                                  <w:t xml:space="preserve"> </w:t>
                                </w:r>
                                <w:r>
                                  <w:rPr>
                                    <w:rFonts w:ascii="Calibri"/>
                                    <w:sz w:val="21"/>
                                  </w:rPr>
                                  <w:t>search</w:t>
                                </w:r>
                                <w:r>
                                  <w:rPr>
                                    <w:rFonts w:ascii="Calibri"/>
                                    <w:spacing w:val="20"/>
                                    <w:sz w:val="21"/>
                                  </w:rPr>
                                  <w:t xml:space="preserve"> </w:t>
                                </w:r>
                                <w:r>
                                  <w:rPr>
                                    <w:rFonts w:ascii="Calibri"/>
                                    <w:sz w:val="21"/>
                                  </w:rPr>
                                  <w:t>the</w:t>
                                </w:r>
                              </w:p>
                              <w:p w14:paraId="1A646359" w14:textId="43A59BC4" w:rsidR="00384B50" w:rsidRDefault="00384B50">
                                <w:pPr>
                                  <w:spacing w:before="12" w:line="251" w:lineRule="auto"/>
                                  <w:rPr>
                                    <w:rFonts w:ascii="Calibri" w:eastAsia="Calibri" w:hAnsi="Calibri" w:cs="Calibri"/>
                                    <w:sz w:val="21"/>
                                    <w:szCs w:val="21"/>
                                  </w:rPr>
                                </w:pPr>
                                <w:r>
                                  <w:rPr>
                                    <w:rFonts w:ascii="Calibri" w:eastAsia="Calibri" w:hAnsi="Calibri" w:cs="Calibri"/>
                                    <w:sz w:val="21"/>
                                    <w:szCs w:val="21"/>
                                  </w:rPr>
                                  <w:t>table.</w:t>
                                </w:r>
                                <w:r>
                                  <w:rPr>
                                    <w:rFonts w:ascii="Calibri" w:eastAsia="Calibri" w:hAnsi="Calibri" w:cs="Calibri"/>
                                    <w:spacing w:val="17"/>
                                    <w:sz w:val="21"/>
                                    <w:szCs w:val="21"/>
                                  </w:rPr>
                                  <w:t xml:space="preserve"> </w:t>
                                </w:r>
                                <w:r>
                                  <w:rPr>
                                    <w:rFonts w:ascii="Calibri" w:eastAsia="Calibri" w:hAnsi="Calibri" w:cs="Calibri"/>
                                    <w:sz w:val="21"/>
                                    <w:szCs w:val="21"/>
                                  </w:rPr>
                                  <w:t>Click</w:t>
                                </w:r>
                                <w:r>
                                  <w:rPr>
                                    <w:rFonts w:ascii="Calibri" w:eastAsia="Calibri" w:hAnsi="Calibri" w:cs="Calibri"/>
                                    <w:spacing w:val="18"/>
                                    <w:sz w:val="21"/>
                                    <w:szCs w:val="21"/>
                                  </w:rPr>
                                  <w:t xml:space="preserve"> </w:t>
                                </w:r>
                                <w:r>
                                  <w:rPr>
                                    <w:rFonts w:ascii="Calibri" w:eastAsia="Calibri" w:hAnsi="Calibri" w:cs="Calibri"/>
                                    <w:sz w:val="21"/>
                                    <w:szCs w:val="21"/>
                                  </w:rPr>
                                  <w:t>the</w:t>
                                </w:r>
                                <w:r>
                                  <w:rPr>
                                    <w:rFonts w:ascii="Calibri" w:eastAsia="Calibri" w:hAnsi="Calibri" w:cs="Calibri"/>
                                    <w:spacing w:val="12"/>
                                    <w:sz w:val="21"/>
                                    <w:szCs w:val="21"/>
                                  </w:rPr>
                                  <w:t xml:space="preserve"> </w:t>
                                </w:r>
                                <w:r>
                                  <w:rPr>
                                    <w:rFonts w:ascii="Calibri" w:eastAsia="Calibri" w:hAnsi="Calibri" w:cs="Calibri"/>
                                    <w:sz w:val="21"/>
                                    <w:szCs w:val="21"/>
                                  </w:rPr>
                                  <w:t>gray</w:t>
                                </w:r>
                                <w:r>
                                  <w:rPr>
                                    <w:rFonts w:ascii="Calibri" w:eastAsia="Calibri" w:hAnsi="Calibri" w:cs="Calibri"/>
                                    <w:spacing w:val="21"/>
                                    <w:sz w:val="21"/>
                                    <w:szCs w:val="21"/>
                                  </w:rPr>
                                  <w:t xml:space="preserve"> </w:t>
                                </w:r>
                                <w:r>
                                  <w:rPr>
                                    <w:rFonts w:ascii="Calibri" w:eastAsia="Calibri" w:hAnsi="Calibri" w:cs="Calibri"/>
                                    <w:sz w:val="21"/>
                                    <w:szCs w:val="21"/>
                                  </w:rPr>
                                  <w:t>header</w:t>
                                </w:r>
                                <w:r>
                                  <w:rPr>
                                    <w:rFonts w:ascii="Calibri" w:eastAsia="Calibri" w:hAnsi="Calibri" w:cs="Calibri"/>
                                    <w:spacing w:val="30"/>
                                    <w:w w:val="102"/>
                                    <w:sz w:val="21"/>
                                    <w:szCs w:val="21"/>
                                  </w:rPr>
                                  <w:t xml:space="preserve"> </w:t>
                                </w:r>
                                <w:r>
                                  <w:rPr>
                                    <w:rFonts w:ascii="Calibri" w:eastAsia="Calibri" w:hAnsi="Calibri" w:cs="Calibri"/>
                                    <w:spacing w:val="-1"/>
                                    <w:sz w:val="21"/>
                                    <w:szCs w:val="21"/>
                                  </w:rPr>
                                  <w:t>to</w:t>
                                </w:r>
                                <w:r>
                                  <w:rPr>
                                    <w:rFonts w:ascii="Calibri" w:eastAsia="Calibri" w:hAnsi="Calibri" w:cs="Calibri"/>
                                    <w:spacing w:val="14"/>
                                    <w:sz w:val="21"/>
                                    <w:szCs w:val="21"/>
                                  </w:rPr>
                                  <w:t xml:space="preserve"> </w:t>
                                </w:r>
                                <w:r>
                                  <w:rPr>
                                    <w:rFonts w:ascii="Calibri" w:eastAsia="Calibri" w:hAnsi="Calibri" w:cs="Calibri"/>
                                    <w:sz w:val="21"/>
                                    <w:szCs w:val="21"/>
                                  </w:rPr>
                                  <w:t>sort</w:t>
                                </w:r>
                                <w:r>
                                  <w:rPr>
                                    <w:rFonts w:ascii="Calibri" w:eastAsia="Calibri" w:hAnsi="Calibri" w:cs="Calibri"/>
                                    <w:spacing w:val="19"/>
                                    <w:sz w:val="21"/>
                                    <w:szCs w:val="21"/>
                                  </w:rPr>
                                  <w:t xml:space="preserve"> </w:t>
                                </w:r>
                                <w:r>
                                  <w:rPr>
                                    <w:rFonts w:ascii="Calibri" w:eastAsia="Calibri" w:hAnsi="Calibri" w:cs="Calibri"/>
                                    <w:sz w:val="21"/>
                                    <w:szCs w:val="21"/>
                                  </w:rPr>
                                  <w:t>any</w:t>
                                </w:r>
                                <w:r>
                                  <w:rPr>
                                    <w:rFonts w:ascii="Calibri" w:eastAsia="Calibri" w:hAnsi="Calibri" w:cs="Calibri"/>
                                    <w:spacing w:val="16"/>
                                    <w:sz w:val="21"/>
                                    <w:szCs w:val="21"/>
                                  </w:rPr>
                                  <w:t xml:space="preserve"> </w:t>
                                </w:r>
                                <w:r>
                                  <w:rPr>
                                    <w:rFonts w:ascii="Calibri" w:eastAsia="Calibri" w:hAnsi="Calibri" w:cs="Calibri"/>
                                    <w:sz w:val="21"/>
                                    <w:szCs w:val="21"/>
                                  </w:rPr>
                                  <w:t>column.</w:t>
                                </w:r>
                              </w:p>
                            </w:txbxContent>
                          </wps:txbx>
                          <wps:bodyPr rot="0" vert="horz" wrap="square" lIns="0" tIns="0" rIns="0" bIns="0" anchor="t" anchorCtr="0" upright="1">
                            <a:noAutofit/>
                          </wps:bodyPr>
                        </wps:wsp>
                        <wps:wsp>
                          <wps:cNvPr id="175108" name="Text Box 22"/>
                          <wps:cNvSpPr txBox="1">
                            <a:spLocks noChangeArrowheads="1"/>
                          </wps:cNvSpPr>
                          <wps:spPr bwMode="auto">
                            <a:xfrm>
                              <a:off x="3991" y="185"/>
                              <a:ext cx="3077"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5ABF39" w14:textId="77777777" w:rsidR="00384B50" w:rsidRDefault="00384B50">
                                <w:pPr>
                                  <w:spacing w:before="78" w:line="251" w:lineRule="auto"/>
                                  <w:ind w:left="139" w:right="429"/>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2"/>
                                    <w:sz w:val="21"/>
                                  </w:rPr>
                                  <w:t xml:space="preserve"> </w:t>
                                </w:r>
                                <w:r>
                                  <w:rPr>
                                    <w:rFonts w:ascii="Calibri"/>
                                    <w:sz w:val="21"/>
                                  </w:rPr>
                                  <w:t>view</w:t>
                                </w:r>
                                <w:r>
                                  <w:rPr>
                                    <w:rFonts w:ascii="Calibri"/>
                                    <w:spacing w:val="18"/>
                                    <w:sz w:val="21"/>
                                  </w:rPr>
                                  <w:t xml:space="preserve"> </w:t>
                                </w:r>
                                <w:r>
                                  <w:rPr>
                                    <w:rFonts w:ascii="Calibri"/>
                                    <w:sz w:val="21"/>
                                  </w:rPr>
                                  <w:t>Admin</w:t>
                                </w:r>
                                <w:r>
                                  <w:rPr>
                                    <w:rFonts w:ascii="Calibri"/>
                                    <w:spacing w:val="23"/>
                                    <w:sz w:val="21"/>
                                  </w:rPr>
                                  <w:t xml:space="preserve"> </w:t>
                                </w:r>
                                <w:r>
                                  <w:rPr>
                                    <w:rFonts w:ascii="Calibri"/>
                                    <w:sz w:val="21"/>
                                  </w:rPr>
                                  <w:t>Project</w:t>
                                </w:r>
                                <w:r>
                                  <w:rPr>
                                    <w:rFonts w:ascii="Calibri"/>
                                    <w:spacing w:val="26"/>
                                    <w:w w:val="102"/>
                                    <w:sz w:val="21"/>
                                  </w:rPr>
                                  <w:t xml:space="preserve"> </w:t>
                                </w:r>
                                <w:r>
                                  <w:rPr>
                                    <w:rFonts w:ascii="Calibri"/>
                                    <w:sz w:val="21"/>
                                  </w:rPr>
                                  <w:t>and</w:t>
                                </w:r>
                                <w:r>
                                  <w:rPr>
                                    <w:rFonts w:ascii="Calibri"/>
                                    <w:spacing w:val="25"/>
                                    <w:sz w:val="21"/>
                                  </w:rPr>
                                  <w:t xml:space="preserve"> </w:t>
                                </w:r>
                                <w:r>
                                  <w:rPr>
                                    <w:rFonts w:ascii="Calibri"/>
                                    <w:sz w:val="21"/>
                                  </w:rPr>
                                  <w:t>Financial</w:t>
                                </w:r>
                                <w:r>
                                  <w:rPr>
                                    <w:rFonts w:ascii="Calibri"/>
                                    <w:spacing w:val="20"/>
                                    <w:sz w:val="21"/>
                                  </w:rPr>
                                  <w:t xml:space="preserve"> </w:t>
                                </w:r>
                                <w:r>
                                  <w:rPr>
                                    <w:rFonts w:ascii="Calibri"/>
                                    <w:sz w:val="21"/>
                                  </w:rPr>
                                  <w:t>Status</w:t>
                                </w:r>
                                <w:r>
                                  <w:rPr>
                                    <w:rFonts w:ascii="Calibri"/>
                                    <w:spacing w:val="33"/>
                                    <w:sz w:val="21"/>
                                  </w:rPr>
                                  <w:t xml:space="preserve"> </w:t>
                                </w:r>
                                <w:r>
                                  <w:rPr>
                                    <w:rFonts w:ascii="Calibri"/>
                                    <w:sz w:val="21"/>
                                  </w:rPr>
                                  <w:t>Report.</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17" o:spid="_x0000_s1042" style="position:absolute;left:0;text-align:left;margin-left:-17.2pt;margin-top:1.8pt;width:534.7pt;height:257.5pt;z-index:-251654914;mso-position-horizontal-relative:margin;mso-width-relative:margin;mso-height-relative:margin" coordsize="10486,4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">
                <v:shape id="Picture 54" o:spid="_x0000_s1043" type="#_x0000_t75" style="position:absolute;width:7939;height:4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wMNHCAAAA2wAAAA8AAABkcnMvZG93bnJldi54bWxET9tqwkAQfS/4D8sIfSm6qYhIdBNUKBRa&#10;Wm/g65Ads9HsbMhuk/Tvu4VC3+ZwrrPOB1uLjlpfOVbwPE1AEBdOV1wqOJ9eJksQPiBrrB2Tgm/y&#10;kGejhzWm2vV8oO4YShFD2KeowITQpFL6wpBFP3UNceSurrUYImxLqVvsY7it5SxJFtJixbHBYEM7&#10;Q8X9+GUVdG89L/TH5357my/fDRf8VM0vSj2Oh80KRKAh/Iv/3K86zp/B7y/xAJn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MDDRwgAAANsAAAAPAAAAAAAAAAAAAAAAAJ8C&#10;AABkcnMvZG93bnJldi54bWxQSwUGAAAAAAQABAD3AAAAjgMAAAAA&#10;">
                  <v:imagedata r:id="rId25" o:title=""/>
                </v:shape>
                <v:group id="Group 50" o:spid="_x0000_s1044" style="position:absolute;left:4346;top:3305;width:1207;height:821" coordorigin="4346,3305" coordsize="1207,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3" o:spid="_x0000_s1045" style="position:absolute;left:4346;top:3305;width:1207;height:821;visibility:visible;mso-wrap-style:square;v-text-anchor:top" coordsize="120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KzcIA&#10;AADbAAAADwAAAGRycy9kb3ducmV2LnhtbERPzWrCQBC+C32HZQq9mU17sJJmFbEIZSlSYx9gyE6T&#10;2OxszK4meXu3UPA2H9/v5OvRtuJKvW8cK3hOUhDEpTMNVwq+j7v5EoQPyAZbx6RgIg/r1cMsx8y4&#10;gQ90LUIlYgj7DBXUIXSZlL6syaJPXEccuR/XWwwR9pU0PQ4x3LbyJU0X0mLDsaHGjrY1lb/FxSo4&#10;F18XbQ+v2r2j3n9qfZq69KTU0+O4eQMRaAx38b/7w8T5C/j7JR4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UrNwgAAANsAAAAPAAAAAAAAAAAAAAAAAJgCAABkcnMvZG93&#10;bnJldi54bWxQSwUGAAAAAAQABAD1AAAAhwMAAAAA&#10;" path="m78,40r-36,l1196,820r11,-16l78,40xe" fillcolor="#be4b48" stroked="f">
                    <v:path arrowok="t" o:connecttype="custom" o:connectlocs="78,3345;42,3345;1196,4125;1207,4109;78,3345" o:connectangles="0,0,0,0,0"/>
                  </v:shape>
                  <v:shape id="Freeform 52" o:spid="_x0000_s1046" style="position:absolute;left:4346;top:3305;width:1207;height:821;visibility:visible;mso-wrap-style:square;v-text-anchor:top" coordsize="120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QvvMEA&#10;AADcAAAADwAAAGRycy9kb3ducmV2LnhtbERPzWoCMRC+F3yHMEJvNdGDLatRRClIKFJXH2DYjLur&#10;m8l2E3V9e1Mo9DYf3+/Ml71rxI26UHvWMB4pEMSFtzWXGo6Hz7cPECEiW2w8k4YHBVguBi9zzKy/&#10;855ueSxFCuGQoYYqxjaTMhQVOQwj3xIn7uQ7hzHBrpS2w3sKd42cKDWVDmtODRW2tK6ouORXp+En&#10;/74at383foNm92XM+dGqs9avw341AxGpj//iP/fWpvlqAr/Pp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0L7zBAAAA3AAAAA8AAAAAAAAAAAAAAAAAmAIAAGRycy9kb3du&#10;cmV2LnhtbFBLBQYAAAAABAAEAPUAAACGAwAAAAA=&#10;" path="m,l70,145r6,2l86,143r2,-6l42,40r36,l53,23r112,l166,15r-4,-4l,xe" fillcolor="#be4b48" stroked="f">
                    <v:path arrowok="t" o:connecttype="custom" o:connectlocs="0,3305;70,3450;76,3452;86,3448;88,3442;42,3345;78,3345;53,3328;165,3328;166,3320;162,3316;0,3305" o:connectangles="0,0,0,0,0,0,0,0,0,0,0,0"/>
                  </v:shape>
                  <v:shape id="Freeform 51" o:spid="_x0000_s1047" style="position:absolute;left:4346;top:3305;width:1207;height:821;visibility:visible;mso-wrap-style:square;v-text-anchor:top" coordsize="1207,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iKJ8IA&#10;AADcAAAADwAAAGRycy9kb3ducmV2LnhtbERP3WrCMBS+H/gO4Qi7m4kbbFKNIg5Bwhiz+gCH5thW&#10;m5PaRK1vvwwG3p2P7/fMFr1rxJW6UHvWMB4pEMSFtzWXGva79csERIjIFhvPpOFOARbzwdMMM+tv&#10;vKVrHkuRQjhkqKGKsc2kDEVFDsPIt8SJO/jOYUywK6Xt8JbCXSNflXqXDmtODRW2tKqoOOUXp+Gc&#10;/1yM234Y/4nm+8uY471VR62fh/1yCiJSHx/if/fGpvnqDf6e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IonwgAAANwAAAAPAAAAAAAAAAAAAAAAAJgCAABkcnMvZG93&#10;bnJldi54bWxQSwUGAAAAAAQABAD1AAAAhwMAAAAA&#10;" path="m165,23l53,23r107,7l165,26r,-3xe" fillcolor="#be4b48" stroked="f">
                    <v:path arrowok="t" o:connecttype="custom" o:connectlocs="165,3328;53,3328;160,3335;165,3331;165,3328" o:connectangles="0,0,0,0,0"/>
                  </v:shape>
                </v:group>
                <v:group id="Group 47" o:spid="_x0000_s1048" style="position:absolute;left:6190;top:1609;width:1166;height:215" coordorigin="6190,1609" coordsize="1166,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49" o:spid="_x0000_s1049" style="position:absolute;left:6190;top:1609;width:1166;height:215;visibility:visible;mso-wrap-style:square;v-text-anchor:top" coordsize="116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L+MMA&#10;AADcAAAADwAAAGRycy9kb3ducmV2LnhtbERPTWvCQBC9C/0PyxR60422iqSuIoLopRaNiMchOyah&#10;u7Mhu8a0v94tCN7m8T5ntuisES01vnKsYDhIQBDnTldcKDhm6/4UhA/IGo1jUvBLHhbzl94MU+1u&#10;vKf2EAoRQ9inqKAMoU6l9HlJFv3A1cSRu7jGYoiwKaRu8BbDrZGjJJlIixXHhhJrWpWU/xyuVsG+&#10;fR9eTPGd/e2y0+brfPrAqdkq9fbaLT9BBOrCU/xwb3Wcn4zh/5l4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L+MMAAADcAAAADwAAAAAAAAAAAAAAAACYAgAAZHJzL2Rv&#10;d25yZXYueG1sUEsFBgAAAAAEAAQA9QAAAIgDAAAAAA==&#10;" path="m221,81l55,81,1162,215r3,-20l221,81xe" fillcolor="#be4b48" stroked="f">
                    <v:path arrowok="t" o:connecttype="custom" o:connectlocs="221,1690;55,1690;1162,1824;1165,1804;221,1690" o:connectangles="0,0,0,0,0"/>
                  </v:shape>
                  <v:shape id="Freeform 48" o:spid="_x0000_s1050" style="position:absolute;left:6190;top:1609;width:1166;height:215;visibility:visible;mso-wrap-style:square;v-text-anchor:top" coordsize="116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1Vj8IA&#10;AADcAAAADwAAAGRycy9kb3ducmV2LnhtbERPTYvCMBC9C/6HMMLeNHVdRKpRRJD1sivaRTwOzdgW&#10;k0lpYq3+erOwsLd5vM9ZrDprREuNrxwrGI8SEMS50xUXCn6y7XAGwgdkjcYxKXiQh9Wy31tgqt2d&#10;D9QeQyFiCPsUFZQh1KmUPi/Joh+5mjhyF9dYDBE2hdQN3mO4NfI9SabSYsWxocSaNiXl1+PNKji0&#10;k/HFFPvs+Z2dPr/Opw+cmZ1Sb4NuPQcRqAv/4j/3Tsf5yRR+n4kX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VWPwgAAANwAAAAPAAAAAAAAAAAAAAAAAJgCAABkcnMvZG93&#10;bnJldi54bWxQSwUGAAAAAAQABAD1AAAAhwMAAAAA&#10;" path="m148,l,64r128,97l135,161r6,-9l140,145,55,81r166,l57,61,156,18r2,-6l154,2,148,xe" fillcolor="#be4b48" stroked="f">
                    <v:path arrowok="t" o:connecttype="custom" o:connectlocs="148,1609;0,1673;128,1770;135,1770;141,1761;140,1754;55,1690;221,1690;57,1670;156,1627;158,1621;154,1611;148,1609" o:connectangles="0,0,0,0,0,0,0,0,0,0,0,0,0"/>
                  </v:shape>
                </v:group>
                <v:group id="Group 44" o:spid="_x0000_s1051" style="position:absolute;left:6682;top:1531;width:3796;height:716" coordorigin="6682,1531" coordsize="379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46" o:spid="_x0000_s1052" style="position:absolute;left:6682;top:1531;width:3192;height:716;visibility:visible;mso-wrap-style:square;v-text-anchor:top" coordsize="3192,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ZMrsQA&#10;AADcAAAADwAAAGRycy9kb3ducmV2LnhtbESPQWvDMAyF74P+B6PBLqO127FQ0rqlLdvYrSzrDxCx&#10;loTGcrC9NPv302Gwm8R7eu/Tdj/5Xo0UUxfYwnJhQBHXwXXcWLh8vs7XoFJGdtgHJgs/lGC/m91t&#10;sXThxh80VrlREsKpRAttzkOpdapb8pgWYSAW7StEj1nW2GgX8SbhvtcrYwrtsWNpaHGgU0v1tfr2&#10;Foo4ngp/vj46c6xe+PmwOi+f3qx9uJ8OG1CZpvxv/rt+d4JvhFa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mTK7EAAAA3AAAAA8AAAAAAAAAAAAAAAAAmAIAAGRycy9k&#10;b3ducmV2LnhtbFBLBQYAAAAABAAEAPUAAACJAwAAAAA=&#10;" path="m,l3192,r,715l,715,,xe" stroked="f">
                    <v:path arrowok="t" o:connecttype="custom" o:connectlocs="0,1510;3192,1510;3192,2225;0,2225;0,1510" o:connectangles="0,0,0,0,0"/>
                  </v:shape>
                  <v:shape id="Picture 45" o:spid="_x0000_s1053" type="#_x0000_t75" style="position:absolute;left:7296;top:1589;width:3182;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Z6jjEAAAA3AAAAA8AAABkcnMvZG93bnJldi54bWxET01PAjEQvZvwH5ox8UKkxRDQhUJAo5Fw&#10;IK5y4DbZjrsbttOlrbD+e2pC4m1e3ufMFp1txIl8qB1rGA4UCOLCmZpLDV+fr/ePIEJENtg4Jg2/&#10;FGAx793MMDPuzB90ymMpUgiHDDVUMbaZlKGoyGIYuJY4cd/OW4wJ+lIaj+cUbhv5oNRYWqw5NVTY&#10;0nNFxSH/sRreRoHz8Ytfqb7tdpvJfr3F417ru9tuOQURqYv/4qv73aT56gn+nkkXyP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Z6jjEAAAA3AAAAA8AAAAAAAAAAAAAAAAA&#10;nwIAAGRycy9kb3ducmV2LnhtbFBLBQYAAAAABAAEAPcAAACQAwAAAAA=&#10;">
                    <v:imagedata r:id="rId26" o:title=""/>
                  </v:shape>
                </v:group>
                <v:group id="Group 41" o:spid="_x0000_s1054" style="position:absolute;left:3982;top:3982;width:3082;height:696" coordorigin="3982,3982" coordsize="3082,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43" o:spid="_x0000_s1055" style="position:absolute;left:3982;top:3982;width:3082;height:696;visibility:visible;mso-wrap-style:square;v-text-anchor:top" coordsize="308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6jKsMA&#10;AADcAAAADwAAAGRycy9kb3ducmV2LnhtbERPTWvCQBC9F/wPywi91U16sBJdRcSSWnupEc/T7DRJ&#10;m50Nu2uM/94VCr3N433OYjWYVvTkfGNZQTpJQBCXVjdcKTgWr08zED4ga2wtk4IreVgtRw8LzLS9&#10;8Cf1h1CJGMI+QwV1CF0mpS9rMugntiOO3Ld1BkOErpLa4SWGm1Y+J8lUGmw4NtTY0aam8vdwNgrc&#10;LM/N/uejmL7k6/fTLj/2xddWqcfxsJ6DCDSEf/Gf+03H+WkK9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6jKsMAAADcAAAADwAAAAAAAAAAAAAAAACYAgAAZHJzL2Rv&#10;d25yZXYueG1sUEsFBgAAAAAEAAQA9QAAAIgDAAAAAA==&#10;" path="m,l3081,r,696l,696,,xe" stroked="f">
                    <v:path arrowok="t" o:connecttype="custom" o:connectlocs="0,3982;3081,3982;3081,4678;0,4678;0,3982" o:connectangles="0,0,0,0,0"/>
                  </v:shape>
                  <v:shape id="Picture 42" o:spid="_x0000_s1056" type="#_x0000_t75" style="position:absolute;left:3989;top:4061;width:3062;height: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MIT7CAAAA3AAAAA8AAABkcnMvZG93bnJldi54bWxET0tLw0AQvgv+h2UEb3aTHKTGbkspSOtF&#10;7OPQ45CdJrHZ2bg7NvHfu4WCt/n4njNbjK5TFwqx9Wwgn2SgiCtvW64NHPZvT1NQUZAtdp7JwC9F&#10;WMzv72ZYWj/wli47qVUK4ViigUakL7WOVUMO48T3xIk7+eBQEgy1tgGHFO46XWTZs3bYcmposKdV&#10;Q9V59+MMFEP+IcvvPX8WtA70LseXr5M35vFhXL6CEhrlX3xzb2yanxdwfSZdo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TCE+wgAAANwAAAAPAAAAAAAAAAAAAAAAAJ8C&#10;AABkcnMvZG93bnJldi54bWxQSwUGAAAAAAQABAD3AAAAjgMAAAAA&#10;">
                    <v:imagedata r:id="rId15" o:title=""/>
                  </v:shape>
                </v:group>
                <v:group id="Group 39" o:spid="_x0000_s1057" style="position:absolute;left:7538;top:2863;width:2846;height:981" coordorigin="7538,2863" coordsize="2846,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40" o:spid="_x0000_s1058" style="position:absolute;left:7538;top:2863;width:2846;height:981;visibility:visible;mso-wrap-style:square;v-text-anchor:top" coordsize="3022,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Ei9sQA&#10;AADcAAAADwAAAGRycy9kb3ducmV2LnhtbERPS2vCQBC+F/wPywi91Y1FSoiuoi2CKRbxdfA2ZMds&#10;MDubZrea/vtuQfA2H99zJrPO1uJKra8cKxgOEhDEhdMVlwoO++VLCsIHZI21Y1LwSx5m097TBDPt&#10;bryl6y6UIoawz1CBCaHJpPSFIYt+4BriyJ1dazFE2JZSt3iL4baWr0nyJi1WHBsMNvRuqLjsfqyC&#10;NP86nsqPz8V5WazN92aT5l2+Vuq5383HIAJ14SG+u1c6zh+O4P+ZeIG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RIvbEAAAA3AAAAA8AAAAAAAAAAAAAAAAAmAIAAGRycy9k&#10;b3ducmV2LnhtbFBLBQYAAAAABAAEAPUAAACJAwAAAAA=&#10;" path="m,l3022,r,965l,965,,xe" stroked="f">
                    <v:path arrowok="t" o:connecttype="custom" o:connectlocs="0,2910;2846,2910;2846,3891;0,3891;0,2910" o:connectangles="0,0,0,0,0"/>
                  </v:shape>
                </v:group>
                <v:group id="Group 37" o:spid="_x0000_s1059" style="position:absolute;left:7417;top:2865;width:2996;height:69" coordorigin="7417,2865" coordsize="299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38" o:spid="_x0000_s1060" style="position:absolute;left:7417;top:2865;width:2996;height:69;flip:y;visibility:visible;mso-wrap-style:square;v-text-anchor:top" coordsize="30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RY8sQA&#10;AADcAAAADwAAAGRycy9kb3ducmV2LnhtbERPS2vCQBC+C/6HZYRepG4iIpK6ihQs9iLUR7W3ITtN&#10;UndnQ3aN8d93CwVv8/E9Z77srBEtNb5yrCAdJSCIc6crLhQc9uvnGQgfkDUax6TgTh6Wi35vjpl2&#10;N/6gdhcKEUPYZ6igDKHOpPR5SRb9yNXEkft2jcUQYVNI3eAthlsjx0kylRYrjg0l1vRaUn7ZXa2C&#10;4dG8b68HeTJf7ec5DT/rt/vkqNTToFu9gAjUhYf4373RcX46hb9n4gV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UWPLEAAAA3AAAAA8AAAAAAAAAAAAAAAAAmAIAAGRycy9k&#10;b3ducmV2LnhtbFBLBQYAAAAABAAEAPUAAACJAwAAAAA=&#10;" path="m,l3022,e" filled="f" strokeweight=".72pt">
                    <v:path arrowok="t" o:connecttype="custom" o:connectlocs="0,0;2996,0" o:connectangles="0,0"/>
                  </v:shape>
                </v:group>
                <v:group id="Group 34" o:spid="_x0000_s1061" style="position:absolute;left:7417;top:2930;width:3002;height:896" coordorigin="7417,2930" coordsize="3002,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36" o:spid="_x0000_s1062" style="position:absolute;left:7417;top:2930;width:3002;height:896;visibility:visible;mso-wrap-style:square;v-text-anchor:top" coordsize="3022,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tK8QA&#10;AADcAAAADwAAAGRycy9kb3ducmV2LnhtbESPQWsCMRCF7wX/Qxiht5pooZStUVQq9GhtSz0Om9nN&#10;4mayJKlu/71zKPQ2w3vz3jfL9Rh6daGUu8gW5jMDiriOruPWwufH/uEZVC7IDvvIZOGXMqxXk7sl&#10;Vi5e+Z0ux9IqCeFcoQVfylBpnWtPAfMsDsSiNTEFLLKmVruEVwkPvV4Y86QDdiwNHgfaearPx59g&#10;YXsyuPNpf9ouct28js33wXw9Wns/HTcvoAqN5d/8d/3mBH8utPKMTK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wbSvEAAAA3AAAAA8AAAAAAAAAAAAAAAAAmAIAAGRycy9k&#10;b3ducmV2LnhtbFBLBQYAAAAABAAEAPUAAACJAwAAAAA=&#10;" path="m3022,965l,965,,e" filled="f" strokeweight=".72pt">
                    <v:path arrowok="t" o:connecttype="custom" o:connectlocs="3002,3554;0,3554;0,2658" o:connectangles="0,0,0"/>
                  </v:shape>
                  <v:shape id="Picture 35" o:spid="_x0000_s1063" type="#_x0000_t75" style="position:absolute;left:7541;top:2942;width:2719;height: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K2f/DAAAA3AAAAA8AAABkcnMvZG93bnJldi54bWxET8lqwzAQvQf6D2IKvcVyWprFjRJCIFDS&#10;U+xeeptYU9vUGhlLttW/jwqF3Obx1tnug2nFSL1rLCtYJCkI4tLqhisFn8VpvgbhPLLG1jIp+CUH&#10;+93DbIuZthNfaMx9JWIIuwwV1N53mZSurMmgS2xHHLlv2xv0EfaV1D1OMdy08jlNl9Jgw7Ghxo6O&#10;NZU/+WAUpHkYCvei3er1UoXD+nz9MuOHUk+P4fAGwlPwd/G/+13H+YsN/D0TL5C7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rZ/8MAAADcAAAADwAAAAAAAAAAAAAAAACf&#10;AgAAZHJzL2Rvd25yZXYueG1sUEsFBgAAAAAEAAQA9wAAAI8DAAAAAA==&#10;">
                    <v:imagedata r:id="rId27" o:title=""/>
                  </v:shape>
                </v:group>
                <v:group id="Group 31" o:spid="_x0000_s1064" style="position:absolute;left:7217;top:2518;width:1692;height:355" coordorigin="7217,2518" coordsize="1692,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33" o:spid="_x0000_s1065" style="position:absolute;left:7217;top:2518;width:1692;height:355;visibility:visible;mso-wrap-style:square;v-text-anchor:top" coordsize="169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1uxsIA&#10;AADcAAAADwAAAGRycy9kb3ducmV2LnhtbERPzWrCQBC+F3yHZYTe6kYPWlNXCYWCRiyofYBhd0yC&#10;2dmQXZO0T98VBG/z8f3OajPYWnTU+sqxgukkAUGsnam4UPBz/np7B+EDssHaMSn4JQ+b9ehlhalx&#10;PR+pO4VCxBD2KSooQ2hSKb0uyaKfuIY4chfXWgwRtoU0LfYx3NZyliRzabHi2FBiQ58l6evpZhVw&#10;5ufd/ntX6Hz5txgOOrvlea/U63jIPkAEGsJT/HBvTZw/m8L9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W7GwgAAANwAAAAPAAAAAAAAAAAAAAAAAJgCAABkcnMvZG93&#10;bnJldi54bWxQSwUGAAAAAAQABAD1AAAAhwMAAAAA&#10;" path="m173,77l54,77,1688,355r3,-20l173,77xe" fillcolor="#be4b48" stroked="f">
                    <v:path arrowok="t" o:connecttype="custom" o:connectlocs="173,2595;54,2595;1688,2873;1691,2853;173,2595" o:connectangles="0,0,0,0,0"/>
                  </v:shape>
                  <v:shape id="Freeform 32" o:spid="_x0000_s1066" style="position:absolute;left:7217;top:2518;width:1692;height:355;visibility:visible;mso-wrap-style:square;v-text-anchor:top" coordsize="169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scIA&#10;AADcAAAADwAAAGRycy9kb3ducmV2LnhtbERPzWrCQBC+F3yHZQRvdWMOto2uEgShTWmh6gMMu2MS&#10;zM6G7JpEn94tFHqbj+931tvRNqKnzteOFSzmCQhi7UzNpYLTcf/8CsIHZIONY1JwIw/bzeRpjZlx&#10;A/9QfwiliCHsM1RQhdBmUnpdkUU/dy1x5M6usxgi7EppOhxiuG1kmiRLabHm2FBhS7uK9OVwtQo4&#10;98v+8/uj1MXb/WX80vm1KAalZtMxX4EINIZ/8Z/73cT5aQq/z8QL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CxwgAAANwAAAAPAAAAAAAAAAAAAAAAAJgCAABkcnMvZG93&#10;bnJldi54bWxQSwUGAAAAAAQABAD1AAAAhwMAAAAA&#10;" path="m151,l,57,124,161r6,-1l137,152r,-6l54,77r119,l57,57,158,19r3,-6l157,3,151,xe" fillcolor="#be4b48" stroked="f">
                    <v:path arrowok="t" o:connecttype="custom" o:connectlocs="151,2518;0,2575;124,2679;130,2678;137,2670;137,2664;54,2595;173,2595;57,2575;158,2537;161,2531;157,2521;151,2518" o:connectangles="0,0,0,0,0,0,0,0,0,0,0,0,0"/>
                  </v:shape>
                </v:group>
                <v:group id="Group 28" o:spid="_x0000_s1067" style="position:absolute;left:3991;top:185;width:3077;height:696" coordorigin="3991,185" coordsize="3077,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30" o:spid="_x0000_s1068" style="position:absolute;left:3991;top:185;width:3077;height:696;visibility:visible;mso-wrap-style:square;v-text-anchor:top" coordsize="3077,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6XcIA&#10;AADcAAAADwAAAGRycy9kb3ducmV2LnhtbERPS4vCMBC+L/gfwgheFk3tiko1irsg6KEHHwePQzO2&#10;1WZSmljrv98IC3ubj+85y3VnKtFS40rLCsajCARxZnXJuYLzaTucg3AeWWNlmRS8yMF61ftYYqLt&#10;kw/UHn0uQgi7BBUU3teJlC4ryKAb2Zo4cFfbGPQBNrnUDT5DuKlkHEVTabDk0FBgTT8FZffjwyiY&#10;mX37SPVEp9+Ubunz9nWJX6zUoN9tFiA8df5f/Ofe6TA/nsD7mXC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DpdwgAAANwAAAAPAAAAAAAAAAAAAAAAAJgCAABkcnMvZG93&#10;bnJldi54bWxQSwUGAAAAAAQABAD1AAAAhwMAAAAA&#10;" path="m,l3077,r,696l,696,,xe" stroked="f">
                    <v:path arrowok="t" o:connecttype="custom" o:connectlocs="0,185;3077,185;3077,881;0,881;0,185" o:connectangles="0,0,0,0,0"/>
                  </v:shape>
                  <v:shape id="Picture 29" o:spid="_x0000_s1069" type="#_x0000_t75" style="position:absolute;left:3994;top:264;width:3062;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JogLEAAAA3AAAAA8AAABkcnMvZG93bnJldi54bWxET0trAjEQvhf8D2GE3rrZSrvIapQqSEuh&#10;iI+Lt3Ez+2g3kyVJde2vNwXB23x8z5nOe9OKEznfWFbwnKQgiAurG64U7HerpzEIH5A1tpZJwYU8&#10;zGeDhynm2p55Q6dtqEQMYZ+jgjqELpfSFzUZ9IntiCNXWmcwROgqqR2eY7hp5ShNM2mw4dhQY0fL&#10;moqf7a9RUK5DduGXr+/+M1vQYn1wf+X7UanHYf82ARGoD3fxzf2h4/zRK/w/Ey+Q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DJogLEAAAA3AAAAA8AAAAAAAAAAAAAAAAA&#10;nwIAAGRycy9kb3ducmV2LnhtbFBLBQYAAAAABAAEAPcAAACQAwAAAAA=&#10;">
                    <v:imagedata r:id="rId28" o:title=""/>
                  </v:shape>
                </v:group>
                <v:group id="Group 25" o:spid="_x0000_s1070" style="position:absolute;left:3209;top:1839;width:4083;height:162" coordorigin="3209,1839" coordsize="4083,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27" o:spid="_x0000_s1071" style="position:absolute;left:3209;top:1839;width:4083;height:162;visibility:visible;mso-wrap-style:square;v-text-anchor:top" coordsize="408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vsIA&#10;AADcAAAADwAAAGRycy9kb3ducmV2LnhtbERPTWuDQBC9B/oflin0Ftd40GDdhKRQKLQEtBavgztR&#10;qTsr7jax/z5bKOQ2j/c5xX4xo7jQ7AbLCjZRDIK4tXrgTkH9+bregnAeWeNomRT8koP97mFVYK7t&#10;lUu6VL4TIYRdjgp676dcStf2ZNBFdiIO3NnOBn2Acyf1jNcQbkaZxHEqDQ4cGnqc6KWn9rv6MQqS&#10;soyPX3Q+nt7buq7Tqlmyj0app8fl8AzC0+Lv4n/3mw7zkwz+ngkX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7a+wgAAANwAAAAPAAAAAAAAAAAAAAAAAJgCAABkcnMvZG93&#10;bnJldi54bWxQSwUGAAAAAAQABAD1AAAAhwMAAAAA&#10;" path="m138,r-2,l,82r141,79l147,160r5,-10l151,144,57,91,1207,71,56,71,148,16r2,-6l145,2,143,1,138,xe" fillcolor="#be4b48" stroked="f">
                    <v:path arrowok="t" o:connecttype="custom" o:connectlocs="138,1839;136,1839;0,1921;141,2000;147,1999;152,1989;151,1983;57,1930;1207,1910;56,1910;148,1855;150,1849;145,1841;143,1840;138,1839" o:connectangles="0,0,0,0,0,0,0,0,0,0,0,0,0,0,0"/>
                  </v:shape>
                  <v:shape id="Freeform 26" o:spid="_x0000_s1072" style="position:absolute;left:3209;top:1839;width:4083;height:162;visibility:visible;mso-wrap-style:square;v-text-anchor:top" coordsize="408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bjyMMA&#10;AADfAAAADwAAAGRycy9kb3ducmV2LnhtbERPW2vCMBR+H/gfwhnsbSaKNzqjqCAMJoPWDl8PzbEt&#10;a05KE7X790YY+Pjx3Zfr3jbiSp2vHWsYDRUI4sKZmksN+XH/vgDhA7LBxjFp+CMP69XgZYmJcTdO&#10;6ZqFUsQQ9glqqEJoEyl9UZFFP3QtceTOrrMYIuxKaTq8xXDbyLFSM2mx5thQYUu7iorf7GI1jNNU&#10;bX/ovP3+KvI8n2Wnfn44af322m8+QATqw1P87/40cf58OlITePyJA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bjyMMAAADfAAAADwAAAAAAAAAAAAAAAACYAgAAZHJzL2Rv&#10;d25yZXYueG1sUEsFBgAAAAAEAAQA9QAAAIgDAAAAAA==&#10;" path="m4082,1l56,71r1151,l4082,21r,-20xe" fillcolor="#be4b48" stroked="f">
                    <v:path arrowok="t" o:connecttype="custom" o:connectlocs="4082,1840;56,1910;1207,1910;4082,1860;4082,1840" o:connectangles="0,0,0,0,0"/>
                  </v:shape>
                </v:group>
                <v:group id="Group 18" o:spid="_x0000_s1073" style="position:absolute;left:3948;top:185;width:6538;height:4493" coordorigin="3948,185" coordsize="6538,4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v+86cQAAADfAAAA&#10;DwAAAAAAAAAAAAAAAACqAgAAZHJzL2Rvd25yZXYueG1sUEsFBgAAAAAEAAQA+gAAAJsDAAAAAA==&#10;">
                  <v:shape id="Freeform 24" o:spid="_x0000_s1074" style="position:absolute;left:3948;top:1864;width:3356;height:283;visibility:visible;mso-wrap-style:square;v-text-anchor:top" coordsize="335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yr8UA&#10;AADfAAAADwAAAGRycy9kb3ducmV2LnhtbERPW2vCMBR+F/wP4Qi+2VSZdnRGGRsDxQvM7WGPZ81Z&#10;W9aclCTa+u+XgeDjx3dfrnvTiAs5X1tWME1SEMSF1TWXCj4/3iaPIHxA1thYJgVX8rBeDQdLzLXt&#10;+J0up1CKGMI+RwVVCG0upS8qMugT2xJH7sc6gyFCV0rtsIvhppGzNF1IgzXHhgpbeqmo+D2djYLu&#10;4bDPvrL5pjtuX6/nbfbtZrhTajzqn59ABOrDXXxzb3Scn82n6QL+/0Q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3PKvxQAAAN8AAAAPAAAAAAAAAAAAAAAAAJgCAABkcnMv&#10;ZG93bnJldi54bWxQSwUGAAAAAAQABAD1AAAAigMAAAAA&#10;" path="m134,121l,210r144,73l150,281r5,-9l153,266,57,217,392,197r-336,l146,137r1,-6l141,122r-7,-1xe" fillcolor="#be4b48" stroked="f">
                    <v:path arrowok="t" o:connecttype="custom" o:connectlocs="134,1985;0,2074;144,2147;150,2145;155,2136;153,2130;57,2081;392,2061;56,2061;146,2001;147,1995;141,1986;134,1985" o:connectangles="0,0,0,0,0,0,0,0,0,0,0,0,0"/>
                  </v:shape>
                  <v:shape id="Freeform 23" o:spid="_x0000_s1075" style="position:absolute;left:3948;top:1864;width:3356;height:283;visibility:visible;mso-wrap-style:square;v-text-anchor:top" coordsize="335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BXNMUA&#10;AADfAAAADwAAAGRycy9kb3ducmV2LnhtbERPXUvDMBR9F/wP4Qq+2XTDGanLhijChlOw7mGP1+ba&#10;FpubkqRr9+/NQPDxcL6X68l24kg+tI41zLIcBHHlTMu1hv3ny809iBCRDXaOScOJAqxXlxdLLIwb&#10;+YOOZaxFCuFQoIYmxr6QMlQNWQyZ64kT9+28xZigr6XxOKZw28l5nt9Jiy2nhgZ7emqo+ikHq2G8&#10;fdupg1psxvft82nYqi8/x1etr6+mxwcQkab4L/5zb0yarxazXMH5TwI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Fc0xQAAAN8AAAAPAAAAAAAAAAAAAAAAAJgCAABkcnMv&#10;ZG93bnJldi54bWxQSwUGAAAAAAQABAD1AAAAigMAAAAA&#10;" path="m3354,l56,197r336,l3356,20,3354,xe" fillcolor="#be4b48" stroked="f">
                    <v:path arrowok="t" o:connecttype="custom" o:connectlocs="3354,1864;56,2061;392,2061;3356,1884;3354,1864" o:connectangles="0,0,0,0,0"/>
                  </v:shape>
                  <v:shape id="Text Box 21" o:spid="_x0000_s1076" type="#_x0000_t202" style="position:absolute;left:7294;top:1510;width:3192;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ocUA&#10;AADfAAAADwAAAGRycy9kb3ducmV2LnhtbERPTUvDQBC9C/0PyxS82U1EbUm7LUUUhApiLUpvY3ZM&#10;QrOzYXdN0n/vHIQeH+97tRldq3oKsfFsIJ9loIhLbxuuDBw+nm8WoGJCtth6JgNnirBZT65WWFg/&#10;8Dv1+1QpCeFYoIE6pa7QOpY1OYwz3xEL9+ODwyQwVNoGHCTctfo2yx60w4alocaOHmsqT/tfZwC/&#10;dkc/hrvvz/6cFtXwdtjNX5+MuZ6O2yWoRGO6iP/dL1bmz+/zXB7IHwG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GhxQAAAN8AAAAPAAAAAAAAAAAAAAAAAJgCAABkcnMv&#10;ZG93bnJldi54bWxQSwUGAAAAAAQABAD1AAAAigMAAAAA&#10;" filled="f" strokeweight=".72pt">
                    <v:textbox inset="0,0,0,0">
                      <w:txbxContent>
                        <w:p w14:paraId="377438CF" w14:textId="77777777" w:rsidR="00384B50" w:rsidRDefault="00384B50">
                          <w:pPr>
                            <w:spacing w:before="78" w:line="251" w:lineRule="auto"/>
                            <w:ind w:left="139" w:right="167"/>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1"/>
                              <w:sz w:val="21"/>
                            </w:rPr>
                            <w:t xml:space="preserve"> </w:t>
                          </w:r>
                          <w:r>
                            <w:rPr>
                              <w:rFonts w:ascii="Calibri"/>
                              <w:sz w:val="21"/>
                            </w:rPr>
                            <w:t>Batch</w:t>
                          </w:r>
                          <w:r>
                            <w:rPr>
                              <w:rFonts w:ascii="Calibri"/>
                              <w:spacing w:val="16"/>
                              <w:sz w:val="21"/>
                            </w:rPr>
                            <w:t xml:space="preserve"> </w:t>
                          </w:r>
                          <w:r>
                            <w:rPr>
                              <w:rFonts w:ascii="Calibri"/>
                              <w:sz w:val="21"/>
                            </w:rPr>
                            <w:t>Upload,</w:t>
                          </w:r>
                          <w:r>
                            <w:rPr>
                              <w:rFonts w:ascii="Calibri"/>
                              <w:spacing w:val="18"/>
                              <w:sz w:val="21"/>
                            </w:rPr>
                            <w:t xml:space="preserve"> </w:t>
                          </w:r>
                          <w:r>
                            <w:rPr>
                              <w:rFonts w:ascii="Calibri"/>
                              <w:sz w:val="21"/>
                            </w:rPr>
                            <w:t>Print,</w:t>
                          </w:r>
                          <w:r>
                            <w:rPr>
                              <w:rFonts w:ascii="Calibri"/>
                              <w:spacing w:val="12"/>
                              <w:sz w:val="21"/>
                            </w:rPr>
                            <w:t xml:space="preserve"> </w:t>
                          </w:r>
                          <w:r>
                            <w:rPr>
                              <w:rFonts w:ascii="Calibri"/>
                              <w:sz w:val="21"/>
                            </w:rPr>
                            <w:t>and</w:t>
                          </w:r>
                          <w:r>
                            <w:rPr>
                              <w:rFonts w:ascii="Calibri"/>
                              <w:spacing w:val="30"/>
                              <w:w w:val="102"/>
                              <w:sz w:val="21"/>
                            </w:rPr>
                            <w:t xml:space="preserve"> </w:t>
                          </w:r>
                          <w:r>
                            <w:rPr>
                              <w:rFonts w:ascii="Calibri"/>
                              <w:sz w:val="21"/>
                            </w:rPr>
                            <w:t>Add</w:t>
                          </w:r>
                          <w:r>
                            <w:rPr>
                              <w:rFonts w:ascii="Calibri"/>
                              <w:spacing w:val="27"/>
                              <w:sz w:val="21"/>
                            </w:rPr>
                            <w:t xml:space="preserve"> </w:t>
                          </w:r>
                          <w:r>
                            <w:rPr>
                              <w:rFonts w:ascii="Calibri"/>
                              <w:sz w:val="21"/>
                            </w:rPr>
                            <w:t>Projects</w:t>
                          </w:r>
                        </w:p>
                      </w:txbxContent>
                    </v:textbox>
                  </v:shape>
                  <v:shape id="Text Box 20" o:spid="_x0000_s1077" type="#_x0000_t202" style="position:absolute;left:3982;top:3982;width:3082;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J0OsQA&#10;AADfAAAADwAAAGRycy9kb3ducmV2LnhtbERPXWvCMBR9H+w/hDvwbaYVndIZZQwFQUHmZOLbXXPX&#10;ljU3JYlt/fdGGOzxcL7ny97UoiXnK8sK0mECgji3uuJCwfFz/TwD4QOyxtoyKbiSh+Xi8WGOmbYd&#10;f1B7CIWIIewzVFCG0GRS+rwkg35oG+LI/VhnMEToCqkddjHc1HKUJC/SYMWxocSG3kvKfw8XowBP&#10;27Pt3fj7q72GWdHtj9vpbqXU4Kl/ewURqA//4j/3Rsf500mapn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ydDrEAAAA3wAAAA8AAAAAAAAAAAAAAAAAmAIAAGRycy9k&#10;b3ducmV2LnhtbFBLBQYAAAAABAAEAPUAAACJAwAAAAA=&#10;" filled="f" strokeweight=".72pt">
                    <v:textbox inset="0,0,0,0">
                      <w:txbxContent>
                        <w:p w14:paraId="1C0F538D" w14:textId="77777777" w:rsidR="00384B50" w:rsidRDefault="00384B50">
                          <w:pPr>
                            <w:spacing w:before="78" w:line="247" w:lineRule="auto"/>
                            <w:ind w:left="144" w:right="218"/>
                            <w:rPr>
                              <w:rFonts w:ascii="Calibri" w:eastAsia="Calibri" w:hAnsi="Calibri" w:cs="Calibri"/>
                              <w:sz w:val="21"/>
                              <w:szCs w:val="21"/>
                            </w:rPr>
                          </w:pPr>
                          <w:r>
                            <w:rPr>
                              <w:rFonts w:ascii="Calibri"/>
                              <w:sz w:val="21"/>
                            </w:rPr>
                            <w:t>Click</w:t>
                          </w:r>
                          <w:r>
                            <w:rPr>
                              <w:rFonts w:ascii="Calibri"/>
                              <w:spacing w:val="8"/>
                              <w:sz w:val="21"/>
                            </w:rPr>
                            <w:t xml:space="preserve"> </w:t>
                          </w:r>
                          <w:r>
                            <w:rPr>
                              <w:rFonts w:ascii="Calibri"/>
                              <w:sz w:val="21"/>
                            </w:rPr>
                            <w:t>the</w:t>
                          </w:r>
                          <w:r>
                            <w:rPr>
                              <w:rFonts w:ascii="Calibri"/>
                              <w:spacing w:val="15"/>
                              <w:sz w:val="21"/>
                            </w:rPr>
                            <w:t xml:space="preserve"> </w:t>
                          </w:r>
                          <w:r>
                            <w:rPr>
                              <w:rFonts w:ascii="Calibri"/>
                              <w:sz w:val="21"/>
                            </w:rPr>
                            <w:t>project</w:t>
                          </w:r>
                          <w:r>
                            <w:rPr>
                              <w:rFonts w:ascii="Calibri"/>
                              <w:spacing w:val="17"/>
                              <w:sz w:val="21"/>
                            </w:rPr>
                            <w:t xml:space="preserve"> </w:t>
                          </w:r>
                          <w:r>
                            <w:rPr>
                              <w:rFonts w:ascii="Calibri"/>
                              <w:spacing w:val="1"/>
                              <w:sz w:val="21"/>
                            </w:rPr>
                            <w:t>name</w:t>
                          </w:r>
                          <w:r>
                            <w:rPr>
                              <w:rFonts w:ascii="Calibri"/>
                              <w:spacing w:val="15"/>
                              <w:sz w:val="21"/>
                            </w:rPr>
                            <w:t xml:space="preserve"> </w:t>
                          </w:r>
                          <w:r>
                            <w:rPr>
                              <w:rFonts w:ascii="Calibri"/>
                              <w:spacing w:val="-1"/>
                              <w:sz w:val="21"/>
                            </w:rPr>
                            <w:t>to</w:t>
                          </w:r>
                          <w:r>
                            <w:rPr>
                              <w:rFonts w:ascii="Calibri"/>
                              <w:spacing w:val="18"/>
                              <w:sz w:val="21"/>
                            </w:rPr>
                            <w:t xml:space="preserve"> </w:t>
                          </w:r>
                          <w:r>
                            <w:rPr>
                              <w:rFonts w:ascii="Calibri"/>
                              <w:sz w:val="21"/>
                            </w:rPr>
                            <w:t>view</w:t>
                          </w:r>
                          <w:r>
                            <w:rPr>
                              <w:rFonts w:ascii="Calibri"/>
                              <w:spacing w:val="22"/>
                              <w:w w:val="102"/>
                              <w:sz w:val="21"/>
                            </w:rPr>
                            <w:t xml:space="preserve"> </w:t>
                          </w:r>
                          <w:r>
                            <w:rPr>
                              <w:rFonts w:ascii="Calibri"/>
                              <w:sz w:val="21"/>
                            </w:rPr>
                            <w:t>a</w:t>
                          </w:r>
                          <w:r>
                            <w:rPr>
                              <w:rFonts w:ascii="Calibri"/>
                              <w:spacing w:val="21"/>
                              <w:sz w:val="21"/>
                            </w:rPr>
                            <w:t xml:space="preserve"> </w:t>
                          </w:r>
                          <w:r>
                            <w:rPr>
                              <w:rFonts w:ascii="Calibri"/>
                              <w:sz w:val="21"/>
                            </w:rPr>
                            <w:t>particular</w:t>
                          </w:r>
                          <w:r>
                            <w:rPr>
                              <w:rFonts w:ascii="Calibri"/>
                              <w:spacing w:val="29"/>
                              <w:sz w:val="21"/>
                            </w:rPr>
                            <w:t xml:space="preserve"> </w:t>
                          </w:r>
                          <w:r>
                            <w:rPr>
                              <w:rFonts w:ascii="Calibri"/>
                              <w:sz w:val="21"/>
                            </w:rPr>
                            <w:t>project.</w:t>
                          </w:r>
                        </w:p>
                      </w:txbxContent>
                    </v:textbox>
                  </v:shape>
                  <v:shape id="Text Box 19" o:spid="_x0000_s1078" type="#_x0000_t202" style="position:absolute;left:7638;top:3038;width:2679;height: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3zycQA&#10;AADfAAAADwAAAGRycy9kb3ducmV2LnhtbERPXWvCMBR9H/gfwhV8m2kFneuMIqIwGMhqfdjjXXNt&#10;g81NbTLt/r0ZDHw8nO/FqreNuFLnjWMF6TgBQVw6bbhScCx2z3MQPiBrbByTgl/ysFoOnhaYaXfj&#10;nK6HUIkYwj5DBXUIbSalL2uy6MeuJY7cyXUWQ4RdJXWHtxhuGzlJkpm0aDg21NjSpqbyfPixCtZf&#10;nG/NZf/9mZ9yUxSvCX/MzkqNhv36DUSgPjzE/+53Hee/TNN0An9/I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t88nEAAAA3wAAAA8AAAAAAAAAAAAAAAAAmAIAAGRycy9k&#10;b3ducmV2LnhtbFBLBQYAAAAABAAEAPUAAACJAwAAAAA=&#10;" filled="f" stroked="f">
                    <v:textbox inset="0,0,0,0">
                      <w:txbxContent>
                        <w:p w14:paraId="413E9EF1" w14:textId="1BBAC266" w:rsidR="00384B50" w:rsidRDefault="00384B50">
                          <w:pPr>
                            <w:spacing w:line="225" w:lineRule="exact"/>
                            <w:rPr>
                              <w:rFonts w:ascii="Calibri" w:eastAsia="Calibri" w:hAnsi="Calibri" w:cs="Calibri"/>
                              <w:sz w:val="21"/>
                              <w:szCs w:val="21"/>
                            </w:rPr>
                          </w:pPr>
                          <w:r>
                            <w:rPr>
                              <w:rFonts w:ascii="Calibri"/>
                              <w:sz w:val="21"/>
                            </w:rPr>
                            <w:t>Enter text</w:t>
                          </w:r>
                          <w:r>
                            <w:rPr>
                              <w:rFonts w:ascii="Calibri"/>
                              <w:spacing w:val="20"/>
                              <w:sz w:val="21"/>
                            </w:rPr>
                            <w:t xml:space="preserve"> </w:t>
                          </w:r>
                          <w:r>
                            <w:rPr>
                              <w:rFonts w:ascii="Calibri"/>
                              <w:spacing w:val="-1"/>
                              <w:sz w:val="21"/>
                            </w:rPr>
                            <w:t>to</w:t>
                          </w:r>
                          <w:r>
                            <w:rPr>
                              <w:rFonts w:ascii="Calibri"/>
                              <w:spacing w:val="13"/>
                              <w:sz w:val="21"/>
                            </w:rPr>
                            <w:t xml:space="preserve"> </w:t>
                          </w:r>
                          <w:r>
                            <w:rPr>
                              <w:rFonts w:ascii="Calibri"/>
                              <w:sz w:val="21"/>
                            </w:rPr>
                            <w:t>search</w:t>
                          </w:r>
                          <w:r>
                            <w:rPr>
                              <w:rFonts w:ascii="Calibri"/>
                              <w:spacing w:val="20"/>
                              <w:sz w:val="21"/>
                            </w:rPr>
                            <w:t xml:space="preserve"> </w:t>
                          </w:r>
                          <w:r>
                            <w:rPr>
                              <w:rFonts w:ascii="Calibri"/>
                              <w:sz w:val="21"/>
                            </w:rPr>
                            <w:t>the</w:t>
                          </w:r>
                        </w:p>
                        <w:p w14:paraId="1A646359" w14:textId="43A59BC4" w:rsidR="00384B50" w:rsidRDefault="00384B50">
                          <w:pPr>
                            <w:spacing w:before="12" w:line="251" w:lineRule="auto"/>
                            <w:rPr>
                              <w:rFonts w:ascii="Calibri" w:eastAsia="Calibri" w:hAnsi="Calibri" w:cs="Calibri"/>
                              <w:sz w:val="21"/>
                              <w:szCs w:val="21"/>
                            </w:rPr>
                          </w:pPr>
                          <w:r>
                            <w:rPr>
                              <w:rFonts w:ascii="Calibri" w:eastAsia="Calibri" w:hAnsi="Calibri" w:cs="Calibri"/>
                              <w:sz w:val="21"/>
                              <w:szCs w:val="21"/>
                            </w:rPr>
                            <w:t>table.</w:t>
                          </w:r>
                          <w:r>
                            <w:rPr>
                              <w:rFonts w:ascii="Calibri" w:eastAsia="Calibri" w:hAnsi="Calibri" w:cs="Calibri"/>
                              <w:spacing w:val="17"/>
                              <w:sz w:val="21"/>
                              <w:szCs w:val="21"/>
                            </w:rPr>
                            <w:t xml:space="preserve"> </w:t>
                          </w:r>
                          <w:r>
                            <w:rPr>
                              <w:rFonts w:ascii="Calibri" w:eastAsia="Calibri" w:hAnsi="Calibri" w:cs="Calibri"/>
                              <w:sz w:val="21"/>
                              <w:szCs w:val="21"/>
                            </w:rPr>
                            <w:t>Click</w:t>
                          </w:r>
                          <w:r>
                            <w:rPr>
                              <w:rFonts w:ascii="Calibri" w:eastAsia="Calibri" w:hAnsi="Calibri" w:cs="Calibri"/>
                              <w:spacing w:val="18"/>
                              <w:sz w:val="21"/>
                              <w:szCs w:val="21"/>
                            </w:rPr>
                            <w:t xml:space="preserve"> </w:t>
                          </w:r>
                          <w:r>
                            <w:rPr>
                              <w:rFonts w:ascii="Calibri" w:eastAsia="Calibri" w:hAnsi="Calibri" w:cs="Calibri"/>
                              <w:sz w:val="21"/>
                              <w:szCs w:val="21"/>
                            </w:rPr>
                            <w:t>the</w:t>
                          </w:r>
                          <w:r>
                            <w:rPr>
                              <w:rFonts w:ascii="Calibri" w:eastAsia="Calibri" w:hAnsi="Calibri" w:cs="Calibri"/>
                              <w:spacing w:val="12"/>
                              <w:sz w:val="21"/>
                              <w:szCs w:val="21"/>
                            </w:rPr>
                            <w:t xml:space="preserve"> </w:t>
                          </w:r>
                          <w:r>
                            <w:rPr>
                              <w:rFonts w:ascii="Calibri" w:eastAsia="Calibri" w:hAnsi="Calibri" w:cs="Calibri"/>
                              <w:sz w:val="21"/>
                              <w:szCs w:val="21"/>
                            </w:rPr>
                            <w:t>gray</w:t>
                          </w:r>
                          <w:r>
                            <w:rPr>
                              <w:rFonts w:ascii="Calibri" w:eastAsia="Calibri" w:hAnsi="Calibri" w:cs="Calibri"/>
                              <w:spacing w:val="21"/>
                              <w:sz w:val="21"/>
                              <w:szCs w:val="21"/>
                            </w:rPr>
                            <w:t xml:space="preserve"> </w:t>
                          </w:r>
                          <w:r>
                            <w:rPr>
                              <w:rFonts w:ascii="Calibri" w:eastAsia="Calibri" w:hAnsi="Calibri" w:cs="Calibri"/>
                              <w:sz w:val="21"/>
                              <w:szCs w:val="21"/>
                            </w:rPr>
                            <w:t>header</w:t>
                          </w:r>
                          <w:r>
                            <w:rPr>
                              <w:rFonts w:ascii="Calibri" w:eastAsia="Calibri" w:hAnsi="Calibri" w:cs="Calibri"/>
                              <w:spacing w:val="30"/>
                              <w:w w:val="102"/>
                              <w:sz w:val="21"/>
                              <w:szCs w:val="21"/>
                            </w:rPr>
                            <w:t xml:space="preserve"> </w:t>
                          </w:r>
                          <w:r>
                            <w:rPr>
                              <w:rFonts w:ascii="Calibri" w:eastAsia="Calibri" w:hAnsi="Calibri" w:cs="Calibri"/>
                              <w:spacing w:val="-1"/>
                              <w:sz w:val="21"/>
                              <w:szCs w:val="21"/>
                            </w:rPr>
                            <w:t>to</w:t>
                          </w:r>
                          <w:r>
                            <w:rPr>
                              <w:rFonts w:ascii="Calibri" w:eastAsia="Calibri" w:hAnsi="Calibri" w:cs="Calibri"/>
                              <w:spacing w:val="14"/>
                              <w:sz w:val="21"/>
                              <w:szCs w:val="21"/>
                            </w:rPr>
                            <w:t xml:space="preserve"> </w:t>
                          </w:r>
                          <w:r>
                            <w:rPr>
                              <w:rFonts w:ascii="Calibri" w:eastAsia="Calibri" w:hAnsi="Calibri" w:cs="Calibri"/>
                              <w:sz w:val="21"/>
                              <w:szCs w:val="21"/>
                            </w:rPr>
                            <w:t>sort</w:t>
                          </w:r>
                          <w:r>
                            <w:rPr>
                              <w:rFonts w:ascii="Calibri" w:eastAsia="Calibri" w:hAnsi="Calibri" w:cs="Calibri"/>
                              <w:spacing w:val="19"/>
                              <w:sz w:val="21"/>
                              <w:szCs w:val="21"/>
                            </w:rPr>
                            <w:t xml:space="preserve"> </w:t>
                          </w:r>
                          <w:r>
                            <w:rPr>
                              <w:rFonts w:ascii="Calibri" w:eastAsia="Calibri" w:hAnsi="Calibri" w:cs="Calibri"/>
                              <w:sz w:val="21"/>
                              <w:szCs w:val="21"/>
                            </w:rPr>
                            <w:t>any</w:t>
                          </w:r>
                          <w:r>
                            <w:rPr>
                              <w:rFonts w:ascii="Calibri" w:eastAsia="Calibri" w:hAnsi="Calibri" w:cs="Calibri"/>
                              <w:spacing w:val="16"/>
                              <w:sz w:val="21"/>
                              <w:szCs w:val="21"/>
                            </w:rPr>
                            <w:t xml:space="preserve"> </w:t>
                          </w:r>
                          <w:r>
                            <w:rPr>
                              <w:rFonts w:ascii="Calibri" w:eastAsia="Calibri" w:hAnsi="Calibri" w:cs="Calibri"/>
                              <w:sz w:val="21"/>
                              <w:szCs w:val="21"/>
                            </w:rPr>
                            <w:t>column.</w:t>
                          </w:r>
                        </w:p>
                      </w:txbxContent>
                    </v:textbox>
                  </v:shape>
                  <v:shape id="Text Box 22" o:spid="_x0000_s1079" type="#_x0000_t202" style="position:absolute;left:3991;top:185;width:3077;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LesUA&#10;AADfAAAADwAAAGRycy9kb3ducmV2LnhtbERPTWvCQBC9F/oflil4qxvFVkldpYhCwYLUSktv0+w0&#10;Cc3Oht1tEv+9cyh4fLzv5XpwjeooxNqzgck4A0VceFtzaeD0vrtfgIoJ2WLjmQycKcJ6dXuzxNz6&#10;nt+oO6ZSSQjHHA1UKbW51rGoyGEc+5ZYuB8fHCaBodQ2YC/hrtHTLHvUDmuWhgpb2lRU/B7/nAH8&#10;3H/5Icy+P7pzWpT94bSfv26NGd0Nz0+gEg3pKv53v1iZP3+YZDJY/ggAv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Ut6xQAAAN8AAAAPAAAAAAAAAAAAAAAAAJgCAABkcnMv&#10;ZG93bnJldi54bWxQSwUGAAAAAAQABAD1AAAAigMAAAAA&#10;" filled="f" strokeweight=".72pt">
                    <v:textbox inset="0,0,0,0">
                      <w:txbxContent>
                        <w:p w14:paraId="6C5ABF39" w14:textId="77777777" w:rsidR="00384B50" w:rsidRDefault="00384B50">
                          <w:pPr>
                            <w:spacing w:before="78" w:line="251" w:lineRule="auto"/>
                            <w:ind w:left="139" w:right="429"/>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2"/>
                              <w:sz w:val="21"/>
                            </w:rPr>
                            <w:t xml:space="preserve"> </w:t>
                          </w:r>
                          <w:r>
                            <w:rPr>
                              <w:rFonts w:ascii="Calibri"/>
                              <w:sz w:val="21"/>
                            </w:rPr>
                            <w:t>view</w:t>
                          </w:r>
                          <w:r>
                            <w:rPr>
                              <w:rFonts w:ascii="Calibri"/>
                              <w:spacing w:val="18"/>
                              <w:sz w:val="21"/>
                            </w:rPr>
                            <w:t xml:space="preserve"> </w:t>
                          </w:r>
                          <w:r>
                            <w:rPr>
                              <w:rFonts w:ascii="Calibri"/>
                              <w:sz w:val="21"/>
                            </w:rPr>
                            <w:t>Admin</w:t>
                          </w:r>
                          <w:r>
                            <w:rPr>
                              <w:rFonts w:ascii="Calibri"/>
                              <w:spacing w:val="23"/>
                              <w:sz w:val="21"/>
                            </w:rPr>
                            <w:t xml:space="preserve"> </w:t>
                          </w:r>
                          <w:r>
                            <w:rPr>
                              <w:rFonts w:ascii="Calibri"/>
                              <w:sz w:val="21"/>
                            </w:rPr>
                            <w:t>Project</w:t>
                          </w:r>
                          <w:r>
                            <w:rPr>
                              <w:rFonts w:ascii="Calibri"/>
                              <w:spacing w:val="26"/>
                              <w:w w:val="102"/>
                              <w:sz w:val="21"/>
                            </w:rPr>
                            <w:t xml:space="preserve"> </w:t>
                          </w:r>
                          <w:r>
                            <w:rPr>
                              <w:rFonts w:ascii="Calibri"/>
                              <w:sz w:val="21"/>
                            </w:rPr>
                            <w:t>and</w:t>
                          </w:r>
                          <w:r>
                            <w:rPr>
                              <w:rFonts w:ascii="Calibri"/>
                              <w:spacing w:val="25"/>
                              <w:sz w:val="21"/>
                            </w:rPr>
                            <w:t xml:space="preserve"> </w:t>
                          </w:r>
                          <w:r>
                            <w:rPr>
                              <w:rFonts w:ascii="Calibri"/>
                              <w:sz w:val="21"/>
                            </w:rPr>
                            <w:t>Financial</w:t>
                          </w:r>
                          <w:r>
                            <w:rPr>
                              <w:rFonts w:ascii="Calibri"/>
                              <w:spacing w:val="20"/>
                              <w:sz w:val="21"/>
                            </w:rPr>
                            <w:t xml:space="preserve"> </w:t>
                          </w:r>
                          <w:r>
                            <w:rPr>
                              <w:rFonts w:ascii="Calibri"/>
                              <w:sz w:val="21"/>
                            </w:rPr>
                            <w:t>Status</w:t>
                          </w:r>
                          <w:r>
                            <w:rPr>
                              <w:rFonts w:ascii="Calibri"/>
                              <w:spacing w:val="33"/>
                              <w:sz w:val="21"/>
                            </w:rPr>
                            <w:t xml:space="preserve"> </w:t>
                          </w:r>
                          <w:r>
                            <w:rPr>
                              <w:rFonts w:ascii="Calibri"/>
                              <w:sz w:val="21"/>
                            </w:rPr>
                            <w:t>Report.</w:t>
                          </w:r>
                        </w:p>
                      </w:txbxContent>
                    </v:textbox>
                  </v:shape>
                </v:group>
                <w10:wrap type="through" anchorx="margin"/>
              </v:group>
            </w:pict>
          </mc:Fallback>
        </mc:AlternateContent>
      </w:r>
    </w:p>
    <w:p w14:paraId="6F3C473F" w14:textId="5A714A4B" w:rsidR="00D205B1" w:rsidRDefault="00D205B1" w:rsidP="00927F5D">
      <w:pPr>
        <w:pStyle w:val="BodyText"/>
        <w:spacing w:before="6" w:line="251" w:lineRule="auto"/>
        <w:ind w:right="296"/>
      </w:pPr>
    </w:p>
    <w:p w14:paraId="7686259C" w14:textId="299B129F" w:rsidR="00D205B1" w:rsidRDefault="00D205B1" w:rsidP="00927F5D">
      <w:pPr>
        <w:pStyle w:val="BodyText"/>
        <w:spacing w:before="6" w:line="251" w:lineRule="auto"/>
        <w:ind w:right="296"/>
      </w:pPr>
    </w:p>
    <w:p w14:paraId="135DB6E7" w14:textId="14D543F2" w:rsidR="00D205B1" w:rsidRDefault="007D24EB" w:rsidP="00927F5D">
      <w:pPr>
        <w:pStyle w:val="BodyText"/>
        <w:spacing w:before="6" w:line="251" w:lineRule="auto"/>
        <w:ind w:right="296"/>
      </w:pPr>
      <w:r>
        <w:rPr>
          <w:noProof/>
        </w:rPr>
        <mc:AlternateContent>
          <mc:Choice Requires="wps">
            <w:drawing>
              <wp:anchor distT="0" distB="0" distL="114300" distR="114300" simplePos="0" relativeHeight="251673600" behindDoc="0" locked="0" layoutInCell="1" allowOverlap="1" wp14:anchorId="549C6192" wp14:editId="4CA063EC">
                <wp:simplePos x="0" y="0"/>
                <wp:positionH relativeFrom="column">
                  <wp:posOffset>2635250</wp:posOffset>
                </wp:positionH>
                <wp:positionV relativeFrom="paragraph">
                  <wp:posOffset>83681</wp:posOffset>
                </wp:positionV>
                <wp:extent cx="361950" cy="440194"/>
                <wp:effectExtent l="38100" t="0" r="19050" b="55245"/>
                <wp:wrapNone/>
                <wp:docPr id="37" name="Straight Arrow Connector 37"/>
                <wp:cNvGraphicFramePr/>
                <a:graphic xmlns:a="http://schemas.openxmlformats.org/drawingml/2006/main">
                  <a:graphicData uri="http://schemas.microsoft.com/office/word/2010/wordprocessingShape">
                    <wps:wsp>
                      <wps:cNvCnPr/>
                      <wps:spPr>
                        <a:xfrm flipH="1">
                          <a:off x="0" y="0"/>
                          <a:ext cx="361950" cy="440194"/>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shapetype w14:anchorId="6C3F0A8C" id="_x0000_t32" coordsize="21600,21600" o:spt="32" o:oned="t" path="m,l21600,21600e" filled="f">
                <v:path arrowok="t" fillok="f" o:connecttype="none"/>
                <o:lock v:ext="edit" shapetype="t"/>
              </v:shapetype>
              <v:shape id="Straight Arrow Connector 37" o:spid="_x0000_s1026" type="#_x0000_t32" style="position:absolute;margin-left:207.5pt;margin-top:6.6pt;width:28.5pt;height:34.6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" strokecolor="#bc4542 [3045]">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77C09B4B" wp14:editId="66A84FDB">
                <wp:simplePos x="0" y="0"/>
                <wp:positionH relativeFrom="column">
                  <wp:posOffset>1835150</wp:posOffset>
                </wp:positionH>
                <wp:positionV relativeFrom="paragraph">
                  <wp:posOffset>92075</wp:posOffset>
                </wp:positionV>
                <wp:extent cx="1104900" cy="431800"/>
                <wp:effectExtent l="38100" t="0" r="19050" b="82550"/>
                <wp:wrapNone/>
                <wp:docPr id="21" name="Straight Arrow Connector 21"/>
                <wp:cNvGraphicFramePr/>
                <a:graphic xmlns:a="http://schemas.openxmlformats.org/drawingml/2006/main">
                  <a:graphicData uri="http://schemas.microsoft.com/office/word/2010/wordprocessingShape">
                    <wps:wsp>
                      <wps:cNvCnPr/>
                      <wps:spPr>
                        <a:xfrm flipH="1">
                          <a:off x="0" y="0"/>
                          <a:ext cx="1104900" cy="4318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shape w14:anchorId="4A5A09FC" id="Straight Arrow Connector 21" o:spid="_x0000_s1026" type="#_x0000_t32" style="position:absolute;margin-left:144.5pt;margin-top:7.25pt;width:87pt;height:34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" strokecolor="#bc4542 [3045]">
                <v:stroke endarrow="open"/>
              </v:shape>
            </w:pict>
          </mc:Fallback>
        </mc:AlternateContent>
      </w:r>
    </w:p>
    <w:p w14:paraId="0D3E7EAF" w14:textId="718943C1" w:rsidR="00D205B1" w:rsidRDefault="00D205B1" w:rsidP="00927F5D">
      <w:pPr>
        <w:pStyle w:val="BodyText"/>
        <w:spacing w:before="6" w:line="251" w:lineRule="auto"/>
        <w:ind w:right="296"/>
      </w:pPr>
    </w:p>
    <w:p w14:paraId="318EACFB" w14:textId="14562799" w:rsidR="00D205B1" w:rsidRDefault="00D205B1" w:rsidP="00927F5D">
      <w:pPr>
        <w:pStyle w:val="BodyText"/>
        <w:spacing w:before="6" w:line="251" w:lineRule="auto"/>
        <w:ind w:right="296"/>
      </w:pPr>
    </w:p>
    <w:p w14:paraId="6719B2B2" w14:textId="39F93860" w:rsidR="007D24EB" w:rsidRDefault="00F33D9D" w:rsidP="00D205B1">
      <w:pPr>
        <w:pStyle w:val="BodyText"/>
        <w:spacing w:before="6" w:line="251" w:lineRule="auto"/>
        <w:ind w:left="0" w:right="296"/>
        <w:rPr>
          <w:b/>
          <w:color w:val="4F81BD" w:themeColor="accent1"/>
          <w:sz w:val="16"/>
          <w:szCs w:val="16"/>
        </w:rPr>
      </w:pPr>
      <w:r>
        <w:rPr>
          <w:noProof/>
        </w:rPr>
        <mc:AlternateContent>
          <mc:Choice Requires="wps">
            <w:drawing>
              <wp:anchor distT="0" distB="0" distL="114300" distR="114300" simplePos="0" relativeHeight="251671552" behindDoc="0" locked="0" layoutInCell="1" allowOverlap="1" wp14:anchorId="67BC0479" wp14:editId="38B557F8">
                <wp:simplePos x="0" y="0"/>
                <wp:positionH relativeFrom="column">
                  <wp:posOffset>6524625</wp:posOffset>
                </wp:positionH>
                <wp:positionV relativeFrom="paragraph">
                  <wp:posOffset>247650</wp:posOffset>
                </wp:positionV>
                <wp:extent cx="285" cy="577856"/>
                <wp:effectExtent l="0" t="0" r="19050" b="31750"/>
                <wp:wrapNone/>
                <wp:docPr id="17" name="Straight Connector 17"/>
                <wp:cNvGraphicFramePr/>
                <a:graphic xmlns:a="http://schemas.openxmlformats.org/drawingml/2006/main">
                  <a:graphicData uri="http://schemas.microsoft.com/office/word/2010/wordprocessingShape">
                    <wps:wsp>
                      <wps:cNvCnPr/>
                      <wps:spPr>
                        <a:xfrm flipH="1">
                          <a:off x="0" y="0"/>
                          <a:ext cx="285" cy="577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0FBBA55" id="Straight Connector 1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75pt,19.5pt" to="513.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" strokecolor="black [3040]"/>
            </w:pict>
          </mc:Fallback>
        </mc:AlternateContent>
      </w:r>
    </w:p>
    <w:p w14:paraId="5FE94675" w14:textId="77777777" w:rsidR="007D24EB" w:rsidRDefault="007D24EB" w:rsidP="00D205B1">
      <w:pPr>
        <w:pStyle w:val="BodyText"/>
        <w:spacing w:before="6" w:line="251" w:lineRule="auto"/>
        <w:ind w:left="0" w:right="296"/>
        <w:rPr>
          <w:b/>
          <w:color w:val="4F81BD" w:themeColor="accent1"/>
          <w:sz w:val="16"/>
          <w:szCs w:val="16"/>
        </w:rPr>
      </w:pPr>
    </w:p>
    <w:p w14:paraId="1340D0A5" w14:textId="77777777" w:rsidR="007D24EB" w:rsidRDefault="007D24EB" w:rsidP="00D205B1">
      <w:pPr>
        <w:pStyle w:val="BodyText"/>
        <w:spacing w:before="6" w:line="251" w:lineRule="auto"/>
        <w:ind w:left="0" w:right="296"/>
        <w:rPr>
          <w:b/>
          <w:color w:val="4F81BD" w:themeColor="accent1"/>
          <w:sz w:val="16"/>
          <w:szCs w:val="16"/>
        </w:rPr>
      </w:pPr>
    </w:p>
    <w:p w14:paraId="38911120" w14:textId="77777777" w:rsidR="007D24EB" w:rsidRDefault="007D24EB" w:rsidP="00D205B1">
      <w:pPr>
        <w:pStyle w:val="BodyText"/>
        <w:spacing w:before="6" w:line="251" w:lineRule="auto"/>
        <w:ind w:left="0" w:right="296"/>
        <w:rPr>
          <w:b/>
          <w:color w:val="4F81BD" w:themeColor="accent1"/>
          <w:sz w:val="16"/>
          <w:szCs w:val="16"/>
        </w:rPr>
      </w:pPr>
    </w:p>
    <w:p w14:paraId="1FFC9040" w14:textId="77777777" w:rsidR="00F33D9D" w:rsidRDefault="00F33D9D" w:rsidP="00D205B1">
      <w:pPr>
        <w:pStyle w:val="BodyText"/>
        <w:spacing w:before="6" w:line="251" w:lineRule="auto"/>
        <w:ind w:left="0" w:right="296"/>
        <w:rPr>
          <w:b/>
          <w:color w:val="4F81BD" w:themeColor="accent1"/>
          <w:sz w:val="16"/>
          <w:szCs w:val="16"/>
        </w:rPr>
      </w:pPr>
    </w:p>
    <w:p w14:paraId="3736A1D8" w14:textId="77777777" w:rsidR="00F33D9D" w:rsidRDefault="00F33D9D" w:rsidP="00D205B1">
      <w:pPr>
        <w:pStyle w:val="BodyText"/>
        <w:spacing w:before="6" w:line="251" w:lineRule="auto"/>
        <w:ind w:left="0" w:right="296"/>
        <w:rPr>
          <w:b/>
          <w:color w:val="4F81BD" w:themeColor="accent1"/>
          <w:sz w:val="16"/>
          <w:szCs w:val="16"/>
        </w:rPr>
      </w:pPr>
    </w:p>
    <w:p w14:paraId="217018C5" w14:textId="77777777" w:rsidR="00D205B1" w:rsidRDefault="00D205B1" w:rsidP="00D205B1">
      <w:pPr>
        <w:pStyle w:val="BodyText"/>
        <w:spacing w:before="6" w:line="251" w:lineRule="auto"/>
        <w:ind w:left="0" w:right="296"/>
        <w:rPr>
          <w:b/>
          <w:color w:val="4F81BD" w:themeColor="accent1"/>
          <w:sz w:val="16"/>
          <w:szCs w:val="16"/>
        </w:rPr>
      </w:pPr>
      <w:r w:rsidRPr="00D205B1">
        <w:rPr>
          <w:b/>
          <w:color w:val="4F81BD" w:themeColor="accent1"/>
          <w:sz w:val="16"/>
          <w:szCs w:val="16"/>
        </w:rPr>
        <w:t>Figure 3: The View Project Page</w:t>
      </w:r>
    </w:p>
    <w:p w14:paraId="647307BE" w14:textId="77777777" w:rsidR="000F3505" w:rsidRDefault="000F3505" w:rsidP="00D205B1">
      <w:pPr>
        <w:pStyle w:val="BodyText"/>
        <w:spacing w:before="6" w:line="251" w:lineRule="auto"/>
        <w:ind w:left="0" w:right="296"/>
        <w:rPr>
          <w:b/>
          <w:color w:val="4F81BD" w:themeColor="accent1"/>
          <w:sz w:val="16"/>
          <w:szCs w:val="16"/>
        </w:rPr>
      </w:pPr>
    </w:p>
    <w:p w14:paraId="2BFCFD7C" w14:textId="77777777" w:rsidR="00286C0A" w:rsidRDefault="00286C0A" w:rsidP="00C24DA2">
      <w:pPr>
        <w:pStyle w:val="BodyText"/>
        <w:numPr>
          <w:ilvl w:val="0"/>
          <w:numId w:val="18"/>
        </w:numPr>
        <w:spacing w:before="6" w:line="251" w:lineRule="auto"/>
        <w:ind w:right="296"/>
      </w:pPr>
      <w:r>
        <w:t>Click on the</w:t>
      </w:r>
      <w:r w:rsidRPr="004E155A">
        <w:t xml:space="preserve"> </w:t>
      </w:r>
      <w:r>
        <w:t>title</w:t>
      </w:r>
      <w:r w:rsidRPr="004E155A">
        <w:t xml:space="preserve"> </w:t>
      </w:r>
      <w:r>
        <w:t>of</w:t>
      </w:r>
      <w:r w:rsidRPr="004E155A">
        <w:t xml:space="preserve"> </w:t>
      </w:r>
      <w:r>
        <w:t>a</w:t>
      </w:r>
      <w:r w:rsidRPr="004E155A">
        <w:t xml:space="preserve"> </w:t>
      </w:r>
      <w:r>
        <w:t>project</w:t>
      </w:r>
      <w:r w:rsidRPr="004E155A">
        <w:t xml:space="preserve"> </w:t>
      </w:r>
      <w:r>
        <w:t>to</w:t>
      </w:r>
      <w:r w:rsidRPr="004E155A">
        <w:t xml:space="preserve"> </w:t>
      </w:r>
      <w:r>
        <w:t>open</w:t>
      </w:r>
      <w:r w:rsidRPr="004E155A">
        <w:t xml:space="preserve"> </w:t>
      </w:r>
      <w:r>
        <w:t>the</w:t>
      </w:r>
      <w:r w:rsidRPr="004E155A">
        <w:t xml:space="preserve"> </w:t>
      </w:r>
      <w:r>
        <w:t>project</w:t>
      </w:r>
      <w:r w:rsidRPr="004E155A">
        <w:t xml:space="preserve"> </w:t>
      </w:r>
      <w:r>
        <w:t>detail</w:t>
      </w:r>
      <w:r w:rsidRPr="004E155A">
        <w:t xml:space="preserve"> </w:t>
      </w:r>
      <w:r>
        <w:t xml:space="preserve">page. </w:t>
      </w:r>
    </w:p>
    <w:p w14:paraId="23954262" w14:textId="77777777" w:rsidR="00916CC1" w:rsidRDefault="00916CC1">
      <w:pPr>
        <w:spacing w:before="7"/>
        <w:rPr>
          <w:rFonts w:ascii="Calibri" w:eastAsia="Calibri" w:hAnsi="Calibri" w:cs="Calibri"/>
          <w:sz w:val="6"/>
          <w:szCs w:val="6"/>
        </w:rPr>
      </w:pPr>
    </w:p>
    <w:p w14:paraId="30207641" w14:textId="77777777" w:rsidR="00916CC1" w:rsidRDefault="001C09BD">
      <w:pPr>
        <w:spacing w:line="200" w:lineRule="atLeast"/>
        <w:ind w:left="100"/>
        <w:rPr>
          <w:rFonts w:ascii="Calibri" w:eastAsia="Calibri" w:hAnsi="Calibri" w:cs="Calibri"/>
          <w:sz w:val="20"/>
          <w:szCs w:val="20"/>
        </w:rPr>
      </w:pPr>
      <w:r>
        <w:rPr>
          <w:rFonts w:ascii="Calibri" w:eastAsia="Calibri" w:hAnsi="Calibri" w:cs="Calibri"/>
          <w:noProof/>
          <w:sz w:val="20"/>
          <w:szCs w:val="20"/>
        </w:rPr>
        <w:drawing>
          <wp:inline distT="0" distB="0" distL="0" distR="0" wp14:anchorId="41CD0090" wp14:editId="709B6CA6">
            <wp:extent cx="4520794" cy="3730244"/>
            <wp:effectExtent l="0" t="0" r="0" b="3810"/>
            <wp:docPr id="17513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29" cstate="print"/>
                    <a:stretch>
                      <a:fillRect/>
                    </a:stretch>
                  </pic:blipFill>
                  <pic:spPr>
                    <a:xfrm>
                      <a:off x="0" y="0"/>
                      <a:ext cx="4526355" cy="3734832"/>
                    </a:xfrm>
                    <a:prstGeom prst="rect">
                      <a:avLst/>
                    </a:prstGeom>
                  </pic:spPr>
                </pic:pic>
              </a:graphicData>
            </a:graphic>
          </wp:inline>
        </w:drawing>
      </w:r>
    </w:p>
    <w:p w14:paraId="68656E7B" w14:textId="77777777" w:rsidR="00916CC1" w:rsidRDefault="004E0B94">
      <w:pPr>
        <w:spacing w:before="88"/>
        <w:ind w:left="100"/>
        <w:rPr>
          <w:rFonts w:ascii="Calibri" w:eastAsia="Calibri" w:hAnsi="Calibri" w:cs="Calibri"/>
          <w:sz w:val="17"/>
          <w:szCs w:val="17"/>
        </w:rPr>
      </w:pPr>
      <w:r>
        <w:rPr>
          <w:rFonts w:ascii="Calibri"/>
          <w:b/>
          <w:color w:val="4F81BD"/>
          <w:w w:val="105"/>
          <w:sz w:val="17"/>
        </w:rPr>
        <w:t>Figure</w:t>
      </w:r>
      <w:r>
        <w:rPr>
          <w:rFonts w:ascii="Calibri"/>
          <w:b/>
          <w:color w:val="4F81BD"/>
          <w:spacing w:val="-4"/>
          <w:w w:val="105"/>
          <w:sz w:val="17"/>
        </w:rPr>
        <w:t xml:space="preserve"> </w:t>
      </w:r>
      <w:r>
        <w:rPr>
          <w:rFonts w:ascii="Calibri"/>
          <w:b/>
          <w:color w:val="4F81BD"/>
          <w:w w:val="105"/>
          <w:sz w:val="17"/>
        </w:rPr>
        <w:t>4:</w:t>
      </w:r>
      <w:r>
        <w:rPr>
          <w:rFonts w:ascii="Calibri"/>
          <w:b/>
          <w:color w:val="4F81BD"/>
          <w:spacing w:val="-4"/>
          <w:w w:val="105"/>
          <w:sz w:val="17"/>
        </w:rPr>
        <w:t xml:space="preserve"> </w:t>
      </w:r>
      <w:r>
        <w:rPr>
          <w:rFonts w:ascii="Calibri"/>
          <w:b/>
          <w:color w:val="4F81BD"/>
          <w:w w:val="105"/>
          <w:sz w:val="17"/>
        </w:rPr>
        <w:t>Project</w:t>
      </w:r>
      <w:r>
        <w:rPr>
          <w:rFonts w:ascii="Calibri"/>
          <w:b/>
          <w:color w:val="4F81BD"/>
          <w:spacing w:val="-4"/>
          <w:w w:val="105"/>
          <w:sz w:val="17"/>
        </w:rPr>
        <w:t xml:space="preserve"> </w:t>
      </w:r>
      <w:r>
        <w:rPr>
          <w:rFonts w:ascii="Calibri"/>
          <w:b/>
          <w:color w:val="4F81BD"/>
          <w:w w:val="105"/>
          <w:sz w:val="17"/>
        </w:rPr>
        <w:t>Detail</w:t>
      </w:r>
      <w:r>
        <w:rPr>
          <w:rFonts w:ascii="Calibri"/>
          <w:b/>
          <w:color w:val="4F81BD"/>
          <w:spacing w:val="-4"/>
          <w:w w:val="105"/>
          <w:sz w:val="17"/>
        </w:rPr>
        <w:t xml:space="preserve"> </w:t>
      </w:r>
      <w:r>
        <w:rPr>
          <w:rFonts w:ascii="Calibri"/>
          <w:b/>
          <w:color w:val="4F81BD"/>
          <w:spacing w:val="1"/>
          <w:w w:val="105"/>
          <w:sz w:val="17"/>
        </w:rPr>
        <w:t>Page</w:t>
      </w:r>
    </w:p>
    <w:p w14:paraId="164C60D8" w14:textId="77777777" w:rsidR="00916CC1" w:rsidRPr="00384B50" w:rsidRDefault="00916CC1">
      <w:pPr>
        <w:spacing w:before="11"/>
        <w:rPr>
          <w:rFonts w:ascii="Calibri" w:eastAsia="Calibri" w:hAnsi="Calibri" w:cs="Calibri"/>
          <w:b/>
          <w:bCs/>
          <w:sz w:val="20"/>
          <w:szCs w:val="20"/>
        </w:rPr>
      </w:pPr>
    </w:p>
    <w:p w14:paraId="4630DFDB" w14:textId="77777777" w:rsidR="00384B50" w:rsidRPr="00384B50" w:rsidRDefault="00384B50">
      <w:pPr>
        <w:spacing w:before="11"/>
        <w:rPr>
          <w:rFonts w:ascii="Calibri" w:eastAsia="Calibri" w:hAnsi="Calibri" w:cs="Calibri"/>
          <w:b/>
          <w:bCs/>
          <w:sz w:val="20"/>
          <w:szCs w:val="20"/>
        </w:rPr>
      </w:pPr>
    </w:p>
    <w:p w14:paraId="0B2BF120" w14:textId="77777777" w:rsidR="00916CC1" w:rsidRDefault="004E0B94">
      <w:pPr>
        <w:pStyle w:val="Heading2"/>
        <w:numPr>
          <w:ilvl w:val="1"/>
          <w:numId w:val="7"/>
        </w:numPr>
        <w:tabs>
          <w:tab w:val="left" w:pos="632"/>
        </w:tabs>
        <w:ind w:hanging="531"/>
        <w:rPr>
          <w:b w:val="0"/>
          <w:bCs w:val="0"/>
        </w:rPr>
      </w:pPr>
      <w:bookmarkStart w:id="9" w:name="_Toc486617737"/>
      <w:r>
        <w:rPr>
          <w:color w:val="4F81BD"/>
        </w:rPr>
        <w:t>Add</w:t>
      </w:r>
      <w:r>
        <w:rPr>
          <w:color w:val="4F81BD"/>
          <w:spacing w:val="-14"/>
        </w:rPr>
        <w:t xml:space="preserve"> </w:t>
      </w:r>
      <w:r>
        <w:rPr>
          <w:color w:val="4F81BD"/>
          <w:spacing w:val="-1"/>
        </w:rPr>
        <w:t>Project</w:t>
      </w:r>
      <w:bookmarkEnd w:id="9"/>
    </w:p>
    <w:p w14:paraId="2FCE0403" w14:textId="577A6348" w:rsidR="004F5A09" w:rsidRDefault="004F5A09" w:rsidP="00C24DA2">
      <w:pPr>
        <w:pStyle w:val="BodyText"/>
        <w:numPr>
          <w:ilvl w:val="0"/>
          <w:numId w:val="12"/>
        </w:numPr>
      </w:pPr>
      <w:r>
        <w:t xml:space="preserve">Click </w:t>
      </w:r>
      <w:r w:rsidRPr="004473A6">
        <w:rPr>
          <w:b/>
        </w:rPr>
        <w:t>Add Project</w:t>
      </w:r>
      <w:r>
        <w:t xml:space="preserve"> </w:t>
      </w:r>
      <w:r w:rsidR="0097541F">
        <w:t xml:space="preserve">under </w:t>
      </w:r>
      <w:r w:rsidR="00E0292C">
        <w:t xml:space="preserve">the </w:t>
      </w:r>
      <w:r w:rsidR="0097541F" w:rsidRPr="004473A6">
        <w:rPr>
          <w:b/>
        </w:rPr>
        <w:t>Project</w:t>
      </w:r>
      <w:r w:rsidR="004B3CE9">
        <w:rPr>
          <w:b/>
        </w:rPr>
        <w:t>s</w:t>
      </w:r>
      <w:r w:rsidR="0097541F">
        <w:t xml:space="preserve"> menu or click </w:t>
      </w:r>
      <w:r w:rsidR="00E0292C">
        <w:t xml:space="preserve">the </w:t>
      </w:r>
      <w:r w:rsidR="00E0292C" w:rsidRPr="004473A6">
        <w:rPr>
          <w:b/>
        </w:rPr>
        <w:t>Add Project</w:t>
      </w:r>
      <w:r w:rsidR="0097541F">
        <w:t xml:space="preserve"> button from </w:t>
      </w:r>
      <w:r w:rsidR="00C47335">
        <w:t>the L</w:t>
      </w:r>
      <w:r w:rsidR="0097541F">
        <w:t>ist</w:t>
      </w:r>
      <w:r w:rsidR="00C47335">
        <w:t xml:space="preserve"> Projects</w:t>
      </w:r>
      <w:r w:rsidR="0097541F">
        <w:t xml:space="preserve"> view</w:t>
      </w:r>
    </w:p>
    <w:p w14:paraId="0D7CA116" w14:textId="77777777" w:rsidR="008C5F80" w:rsidRDefault="008C5F80" w:rsidP="004473A6">
      <w:pPr>
        <w:pStyle w:val="BodyText"/>
        <w:ind w:left="820"/>
      </w:pPr>
    </w:p>
    <w:p w14:paraId="013C931A" w14:textId="12DD9757" w:rsidR="0097541F" w:rsidRDefault="0097541F" w:rsidP="00C24DA2">
      <w:pPr>
        <w:pStyle w:val="BodyText"/>
        <w:numPr>
          <w:ilvl w:val="1"/>
          <w:numId w:val="12"/>
        </w:numPr>
      </w:pPr>
      <w:r>
        <w:t xml:space="preserve">Select </w:t>
      </w:r>
      <w:r w:rsidR="00E0292C" w:rsidRPr="004473A6">
        <w:rPr>
          <w:b/>
        </w:rPr>
        <w:t xml:space="preserve">Add </w:t>
      </w:r>
      <w:r w:rsidR="00672320">
        <w:rPr>
          <w:b/>
        </w:rPr>
        <w:t xml:space="preserve">a </w:t>
      </w:r>
      <w:r w:rsidR="00E0292C" w:rsidRPr="004473A6">
        <w:rPr>
          <w:b/>
        </w:rPr>
        <w:t>new project</w:t>
      </w:r>
      <w:r>
        <w:t xml:space="preserve"> for a new project</w:t>
      </w:r>
    </w:p>
    <w:p w14:paraId="0BE3F236" w14:textId="77777777" w:rsidR="00736C18" w:rsidRDefault="00736C18" w:rsidP="004473A6">
      <w:pPr>
        <w:pStyle w:val="BodyText"/>
        <w:ind w:firstLine="620"/>
      </w:pPr>
      <w:r>
        <w:t>OR</w:t>
      </w:r>
    </w:p>
    <w:p w14:paraId="42CFCA13" w14:textId="77777777" w:rsidR="008C5F80" w:rsidRDefault="008C5F80" w:rsidP="004473A6">
      <w:pPr>
        <w:pStyle w:val="BodyText"/>
        <w:ind w:left="1180"/>
      </w:pPr>
    </w:p>
    <w:p w14:paraId="388812AE" w14:textId="77777777" w:rsidR="0097541F" w:rsidRDefault="0097541F" w:rsidP="00C24DA2">
      <w:pPr>
        <w:pStyle w:val="BodyText"/>
        <w:numPr>
          <w:ilvl w:val="1"/>
          <w:numId w:val="12"/>
        </w:numPr>
      </w:pPr>
      <w:r>
        <w:t xml:space="preserve">Select </w:t>
      </w:r>
      <w:r w:rsidRPr="004473A6">
        <w:rPr>
          <w:b/>
        </w:rPr>
        <w:t>Continue a p</w:t>
      </w:r>
      <w:r w:rsidR="00E0292C" w:rsidRPr="004473A6">
        <w:rPr>
          <w:b/>
        </w:rPr>
        <w:t>roject from a prior fiscal year</w:t>
      </w:r>
      <w:r>
        <w:t xml:space="preserve"> to copy a project from a prior fiscal year that is continuing</w:t>
      </w:r>
      <w:r w:rsidR="0013437B">
        <w:t xml:space="preserve"> (use this option to indicate that the project continues from a prior year)</w:t>
      </w:r>
    </w:p>
    <w:p w14:paraId="57418237" w14:textId="77777777" w:rsidR="00736C18" w:rsidRDefault="00736C18" w:rsidP="00C24DA2">
      <w:pPr>
        <w:pStyle w:val="BodyText"/>
        <w:numPr>
          <w:ilvl w:val="2"/>
          <w:numId w:val="12"/>
        </w:numPr>
      </w:pPr>
      <w:r>
        <w:t>Select Fiscal Year of project to be copied</w:t>
      </w:r>
    </w:p>
    <w:p w14:paraId="072D4C21" w14:textId="77777777" w:rsidR="00736C18" w:rsidRDefault="00736C18" w:rsidP="00C24DA2">
      <w:pPr>
        <w:pStyle w:val="BodyText"/>
        <w:numPr>
          <w:ilvl w:val="2"/>
          <w:numId w:val="12"/>
        </w:numPr>
      </w:pPr>
      <w:r>
        <w:t>Select Project Title of project to be copied</w:t>
      </w:r>
    </w:p>
    <w:p w14:paraId="6FCE40C9" w14:textId="77777777" w:rsidR="00736C18" w:rsidRDefault="00736C18" w:rsidP="004473A6">
      <w:pPr>
        <w:pStyle w:val="BodyText"/>
        <w:ind w:firstLine="620"/>
      </w:pPr>
      <w:r>
        <w:t>OR</w:t>
      </w:r>
    </w:p>
    <w:p w14:paraId="56986511" w14:textId="77777777" w:rsidR="008C5F80" w:rsidRDefault="008C5F80" w:rsidP="004473A6">
      <w:pPr>
        <w:pStyle w:val="BodyText"/>
        <w:ind w:left="1180"/>
      </w:pPr>
    </w:p>
    <w:p w14:paraId="2F6A155E" w14:textId="77777777" w:rsidR="0097541F" w:rsidRDefault="0097541F" w:rsidP="00C24DA2">
      <w:pPr>
        <w:pStyle w:val="BodyText"/>
        <w:numPr>
          <w:ilvl w:val="1"/>
          <w:numId w:val="12"/>
        </w:numPr>
      </w:pPr>
      <w:r>
        <w:t xml:space="preserve">Select </w:t>
      </w:r>
      <w:r w:rsidRPr="004473A6">
        <w:rPr>
          <w:b/>
        </w:rPr>
        <w:t>Copy a project</w:t>
      </w:r>
      <w:r>
        <w:t xml:space="preserve"> to duplicate a project from the current or a prior fiscal year</w:t>
      </w:r>
      <w:r w:rsidR="0013437B">
        <w:t xml:space="preserve"> (use this option to copy a project report as a shortcut for data entry)</w:t>
      </w:r>
    </w:p>
    <w:p w14:paraId="13C288F9" w14:textId="77777777" w:rsidR="00736C18" w:rsidRDefault="00736C18" w:rsidP="00C24DA2">
      <w:pPr>
        <w:pStyle w:val="BodyText"/>
        <w:numPr>
          <w:ilvl w:val="2"/>
          <w:numId w:val="12"/>
        </w:numPr>
      </w:pPr>
      <w:r>
        <w:t>Select Fiscal Year of project to be copied</w:t>
      </w:r>
    </w:p>
    <w:p w14:paraId="290D796C" w14:textId="77777777" w:rsidR="00736C18" w:rsidRDefault="00736C18" w:rsidP="00C24DA2">
      <w:pPr>
        <w:pStyle w:val="BodyText"/>
        <w:numPr>
          <w:ilvl w:val="2"/>
          <w:numId w:val="12"/>
        </w:numPr>
      </w:pPr>
      <w:r>
        <w:t>Select Project Title of project to be copied</w:t>
      </w:r>
    </w:p>
    <w:p w14:paraId="04F7EA39" w14:textId="77777777" w:rsidR="008C5F80" w:rsidRDefault="008C5F80" w:rsidP="004473A6">
      <w:pPr>
        <w:pStyle w:val="BodyText"/>
        <w:ind w:left="2260"/>
      </w:pPr>
    </w:p>
    <w:p w14:paraId="35E132D9" w14:textId="77777777" w:rsidR="00736C18" w:rsidRDefault="00736C18" w:rsidP="00C24DA2">
      <w:pPr>
        <w:pStyle w:val="BodyText"/>
        <w:numPr>
          <w:ilvl w:val="0"/>
          <w:numId w:val="12"/>
        </w:numPr>
      </w:pPr>
      <w:r>
        <w:t>Enter Project Information</w:t>
      </w:r>
    </w:p>
    <w:p w14:paraId="1B6873C5" w14:textId="2111C62F" w:rsidR="00736C18" w:rsidRDefault="00736C18" w:rsidP="004473A6">
      <w:pPr>
        <w:pStyle w:val="BodyText"/>
        <w:ind w:left="820"/>
      </w:pPr>
      <w:r>
        <w:t xml:space="preserve">Note: fields marked with a red asterisk </w:t>
      </w:r>
      <w:r w:rsidR="00B3204E" w:rsidRPr="00B3204E">
        <w:rPr>
          <w:color w:val="FF0000"/>
        </w:rPr>
        <w:t xml:space="preserve">* </w:t>
      </w:r>
      <w:r>
        <w:t xml:space="preserve">must be completed before </w:t>
      </w:r>
      <w:r w:rsidR="00252824">
        <w:t xml:space="preserve">a </w:t>
      </w:r>
      <w:r>
        <w:t>project can be saved</w:t>
      </w:r>
      <w:r w:rsidR="00E0292C">
        <w:t>.</w:t>
      </w:r>
      <w:r w:rsidR="00252824">
        <w:t xml:space="preserve"> Use the Table of Contents links at the top to jump to any part of a project. </w:t>
      </w:r>
    </w:p>
    <w:p w14:paraId="7EA4116A" w14:textId="77777777" w:rsidR="00252824" w:rsidRDefault="00252824" w:rsidP="004473A6">
      <w:pPr>
        <w:pStyle w:val="BodyText"/>
        <w:ind w:left="820"/>
      </w:pPr>
    </w:p>
    <w:p w14:paraId="7FD1CFCF" w14:textId="01533F93" w:rsidR="00252824" w:rsidRDefault="00252824" w:rsidP="004E0669">
      <w:pPr>
        <w:pStyle w:val="BodyText"/>
        <w:ind w:left="720"/>
      </w:pPr>
      <w:r>
        <w:rPr>
          <w:noProof/>
        </w:rPr>
        <w:drawing>
          <wp:inline distT="0" distB="0" distL="0" distR="0" wp14:anchorId="71BA97F5" wp14:editId="5510C9A2">
            <wp:extent cx="5119446" cy="371856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pture_Ad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37376" cy="3731584"/>
                    </a:xfrm>
                    <a:prstGeom prst="rect">
                      <a:avLst/>
                    </a:prstGeom>
                  </pic:spPr>
                </pic:pic>
              </a:graphicData>
            </a:graphic>
          </wp:inline>
        </w:drawing>
      </w:r>
    </w:p>
    <w:p w14:paraId="5E4A7654" w14:textId="77777777" w:rsidR="00F33D9D" w:rsidRDefault="00F33D9D" w:rsidP="00252824">
      <w:pPr>
        <w:pStyle w:val="BodyText"/>
        <w:tabs>
          <w:tab w:val="left" w:pos="7845"/>
        </w:tabs>
        <w:ind w:left="0"/>
        <w:rPr>
          <w:b/>
          <w:color w:val="4F81BD"/>
          <w:w w:val="105"/>
          <w:sz w:val="17"/>
        </w:rPr>
      </w:pPr>
      <w:r>
        <w:rPr>
          <w:b/>
          <w:color w:val="4F81BD"/>
          <w:w w:val="105"/>
          <w:sz w:val="17"/>
        </w:rPr>
        <w:tab/>
      </w:r>
    </w:p>
    <w:p w14:paraId="096BDC72" w14:textId="302C8A89" w:rsidR="00252824" w:rsidRDefault="00F33D9D" w:rsidP="00252824">
      <w:pPr>
        <w:pStyle w:val="BodyText"/>
        <w:tabs>
          <w:tab w:val="left" w:pos="7845"/>
        </w:tabs>
        <w:ind w:left="0"/>
        <w:rPr>
          <w:rFonts w:cs="Calibri"/>
          <w:sz w:val="17"/>
          <w:szCs w:val="17"/>
        </w:rPr>
      </w:pPr>
      <w:r>
        <w:rPr>
          <w:b/>
          <w:color w:val="4F81BD"/>
          <w:w w:val="105"/>
          <w:sz w:val="17"/>
        </w:rPr>
        <w:t xml:space="preserve">  </w:t>
      </w:r>
      <w:r w:rsidR="00252824">
        <w:rPr>
          <w:b/>
          <w:color w:val="4F81BD"/>
          <w:w w:val="105"/>
          <w:sz w:val="17"/>
        </w:rPr>
        <w:t>Figure</w:t>
      </w:r>
      <w:r w:rsidR="00252824">
        <w:rPr>
          <w:b/>
          <w:color w:val="4F81BD"/>
          <w:spacing w:val="-4"/>
          <w:w w:val="105"/>
          <w:sz w:val="17"/>
        </w:rPr>
        <w:t xml:space="preserve"> </w:t>
      </w:r>
      <w:r w:rsidR="00252824">
        <w:rPr>
          <w:b/>
          <w:color w:val="4F81BD"/>
          <w:w w:val="105"/>
          <w:sz w:val="17"/>
        </w:rPr>
        <w:t>5:</w:t>
      </w:r>
      <w:r w:rsidR="00252824">
        <w:rPr>
          <w:b/>
          <w:color w:val="4F81BD"/>
          <w:spacing w:val="-5"/>
          <w:w w:val="105"/>
          <w:sz w:val="17"/>
        </w:rPr>
        <w:t xml:space="preserve"> </w:t>
      </w:r>
      <w:r w:rsidR="00252824">
        <w:rPr>
          <w:b/>
          <w:color w:val="4F81BD"/>
          <w:w w:val="105"/>
          <w:sz w:val="17"/>
        </w:rPr>
        <w:t>Add</w:t>
      </w:r>
      <w:r w:rsidR="00252824">
        <w:rPr>
          <w:b/>
          <w:color w:val="4F81BD"/>
          <w:spacing w:val="-3"/>
          <w:w w:val="105"/>
          <w:sz w:val="17"/>
        </w:rPr>
        <w:t xml:space="preserve"> </w:t>
      </w:r>
      <w:r w:rsidR="00E43026">
        <w:rPr>
          <w:b/>
          <w:color w:val="4F81BD"/>
          <w:spacing w:val="-3"/>
          <w:w w:val="105"/>
          <w:sz w:val="17"/>
        </w:rPr>
        <w:t xml:space="preserve">a </w:t>
      </w:r>
      <w:r w:rsidR="00E43026">
        <w:rPr>
          <w:b/>
          <w:color w:val="4F81BD"/>
          <w:w w:val="105"/>
          <w:sz w:val="17"/>
        </w:rPr>
        <w:t>Project</w:t>
      </w:r>
    </w:p>
    <w:p w14:paraId="112E043E" w14:textId="77777777" w:rsidR="00B3204E" w:rsidRDefault="00B3204E" w:rsidP="004473A6">
      <w:pPr>
        <w:pStyle w:val="BodyText"/>
        <w:ind w:left="820"/>
      </w:pPr>
    </w:p>
    <w:p w14:paraId="4F7A3153" w14:textId="77777777" w:rsidR="00384B50" w:rsidRDefault="00C608F3" w:rsidP="00384B50">
      <w:pPr>
        <w:pStyle w:val="BodyText"/>
        <w:numPr>
          <w:ilvl w:val="0"/>
          <w:numId w:val="12"/>
        </w:numPr>
      </w:pPr>
      <w:r w:rsidRPr="00384B50">
        <w:t>Enter title (up to 75 characters), start date, end date, and abstract (90-160 words).</w:t>
      </w:r>
    </w:p>
    <w:p w14:paraId="2796DE64" w14:textId="639D3A2E" w:rsidR="00A501D3" w:rsidRPr="00384B50" w:rsidRDefault="00736C18" w:rsidP="00384B50">
      <w:pPr>
        <w:pStyle w:val="BodyText"/>
        <w:numPr>
          <w:ilvl w:val="0"/>
          <w:numId w:val="12"/>
        </w:numPr>
      </w:pPr>
      <w:r w:rsidRPr="00384B50">
        <w:t>Select</w:t>
      </w:r>
      <w:r w:rsidR="00D93D2C" w:rsidRPr="000903B5">
        <w:t xml:space="preserve"> a state goal from the drop down list</w:t>
      </w:r>
      <w:r>
        <w:t xml:space="preserve"> (see </w:t>
      </w:r>
      <w:r w:rsidR="00BD0CE1">
        <w:t xml:space="preserve">section </w:t>
      </w:r>
      <w:r w:rsidR="00C608F3">
        <w:t xml:space="preserve">5.3 </w:t>
      </w:r>
      <w:r>
        <w:t>to add</w:t>
      </w:r>
      <w:r w:rsidR="00BD0CE1">
        <w:t>/edit your</w:t>
      </w:r>
      <w:r>
        <w:t xml:space="preserve"> state goals)</w:t>
      </w:r>
      <w:r w:rsidR="00384B50">
        <w:t>.</w:t>
      </w:r>
    </w:p>
    <w:p w14:paraId="4BF04E17" w14:textId="6F4FCF5F" w:rsidR="00A501D3" w:rsidRDefault="00A501D3" w:rsidP="00C24DA2">
      <w:pPr>
        <w:pStyle w:val="BodyText"/>
        <w:numPr>
          <w:ilvl w:val="0"/>
          <w:numId w:val="12"/>
        </w:numPr>
      </w:pPr>
      <w:r w:rsidRPr="000903B5">
        <w:t xml:space="preserve">Enter </w:t>
      </w:r>
      <w:r w:rsidR="00C20165">
        <w:t>p</w:t>
      </w:r>
      <w:r w:rsidRPr="000903B5">
        <w:t xml:space="preserve">roject </w:t>
      </w:r>
      <w:r w:rsidR="00223606">
        <w:t>D</w:t>
      </w:r>
      <w:r w:rsidRPr="000903B5">
        <w:t xml:space="preserve">irector </w:t>
      </w:r>
      <w:r>
        <w:t xml:space="preserve">information: </w:t>
      </w:r>
      <w:r w:rsidRPr="000903B5">
        <w:t xml:space="preserve">name, phone and email. </w:t>
      </w:r>
    </w:p>
    <w:p w14:paraId="5CF0AE1B" w14:textId="21CDE861" w:rsidR="00A501D3" w:rsidRDefault="00A501D3" w:rsidP="00C24DA2">
      <w:pPr>
        <w:pStyle w:val="BodyText"/>
        <w:numPr>
          <w:ilvl w:val="0"/>
          <w:numId w:val="12"/>
        </w:numPr>
      </w:pPr>
      <w:r w:rsidRPr="000903B5">
        <w:t xml:space="preserve">Grantee: </w:t>
      </w:r>
      <w:r w:rsidR="00C20165">
        <w:t>s</w:t>
      </w:r>
      <w:r w:rsidRPr="000903B5">
        <w:t>elect a grantee from drop down list</w:t>
      </w:r>
      <w:r>
        <w:t xml:space="preserve"> (to add a grantee, see </w:t>
      </w:r>
      <w:hyperlink w:anchor="_Add_Subrecipient_Institution" w:history="1">
        <w:r w:rsidRPr="007D24EB">
          <w:rPr>
            <w:rStyle w:val="Hyperlink"/>
          </w:rPr>
          <w:t xml:space="preserve">section </w:t>
        </w:r>
        <w:r w:rsidR="00C608F3" w:rsidRPr="007D24EB">
          <w:rPr>
            <w:rStyle w:val="Hyperlink"/>
          </w:rPr>
          <w:t>5.6.2</w:t>
        </w:r>
      </w:hyperlink>
      <w:r>
        <w:t>)</w:t>
      </w:r>
      <w:r w:rsidR="00384B50">
        <w:t>.</w:t>
      </w:r>
    </w:p>
    <w:p w14:paraId="18543547" w14:textId="1AD14072" w:rsidR="00916CC1" w:rsidRPr="004473A6" w:rsidRDefault="00A501D3" w:rsidP="00C24DA2">
      <w:pPr>
        <w:pStyle w:val="BodyText"/>
        <w:numPr>
          <w:ilvl w:val="0"/>
          <w:numId w:val="12"/>
        </w:numPr>
      </w:pPr>
      <w:r>
        <w:t xml:space="preserve">Add </w:t>
      </w:r>
      <w:r w:rsidR="00C20165">
        <w:t>a</w:t>
      </w:r>
      <w:r w:rsidRPr="000903B5">
        <w:t xml:space="preserve">dditional materials: </w:t>
      </w:r>
      <w:r w:rsidR="00C20165">
        <w:t>e</w:t>
      </w:r>
      <w:r>
        <w:t>nter URL for web site or click browse to upload a file</w:t>
      </w:r>
      <w:r w:rsidR="00E0292C" w:rsidRPr="00E0292C">
        <w:t xml:space="preserve"> </w:t>
      </w:r>
      <w:r w:rsidR="00E0292C">
        <w:t>(</w:t>
      </w:r>
      <w:r w:rsidR="00E0292C" w:rsidRPr="000903B5">
        <w:t>such as a survey, curriculum</w:t>
      </w:r>
      <w:r w:rsidR="00E0292C">
        <w:t>, or brochure)</w:t>
      </w:r>
      <w:r>
        <w:t xml:space="preserve"> from your computer.</w:t>
      </w:r>
      <w:r w:rsidR="00C608F3">
        <w:t xml:space="preserve"> Note: file names cannot include special characters (comma, dollar sign, plus sign, etc.).</w:t>
      </w:r>
    </w:p>
    <w:p w14:paraId="718C94BF" w14:textId="77777777" w:rsidR="00916CC1" w:rsidRDefault="004E0B94">
      <w:pPr>
        <w:spacing w:line="200" w:lineRule="atLeast"/>
        <w:ind w:left="100"/>
        <w:rPr>
          <w:rFonts w:ascii="Calibri" w:eastAsia="Calibri" w:hAnsi="Calibri" w:cs="Calibri"/>
          <w:sz w:val="20"/>
          <w:szCs w:val="20"/>
        </w:rPr>
      </w:pPr>
      <w:r>
        <w:rPr>
          <w:rFonts w:ascii="Calibri" w:eastAsia="Calibri" w:hAnsi="Calibri" w:cs="Calibri"/>
          <w:noProof/>
          <w:sz w:val="20"/>
          <w:szCs w:val="20"/>
        </w:rPr>
        <w:drawing>
          <wp:inline distT="0" distB="0" distL="0" distR="0" wp14:anchorId="5379560C" wp14:editId="70E6EDF0">
            <wp:extent cx="5817381" cy="5469255"/>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31" cstate="print"/>
                    <a:stretch>
                      <a:fillRect/>
                    </a:stretch>
                  </pic:blipFill>
                  <pic:spPr>
                    <a:xfrm>
                      <a:off x="0" y="0"/>
                      <a:ext cx="5817381" cy="5469255"/>
                    </a:xfrm>
                    <a:prstGeom prst="rect">
                      <a:avLst/>
                    </a:prstGeom>
                  </pic:spPr>
                </pic:pic>
              </a:graphicData>
            </a:graphic>
          </wp:inline>
        </w:drawing>
      </w:r>
    </w:p>
    <w:p w14:paraId="7F309B43" w14:textId="42C8077F" w:rsidR="00916CC1" w:rsidRPr="00F33D9D" w:rsidRDefault="004E0B94" w:rsidP="00F33D9D">
      <w:pPr>
        <w:spacing w:before="4"/>
        <w:ind w:left="100"/>
        <w:rPr>
          <w:rFonts w:ascii="Calibri" w:eastAsia="Calibri" w:hAnsi="Calibri" w:cs="Calibri"/>
          <w:sz w:val="17"/>
          <w:szCs w:val="17"/>
        </w:rPr>
      </w:pPr>
      <w:r>
        <w:rPr>
          <w:rFonts w:ascii="Calibri"/>
          <w:b/>
          <w:color w:val="4F81BD"/>
          <w:w w:val="105"/>
          <w:sz w:val="17"/>
        </w:rPr>
        <w:t>Figure</w:t>
      </w:r>
      <w:r>
        <w:rPr>
          <w:rFonts w:ascii="Calibri"/>
          <w:b/>
          <w:color w:val="4F81BD"/>
          <w:spacing w:val="-6"/>
          <w:w w:val="105"/>
          <w:sz w:val="17"/>
        </w:rPr>
        <w:t xml:space="preserve"> </w:t>
      </w:r>
      <w:r>
        <w:rPr>
          <w:rFonts w:ascii="Calibri"/>
          <w:b/>
          <w:color w:val="4F81BD"/>
          <w:w w:val="105"/>
          <w:sz w:val="17"/>
        </w:rPr>
        <w:t>6:</w:t>
      </w:r>
      <w:r>
        <w:rPr>
          <w:rFonts w:ascii="Calibri"/>
          <w:b/>
          <w:color w:val="4F81BD"/>
          <w:spacing w:val="-6"/>
          <w:w w:val="105"/>
          <w:sz w:val="17"/>
        </w:rPr>
        <w:t xml:space="preserve"> </w:t>
      </w:r>
      <w:r>
        <w:rPr>
          <w:rFonts w:ascii="Calibri"/>
          <w:b/>
          <w:color w:val="4F81BD"/>
          <w:w w:val="105"/>
          <w:sz w:val="17"/>
        </w:rPr>
        <w:t>Grantees,</w:t>
      </w:r>
      <w:r>
        <w:rPr>
          <w:rFonts w:ascii="Calibri"/>
          <w:b/>
          <w:color w:val="4F81BD"/>
          <w:spacing w:val="-6"/>
          <w:w w:val="105"/>
          <w:sz w:val="17"/>
        </w:rPr>
        <w:t xml:space="preserve"> </w:t>
      </w:r>
      <w:r>
        <w:rPr>
          <w:rFonts w:ascii="Calibri"/>
          <w:b/>
          <w:color w:val="4F81BD"/>
          <w:w w:val="105"/>
          <w:sz w:val="17"/>
        </w:rPr>
        <w:t>Additional</w:t>
      </w:r>
      <w:r>
        <w:rPr>
          <w:rFonts w:ascii="Calibri"/>
          <w:b/>
          <w:color w:val="4F81BD"/>
          <w:spacing w:val="-6"/>
          <w:w w:val="105"/>
          <w:sz w:val="17"/>
        </w:rPr>
        <w:t xml:space="preserve"> </w:t>
      </w:r>
      <w:r>
        <w:rPr>
          <w:rFonts w:ascii="Calibri"/>
          <w:b/>
          <w:color w:val="4F81BD"/>
          <w:w w:val="105"/>
          <w:sz w:val="17"/>
        </w:rPr>
        <w:t>Materials,</w:t>
      </w:r>
      <w:r>
        <w:rPr>
          <w:rFonts w:ascii="Calibri"/>
          <w:b/>
          <w:color w:val="4F81BD"/>
          <w:spacing w:val="-6"/>
          <w:w w:val="105"/>
          <w:sz w:val="17"/>
        </w:rPr>
        <w:t xml:space="preserve"> </w:t>
      </w:r>
      <w:r>
        <w:rPr>
          <w:rFonts w:ascii="Calibri"/>
          <w:b/>
          <w:color w:val="4F81BD"/>
          <w:w w:val="105"/>
          <w:sz w:val="17"/>
        </w:rPr>
        <w:t>and</w:t>
      </w:r>
      <w:r>
        <w:rPr>
          <w:rFonts w:ascii="Calibri"/>
          <w:b/>
          <w:color w:val="4F81BD"/>
          <w:spacing w:val="-4"/>
          <w:w w:val="105"/>
          <w:sz w:val="17"/>
        </w:rPr>
        <w:t xml:space="preserve"> </w:t>
      </w:r>
      <w:r>
        <w:rPr>
          <w:rFonts w:ascii="Calibri"/>
          <w:b/>
          <w:color w:val="4F81BD"/>
          <w:w w:val="105"/>
          <w:sz w:val="17"/>
        </w:rPr>
        <w:t>Budget</w:t>
      </w:r>
      <w:r>
        <w:rPr>
          <w:rFonts w:ascii="Calibri"/>
          <w:b/>
          <w:color w:val="4F81BD"/>
          <w:spacing w:val="-5"/>
          <w:w w:val="105"/>
          <w:sz w:val="17"/>
        </w:rPr>
        <w:t xml:space="preserve"> </w:t>
      </w:r>
      <w:r>
        <w:rPr>
          <w:rFonts w:ascii="Calibri"/>
          <w:b/>
          <w:color w:val="4F81BD"/>
          <w:w w:val="105"/>
          <w:sz w:val="17"/>
        </w:rPr>
        <w:t>Information</w:t>
      </w:r>
    </w:p>
    <w:p w14:paraId="06C1434B" w14:textId="77777777" w:rsidR="00916CC1" w:rsidRDefault="00916CC1">
      <w:pPr>
        <w:spacing w:before="3"/>
        <w:rPr>
          <w:rFonts w:ascii="Calibri" w:eastAsia="Calibri" w:hAnsi="Calibri" w:cs="Calibri"/>
          <w:b/>
          <w:bCs/>
          <w:sz w:val="21"/>
          <w:szCs w:val="21"/>
        </w:rPr>
      </w:pPr>
    </w:p>
    <w:p w14:paraId="3F3F41BA" w14:textId="77777777" w:rsidR="00426BA2" w:rsidRPr="004473A6" w:rsidRDefault="00426BA2" w:rsidP="00C24DA2">
      <w:pPr>
        <w:pStyle w:val="BodyText"/>
        <w:numPr>
          <w:ilvl w:val="0"/>
          <w:numId w:val="19"/>
        </w:numPr>
        <w:spacing w:line="251" w:lineRule="auto"/>
        <w:ind w:right="166"/>
      </w:pPr>
      <w:r>
        <w:t xml:space="preserve">Enter </w:t>
      </w:r>
      <w:r w:rsidR="00F3618C">
        <w:t>Budget</w:t>
      </w:r>
      <w:r w:rsidR="00F3618C">
        <w:rPr>
          <w:spacing w:val="18"/>
        </w:rPr>
        <w:t xml:space="preserve"> </w:t>
      </w:r>
      <w:r w:rsidR="00F3618C">
        <w:t>information</w:t>
      </w:r>
      <w:r w:rsidR="005E198E">
        <w:rPr>
          <w:spacing w:val="19"/>
        </w:rPr>
        <w:t>.</w:t>
      </w:r>
    </w:p>
    <w:p w14:paraId="78C96039" w14:textId="77777777" w:rsidR="00F3618C" w:rsidRDefault="00426BA2" w:rsidP="004473A6">
      <w:pPr>
        <w:pStyle w:val="BodyText"/>
        <w:spacing w:line="251" w:lineRule="auto"/>
        <w:ind w:left="820" w:right="166"/>
      </w:pPr>
      <w:r w:rsidRPr="004473A6">
        <w:t xml:space="preserve">Note: a description must be entered for any budget category </w:t>
      </w:r>
      <w:r>
        <w:t>that includes an expenditure</w:t>
      </w:r>
      <w:r w:rsidR="00A501D3">
        <w:t xml:space="preserve">. </w:t>
      </w:r>
    </w:p>
    <w:p w14:paraId="607D5ADF" w14:textId="77777777" w:rsidR="00F3618C" w:rsidRDefault="00F3618C">
      <w:pPr>
        <w:pStyle w:val="BodyText"/>
        <w:spacing w:line="251" w:lineRule="auto"/>
        <w:ind w:right="296"/>
      </w:pPr>
    </w:p>
    <w:p w14:paraId="5238DE15" w14:textId="05D27F4E" w:rsidR="008105C0" w:rsidRDefault="00426BA2" w:rsidP="007D24EB">
      <w:pPr>
        <w:pStyle w:val="BodyText"/>
        <w:numPr>
          <w:ilvl w:val="0"/>
          <w:numId w:val="19"/>
        </w:numPr>
        <w:spacing w:line="251" w:lineRule="auto"/>
        <w:ind w:right="296"/>
      </w:pPr>
      <w:r>
        <w:t>Click</w:t>
      </w:r>
      <w:r w:rsidR="004E0B94" w:rsidRPr="004473A6">
        <w:t xml:space="preserve"> </w:t>
      </w:r>
      <w:r w:rsidR="004E0B94" w:rsidRPr="004473A6">
        <w:rPr>
          <w:b/>
        </w:rPr>
        <w:t>Add Intent</w:t>
      </w:r>
      <w:r w:rsidR="005E198E">
        <w:t>.</w:t>
      </w:r>
      <w:r w:rsidR="004E0B94" w:rsidRPr="004473A6">
        <w:t xml:space="preserve"> </w:t>
      </w:r>
    </w:p>
    <w:p w14:paraId="6AACB8A6" w14:textId="77777777" w:rsidR="008105C0" w:rsidRDefault="007852D8">
      <w:pPr>
        <w:pStyle w:val="BodyText"/>
        <w:spacing w:line="251" w:lineRule="auto"/>
        <w:ind w:right="296"/>
      </w:pPr>
      <w:r>
        <w:rPr>
          <w:rFonts w:cs="Calibri"/>
          <w:noProof/>
          <w:sz w:val="20"/>
          <w:szCs w:val="20"/>
        </w:rPr>
        <w:drawing>
          <wp:inline distT="0" distB="0" distL="0" distR="0" wp14:anchorId="6642F963" wp14:editId="326625B4">
            <wp:extent cx="5172675" cy="901700"/>
            <wp:effectExtent l="0" t="0" r="9525" b="0"/>
            <wp:docPr id="1751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rotWithShape="1">
                    <a:blip r:embed="rId32" cstate="print"/>
                    <a:srcRect b="51486"/>
                    <a:stretch/>
                  </pic:blipFill>
                  <pic:spPr bwMode="auto">
                    <a:xfrm>
                      <a:off x="0" y="0"/>
                      <a:ext cx="5174439" cy="902008"/>
                    </a:xfrm>
                    <a:prstGeom prst="rect">
                      <a:avLst/>
                    </a:prstGeom>
                    <a:ln>
                      <a:noFill/>
                    </a:ln>
                    <a:extLst>
                      <a:ext uri="{53640926-AAD7-44D8-BBD7-CCE9431645EC}">
                        <a14:shadowObscured xmlns:a14="http://schemas.microsoft.com/office/drawing/2010/main"/>
                      </a:ext>
                    </a:extLst>
                  </pic:spPr>
                </pic:pic>
              </a:graphicData>
            </a:graphic>
          </wp:inline>
        </w:drawing>
      </w:r>
    </w:p>
    <w:p w14:paraId="7F349D28" w14:textId="77777777" w:rsidR="00B3204E" w:rsidRDefault="00B3204E" w:rsidP="00B3204E">
      <w:pPr>
        <w:spacing w:before="76"/>
        <w:ind w:left="100"/>
        <w:rPr>
          <w:rFonts w:ascii="Calibri"/>
          <w:b/>
          <w:color w:val="4F81BD"/>
          <w:w w:val="105"/>
          <w:sz w:val="17"/>
        </w:rPr>
      </w:pPr>
      <w:r>
        <w:rPr>
          <w:rFonts w:ascii="Calibri"/>
          <w:b/>
          <w:color w:val="4F81BD"/>
          <w:w w:val="105"/>
          <w:sz w:val="17"/>
        </w:rPr>
        <w:t xml:space="preserve">Figure 7a. Add Intent </w:t>
      </w:r>
    </w:p>
    <w:p w14:paraId="00143E6C" w14:textId="77777777" w:rsidR="00F33D9D" w:rsidRDefault="00F33D9D" w:rsidP="00B3204E">
      <w:pPr>
        <w:spacing w:before="76"/>
        <w:ind w:left="100"/>
        <w:rPr>
          <w:rFonts w:ascii="Calibri" w:eastAsia="Calibri" w:hAnsi="Calibri" w:cs="Calibri"/>
          <w:sz w:val="21"/>
          <w:szCs w:val="21"/>
        </w:rPr>
      </w:pPr>
    </w:p>
    <w:p w14:paraId="6B7A6BCD" w14:textId="77777777" w:rsidR="00426BA2" w:rsidRPr="004473A6" w:rsidRDefault="00426BA2" w:rsidP="00C24DA2">
      <w:pPr>
        <w:pStyle w:val="BodyText"/>
        <w:numPr>
          <w:ilvl w:val="0"/>
          <w:numId w:val="19"/>
        </w:numPr>
        <w:spacing w:line="251" w:lineRule="auto"/>
        <w:ind w:right="296"/>
      </w:pPr>
      <w:r w:rsidRPr="004473A6">
        <w:t xml:space="preserve">Select </w:t>
      </w:r>
      <w:r w:rsidR="008105C0">
        <w:t>an</w:t>
      </w:r>
      <w:r w:rsidRPr="004473A6">
        <w:t xml:space="preserve"> Intent from the dropdown menu and click the </w:t>
      </w:r>
      <w:r w:rsidR="008105C0" w:rsidRPr="004473A6">
        <w:rPr>
          <w:b/>
        </w:rPr>
        <w:t>Add</w:t>
      </w:r>
      <w:r w:rsidR="008105C0">
        <w:t xml:space="preserve"> button.</w:t>
      </w:r>
    </w:p>
    <w:p w14:paraId="52868DEF" w14:textId="4B28AC7D" w:rsidR="00916CC1" w:rsidRDefault="00426BA2" w:rsidP="004473A6">
      <w:pPr>
        <w:pStyle w:val="BodyText"/>
        <w:spacing w:line="251" w:lineRule="auto"/>
        <w:ind w:left="820" w:right="296"/>
      </w:pPr>
      <w:r w:rsidRPr="004473A6">
        <w:t>Note: Sele</w:t>
      </w:r>
      <w:r w:rsidR="008105C0">
        <w:t>ct onl</w:t>
      </w:r>
      <w:r w:rsidRPr="004473A6">
        <w:t xml:space="preserve">y </w:t>
      </w:r>
      <w:r w:rsidR="00A501D3">
        <w:rPr>
          <w:b/>
        </w:rPr>
        <w:t>1</w:t>
      </w:r>
      <w:r w:rsidRPr="004473A6">
        <w:t xml:space="preserve"> intent</w:t>
      </w:r>
      <w:r>
        <w:t xml:space="preserve"> per project</w:t>
      </w:r>
      <w:r w:rsidRPr="004473A6">
        <w:t xml:space="preserve"> </w:t>
      </w:r>
      <w:r w:rsidR="004E0B94">
        <w:t>(See</w:t>
      </w:r>
      <w:r w:rsidR="004E0B94" w:rsidRPr="004473A6">
        <w:t xml:space="preserve"> </w:t>
      </w:r>
      <w:hyperlink w:anchor="_Appendix_2:_Focal" w:history="1">
        <w:r w:rsidR="004E0B94" w:rsidRPr="007D24EB">
          <w:rPr>
            <w:rStyle w:val="Hyperlink"/>
          </w:rPr>
          <w:t>Appendix 2: Focal Areas and Intents</w:t>
        </w:r>
      </w:hyperlink>
      <w:r w:rsidR="004E0B94" w:rsidRPr="004473A6">
        <w:t xml:space="preserve"> </w:t>
      </w:r>
      <w:r w:rsidR="004E0B94">
        <w:t>for</w:t>
      </w:r>
      <w:r w:rsidR="004E0B94" w:rsidRPr="004473A6">
        <w:t xml:space="preserve"> </w:t>
      </w:r>
      <w:r w:rsidR="004E0B94">
        <w:t>the</w:t>
      </w:r>
      <w:r w:rsidR="004E0B94" w:rsidRPr="004473A6">
        <w:t xml:space="preserve"> </w:t>
      </w:r>
      <w:r w:rsidR="004E0B94">
        <w:t>full</w:t>
      </w:r>
      <w:r w:rsidR="004E0B94" w:rsidRPr="004473A6">
        <w:t xml:space="preserve"> </w:t>
      </w:r>
      <w:r w:rsidR="004E0B94">
        <w:t>list</w:t>
      </w:r>
      <w:r w:rsidR="004E0B94" w:rsidRPr="004473A6">
        <w:t xml:space="preserve"> </w:t>
      </w:r>
      <w:r w:rsidR="004E0B94">
        <w:t>of</w:t>
      </w:r>
      <w:r w:rsidR="004E0B94" w:rsidRPr="004473A6">
        <w:t xml:space="preserve"> </w:t>
      </w:r>
      <w:r w:rsidR="004E0B94">
        <w:t>Intents).</w:t>
      </w:r>
    </w:p>
    <w:p w14:paraId="7A6A0982" w14:textId="2B736F7A" w:rsidR="00B3204E" w:rsidRPr="00F33D9D" w:rsidRDefault="00F33D9D" w:rsidP="00F33D9D">
      <w:pPr>
        <w:pStyle w:val="BodyText"/>
        <w:spacing w:line="251" w:lineRule="auto"/>
        <w:ind w:left="0" w:right="296"/>
      </w:pPr>
      <w:r>
        <w:rPr>
          <w:noProof/>
        </w:rPr>
        <mc:AlternateContent>
          <mc:Choice Requires="wps">
            <w:drawing>
              <wp:anchor distT="45720" distB="45720" distL="114300" distR="114300" simplePos="0" relativeHeight="251675648" behindDoc="0" locked="0" layoutInCell="1" allowOverlap="1" wp14:anchorId="3D420B35" wp14:editId="735E1716">
                <wp:simplePos x="0" y="0"/>
                <wp:positionH relativeFrom="column">
                  <wp:posOffset>78740</wp:posOffset>
                </wp:positionH>
                <wp:positionV relativeFrom="paragraph">
                  <wp:posOffset>10160</wp:posOffset>
                </wp:positionV>
                <wp:extent cx="5943600" cy="16840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84020"/>
                        </a:xfrm>
                        <a:prstGeom prst="rect">
                          <a:avLst/>
                        </a:prstGeom>
                        <a:solidFill>
                          <a:srgbClr val="FFFFFF"/>
                        </a:solidFill>
                        <a:ln w="9525">
                          <a:noFill/>
                          <a:miter lim="800000"/>
                          <a:headEnd/>
                          <a:tailEnd/>
                        </a:ln>
                      </wps:spPr>
                      <wps:txbx>
                        <w:txbxContent>
                          <w:p w14:paraId="21523AA5" w14:textId="70F67678" w:rsidR="00F33D9D" w:rsidRDefault="00F33D9D">
                            <w:r>
                              <w:rPr>
                                <w:noProof/>
                              </w:rPr>
                              <w:drawing>
                                <wp:inline distT="0" distB="0" distL="0" distR="0" wp14:anchorId="3A2BBC20" wp14:editId="7E635B4A">
                                  <wp:extent cx="5717996"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ntents.jpg"/>
                                          <pic:cNvPicPr/>
                                        </pic:nvPicPr>
                                        <pic:blipFill>
                                          <a:blip r:embed="rId33">
                                            <a:extLst>
                                              <a:ext uri="{28A0092B-C50C-407E-A947-70E740481C1C}">
                                                <a14:useLocalDpi xmlns:a14="http://schemas.microsoft.com/office/drawing/2010/main" val="0"/>
                                              </a:ext>
                                            </a:extLst>
                                          </a:blip>
                                          <a:stretch>
                                            <a:fillRect/>
                                          </a:stretch>
                                        </pic:blipFill>
                                        <pic:spPr>
                                          <a:xfrm>
                                            <a:off x="0" y="0"/>
                                            <a:ext cx="5739369" cy="16061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80" type="#_x0000_t202" style="position:absolute;margin-left:6.2pt;margin-top:.8pt;width:468pt;height:132.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PpJQIAACUEAAAOAAAAZHJzL2Uyb0RvYy54bWysU9uO2yAQfa/Uf0C8N3bcJJt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" stroked="f">
                <v:textbox>
                  <w:txbxContent>
                    <w:p w14:paraId="21523AA5" w14:textId="70F67678" w:rsidR="00F33D9D" w:rsidRDefault="00F33D9D">
                      <w:r>
                        <w:rPr>
                          <w:noProof/>
                        </w:rPr>
                        <w:drawing>
                          <wp:inline distT="0" distB="0" distL="0" distR="0" wp14:anchorId="3A2BBC20" wp14:editId="7E635B4A">
                            <wp:extent cx="5717996"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ntents.jpg"/>
                                    <pic:cNvPicPr/>
                                  </pic:nvPicPr>
                                  <pic:blipFill>
                                    <a:blip r:embed="rId33">
                                      <a:extLst>
                                        <a:ext uri="{28A0092B-C50C-407E-A947-70E740481C1C}">
                                          <a14:useLocalDpi xmlns:a14="http://schemas.microsoft.com/office/drawing/2010/main" val="0"/>
                                        </a:ext>
                                      </a:extLst>
                                    </a:blip>
                                    <a:stretch>
                                      <a:fillRect/>
                                    </a:stretch>
                                  </pic:blipFill>
                                  <pic:spPr>
                                    <a:xfrm>
                                      <a:off x="0" y="0"/>
                                      <a:ext cx="5739369" cy="1606181"/>
                                    </a:xfrm>
                                    <a:prstGeom prst="rect">
                                      <a:avLst/>
                                    </a:prstGeom>
                                  </pic:spPr>
                                </pic:pic>
                              </a:graphicData>
                            </a:graphic>
                          </wp:inline>
                        </w:drawing>
                      </w:r>
                    </w:p>
                  </w:txbxContent>
                </v:textbox>
                <w10:wrap type="square"/>
              </v:shape>
            </w:pict>
          </mc:Fallback>
        </mc:AlternateContent>
      </w:r>
      <w:r w:rsidR="008E2F56">
        <w:rPr>
          <w:b/>
          <w:color w:val="4F81BD"/>
          <w:w w:val="105"/>
          <w:sz w:val="17"/>
        </w:rPr>
        <w:t>Figure 7b. Add Intent</w:t>
      </w:r>
    </w:p>
    <w:p w14:paraId="50FBB02B" w14:textId="77777777" w:rsidR="00916CC1" w:rsidRDefault="00916CC1">
      <w:pPr>
        <w:spacing w:line="251" w:lineRule="auto"/>
      </w:pPr>
    </w:p>
    <w:p w14:paraId="06886B33" w14:textId="068602FA" w:rsidR="00F33D9D" w:rsidRDefault="00426BA2" w:rsidP="00C24DA2">
      <w:pPr>
        <w:pStyle w:val="BodyText"/>
        <w:numPr>
          <w:ilvl w:val="0"/>
          <w:numId w:val="19"/>
        </w:numPr>
        <w:spacing w:line="251" w:lineRule="auto"/>
        <w:ind w:right="296"/>
      </w:pPr>
      <w:r>
        <w:t xml:space="preserve">Select </w:t>
      </w:r>
      <w:r w:rsidR="00A501D3">
        <w:t>1</w:t>
      </w:r>
      <w:r>
        <w:t xml:space="preserve"> to </w:t>
      </w:r>
      <w:r w:rsidR="00A501D3">
        <w:t xml:space="preserve">2 </w:t>
      </w:r>
      <w:r>
        <w:t xml:space="preserve">subjects and click the </w:t>
      </w:r>
      <w:r w:rsidRPr="00B9128C">
        <w:rPr>
          <w:b/>
        </w:rPr>
        <w:t>Add</w:t>
      </w:r>
      <w:r>
        <w:t xml:space="preserve"> button</w:t>
      </w:r>
    </w:p>
    <w:p w14:paraId="0A968A16" w14:textId="140712DF" w:rsidR="00F33D9D" w:rsidRDefault="00F33D9D" w:rsidP="00F33D9D">
      <w:pPr>
        <w:pStyle w:val="BodyText"/>
        <w:spacing w:line="251" w:lineRule="auto"/>
        <w:ind w:left="820" w:right="296"/>
      </w:pPr>
      <w:r>
        <w:rPr>
          <w:noProof/>
        </w:rPr>
        <mc:AlternateContent>
          <mc:Choice Requires="wps">
            <w:drawing>
              <wp:anchor distT="45720" distB="45720" distL="114300" distR="114300" simplePos="0" relativeHeight="251677696" behindDoc="0" locked="0" layoutInCell="1" allowOverlap="1" wp14:anchorId="299C71BB" wp14:editId="15BA71C7">
                <wp:simplePos x="0" y="0"/>
                <wp:positionH relativeFrom="column">
                  <wp:posOffset>314960</wp:posOffset>
                </wp:positionH>
                <wp:positionV relativeFrom="paragraph">
                  <wp:posOffset>153670</wp:posOffset>
                </wp:positionV>
                <wp:extent cx="3581400" cy="2453640"/>
                <wp:effectExtent l="0" t="0" r="19050" b="228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453640"/>
                        </a:xfrm>
                        <a:prstGeom prst="rect">
                          <a:avLst/>
                        </a:prstGeom>
                        <a:solidFill>
                          <a:srgbClr val="FFFFFF"/>
                        </a:solidFill>
                        <a:ln w="9525">
                          <a:solidFill>
                            <a:schemeClr val="tx1">
                              <a:lumMod val="50000"/>
                              <a:lumOff val="50000"/>
                            </a:schemeClr>
                          </a:solidFill>
                          <a:miter lim="800000"/>
                          <a:headEnd/>
                          <a:tailEnd/>
                        </a:ln>
                      </wps:spPr>
                      <wps:txbx>
                        <w:txbxContent>
                          <w:p w14:paraId="64694EFF" w14:textId="08A76365" w:rsidR="00F33D9D" w:rsidRDefault="00F33D9D">
                            <w:r w:rsidRPr="004839FD">
                              <w:rPr>
                                <w:rFonts w:cs="Calibri"/>
                                <w:noProof/>
                                <w:sz w:val="11"/>
                                <w:szCs w:val="11"/>
                              </w:rPr>
                              <w:drawing>
                                <wp:inline distT="0" distB="0" distL="0" distR="0" wp14:anchorId="189CBDE2" wp14:editId="578DF4EC">
                                  <wp:extent cx="3520440" cy="2186836"/>
                                  <wp:effectExtent l="0" t="0" r="3810" b="4445"/>
                                  <wp:docPr id="17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9" name="Picture 1"/>
                                          <pic:cNvPicPr>
                                            <a:picLocks noChangeAspect="1"/>
                                          </pic:cNvPicPr>
                                        </pic:nvPicPr>
                                        <pic:blipFill rotWithShape="1">
                                          <a:blip r:embed="rId34">
                                            <a:extLst>
                                              <a:ext uri="{28A0092B-C50C-407E-A947-70E740481C1C}">
                                                <a14:useLocalDpi xmlns:a14="http://schemas.microsoft.com/office/drawing/2010/main" val="0"/>
                                              </a:ext>
                                            </a:extLst>
                                          </a:blip>
                                          <a:srcRect l="37233" b="56170"/>
                                          <a:stretch/>
                                        </pic:blipFill>
                                        <pic:spPr bwMode="auto">
                                          <a:xfrm>
                                            <a:off x="0" y="0"/>
                                            <a:ext cx="3532452" cy="219429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24.8pt;margin-top:12.1pt;width:282pt;height:193.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" strokecolor="gray [1629]">
                <v:textbox>
                  <w:txbxContent>
                    <w:p w14:paraId="64694EFF" w14:textId="08A76365" w:rsidR="00F33D9D" w:rsidRDefault="00F33D9D">
                      <w:r w:rsidRPr="004839FD">
                        <w:rPr>
                          <w:rFonts w:cs="Calibri"/>
                          <w:noProof/>
                          <w:sz w:val="11"/>
                          <w:szCs w:val="11"/>
                        </w:rPr>
                        <w:drawing>
                          <wp:inline distT="0" distB="0" distL="0" distR="0" wp14:anchorId="189CBDE2" wp14:editId="578DF4EC">
                            <wp:extent cx="3520440" cy="2186836"/>
                            <wp:effectExtent l="0" t="0" r="3810" b="4445"/>
                            <wp:docPr id="17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9" name="Picture 1"/>
                                    <pic:cNvPicPr>
                                      <a:picLocks noChangeAspect="1"/>
                                    </pic:cNvPicPr>
                                  </pic:nvPicPr>
                                  <pic:blipFill rotWithShape="1">
                                    <a:blip r:embed="rId34">
                                      <a:extLst>
                                        <a:ext uri="{28A0092B-C50C-407E-A947-70E740481C1C}">
                                          <a14:useLocalDpi xmlns:a14="http://schemas.microsoft.com/office/drawing/2010/main" val="0"/>
                                        </a:ext>
                                      </a:extLst>
                                    </a:blip>
                                    <a:srcRect l="37233" b="56170"/>
                                    <a:stretch/>
                                  </pic:blipFill>
                                  <pic:spPr bwMode="auto">
                                    <a:xfrm>
                                      <a:off x="0" y="0"/>
                                      <a:ext cx="3532452" cy="219429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2A249D8" w14:textId="5E664237" w:rsidR="00426BA2" w:rsidRDefault="00426BA2" w:rsidP="00F33D9D">
      <w:pPr>
        <w:pStyle w:val="BodyText"/>
        <w:spacing w:line="251" w:lineRule="auto"/>
        <w:ind w:left="820" w:right="296"/>
      </w:pPr>
    </w:p>
    <w:p w14:paraId="07B4EC4D" w14:textId="77777777" w:rsidR="00F33D9D" w:rsidRDefault="00F33D9D" w:rsidP="00F33D9D">
      <w:pPr>
        <w:spacing w:before="76"/>
        <w:rPr>
          <w:rFonts w:ascii="Calibri"/>
          <w:b/>
          <w:color w:val="4F81BD"/>
          <w:w w:val="105"/>
          <w:sz w:val="17"/>
        </w:rPr>
      </w:pPr>
    </w:p>
    <w:p w14:paraId="42DA0A28" w14:textId="77777777" w:rsidR="00F33D9D" w:rsidRDefault="00F33D9D" w:rsidP="00F33D9D">
      <w:pPr>
        <w:spacing w:before="76"/>
        <w:rPr>
          <w:rFonts w:ascii="Calibri"/>
          <w:b/>
          <w:color w:val="4F81BD"/>
          <w:w w:val="105"/>
          <w:sz w:val="17"/>
        </w:rPr>
      </w:pPr>
    </w:p>
    <w:p w14:paraId="41C4859C" w14:textId="77777777" w:rsidR="00F33D9D" w:rsidRDefault="00F33D9D" w:rsidP="00F33D9D">
      <w:pPr>
        <w:spacing w:before="76"/>
        <w:rPr>
          <w:rFonts w:ascii="Calibri"/>
          <w:b/>
          <w:color w:val="4F81BD"/>
          <w:w w:val="105"/>
          <w:sz w:val="17"/>
        </w:rPr>
      </w:pPr>
    </w:p>
    <w:p w14:paraId="2B468CC9" w14:textId="77777777" w:rsidR="00F33D9D" w:rsidRDefault="00F33D9D" w:rsidP="00F33D9D">
      <w:pPr>
        <w:spacing w:before="76"/>
        <w:rPr>
          <w:rFonts w:ascii="Calibri"/>
          <w:b/>
          <w:color w:val="4F81BD"/>
          <w:w w:val="105"/>
          <w:sz w:val="17"/>
        </w:rPr>
      </w:pPr>
    </w:p>
    <w:p w14:paraId="4C93D010" w14:textId="77777777" w:rsidR="00F33D9D" w:rsidRDefault="00F33D9D" w:rsidP="00F33D9D">
      <w:pPr>
        <w:spacing w:before="76"/>
        <w:rPr>
          <w:rFonts w:ascii="Calibri"/>
          <w:b/>
          <w:color w:val="4F81BD"/>
          <w:w w:val="105"/>
          <w:sz w:val="17"/>
        </w:rPr>
      </w:pPr>
    </w:p>
    <w:p w14:paraId="5DA1D5DE" w14:textId="77777777" w:rsidR="00F33D9D" w:rsidRDefault="00F33D9D" w:rsidP="00F33D9D">
      <w:pPr>
        <w:spacing w:before="76"/>
        <w:rPr>
          <w:rFonts w:ascii="Calibri"/>
          <w:b/>
          <w:color w:val="4F81BD"/>
          <w:w w:val="105"/>
          <w:sz w:val="17"/>
        </w:rPr>
      </w:pPr>
    </w:p>
    <w:p w14:paraId="2496A09C" w14:textId="77777777" w:rsidR="00F33D9D" w:rsidRDefault="00F33D9D" w:rsidP="00F33D9D">
      <w:pPr>
        <w:spacing w:before="76"/>
        <w:rPr>
          <w:rFonts w:ascii="Calibri"/>
          <w:b/>
          <w:color w:val="4F81BD"/>
          <w:w w:val="105"/>
          <w:sz w:val="17"/>
        </w:rPr>
      </w:pPr>
    </w:p>
    <w:p w14:paraId="419C36EC" w14:textId="77777777" w:rsidR="00F33D9D" w:rsidRDefault="00F33D9D" w:rsidP="00F33D9D">
      <w:pPr>
        <w:spacing w:before="76"/>
        <w:rPr>
          <w:rFonts w:ascii="Calibri"/>
          <w:b/>
          <w:color w:val="4F81BD"/>
          <w:w w:val="105"/>
          <w:sz w:val="17"/>
        </w:rPr>
      </w:pPr>
    </w:p>
    <w:p w14:paraId="3E0A09D0" w14:textId="77777777" w:rsidR="00F33D9D" w:rsidRDefault="00F33D9D" w:rsidP="00F33D9D">
      <w:pPr>
        <w:spacing w:before="76"/>
        <w:rPr>
          <w:rFonts w:ascii="Calibri"/>
          <w:b/>
          <w:color w:val="4F81BD"/>
          <w:w w:val="105"/>
          <w:sz w:val="17"/>
        </w:rPr>
      </w:pPr>
    </w:p>
    <w:p w14:paraId="222744B6" w14:textId="77777777" w:rsidR="00F33D9D" w:rsidRDefault="00F33D9D" w:rsidP="00F33D9D">
      <w:pPr>
        <w:spacing w:before="76"/>
        <w:rPr>
          <w:rFonts w:ascii="Calibri"/>
          <w:b/>
          <w:color w:val="4F81BD"/>
          <w:w w:val="105"/>
          <w:sz w:val="17"/>
        </w:rPr>
      </w:pPr>
    </w:p>
    <w:p w14:paraId="5783ACEB" w14:textId="77777777" w:rsidR="00F33D9D" w:rsidRDefault="00F33D9D" w:rsidP="00F33D9D">
      <w:pPr>
        <w:spacing w:before="76"/>
        <w:rPr>
          <w:rFonts w:ascii="Calibri"/>
          <w:b/>
          <w:color w:val="4F81BD"/>
          <w:w w:val="105"/>
          <w:sz w:val="17"/>
        </w:rPr>
      </w:pPr>
    </w:p>
    <w:p w14:paraId="718D930D" w14:textId="77777777" w:rsidR="00F33D9D" w:rsidRDefault="00F33D9D" w:rsidP="00F33D9D">
      <w:pPr>
        <w:spacing w:before="76"/>
        <w:rPr>
          <w:rFonts w:ascii="Calibri"/>
          <w:b/>
          <w:color w:val="4F81BD"/>
          <w:w w:val="105"/>
          <w:sz w:val="17"/>
        </w:rPr>
      </w:pPr>
    </w:p>
    <w:p w14:paraId="5F4F5833" w14:textId="77777777" w:rsidR="00F33D9D" w:rsidRDefault="00F33D9D" w:rsidP="00F33D9D">
      <w:pPr>
        <w:spacing w:before="76"/>
        <w:rPr>
          <w:rFonts w:ascii="Calibri"/>
          <w:b/>
          <w:color w:val="4F81BD"/>
          <w:w w:val="105"/>
          <w:sz w:val="17"/>
        </w:rPr>
      </w:pPr>
    </w:p>
    <w:p w14:paraId="06F7D6B6" w14:textId="77777777" w:rsidR="00916CC1" w:rsidRDefault="007852D8" w:rsidP="00F33D9D">
      <w:pPr>
        <w:spacing w:before="76"/>
        <w:rPr>
          <w:rFonts w:ascii="Calibri"/>
          <w:b/>
          <w:color w:val="4F81BD"/>
          <w:w w:val="105"/>
          <w:sz w:val="17"/>
        </w:rPr>
      </w:pPr>
      <w:r>
        <w:rPr>
          <w:rFonts w:ascii="Calibri"/>
          <w:b/>
          <w:color w:val="4F81BD"/>
          <w:w w:val="105"/>
          <w:sz w:val="17"/>
        </w:rPr>
        <w:t xml:space="preserve">Figure </w:t>
      </w:r>
      <w:r w:rsidR="008E2F56">
        <w:rPr>
          <w:rFonts w:ascii="Calibri"/>
          <w:b/>
          <w:color w:val="4F81BD"/>
          <w:w w:val="105"/>
          <w:sz w:val="17"/>
        </w:rPr>
        <w:t>8</w:t>
      </w:r>
      <w:r>
        <w:rPr>
          <w:rFonts w:ascii="Calibri"/>
          <w:b/>
          <w:color w:val="4F81BD"/>
          <w:w w:val="105"/>
          <w:sz w:val="17"/>
        </w:rPr>
        <w:t>. Add Subjects</w:t>
      </w:r>
    </w:p>
    <w:p w14:paraId="4C3C1734" w14:textId="77777777" w:rsidR="00F33D9D" w:rsidRDefault="00F33D9D" w:rsidP="00B3204E">
      <w:pPr>
        <w:spacing w:before="76"/>
        <w:ind w:left="100" w:firstLine="360"/>
        <w:rPr>
          <w:rFonts w:ascii="Calibri" w:eastAsia="Calibri" w:hAnsi="Calibri" w:cs="Calibri"/>
          <w:sz w:val="21"/>
          <w:szCs w:val="21"/>
        </w:rPr>
      </w:pPr>
    </w:p>
    <w:p w14:paraId="054ABBD7" w14:textId="3852FBFC" w:rsidR="00916CC1" w:rsidRPr="00F33D9D" w:rsidRDefault="004E0B94" w:rsidP="00F33D9D">
      <w:pPr>
        <w:spacing w:line="200" w:lineRule="atLeast"/>
        <w:ind w:left="100"/>
        <w:rPr>
          <w:rFonts w:ascii="Calibri" w:eastAsia="Calibri" w:hAnsi="Calibri" w:cs="Calibri"/>
          <w:sz w:val="20"/>
          <w:szCs w:val="20"/>
        </w:rPr>
      </w:pPr>
      <w:r>
        <w:rPr>
          <w:rFonts w:ascii="Calibri" w:eastAsia="Calibri" w:hAnsi="Calibri" w:cs="Calibri"/>
          <w:noProof/>
          <w:sz w:val="20"/>
          <w:szCs w:val="20"/>
        </w:rPr>
        <w:drawing>
          <wp:inline distT="0" distB="0" distL="0" distR="0" wp14:anchorId="3FC27298" wp14:editId="21B3025E">
            <wp:extent cx="5210169" cy="2220277"/>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35" cstate="print"/>
                    <a:stretch>
                      <a:fillRect/>
                    </a:stretch>
                  </pic:blipFill>
                  <pic:spPr>
                    <a:xfrm>
                      <a:off x="0" y="0"/>
                      <a:ext cx="5210169" cy="2220277"/>
                    </a:xfrm>
                    <a:prstGeom prst="rect">
                      <a:avLst/>
                    </a:prstGeom>
                  </pic:spPr>
                </pic:pic>
              </a:graphicData>
            </a:graphic>
          </wp:inline>
        </w:drawing>
      </w:r>
    </w:p>
    <w:p w14:paraId="1F14DAE2" w14:textId="1E1A1447" w:rsidR="00916CC1" w:rsidRDefault="004E0B94" w:rsidP="00F33D9D">
      <w:pPr>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sidR="008E2F56">
        <w:rPr>
          <w:rFonts w:ascii="Calibri"/>
          <w:b/>
          <w:color w:val="4F81BD"/>
          <w:w w:val="105"/>
          <w:sz w:val="17"/>
        </w:rPr>
        <w:t>9</w:t>
      </w:r>
      <w:r>
        <w:rPr>
          <w:rFonts w:ascii="Calibri"/>
          <w:b/>
          <w:color w:val="4F81BD"/>
          <w:w w:val="105"/>
          <w:sz w:val="17"/>
        </w:rPr>
        <w:t>.</w:t>
      </w:r>
      <w:r>
        <w:rPr>
          <w:rFonts w:ascii="Calibri"/>
          <w:b/>
          <w:color w:val="4F81BD"/>
          <w:spacing w:val="-4"/>
          <w:w w:val="105"/>
          <w:sz w:val="17"/>
        </w:rPr>
        <w:t xml:space="preserve"> </w:t>
      </w:r>
      <w:r>
        <w:rPr>
          <w:rFonts w:ascii="Calibri"/>
          <w:b/>
          <w:color w:val="4F81BD"/>
          <w:w w:val="105"/>
          <w:sz w:val="17"/>
        </w:rPr>
        <w:t>Add</w:t>
      </w:r>
      <w:r>
        <w:rPr>
          <w:rFonts w:ascii="Calibri"/>
          <w:b/>
          <w:color w:val="4F81BD"/>
          <w:spacing w:val="-4"/>
          <w:w w:val="105"/>
          <w:sz w:val="17"/>
        </w:rPr>
        <w:t xml:space="preserve"> </w:t>
      </w:r>
      <w:r>
        <w:rPr>
          <w:rFonts w:ascii="Calibri"/>
          <w:b/>
          <w:color w:val="4F81BD"/>
          <w:w w:val="105"/>
          <w:sz w:val="17"/>
        </w:rPr>
        <w:t>Activities</w:t>
      </w:r>
    </w:p>
    <w:p w14:paraId="7E1DD748" w14:textId="77777777" w:rsidR="00916CC1" w:rsidRDefault="00916CC1">
      <w:pPr>
        <w:rPr>
          <w:rFonts w:ascii="Calibri" w:eastAsia="Calibri" w:hAnsi="Calibri" w:cs="Calibri"/>
          <w:b/>
          <w:bCs/>
          <w:sz w:val="18"/>
          <w:szCs w:val="18"/>
        </w:rPr>
      </w:pPr>
    </w:p>
    <w:p w14:paraId="59D8D46C" w14:textId="77777777" w:rsidR="007852D8" w:rsidRDefault="00541991" w:rsidP="00C24DA2">
      <w:pPr>
        <w:pStyle w:val="BodyText"/>
        <w:numPr>
          <w:ilvl w:val="0"/>
          <w:numId w:val="13"/>
        </w:numPr>
      </w:pPr>
      <w:r w:rsidRPr="000903B5">
        <w:t>C</w:t>
      </w:r>
      <w:r w:rsidR="004E0B94" w:rsidRPr="000903B5">
        <w:t xml:space="preserve">lick </w:t>
      </w:r>
      <w:r w:rsidR="004E0B94" w:rsidRPr="004473A6">
        <w:rPr>
          <w:b/>
        </w:rPr>
        <w:t>Add Activity</w:t>
      </w:r>
      <w:r w:rsidR="00A13E64">
        <w:t>.</w:t>
      </w:r>
    </w:p>
    <w:p w14:paraId="6E5A2965" w14:textId="492847D2" w:rsidR="007852D8" w:rsidRDefault="007852D8" w:rsidP="00C24DA2">
      <w:pPr>
        <w:pStyle w:val="BodyText"/>
        <w:numPr>
          <w:ilvl w:val="0"/>
          <w:numId w:val="13"/>
        </w:numPr>
      </w:pPr>
      <w:r>
        <w:t xml:space="preserve">Enter </w:t>
      </w:r>
      <w:r w:rsidR="00D604F3" w:rsidRPr="000903B5">
        <w:t xml:space="preserve">unique title and a basic abstract. </w:t>
      </w:r>
      <w:r w:rsidR="00F16ADC" w:rsidRPr="000903B5">
        <w:t xml:space="preserve">Please note each project should have no more than </w:t>
      </w:r>
      <w:r w:rsidR="000D6513">
        <w:t>10</w:t>
      </w:r>
      <w:r w:rsidR="00F16ADC" w:rsidRPr="000903B5">
        <w:t xml:space="preserve"> activities. </w:t>
      </w:r>
    </w:p>
    <w:p w14:paraId="13F2F2B1" w14:textId="77777777" w:rsidR="007852D8" w:rsidRDefault="007852D8" w:rsidP="00C24DA2">
      <w:pPr>
        <w:pStyle w:val="BodyText"/>
        <w:numPr>
          <w:ilvl w:val="0"/>
          <w:numId w:val="13"/>
        </w:numPr>
      </w:pPr>
      <w:r>
        <w:t>S</w:t>
      </w:r>
      <w:r w:rsidR="00244B48" w:rsidRPr="000903B5">
        <w:t xml:space="preserve">elect intent from drop down menu for this particular activity. </w:t>
      </w:r>
    </w:p>
    <w:p w14:paraId="6A553276" w14:textId="0A1245C8" w:rsidR="007852D8" w:rsidRDefault="007852D8" w:rsidP="00C24DA2">
      <w:pPr>
        <w:pStyle w:val="BodyText"/>
        <w:numPr>
          <w:ilvl w:val="0"/>
          <w:numId w:val="13"/>
        </w:numPr>
      </w:pPr>
      <w:r>
        <w:t>S</w:t>
      </w:r>
      <w:r w:rsidR="006B04D7" w:rsidRPr="000903B5">
        <w:t xml:space="preserve">elect an activity </w:t>
      </w:r>
      <w:r>
        <w:t>type.</w:t>
      </w:r>
      <w:r w:rsidR="00D74A0C">
        <w:t xml:space="preserve"> Note: Options vary according to activity type</w:t>
      </w:r>
      <w:r w:rsidR="00AC1574">
        <w:t>; see Data Elements within the State Program Reporting Requirements document</w:t>
      </w:r>
      <w:r w:rsidR="00F33D9D">
        <w:t>.</w:t>
      </w:r>
    </w:p>
    <w:p w14:paraId="617DC19D" w14:textId="77777777" w:rsidR="006B04D7" w:rsidRPr="000903B5" w:rsidRDefault="006B04D7" w:rsidP="00C24DA2">
      <w:pPr>
        <w:pStyle w:val="BodyText"/>
        <w:numPr>
          <w:ilvl w:val="0"/>
          <w:numId w:val="13"/>
        </w:numPr>
      </w:pPr>
      <w:r w:rsidRPr="000903B5">
        <w:t>Select a</w:t>
      </w:r>
      <w:r w:rsidR="007852D8">
        <w:t>ppropriate</w:t>
      </w:r>
      <w:r w:rsidRPr="000903B5">
        <w:t xml:space="preserve"> mode</w:t>
      </w:r>
      <w:r w:rsidR="007852D8">
        <w:t xml:space="preserve"> and</w:t>
      </w:r>
      <w:r w:rsidRPr="000903B5">
        <w:t xml:space="preserve"> format. </w:t>
      </w:r>
    </w:p>
    <w:p w14:paraId="3079A1B1" w14:textId="05DA7CBA" w:rsidR="00AC159E" w:rsidRPr="000903B5" w:rsidRDefault="006B04D7" w:rsidP="00C24DA2">
      <w:pPr>
        <w:pStyle w:val="BodyText"/>
        <w:numPr>
          <w:ilvl w:val="0"/>
          <w:numId w:val="13"/>
        </w:numPr>
      </w:pPr>
      <w:r w:rsidRPr="000903B5">
        <w:t xml:space="preserve">Quantity Information: </w:t>
      </w:r>
      <w:r w:rsidR="007852D8">
        <w:t xml:space="preserve">Enter appropriate quantity information for activity (see Data </w:t>
      </w:r>
      <w:r w:rsidR="00D74A0C">
        <w:t>Element</w:t>
      </w:r>
      <w:r w:rsidR="00C565C6">
        <w:t>s</w:t>
      </w:r>
      <w:r w:rsidR="00D74A0C">
        <w:t xml:space="preserve"> within the State Program Reporting Requirements document</w:t>
      </w:r>
      <w:r w:rsidR="007852D8">
        <w:t>)</w:t>
      </w:r>
      <w:r w:rsidRPr="000903B5">
        <w:t xml:space="preserve">. </w:t>
      </w:r>
    </w:p>
    <w:p w14:paraId="04AD169B" w14:textId="77777777" w:rsidR="00F33D9D" w:rsidRDefault="007852D8" w:rsidP="00F33D9D">
      <w:pPr>
        <w:pStyle w:val="BodyText"/>
        <w:numPr>
          <w:ilvl w:val="0"/>
          <w:numId w:val="13"/>
        </w:numPr>
      </w:pPr>
      <w:r>
        <w:t>Enter Partner Information</w:t>
      </w:r>
      <w:r w:rsidR="006B04D7" w:rsidRPr="000903B5">
        <w:t xml:space="preserve">. </w:t>
      </w:r>
      <w:r w:rsidR="00B7068E" w:rsidRPr="000903B5">
        <w:t xml:space="preserve"> </w:t>
      </w:r>
    </w:p>
    <w:p w14:paraId="48C0797C" w14:textId="7F48E988" w:rsidR="007852D8" w:rsidRDefault="006B04D7" w:rsidP="00F33D9D">
      <w:pPr>
        <w:pStyle w:val="BodyText"/>
        <w:ind w:left="820"/>
      </w:pPr>
      <w:r w:rsidRPr="000903B5">
        <w:t>Note</w:t>
      </w:r>
      <w:r w:rsidR="007852D8">
        <w:t>:</w:t>
      </w:r>
      <w:r w:rsidRPr="000903B5">
        <w:t xml:space="preserve"> p</w:t>
      </w:r>
      <w:r w:rsidR="00B7068E" w:rsidRPr="000903B5">
        <w:t>artners</w:t>
      </w:r>
      <w:r w:rsidR="007852D8">
        <w:t>hip requires</w:t>
      </w:r>
      <w:r w:rsidR="00B7068E" w:rsidRPr="000903B5">
        <w:t xml:space="preserve"> </w:t>
      </w:r>
      <w:r w:rsidR="007852D8">
        <w:t xml:space="preserve">a </w:t>
      </w:r>
      <w:r w:rsidR="00B7068E" w:rsidRPr="000903B5">
        <w:t>formal agreement</w:t>
      </w:r>
      <w:r w:rsidR="007852D8">
        <w:t xml:space="preserve"> where partner contributes material resources (materials/funds/staff)</w:t>
      </w:r>
      <w:r w:rsidR="004E0B94" w:rsidRPr="000903B5">
        <w:t>.</w:t>
      </w:r>
      <w:r w:rsidR="000D6513">
        <w:t xml:space="preserve"> If there are partners, fill out both partner sections (area and legal type).</w:t>
      </w:r>
    </w:p>
    <w:p w14:paraId="15584834" w14:textId="133FACE8" w:rsidR="00F33D9D" w:rsidRDefault="007852D8" w:rsidP="00F33D9D">
      <w:pPr>
        <w:pStyle w:val="BodyText"/>
        <w:numPr>
          <w:ilvl w:val="0"/>
          <w:numId w:val="13"/>
        </w:numPr>
      </w:pPr>
      <w:r>
        <w:t>Enter Beneficiar</w:t>
      </w:r>
      <w:r w:rsidR="000D6513">
        <w:t>ies</w:t>
      </w:r>
      <w:r w:rsidR="00AC1574">
        <w:t>.</w:t>
      </w:r>
      <w:r>
        <w:t xml:space="preserve"> </w:t>
      </w:r>
    </w:p>
    <w:p w14:paraId="239E2A23" w14:textId="31605C22" w:rsidR="00F33D9D" w:rsidRDefault="007852D8" w:rsidP="00F33D9D">
      <w:pPr>
        <w:pStyle w:val="BodyText"/>
        <w:ind w:left="820"/>
      </w:pPr>
      <w:r>
        <w:t>Note: Options var</w:t>
      </w:r>
      <w:r w:rsidR="00AC1574">
        <w:t>y according to beneficiary type;</w:t>
      </w:r>
      <w:r>
        <w:t xml:space="preserve"> see </w:t>
      </w:r>
      <w:r w:rsidR="00C565C6">
        <w:t>Data Elements within the State Program Reporting Requirements</w:t>
      </w:r>
      <w:r>
        <w:t xml:space="preserve"> for detailed beneficiary information.</w:t>
      </w:r>
    </w:p>
    <w:p w14:paraId="54151CF3" w14:textId="05C34B92" w:rsidR="00664B04" w:rsidRPr="004473A6" w:rsidRDefault="00664B04" w:rsidP="00F33D9D">
      <w:pPr>
        <w:pStyle w:val="BodyText"/>
        <w:numPr>
          <w:ilvl w:val="0"/>
          <w:numId w:val="13"/>
        </w:numPr>
      </w:pPr>
      <w:r w:rsidRPr="004473A6">
        <w:t>Enter Locale Information (</w:t>
      </w:r>
      <w:r w:rsidR="000D6513" w:rsidRPr="00664B04">
        <w:rPr>
          <w:rFonts w:cs="Calibri"/>
          <w:sz w:val="18"/>
          <w:szCs w:val="18"/>
        </w:rPr>
        <w:t>S</w:t>
      </w:r>
      <w:r w:rsidR="000D6513" w:rsidRPr="004473A6">
        <w:t xml:space="preserve">elect “Yes” or “No” for </w:t>
      </w:r>
      <w:r w:rsidR="000D6513">
        <w:t>s</w:t>
      </w:r>
      <w:r w:rsidR="000D6513" w:rsidRPr="004473A6">
        <w:t xml:space="preserve">tatewide </w:t>
      </w:r>
      <w:r w:rsidR="000D6513">
        <w:t>p</w:t>
      </w:r>
      <w:r w:rsidR="000D6513" w:rsidRPr="004473A6">
        <w:t>roject</w:t>
      </w:r>
      <w:r w:rsidR="000D6513">
        <w:t>, then</w:t>
      </w:r>
      <w:r w:rsidR="007D24EB">
        <w:t xml:space="preserve"> </w:t>
      </w:r>
      <w:r w:rsidRPr="004473A6">
        <w:t>enter specific institution information or numbers by types of institution).</w:t>
      </w:r>
    </w:p>
    <w:p w14:paraId="49048206" w14:textId="67E24E5D" w:rsidR="004473A6" w:rsidRDefault="00664B04" w:rsidP="00C24DA2">
      <w:pPr>
        <w:pStyle w:val="BodyText"/>
        <w:numPr>
          <w:ilvl w:val="0"/>
          <w:numId w:val="14"/>
        </w:numPr>
      </w:pPr>
      <w:r w:rsidRPr="004473A6">
        <w:t xml:space="preserve">Click </w:t>
      </w:r>
      <w:r w:rsidRPr="00B9128C">
        <w:rPr>
          <w:b/>
        </w:rPr>
        <w:t>Save</w:t>
      </w:r>
      <w:r w:rsidR="000D6513">
        <w:rPr>
          <w:b/>
        </w:rPr>
        <w:t xml:space="preserve"> Activity</w:t>
      </w:r>
      <w:r w:rsidRPr="004473A6">
        <w:t xml:space="preserve">. You will be returned to </w:t>
      </w:r>
      <w:r>
        <w:t>“</w:t>
      </w:r>
      <w:r w:rsidRPr="004473A6">
        <w:t xml:space="preserve">Add </w:t>
      </w:r>
      <w:r w:rsidR="000D6513">
        <w:t xml:space="preserve">a </w:t>
      </w:r>
      <w:r w:rsidRPr="004473A6">
        <w:t>Project</w:t>
      </w:r>
      <w:r>
        <w:t>”</w:t>
      </w:r>
      <w:r w:rsidRPr="004473A6">
        <w:t xml:space="preserve"> screen.</w:t>
      </w:r>
      <w:r>
        <w:t xml:space="preserve"> </w:t>
      </w:r>
    </w:p>
    <w:p w14:paraId="45F2182A" w14:textId="3B29EF4A" w:rsidR="000D6513" w:rsidRDefault="000D6513" w:rsidP="00C24DA2">
      <w:pPr>
        <w:pStyle w:val="BodyText"/>
        <w:numPr>
          <w:ilvl w:val="0"/>
          <w:numId w:val="14"/>
        </w:numPr>
      </w:pPr>
      <w:r>
        <w:t xml:space="preserve">Within the project, the Activities area will now display editing tools </w:t>
      </w:r>
      <w:r w:rsidR="005F4455">
        <w:t xml:space="preserve">(copy activity, edit activity, and delete activity) </w:t>
      </w:r>
      <w:r>
        <w:t>and a button for Outcomes.</w:t>
      </w:r>
      <w:r w:rsidR="002964DE">
        <w:t xml:space="preserve"> </w:t>
      </w:r>
    </w:p>
    <w:p w14:paraId="5641C9EF" w14:textId="77777777" w:rsidR="002964DE" w:rsidRDefault="002964DE" w:rsidP="004E0669">
      <w:pPr>
        <w:pStyle w:val="BodyText"/>
        <w:ind w:left="820"/>
      </w:pPr>
    </w:p>
    <w:p w14:paraId="787A8EA6" w14:textId="48EB8D0A" w:rsidR="002964DE" w:rsidRDefault="002964DE" w:rsidP="004E0669">
      <w:pPr>
        <w:pStyle w:val="BodyText"/>
      </w:pPr>
      <w:r>
        <w:rPr>
          <w:noProof/>
        </w:rPr>
        <w:drawing>
          <wp:inline distT="0" distB="0" distL="0" distR="0" wp14:anchorId="0F8EA49C" wp14:editId="585709A6">
            <wp:extent cx="6070600" cy="1523365"/>
            <wp:effectExtent l="0" t="0" r="635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70600" cy="1523365"/>
                    </a:xfrm>
                    <a:prstGeom prst="rect">
                      <a:avLst/>
                    </a:prstGeom>
                  </pic:spPr>
                </pic:pic>
              </a:graphicData>
            </a:graphic>
          </wp:inline>
        </w:drawing>
      </w:r>
    </w:p>
    <w:p w14:paraId="42E29C7F" w14:textId="5938D4E4" w:rsidR="002964DE" w:rsidRDefault="002964DE" w:rsidP="00AC1574">
      <w:pPr>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10.</w:t>
      </w:r>
      <w:r>
        <w:rPr>
          <w:rFonts w:ascii="Calibri"/>
          <w:b/>
          <w:color w:val="4F81BD"/>
          <w:spacing w:val="-4"/>
          <w:w w:val="105"/>
          <w:sz w:val="17"/>
        </w:rPr>
        <w:t xml:space="preserve"> </w:t>
      </w:r>
      <w:r>
        <w:rPr>
          <w:rFonts w:ascii="Calibri"/>
          <w:b/>
          <w:color w:val="4F81BD"/>
          <w:w w:val="105"/>
          <w:sz w:val="17"/>
        </w:rPr>
        <w:t xml:space="preserve">Add Outcomes </w:t>
      </w:r>
      <w:r w:rsidR="00E43026">
        <w:rPr>
          <w:rFonts w:ascii="Calibri"/>
          <w:b/>
          <w:color w:val="4F81BD"/>
          <w:w w:val="105"/>
          <w:sz w:val="17"/>
        </w:rPr>
        <w:t xml:space="preserve">data </w:t>
      </w:r>
      <w:r>
        <w:rPr>
          <w:rFonts w:ascii="Calibri"/>
          <w:b/>
          <w:color w:val="4F81BD"/>
          <w:w w:val="105"/>
          <w:sz w:val="17"/>
        </w:rPr>
        <w:t>for</w:t>
      </w:r>
      <w:r>
        <w:rPr>
          <w:rFonts w:ascii="Calibri"/>
          <w:b/>
          <w:color w:val="4F81BD"/>
          <w:spacing w:val="-4"/>
          <w:w w:val="105"/>
          <w:sz w:val="17"/>
        </w:rPr>
        <w:t xml:space="preserve"> </w:t>
      </w:r>
      <w:r>
        <w:rPr>
          <w:rFonts w:ascii="Calibri"/>
          <w:b/>
          <w:color w:val="4F81BD"/>
          <w:w w:val="105"/>
          <w:sz w:val="17"/>
        </w:rPr>
        <w:t>Activities</w:t>
      </w:r>
    </w:p>
    <w:p w14:paraId="58698D14" w14:textId="77777777" w:rsidR="000D6513" w:rsidRDefault="000D6513" w:rsidP="004E0669">
      <w:pPr>
        <w:pStyle w:val="BodyText"/>
        <w:ind w:left="820"/>
      </w:pPr>
    </w:p>
    <w:p w14:paraId="4CFD01A9" w14:textId="635F4B96" w:rsidR="008E2F56" w:rsidRDefault="00903B5E" w:rsidP="009211B7">
      <w:pPr>
        <w:pStyle w:val="BodyText"/>
        <w:numPr>
          <w:ilvl w:val="0"/>
          <w:numId w:val="14"/>
        </w:numPr>
      </w:pPr>
      <w:r>
        <w:t xml:space="preserve">Enter </w:t>
      </w:r>
      <w:r w:rsidR="008E2F56">
        <w:t>Outcomes</w:t>
      </w:r>
      <w:r w:rsidR="002964DE">
        <w:t xml:space="preserve"> data</w:t>
      </w:r>
      <w:r>
        <w:t xml:space="preserve"> for </w:t>
      </w:r>
      <w:r w:rsidR="002964DE">
        <w:t xml:space="preserve">activities </w:t>
      </w:r>
      <w:r>
        <w:t>with the following “Act</w:t>
      </w:r>
      <w:r w:rsidR="000D6513">
        <w:t>i</w:t>
      </w:r>
      <w:r>
        <w:t xml:space="preserve">vity – Mode – Beneficiary” combinations: </w:t>
      </w:r>
    </w:p>
    <w:p w14:paraId="2135964D" w14:textId="77777777" w:rsidR="008E2F56" w:rsidRDefault="008E2F56" w:rsidP="00903B5E">
      <w:pPr>
        <w:pStyle w:val="BodyText"/>
        <w:ind w:left="1440"/>
      </w:pPr>
      <w:r>
        <w:t>“Instruction – Program – Public”</w:t>
      </w:r>
    </w:p>
    <w:p w14:paraId="1FD3BCA6" w14:textId="77777777" w:rsidR="008E2F56" w:rsidRDefault="008E2F56" w:rsidP="00903B5E">
      <w:pPr>
        <w:pStyle w:val="BodyText"/>
        <w:ind w:left="1440"/>
      </w:pPr>
      <w:r>
        <w:t>“Instruction – Program – Workforce”</w:t>
      </w:r>
    </w:p>
    <w:p w14:paraId="18F8FA62" w14:textId="77777777" w:rsidR="008E2F56" w:rsidRDefault="008E2F56" w:rsidP="00903B5E">
      <w:pPr>
        <w:pStyle w:val="BodyText"/>
        <w:ind w:left="1440"/>
      </w:pPr>
      <w:r>
        <w:t>“Content – Acquisition/Creation – Workforce”</w:t>
      </w:r>
    </w:p>
    <w:p w14:paraId="22AA3F6B" w14:textId="77777777" w:rsidR="008E2F56" w:rsidRDefault="008E2F56" w:rsidP="00903B5E">
      <w:pPr>
        <w:pStyle w:val="BodyText"/>
        <w:ind w:left="1440"/>
      </w:pPr>
      <w:r>
        <w:t>“Planning/Evaluation – Workforce”</w:t>
      </w:r>
    </w:p>
    <w:p w14:paraId="784FC016" w14:textId="3A3B9820" w:rsidR="00903B5E" w:rsidRDefault="00AC1574" w:rsidP="00AC1574">
      <w:pPr>
        <w:pStyle w:val="BodyText"/>
        <w:ind w:left="720"/>
      </w:pPr>
      <w:r>
        <w:t>Note: The Outcomes</w:t>
      </w:r>
      <w:r w:rsidR="00903B5E">
        <w:t xml:space="preserve"> button will appear in orange (=active) for any activ</w:t>
      </w:r>
      <w:r w:rsidR="002964DE">
        <w:t>ity</w:t>
      </w:r>
      <w:r w:rsidR="00903B5E">
        <w:t xml:space="preserve"> that should include outcomes.</w:t>
      </w:r>
    </w:p>
    <w:p w14:paraId="2689127E" w14:textId="5D0893AA" w:rsidR="00903B5E" w:rsidRDefault="00AC1574" w:rsidP="00903B5E">
      <w:pPr>
        <w:pStyle w:val="BodyText"/>
        <w:numPr>
          <w:ilvl w:val="0"/>
          <w:numId w:val="14"/>
        </w:numPr>
      </w:pPr>
      <w:r>
        <w:t>Click the Outcomes</w:t>
      </w:r>
      <w:r w:rsidR="00903B5E">
        <w:t xml:space="preserve"> button associated with the relevant activity</w:t>
      </w:r>
      <w:r>
        <w:t>.</w:t>
      </w:r>
    </w:p>
    <w:p w14:paraId="7397210B" w14:textId="2F1E5FC3" w:rsidR="00903B5E" w:rsidRDefault="00AC1574" w:rsidP="00903B5E">
      <w:pPr>
        <w:pStyle w:val="BodyText"/>
        <w:numPr>
          <w:ilvl w:val="0"/>
          <w:numId w:val="14"/>
        </w:numPr>
      </w:pPr>
      <w:r>
        <w:t xml:space="preserve">Enter the </w:t>
      </w:r>
      <w:r w:rsidR="00903B5E">
        <w:t>T</w:t>
      </w:r>
      <w:r>
        <w:t>otal Number of Survey Responses.</w:t>
      </w:r>
    </w:p>
    <w:p w14:paraId="07DBA8D2" w14:textId="00B5CCD0" w:rsidR="00903B5E" w:rsidRDefault="00903B5E" w:rsidP="00903B5E">
      <w:pPr>
        <w:pStyle w:val="BodyText"/>
        <w:numPr>
          <w:ilvl w:val="0"/>
          <w:numId w:val="14"/>
        </w:numPr>
      </w:pPr>
      <w:r>
        <w:t>Enter the number of responses for eac</w:t>
      </w:r>
      <w:r w:rsidR="00AC1574">
        <w:t>h relevant outcomes statement (s</w:t>
      </w:r>
      <w:r>
        <w:t>ee</w:t>
      </w:r>
      <w:r w:rsidR="007D24EB">
        <w:t xml:space="preserve"> the</w:t>
      </w:r>
      <w:r>
        <w:t xml:space="preserve"> S</w:t>
      </w:r>
      <w:r w:rsidR="007D24EB">
        <w:t xml:space="preserve">tate </w:t>
      </w:r>
      <w:r>
        <w:t>P</w:t>
      </w:r>
      <w:r w:rsidR="007D24EB">
        <w:t>rogram</w:t>
      </w:r>
      <w:r>
        <w:t xml:space="preserve"> Reporting Requirements </w:t>
      </w:r>
      <w:r w:rsidR="007D24EB">
        <w:t xml:space="preserve">document </w:t>
      </w:r>
      <w:r>
        <w:t>for additional information on Outcomes).</w:t>
      </w:r>
    </w:p>
    <w:p w14:paraId="10E843A7" w14:textId="77777777" w:rsidR="00186238" w:rsidRDefault="00903B5E" w:rsidP="009211B7">
      <w:pPr>
        <w:pStyle w:val="BodyText"/>
        <w:numPr>
          <w:ilvl w:val="0"/>
          <w:numId w:val="14"/>
        </w:numPr>
      </w:pPr>
      <w:r>
        <w:t>Click Save.</w:t>
      </w:r>
    </w:p>
    <w:p w14:paraId="39781C75" w14:textId="214FC092" w:rsidR="00664B04" w:rsidRDefault="005F4455" w:rsidP="00C24DA2">
      <w:pPr>
        <w:pStyle w:val="BodyText"/>
        <w:numPr>
          <w:ilvl w:val="0"/>
          <w:numId w:val="14"/>
        </w:numPr>
      </w:pPr>
      <w:r>
        <w:t>Below the Activities section, e</w:t>
      </w:r>
      <w:r w:rsidR="00664B04" w:rsidRPr="00664B04">
        <w:t xml:space="preserve">nter </w:t>
      </w:r>
      <w:r>
        <w:t xml:space="preserve">additional </w:t>
      </w:r>
      <w:r w:rsidR="00C565C6">
        <w:t>outcomes</w:t>
      </w:r>
      <w:r w:rsidR="00664B04" w:rsidRPr="00664B04">
        <w:t xml:space="preserve"> </w:t>
      </w:r>
      <w:r>
        <w:t>i</w:t>
      </w:r>
      <w:r w:rsidR="00664B04" w:rsidRPr="00664B04">
        <w:t>nformation</w:t>
      </w:r>
      <w:r>
        <w:t xml:space="preserve"> using narrative and close-ended question fields</w:t>
      </w:r>
      <w:r w:rsidR="00664B04" w:rsidRPr="00664B04">
        <w:t xml:space="preserve">. </w:t>
      </w:r>
    </w:p>
    <w:p w14:paraId="4FE89696" w14:textId="77777777" w:rsidR="00080802" w:rsidRDefault="00664B04" w:rsidP="00AA16BA">
      <w:pPr>
        <w:pStyle w:val="BodyText"/>
        <w:numPr>
          <w:ilvl w:val="0"/>
          <w:numId w:val="14"/>
        </w:numPr>
      </w:pPr>
      <w:r w:rsidRPr="00664B04">
        <w:t xml:space="preserve">If you answer yes </w:t>
      </w:r>
      <w:r w:rsidR="00AA16BA">
        <w:t>to “</w:t>
      </w:r>
      <w:r w:rsidR="00AA16BA" w:rsidRPr="00AA16BA">
        <w:t>Do you anticipate continuing this project after the current reporting period ends?</w:t>
      </w:r>
      <w:r w:rsidR="00AA16BA">
        <w:t xml:space="preserve">”, </w:t>
      </w:r>
      <w:r w:rsidRPr="00664B04">
        <w:t xml:space="preserve">then you will be asked follow up questions to describe changes in the project.  </w:t>
      </w:r>
    </w:p>
    <w:p w14:paraId="126CC7F2" w14:textId="794BCAF7" w:rsidR="00080802" w:rsidRDefault="00080802" w:rsidP="00C24DA2">
      <w:pPr>
        <w:pStyle w:val="BodyText"/>
        <w:numPr>
          <w:ilvl w:val="0"/>
          <w:numId w:val="14"/>
        </w:numPr>
      </w:pPr>
      <w:r>
        <w:t>Enter up to 3</w:t>
      </w:r>
      <w:r w:rsidRPr="004473A6">
        <w:t xml:space="preserve"> </w:t>
      </w:r>
      <w:r w:rsidR="004E0B94" w:rsidRPr="004473A6">
        <w:t>Project Tag</w:t>
      </w:r>
      <w:r w:rsidRPr="00080802">
        <w:t>s</w:t>
      </w:r>
      <w:r w:rsidR="005F4455">
        <w:t xml:space="preserve"> separated by commas</w:t>
      </w:r>
      <w:r w:rsidRPr="00080802">
        <w:t xml:space="preserve"> </w:t>
      </w:r>
      <w:r w:rsidR="00AC1574">
        <w:t>(u</w:t>
      </w:r>
      <w:r>
        <w:t>nique</w:t>
      </w:r>
      <w:r w:rsidR="00F008E0" w:rsidRPr="001702AE">
        <w:t xml:space="preserve"> terms</w:t>
      </w:r>
      <w:r>
        <w:t xml:space="preserve"> </w:t>
      </w:r>
      <w:r w:rsidR="00F008E0" w:rsidRPr="001702AE">
        <w:t>describing the project</w:t>
      </w:r>
      <w:r>
        <w:t xml:space="preserve"> for search and retrieval)</w:t>
      </w:r>
      <w:r w:rsidR="00B87FD7" w:rsidRPr="001702AE">
        <w:t xml:space="preserve">. </w:t>
      </w:r>
    </w:p>
    <w:p w14:paraId="723F399F" w14:textId="42A54776" w:rsidR="00916CC1" w:rsidRPr="001702AE" w:rsidRDefault="00080802" w:rsidP="00C24DA2">
      <w:pPr>
        <w:pStyle w:val="BodyText"/>
        <w:numPr>
          <w:ilvl w:val="0"/>
          <w:numId w:val="14"/>
        </w:numPr>
      </w:pPr>
      <w:r>
        <w:t>Click</w:t>
      </w:r>
      <w:r w:rsidR="004E0B94" w:rsidRPr="001702AE">
        <w:t xml:space="preserve"> </w:t>
      </w:r>
      <w:r w:rsidR="004E0B94" w:rsidRPr="004473A6">
        <w:rPr>
          <w:b/>
        </w:rPr>
        <w:t>Save Project</w:t>
      </w:r>
      <w:r w:rsidR="004E0B94" w:rsidRPr="001702AE">
        <w:t xml:space="preserve">. </w:t>
      </w:r>
      <w:r>
        <w:t>(P</w:t>
      </w:r>
      <w:r w:rsidR="004E0B94" w:rsidRPr="001702AE">
        <w:t xml:space="preserve">roject will </w:t>
      </w:r>
      <w:r w:rsidR="00DB1066" w:rsidRPr="001702AE">
        <w:t xml:space="preserve">be </w:t>
      </w:r>
      <w:r w:rsidR="004E0B94" w:rsidRPr="001702AE">
        <w:t xml:space="preserve">saved as “Draft” status automatically and </w:t>
      </w:r>
      <w:r w:rsidR="00F008E0" w:rsidRPr="001702AE">
        <w:t xml:space="preserve">you </w:t>
      </w:r>
      <w:r w:rsidR="004E0B94" w:rsidRPr="001702AE">
        <w:t>will return to the List Projects page</w:t>
      </w:r>
      <w:r w:rsidR="00795EFE">
        <w:t>, unless you use the Save and Continue option.</w:t>
      </w:r>
      <w:r>
        <w:t>)</w:t>
      </w:r>
    </w:p>
    <w:p w14:paraId="7E927721" w14:textId="77777777" w:rsidR="00916CC1" w:rsidRDefault="00916CC1">
      <w:pPr>
        <w:spacing w:line="251" w:lineRule="auto"/>
        <w:sectPr w:rsidR="00916CC1" w:rsidSect="001F5086">
          <w:footerReference w:type="default" r:id="rId37"/>
          <w:pgSz w:w="12240" w:h="15840"/>
          <w:pgMar w:top="1400" w:right="1340" w:bottom="940" w:left="1340" w:header="0" w:footer="751" w:gutter="0"/>
          <w:pgNumType w:start="1"/>
          <w:cols w:space="720"/>
        </w:sectPr>
      </w:pPr>
    </w:p>
    <w:p w14:paraId="53F11C42" w14:textId="77777777" w:rsidR="00916CC1" w:rsidRDefault="004E0B94">
      <w:pPr>
        <w:pStyle w:val="Heading2"/>
        <w:numPr>
          <w:ilvl w:val="1"/>
          <w:numId w:val="7"/>
        </w:numPr>
        <w:tabs>
          <w:tab w:val="left" w:pos="632"/>
        </w:tabs>
        <w:spacing w:before="37"/>
        <w:ind w:hanging="531"/>
        <w:rPr>
          <w:b w:val="0"/>
          <w:bCs w:val="0"/>
        </w:rPr>
      </w:pPr>
      <w:bookmarkStart w:id="10" w:name="_Toc486617738"/>
      <w:r>
        <w:rPr>
          <w:color w:val="4F81BD"/>
        </w:rPr>
        <w:t>Edit</w:t>
      </w:r>
      <w:r>
        <w:rPr>
          <w:color w:val="4F81BD"/>
          <w:spacing w:val="-11"/>
        </w:rPr>
        <w:t xml:space="preserve"> </w:t>
      </w:r>
      <w:r>
        <w:rPr>
          <w:color w:val="4F81BD"/>
          <w:spacing w:val="-1"/>
        </w:rPr>
        <w:t>Projects</w:t>
      </w:r>
      <w:r>
        <w:rPr>
          <w:color w:val="4F81BD"/>
          <w:spacing w:val="-10"/>
        </w:rPr>
        <w:t xml:space="preserve"> </w:t>
      </w:r>
      <w:r>
        <w:rPr>
          <w:color w:val="4F81BD"/>
        </w:rPr>
        <w:t>and</w:t>
      </w:r>
      <w:r>
        <w:rPr>
          <w:color w:val="4F81BD"/>
          <w:spacing w:val="-10"/>
        </w:rPr>
        <w:t xml:space="preserve"> </w:t>
      </w:r>
      <w:r>
        <w:rPr>
          <w:color w:val="4F81BD"/>
        </w:rPr>
        <w:t>Activities</w:t>
      </w:r>
      <w:bookmarkEnd w:id="10"/>
    </w:p>
    <w:p w14:paraId="63D5DFC6" w14:textId="77777777" w:rsidR="00D52101" w:rsidRDefault="004E0B94" w:rsidP="00C24DA2">
      <w:pPr>
        <w:pStyle w:val="BodyText"/>
        <w:numPr>
          <w:ilvl w:val="0"/>
          <w:numId w:val="22"/>
        </w:numPr>
      </w:pPr>
      <w:r w:rsidRPr="00A867B8">
        <w:t>From the</w:t>
      </w:r>
      <w:r w:rsidRPr="00A867B8">
        <w:rPr>
          <w:b/>
        </w:rPr>
        <w:t xml:space="preserve"> </w:t>
      </w:r>
      <w:r w:rsidR="00F008E0" w:rsidRPr="00A867B8">
        <w:rPr>
          <w:b/>
        </w:rPr>
        <w:t>List Projects</w:t>
      </w:r>
      <w:r w:rsidR="00F008E0" w:rsidRPr="00A867B8">
        <w:t xml:space="preserve"> </w:t>
      </w:r>
      <w:r w:rsidR="00D52101">
        <w:t>view,</w:t>
      </w:r>
      <w:r w:rsidR="00D52101" w:rsidRPr="00A867B8">
        <w:t xml:space="preserve"> </w:t>
      </w:r>
      <w:r w:rsidR="00D52101">
        <w:t>click title of</w:t>
      </w:r>
      <w:r w:rsidR="00F008E0" w:rsidRPr="00A867B8">
        <w:t xml:space="preserve"> project</w:t>
      </w:r>
      <w:r w:rsidR="00D52101">
        <w:t xml:space="preserve"> to edit</w:t>
      </w:r>
      <w:r w:rsidR="00F008E0" w:rsidRPr="00A867B8">
        <w:t xml:space="preserve">. </w:t>
      </w:r>
    </w:p>
    <w:p w14:paraId="1EF699EE" w14:textId="77777777" w:rsidR="00D52101" w:rsidRDefault="00C93F12" w:rsidP="00C24DA2">
      <w:pPr>
        <w:pStyle w:val="BodyText"/>
        <w:numPr>
          <w:ilvl w:val="0"/>
          <w:numId w:val="22"/>
        </w:numPr>
      </w:pPr>
      <w:r>
        <w:t xml:space="preserve">Click </w:t>
      </w:r>
      <w:r w:rsidRPr="004473A6">
        <w:rPr>
          <w:b/>
        </w:rPr>
        <w:t>Edit Project</w:t>
      </w:r>
      <w:r w:rsidR="00D52101">
        <w:t xml:space="preserve"> button.</w:t>
      </w:r>
    </w:p>
    <w:p w14:paraId="757C019F" w14:textId="2272B2DF" w:rsidR="00916CC1" w:rsidRDefault="00EE6CD4" w:rsidP="004473A6">
      <w:pPr>
        <w:pStyle w:val="BodyText"/>
        <w:ind w:left="820"/>
      </w:pPr>
      <w:r w:rsidRPr="004473A6">
        <w:t xml:space="preserve">Note: </w:t>
      </w:r>
      <w:r w:rsidR="00D52101">
        <w:t>if</w:t>
      </w:r>
      <w:r w:rsidRPr="004473A6">
        <w:t xml:space="preserve"> </w:t>
      </w:r>
      <w:r w:rsidR="003B1F6E">
        <w:t xml:space="preserve">project </w:t>
      </w:r>
      <w:r w:rsidR="004473A6">
        <w:t>status is</w:t>
      </w:r>
      <w:r w:rsidR="004473A6" w:rsidRPr="004473A6">
        <w:t xml:space="preserve"> </w:t>
      </w:r>
      <w:r w:rsidRPr="00B9128C">
        <w:rPr>
          <w:i/>
        </w:rPr>
        <w:t>Completed</w:t>
      </w:r>
      <w:r w:rsidRPr="004473A6">
        <w:t xml:space="preserve">, </w:t>
      </w:r>
      <w:r w:rsidR="00D52101">
        <w:t xml:space="preserve">you must </w:t>
      </w:r>
      <w:r w:rsidR="003B1F6E">
        <w:t xml:space="preserve">first </w:t>
      </w:r>
      <w:r w:rsidR="00D52101">
        <w:t xml:space="preserve">select “Draft” under </w:t>
      </w:r>
      <w:r w:rsidR="00D52101" w:rsidRPr="00B9128C">
        <w:rPr>
          <w:i/>
        </w:rPr>
        <w:t>Project Status</w:t>
      </w:r>
      <w:r w:rsidR="00D52101">
        <w:t xml:space="preserve"> and save the project before editing</w:t>
      </w:r>
      <w:r w:rsidRPr="004473A6">
        <w:t xml:space="preserve">. </w:t>
      </w:r>
    </w:p>
    <w:p w14:paraId="31571983" w14:textId="77777777" w:rsidR="00104C7F" w:rsidRDefault="00104C7F" w:rsidP="00C24DA2">
      <w:pPr>
        <w:pStyle w:val="BodyText"/>
        <w:numPr>
          <w:ilvl w:val="0"/>
          <w:numId w:val="22"/>
        </w:numPr>
      </w:pPr>
      <w:r>
        <w:t xml:space="preserve">Make any changes and click </w:t>
      </w:r>
      <w:r w:rsidR="00C93F12" w:rsidRPr="004473A6">
        <w:rPr>
          <w:b/>
        </w:rPr>
        <w:t>Save</w:t>
      </w:r>
      <w:r w:rsidR="00C93F12">
        <w:t>.</w:t>
      </w:r>
    </w:p>
    <w:p w14:paraId="757A8E07" w14:textId="2544E9E8" w:rsidR="00104C7F" w:rsidRPr="00D52101" w:rsidRDefault="00104C7F" w:rsidP="004E0669">
      <w:pPr>
        <w:pStyle w:val="BodyText"/>
        <w:ind w:left="820"/>
      </w:pPr>
      <w:r>
        <w:t xml:space="preserve">Note: </w:t>
      </w:r>
      <w:r w:rsidR="00C93F12">
        <w:t xml:space="preserve">All </w:t>
      </w:r>
      <w:r>
        <w:t xml:space="preserve">projects must be marked </w:t>
      </w:r>
      <w:r w:rsidRPr="00B9128C">
        <w:rPr>
          <w:i/>
        </w:rPr>
        <w:t>Completed</w:t>
      </w:r>
      <w:r>
        <w:t xml:space="preserve"> before report can be </w:t>
      </w:r>
      <w:r w:rsidR="003B1F6E">
        <w:t>validated or certified</w:t>
      </w:r>
      <w:r>
        <w:t>.</w:t>
      </w:r>
    </w:p>
    <w:p w14:paraId="79A7A1C5" w14:textId="77777777" w:rsidR="00916CC1" w:rsidRDefault="00916CC1">
      <w:pPr>
        <w:spacing w:before="1"/>
        <w:rPr>
          <w:rFonts w:ascii="Calibri" w:eastAsia="Calibri" w:hAnsi="Calibri" w:cs="Calibri"/>
        </w:rPr>
      </w:pPr>
    </w:p>
    <w:p w14:paraId="378591A6" w14:textId="795E59C1" w:rsidR="00CC349B" w:rsidRPr="004473A6" w:rsidRDefault="00CC349B">
      <w:pPr>
        <w:spacing w:before="1"/>
        <w:rPr>
          <w:rFonts w:ascii="Calibri" w:eastAsia="Calibri" w:hAnsi="Calibri" w:cs="Calibri"/>
        </w:rPr>
      </w:pPr>
      <w:r>
        <w:rPr>
          <w:rFonts w:ascii="Calibri" w:eastAsia="Calibri" w:hAnsi="Calibri" w:cs="Calibri"/>
          <w:noProof/>
        </w:rPr>
        <w:drawing>
          <wp:inline distT="0" distB="0" distL="0" distR="0" wp14:anchorId="33A641D7" wp14:editId="00AB6B36">
            <wp:extent cx="5962810" cy="4298088"/>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dit.jpg"/>
                    <pic:cNvPicPr/>
                  </pic:nvPicPr>
                  <pic:blipFill>
                    <a:blip r:embed="rId38">
                      <a:extLst>
                        <a:ext uri="{28A0092B-C50C-407E-A947-70E740481C1C}">
                          <a14:useLocalDpi xmlns:a14="http://schemas.microsoft.com/office/drawing/2010/main" val="0"/>
                        </a:ext>
                      </a:extLst>
                    </a:blip>
                    <a:stretch>
                      <a:fillRect/>
                    </a:stretch>
                  </pic:blipFill>
                  <pic:spPr>
                    <a:xfrm>
                      <a:off x="0" y="0"/>
                      <a:ext cx="5969255" cy="4302733"/>
                    </a:xfrm>
                    <a:prstGeom prst="rect">
                      <a:avLst/>
                    </a:prstGeom>
                  </pic:spPr>
                </pic:pic>
              </a:graphicData>
            </a:graphic>
          </wp:inline>
        </w:drawing>
      </w:r>
    </w:p>
    <w:p w14:paraId="76B54258" w14:textId="311F5D52" w:rsidR="00916CC1" w:rsidRDefault="004E0B94">
      <w:pPr>
        <w:spacing w:before="11"/>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sidR="008E2F56">
        <w:rPr>
          <w:rFonts w:ascii="Calibri"/>
          <w:color w:val="4F81BD"/>
          <w:w w:val="105"/>
          <w:sz w:val="17"/>
        </w:rPr>
        <w:t>1</w:t>
      </w:r>
      <w:r w:rsidR="00E43026">
        <w:rPr>
          <w:rFonts w:ascii="Calibri"/>
          <w:color w:val="4F81BD"/>
          <w:w w:val="105"/>
          <w:sz w:val="17"/>
        </w:rPr>
        <w:t>1</w:t>
      </w:r>
      <w:r>
        <w:rPr>
          <w:rFonts w:ascii="Calibri"/>
          <w:b/>
          <w:color w:val="4F81BD"/>
          <w:w w:val="105"/>
          <w:sz w:val="17"/>
        </w:rPr>
        <w:t>:</w:t>
      </w:r>
      <w:r>
        <w:rPr>
          <w:rFonts w:ascii="Calibri"/>
          <w:b/>
          <w:color w:val="4F81BD"/>
          <w:spacing w:val="-3"/>
          <w:w w:val="105"/>
          <w:sz w:val="17"/>
        </w:rPr>
        <w:t xml:space="preserve"> </w:t>
      </w:r>
      <w:r>
        <w:rPr>
          <w:rFonts w:ascii="Calibri"/>
          <w:b/>
          <w:color w:val="4F81BD"/>
          <w:w w:val="105"/>
          <w:sz w:val="17"/>
        </w:rPr>
        <w:t>Edit</w:t>
      </w:r>
      <w:r>
        <w:rPr>
          <w:rFonts w:ascii="Calibri"/>
          <w:b/>
          <w:color w:val="4F81BD"/>
          <w:spacing w:val="-3"/>
          <w:w w:val="105"/>
          <w:sz w:val="17"/>
        </w:rPr>
        <w:t xml:space="preserve"> </w:t>
      </w:r>
      <w:r>
        <w:rPr>
          <w:rFonts w:ascii="Calibri"/>
          <w:b/>
          <w:color w:val="4F81BD"/>
          <w:w w:val="105"/>
          <w:sz w:val="17"/>
        </w:rPr>
        <w:t>a</w:t>
      </w:r>
      <w:r>
        <w:rPr>
          <w:rFonts w:ascii="Calibri"/>
          <w:b/>
          <w:color w:val="4F81BD"/>
          <w:spacing w:val="-2"/>
          <w:w w:val="105"/>
          <w:sz w:val="17"/>
        </w:rPr>
        <w:t xml:space="preserve"> </w:t>
      </w:r>
      <w:r>
        <w:rPr>
          <w:rFonts w:ascii="Calibri"/>
          <w:b/>
          <w:color w:val="4F81BD"/>
          <w:w w:val="105"/>
          <w:sz w:val="17"/>
        </w:rPr>
        <w:t>Project</w:t>
      </w:r>
    </w:p>
    <w:p w14:paraId="22BF2022" w14:textId="77777777" w:rsidR="00916CC1" w:rsidRDefault="00916CC1">
      <w:pPr>
        <w:rPr>
          <w:rFonts w:ascii="Calibri" w:eastAsia="Calibri" w:hAnsi="Calibri" w:cs="Calibri"/>
          <w:sz w:val="17"/>
          <w:szCs w:val="17"/>
        </w:rPr>
      </w:pPr>
    </w:p>
    <w:p w14:paraId="19407D10" w14:textId="77777777" w:rsidR="00104C7F" w:rsidRDefault="00104C7F">
      <w:pPr>
        <w:rPr>
          <w:rFonts w:ascii="Calibri" w:eastAsia="Calibri" w:hAnsi="Calibri" w:cs="Calibri"/>
          <w:sz w:val="17"/>
          <w:szCs w:val="17"/>
        </w:rPr>
      </w:pPr>
    </w:p>
    <w:p w14:paraId="5A0A97F1" w14:textId="77777777" w:rsidR="00104C7F" w:rsidRPr="005363C5" w:rsidRDefault="00104C7F" w:rsidP="00104C7F">
      <w:pPr>
        <w:pStyle w:val="Heading3"/>
        <w:rPr>
          <w:color w:val="4F81BD"/>
        </w:rPr>
      </w:pPr>
      <w:bookmarkStart w:id="11" w:name="_Toc486617739"/>
      <w:r w:rsidRPr="005363C5">
        <w:rPr>
          <w:color w:val="4F81BD"/>
        </w:rPr>
        <w:t>2.3.1 Edit Activities</w:t>
      </w:r>
      <w:bookmarkEnd w:id="11"/>
      <w:r w:rsidRPr="005363C5">
        <w:rPr>
          <w:color w:val="4F81BD"/>
        </w:rPr>
        <w:t xml:space="preserve"> </w:t>
      </w:r>
    </w:p>
    <w:p w14:paraId="6373DD2D" w14:textId="7B67C7C2" w:rsidR="00104C7F" w:rsidRDefault="00104C7F" w:rsidP="00C24DA2">
      <w:pPr>
        <w:pStyle w:val="BodyText"/>
        <w:numPr>
          <w:ilvl w:val="0"/>
          <w:numId w:val="23"/>
        </w:numPr>
      </w:pPr>
      <w:r>
        <w:t xml:space="preserve">In </w:t>
      </w:r>
      <w:r w:rsidR="00C93F12">
        <w:t xml:space="preserve">Edit </w:t>
      </w:r>
      <w:r w:rsidR="00AC1574">
        <w:t xml:space="preserve">A </w:t>
      </w:r>
      <w:r w:rsidR="00C93F12">
        <w:t>Project</w:t>
      </w:r>
      <w:r>
        <w:t xml:space="preserve"> view, click</w:t>
      </w:r>
      <w:r w:rsidRPr="001702AE">
        <w:t xml:space="preserve"> the “Edit” icon </w:t>
      </w:r>
      <w:r>
        <w:t xml:space="preserve">  </w:t>
      </w:r>
      <w:r>
        <w:rPr>
          <w:noProof/>
        </w:rPr>
        <w:drawing>
          <wp:inline distT="0" distB="0" distL="0" distR="0" wp14:anchorId="3218D373" wp14:editId="7D74A802">
            <wp:extent cx="314325" cy="325549"/>
            <wp:effectExtent l="0" t="0" r="0" b="0"/>
            <wp:docPr id="6170" name="Picture 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75168" t="56477" r="22855" b="40964"/>
                    <a:stretch/>
                  </pic:blipFill>
                  <pic:spPr bwMode="auto">
                    <a:xfrm>
                      <a:off x="0" y="0"/>
                      <a:ext cx="322453" cy="333967"/>
                    </a:xfrm>
                    <a:prstGeom prst="rect">
                      <a:avLst/>
                    </a:prstGeom>
                    <a:ln>
                      <a:noFill/>
                    </a:ln>
                    <a:extLst>
                      <a:ext uri="{53640926-AAD7-44D8-BBD7-CCE9431645EC}">
                        <a14:shadowObscured xmlns:a14="http://schemas.microsoft.com/office/drawing/2010/main"/>
                      </a:ext>
                    </a:extLst>
                  </pic:spPr>
                </pic:pic>
              </a:graphicData>
            </a:graphic>
          </wp:inline>
        </w:drawing>
      </w:r>
      <w:r>
        <w:t xml:space="preserve"> associated with</w:t>
      </w:r>
      <w:r w:rsidRPr="001702AE">
        <w:t xml:space="preserve"> a specific activity</w:t>
      </w:r>
      <w:r>
        <w:t>.</w:t>
      </w:r>
    </w:p>
    <w:p w14:paraId="6EF90560" w14:textId="231E7139" w:rsidR="00104C7F" w:rsidRDefault="00104C7F" w:rsidP="00C24DA2">
      <w:pPr>
        <w:pStyle w:val="BodyText"/>
        <w:numPr>
          <w:ilvl w:val="0"/>
          <w:numId w:val="23"/>
        </w:numPr>
      </w:pPr>
      <w:r>
        <w:t>Make changes and click</w:t>
      </w:r>
      <w:r w:rsidRPr="001702AE">
        <w:t xml:space="preserve"> </w:t>
      </w:r>
      <w:r w:rsidRPr="004473A6">
        <w:rPr>
          <w:b/>
        </w:rPr>
        <w:t>Save Activity</w:t>
      </w:r>
      <w:r w:rsidR="00C93F12">
        <w:t>.</w:t>
      </w:r>
      <w:r w:rsidRPr="001702AE">
        <w:t xml:space="preserve"> </w:t>
      </w:r>
      <w:r w:rsidR="00C93F12">
        <w:t>System</w:t>
      </w:r>
      <w:r>
        <w:t xml:space="preserve"> will return to </w:t>
      </w:r>
      <w:r w:rsidRPr="00B9128C">
        <w:rPr>
          <w:i/>
        </w:rPr>
        <w:t xml:space="preserve">Edit </w:t>
      </w:r>
      <w:r w:rsidR="00CC349B">
        <w:rPr>
          <w:i/>
        </w:rPr>
        <w:t xml:space="preserve">A </w:t>
      </w:r>
      <w:r w:rsidRPr="00B9128C">
        <w:rPr>
          <w:i/>
        </w:rPr>
        <w:t>Project</w:t>
      </w:r>
      <w:r>
        <w:t xml:space="preserve"> view</w:t>
      </w:r>
      <w:r w:rsidRPr="001702AE">
        <w:t>.</w:t>
      </w:r>
    </w:p>
    <w:p w14:paraId="625021A5" w14:textId="77777777" w:rsidR="00D94C41" w:rsidRDefault="00D94C41" w:rsidP="00D94C41">
      <w:pPr>
        <w:pStyle w:val="BodyText"/>
      </w:pPr>
    </w:p>
    <w:p w14:paraId="372794D4" w14:textId="77777777" w:rsidR="00D94C41" w:rsidRPr="005363C5" w:rsidRDefault="00D94C41" w:rsidP="00D94C41">
      <w:pPr>
        <w:pStyle w:val="Heading3"/>
        <w:rPr>
          <w:color w:val="4F81BD"/>
        </w:rPr>
      </w:pPr>
      <w:bookmarkStart w:id="12" w:name="_Toc486617740"/>
      <w:r w:rsidRPr="005363C5">
        <w:rPr>
          <w:color w:val="4F81BD"/>
        </w:rPr>
        <w:t>2.3.2 Copy Activities</w:t>
      </w:r>
      <w:bookmarkEnd w:id="12"/>
      <w:r w:rsidRPr="005363C5">
        <w:rPr>
          <w:color w:val="4F81BD"/>
        </w:rPr>
        <w:tab/>
      </w:r>
    </w:p>
    <w:p w14:paraId="04855359" w14:textId="61EA66C1" w:rsidR="00D94C41" w:rsidRDefault="00D94C41" w:rsidP="00C24DA2">
      <w:pPr>
        <w:pStyle w:val="BodyText"/>
        <w:numPr>
          <w:ilvl w:val="0"/>
          <w:numId w:val="41"/>
        </w:numPr>
      </w:pPr>
      <w:r>
        <w:t xml:space="preserve">In Edit </w:t>
      </w:r>
      <w:r w:rsidR="00CC349B">
        <w:t xml:space="preserve">A </w:t>
      </w:r>
      <w:r>
        <w:t xml:space="preserve">Project view, click the “Copy” icon </w:t>
      </w:r>
      <w:r>
        <w:rPr>
          <w:noProof/>
        </w:rPr>
        <w:drawing>
          <wp:inline distT="0" distB="0" distL="0" distR="0" wp14:anchorId="7F5E4EA2" wp14:editId="5FFB8B12">
            <wp:extent cx="209550" cy="20178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0064" cy="202284"/>
                    </a:xfrm>
                    <a:prstGeom prst="rect">
                      <a:avLst/>
                    </a:prstGeom>
                  </pic:spPr>
                </pic:pic>
              </a:graphicData>
            </a:graphic>
          </wp:inline>
        </w:drawing>
      </w:r>
      <w:r>
        <w:t xml:space="preserve"> associated with a specific activity.</w:t>
      </w:r>
    </w:p>
    <w:p w14:paraId="09DB3801" w14:textId="77777777" w:rsidR="00D94C41" w:rsidRPr="001702AE" w:rsidRDefault="00C4133A" w:rsidP="00C24DA2">
      <w:pPr>
        <w:pStyle w:val="BodyText"/>
        <w:numPr>
          <w:ilvl w:val="0"/>
          <w:numId w:val="41"/>
        </w:numPr>
      </w:pPr>
      <w:r>
        <w:t>Activity opens for editing and saving as above. (Change title of Activity to avoid confusion.)</w:t>
      </w:r>
    </w:p>
    <w:p w14:paraId="3A003A75" w14:textId="77777777" w:rsidR="00104C7F" w:rsidRPr="001702AE" w:rsidRDefault="00104C7F" w:rsidP="00104C7F">
      <w:pPr>
        <w:pStyle w:val="BodyText"/>
      </w:pPr>
    </w:p>
    <w:p w14:paraId="35CF67E8" w14:textId="77777777" w:rsidR="00C4133A" w:rsidRPr="005363C5" w:rsidRDefault="00D94C41" w:rsidP="00C4133A">
      <w:pPr>
        <w:pStyle w:val="Heading3"/>
        <w:rPr>
          <w:color w:val="4F81BD"/>
        </w:rPr>
      </w:pPr>
      <w:bookmarkStart w:id="13" w:name="_Toc486617741"/>
      <w:r w:rsidRPr="005363C5">
        <w:rPr>
          <w:color w:val="4F81BD"/>
        </w:rPr>
        <w:t>2.3.3</w:t>
      </w:r>
      <w:r w:rsidR="00186238" w:rsidRPr="005363C5">
        <w:rPr>
          <w:color w:val="4F81BD"/>
        </w:rPr>
        <w:t xml:space="preserve"> </w:t>
      </w:r>
      <w:r w:rsidR="00B3204E" w:rsidRPr="005363C5">
        <w:rPr>
          <w:color w:val="4F81BD"/>
        </w:rPr>
        <w:t>Delete Activities</w:t>
      </w:r>
      <w:bookmarkEnd w:id="13"/>
    </w:p>
    <w:p w14:paraId="70D1FB1B" w14:textId="1B4BE54A" w:rsidR="00C4133A" w:rsidRPr="00C4133A" w:rsidRDefault="00C4133A" w:rsidP="00C4133A">
      <w:pPr>
        <w:pStyle w:val="BodyText"/>
        <w:numPr>
          <w:ilvl w:val="0"/>
          <w:numId w:val="47"/>
        </w:numPr>
        <w:rPr>
          <w:rFonts w:ascii="Cambria" w:eastAsia="Cambria" w:hAnsi="Cambria"/>
          <w:sz w:val="26"/>
          <w:szCs w:val="26"/>
        </w:rPr>
      </w:pPr>
      <w:r>
        <w:t xml:space="preserve">In Edit </w:t>
      </w:r>
      <w:r w:rsidR="00CC349B">
        <w:t xml:space="preserve">A </w:t>
      </w:r>
      <w:r>
        <w:t>Project view, click the “Delete</w:t>
      </w:r>
      <w:r w:rsidR="00CC349B">
        <w:t>”</w:t>
      </w:r>
      <w:r>
        <w:t xml:space="preserve"> icon </w:t>
      </w:r>
      <w:r>
        <w:rPr>
          <w:noProof/>
        </w:rPr>
        <w:drawing>
          <wp:inline distT="0" distB="0" distL="0" distR="0" wp14:anchorId="501312DF" wp14:editId="06C7CCFB">
            <wp:extent cx="19050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0500" cy="190500"/>
                    </a:xfrm>
                    <a:prstGeom prst="rect">
                      <a:avLst/>
                    </a:prstGeom>
                  </pic:spPr>
                </pic:pic>
              </a:graphicData>
            </a:graphic>
          </wp:inline>
        </w:drawing>
      </w:r>
      <w:r>
        <w:t>associated with a specific activity.</w:t>
      </w:r>
    </w:p>
    <w:p w14:paraId="429B341E" w14:textId="57675A4E" w:rsidR="00C4133A" w:rsidRDefault="00C4133A" w:rsidP="00C4133A">
      <w:pPr>
        <w:pStyle w:val="BodyText"/>
        <w:numPr>
          <w:ilvl w:val="0"/>
          <w:numId w:val="47"/>
        </w:numPr>
        <w:rPr>
          <w:rFonts w:ascii="Cambria" w:eastAsia="Cambria" w:hAnsi="Cambria"/>
          <w:sz w:val="26"/>
          <w:szCs w:val="26"/>
        </w:rPr>
      </w:pPr>
      <w:r>
        <w:t xml:space="preserve">Click </w:t>
      </w:r>
      <w:r w:rsidRPr="00AC1574">
        <w:rPr>
          <w:b/>
        </w:rPr>
        <w:t>OK</w:t>
      </w:r>
      <w:r>
        <w:t xml:space="preserve"> to confirm deletion.</w:t>
      </w:r>
      <w:r>
        <w:br w:type="page"/>
      </w:r>
    </w:p>
    <w:p w14:paraId="572B3FBC" w14:textId="77777777" w:rsidR="00916CC1" w:rsidRDefault="004E0B94">
      <w:pPr>
        <w:pStyle w:val="Heading2"/>
        <w:numPr>
          <w:ilvl w:val="1"/>
          <w:numId w:val="7"/>
        </w:numPr>
        <w:tabs>
          <w:tab w:val="left" w:pos="632"/>
        </w:tabs>
        <w:spacing w:before="37"/>
        <w:ind w:hanging="531"/>
        <w:rPr>
          <w:b w:val="0"/>
          <w:bCs w:val="0"/>
        </w:rPr>
      </w:pPr>
      <w:bookmarkStart w:id="14" w:name="_Toc486617742"/>
      <w:r>
        <w:rPr>
          <w:color w:val="4F81BD"/>
        </w:rPr>
        <w:t>Print</w:t>
      </w:r>
      <w:r>
        <w:rPr>
          <w:color w:val="4F81BD"/>
          <w:spacing w:val="-16"/>
        </w:rPr>
        <w:t xml:space="preserve"> </w:t>
      </w:r>
      <w:r>
        <w:rPr>
          <w:color w:val="4F81BD"/>
          <w:spacing w:val="-1"/>
        </w:rPr>
        <w:t>Projects</w:t>
      </w:r>
      <w:bookmarkEnd w:id="14"/>
    </w:p>
    <w:p w14:paraId="3138EB29" w14:textId="1CB2AAFB" w:rsidR="00104C7F" w:rsidRDefault="000E1415" w:rsidP="004E0669">
      <w:pPr>
        <w:pStyle w:val="BodyText"/>
        <w:numPr>
          <w:ilvl w:val="0"/>
          <w:numId w:val="47"/>
        </w:numPr>
      </w:pPr>
      <w:r>
        <w:t>Individual Project</w:t>
      </w:r>
      <w:r w:rsidR="00104C7F">
        <w:t xml:space="preserve"> (Including Admin</w:t>
      </w:r>
      <w:r w:rsidR="00CC349B">
        <w:t>istrative Project</w:t>
      </w:r>
      <w:r w:rsidR="00104C7F">
        <w:t xml:space="preserve"> and FSR)</w:t>
      </w:r>
    </w:p>
    <w:p w14:paraId="6FA251E4" w14:textId="51D31FB9" w:rsidR="00104C7F" w:rsidRDefault="00104C7F" w:rsidP="004E0669">
      <w:pPr>
        <w:pStyle w:val="BodyText"/>
        <w:numPr>
          <w:ilvl w:val="1"/>
          <w:numId w:val="14"/>
        </w:numPr>
      </w:pPr>
      <w:r>
        <w:t xml:space="preserve">From View </w:t>
      </w:r>
      <w:r w:rsidR="00CC349B">
        <w:t xml:space="preserve">Project </w:t>
      </w:r>
      <w:r>
        <w:t xml:space="preserve">page, click </w:t>
      </w:r>
      <w:r w:rsidR="000E1415" w:rsidRPr="004473A6">
        <w:rPr>
          <w:b/>
        </w:rPr>
        <w:t>Print</w:t>
      </w:r>
      <w:r w:rsidR="00CC349B">
        <w:rPr>
          <w:b/>
        </w:rPr>
        <w:t xml:space="preserve"> Project</w:t>
      </w:r>
      <w:r w:rsidR="00B9128C">
        <w:rPr>
          <w:b/>
        </w:rPr>
        <w:t>.</w:t>
      </w:r>
    </w:p>
    <w:p w14:paraId="412C9B67" w14:textId="77777777" w:rsidR="00304535" w:rsidRDefault="00304535" w:rsidP="004473A6">
      <w:pPr>
        <w:pStyle w:val="BodyText"/>
        <w:ind w:left="720"/>
      </w:pPr>
    </w:p>
    <w:p w14:paraId="675296C2" w14:textId="4F4915EB" w:rsidR="000E1415" w:rsidRDefault="000E1415" w:rsidP="004E0669">
      <w:pPr>
        <w:pStyle w:val="BodyText"/>
        <w:numPr>
          <w:ilvl w:val="0"/>
          <w:numId w:val="47"/>
        </w:numPr>
      </w:pPr>
      <w:r>
        <w:t>All Projects</w:t>
      </w:r>
      <w:r w:rsidR="00963FB2">
        <w:t>:</w:t>
      </w:r>
    </w:p>
    <w:p w14:paraId="666E703C" w14:textId="36FF3D00" w:rsidR="000E1415" w:rsidRDefault="00C93F12" w:rsidP="004E0669">
      <w:pPr>
        <w:pStyle w:val="BodyText"/>
        <w:numPr>
          <w:ilvl w:val="1"/>
          <w:numId w:val="14"/>
        </w:numPr>
      </w:pPr>
      <w:r>
        <w:t xml:space="preserve">Select </w:t>
      </w:r>
      <w:r w:rsidRPr="004473A6">
        <w:rPr>
          <w:b/>
        </w:rPr>
        <w:t>List Projects</w:t>
      </w:r>
      <w:r w:rsidR="000E1415">
        <w:t xml:space="preserve"> under </w:t>
      </w:r>
      <w:r w:rsidRPr="004473A6">
        <w:rPr>
          <w:b/>
        </w:rPr>
        <w:t>Project</w:t>
      </w:r>
      <w:r w:rsidR="004B3CE9">
        <w:rPr>
          <w:b/>
        </w:rPr>
        <w:t>s</w:t>
      </w:r>
      <w:r w:rsidR="000E1415">
        <w:t xml:space="preserve"> menu</w:t>
      </w:r>
      <w:r w:rsidR="00B9128C">
        <w:t>.</w:t>
      </w:r>
    </w:p>
    <w:p w14:paraId="35D48CE2" w14:textId="77777777" w:rsidR="00D6768D" w:rsidRPr="00A867B8" w:rsidRDefault="000E1415" w:rsidP="004E0669">
      <w:pPr>
        <w:pStyle w:val="BodyText"/>
        <w:numPr>
          <w:ilvl w:val="1"/>
          <w:numId w:val="14"/>
        </w:numPr>
      </w:pPr>
      <w:r>
        <w:t xml:space="preserve">Click </w:t>
      </w:r>
      <w:r w:rsidR="006448F8" w:rsidRPr="004473A6">
        <w:rPr>
          <w:b/>
        </w:rPr>
        <w:t>Print All Projects</w:t>
      </w:r>
      <w:r w:rsidRPr="004473A6">
        <w:t xml:space="preserve"> button</w:t>
      </w:r>
      <w:r w:rsidR="006448F8" w:rsidRPr="000E1415">
        <w:t>.</w:t>
      </w:r>
    </w:p>
    <w:p w14:paraId="362D80D6" w14:textId="77777777" w:rsidR="00A867B8" w:rsidRPr="00895F47" w:rsidRDefault="00A867B8" w:rsidP="00A867B8">
      <w:pPr>
        <w:pStyle w:val="BodyText"/>
        <w:spacing w:before="11" w:line="247" w:lineRule="auto"/>
        <w:ind w:left="460" w:right="166"/>
        <w:rPr>
          <w:spacing w:val="16"/>
        </w:rPr>
      </w:pPr>
    </w:p>
    <w:p w14:paraId="0AB45734" w14:textId="77777777" w:rsidR="00916CC1" w:rsidRDefault="00916CC1">
      <w:pPr>
        <w:spacing w:line="200" w:lineRule="atLeast"/>
        <w:ind w:left="148"/>
        <w:rPr>
          <w:rFonts w:ascii="Calibri" w:eastAsia="Calibri" w:hAnsi="Calibri" w:cs="Calibri"/>
          <w:sz w:val="20"/>
          <w:szCs w:val="20"/>
        </w:rPr>
      </w:pPr>
    </w:p>
    <w:p w14:paraId="438227FA" w14:textId="77777777" w:rsidR="00916CC1" w:rsidRDefault="004E0B94">
      <w:pPr>
        <w:pStyle w:val="Heading2"/>
        <w:numPr>
          <w:ilvl w:val="1"/>
          <w:numId w:val="7"/>
        </w:numPr>
        <w:tabs>
          <w:tab w:val="left" w:pos="632"/>
        </w:tabs>
        <w:ind w:hanging="531"/>
        <w:rPr>
          <w:b w:val="0"/>
          <w:bCs w:val="0"/>
        </w:rPr>
      </w:pPr>
      <w:bookmarkStart w:id="15" w:name="_Toc486617743"/>
      <w:r>
        <w:rPr>
          <w:color w:val="4F81BD"/>
        </w:rPr>
        <w:t>Delete</w:t>
      </w:r>
      <w:r>
        <w:rPr>
          <w:color w:val="4F81BD"/>
          <w:spacing w:val="-18"/>
        </w:rPr>
        <w:t xml:space="preserve"> </w:t>
      </w:r>
      <w:r>
        <w:rPr>
          <w:color w:val="4F81BD"/>
          <w:spacing w:val="-1"/>
        </w:rPr>
        <w:t>Projects</w:t>
      </w:r>
      <w:bookmarkEnd w:id="15"/>
    </w:p>
    <w:p w14:paraId="2679865C" w14:textId="2B74D0CD" w:rsidR="000E1415" w:rsidRDefault="000E1415" w:rsidP="004E0669">
      <w:pPr>
        <w:pStyle w:val="BodyText"/>
        <w:numPr>
          <w:ilvl w:val="0"/>
          <w:numId w:val="47"/>
        </w:numPr>
      </w:pPr>
      <w:r w:rsidRPr="000E1415">
        <w:t xml:space="preserve">Select </w:t>
      </w:r>
      <w:r w:rsidR="00C93F12" w:rsidRPr="004473A6">
        <w:rPr>
          <w:b/>
        </w:rPr>
        <w:t>List Projects</w:t>
      </w:r>
      <w:r w:rsidRPr="000E1415">
        <w:t xml:space="preserve"> under </w:t>
      </w:r>
      <w:r w:rsidR="00C93F12" w:rsidRPr="004473A6">
        <w:rPr>
          <w:b/>
        </w:rPr>
        <w:t>Project</w:t>
      </w:r>
      <w:r w:rsidR="004B3CE9">
        <w:rPr>
          <w:b/>
        </w:rPr>
        <w:t>s</w:t>
      </w:r>
      <w:r w:rsidRPr="000E1415">
        <w:t xml:space="preserve"> menu</w:t>
      </w:r>
    </w:p>
    <w:p w14:paraId="1F2441FA" w14:textId="77777777" w:rsidR="000E1415" w:rsidRDefault="000E1415" w:rsidP="00C24DA2">
      <w:pPr>
        <w:pStyle w:val="BodyText"/>
        <w:numPr>
          <w:ilvl w:val="0"/>
          <w:numId w:val="24"/>
        </w:numPr>
      </w:pPr>
      <w:r>
        <w:t>Click title of</w:t>
      </w:r>
      <w:r w:rsidR="00A903B7" w:rsidRPr="00A867B8">
        <w:t xml:space="preserve"> project to </w:t>
      </w:r>
      <w:r>
        <w:t xml:space="preserve">be </w:t>
      </w:r>
      <w:r w:rsidR="00A903B7" w:rsidRPr="00A867B8">
        <w:t>delete</w:t>
      </w:r>
      <w:r>
        <w:t>d</w:t>
      </w:r>
      <w:r w:rsidR="00D01195" w:rsidRPr="00A867B8">
        <w:t xml:space="preserve">. </w:t>
      </w:r>
    </w:p>
    <w:p w14:paraId="4D03E365" w14:textId="77777777" w:rsidR="000E1415" w:rsidRDefault="000E1415" w:rsidP="00C24DA2">
      <w:pPr>
        <w:pStyle w:val="BodyText"/>
        <w:numPr>
          <w:ilvl w:val="0"/>
          <w:numId w:val="24"/>
        </w:numPr>
      </w:pPr>
      <w:r>
        <w:t xml:space="preserve">On View Project screen click </w:t>
      </w:r>
      <w:r w:rsidR="00A903B7" w:rsidRPr="00A867B8">
        <w:rPr>
          <w:b/>
        </w:rPr>
        <w:t>Delete Project</w:t>
      </w:r>
      <w:r w:rsidR="00D01195" w:rsidRPr="00A867B8">
        <w:t xml:space="preserve"> button. </w:t>
      </w:r>
    </w:p>
    <w:p w14:paraId="29376FC9" w14:textId="77777777" w:rsidR="00916CC1" w:rsidRDefault="000E1415" w:rsidP="00C24DA2">
      <w:pPr>
        <w:pStyle w:val="BodyText"/>
        <w:numPr>
          <w:ilvl w:val="0"/>
          <w:numId w:val="24"/>
        </w:numPr>
      </w:pPr>
      <w:r>
        <w:t>C</w:t>
      </w:r>
      <w:r w:rsidR="00A903B7" w:rsidRPr="00A867B8">
        <w:t xml:space="preserve">onfirm delete, by clicking </w:t>
      </w:r>
      <w:r w:rsidR="00A903B7" w:rsidRPr="00A867B8">
        <w:rPr>
          <w:b/>
        </w:rPr>
        <w:t>OK</w:t>
      </w:r>
      <w:r w:rsidR="00A903B7" w:rsidRPr="00A867B8">
        <w:rPr>
          <w:i/>
        </w:rPr>
        <w:t xml:space="preserve">. </w:t>
      </w:r>
      <w:r w:rsidR="00A903B7" w:rsidRPr="00A867B8">
        <w:t xml:space="preserve"> </w:t>
      </w:r>
    </w:p>
    <w:p w14:paraId="6BB65526" w14:textId="77777777" w:rsidR="00AC1574" w:rsidRDefault="00AC1574" w:rsidP="00AC1574">
      <w:pPr>
        <w:pStyle w:val="BodyText"/>
        <w:ind w:left="820"/>
      </w:pPr>
    </w:p>
    <w:p w14:paraId="7360FC1E" w14:textId="3576F742" w:rsidR="00916CC1" w:rsidRDefault="000E1415" w:rsidP="00AC1574">
      <w:pPr>
        <w:pStyle w:val="BodyText"/>
        <w:ind w:left="820"/>
      </w:pPr>
      <w:r>
        <w:rPr>
          <w:noProof/>
        </w:rPr>
        <w:drawing>
          <wp:inline distT="0" distB="0" distL="0" distR="0" wp14:anchorId="3A0F761A" wp14:editId="4C0340F6">
            <wp:extent cx="4337913" cy="3289282"/>
            <wp:effectExtent l="19050" t="19050" r="24765" b="26035"/>
            <wp:docPr id="6172" name="Picture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46792" cy="3296014"/>
                    </a:xfrm>
                    <a:prstGeom prst="rect">
                      <a:avLst/>
                    </a:prstGeom>
                    <a:ln>
                      <a:solidFill>
                        <a:schemeClr val="tx1">
                          <a:lumMod val="50000"/>
                          <a:lumOff val="50000"/>
                        </a:schemeClr>
                      </a:solidFill>
                    </a:ln>
                  </pic:spPr>
                </pic:pic>
              </a:graphicData>
            </a:graphic>
          </wp:inline>
        </w:drawing>
      </w:r>
    </w:p>
    <w:p w14:paraId="6AB5131E" w14:textId="24E15055" w:rsidR="003F6EB7" w:rsidRDefault="003F6EB7" w:rsidP="003F6EB7">
      <w:pPr>
        <w:spacing w:before="19"/>
        <w:ind w:left="100"/>
        <w:rPr>
          <w:rFonts w:ascii="Calibri" w:eastAsia="Calibri" w:hAnsi="Calibri" w:cs="Calibri"/>
          <w:sz w:val="17"/>
          <w:szCs w:val="17"/>
        </w:rPr>
      </w:pPr>
      <w:r>
        <w:rPr>
          <w:rFonts w:ascii="Calibri"/>
          <w:b/>
          <w:color w:val="4F81BD"/>
          <w:w w:val="105"/>
          <w:sz w:val="17"/>
        </w:rPr>
        <w:t>Figure</w:t>
      </w:r>
      <w:r>
        <w:rPr>
          <w:rFonts w:ascii="Calibri"/>
          <w:b/>
          <w:color w:val="4F81BD"/>
          <w:spacing w:val="-4"/>
          <w:w w:val="105"/>
          <w:sz w:val="17"/>
        </w:rPr>
        <w:t xml:space="preserve"> </w:t>
      </w:r>
      <w:r w:rsidR="008E2F56">
        <w:rPr>
          <w:rFonts w:ascii="Calibri"/>
          <w:b/>
          <w:color w:val="4F81BD"/>
          <w:w w:val="105"/>
          <w:sz w:val="17"/>
        </w:rPr>
        <w:t>1</w:t>
      </w:r>
      <w:r w:rsidR="00E43026">
        <w:rPr>
          <w:rFonts w:ascii="Calibri"/>
          <w:b/>
          <w:color w:val="4F81BD"/>
          <w:w w:val="105"/>
          <w:sz w:val="17"/>
        </w:rPr>
        <w:t>2</w:t>
      </w:r>
      <w:r>
        <w:rPr>
          <w:rFonts w:ascii="Calibri"/>
          <w:b/>
          <w:color w:val="4F81BD"/>
          <w:w w:val="105"/>
          <w:sz w:val="17"/>
        </w:rPr>
        <w:t>:</w:t>
      </w:r>
      <w:r>
        <w:rPr>
          <w:rFonts w:ascii="Calibri"/>
          <w:b/>
          <w:color w:val="4F81BD"/>
          <w:spacing w:val="-4"/>
          <w:w w:val="105"/>
          <w:sz w:val="17"/>
        </w:rPr>
        <w:t xml:space="preserve"> </w:t>
      </w:r>
      <w:r>
        <w:rPr>
          <w:rFonts w:ascii="Calibri"/>
          <w:b/>
          <w:color w:val="4F81BD"/>
          <w:w w:val="105"/>
          <w:sz w:val="17"/>
        </w:rPr>
        <w:t>Delete</w:t>
      </w:r>
      <w:r>
        <w:rPr>
          <w:rFonts w:ascii="Calibri"/>
          <w:b/>
          <w:color w:val="4F81BD"/>
          <w:spacing w:val="-3"/>
          <w:w w:val="105"/>
          <w:sz w:val="17"/>
        </w:rPr>
        <w:t xml:space="preserve"> </w:t>
      </w:r>
      <w:r>
        <w:rPr>
          <w:rFonts w:ascii="Calibri"/>
          <w:b/>
          <w:color w:val="4F81BD"/>
          <w:w w:val="105"/>
          <w:sz w:val="17"/>
        </w:rPr>
        <w:t>Project</w:t>
      </w:r>
    </w:p>
    <w:p w14:paraId="3FAB486E" w14:textId="77777777" w:rsidR="003F6EB7" w:rsidRDefault="003F6EB7">
      <w:pPr>
        <w:spacing w:line="250" w:lineRule="auto"/>
      </w:pPr>
    </w:p>
    <w:p w14:paraId="697F2443" w14:textId="77777777" w:rsidR="00AC1574" w:rsidRDefault="00AC1574">
      <w:pPr>
        <w:spacing w:line="250" w:lineRule="auto"/>
      </w:pPr>
    </w:p>
    <w:p w14:paraId="10C9F9CE" w14:textId="55B13339" w:rsidR="00916CC1" w:rsidRDefault="004E0B94">
      <w:pPr>
        <w:pStyle w:val="Heading2"/>
        <w:numPr>
          <w:ilvl w:val="1"/>
          <w:numId w:val="7"/>
        </w:numPr>
        <w:tabs>
          <w:tab w:val="left" w:pos="632"/>
        </w:tabs>
        <w:ind w:hanging="531"/>
        <w:rPr>
          <w:b w:val="0"/>
          <w:bCs w:val="0"/>
        </w:rPr>
      </w:pPr>
      <w:bookmarkStart w:id="16" w:name="_Toc486617744"/>
      <w:r>
        <w:rPr>
          <w:color w:val="4F81BD"/>
        </w:rPr>
        <w:t>Batch</w:t>
      </w:r>
      <w:r>
        <w:rPr>
          <w:color w:val="4F81BD"/>
          <w:spacing w:val="-13"/>
        </w:rPr>
        <w:t xml:space="preserve"> </w:t>
      </w:r>
      <w:r>
        <w:rPr>
          <w:color w:val="4F81BD"/>
        </w:rPr>
        <w:t>Upload</w:t>
      </w:r>
      <w:r>
        <w:rPr>
          <w:color w:val="4F81BD"/>
          <w:spacing w:val="-13"/>
        </w:rPr>
        <w:t xml:space="preserve"> </w:t>
      </w:r>
      <w:r>
        <w:rPr>
          <w:color w:val="4F81BD"/>
          <w:spacing w:val="-1"/>
        </w:rPr>
        <w:t>Projects</w:t>
      </w:r>
      <w:bookmarkEnd w:id="16"/>
    </w:p>
    <w:p w14:paraId="2F811420" w14:textId="77777777" w:rsidR="003F6EB7" w:rsidRDefault="003F6EB7" w:rsidP="00A867B8">
      <w:pPr>
        <w:pStyle w:val="BodyText"/>
      </w:pPr>
      <w:r>
        <w:t>Projects may be added using the</w:t>
      </w:r>
      <w:r w:rsidR="004E0B94" w:rsidRPr="00A867B8">
        <w:t xml:space="preserve"> batch upload </w:t>
      </w:r>
      <w:r>
        <w:t xml:space="preserve">function to enter basic </w:t>
      </w:r>
      <w:r w:rsidR="00212934" w:rsidRPr="00A867B8">
        <w:t>project</w:t>
      </w:r>
      <w:r>
        <w:t>-</w:t>
      </w:r>
      <w:r w:rsidR="00212934" w:rsidRPr="00A867B8">
        <w:t xml:space="preserve">level data. </w:t>
      </w:r>
      <w:r>
        <w:t>T</w:t>
      </w:r>
      <w:r w:rsidR="00212934" w:rsidRPr="00A867B8">
        <w:t xml:space="preserve">he fields </w:t>
      </w:r>
      <w:r w:rsidR="00C93F12">
        <w:t xml:space="preserve">available for upload </w:t>
      </w:r>
      <w:r>
        <w:t xml:space="preserve">include: </w:t>
      </w:r>
      <w:r w:rsidR="00212934" w:rsidRPr="00A867B8">
        <w:t>Project Title, Fiscal Year, P</w:t>
      </w:r>
      <w:r w:rsidR="00B87FD7" w:rsidRPr="00A867B8">
        <w:t xml:space="preserve">roject Abstract, State Project </w:t>
      </w:r>
      <w:r w:rsidR="00212934" w:rsidRPr="00A867B8">
        <w:t xml:space="preserve">Code, Start Date, End Date, Tags and Budget Amounts by Category. </w:t>
      </w:r>
    </w:p>
    <w:p w14:paraId="05EDE3A0" w14:textId="40F5ABF1" w:rsidR="003F6EB7" w:rsidRDefault="003F6EB7" w:rsidP="00C24DA2">
      <w:pPr>
        <w:pStyle w:val="BodyText"/>
        <w:numPr>
          <w:ilvl w:val="0"/>
          <w:numId w:val="25"/>
        </w:numPr>
      </w:pPr>
      <w:r>
        <w:t xml:space="preserve">Click on </w:t>
      </w:r>
      <w:r w:rsidRPr="004473A6">
        <w:rPr>
          <w:b/>
        </w:rPr>
        <w:t>Batch Upload Projects</w:t>
      </w:r>
      <w:r>
        <w:t xml:space="preserve"> under </w:t>
      </w:r>
      <w:r w:rsidRPr="004473A6">
        <w:rPr>
          <w:b/>
        </w:rPr>
        <w:t>Proj</w:t>
      </w:r>
      <w:r w:rsidR="00C93F12" w:rsidRPr="004473A6">
        <w:rPr>
          <w:b/>
        </w:rPr>
        <w:t>ect</w:t>
      </w:r>
      <w:r w:rsidR="004B3CE9">
        <w:rPr>
          <w:b/>
        </w:rPr>
        <w:t>s</w:t>
      </w:r>
      <w:r>
        <w:t xml:space="preserve"> menu.</w:t>
      </w:r>
    </w:p>
    <w:p w14:paraId="124215FE" w14:textId="7E4A83F2" w:rsidR="003F6EB7" w:rsidRDefault="003F6EB7" w:rsidP="00C24DA2">
      <w:pPr>
        <w:pStyle w:val="BodyText"/>
        <w:numPr>
          <w:ilvl w:val="0"/>
          <w:numId w:val="25"/>
        </w:numPr>
      </w:pPr>
      <w:r>
        <w:t>D</w:t>
      </w:r>
      <w:r w:rsidR="004E0B94" w:rsidRPr="00A867B8">
        <w:t xml:space="preserve">ownload </w:t>
      </w:r>
      <w:r>
        <w:t xml:space="preserve">appropriate </w:t>
      </w:r>
      <w:r w:rsidR="004E0B94" w:rsidRPr="00A867B8">
        <w:t>Excel Template (seen in Figure 1</w:t>
      </w:r>
      <w:r w:rsidR="008857D2">
        <w:t>3</w:t>
      </w:r>
      <w:r w:rsidR="004E0B94" w:rsidRPr="00A867B8">
        <w:t>)</w:t>
      </w:r>
      <w:r>
        <w:t>.</w:t>
      </w:r>
    </w:p>
    <w:p w14:paraId="0C5272D7" w14:textId="77777777" w:rsidR="003F6EB7" w:rsidRDefault="003F6EB7" w:rsidP="00C24DA2">
      <w:pPr>
        <w:pStyle w:val="BodyText"/>
        <w:numPr>
          <w:ilvl w:val="0"/>
          <w:numId w:val="25"/>
        </w:numPr>
      </w:pPr>
      <w:r>
        <w:t>E</w:t>
      </w:r>
      <w:r w:rsidR="00044381" w:rsidRPr="00A867B8">
        <w:t>nter data</w:t>
      </w:r>
      <w:r w:rsidR="00212934" w:rsidRPr="00A867B8">
        <w:t xml:space="preserve"> in the named fields for</w:t>
      </w:r>
      <w:r w:rsidR="00044381" w:rsidRPr="00A867B8">
        <w:t xml:space="preserve"> the project</w:t>
      </w:r>
      <w:r>
        <w:t>s to be added</w:t>
      </w:r>
      <w:r w:rsidR="004E0B94" w:rsidRPr="00A867B8">
        <w:t xml:space="preserve">. </w:t>
      </w:r>
    </w:p>
    <w:p w14:paraId="520C531C" w14:textId="77777777" w:rsidR="003F6EB7" w:rsidRDefault="003F6EB7" w:rsidP="00C24DA2">
      <w:pPr>
        <w:pStyle w:val="BodyText"/>
        <w:numPr>
          <w:ilvl w:val="0"/>
          <w:numId w:val="25"/>
        </w:numPr>
      </w:pPr>
      <w:r>
        <w:t>Save file</w:t>
      </w:r>
      <w:r w:rsidR="00DF6D75">
        <w:t>.</w:t>
      </w:r>
      <w:r w:rsidR="004E0B94" w:rsidRPr="00A867B8">
        <w:t xml:space="preserve"> </w:t>
      </w:r>
    </w:p>
    <w:p w14:paraId="3DDD2B12" w14:textId="77777777" w:rsidR="00916CC1" w:rsidRDefault="00DF6D75" w:rsidP="00C24DA2">
      <w:pPr>
        <w:pStyle w:val="BodyText"/>
        <w:numPr>
          <w:ilvl w:val="0"/>
          <w:numId w:val="25"/>
        </w:numPr>
      </w:pPr>
      <w:r>
        <w:t xml:space="preserve">On </w:t>
      </w:r>
      <w:r w:rsidRPr="004473A6">
        <w:rPr>
          <w:b/>
        </w:rPr>
        <w:t>Batch Upload Proj</w:t>
      </w:r>
      <w:r w:rsidR="00C93F12" w:rsidRPr="004473A6">
        <w:rPr>
          <w:b/>
        </w:rPr>
        <w:t>ects</w:t>
      </w:r>
      <w:r w:rsidR="00C93F12">
        <w:t xml:space="preserve"> page, click </w:t>
      </w:r>
      <w:r w:rsidR="00C93F12" w:rsidRPr="004473A6">
        <w:rPr>
          <w:b/>
        </w:rPr>
        <w:t>Browse</w:t>
      </w:r>
      <w:r>
        <w:t xml:space="preserve"> and select saved Excel file</w:t>
      </w:r>
      <w:r w:rsidR="00AD7919" w:rsidRPr="00A867B8">
        <w:t xml:space="preserve">. </w:t>
      </w:r>
    </w:p>
    <w:p w14:paraId="68CA1978" w14:textId="77777777" w:rsidR="00DF6D75" w:rsidRDefault="00C93F12" w:rsidP="00C24DA2">
      <w:pPr>
        <w:pStyle w:val="BodyText"/>
        <w:numPr>
          <w:ilvl w:val="0"/>
          <w:numId w:val="25"/>
        </w:numPr>
      </w:pPr>
      <w:r>
        <w:t xml:space="preserve">Click </w:t>
      </w:r>
      <w:r w:rsidRPr="004473A6">
        <w:rPr>
          <w:b/>
        </w:rPr>
        <w:t>Upload</w:t>
      </w:r>
      <w:r w:rsidR="00DF6D75">
        <w:t>.</w:t>
      </w:r>
    </w:p>
    <w:p w14:paraId="2C3FF8D2" w14:textId="77777777" w:rsidR="00DF6D75" w:rsidRPr="00A867B8" w:rsidRDefault="00DF6D75" w:rsidP="004473A6">
      <w:pPr>
        <w:pStyle w:val="BodyText"/>
        <w:ind w:left="820"/>
      </w:pPr>
    </w:p>
    <w:p w14:paraId="2D395D2B" w14:textId="77777777" w:rsidR="00916CC1" w:rsidRDefault="00916CC1">
      <w:pPr>
        <w:spacing w:line="251" w:lineRule="auto"/>
      </w:pPr>
    </w:p>
    <w:p w14:paraId="094CAEB4" w14:textId="2152AA9B" w:rsidR="005D4FC2" w:rsidRDefault="005D4FC2">
      <w:pPr>
        <w:spacing w:line="251" w:lineRule="auto"/>
      </w:pPr>
      <w:r>
        <w:rPr>
          <w:rFonts w:ascii="Calibri" w:eastAsia="Calibri" w:hAnsi="Calibri" w:cs="Calibri"/>
          <w:noProof/>
          <w:sz w:val="20"/>
          <w:szCs w:val="20"/>
        </w:rPr>
        <w:drawing>
          <wp:inline distT="0" distB="0" distL="0" distR="0" wp14:anchorId="74E8C0C9" wp14:editId="2038DC87">
            <wp:extent cx="5533549" cy="4332446"/>
            <wp:effectExtent l="0" t="0" r="0" b="0"/>
            <wp:docPr id="617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jpeg"/>
                    <pic:cNvPicPr/>
                  </pic:nvPicPr>
                  <pic:blipFill>
                    <a:blip r:embed="rId43" cstate="print"/>
                    <a:stretch>
                      <a:fillRect/>
                    </a:stretch>
                  </pic:blipFill>
                  <pic:spPr>
                    <a:xfrm>
                      <a:off x="0" y="0"/>
                      <a:ext cx="5533549" cy="4332446"/>
                    </a:xfrm>
                    <a:prstGeom prst="rect">
                      <a:avLst/>
                    </a:prstGeom>
                  </pic:spPr>
                </pic:pic>
              </a:graphicData>
            </a:graphic>
          </wp:inline>
        </w:drawing>
      </w:r>
    </w:p>
    <w:p w14:paraId="5DD6E32A" w14:textId="0BB4DBA5" w:rsidR="005D4FC2" w:rsidRDefault="005D4FC2" w:rsidP="005D4FC2">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w:t>
      </w:r>
      <w:r w:rsidR="00E43026">
        <w:rPr>
          <w:rFonts w:ascii="Calibri"/>
          <w:b/>
          <w:color w:val="4F81BD"/>
          <w:w w:val="105"/>
          <w:sz w:val="17"/>
        </w:rPr>
        <w:t>3</w:t>
      </w:r>
      <w:r>
        <w:rPr>
          <w:rFonts w:ascii="Calibri"/>
          <w:b/>
          <w:color w:val="4F81BD"/>
          <w:w w:val="105"/>
          <w:sz w:val="17"/>
        </w:rPr>
        <w:t>:</w:t>
      </w:r>
      <w:r>
        <w:rPr>
          <w:rFonts w:ascii="Calibri"/>
          <w:b/>
          <w:color w:val="4F81BD"/>
          <w:spacing w:val="-5"/>
          <w:w w:val="105"/>
          <w:sz w:val="17"/>
        </w:rPr>
        <w:t xml:space="preserve"> </w:t>
      </w:r>
      <w:r>
        <w:rPr>
          <w:rFonts w:ascii="Calibri"/>
          <w:b/>
          <w:color w:val="4F81BD"/>
          <w:w w:val="105"/>
          <w:sz w:val="17"/>
        </w:rPr>
        <w:t>Project</w:t>
      </w:r>
      <w:r>
        <w:rPr>
          <w:rFonts w:ascii="Calibri"/>
          <w:b/>
          <w:color w:val="4F81BD"/>
          <w:spacing w:val="-4"/>
          <w:w w:val="105"/>
          <w:sz w:val="17"/>
        </w:rPr>
        <w:t xml:space="preserve"> </w:t>
      </w:r>
      <w:r>
        <w:rPr>
          <w:rFonts w:ascii="Calibri"/>
          <w:b/>
          <w:color w:val="4F81BD"/>
          <w:w w:val="105"/>
          <w:sz w:val="17"/>
        </w:rPr>
        <w:t>Batch</w:t>
      </w:r>
      <w:r>
        <w:rPr>
          <w:rFonts w:ascii="Calibri"/>
          <w:b/>
          <w:color w:val="4F81BD"/>
          <w:spacing w:val="-4"/>
          <w:w w:val="105"/>
          <w:sz w:val="17"/>
        </w:rPr>
        <w:t xml:space="preserve"> </w:t>
      </w:r>
      <w:r>
        <w:rPr>
          <w:rFonts w:ascii="Calibri"/>
          <w:b/>
          <w:color w:val="4F81BD"/>
          <w:w w:val="105"/>
          <w:sz w:val="17"/>
        </w:rPr>
        <w:t>Upload</w:t>
      </w:r>
    </w:p>
    <w:p w14:paraId="17D5AFCE" w14:textId="77777777" w:rsidR="005D4FC2" w:rsidRDefault="005D4FC2">
      <w:pPr>
        <w:spacing w:line="251" w:lineRule="auto"/>
      </w:pPr>
    </w:p>
    <w:p w14:paraId="2E9DB327" w14:textId="77777777" w:rsidR="00AC1574" w:rsidRDefault="00AC1574">
      <w:pPr>
        <w:spacing w:line="251" w:lineRule="auto"/>
      </w:pPr>
    </w:p>
    <w:p w14:paraId="7BC63ABD" w14:textId="77777777" w:rsidR="00916CC1" w:rsidRDefault="00916CC1">
      <w:pPr>
        <w:spacing w:before="7"/>
        <w:rPr>
          <w:rFonts w:ascii="Calibri" w:eastAsia="Calibri" w:hAnsi="Calibri" w:cs="Calibri"/>
          <w:sz w:val="6"/>
          <w:szCs w:val="6"/>
        </w:rPr>
      </w:pPr>
    </w:p>
    <w:p w14:paraId="7EC85ABE" w14:textId="6547DF37" w:rsidR="00916CC1" w:rsidRDefault="004E0B94" w:rsidP="00CB663F">
      <w:pPr>
        <w:pStyle w:val="Heading1"/>
        <w:numPr>
          <w:ilvl w:val="0"/>
          <w:numId w:val="9"/>
        </w:numPr>
        <w:tabs>
          <w:tab w:val="left" w:pos="442"/>
        </w:tabs>
        <w:rPr>
          <w:b w:val="0"/>
          <w:bCs w:val="0"/>
        </w:rPr>
      </w:pPr>
      <w:bookmarkStart w:id="17" w:name="_Toc486617745"/>
      <w:r>
        <w:rPr>
          <w:color w:val="365F91"/>
        </w:rPr>
        <w:t>Financial</w:t>
      </w:r>
      <w:r>
        <w:rPr>
          <w:color w:val="365F91"/>
          <w:spacing w:val="-12"/>
        </w:rPr>
        <w:t xml:space="preserve"> </w:t>
      </w:r>
      <w:r>
        <w:rPr>
          <w:color w:val="365F91"/>
        </w:rPr>
        <w:t>Status</w:t>
      </w:r>
      <w:r>
        <w:rPr>
          <w:color w:val="365F91"/>
          <w:spacing w:val="-12"/>
        </w:rPr>
        <w:t xml:space="preserve"> </w:t>
      </w:r>
      <w:r>
        <w:rPr>
          <w:color w:val="365F91"/>
        </w:rPr>
        <w:t>Report</w:t>
      </w:r>
      <w:r>
        <w:rPr>
          <w:color w:val="365F91"/>
          <w:spacing w:val="-12"/>
        </w:rPr>
        <w:t xml:space="preserve"> </w:t>
      </w:r>
      <w:r>
        <w:rPr>
          <w:color w:val="365F91"/>
        </w:rPr>
        <w:t>(FSR)</w:t>
      </w:r>
      <w:r w:rsidR="00CB663F">
        <w:rPr>
          <w:color w:val="365F91"/>
        </w:rPr>
        <w:t xml:space="preserve"> </w:t>
      </w:r>
      <w:r w:rsidR="00CB663F" w:rsidRPr="00CB663F">
        <w:rPr>
          <w:color w:val="365F91"/>
        </w:rPr>
        <w:t>and Interim Federal Financial Report (FFR)</w:t>
      </w:r>
      <w:bookmarkEnd w:id="17"/>
    </w:p>
    <w:p w14:paraId="091B4E98" w14:textId="21EE6268" w:rsidR="00386ECD" w:rsidRPr="00386ECD" w:rsidRDefault="004E0B94" w:rsidP="00386ECD">
      <w:pPr>
        <w:pStyle w:val="Heading2"/>
        <w:numPr>
          <w:ilvl w:val="1"/>
          <w:numId w:val="6"/>
        </w:numPr>
        <w:tabs>
          <w:tab w:val="left" w:pos="632"/>
        </w:tabs>
        <w:spacing w:before="199"/>
        <w:ind w:hanging="531"/>
        <w:rPr>
          <w:b w:val="0"/>
          <w:bCs w:val="0"/>
        </w:rPr>
      </w:pPr>
      <w:bookmarkStart w:id="18" w:name="_Toc486617746"/>
      <w:r>
        <w:rPr>
          <w:color w:val="4F81BD"/>
        </w:rPr>
        <w:t>Entering</w:t>
      </w:r>
      <w:r>
        <w:rPr>
          <w:color w:val="4F81BD"/>
          <w:spacing w:val="-9"/>
        </w:rPr>
        <w:t xml:space="preserve"> </w:t>
      </w:r>
      <w:r>
        <w:rPr>
          <w:color w:val="4F81BD"/>
        </w:rPr>
        <w:t>the</w:t>
      </w:r>
      <w:r>
        <w:rPr>
          <w:color w:val="4F81BD"/>
          <w:spacing w:val="-9"/>
        </w:rPr>
        <w:t xml:space="preserve"> </w:t>
      </w:r>
      <w:r w:rsidR="00C4734D">
        <w:rPr>
          <w:color w:val="4F81BD"/>
        </w:rPr>
        <w:t xml:space="preserve">FSR </w:t>
      </w:r>
      <w:r>
        <w:rPr>
          <w:color w:val="4F81BD"/>
        </w:rPr>
        <w:t>Data</w:t>
      </w:r>
      <w:bookmarkEnd w:id="18"/>
    </w:p>
    <w:p w14:paraId="29BB7BCD" w14:textId="403C64BF" w:rsidR="00386ECD" w:rsidRDefault="00386ECD" w:rsidP="005363C5">
      <w:pPr>
        <w:pStyle w:val="BodyText"/>
      </w:pPr>
      <w:r>
        <w:t xml:space="preserve">FSR data should be entered for the two-year award </w:t>
      </w:r>
      <w:r w:rsidR="00963FB2">
        <w:t xml:space="preserve">period </w:t>
      </w:r>
      <w:r>
        <w:t>that has ended</w:t>
      </w:r>
      <w:r w:rsidR="00D74A0C">
        <w:t xml:space="preserve"> in September of the year in which you are reporting.  The FSR</w:t>
      </w:r>
      <w:r>
        <w:t xml:space="preserve"> corresponds to entered projects</w:t>
      </w:r>
      <w:r w:rsidR="00D74A0C">
        <w:t>, which populate some FSR data</w:t>
      </w:r>
      <w:r>
        <w:t>.</w:t>
      </w:r>
    </w:p>
    <w:p w14:paraId="3E64103B" w14:textId="43E846EC" w:rsidR="005D4FC2" w:rsidRDefault="005D4FC2" w:rsidP="00C24DA2">
      <w:pPr>
        <w:pStyle w:val="BodyText"/>
        <w:numPr>
          <w:ilvl w:val="0"/>
          <w:numId w:val="26"/>
        </w:numPr>
      </w:pPr>
      <w:r>
        <w:t xml:space="preserve">Click on </w:t>
      </w:r>
      <w:r w:rsidR="0064189F" w:rsidRPr="004473A6">
        <w:rPr>
          <w:b/>
        </w:rPr>
        <w:t>Financial Status Report</w:t>
      </w:r>
      <w:r w:rsidR="00294E84">
        <w:t xml:space="preserve"> under </w:t>
      </w:r>
      <w:r w:rsidRPr="004473A6">
        <w:rPr>
          <w:b/>
        </w:rPr>
        <w:t>Project</w:t>
      </w:r>
      <w:r w:rsidR="004B3CE9">
        <w:rPr>
          <w:b/>
        </w:rPr>
        <w:t>s</w:t>
      </w:r>
      <w:r>
        <w:t xml:space="preserve"> menu</w:t>
      </w:r>
      <w:r w:rsidR="00044381" w:rsidRPr="00A867B8">
        <w:t xml:space="preserve">. </w:t>
      </w:r>
    </w:p>
    <w:p w14:paraId="1FCF706B" w14:textId="6D517910" w:rsidR="005D4FC2" w:rsidRDefault="005D4FC2" w:rsidP="00C24DA2">
      <w:pPr>
        <w:pStyle w:val="BodyText"/>
        <w:numPr>
          <w:ilvl w:val="0"/>
          <w:numId w:val="26"/>
        </w:numPr>
      </w:pPr>
      <w:r>
        <w:t>Select</w:t>
      </w:r>
      <w:r w:rsidRPr="004473A6">
        <w:rPr>
          <w:b/>
        </w:rPr>
        <w:t xml:space="preserve"> </w:t>
      </w:r>
      <w:r w:rsidR="00294E84" w:rsidRPr="004473A6">
        <w:rPr>
          <w:b/>
        </w:rPr>
        <w:t>Final</w:t>
      </w:r>
      <w:r>
        <w:t>.</w:t>
      </w:r>
    </w:p>
    <w:p w14:paraId="74186932" w14:textId="699E3CBE" w:rsidR="00843BC0" w:rsidRDefault="00843BC0" w:rsidP="00C24DA2">
      <w:pPr>
        <w:pStyle w:val="BodyText"/>
        <w:numPr>
          <w:ilvl w:val="0"/>
          <w:numId w:val="26"/>
        </w:numPr>
      </w:pPr>
      <w:r>
        <w:t>Enter Federal Grant Number (e.g., LS-00-XX-XXXX-</w:t>
      </w:r>
      <w:r w:rsidR="00E6065A">
        <w:t>XX</w:t>
      </w:r>
      <w:r>
        <w:t>; required to save record).</w:t>
      </w:r>
    </w:p>
    <w:p w14:paraId="6788A96F" w14:textId="77777777" w:rsidR="00843BC0" w:rsidRDefault="00843BC0" w:rsidP="00C24DA2">
      <w:pPr>
        <w:pStyle w:val="BodyText"/>
        <w:numPr>
          <w:ilvl w:val="0"/>
          <w:numId w:val="26"/>
        </w:numPr>
      </w:pPr>
      <w:r>
        <w:t xml:space="preserve">Select </w:t>
      </w:r>
      <w:r w:rsidRPr="004473A6">
        <w:rPr>
          <w:i/>
        </w:rPr>
        <w:t>Report Basis</w:t>
      </w:r>
      <w:r>
        <w:t xml:space="preserve"> (required to save record).</w:t>
      </w:r>
    </w:p>
    <w:p w14:paraId="00D8F459" w14:textId="77777777" w:rsidR="00843BC0" w:rsidRDefault="00843BC0" w:rsidP="00C24DA2">
      <w:pPr>
        <w:pStyle w:val="BodyText"/>
        <w:numPr>
          <w:ilvl w:val="0"/>
          <w:numId w:val="26"/>
        </w:numPr>
      </w:pPr>
      <w:r>
        <w:t>Enter Maintenance of Effort (MOE).</w:t>
      </w:r>
    </w:p>
    <w:p w14:paraId="1E22B8D3" w14:textId="17B4B9A1" w:rsidR="00843BC0" w:rsidRDefault="00843BC0" w:rsidP="00C24DA2">
      <w:pPr>
        <w:pStyle w:val="BodyText"/>
        <w:numPr>
          <w:ilvl w:val="0"/>
          <w:numId w:val="26"/>
        </w:numPr>
      </w:pPr>
      <w:r>
        <w:t xml:space="preserve">Enter </w:t>
      </w:r>
      <w:r w:rsidR="008C56BC">
        <w:t xml:space="preserve">all </w:t>
      </w:r>
      <w:r>
        <w:t>other recipient outlays not previously reported (if applicable).</w:t>
      </w:r>
    </w:p>
    <w:p w14:paraId="715739B0" w14:textId="424E1B52" w:rsidR="00A5344D" w:rsidRDefault="00A5344D" w:rsidP="00C24DA2">
      <w:pPr>
        <w:pStyle w:val="BodyText"/>
        <w:numPr>
          <w:ilvl w:val="0"/>
          <w:numId w:val="26"/>
        </w:numPr>
      </w:pPr>
      <w:r>
        <w:t>Enter t</w:t>
      </w:r>
      <w:r w:rsidRPr="004473A6">
        <w:t>otal unliquidated obligations (expected to clear by Dec. 30 or later IMLS-approved date):</w:t>
      </w:r>
    </w:p>
    <w:p w14:paraId="35193CDD" w14:textId="77777777" w:rsidR="00843BC0" w:rsidRDefault="00843BC0" w:rsidP="00C24DA2">
      <w:pPr>
        <w:pStyle w:val="BodyText"/>
        <w:numPr>
          <w:ilvl w:val="0"/>
          <w:numId w:val="26"/>
        </w:numPr>
      </w:pPr>
      <w:r>
        <w:t xml:space="preserve">Enter </w:t>
      </w:r>
      <w:r w:rsidRPr="00843BC0">
        <w:t>IMLS-approved date unliquidated obligations are expected to clear</w:t>
      </w:r>
      <w:r>
        <w:t xml:space="preserve"> (if applicable).</w:t>
      </w:r>
    </w:p>
    <w:p w14:paraId="2440B0D5" w14:textId="77777777" w:rsidR="003906CE" w:rsidRPr="00A867B8" w:rsidRDefault="003906CE" w:rsidP="00A867B8">
      <w:pPr>
        <w:pStyle w:val="BodyText"/>
      </w:pPr>
    </w:p>
    <w:p w14:paraId="60CCA299" w14:textId="77777777" w:rsidR="00916CC1" w:rsidRPr="003906CE" w:rsidRDefault="00843BC0" w:rsidP="005363C5">
      <w:pPr>
        <w:pStyle w:val="BodyText"/>
      </w:pPr>
      <w:r>
        <w:t>The following fields are system-generated and cannot be edited:</w:t>
      </w:r>
      <w:r w:rsidR="00667417">
        <w:t xml:space="preserve"> </w:t>
      </w:r>
    </w:p>
    <w:p w14:paraId="6374F7EB"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cs="Calibri"/>
        </w:rPr>
        <w:t>T</w:t>
      </w:r>
      <w:r w:rsidRPr="00AC1574">
        <w:rPr>
          <w:rFonts w:ascii="Calibri" w:eastAsia="Calibri" w:hAnsi="Calibri"/>
          <w:sz w:val="21"/>
          <w:szCs w:val="21"/>
        </w:rPr>
        <w:t xml:space="preserve">otal Federal Funds Authorized for This Funding Period </w:t>
      </w:r>
    </w:p>
    <w:p w14:paraId="300290ED"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Funding Grant Period of Performance</w:t>
      </w:r>
    </w:p>
    <w:p w14:paraId="571D9486"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Period Covered By This Report</w:t>
      </w:r>
    </w:p>
    <w:p w14:paraId="5D6020BB"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Minimum MOE Required </w:t>
      </w:r>
    </w:p>
    <w:p w14:paraId="22A92072"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MATCH-State Funds expended specifically on the Five-Year-Plan</w:t>
      </w:r>
      <w:r w:rsidR="008857D2" w:rsidRPr="00AC1574">
        <w:rPr>
          <w:rFonts w:ascii="Calibri" w:eastAsia="Calibri" w:hAnsi="Calibri"/>
          <w:sz w:val="21"/>
          <w:szCs w:val="21"/>
        </w:rPr>
        <w:t xml:space="preserve"> (auto-populated from projects)</w:t>
      </w:r>
    </w:p>
    <w:p w14:paraId="32606A6B"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MATCH-Other funds expended specifically on the Five Year-Plan</w:t>
      </w:r>
      <w:r w:rsidR="008857D2" w:rsidRPr="00AC1574">
        <w:rPr>
          <w:rFonts w:ascii="Calibri" w:eastAsia="Calibri" w:hAnsi="Calibri"/>
          <w:sz w:val="21"/>
          <w:szCs w:val="21"/>
        </w:rPr>
        <w:t xml:space="preserve"> (auto-populated from projects)</w:t>
      </w:r>
    </w:p>
    <w:p w14:paraId="4DA9C6CF"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Total Match</w:t>
      </w:r>
      <w:r w:rsidR="008857D2" w:rsidRPr="00AC1574">
        <w:rPr>
          <w:rFonts w:ascii="Calibri" w:eastAsia="Calibri" w:hAnsi="Calibri"/>
          <w:sz w:val="21"/>
          <w:szCs w:val="21"/>
        </w:rPr>
        <w:t xml:space="preserve"> (</w:t>
      </w:r>
      <w:r w:rsidR="008C56BC" w:rsidRPr="00AC1574">
        <w:rPr>
          <w:rFonts w:ascii="Calibri" w:eastAsia="Calibri" w:hAnsi="Calibri"/>
          <w:sz w:val="21"/>
          <w:szCs w:val="21"/>
        </w:rPr>
        <w:t>system calculated</w:t>
      </w:r>
      <w:r w:rsidR="001F0408" w:rsidRPr="00AC1574">
        <w:rPr>
          <w:rFonts w:ascii="Calibri" w:eastAsia="Calibri" w:hAnsi="Calibri"/>
          <w:sz w:val="21"/>
          <w:szCs w:val="21"/>
        </w:rPr>
        <w:t xml:space="preserve">; must be at least $.01 to </w:t>
      </w:r>
      <w:r w:rsidR="006A2D48" w:rsidRPr="00AC1574">
        <w:rPr>
          <w:rFonts w:ascii="Calibri" w:eastAsia="Calibri" w:hAnsi="Calibri"/>
          <w:sz w:val="21"/>
          <w:szCs w:val="21"/>
        </w:rPr>
        <w:t xml:space="preserve">successfully </w:t>
      </w:r>
      <w:r w:rsidR="001F0408" w:rsidRPr="00AC1574">
        <w:rPr>
          <w:rFonts w:ascii="Calibri" w:eastAsia="Calibri" w:hAnsi="Calibri"/>
          <w:sz w:val="21"/>
          <w:szCs w:val="21"/>
        </w:rPr>
        <w:t>validate</w:t>
      </w:r>
      <w:r w:rsidR="006A2D48" w:rsidRPr="00AC1574">
        <w:rPr>
          <w:rFonts w:ascii="Calibri" w:eastAsia="Calibri" w:hAnsi="Calibri"/>
          <w:sz w:val="21"/>
          <w:szCs w:val="21"/>
        </w:rPr>
        <w:t xml:space="preserve"> report</w:t>
      </w:r>
      <w:r w:rsidR="008857D2" w:rsidRPr="00AC1574">
        <w:rPr>
          <w:rFonts w:ascii="Calibri" w:eastAsia="Calibri" w:hAnsi="Calibri"/>
          <w:sz w:val="21"/>
          <w:szCs w:val="21"/>
        </w:rPr>
        <w:t>)</w:t>
      </w:r>
    </w:p>
    <w:p w14:paraId="1A03316F"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Minimum Match Required </w:t>
      </w:r>
      <w:r w:rsidR="008C56BC" w:rsidRPr="00AC1574">
        <w:rPr>
          <w:rFonts w:ascii="Calibri" w:eastAsia="Calibri" w:hAnsi="Calibri"/>
          <w:sz w:val="21"/>
          <w:szCs w:val="21"/>
        </w:rPr>
        <w:t>(system calculated)</w:t>
      </w:r>
    </w:p>
    <w:p w14:paraId="7840277A"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Unobligated balance of Federal funds (these funds to be deobligated)</w:t>
      </w:r>
      <w:r w:rsidR="008C56BC" w:rsidRPr="00AC1574">
        <w:rPr>
          <w:rFonts w:ascii="Calibri" w:eastAsia="Calibri" w:hAnsi="Calibri"/>
          <w:sz w:val="21"/>
          <w:szCs w:val="21"/>
        </w:rPr>
        <w:t xml:space="preserve"> (system calculated)</w:t>
      </w:r>
    </w:p>
    <w:p w14:paraId="4C665BD2" w14:textId="77777777"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Federal share of net outlays</w:t>
      </w:r>
      <w:r w:rsidR="008C56BC" w:rsidRPr="00AC1574">
        <w:rPr>
          <w:rFonts w:ascii="Calibri" w:eastAsia="Calibri" w:hAnsi="Calibri"/>
          <w:sz w:val="21"/>
          <w:szCs w:val="21"/>
        </w:rPr>
        <w:t xml:space="preserve"> (system calculated)</w:t>
      </w:r>
    </w:p>
    <w:p w14:paraId="7AC80279" w14:textId="0FCC4B82" w:rsidR="00AC1574" w:rsidRDefault="00843BC0" w:rsidP="00AC1574">
      <w:pPr>
        <w:pStyle w:val="ListParagraph"/>
        <w:numPr>
          <w:ilvl w:val="0"/>
          <w:numId w:val="53"/>
        </w:numPr>
        <w:rPr>
          <w:rFonts w:ascii="Calibri" w:eastAsia="Calibri" w:hAnsi="Calibri"/>
          <w:sz w:val="21"/>
          <w:szCs w:val="21"/>
        </w:rPr>
      </w:pPr>
      <w:r w:rsidRPr="00AC1574">
        <w:rPr>
          <w:rFonts w:ascii="Calibri" w:eastAsia="Calibri" w:hAnsi="Calibri"/>
          <w:sz w:val="21"/>
          <w:szCs w:val="21"/>
        </w:rPr>
        <w:t>LSTA Administrati</w:t>
      </w:r>
      <w:r w:rsidR="00C5727D">
        <w:rPr>
          <w:rFonts w:ascii="Calibri" w:eastAsia="Calibri" w:hAnsi="Calibri"/>
          <w:sz w:val="21"/>
          <w:szCs w:val="21"/>
        </w:rPr>
        <w:t>ve</w:t>
      </w:r>
      <w:r w:rsidRPr="00AC1574">
        <w:rPr>
          <w:rFonts w:ascii="Calibri" w:eastAsia="Calibri" w:hAnsi="Calibri"/>
          <w:sz w:val="21"/>
          <w:szCs w:val="21"/>
        </w:rPr>
        <w:t xml:space="preserve"> Costs</w:t>
      </w:r>
    </w:p>
    <w:p w14:paraId="4949B3DC" w14:textId="77777777" w:rsidR="00AC1574" w:rsidRDefault="00843BC0" w:rsidP="00AC1574">
      <w:pPr>
        <w:pStyle w:val="ListParagraph"/>
        <w:numPr>
          <w:ilvl w:val="1"/>
          <w:numId w:val="53"/>
        </w:numPr>
        <w:rPr>
          <w:rFonts w:ascii="Calibri" w:eastAsia="Calibri" w:hAnsi="Calibri"/>
          <w:sz w:val="21"/>
          <w:szCs w:val="21"/>
        </w:rPr>
      </w:pPr>
      <w:r w:rsidRPr="00AC1574">
        <w:rPr>
          <w:rFonts w:ascii="Calibri" w:eastAsia="Calibri" w:hAnsi="Calibri"/>
          <w:sz w:val="21"/>
          <w:szCs w:val="21"/>
        </w:rPr>
        <w:t>Allowed: This figure represents 4% of the federal allotment</w:t>
      </w:r>
      <w:r w:rsidR="008C56BC" w:rsidRPr="00AC1574">
        <w:rPr>
          <w:rFonts w:ascii="Calibri" w:eastAsia="Calibri" w:hAnsi="Calibri"/>
          <w:sz w:val="21"/>
          <w:szCs w:val="21"/>
        </w:rPr>
        <w:t xml:space="preserve"> (system calculated)</w:t>
      </w:r>
    </w:p>
    <w:p w14:paraId="0B690447" w14:textId="77777777" w:rsidR="00AC1574" w:rsidRDefault="00843BC0" w:rsidP="00AC1574">
      <w:pPr>
        <w:pStyle w:val="ListParagraph"/>
        <w:numPr>
          <w:ilvl w:val="1"/>
          <w:numId w:val="53"/>
        </w:numPr>
        <w:rPr>
          <w:rFonts w:ascii="Calibri" w:eastAsia="Calibri" w:hAnsi="Calibri"/>
          <w:sz w:val="21"/>
          <w:szCs w:val="21"/>
        </w:rPr>
      </w:pPr>
      <w:r w:rsidRPr="00AC1574">
        <w:rPr>
          <w:rFonts w:ascii="Calibri" w:eastAsia="Calibri" w:hAnsi="Calibri"/>
          <w:sz w:val="21"/>
          <w:szCs w:val="21"/>
        </w:rPr>
        <w:t xml:space="preserve">Actual: </w:t>
      </w:r>
      <w:r w:rsidR="00A5344D" w:rsidRPr="00AC1574">
        <w:rPr>
          <w:rFonts w:ascii="Calibri" w:eastAsia="Calibri" w:hAnsi="Calibri"/>
          <w:sz w:val="21"/>
          <w:szCs w:val="21"/>
        </w:rPr>
        <w:t>Auto-populated from the Administrative Project.</w:t>
      </w:r>
    </w:p>
    <w:p w14:paraId="431E42D7" w14:textId="56D5C460" w:rsidR="00843BC0" w:rsidRPr="00AC1574" w:rsidRDefault="00843BC0" w:rsidP="00AC1574">
      <w:pPr>
        <w:pStyle w:val="ListParagraph"/>
        <w:numPr>
          <w:ilvl w:val="1"/>
          <w:numId w:val="53"/>
        </w:numPr>
        <w:rPr>
          <w:rFonts w:ascii="Calibri" w:eastAsia="Calibri" w:hAnsi="Calibri"/>
          <w:sz w:val="21"/>
          <w:szCs w:val="21"/>
        </w:rPr>
      </w:pPr>
      <w:r w:rsidRPr="00AC1574">
        <w:rPr>
          <w:rFonts w:ascii="Calibri" w:eastAsia="Calibri" w:hAnsi="Calibri"/>
          <w:sz w:val="21"/>
          <w:szCs w:val="21"/>
        </w:rPr>
        <w:t xml:space="preserve">Difference: The </w:t>
      </w:r>
      <w:r w:rsidR="008C56BC" w:rsidRPr="00AC1574">
        <w:rPr>
          <w:rFonts w:ascii="Calibri" w:eastAsia="Calibri" w:hAnsi="Calibri"/>
          <w:sz w:val="21"/>
          <w:szCs w:val="21"/>
        </w:rPr>
        <w:t>system</w:t>
      </w:r>
      <w:r w:rsidR="00A5344D" w:rsidRPr="00AC1574">
        <w:rPr>
          <w:rFonts w:ascii="Calibri" w:eastAsia="Calibri" w:hAnsi="Calibri"/>
          <w:sz w:val="21"/>
          <w:szCs w:val="21"/>
        </w:rPr>
        <w:t xml:space="preserve">-calculated </w:t>
      </w:r>
      <w:r w:rsidRPr="00AC1574">
        <w:rPr>
          <w:rFonts w:ascii="Calibri" w:eastAsia="Calibri" w:hAnsi="Calibri"/>
          <w:sz w:val="21"/>
          <w:szCs w:val="21"/>
        </w:rPr>
        <w:t>difference between the allowed 4% and what the State Library spent to administer this grant program.</w:t>
      </w:r>
    </w:p>
    <w:p w14:paraId="61DB73A2" w14:textId="77777777" w:rsidR="00AC1574" w:rsidRDefault="00AC1574" w:rsidP="00AC1574">
      <w:pPr>
        <w:rPr>
          <w:rFonts w:ascii="Calibri" w:eastAsia="Calibri" w:hAnsi="Calibri" w:cs="Calibri"/>
        </w:rPr>
      </w:pPr>
    </w:p>
    <w:p w14:paraId="70560E52" w14:textId="3FB7DCFA" w:rsidR="00843BC0" w:rsidRPr="004473A6" w:rsidRDefault="00843BC0" w:rsidP="005363C5">
      <w:pPr>
        <w:rPr>
          <w:rFonts w:ascii="Calibri" w:eastAsia="Calibri" w:hAnsi="Calibri"/>
          <w:sz w:val="21"/>
          <w:szCs w:val="21"/>
        </w:rPr>
      </w:pPr>
      <w:r w:rsidRPr="004473A6">
        <w:rPr>
          <w:rFonts w:ascii="Calibri" w:eastAsia="Calibri" w:hAnsi="Calibri"/>
          <w:sz w:val="21"/>
          <w:szCs w:val="21"/>
        </w:rPr>
        <w:t>The following fields are system-generated upon certification by the Authorized Certifying Official (will appear blank until report has been submitted)</w:t>
      </w:r>
      <w:r w:rsidR="00A5344D">
        <w:rPr>
          <w:rFonts w:ascii="Calibri" w:eastAsia="Calibri" w:hAnsi="Calibri"/>
          <w:sz w:val="21"/>
          <w:szCs w:val="21"/>
        </w:rPr>
        <w:t xml:space="preserve">. Note: this information </w:t>
      </w:r>
      <w:r w:rsidR="00D26339">
        <w:rPr>
          <w:rFonts w:ascii="Calibri" w:eastAsia="Calibri" w:hAnsi="Calibri"/>
          <w:sz w:val="21"/>
          <w:szCs w:val="21"/>
        </w:rPr>
        <w:t>populate</w:t>
      </w:r>
      <w:r w:rsidR="00A5344D">
        <w:rPr>
          <w:rFonts w:ascii="Calibri" w:eastAsia="Calibri" w:hAnsi="Calibri"/>
          <w:sz w:val="21"/>
          <w:szCs w:val="21"/>
        </w:rPr>
        <w:t>s from the State Info section in the Account Management menu.</w:t>
      </w:r>
    </w:p>
    <w:p w14:paraId="69FBAEA0"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Name of Authorized Certifying Official </w:t>
      </w:r>
    </w:p>
    <w:p w14:paraId="5FBA76EA"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Title of Authorized Certifying Official </w:t>
      </w:r>
    </w:p>
    <w:p w14:paraId="44BEEDD9" w14:textId="77777777" w:rsidR="00AC1574" w:rsidRDefault="00AC1574"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S</w:t>
      </w:r>
      <w:r w:rsidR="00843BC0" w:rsidRPr="00AC1574">
        <w:rPr>
          <w:rFonts w:ascii="Calibri" w:eastAsia="Calibri" w:hAnsi="Calibri"/>
          <w:sz w:val="21"/>
          <w:szCs w:val="21"/>
        </w:rPr>
        <w:t xml:space="preserve">ignature of Authorized Certifying Official </w:t>
      </w:r>
    </w:p>
    <w:p w14:paraId="6FFF6B65"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Phone Number of Authorized Certifying </w:t>
      </w:r>
      <w:r w:rsidR="002C23DB" w:rsidRPr="00AC1574">
        <w:rPr>
          <w:rFonts w:ascii="Calibri" w:eastAsia="Calibri" w:hAnsi="Calibri"/>
          <w:sz w:val="21"/>
          <w:szCs w:val="21"/>
        </w:rPr>
        <w:t>Official</w:t>
      </w:r>
    </w:p>
    <w:p w14:paraId="386136B3"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Email of Authorized Certifying Official </w:t>
      </w:r>
    </w:p>
    <w:p w14:paraId="5EE63F40"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Report Status </w:t>
      </w:r>
    </w:p>
    <w:p w14:paraId="51E4E8B7"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Date Report Certified </w:t>
      </w:r>
    </w:p>
    <w:p w14:paraId="083EE2AB"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Agency DUNS</w:t>
      </w:r>
    </w:p>
    <w:p w14:paraId="547F4CA9" w14:textId="77777777" w:rsid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Agency EIN </w:t>
      </w:r>
    </w:p>
    <w:p w14:paraId="4C8049AB" w14:textId="32ACC03E" w:rsidR="00916CC1" w:rsidRPr="00AC1574" w:rsidRDefault="00843BC0" w:rsidP="00AC1574">
      <w:pPr>
        <w:pStyle w:val="ListParagraph"/>
        <w:numPr>
          <w:ilvl w:val="0"/>
          <w:numId w:val="54"/>
        </w:numPr>
        <w:rPr>
          <w:rFonts w:ascii="Calibri" w:eastAsia="Calibri" w:hAnsi="Calibri"/>
          <w:sz w:val="21"/>
          <w:szCs w:val="21"/>
        </w:rPr>
      </w:pPr>
      <w:r w:rsidRPr="00AC1574">
        <w:rPr>
          <w:rFonts w:ascii="Calibri" w:eastAsia="Calibri" w:hAnsi="Calibri"/>
          <w:sz w:val="21"/>
          <w:szCs w:val="21"/>
        </w:rPr>
        <w:t>Agency Name</w:t>
      </w:r>
    </w:p>
    <w:p w14:paraId="7096FF55" w14:textId="77777777" w:rsidR="00BF0548" w:rsidRDefault="00BF0548">
      <w:pPr>
        <w:rPr>
          <w:rFonts w:ascii="Calibri" w:eastAsia="Calibri" w:hAnsi="Calibri"/>
          <w:sz w:val="21"/>
          <w:szCs w:val="21"/>
        </w:rPr>
      </w:pPr>
    </w:p>
    <w:p w14:paraId="03D68EFE" w14:textId="254A1CB6" w:rsidR="00E5429D" w:rsidRPr="00AC1574" w:rsidRDefault="00BF0548" w:rsidP="005363C5">
      <w:pPr>
        <w:ind w:firstLine="360"/>
        <w:rPr>
          <w:rFonts w:ascii="Calibri" w:eastAsia="Calibri" w:hAnsi="Calibri"/>
          <w:sz w:val="21"/>
          <w:szCs w:val="21"/>
        </w:rPr>
      </w:pPr>
      <w:r w:rsidRPr="00AC1574">
        <w:rPr>
          <w:rFonts w:ascii="Calibri" w:eastAsia="Calibri" w:hAnsi="Calibri"/>
          <w:sz w:val="21"/>
          <w:szCs w:val="21"/>
        </w:rPr>
        <w:t xml:space="preserve">Click </w:t>
      </w:r>
      <w:r w:rsidR="000768E2" w:rsidRPr="00AC1574">
        <w:rPr>
          <w:rFonts w:ascii="Calibri" w:eastAsia="Calibri" w:hAnsi="Calibri"/>
          <w:b/>
          <w:sz w:val="21"/>
          <w:szCs w:val="21"/>
        </w:rPr>
        <w:t>Save</w:t>
      </w:r>
      <w:r w:rsidRPr="00AC1574">
        <w:rPr>
          <w:rFonts w:ascii="Calibri" w:eastAsia="Calibri" w:hAnsi="Calibri"/>
          <w:sz w:val="21"/>
          <w:szCs w:val="21"/>
        </w:rPr>
        <w:t>.</w:t>
      </w:r>
    </w:p>
    <w:p w14:paraId="593847B1" w14:textId="77777777" w:rsidR="00E5429D" w:rsidRDefault="00E5429D" w:rsidP="00904463">
      <w:pPr>
        <w:rPr>
          <w:rFonts w:ascii="Calibri" w:eastAsia="Calibri" w:hAnsi="Calibri" w:cs="Calibri"/>
          <w:sz w:val="21"/>
          <w:szCs w:val="21"/>
        </w:rPr>
      </w:pPr>
    </w:p>
    <w:p w14:paraId="3D92D75D" w14:textId="77777777" w:rsidR="00916CC1" w:rsidRDefault="004E0B94">
      <w:pPr>
        <w:pStyle w:val="Heading2"/>
        <w:numPr>
          <w:ilvl w:val="1"/>
          <w:numId w:val="6"/>
        </w:numPr>
        <w:tabs>
          <w:tab w:val="left" w:pos="632"/>
        </w:tabs>
        <w:spacing w:before="192"/>
        <w:ind w:hanging="531"/>
        <w:rPr>
          <w:b w:val="0"/>
          <w:bCs w:val="0"/>
        </w:rPr>
      </w:pPr>
      <w:bookmarkStart w:id="19" w:name="_Toc486617747"/>
      <w:r>
        <w:rPr>
          <w:color w:val="4F81BD"/>
        </w:rPr>
        <w:t>Certifying</w:t>
      </w:r>
      <w:r>
        <w:rPr>
          <w:color w:val="4F81BD"/>
          <w:spacing w:val="-11"/>
        </w:rPr>
        <w:t xml:space="preserve"> </w:t>
      </w:r>
      <w:r>
        <w:rPr>
          <w:color w:val="4F81BD"/>
        </w:rPr>
        <w:t>the</w:t>
      </w:r>
      <w:r>
        <w:rPr>
          <w:color w:val="4F81BD"/>
          <w:spacing w:val="-10"/>
        </w:rPr>
        <w:t xml:space="preserve"> </w:t>
      </w:r>
      <w:r>
        <w:rPr>
          <w:color w:val="4F81BD"/>
        </w:rPr>
        <w:t>FSR</w:t>
      </w:r>
      <w:bookmarkEnd w:id="19"/>
    </w:p>
    <w:p w14:paraId="455CEE24" w14:textId="704F2A0F" w:rsidR="00916CC1" w:rsidRDefault="004E0B94" w:rsidP="00A867B8">
      <w:pPr>
        <w:pStyle w:val="BodyText"/>
      </w:pPr>
      <w:r w:rsidRPr="00A867B8">
        <w:t xml:space="preserve">See </w:t>
      </w:r>
      <w:hyperlink w:anchor="_Submitting_the_Full" w:history="1">
        <w:r w:rsidR="00E5429D" w:rsidRPr="00E5429D">
          <w:rPr>
            <w:rStyle w:val="Hyperlink"/>
          </w:rPr>
          <w:t>S</w:t>
        </w:r>
        <w:r w:rsidRPr="00E5429D">
          <w:rPr>
            <w:rStyle w:val="Hyperlink"/>
          </w:rPr>
          <w:t xml:space="preserve">ection 6) Submitting </w:t>
        </w:r>
        <w:r w:rsidR="000768E2" w:rsidRPr="00E5429D">
          <w:rPr>
            <w:rStyle w:val="Hyperlink"/>
          </w:rPr>
          <w:t>the Full Report to IMLS</w:t>
        </w:r>
      </w:hyperlink>
      <w:r w:rsidRPr="00A867B8">
        <w:t xml:space="preserve"> for more information about how to certify and submit FSR and Project reports to IMLS.</w:t>
      </w:r>
    </w:p>
    <w:p w14:paraId="4D40DE70" w14:textId="77777777" w:rsidR="00AC1574" w:rsidRPr="005363C5" w:rsidRDefault="00AC1574" w:rsidP="00A867B8">
      <w:pPr>
        <w:pStyle w:val="BodyText"/>
        <w:rPr>
          <w:sz w:val="20"/>
          <w:szCs w:val="20"/>
        </w:rPr>
      </w:pPr>
    </w:p>
    <w:p w14:paraId="1567A707" w14:textId="6FA3002F" w:rsidR="00CB663F" w:rsidRDefault="00CB663F" w:rsidP="00CB663F">
      <w:pPr>
        <w:pStyle w:val="Heading2"/>
        <w:numPr>
          <w:ilvl w:val="1"/>
          <w:numId w:val="6"/>
        </w:numPr>
        <w:tabs>
          <w:tab w:val="left" w:pos="632"/>
        </w:tabs>
        <w:spacing w:before="199"/>
        <w:ind w:hanging="531"/>
        <w:rPr>
          <w:b w:val="0"/>
          <w:bCs w:val="0"/>
        </w:rPr>
      </w:pPr>
      <w:bookmarkStart w:id="20" w:name="_Toc486617748"/>
      <w:r>
        <w:rPr>
          <w:color w:val="4F81BD"/>
        </w:rPr>
        <w:t>Entering</w:t>
      </w:r>
      <w:r>
        <w:rPr>
          <w:color w:val="4F81BD"/>
          <w:spacing w:val="-9"/>
        </w:rPr>
        <w:t xml:space="preserve"> </w:t>
      </w:r>
      <w:r>
        <w:rPr>
          <w:color w:val="4F81BD"/>
        </w:rPr>
        <w:t>the</w:t>
      </w:r>
      <w:r>
        <w:rPr>
          <w:color w:val="4F81BD"/>
          <w:spacing w:val="-9"/>
        </w:rPr>
        <w:t xml:space="preserve"> </w:t>
      </w:r>
      <w:r>
        <w:rPr>
          <w:color w:val="4F81BD"/>
        </w:rPr>
        <w:t>Interim FFR Data</w:t>
      </w:r>
      <w:bookmarkEnd w:id="20"/>
    </w:p>
    <w:p w14:paraId="613DDD9A" w14:textId="4A04C44B" w:rsidR="001A1B73" w:rsidRDefault="00386ECD" w:rsidP="005363C5">
      <w:pPr>
        <w:pStyle w:val="BodyText"/>
      </w:pPr>
      <w:r>
        <w:t>Interim FFR data should be entered for the</w:t>
      </w:r>
      <w:r w:rsidR="00CC25D6">
        <w:t xml:space="preserve"> open</w:t>
      </w:r>
      <w:r>
        <w:t xml:space="preserve"> two-year award that will end the following year.  </w:t>
      </w:r>
      <w:r w:rsidR="001A1B73">
        <w:t>Note: do not round this data – use exact figures.</w:t>
      </w:r>
    </w:p>
    <w:p w14:paraId="447F7668" w14:textId="5B681B32" w:rsidR="00CB663F" w:rsidRDefault="00CB663F" w:rsidP="00CB663F">
      <w:pPr>
        <w:pStyle w:val="BodyText"/>
        <w:numPr>
          <w:ilvl w:val="0"/>
          <w:numId w:val="26"/>
        </w:numPr>
      </w:pPr>
      <w:r>
        <w:t xml:space="preserve">Click on </w:t>
      </w:r>
      <w:r w:rsidRPr="004473A6">
        <w:rPr>
          <w:b/>
        </w:rPr>
        <w:t>Financial Status Report</w:t>
      </w:r>
      <w:r>
        <w:t xml:space="preserve"> under </w:t>
      </w:r>
      <w:r w:rsidRPr="004473A6">
        <w:rPr>
          <w:b/>
        </w:rPr>
        <w:t>Project</w:t>
      </w:r>
      <w:r w:rsidR="004B3CE9">
        <w:rPr>
          <w:b/>
        </w:rPr>
        <w:t>s</w:t>
      </w:r>
      <w:r>
        <w:t xml:space="preserve"> menu</w:t>
      </w:r>
      <w:r w:rsidRPr="00A867B8">
        <w:t xml:space="preserve">. </w:t>
      </w:r>
    </w:p>
    <w:p w14:paraId="68EE5CD4" w14:textId="48DB41FB" w:rsidR="00CB663F" w:rsidRDefault="00CB663F" w:rsidP="00CB663F">
      <w:pPr>
        <w:pStyle w:val="BodyText"/>
        <w:numPr>
          <w:ilvl w:val="0"/>
          <w:numId w:val="26"/>
        </w:numPr>
      </w:pPr>
      <w:r>
        <w:t>Select</w:t>
      </w:r>
      <w:r w:rsidRPr="004473A6">
        <w:rPr>
          <w:b/>
        </w:rPr>
        <w:t xml:space="preserve"> </w:t>
      </w:r>
      <w:r w:rsidR="00386ECD">
        <w:rPr>
          <w:b/>
        </w:rPr>
        <w:t>Interim</w:t>
      </w:r>
      <w:r>
        <w:t>.</w:t>
      </w:r>
    </w:p>
    <w:p w14:paraId="1B6C242F" w14:textId="77777777" w:rsidR="00CB663F" w:rsidRDefault="00CB663F" w:rsidP="00CB663F">
      <w:pPr>
        <w:pStyle w:val="BodyText"/>
        <w:numPr>
          <w:ilvl w:val="0"/>
          <w:numId w:val="26"/>
        </w:numPr>
      </w:pPr>
      <w:r>
        <w:t>Enter Federal Grant Number (e.g., LS-00-XX-XXXX-00; required to save record).</w:t>
      </w:r>
    </w:p>
    <w:p w14:paraId="2C3D3D51" w14:textId="4BCED127" w:rsidR="00A05314" w:rsidRDefault="00A05314" w:rsidP="00CB663F">
      <w:pPr>
        <w:pStyle w:val="BodyText"/>
        <w:numPr>
          <w:ilvl w:val="0"/>
          <w:numId w:val="26"/>
        </w:numPr>
      </w:pPr>
      <w:r>
        <w:t>Enter Recipient Account Number or Identifying Number, if any.</w:t>
      </w:r>
    </w:p>
    <w:p w14:paraId="1E7F1B25" w14:textId="6E218880" w:rsidR="00386ECD" w:rsidRDefault="00AE4519" w:rsidP="00CB663F">
      <w:pPr>
        <w:pStyle w:val="BodyText"/>
        <w:numPr>
          <w:ilvl w:val="0"/>
          <w:numId w:val="26"/>
        </w:numPr>
      </w:pPr>
      <w:r>
        <w:t>Keep the default</w:t>
      </w:r>
      <w:r w:rsidR="00386ECD">
        <w:t xml:space="preserve"> </w:t>
      </w:r>
      <w:r w:rsidR="00386ECD" w:rsidRPr="004E0669">
        <w:rPr>
          <w:i/>
        </w:rPr>
        <w:t>Report Type</w:t>
      </w:r>
      <w:r w:rsidR="00386ECD">
        <w:t xml:space="preserve"> (should be Annual).</w:t>
      </w:r>
    </w:p>
    <w:p w14:paraId="1EB4D985" w14:textId="6BBCBAAB" w:rsidR="00CB663F" w:rsidRDefault="00CB663F" w:rsidP="00CB663F">
      <w:pPr>
        <w:pStyle w:val="BodyText"/>
        <w:numPr>
          <w:ilvl w:val="0"/>
          <w:numId w:val="26"/>
        </w:numPr>
      </w:pPr>
      <w:r>
        <w:t xml:space="preserve">Select </w:t>
      </w:r>
      <w:r w:rsidRPr="004473A6">
        <w:rPr>
          <w:i/>
        </w:rPr>
        <w:t>Basis</w:t>
      </w:r>
      <w:r w:rsidR="00386ECD">
        <w:rPr>
          <w:i/>
        </w:rPr>
        <w:t xml:space="preserve"> of Accounting</w:t>
      </w:r>
      <w:r>
        <w:t xml:space="preserve"> (required to save record).</w:t>
      </w:r>
    </w:p>
    <w:p w14:paraId="21969C98" w14:textId="7FCB8DE3" w:rsidR="00AE4519" w:rsidRDefault="00AE4519" w:rsidP="00CB663F">
      <w:pPr>
        <w:pStyle w:val="BodyText"/>
        <w:numPr>
          <w:ilvl w:val="0"/>
          <w:numId w:val="26"/>
        </w:numPr>
      </w:pPr>
      <w:r>
        <w:t xml:space="preserve">Keep the default dates for Project/Grant Period (the full two years of the </w:t>
      </w:r>
      <w:r w:rsidR="002F08F3">
        <w:t>award</w:t>
      </w:r>
      <w:r>
        <w:t xml:space="preserve">) and Report Period End Date (September 30 of the first year of the </w:t>
      </w:r>
      <w:r w:rsidR="00E351AE">
        <w:t>award</w:t>
      </w:r>
      <w:r>
        <w:t>).</w:t>
      </w:r>
    </w:p>
    <w:p w14:paraId="1B0990DF" w14:textId="218E0AB7" w:rsidR="00CB663F" w:rsidRDefault="00CB663F" w:rsidP="00CB663F">
      <w:pPr>
        <w:pStyle w:val="BodyText"/>
        <w:numPr>
          <w:ilvl w:val="0"/>
          <w:numId w:val="26"/>
        </w:numPr>
      </w:pPr>
      <w:r>
        <w:t xml:space="preserve">Enter </w:t>
      </w:r>
      <w:r w:rsidR="00AE4519">
        <w:t>C</w:t>
      </w:r>
      <w:r w:rsidR="001A1B73">
        <w:t>ash Rec</w:t>
      </w:r>
      <w:r w:rsidR="00AE4519">
        <w:t>e</w:t>
      </w:r>
      <w:r w:rsidR="001A1B73">
        <w:t>i</w:t>
      </w:r>
      <w:r w:rsidR="00AE4519">
        <w:t>pts (</w:t>
      </w:r>
      <w:r w:rsidR="001A1B73">
        <w:t>funds</w:t>
      </w:r>
      <w:r w:rsidR="00AE4519">
        <w:t xml:space="preserve"> drawn down </w:t>
      </w:r>
      <w:r w:rsidR="001A1B73">
        <w:t>as of</w:t>
      </w:r>
      <w:r w:rsidR="00AE4519">
        <w:t xml:space="preserve"> September 30 of the first year of the </w:t>
      </w:r>
      <w:r w:rsidR="001A1B73">
        <w:t>award</w:t>
      </w:r>
      <w:r w:rsidR="00AE4519">
        <w:t>)</w:t>
      </w:r>
      <w:r>
        <w:t>.</w:t>
      </w:r>
    </w:p>
    <w:p w14:paraId="59076E69" w14:textId="250B54FC" w:rsidR="00CB663F" w:rsidRDefault="00CB663F" w:rsidP="00CB663F">
      <w:pPr>
        <w:pStyle w:val="BodyText"/>
        <w:numPr>
          <w:ilvl w:val="0"/>
          <w:numId w:val="26"/>
        </w:numPr>
      </w:pPr>
      <w:r>
        <w:t xml:space="preserve">Enter </w:t>
      </w:r>
      <w:r w:rsidR="00AE4519">
        <w:t>Cash Disbursements (</w:t>
      </w:r>
      <w:r w:rsidR="001A1B73" w:rsidRPr="001A1B73">
        <w:t>any funds paid out that you will be charging to the federal award</w:t>
      </w:r>
      <w:r w:rsidR="001A1B73">
        <w:t xml:space="preserve">; number </w:t>
      </w:r>
      <w:r w:rsidR="00AE4519">
        <w:t>should match “Federal share of expenditures”)</w:t>
      </w:r>
      <w:r w:rsidR="005363C5">
        <w:t>.</w:t>
      </w:r>
    </w:p>
    <w:p w14:paraId="4360F895" w14:textId="3EC80C7B" w:rsidR="00AE4519" w:rsidRDefault="00AE4519" w:rsidP="00CB663F">
      <w:pPr>
        <w:pStyle w:val="BodyText"/>
        <w:numPr>
          <w:ilvl w:val="0"/>
          <w:numId w:val="26"/>
        </w:numPr>
      </w:pPr>
      <w:r>
        <w:t>Enter Federal share of expenditures (</w:t>
      </w:r>
      <w:r w:rsidR="001A1B73">
        <w:t xml:space="preserve">number </w:t>
      </w:r>
      <w:r>
        <w:t>should match “Cash Disbursements”)</w:t>
      </w:r>
      <w:r w:rsidR="005363C5">
        <w:t>.</w:t>
      </w:r>
    </w:p>
    <w:p w14:paraId="223690AE" w14:textId="1B93A8B9" w:rsidR="002F08F3" w:rsidRDefault="002F08F3" w:rsidP="00CB663F">
      <w:pPr>
        <w:pStyle w:val="BodyText"/>
        <w:numPr>
          <w:ilvl w:val="0"/>
          <w:numId w:val="26"/>
        </w:numPr>
      </w:pPr>
      <w:r>
        <w:t>Enter Federal share of unliquidated obligations, if any</w:t>
      </w:r>
      <w:r w:rsidR="005363C5">
        <w:t>.</w:t>
      </w:r>
    </w:p>
    <w:p w14:paraId="515DA055" w14:textId="0ABC731D" w:rsidR="001A1B73" w:rsidRDefault="001A1B73" w:rsidP="00CB663F">
      <w:pPr>
        <w:pStyle w:val="BodyText"/>
        <w:numPr>
          <w:ilvl w:val="0"/>
          <w:numId w:val="26"/>
        </w:numPr>
      </w:pPr>
      <w:r>
        <w:t>Enter Recipient share of expenditures, if any (Match funds)</w:t>
      </w:r>
      <w:r w:rsidR="005363C5">
        <w:t>.</w:t>
      </w:r>
    </w:p>
    <w:p w14:paraId="7098F092" w14:textId="7A98D1F5" w:rsidR="001A1B73" w:rsidRDefault="001A1B73" w:rsidP="00CB663F">
      <w:pPr>
        <w:pStyle w:val="BodyText"/>
        <w:numPr>
          <w:ilvl w:val="0"/>
          <w:numId w:val="26"/>
        </w:numPr>
      </w:pPr>
      <w:r>
        <w:t>Enter Program Income, if any (typically will be 0)</w:t>
      </w:r>
      <w:r w:rsidR="005363C5">
        <w:t>.</w:t>
      </w:r>
    </w:p>
    <w:p w14:paraId="05AB866E" w14:textId="53BBAD92" w:rsidR="001A1B73" w:rsidRDefault="001A1B73" w:rsidP="00CB663F">
      <w:pPr>
        <w:pStyle w:val="BodyText"/>
        <w:numPr>
          <w:ilvl w:val="0"/>
          <w:numId w:val="26"/>
        </w:numPr>
      </w:pPr>
      <w:r>
        <w:t>Leave the Indirect Expenses section blank</w:t>
      </w:r>
      <w:r w:rsidR="005363C5">
        <w:t>.</w:t>
      </w:r>
    </w:p>
    <w:p w14:paraId="4B5EBBD7" w14:textId="77777777" w:rsidR="00CB663F" w:rsidRPr="00A867B8" w:rsidRDefault="00CB663F" w:rsidP="00CB663F">
      <w:pPr>
        <w:pStyle w:val="BodyText"/>
      </w:pPr>
    </w:p>
    <w:p w14:paraId="0C58F662" w14:textId="77777777" w:rsidR="00CB663F" w:rsidRPr="003906CE" w:rsidRDefault="00CB663F" w:rsidP="005363C5">
      <w:pPr>
        <w:pStyle w:val="BodyText"/>
        <w:ind w:left="0"/>
      </w:pPr>
      <w:r>
        <w:t xml:space="preserve">The following fields are system-generated and cannot be edited: </w:t>
      </w:r>
    </w:p>
    <w:p w14:paraId="24EFD33C"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cs="Calibri"/>
          <w:sz w:val="21"/>
          <w:szCs w:val="21"/>
        </w:rPr>
        <w:t xml:space="preserve">Recipient Organization, </w:t>
      </w:r>
      <w:r w:rsidR="001A1B73" w:rsidRPr="005363C5">
        <w:rPr>
          <w:rFonts w:ascii="Calibri" w:eastAsia="Calibri" w:hAnsi="Calibri" w:cs="Calibri"/>
          <w:sz w:val="21"/>
          <w:szCs w:val="21"/>
        </w:rPr>
        <w:t>DUNS Number and EIN (</w:t>
      </w:r>
      <w:r w:rsidRPr="005363C5">
        <w:rPr>
          <w:rFonts w:ascii="Calibri" w:eastAsia="Calibri" w:hAnsi="Calibri"/>
          <w:sz w:val="21"/>
          <w:szCs w:val="21"/>
        </w:rPr>
        <w:t>populates</w:t>
      </w:r>
      <w:r w:rsidR="001A1B73" w:rsidRPr="005363C5">
        <w:rPr>
          <w:rFonts w:ascii="Calibri" w:eastAsia="Calibri" w:hAnsi="Calibri"/>
          <w:sz w:val="21"/>
          <w:szCs w:val="21"/>
        </w:rPr>
        <w:t xml:space="preserve"> from the State Info section in the Account Management menu)</w:t>
      </w:r>
    </w:p>
    <w:p w14:paraId="39F60A77" w14:textId="77777777" w:rsidR="005363C5" w:rsidRDefault="001A1B73"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Cash on Hand </w:t>
      </w:r>
    </w:p>
    <w:p w14:paraId="78DC5BA5"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Total Federal funds authorized </w:t>
      </w:r>
    </w:p>
    <w:p w14:paraId="5B494A78"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Total Federal share </w:t>
      </w:r>
    </w:p>
    <w:p w14:paraId="5DD67302"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Unobligated balance of Federal funds </w:t>
      </w:r>
    </w:p>
    <w:p w14:paraId="0B4D6403" w14:textId="77777777" w:rsid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Total recipient share required</w:t>
      </w:r>
    </w:p>
    <w:p w14:paraId="53EF69FB" w14:textId="3302782B" w:rsidR="00D26339" w:rsidRPr="005363C5" w:rsidRDefault="00D26339" w:rsidP="005363C5">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Remaining recipient share to be provided </w:t>
      </w:r>
    </w:p>
    <w:p w14:paraId="00C8E27D" w14:textId="77777777" w:rsidR="005363C5" w:rsidRDefault="005363C5" w:rsidP="005363C5">
      <w:pPr>
        <w:rPr>
          <w:rFonts w:ascii="Calibri" w:eastAsia="Calibri" w:hAnsi="Calibri" w:cs="Calibri"/>
        </w:rPr>
      </w:pPr>
    </w:p>
    <w:p w14:paraId="5F605354" w14:textId="2EBC8009" w:rsidR="00CB663F" w:rsidRPr="004473A6" w:rsidRDefault="00CB663F" w:rsidP="005363C5">
      <w:pPr>
        <w:rPr>
          <w:rFonts w:ascii="Calibri" w:eastAsia="Calibri" w:hAnsi="Calibri"/>
          <w:sz w:val="21"/>
          <w:szCs w:val="21"/>
        </w:rPr>
      </w:pPr>
      <w:r w:rsidRPr="004473A6">
        <w:rPr>
          <w:rFonts w:ascii="Calibri" w:eastAsia="Calibri" w:hAnsi="Calibri"/>
          <w:sz w:val="21"/>
          <w:szCs w:val="21"/>
        </w:rPr>
        <w:t>The following fields are system-generated upon certification by the Authorized Certifying Official (will appear blank until report has been submitted)</w:t>
      </w:r>
      <w:r>
        <w:rPr>
          <w:rFonts w:ascii="Calibri" w:eastAsia="Calibri" w:hAnsi="Calibri"/>
          <w:sz w:val="21"/>
          <w:szCs w:val="21"/>
        </w:rPr>
        <w:t xml:space="preserve">. Note: this information </w:t>
      </w:r>
      <w:r w:rsidR="00D26339">
        <w:rPr>
          <w:rFonts w:ascii="Calibri" w:eastAsia="Calibri" w:hAnsi="Calibri"/>
          <w:sz w:val="21"/>
          <w:szCs w:val="21"/>
        </w:rPr>
        <w:t>populate</w:t>
      </w:r>
      <w:r>
        <w:rPr>
          <w:rFonts w:ascii="Calibri" w:eastAsia="Calibri" w:hAnsi="Calibri"/>
          <w:sz w:val="21"/>
          <w:szCs w:val="21"/>
        </w:rPr>
        <w:t>s from the State Info section in the Account Management menu.</w:t>
      </w:r>
    </w:p>
    <w:p w14:paraId="7B8EAB12"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Name of Authorized Certifying Official </w:t>
      </w:r>
    </w:p>
    <w:p w14:paraId="39ECBC2B"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Title of Authorized Certifying Official </w:t>
      </w:r>
    </w:p>
    <w:p w14:paraId="0EA03E5E"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Signature of Authorized Certifying Official </w:t>
      </w:r>
    </w:p>
    <w:p w14:paraId="07B21B20"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Phone Number of Authorized Certifying </w:t>
      </w:r>
      <w:r w:rsidR="002C23DB" w:rsidRPr="005363C5">
        <w:rPr>
          <w:rFonts w:ascii="Calibri" w:eastAsia="Calibri" w:hAnsi="Calibri"/>
          <w:sz w:val="21"/>
          <w:szCs w:val="21"/>
        </w:rPr>
        <w:t>Official</w:t>
      </w:r>
    </w:p>
    <w:p w14:paraId="798F7F4A"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Email of Authorized Certifying Official </w:t>
      </w:r>
    </w:p>
    <w:p w14:paraId="458B6B45" w14:textId="77777777" w:rsid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Report Status </w:t>
      </w:r>
    </w:p>
    <w:p w14:paraId="57563CB6" w14:textId="109F171A" w:rsidR="00CB663F" w:rsidRPr="005363C5" w:rsidRDefault="00CB663F" w:rsidP="005363C5">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Date Report Certified </w:t>
      </w:r>
    </w:p>
    <w:p w14:paraId="05EFB6AC" w14:textId="77777777" w:rsidR="00CB663F" w:rsidRDefault="00CB663F" w:rsidP="00CB663F">
      <w:pPr>
        <w:rPr>
          <w:rFonts w:ascii="Calibri" w:eastAsia="Calibri" w:hAnsi="Calibri"/>
          <w:sz w:val="21"/>
          <w:szCs w:val="21"/>
        </w:rPr>
      </w:pPr>
    </w:p>
    <w:p w14:paraId="48DCB69D" w14:textId="49485354" w:rsidR="00916CC1" w:rsidRDefault="00CB663F" w:rsidP="005363C5">
      <w:pPr>
        <w:spacing w:before="8"/>
        <w:ind w:firstLine="360"/>
        <w:rPr>
          <w:rFonts w:ascii="Calibri" w:eastAsia="Calibri" w:hAnsi="Calibri"/>
          <w:sz w:val="21"/>
          <w:szCs w:val="21"/>
        </w:rPr>
      </w:pPr>
      <w:r>
        <w:rPr>
          <w:rFonts w:ascii="Calibri" w:eastAsia="Calibri" w:hAnsi="Calibri"/>
          <w:sz w:val="21"/>
          <w:szCs w:val="21"/>
        </w:rPr>
        <w:t xml:space="preserve">Click </w:t>
      </w:r>
      <w:r>
        <w:rPr>
          <w:rFonts w:ascii="Calibri" w:eastAsia="Calibri" w:hAnsi="Calibri"/>
          <w:b/>
          <w:sz w:val="21"/>
          <w:szCs w:val="21"/>
        </w:rPr>
        <w:t>Save</w:t>
      </w:r>
      <w:r>
        <w:rPr>
          <w:rFonts w:ascii="Calibri" w:eastAsia="Calibri" w:hAnsi="Calibri"/>
          <w:sz w:val="21"/>
          <w:szCs w:val="21"/>
        </w:rPr>
        <w:t>.</w:t>
      </w:r>
    </w:p>
    <w:p w14:paraId="4245FC8A" w14:textId="77777777" w:rsidR="005363C5" w:rsidRPr="005363C5" w:rsidRDefault="005363C5">
      <w:pPr>
        <w:spacing w:before="8"/>
        <w:rPr>
          <w:rFonts w:ascii="Calibri" w:eastAsia="Calibri" w:hAnsi="Calibri" w:cs="Calibri"/>
          <w:sz w:val="24"/>
          <w:szCs w:val="24"/>
        </w:rPr>
      </w:pPr>
    </w:p>
    <w:p w14:paraId="4F8ADA24" w14:textId="373C543D" w:rsidR="00E74DB9" w:rsidRDefault="00E74DB9" w:rsidP="00E74DB9">
      <w:pPr>
        <w:pStyle w:val="Heading2"/>
        <w:numPr>
          <w:ilvl w:val="1"/>
          <w:numId w:val="6"/>
        </w:numPr>
        <w:tabs>
          <w:tab w:val="left" w:pos="632"/>
        </w:tabs>
        <w:spacing w:before="192"/>
        <w:ind w:hanging="531"/>
        <w:rPr>
          <w:b w:val="0"/>
          <w:bCs w:val="0"/>
        </w:rPr>
      </w:pPr>
      <w:bookmarkStart w:id="21" w:name="_Certifying_the_Interim"/>
      <w:bookmarkStart w:id="22" w:name="_Toc486617749"/>
      <w:bookmarkEnd w:id="21"/>
      <w:r>
        <w:rPr>
          <w:color w:val="4F81BD"/>
        </w:rPr>
        <w:t>Certifying</w:t>
      </w:r>
      <w:r>
        <w:rPr>
          <w:color w:val="4F81BD"/>
          <w:spacing w:val="-11"/>
        </w:rPr>
        <w:t xml:space="preserve"> </w:t>
      </w:r>
      <w:r>
        <w:rPr>
          <w:color w:val="4F81BD"/>
        </w:rPr>
        <w:t>the</w:t>
      </w:r>
      <w:r>
        <w:rPr>
          <w:color w:val="4F81BD"/>
          <w:spacing w:val="-10"/>
        </w:rPr>
        <w:t xml:space="preserve"> Interim </w:t>
      </w:r>
      <w:r>
        <w:rPr>
          <w:color w:val="4F81BD"/>
        </w:rPr>
        <w:t>F</w:t>
      </w:r>
      <w:r w:rsidR="00817F9E">
        <w:rPr>
          <w:color w:val="4F81BD"/>
        </w:rPr>
        <w:t>F</w:t>
      </w:r>
      <w:r>
        <w:rPr>
          <w:color w:val="4F81BD"/>
        </w:rPr>
        <w:t>R</w:t>
      </w:r>
      <w:bookmarkEnd w:id="22"/>
    </w:p>
    <w:p w14:paraId="2DF6A921" w14:textId="3C5351A0" w:rsidR="0081111A" w:rsidRDefault="0081111A" w:rsidP="004E0669">
      <w:pPr>
        <w:pStyle w:val="BodyText"/>
        <w:ind w:left="631"/>
      </w:pPr>
      <w:r>
        <w:t>The Interim FFR i</w:t>
      </w:r>
      <w:r w:rsidR="003D34C2">
        <w:t>s certified separately from the FSR, Administrative Project, and Project reports</w:t>
      </w:r>
      <w:r>
        <w:t xml:space="preserve">. </w:t>
      </w:r>
      <w:r w:rsidR="003D34C2">
        <w:t xml:space="preserve"> There is no validation process. </w:t>
      </w:r>
    </w:p>
    <w:p w14:paraId="7F0670A2" w14:textId="6F9DFBAA" w:rsidR="003D34C2" w:rsidRDefault="003D34C2" w:rsidP="004E0669">
      <w:pPr>
        <w:pStyle w:val="BodyText"/>
        <w:numPr>
          <w:ilvl w:val="0"/>
          <w:numId w:val="51"/>
        </w:numPr>
      </w:pPr>
      <w:r>
        <w:t>T</w:t>
      </w:r>
      <w:r w:rsidRPr="0002391B">
        <w:t xml:space="preserve">he Authorized Certifying Official </w:t>
      </w:r>
      <w:r>
        <w:t>will</w:t>
      </w:r>
      <w:r w:rsidRPr="0002391B">
        <w:t xml:space="preserve"> login to the system to certify the report.  </w:t>
      </w:r>
    </w:p>
    <w:p w14:paraId="28537CCB" w14:textId="4D629E84" w:rsidR="003D34C2" w:rsidRDefault="003D34C2" w:rsidP="003D34C2">
      <w:pPr>
        <w:pStyle w:val="BodyText"/>
        <w:numPr>
          <w:ilvl w:val="0"/>
          <w:numId w:val="51"/>
        </w:numPr>
      </w:pPr>
      <w:r>
        <w:t xml:space="preserve">Click on </w:t>
      </w:r>
      <w:r w:rsidRPr="004473A6">
        <w:rPr>
          <w:b/>
        </w:rPr>
        <w:t>Financial Status Report</w:t>
      </w:r>
      <w:r>
        <w:t xml:space="preserve"> under </w:t>
      </w:r>
      <w:r w:rsidRPr="004473A6">
        <w:rPr>
          <w:b/>
        </w:rPr>
        <w:t>Project</w:t>
      </w:r>
      <w:r w:rsidR="004B3CE9">
        <w:rPr>
          <w:b/>
        </w:rPr>
        <w:t>s</w:t>
      </w:r>
      <w:r>
        <w:t xml:space="preserve"> menu</w:t>
      </w:r>
      <w:r w:rsidRPr="00A867B8">
        <w:t xml:space="preserve">. </w:t>
      </w:r>
    </w:p>
    <w:p w14:paraId="25E74D8A" w14:textId="77777777" w:rsidR="003D34C2" w:rsidRDefault="003D34C2" w:rsidP="003D34C2">
      <w:pPr>
        <w:pStyle w:val="BodyText"/>
        <w:numPr>
          <w:ilvl w:val="0"/>
          <w:numId w:val="51"/>
        </w:numPr>
      </w:pPr>
      <w:r>
        <w:t>Select</w:t>
      </w:r>
      <w:r w:rsidRPr="004473A6">
        <w:rPr>
          <w:b/>
        </w:rPr>
        <w:t xml:space="preserve"> </w:t>
      </w:r>
      <w:r>
        <w:rPr>
          <w:b/>
        </w:rPr>
        <w:t>Interim</w:t>
      </w:r>
      <w:r>
        <w:t>.</w:t>
      </w:r>
    </w:p>
    <w:p w14:paraId="35968026" w14:textId="675B23D9" w:rsidR="003D34C2" w:rsidRDefault="003D34C2" w:rsidP="003D34C2">
      <w:pPr>
        <w:pStyle w:val="BodyText"/>
        <w:numPr>
          <w:ilvl w:val="0"/>
          <w:numId w:val="51"/>
        </w:numPr>
      </w:pPr>
      <w:r>
        <w:t xml:space="preserve">Select </w:t>
      </w:r>
      <w:r>
        <w:rPr>
          <w:b/>
        </w:rPr>
        <w:t>Certify</w:t>
      </w:r>
      <w:r>
        <w:t>.</w:t>
      </w:r>
    </w:p>
    <w:p w14:paraId="56567C7A" w14:textId="6EEE9F45" w:rsidR="008E2F56" w:rsidRDefault="008E2F56">
      <w:pPr>
        <w:rPr>
          <w:rFonts w:ascii="Cambria" w:eastAsia="Cambria" w:hAnsi="Cambria"/>
          <w:b/>
          <w:bCs/>
          <w:color w:val="365F91"/>
          <w:sz w:val="20"/>
          <w:szCs w:val="20"/>
        </w:rPr>
      </w:pPr>
    </w:p>
    <w:p w14:paraId="0A2B85EC" w14:textId="77777777" w:rsidR="005363C5" w:rsidRPr="005363C5" w:rsidRDefault="005363C5">
      <w:pPr>
        <w:rPr>
          <w:rFonts w:ascii="Cambria" w:eastAsia="Cambria" w:hAnsi="Cambria"/>
          <w:b/>
          <w:bCs/>
          <w:color w:val="365F91"/>
          <w:sz w:val="20"/>
          <w:szCs w:val="20"/>
        </w:rPr>
      </w:pPr>
    </w:p>
    <w:p w14:paraId="1F39F6F7" w14:textId="37FDDFF7" w:rsidR="005363C5" w:rsidRPr="005363C5" w:rsidRDefault="004E0B94" w:rsidP="005363C5">
      <w:pPr>
        <w:pStyle w:val="Heading1"/>
        <w:numPr>
          <w:ilvl w:val="0"/>
          <w:numId w:val="9"/>
        </w:numPr>
        <w:tabs>
          <w:tab w:val="left" w:pos="442"/>
        </w:tabs>
        <w:ind w:hanging="341"/>
        <w:rPr>
          <w:b w:val="0"/>
          <w:bCs w:val="0"/>
        </w:rPr>
      </w:pPr>
      <w:bookmarkStart w:id="23" w:name="_Toc486617750"/>
      <w:r>
        <w:rPr>
          <w:color w:val="365F91"/>
        </w:rPr>
        <w:t>Administrative</w:t>
      </w:r>
      <w:r>
        <w:rPr>
          <w:color w:val="365F91"/>
          <w:spacing w:val="-29"/>
        </w:rPr>
        <w:t xml:space="preserve"> </w:t>
      </w:r>
      <w:r>
        <w:rPr>
          <w:color w:val="365F91"/>
        </w:rPr>
        <w:t>Project</w:t>
      </w:r>
      <w:bookmarkEnd w:id="23"/>
    </w:p>
    <w:p w14:paraId="3BBC4E40" w14:textId="77777777" w:rsidR="00916CC1" w:rsidRDefault="004E0B94">
      <w:pPr>
        <w:pStyle w:val="Heading2"/>
        <w:numPr>
          <w:ilvl w:val="1"/>
          <w:numId w:val="5"/>
        </w:numPr>
        <w:tabs>
          <w:tab w:val="left" w:pos="632"/>
        </w:tabs>
        <w:spacing w:before="199"/>
        <w:ind w:hanging="531"/>
        <w:rPr>
          <w:b w:val="0"/>
          <w:bCs w:val="0"/>
        </w:rPr>
      </w:pPr>
      <w:bookmarkStart w:id="24" w:name="_Toc486617751"/>
      <w:r>
        <w:rPr>
          <w:color w:val="4F81BD"/>
        </w:rPr>
        <w:t>Entering</w:t>
      </w:r>
      <w:r>
        <w:rPr>
          <w:color w:val="4F81BD"/>
          <w:spacing w:val="-10"/>
        </w:rPr>
        <w:t xml:space="preserve"> </w:t>
      </w:r>
      <w:r>
        <w:rPr>
          <w:color w:val="4F81BD"/>
        </w:rPr>
        <w:t>the</w:t>
      </w:r>
      <w:r>
        <w:rPr>
          <w:color w:val="4F81BD"/>
          <w:spacing w:val="-9"/>
        </w:rPr>
        <w:t xml:space="preserve"> </w:t>
      </w:r>
      <w:r w:rsidR="00B87FD7">
        <w:rPr>
          <w:color w:val="4F81BD"/>
        </w:rPr>
        <w:t>Administrative</w:t>
      </w:r>
      <w:r>
        <w:rPr>
          <w:color w:val="4F81BD"/>
          <w:spacing w:val="-9"/>
        </w:rPr>
        <w:t xml:space="preserve"> </w:t>
      </w:r>
      <w:r>
        <w:rPr>
          <w:color w:val="4F81BD"/>
        </w:rPr>
        <w:t>Project</w:t>
      </w:r>
      <w:r>
        <w:rPr>
          <w:color w:val="4F81BD"/>
          <w:spacing w:val="-9"/>
        </w:rPr>
        <w:t xml:space="preserve"> </w:t>
      </w:r>
      <w:r>
        <w:rPr>
          <w:color w:val="4F81BD"/>
        </w:rPr>
        <w:t>Data</w:t>
      </w:r>
      <w:bookmarkEnd w:id="24"/>
    </w:p>
    <w:p w14:paraId="61E317C3" w14:textId="2185CCB7" w:rsidR="00916CC1" w:rsidRPr="005363C5" w:rsidRDefault="00203AC0" w:rsidP="005363C5">
      <w:pPr>
        <w:pStyle w:val="BodyText"/>
        <w:spacing w:before="6" w:line="251" w:lineRule="auto"/>
        <w:ind w:right="166"/>
      </w:pPr>
      <w:r>
        <w:t xml:space="preserve">Each </w:t>
      </w:r>
      <w:r w:rsidR="004E0B94">
        <w:t>SLAA</w:t>
      </w:r>
      <w:r>
        <w:t xml:space="preserve"> must submit an Administrative Project, even if no LSTA funds have been expended</w:t>
      </w:r>
      <w:r w:rsidR="004B3CE9">
        <w:t>.</w:t>
      </w:r>
    </w:p>
    <w:p w14:paraId="60138D5F" w14:textId="3635EA19" w:rsidR="00BF0548" w:rsidRDefault="00BF0548" w:rsidP="00C24DA2">
      <w:pPr>
        <w:pStyle w:val="BodyText"/>
        <w:numPr>
          <w:ilvl w:val="0"/>
          <w:numId w:val="14"/>
        </w:numPr>
      </w:pPr>
      <w:r>
        <w:t xml:space="preserve">Click </w:t>
      </w:r>
      <w:r w:rsidRPr="004473A6">
        <w:rPr>
          <w:b/>
        </w:rPr>
        <w:t>Administrative Project</w:t>
      </w:r>
      <w:r w:rsidR="00294E84">
        <w:t xml:space="preserve"> under </w:t>
      </w:r>
      <w:r w:rsidRPr="004473A6">
        <w:rPr>
          <w:b/>
        </w:rPr>
        <w:t>Project</w:t>
      </w:r>
      <w:r w:rsidR="004B3CE9">
        <w:rPr>
          <w:b/>
        </w:rPr>
        <w:t>s</w:t>
      </w:r>
      <w:r>
        <w:t xml:space="preserve"> menu.</w:t>
      </w:r>
    </w:p>
    <w:p w14:paraId="6923672D" w14:textId="77777777" w:rsidR="00955130" w:rsidRDefault="00955130" w:rsidP="00C24DA2">
      <w:pPr>
        <w:pStyle w:val="BodyText"/>
        <w:numPr>
          <w:ilvl w:val="0"/>
          <w:numId w:val="14"/>
        </w:numPr>
      </w:pPr>
      <w:r w:rsidRPr="00A867B8">
        <w:t>Enter title and abstract</w:t>
      </w:r>
      <w:r w:rsidR="00BF0548">
        <w:t xml:space="preserve"> describing expenditure of funds (enter NA if no funds expended)</w:t>
      </w:r>
      <w:r w:rsidRPr="00A867B8">
        <w:t xml:space="preserve">. </w:t>
      </w:r>
    </w:p>
    <w:p w14:paraId="69C315CA" w14:textId="61FEA6C2" w:rsidR="00761ED7" w:rsidRPr="00A867B8" w:rsidRDefault="00761ED7" w:rsidP="00C24DA2">
      <w:pPr>
        <w:pStyle w:val="BodyText"/>
        <w:numPr>
          <w:ilvl w:val="0"/>
          <w:numId w:val="14"/>
        </w:numPr>
      </w:pPr>
      <w:r>
        <w:t>Intent: Defaults to “Administer the LSTA Program</w:t>
      </w:r>
      <w:r w:rsidR="005363C5">
        <w:t>.</w:t>
      </w:r>
      <w:r>
        <w:t>”</w:t>
      </w:r>
    </w:p>
    <w:p w14:paraId="0E3A183F" w14:textId="01504FD3" w:rsidR="00955130" w:rsidRPr="00A867B8" w:rsidRDefault="00955130" w:rsidP="00C24DA2">
      <w:pPr>
        <w:pStyle w:val="BodyText"/>
        <w:numPr>
          <w:ilvl w:val="0"/>
          <w:numId w:val="14"/>
        </w:numPr>
      </w:pPr>
      <w:r w:rsidRPr="00A867B8">
        <w:t xml:space="preserve">Grantee: </w:t>
      </w:r>
      <w:r w:rsidR="00761ED7">
        <w:t xml:space="preserve">Defaults to </w:t>
      </w:r>
      <w:r w:rsidRPr="00A867B8">
        <w:t>name of  SLAA</w:t>
      </w:r>
      <w:r w:rsidR="005363C5">
        <w:t>.</w:t>
      </w:r>
    </w:p>
    <w:p w14:paraId="65C0D5C4" w14:textId="513FDA18" w:rsidR="00955130" w:rsidRPr="00A867B8" w:rsidRDefault="00955130" w:rsidP="00C24DA2">
      <w:pPr>
        <w:pStyle w:val="BodyText"/>
        <w:numPr>
          <w:ilvl w:val="0"/>
          <w:numId w:val="14"/>
        </w:numPr>
      </w:pPr>
      <w:r w:rsidRPr="00A867B8">
        <w:t xml:space="preserve">Start Date: Enter start </w:t>
      </w:r>
      <w:r w:rsidR="004B3CE9">
        <w:t xml:space="preserve">date </w:t>
      </w:r>
      <w:r w:rsidR="005363C5">
        <w:t>of Administrative Project.</w:t>
      </w:r>
    </w:p>
    <w:p w14:paraId="31D5B8D7" w14:textId="74F519E9" w:rsidR="00955130" w:rsidRPr="00A867B8" w:rsidRDefault="00955130" w:rsidP="00C24DA2">
      <w:pPr>
        <w:pStyle w:val="BodyText"/>
        <w:numPr>
          <w:ilvl w:val="0"/>
          <w:numId w:val="14"/>
        </w:numPr>
      </w:pPr>
      <w:r w:rsidRPr="00A867B8">
        <w:t>End Date: Enter end</w:t>
      </w:r>
      <w:r w:rsidR="005363C5">
        <w:t xml:space="preserve"> date of Administrative Project.</w:t>
      </w:r>
    </w:p>
    <w:p w14:paraId="6F20D483" w14:textId="03574646" w:rsidR="00BF0548" w:rsidRPr="004E155A" w:rsidRDefault="00BF0548" w:rsidP="00C24DA2">
      <w:pPr>
        <w:pStyle w:val="BodyText"/>
        <w:numPr>
          <w:ilvl w:val="0"/>
          <w:numId w:val="14"/>
        </w:numPr>
        <w:spacing w:line="251" w:lineRule="auto"/>
        <w:ind w:right="166"/>
      </w:pPr>
      <w:r>
        <w:t>Enter Budget</w:t>
      </w:r>
      <w:r>
        <w:rPr>
          <w:spacing w:val="18"/>
        </w:rPr>
        <w:t xml:space="preserve"> </w:t>
      </w:r>
      <w:r>
        <w:t>information</w:t>
      </w:r>
      <w:r w:rsidR="005363C5">
        <w:rPr>
          <w:spacing w:val="19"/>
        </w:rPr>
        <w:t>.</w:t>
      </w:r>
    </w:p>
    <w:p w14:paraId="59859F92" w14:textId="77777777" w:rsidR="00955130" w:rsidRPr="00A867B8" w:rsidRDefault="00BF0548" w:rsidP="002A0820">
      <w:pPr>
        <w:pStyle w:val="BodyText"/>
        <w:ind w:left="1440"/>
      </w:pPr>
      <w:r w:rsidRPr="004E155A">
        <w:t xml:space="preserve">Note: a description must be entered for any budget category </w:t>
      </w:r>
      <w:r>
        <w:t xml:space="preserve">that includes an expenditure. </w:t>
      </w:r>
      <w:r w:rsidR="008868C9" w:rsidRPr="00A867B8">
        <w:t xml:space="preserve"> </w:t>
      </w:r>
    </w:p>
    <w:p w14:paraId="76479926" w14:textId="77777777" w:rsidR="00BF0548" w:rsidRDefault="00BF0548" w:rsidP="00C24DA2">
      <w:pPr>
        <w:pStyle w:val="BodyText"/>
        <w:numPr>
          <w:ilvl w:val="0"/>
          <w:numId w:val="14"/>
        </w:numPr>
      </w:pPr>
      <w:r>
        <w:t xml:space="preserve">Click </w:t>
      </w:r>
      <w:r w:rsidRPr="004473A6">
        <w:rPr>
          <w:b/>
        </w:rPr>
        <w:t>Save</w:t>
      </w:r>
      <w:r w:rsidR="00294E84">
        <w:t>.</w:t>
      </w:r>
    </w:p>
    <w:p w14:paraId="33CB4356" w14:textId="219A70CF" w:rsidR="00916CC1" w:rsidRPr="00A867B8" w:rsidRDefault="00BF0548" w:rsidP="002A0820">
      <w:pPr>
        <w:pStyle w:val="BodyText"/>
        <w:ind w:left="820" w:firstLine="620"/>
      </w:pPr>
      <w:r>
        <w:t>Note: Admin</w:t>
      </w:r>
      <w:r w:rsidR="004B3CE9">
        <w:t>istrative</w:t>
      </w:r>
      <w:r>
        <w:t xml:space="preserve"> Project must be marked “Complete” to be certified.</w:t>
      </w:r>
    </w:p>
    <w:p w14:paraId="17E30FE3" w14:textId="77777777" w:rsidR="00916CC1" w:rsidRDefault="00916CC1">
      <w:pPr>
        <w:rPr>
          <w:rFonts w:ascii="Calibri" w:eastAsia="Calibri" w:hAnsi="Calibri" w:cs="Calibri"/>
        </w:rPr>
      </w:pPr>
    </w:p>
    <w:p w14:paraId="462FAECA" w14:textId="77777777" w:rsidR="005363C5" w:rsidRDefault="005363C5">
      <w:pPr>
        <w:rPr>
          <w:rFonts w:ascii="Calibri" w:eastAsia="Calibri" w:hAnsi="Calibri" w:cs="Calibri"/>
        </w:rPr>
      </w:pPr>
    </w:p>
    <w:p w14:paraId="7CE5428A" w14:textId="77777777" w:rsidR="00916CC1" w:rsidRDefault="004E0B94">
      <w:pPr>
        <w:pStyle w:val="Heading2"/>
        <w:numPr>
          <w:ilvl w:val="1"/>
          <w:numId w:val="5"/>
        </w:numPr>
        <w:tabs>
          <w:tab w:val="left" w:pos="632"/>
        </w:tabs>
        <w:spacing w:before="193"/>
        <w:ind w:hanging="531"/>
        <w:rPr>
          <w:b w:val="0"/>
          <w:bCs w:val="0"/>
        </w:rPr>
      </w:pPr>
      <w:bookmarkStart w:id="25" w:name="_Toc486617752"/>
      <w:r>
        <w:rPr>
          <w:color w:val="4F81BD"/>
        </w:rPr>
        <w:t>Certifying</w:t>
      </w:r>
      <w:r>
        <w:rPr>
          <w:color w:val="4F81BD"/>
          <w:spacing w:val="-11"/>
        </w:rPr>
        <w:t xml:space="preserve"> </w:t>
      </w:r>
      <w:r>
        <w:rPr>
          <w:color w:val="4F81BD"/>
        </w:rPr>
        <w:t>the</w:t>
      </w:r>
      <w:r>
        <w:rPr>
          <w:color w:val="4F81BD"/>
          <w:spacing w:val="-11"/>
        </w:rPr>
        <w:t xml:space="preserve"> </w:t>
      </w:r>
      <w:r>
        <w:rPr>
          <w:color w:val="4F81BD"/>
        </w:rPr>
        <w:t>Admin</w:t>
      </w:r>
      <w:r>
        <w:rPr>
          <w:color w:val="4F81BD"/>
          <w:spacing w:val="-11"/>
        </w:rPr>
        <w:t xml:space="preserve"> </w:t>
      </w:r>
      <w:r>
        <w:rPr>
          <w:color w:val="4F81BD"/>
        </w:rPr>
        <w:t>Project</w:t>
      </w:r>
      <w:bookmarkEnd w:id="25"/>
    </w:p>
    <w:p w14:paraId="0236A87D" w14:textId="6D9D9E2C" w:rsidR="00916CC1" w:rsidRDefault="004E0B94">
      <w:pPr>
        <w:pStyle w:val="BodyText"/>
        <w:spacing w:before="6" w:line="251" w:lineRule="auto"/>
        <w:ind w:right="296"/>
      </w:pPr>
      <w:r>
        <w:t>See</w:t>
      </w:r>
      <w:r>
        <w:rPr>
          <w:spacing w:val="20"/>
        </w:rPr>
        <w:t xml:space="preserve"> </w:t>
      </w:r>
      <w:hyperlink w:anchor="_Submitting_the_Full" w:history="1">
        <w:r w:rsidR="00E5429D" w:rsidRPr="00E5429D">
          <w:rPr>
            <w:rStyle w:val="Hyperlink"/>
          </w:rPr>
          <w:t>S</w:t>
        </w:r>
        <w:r w:rsidRPr="00E5429D">
          <w:rPr>
            <w:rStyle w:val="Hyperlink"/>
          </w:rPr>
          <w:t>ection</w:t>
        </w:r>
        <w:r w:rsidRPr="00E5429D">
          <w:rPr>
            <w:rStyle w:val="Hyperlink"/>
            <w:spacing w:val="20"/>
          </w:rPr>
          <w:t xml:space="preserve"> </w:t>
        </w:r>
        <w:r w:rsidR="002C4F15" w:rsidRPr="00E5429D">
          <w:rPr>
            <w:rStyle w:val="Hyperlink"/>
          </w:rPr>
          <w:t>6</w:t>
        </w:r>
        <w:r w:rsidR="004B3CE9" w:rsidRPr="00E5429D">
          <w:rPr>
            <w:rStyle w:val="Hyperlink"/>
          </w:rPr>
          <w:t>)</w:t>
        </w:r>
        <w:r w:rsidRPr="00E5429D">
          <w:rPr>
            <w:rStyle w:val="Hyperlink"/>
            <w:spacing w:val="19"/>
          </w:rPr>
          <w:t xml:space="preserve"> </w:t>
        </w:r>
        <w:r w:rsidRPr="00E5429D">
          <w:rPr>
            <w:rStyle w:val="Hyperlink"/>
          </w:rPr>
          <w:t>Submitting</w:t>
        </w:r>
        <w:r w:rsidRPr="00E5429D">
          <w:rPr>
            <w:rStyle w:val="Hyperlink"/>
            <w:spacing w:val="21"/>
          </w:rPr>
          <w:t xml:space="preserve"> </w:t>
        </w:r>
        <w:r w:rsidR="004B3CE9" w:rsidRPr="00E5429D">
          <w:rPr>
            <w:rStyle w:val="Hyperlink"/>
          </w:rPr>
          <w:t>the Full Report to IMLS</w:t>
        </w:r>
      </w:hyperlink>
      <w:r w:rsidR="004B3CE9">
        <w:rPr>
          <w:spacing w:val="19"/>
        </w:rPr>
        <w:t xml:space="preserve"> </w:t>
      </w:r>
      <w:r>
        <w:t>for</w:t>
      </w:r>
      <w:r>
        <w:rPr>
          <w:spacing w:val="19"/>
        </w:rPr>
        <w:t xml:space="preserve"> </w:t>
      </w:r>
      <w:r>
        <w:t>more</w:t>
      </w:r>
      <w:r>
        <w:rPr>
          <w:spacing w:val="21"/>
        </w:rPr>
        <w:t xml:space="preserve"> </w:t>
      </w:r>
      <w:r>
        <w:t>information</w:t>
      </w:r>
      <w:r>
        <w:rPr>
          <w:spacing w:val="20"/>
        </w:rPr>
        <w:t xml:space="preserve"> </w:t>
      </w:r>
      <w:r>
        <w:t>about</w:t>
      </w:r>
      <w:r>
        <w:rPr>
          <w:spacing w:val="19"/>
        </w:rPr>
        <w:t xml:space="preserve"> </w:t>
      </w:r>
      <w:r>
        <w:t>how</w:t>
      </w:r>
      <w:r>
        <w:rPr>
          <w:spacing w:val="22"/>
        </w:rPr>
        <w:t xml:space="preserve"> </w:t>
      </w:r>
      <w:r>
        <w:t>to</w:t>
      </w:r>
      <w:r>
        <w:rPr>
          <w:spacing w:val="20"/>
        </w:rPr>
        <w:t xml:space="preserve"> </w:t>
      </w:r>
      <w:r>
        <w:t>certify</w:t>
      </w:r>
      <w:r>
        <w:rPr>
          <w:spacing w:val="21"/>
        </w:rPr>
        <w:t xml:space="preserve"> </w:t>
      </w:r>
      <w:r>
        <w:t>and</w:t>
      </w:r>
      <w:r>
        <w:rPr>
          <w:spacing w:val="20"/>
        </w:rPr>
        <w:t xml:space="preserve"> </w:t>
      </w:r>
      <w:r>
        <w:t>submit</w:t>
      </w:r>
      <w:r>
        <w:rPr>
          <w:spacing w:val="19"/>
        </w:rPr>
        <w:t xml:space="preserve"> </w:t>
      </w:r>
      <w:r>
        <w:t>Project</w:t>
      </w:r>
      <w:r>
        <w:rPr>
          <w:spacing w:val="50"/>
          <w:w w:val="102"/>
        </w:rPr>
        <w:t xml:space="preserve"> </w:t>
      </w:r>
      <w:r>
        <w:t>reports</w:t>
      </w:r>
      <w:r>
        <w:rPr>
          <w:spacing w:val="16"/>
        </w:rPr>
        <w:t xml:space="preserve"> </w:t>
      </w:r>
      <w:r>
        <w:t>and</w:t>
      </w:r>
      <w:r>
        <w:rPr>
          <w:spacing w:val="17"/>
        </w:rPr>
        <w:t xml:space="preserve"> </w:t>
      </w:r>
      <w:r>
        <w:t>FSR</w:t>
      </w:r>
      <w:r>
        <w:rPr>
          <w:spacing w:val="17"/>
        </w:rPr>
        <w:t xml:space="preserve"> </w:t>
      </w:r>
      <w:r>
        <w:t>to</w:t>
      </w:r>
      <w:r>
        <w:rPr>
          <w:spacing w:val="18"/>
        </w:rPr>
        <w:t xml:space="preserve"> </w:t>
      </w:r>
      <w:r>
        <w:t>IMLS.</w:t>
      </w:r>
    </w:p>
    <w:p w14:paraId="05EA7CBC" w14:textId="77777777" w:rsidR="00916CC1" w:rsidRDefault="00916CC1">
      <w:pPr>
        <w:rPr>
          <w:rFonts w:ascii="Calibri" w:eastAsia="Calibri" w:hAnsi="Calibri" w:cs="Calibri"/>
        </w:rPr>
      </w:pPr>
    </w:p>
    <w:p w14:paraId="0FBFEA0E" w14:textId="77777777" w:rsidR="00916CC1" w:rsidRDefault="00916CC1">
      <w:pPr>
        <w:spacing w:before="8"/>
        <w:rPr>
          <w:rFonts w:ascii="Calibri" w:eastAsia="Calibri" w:hAnsi="Calibri" w:cs="Calibri"/>
          <w:sz w:val="16"/>
          <w:szCs w:val="16"/>
        </w:rPr>
      </w:pPr>
    </w:p>
    <w:p w14:paraId="5082D692" w14:textId="77777777" w:rsidR="00916CC1" w:rsidRDefault="006B4DE8">
      <w:pPr>
        <w:pStyle w:val="Heading1"/>
        <w:numPr>
          <w:ilvl w:val="0"/>
          <w:numId w:val="9"/>
        </w:numPr>
        <w:tabs>
          <w:tab w:val="left" w:pos="442"/>
        </w:tabs>
        <w:ind w:hanging="341"/>
        <w:rPr>
          <w:b w:val="0"/>
          <w:bCs w:val="0"/>
        </w:rPr>
      </w:pPr>
      <w:bookmarkStart w:id="26" w:name="_Toc486617753"/>
      <w:r>
        <w:rPr>
          <w:color w:val="365F91"/>
        </w:rPr>
        <w:t>Account Management</w:t>
      </w:r>
      <w:bookmarkEnd w:id="26"/>
    </w:p>
    <w:p w14:paraId="466E722C" w14:textId="77777777" w:rsidR="00916CC1" w:rsidRDefault="004E0B94">
      <w:pPr>
        <w:pStyle w:val="Heading2"/>
        <w:numPr>
          <w:ilvl w:val="1"/>
          <w:numId w:val="4"/>
        </w:numPr>
        <w:tabs>
          <w:tab w:val="left" w:pos="632"/>
        </w:tabs>
        <w:spacing w:before="199"/>
        <w:ind w:hanging="531"/>
        <w:rPr>
          <w:b w:val="0"/>
          <w:bCs w:val="0"/>
        </w:rPr>
      </w:pPr>
      <w:bookmarkStart w:id="27" w:name="_Toc486617754"/>
      <w:r>
        <w:rPr>
          <w:color w:val="4F81BD"/>
        </w:rPr>
        <w:t>User</w:t>
      </w:r>
      <w:r>
        <w:rPr>
          <w:color w:val="4F81BD"/>
          <w:spacing w:val="-21"/>
        </w:rPr>
        <w:t xml:space="preserve"> </w:t>
      </w:r>
      <w:r>
        <w:rPr>
          <w:color w:val="4F81BD"/>
        </w:rPr>
        <w:t>Info</w:t>
      </w:r>
      <w:bookmarkEnd w:id="27"/>
    </w:p>
    <w:p w14:paraId="161EDCF3" w14:textId="77777777" w:rsidR="00340E94" w:rsidRDefault="00340E94" w:rsidP="0002391B">
      <w:pPr>
        <w:pStyle w:val="BodyText"/>
      </w:pPr>
    </w:p>
    <w:p w14:paraId="390F1D63" w14:textId="77777777" w:rsidR="00340E94" w:rsidRDefault="00340E94" w:rsidP="00C24DA2">
      <w:pPr>
        <w:pStyle w:val="BodyText"/>
        <w:numPr>
          <w:ilvl w:val="0"/>
          <w:numId w:val="14"/>
        </w:numPr>
      </w:pPr>
      <w:r>
        <w:t xml:space="preserve">Click on </w:t>
      </w:r>
      <w:r w:rsidRPr="004473A6">
        <w:rPr>
          <w:b/>
        </w:rPr>
        <w:t>User Info</w:t>
      </w:r>
      <w:r>
        <w:t xml:space="preserve"> under </w:t>
      </w:r>
      <w:r w:rsidRPr="004473A6">
        <w:rPr>
          <w:b/>
        </w:rPr>
        <w:t>Account Management</w:t>
      </w:r>
      <w:r>
        <w:t xml:space="preserve"> menu.</w:t>
      </w:r>
    </w:p>
    <w:p w14:paraId="13E720E8" w14:textId="2E51608A" w:rsidR="00340E94" w:rsidRDefault="00340E94" w:rsidP="00C24DA2">
      <w:pPr>
        <w:pStyle w:val="BodyText"/>
        <w:numPr>
          <w:ilvl w:val="0"/>
          <w:numId w:val="14"/>
        </w:numPr>
      </w:pPr>
      <w:r>
        <w:t xml:space="preserve">Enter user information (Title, </w:t>
      </w:r>
      <w:r w:rsidR="004B3CE9">
        <w:t>address</w:t>
      </w:r>
      <w:r>
        <w:t>, etc.)</w:t>
      </w:r>
      <w:r w:rsidR="005363C5">
        <w:t>.</w:t>
      </w:r>
    </w:p>
    <w:p w14:paraId="24E611C4" w14:textId="77777777" w:rsidR="00340E94" w:rsidRDefault="00340E94" w:rsidP="00C24DA2">
      <w:pPr>
        <w:pStyle w:val="BodyText"/>
        <w:numPr>
          <w:ilvl w:val="0"/>
          <w:numId w:val="14"/>
        </w:numPr>
      </w:pPr>
      <w:r>
        <w:t xml:space="preserve">Click </w:t>
      </w:r>
      <w:r w:rsidR="00294E84" w:rsidRPr="004473A6">
        <w:rPr>
          <w:b/>
        </w:rPr>
        <w:t>Save</w:t>
      </w:r>
      <w:r w:rsidR="00294E84">
        <w:t>.</w:t>
      </w:r>
    </w:p>
    <w:p w14:paraId="2944497F" w14:textId="77777777" w:rsidR="00916CC1" w:rsidRPr="0002391B" w:rsidRDefault="00340E94" w:rsidP="002A0820">
      <w:pPr>
        <w:pStyle w:val="BodyText"/>
        <w:ind w:left="820" w:firstLine="620"/>
      </w:pPr>
      <w:r>
        <w:t xml:space="preserve">Note: </w:t>
      </w:r>
      <w:r w:rsidR="006B4DE8" w:rsidRPr="0002391B">
        <w:t xml:space="preserve">Users </w:t>
      </w:r>
      <w:r>
        <w:t xml:space="preserve">may </w:t>
      </w:r>
      <w:r w:rsidR="00CB3854" w:rsidRPr="0002391B">
        <w:t>change the password here.</w:t>
      </w:r>
      <w:r w:rsidR="006B4DE8" w:rsidRPr="0002391B">
        <w:t xml:space="preserve"> </w:t>
      </w:r>
    </w:p>
    <w:p w14:paraId="3BC456F1" w14:textId="77777777" w:rsidR="00916CC1" w:rsidRDefault="00916CC1">
      <w:pPr>
        <w:rPr>
          <w:rFonts w:ascii="Calibri" w:eastAsia="Calibri" w:hAnsi="Calibri" w:cs="Calibri"/>
        </w:rPr>
      </w:pPr>
    </w:p>
    <w:p w14:paraId="7648322A" w14:textId="77777777" w:rsidR="00916CC1" w:rsidRDefault="004E0B94">
      <w:pPr>
        <w:pStyle w:val="Heading2"/>
        <w:numPr>
          <w:ilvl w:val="1"/>
          <w:numId w:val="4"/>
        </w:numPr>
        <w:tabs>
          <w:tab w:val="left" w:pos="632"/>
        </w:tabs>
        <w:spacing w:before="195"/>
        <w:ind w:hanging="531"/>
        <w:rPr>
          <w:b w:val="0"/>
          <w:bCs w:val="0"/>
        </w:rPr>
      </w:pPr>
      <w:bookmarkStart w:id="28" w:name="_Toc486617755"/>
      <w:r>
        <w:rPr>
          <w:color w:val="4F81BD"/>
        </w:rPr>
        <w:t>State</w:t>
      </w:r>
      <w:r>
        <w:rPr>
          <w:color w:val="4F81BD"/>
          <w:spacing w:val="-21"/>
        </w:rPr>
        <w:t xml:space="preserve"> </w:t>
      </w:r>
      <w:r>
        <w:rPr>
          <w:color w:val="4F81BD"/>
        </w:rPr>
        <w:t>Info</w:t>
      </w:r>
      <w:bookmarkEnd w:id="28"/>
    </w:p>
    <w:p w14:paraId="4AB97490" w14:textId="77777777" w:rsidR="0011359B" w:rsidRDefault="0011359B" w:rsidP="0002391B">
      <w:pPr>
        <w:pStyle w:val="BodyText"/>
      </w:pPr>
    </w:p>
    <w:p w14:paraId="47B9832A" w14:textId="77777777" w:rsidR="0011359B" w:rsidRDefault="0011359B" w:rsidP="00C24DA2">
      <w:pPr>
        <w:pStyle w:val="BodyText"/>
        <w:numPr>
          <w:ilvl w:val="0"/>
          <w:numId w:val="29"/>
        </w:numPr>
      </w:pPr>
      <w:r>
        <w:t xml:space="preserve">Select </w:t>
      </w:r>
      <w:r w:rsidRPr="004473A6">
        <w:rPr>
          <w:b/>
        </w:rPr>
        <w:t>State Info</w:t>
      </w:r>
      <w:r>
        <w:t xml:space="preserve"> under </w:t>
      </w:r>
      <w:r w:rsidRPr="004473A6">
        <w:rPr>
          <w:b/>
        </w:rPr>
        <w:t>Account Management</w:t>
      </w:r>
      <w:r>
        <w:t xml:space="preserve"> menu.</w:t>
      </w:r>
    </w:p>
    <w:p w14:paraId="32E9CDB5" w14:textId="6AC1D808" w:rsidR="00FC5A33" w:rsidRPr="0002391B" w:rsidRDefault="0011359B" w:rsidP="00C24DA2">
      <w:pPr>
        <w:pStyle w:val="BodyText"/>
        <w:numPr>
          <w:ilvl w:val="0"/>
          <w:numId w:val="29"/>
        </w:numPr>
      </w:pPr>
      <w:r>
        <w:t xml:space="preserve">Enter </w:t>
      </w:r>
      <w:r w:rsidR="004E2F86" w:rsidRPr="0002391B">
        <w:t>Agency information</w:t>
      </w:r>
      <w:r>
        <w:t>:</w:t>
      </w:r>
      <w:r w:rsidR="004E2F86" w:rsidRPr="0002391B">
        <w:t xml:space="preserve"> </w:t>
      </w:r>
      <w:r w:rsidR="004E0B94" w:rsidRPr="0002391B">
        <w:t xml:space="preserve">EIN, DUNS, Address, </w:t>
      </w:r>
      <w:r w:rsidR="004E2F86" w:rsidRPr="0002391B">
        <w:t>Parent O</w:t>
      </w:r>
      <w:r w:rsidR="004E0B94" w:rsidRPr="0002391B">
        <w:t xml:space="preserve">rganization </w:t>
      </w:r>
      <w:r>
        <w:t>(this information must match your SAM.gov registration).</w:t>
      </w:r>
      <w:r w:rsidR="00FC5A33" w:rsidRPr="0002391B">
        <w:t xml:space="preserve"> </w:t>
      </w:r>
    </w:p>
    <w:p w14:paraId="4E855E5D" w14:textId="77777777" w:rsidR="00FC5A33" w:rsidRPr="0002391B" w:rsidRDefault="00FC5A33" w:rsidP="00C24DA2">
      <w:pPr>
        <w:pStyle w:val="BodyText"/>
        <w:numPr>
          <w:ilvl w:val="0"/>
          <w:numId w:val="29"/>
        </w:numPr>
      </w:pPr>
      <w:r w:rsidRPr="0002391B">
        <w:t xml:space="preserve">Enter contact information for the following officials: </w:t>
      </w:r>
    </w:p>
    <w:p w14:paraId="6D81E5CE" w14:textId="77777777" w:rsidR="004E2F86" w:rsidRPr="0002391B" w:rsidRDefault="00FC5A33" w:rsidP="00C24DA2">
      <w:pPr>
        <w:pStyle w:val="BodyText"/>
        <w:numPr>
          <w:ilvl w:val="1"/>
          <w:numId w:val="29"/>
        </w:numPr>
      </w:pPr>
      <w:r w:rsidRPr="0002391B">
        <w:rPr>
          <w:b/>
        </w:rPr>
        <w:t>Chief Officer</w:t>
      </w:r>
      <w:r w:rsidR="0011359B">
        <w:t xml:space="preserve"> (required)</w:t>
      </w:r>
      <w:r w:rsidR="004E2F86" w:rsidRPr="0002391B">
        <w:t xml:space="preserve"> </w:t>
      </w:r>
    </w:p>
    <w:p w14:paraId="2B5A0FBD" w14:textId="2989A172" w:rsidR="004E2F86" w:rsidRPr="0002391B" w:rsidRDefault="004E2F86" w:rsidP="00C24DA2">
      <w:pPr>
        <w:pStyle w:val="BodyText"/>
        <w:numPr>
          <w:ilvl w:val="1"/>
          <w:numId w:val="29"/>
        </w:numPr>
      </w:pPr>
      <w:r w:rsidRPr="0002391B">
        <w:rPr>
          <w:b/>
        </w:rPr>
        <w:t xml:space="preserve">Authorized </w:t>
      </w:r>
      <w:r w:rsidR="00FC5A33" w:rsidRPr="0002391B">
        <w:rPr>
          <w:b/>
        </w:rPr>
        <w:t>Certifying Offic</w:t>
      </w:r>
      <w:r w:rsidR="002C23DB">
        <w:rPr>
          <w:b/>
        </w:rPr>
        <w:t>ial</w:t>
      </w:r>
      <w:r w:rsidR="0011359B">
        <w:t xml:space="preserve"> (required)</w:t>
      </w:r>
      <w:r w:rsidR="0011359B" w:rsidRPr="0002391B" w:rsidDel="0011359B">
        <w:t xml:space="preserve"> </w:t>
      </w:r>
    </w:p>
    <w:p w14:paraId="391AA1E6" w14:textId="77777777" w:rsidR="004E2F86" w:rsidRPr="0002391B" w:rsidRDefault="004E2F86" w:rsidP="00C24DA2">
      <w:pPr>
        <w:pStyle w:val="BodyText"/>
        <w:numPr>
          <w:ilvl w:val="1"/>
          <w:numId w:val="29"/>
        </w:numPr>
      </w:pPr>
      <w:r w:rsidRPr="0002391B">
        <w:rPr>
          <w:b/>
        </w:rPr>
        <w:t>LSTA Coordinator</w:t>
      </w:r>
      <w:r w:rsidR="0011359B">
        <w:t xml:space="preserve"> (required)</w:t>
      </w:r>
    </w:p>
    <w:p w14:paraId="4DC1BF08" w14:textId="77777777" w:rsidR="004E2F86" w:rsidRPr="0002391B" w:rsidRDefault="004E2F86" w:rsidP="00C24DA2">
      <w:pPr>
        <w:pStyle w:val="BodyText"/>
        <w:numPr>
          <w:ilvl w:val="1"/>
          <w:numId w:val="29"/>
        </w:numPr>
      </w:pPr>
      <w:r w:rsidRPr="0002391B">
        <w:rPr>
          <w:b/>
        </w:rPr>
        <w:t>Library Development</w:t>
      </w:r>
    </w:p>
    <w:p w14:paraId="1CCA84E1" w14:textId="77777777" w:rsidR="004E2F86" w:rsidRPr="0002391B" w:rsidRDefault="004E2F86" w:rsidP="00C24DA2">
      <w:pPr>
        <w:pStyle w:val="BodyText"/>
        <w:numPr>
          <w:ilvl w:val="1"/>
          <w:numId w:val="29"/>
        </w:numPr>
      </w:pPr>
      <w:r w:rsidRPr="0002391B">
        <w:rPr>
          <w:b/>
        </w:rPr>
        <w:t>Fiscal Officer</w:t>
      </w:r>
    </w:p>
    <w:p w14:paraId="20585F97" w14:textId="77777777" w:rsidR="004E2F86" w:rsidRPr="0002391B" w:rsidRDefault="004E2F86" w:rsidP="0002391B">
      <w:pPr>
        <w:pStyle w:val="BodyText"/>
      </w:pPr>
    </w:p>
    <w:p w14:paraId="7957F201" w14:textId="20035387" w:rsidR="00916CC1" w:rsidRPr="005363C5" w:rsidRDefault="0011359B" w:rsidP="00C24DA2">
      <w:pPr>
        <w:pStyle w:val="BodyText"/>
        <w:numPr>
          <w:ilvl w:val="0"/>
          <w:numId w:val="30"/>
        </w:numPr>
        <w:rPr>
          <w:rFonts w:cs="Calibri"/>
        </w:rPr>
      </w:pPr>
      <w:r>
        <w:t>C</w:t>
      </w:r>
      <w:r w:rsidR="004E2F86" w:rsidRPr="0002391B">
        <w:t xml:space="preserve">lick </w:t>
      </w:r>
      <w:r w:rsidR="004B3CE9">
        <w:rPr>
          <w:b/>
        </w:rPr>
        <w:t>Update</w:t>
      </w:r>
      <w:r w:rsidR="004E2F86" w:rsidRPr="0002391B">
        <w:t xml:space="preserve">.  </w:t>
      </w:r>
    </w:p>
    <w:p w14:paraId="384291CE" w14:textId="77777777" w:rsidR="005363C5" w:rsidRPr="004473A6" w:rsidRDefault="005363C5" w:rsidP="005363C5">
      <w:pPr>
        <w:pStyle w:val="BodyText"/>
        <w:ind w:left="460"/>
        <w:rPr>
          <w:rFonts w:cs="Calibri"/>
        </w:rPr>
      </w:pPr>
    </w:p>
    <w:p w14:paraId="3DEBFB83" w14:textId="77777777" w:rsidR="00916CC1" w:rsidRDefault="004E0B94">
      <w:pPr>
        <w:pStyle w:val="Heading2"/>
        <w:numPr>
          <w:ilvl w:val="1"/>
          <w:numId w:val="4"/>
        </w:numPr>
        <w:tabs>
          <w:tab w:val="left" w:pos="632"/>
        </w:tabs>
        <w:spacing w:before="193"/>
        <w:ind w:hanging="531"/>
        <w:rPr>
          <w:b w:val="0"/>
          <w:bCs w:val="0"/>
        </w:rPr>
      </w:pPr>
      <w:bookmarkStart w:id="29" w:name="_Toc486617756"/>
      <w:r>
        <w:rPr>
          <w:color w:val="4F81BD"/>
        </w:rPr>
        <w:t>State</w:t>
      </w:r>
      <w:r>
        <w:rPr>
          <w:color w:val="4F81BD"/>
          <w:spacing w:val="-13"/>
        </w:rPr>
        <w:t xml:space="preserve"> </w:t>
      </w:r>
      <w:r>
        <w:rPr>
          <w:color w:val="4F81BD"/>
        </w:rPr>
        <w:t>Goals</w:t>
      </w:r>
      <w:bookmarkEnd w:id="29"/>
    </w:p>
    <w:p w14:paraId="211CA0D7" w14:textId="77777777" w:rsidR="00B92C7E" w:rsidRDefault="00B92C7E">
      <w:pPr>
        <w:pStyle w:val="BodyText"/>
        <w:spacing w:before="6" w:line="251" w:lineRule="auto"/>
        <w:ind w:right="209"/>
      </w:pPr>
    </w:p>
    <w:p w14:paraId="6253202F" w14:textId="77777777" w:rsidR="00B92C7E" w:rsidRDefault="00B92C7E" w:rsidP="00C24DA2">
      <w:pPr>
        <w:pStyle w:val="BodyText"/>
        <w:numPr>
          <w:ilvl w:val="0"/>
          <w:numId w:val="31"/>
        </w:numPr>
        <w:spacing w:before="6" w:line="251" w:lineRule="auto"/>
        <w:ind w:right="209"/>
      </w:pPr>
      <w:r>
        <w:t xml:space="preserve">Select </w:t>
      </w:r>
      <w:r w:rsidRPr="004473A6">
        <w:rPr>
          <w:b/>
        </w:rPr>
        <w:t>State Goals</w:t>
      </w:r>
      <w:r>
        <w:t xml:space="preserve"> under </w:t>
      </w:r>
      <w:r w:rsidRPr="004473A6">
        <w:rPr>
          <w:b/>
        </w:rPr>
        <w:t>Account Management</w:t>
      </w:r>
      <w:r>
        <w:t xml:space="preserve"> menu.</w:t>
      </w:r>
    </w:p>
    <w:p w14:paraId="2A06A13D" w14:textId="77777777" w:rsidR="00B92C7E" w:rsidRDefault="00B92C7E" w:rsidP="00C24DA2">
      <w:pPr>
        <w:pStyle w:val="BodyText"/>
        <w:numPr>
          <w:ilvl w:val="0"/>
          <w:numId w:val="31"/>
        </w:numPr>
        <w:spacing w:before="6" w:line="251" w:lineRule="auto"/>
        <w:ind w:right="209"/>
      </w:pPr>
      <w:r>
        <w:t xml:space="preserve">Click </w:t>
      </w:r>
      <w:r w:rsidR="00566616" w:rsidRPr="008E1301">
        <w:rPr>
          <w:b/>
        </w:rPr>
        <w:t>Add State Goal</w:t>
      </w:r>
      <w:r w:rsidR="00B87FD7">
        <w:t xml:space="preserve">. </w:t>
      </w:r>
    </w:p>
    <w:p w14:paraId="5B6465CB" w14:textId="622A791A" w:rsidR="00B92C7E" w:rsidRDefault="00B87FD7" w:rsidP="00C24DA2">
      <w:pPr>
        <w:pStyle w:val="BodyText"/>
        <w:numPr>
          <w:ilvl w:val="0"/>
          <w:numId w:val="31"/>
        </w:numPr>
        <w:spacing w:before="6" w:line="251" w:lineRule="auto"/>
        <w:ind w:right="209"/>
      </w:pPr>
      <w:r>
        <w:t xml:space="preserve">Enter name </w:t>
      </w:r>
      <w:r w:rsidR="00B92C7E">
        <w:t>(brief version of goal</w:t>
      </w:r>
      <w:r w:rsidR="004B3CE9">
        <w:t xml:space="preserve"> that will appear in SPR reports</w:t>
      </w:r>
      <w:r w:rsidR="00B92C7E">
        <w:t>).</w:t>
      </w:r>
    </w:p>
    <w:p w14:paraId="35A20546" w14:textId="77777777" w:rsidR="00566616" w:rsidRDefault="00B92C7E" w:rsidP="00C24DA2">
      <w:pPr>
        <w:pStyle w:val="BodyText"/>
        <w:numPr>
          <w:ilvl w:val="0"/>
          <w:numId w:val="31"/>
        </w:numPr>
        <w:spacing w:before="6" w:line="251" w:lineRule="auto"/>
        <w:ind w:right="209"/>
      </w:pPr>
      <w:r>
        <w:t xml:space="preserve">Enter </w:t>
      </w:r>
      <w:r w:rsidR="00566616">
        <w:t>description</w:t>
      </w:r>
      <w:r>
        <w:t xml:space="preserve"> (complete goal)</w:t>
      </w:r>
      <w:r w:rsidR="00566616">
        <w:t xml:space="preserve">. </w:t>
      </w:r>
    </w:p>
    <w:p w14:paraId="23B110D1" w14:textId="77777777" w:rsidR="00B92C7E" w:rsidRDefault="00B92C7E" w:rsidP="00C24DA2">
      <w:pPr>
        <w:pStyle w:val="BodyText"/>
        <w:numPr>
          <w:ilvl w:val="0"/>
          <w:numId w:val="31"/>
        </w:numPr>
        <w:spacing w:before="6" w:line="251" w:lineRule="auto"/>
        <w:ind w:right="209"/>
      </w:pPr>
      <w:r>
        <w:t xml:space="preserve">Click </w:t>
      </w:r>
      <w:r w:rsidRPr="004473A6">
        <w:rPr>
          <w:b/>
        </w:rPr>
        <w:t>Save</w:t>
      </w:r>
      <w:r>
        <w:t>.</w:t>
      </w:r>
    </w:p>
    <w:p w14:paraId="5ADEF937" w14:textId="77777777" w:rsidR="00B92C7E" w:rsidRDefault="00B92C7E">
      <w:pPr>
        <w:pStyle w:val="BodyText"/>
        <w:spacing w:before="6" w:line="251" w:lineRule="auto"/>
        <w:ind w:right="209"/>
      </w:pPr>
    </w:p>
    <w:p w14:paraId="370BA446" w14:textId="77777777" w:rsidR="00B92C7E" w:rsidRDefault="00223286" w:rsidP="004473A6">
      <w:pPr>
        <w:pStyle w:val="BodyText"/>
        <w:spacing w:before="6" w:line="251" w:lineRule="auto"/>
        <w:ind w:right="209" w:firstLine="620"/>
      </w:pPr>
      <w:r>
        <w:t xml:space="preserve">To </w:t>
      </w:r>
      <w:r w:rsidR="00B92C7E">
        <w:t>Edit</w:t>
      </w:r>
      <w:r>
        <w:t xml:space="preserve"> or </w:t>
      </w:r>
      <w:r w:rsidR="00B92C7E">
        <w:t>Delete State Goals</w:t>
      </w:r>
      <w:r>
        <w:t>:</w:t>
      </w:r>
    </w:p>
    <w:p w14:paraId="54A9DD7B" w14:textId="77777777" w:rsidR="00B92C7E" w:rsidRDefault="00B92C7E" w:rsidP="00C24DA2">
      <w:pPr>
        <w:pStyle w:val="BodyText"/>
        <w:numPr>
          <w:ilvl w:val="0"/>
          <w:numId w:val="31"/>
        </w:numPr>
        <w:spacing w:before="6" w:line="251" w:lineRule="auto"/>
        <w:ind w:right="209"/>
      </w:pPr>
      <w:r>
        <w:t>Click goal.</w:t>
      </w:r>
    </w:p>
    <w:p w14:paraId="13A29F8A" w14:textId="77777777" w:rsidR="00B92C7E" w:rsidRDefault="00B92C7E" w:rsidP="00C24DA2">
      <w:pPr>
        <w:pStyle w:val="BodyText"/>
        <w:numPr>
          <w:ilvl w:val="0"/>
          <w:numId w:val="31"/>
        </w:numPr>
        <w:spacing w:before="6" w:line="251" w:lineRule="auto"/>
        <w:ind w:right="209"/>
      </w:pPr>
      <w:r>
        <w:t xml:space="preserve">To edit, Click </w:t>
      </w:r>
      <w:r w:rsidRPr="004473A6">
        <w:rPr>
          <w:b/>
        </w:rPr>
        <w:t>Edit Goal</w:t>
      </w:r>
      <w:r w:rsidR="00294E84">
        <w:t xml:space="preserve"> button</w:t>
      </w:r>
      <w:r>
        <w:t>.</w:t>
      </w:r>
    </w:p>
    <w:p w14:paraId="045216A5" w14:textId="547516FC" w:rsidR="00B92C7E" w:rsidRDefault="00B92C7E" w:rsidP="00E5429D">
      <w:pPr>
        <w:pStyle w:val="BodyText"/>
        <w:numPr>
          <w:ilvl w:val="0"/>
          <w:numId w:val="31"/>
        </w:numPr>
        <w:spacing w:before="6" w:line="251" w:lineRule="auto"/>
        <w:ind w:right="209"/>
      </w:pPr>
      <w:r>
        <w:t xml:space="preserve">Edit goal and click </w:t>
      </w:r>
      <w:r w:rsidRPr="004473A6">
        <w:rPr>
          <w:b/>
        </w:rPr>
        <w:t>Update</w:t>
      </w:r>
      <w:r>
        <w:t>.</w:t>
      </w:r>
    </w:p>
    <w:p w14:paraId="5C3B5922" w14:textId="77777777" w:rsidR="00B92C7E" w:rsidRDefault="00B92C7E" w:rsidP="00C24DA2">
      <w:pPr>
        <w:pStyle w:val="BodyText"/>
        <w:numPr>
          <w:ilvl w:val="0"/>
          <w:numId w:val="31"/>
        </w:numPr>
        <w:spacing w:before="6" w:line="251" w:lineRule="auto"/>
        <w:ind w:right="209"/>
      </w:pPr>
      <w:r>
        <w:t xml:space="preserve">To delete goal, click </w:t>
      </w:r>
      <w:r w:rsidRPr="004473A6">
        <w:rPr>
          <w:b/>
        </w:rPr>
        <w:t>Delete Goal</w:t>
      </w:r>
      <w:r>
        <w:t>.</w:t>
      </w:r>
    </w:p>
    <w:p w14:paraId="6BD75919" w14:textId="77777777" w:rsidR="00B92C7E" w:rsidRDefault="00B92C7E" w:rsidP="00C24DA2">
      <w:pPr>
        <w:pStyle w:val="BodyText"/>
        <w:numPr>
          <w:ilvl w:val="0"/>
          <w:numId w:val="31"/>
        </w:numPr>
        <w:spacing w:before="6" w:line="251" w:lineRule="auto"/>
        <w:ind w:right="209"/>
      </w:pPr>
      <w:r>
        <w:t>Confirm deletion.</w:t>
      </w:r>
    </w:p>
    <w:p w14:paraId="3F81F590" w14:textId="77777777" w:rsidR="00B92C7E" w:rsidRDefault="00B92C7E">
      <w:pPr>
        <w:pStyle w:val="BodyText"/>
        <w:spacing w:before="6" w:line="251" w:lineRule="auto"/>
        <w:ind w:right="209"/>
      </w:pPr>
    </w:p>
    <w:p w14:paraId="77B67B49" w14:textId="77777777" w:rsidR="00916CC1" w:rsidRDefault="002A0820">
      <w:pPr>
        <w:pStyle w:val="Heading2"/>
        <w:numPr>
          <w:ilvl w:val="1"/>
          <w:numId w:val="4"/>
        </w:numPr>
        <w:tabs>
          <w:tab w:val="left" w:pos="632"/>
        </w:tabs>
        <w:spacing w:before="193"/>
        <w:ind w:hanging="531"/>
        <w:rPr>
          <w:b w:val="0"/>
          <w:bCs w:val="0"/>
        </w:rPr>
      </w:pPr>
      <w:bookmarkStart w:id="30" w:name="_Toc486617757"/>
      <w:r>
        <w:rPr>
          <w:color w:val="4F81BD"/>
        </w:rPr>
        <w:t>Subaward</w:t>
      </w:r>
      <w:r w:rsidR="00223286">
        <w:rPr>
          <w:color w:val="4F81BD"/>
        </w:rPr>
        <w:t xml:space="preserve"> </w:t>
      </w:r>
      <w:r w:rsidR="004E0B94">
        <w:rPr>
          <w:color w:val="4F81BD"/>
        </w:rPr>
        <w:t>Info</w:t>
      </w:r>
      <w:bookmarkEnd w:id="30"/>
      <w:r w:rsidR="00223286">
        <w:rPr>
          <w:color w:val="4F81BD"/>
        </w:rPr>
        <w:t xml:space="preserve"> </w:t>
      </w:r>
    </w:p>
    <w:p w14:paraId="2EA4A7E4" w14:textId="77777777" w:rsidR="00223286" w:rsidRDefault="00223286">
      <w:pPr>
        <w:pStyle w:val="BodyText"/>
        <w:spacing w:before="6" w:line="251" w:lineRule="auto"/>
        <w:ind w:right="166"/>
      </w:pPr>
    </w:p>
    <w:p w14:paraId="7DC99FC7" w14:textId="77777777" w:rsidR="00223286" w:rsidRDefault="00223286" w:rsidP="00C24DA2">
      <w:pPr>
        <w:pStyle w:val="BodyText"/>
        <w:numPr>
          <w:ilvl w:val="0"/>
          <w:numId w:val="32"/>
        </w:numPr>
        <w:spacing w:before="6" w:line="251" w:lineRule="auto"/>
        <w:ind w:right="166"/>
      </w:pPr>
      <w:r>
        <w:t xml:space="preserve">Select </w:t>
      </w:r>
      <w:r w:rsidR="002A0820" w:rsidRPr="002A0820">
        <w:rPr>
          <w:b/>
        </w:rPr>
        <w:t>Subaward</w:t>
      </w:r>
      <w:r w:rsidR="002B0E50" w:rsidRPr="004473A6">
        <w:rPr>
          <w:b/>
        </w:rPr>
        <w:t xml:space="preserve"> Info</w:t>
      </w:r>
      <w:r>
        <w:t xml:space="preserve"> under </w:t>
      </w:r>
      <w:r w:rsidRPr="004473A6">
        <w:rPr>
          <w:b/>
        </w:rPr>
        <w:t>Account Management</w:t>
      </w:r>
      <w:r>
        <w:t>.</w:t>
      </w:r>
    </w:p>
    <w:p w14:paraId="3B03A036" w14:textId="77777777" w:rsidR="00A371F5" w:rsidRDefault="00223286" w:rsidP="00C24DA2">
      <w:pPr>
        <w:pStyle w:val="BodyText"/>
        <w:numPr>
          <w:ilvl w:val="0"/>
          <w:numId w:val="32"/>
        </w:numPr>
        <w:spacing w:before="6" w:line="251" w:lineRule="auto"/>
        <w:ind w:right="166"/>
      </w:pPr>
      <w:r>
        <w:t>E</w:t>
      </w:r>
      <w:r w:rsidR="00F17030">
        <w:t xml:space="preserve">nter </w:t>
      </w:r>
      <w:r>
        <w:t xml:space="preserve">information </w:t>
      </w:r>
      <w:r w:rsidR="00F17030">
        <w:t xml:space="preserve">regarding your </w:t>
      </w:r>
      <w:r>
        <w:t>sub</w:t>
      </w:r>
      <w:r w:rsidR="00F17030">
        <w:t>awar</w:t>
      </w:r>
      <w:r w:rsidR="00A371F5">
        <w:t>d activity</w:t>
      </w:r>
      <w:r>
        <w:t>:</w:t>
      </w:r>
      <w:r w:rsidR="00A371F5">
        <w:t xml:space="preserve"> </w:t>
      </w:r>
    </w:p>
    <w:p w14:paraId="15260878" w14:textId="77777777" w:rsidR="00A371F5" w:rsidRPr="0002391B" w:rsidRDefault="00A371F5" w:rsidP="00C24DA2">
      <w:pPr>
        <w:pStyle w:val="BodyText"/>
        <w:numPr>
          <w:ilvl w:val="0"/>
          <w:numId w:val="15"/>
        </w:numPr>
      </w:pPr>
      <w:r w:rsidRPr="0002391B">
        <w:t>N</w:t>
      </w:r>
      <w:r w:rsidR="00F17030" w:rsidRPr="0002391B">
        <w:t xml:space="preserve">umber of </w:t>
      </w:r>
      <w:r w:rsidR="00223286">
        <w:t>s</w:t>
      </w:r>
      <w:r w:rsidRPr="0002391B">
        <w:t>ubaward applications</w:t>
      </w:r>
    </w:p>
    <w:p w14:paraId="6F1F96B1" w14:textId="77777777" w:rsidR="00A371F5" w:rsidRPr="0002391B" w:rsidRDefault="00A371F5" w:rsidP="00C24DA2">
      <w:pPr>
        <w:pStyle w:val="BodyText"/>
        <w:numPr>
          <w:ilvl w:val="0"/>
          <w:numId w:val="15"/>
        </w:numPr>
      </w:pPr>
      <w:r w:rsidRPr="0002391B">
        <w:t>Number of s</w:t>
      </w:r>
      <w:r w:rsidR="00223286">
        <w:t>u</w:t>
      </w:r>
      <w:r w:rsidRPr="0002391B">
        <w:t>bawards funded</w:t>
      </w:r>
    </w:p>
    <w:p w14:paraId="29E4FFDC" w14:textId="77777777" w:rsidR="00A371F5" w:rsidRPr="0002391B" w:rsidRDefault="00A371F5" w:rsidP="00C24DA2">
      <w:pPr>
        <w:pStyle w:val="BodyText"/>
        <w:numPr>
          <w:ilvl w:val="0"/>
          <w:numId w:val="15"/>
        </w:numPr>
      </w:pPr>
      <w:r w:rsidRPr="0002391B">
        <w:t xml:space="preserve">Number of </w:t>
      </w:r>
      <w:r w:rsidR="00F17030" w:rsidRPr="0002391B">
        <w:t xml:space="preserve">applicants </w:t>
      </w:r>
    </w:p>
    <w:p w14:paraId="513862A1" w14:textId="77777777" w:rsidR="00A371F5" w:rsidRPr="0002391B" w:rsidRDefault="00A371F5" w:rsidP="00C24DA2">
      <w:pPr>
        <w:pStyle w:val="BodyText"/>
        <w:numPr>
          <w:ilvl w:val="0"/>
          <w:numId w:val="15"/>
        </w:numPr>
      </w:pPr>
      <w:r w:rsidRPr="0002391B">
        <w:t xml:space="preserve">Number of </w:t>
      </w:r>
      <w:r w:rsidR="00F17030" w:rsidRPr="0002391B">
        <w:t xml:space="preserve">applicants receiving subawards </w:t>
      </w:r>
    </w:p>
    <w:p w14:paraId="7B2C8DCE" w14:textId="77777777" w:rsidR="00A371F5" w:rsidRPr="0002391B" w:rsidRDefault="00A371F5" w:rsidP="00C24DA2">
      <w:pPr>
        <w:pStyle w:val="BodyText"/>
        <w:numPr>
          <w:ilvl w:val="0"/>
          <w:numId w:val="15"/>
        </w:numPr>
      </w:pPr>
      <w:r w:rsidRPr="0002391B">
        <w:t>T</w:t>
      </w:r>
      <w:r w:rsidR="00F17030" w:rsidRPr="0002391B">
        <w:t xml:space="preserve">otal amount </w:t>
      </w:r>
      <w:r w:rsidRPr="0002391B">
        <w:t>of subaward funds requested</w:t>
      </w:r>
    </w:p>
    <w:p w14:paraId="77491770" w14:textId="2C800525" w:rsidR="00A371F5" w:rsidRPr="0002391B" w:rsidRDefault="00A371F5" w:rsidP="00C24DA2">
      <w:pPr>
        <w:pStyle w:val="BodyText"/>
        <w:numPr>
          <w:ilvl w:val="0"/>
          <w:numId w:val="15"/>
        </w:numPr>
      </w:pPr>
      <w:r w:rsidRPr="0002391B">
        <w:t>Total amount of sub</w:t>
      </w:r>
      <w:r w:rsidR="00B3358A">
        <w:t>a</w:t>
      </w:r>
      <w:r w:rsidRPr="0002391B">
        <w:t>ward funds awarded</w:t>
      </w:r>
      <w:r w:rsidR="00C26FEC" w:rsidRPr="0002391B">
        <w:t xml:space="preserve"> </w:t>
      </w:r>
    </w:p>
    <w:p w14:paraId="4A150A6A" w14:textId="77777777" w:rsidR="00A371F5" w:rsidRPr="0002391B" w:rsidRDefault="00A371F5" w:rsidP="0002391B">
      <w:pPr>
        <w:pStyle w:val="BodyText"/>
      </w:pPr>
    </w:p>
    <w:p w14:paraId="243D5F8C" w14:textId="77777777" w:rsidR="00916CC1" w:rsidRPr="0002391B" w:rsidRDefault="001E6C20" w:rsidP="0002391B">
      <w:pPr>
        <w:pStyle w:val="BodyText"/>
      </w:pPr>
      <w:r w:rsidRPr="0002391B">
        <w:t xml:space="preserve">If you have entered previous fiscal year information, you can view it by selecting a different fiscal year. </w:t>
      </w:r>
    </w:p>
    <w:p w14:paraId="61874BEF" w14:textId="77777777" w:rsidR="00811FA7" w:rsidRPr="0002391B" w:rsidRDefault="00811FA7" w:rsidP="0002391B">
      <w:pPr>
        <w:pStyle w:val="BodyText"/>
      </w:pPr>
    </w:p>
    <w:p w14:paraId="1E78F401" w14:textId="3AA835F7" w:rsidR="00916CC1" w:rsidRDefault="004E0B94">
      <w:pPr>
        <w:pStyle w:val="Heading2"/>
        <w:numPr>
          <w:ilvl w:val="1"/>
          <w:numId w:val="4"/>
        </w:numPr>
        <w:tabs>
          <w:tab w:val="left" w:pos="632"/>
        </w:tabs>
        <w:spacing w:before="192"/>
        <w:ind w:hanging="531"/>
        <w:rPr>
          <w:b w:val="0"/>
          <w:bCs w:val="0"/>
        </w:rPr>
      </w:pPr>
      <w:bookmarkStart w:id="31" w:name="_Subrecipient_User_Access"/>
      <w:bookmarkStart w:id="32" w:name="_Toc486617758"/>
      <w:bookmarkEnd w:id="31"/>
      <w:r>
        <w:rPr>
          <w:color w:val="4F81BD"/>
        </w:rPr>
        <w:t>Subrecipient</w:t>
      </w:r>
      <w:r w:rsidR="009211B7">
        <w:rPr>
          <w:color w:val="4F81BD"/>
        </w:rPr>
        <w:t xml:space="preserve"> User</w:t>
      </w:r>
      <w:r w:rsidR="009211B7">
        <w:rPr>
          <w:color w:val="4F81BD"/>
          <w:spacing w:val="-24"/>
        </w:rPr>
        <w:t xml:space="preserve"> </w:t>
      </w:r>
      <w:r>
        <w:rPr>
          <w:color w:val="4F81BD"/>
        </w:rPr>
        <w:t>Access</w:t>
      </w:r>
      <w:bookmarkEnd w:id="32"/>
    </w:p>
    <w:p w14:paraId="3B57D7E7" w14:textId="29ACEAA3" w:rsidR="000379B4" w:rsidRDefault="001F252B" w:rsidP="005363C5">
      <w:pPr>
        <w:pStyle w:val="BodyText"/>
      </w:pPr>
      <w:r>
        <w:t>T</w:t>
      </w:r>
      <w:r w:rsidR="00811FA7" w:rsidRPr="0002391B">
        <w:t xml:space="preserve">he LSTA coordinator </w:t>
      </w:r>
      <w:r w:rsidR="002252DD">
        <w:t>and ACO accounts have permission to</w:t>
      </w:r>
      <w:r>
        <w:t xml:space="preserve"> manage</w:t>
      </w:r>
      <w:r w:rsidR="007D6F02" w:rsidRPr="0002391B">
        <w:t xml:space="preserve"> subrecipient </w:t>
      </w:r>
      <w:r>
        <w:t>user accounts</w:t>
      </w:r>
      <w:r w:rsidR="002252DD">
        <w:t xml:space="preserve"> in the system</w:t>
      </w:r>
      <w:r w:rsidR="007D6F02" w:rsidRPr="0002391B">
        <w:t>.</w:t>
      </w:r>
      <w:r>
        <w:t xml:space="preserve"> The</w:t>
      </w:r>
      <w:r w:rsidR="002252DD">
        <w:t>y</w:t>
      </w:r>
      <w:r>
        <w:t xml:space="preserve"> may establish user accounts as well as update lost/forgotten passwords for subrecipients.</w:t>
      </w:r>
      <w:r w:rsidR="007D6F02" w:rsidRPr="0002391B">
        <w:t xml:space="preserve"> </w:t>
      </w:r>
      <w:r w:rsidR="00811FA7" w:rsidRPr="0002391B">
        <w:t xml:space="preserve"> </w:t>
      </w:r>
      <w:r w:rsidR="0098406C">
        <w:t>For subrecipient institutions (</w:t>
      </w:r>
      <w:r w:rsidR="002252DD">
        <w:t>aka</w:t>
      </w:r>
      <w:r w:rsidR="002B0E50">
        <w:t xml:space="preserve"> “subgrantees”)</w:t>
      </w:r>
      <w:r w:rsidR="00A9369A">
        <w:t>,</w:t>
      </w:r>
      <w:r w:rsidR="0098406C">
        <w:t xml:space="preserve"> see </w:t>
      </w:r>
      <w:hyperlink w:anchor="_Manage_Subrecipient_Institutions" w:history="1">
        <w:r w:rsidR="00E5429D" w:rsidRPr="00E5429D">
          <w:rPr>
            <w:rStyle w:val="Hyperlink"/>
          </w:rPr>
          <w:t>S</w:t>
        </w:r>
        <w:r w:rsidR="0098406C" w:rsidRPr="00E5429D">
          <w:rPr>
            <w:rStyle w:val="Hyperlink"/>
          </w:rPr>
          <w:t>ection</w:t>
        </w:r>
        <w:r w:rsidRPr="00E5429D">
          <w:rPr>
            <w:rStyle w:val="Hyperlink"/>
          </w:rPr>
          <w:t xml:space="preserve"> </w:t>
        </w:r>
        <w:r w:rsidR="00D24F9A" w:rsidRPr="00E5429D">
          <w:rPr>
            <w:rStyle w:val="Hyperlink"/>
          </w:rPr>
          <w:t>5.6</w:t>
        </w:r>
        <w:r w:rsidR="00E5429D" w:rsidRPr="00E5429D">
          <w:rPr>
            <w:rStyle w:val="Hyperlink"/>
          </w:rPr>
          <w:t>)</w:t>
        </w:r>
        <w:r w:rsidR="004E0B94" w:rsidRPr="00E5429D">
          <w:rPr>
            <w:rStyle w:val="Hyperlink"/>
          </w:rPr>
          <w:t xml:space="preserve"> Manage Subrecipient</w:t>
        </w:r>
        <w:r w:rsidR="00F065AB" w:rsidRPr="00E5429D">
          <w:rPr>
            <w:rStyle w:val="Hyperlink"/>
          </w:rPr>
          <w:t xml:space="preserve"> Institution</w:t>
        </w:r>
        <w:r w:rsidR="002B0E50" w:rsidRPr="00E5429D">
          <w:rPr>
            <w:rStyle w:val="Hyperlink"/>
          </w:rPr>
          <w:t>s</w:t>
        </w:r>
      </w:hyperlink>
      <w:r>
        <w:t>.</w:t>
      </w:r>
    </w:p>
    <w:p w14:paraId="69B24408" w14:textId="77777777" w:rsidR="005363C5" w:rsidRPr="005363C5" w:rsidRDefault="005363C5" w:rsidP="005363C5">
      <w:pPr>
        <w:pStyle w:val="BodyText"/>
      </w:pPr>
    </w:p>
    <w:p w14:paraId="61913079" w14:textId="59DDB671" w:rsidR="000379B4" w:rsidRPr="005363C5" w:rsidRDefault="000379B4" w:rsidP="005363C5">
      <w:pPr>
        <w:pStyle w:val="Heading3"/>
        <w:numPr>
          <w:ilvl w:val="2"/>
          <w:numId w:val="3"/>
        </w:numPr>
        <w:tabs>
          <w:tab w:val="left" w:pos="732"/>
        </w:tabs>
        <w:ind w:hanging="631"/>
        <w:rPr>
          <w:b w:val="0"/>
          <w:bCs w:val="0"/>
        </w:rPr>
      </w:pPr>
      <w:bookmarkStart w:id="33" w:name="_Toc486617759"/>
      <w:r>
        <w:rPr>
          <w:color w:val="4F81BD"/>
        </w:rPr>
        <w:t>Add</w:t>
      </w:r>
      <w:r>
        <w:rPr>
          <w:color w:val="4F81BD"/>
          <w:spacing w:val="38"/>
        </w:rPr>
        <w:t xml:space="preserve"> </w:t>
      </w:r>
      <w:r>
        <w:rPr>
          <w:color w:val="4F81BD"/>
        </w:rPr>
        <w:t>Subrecipient</w:t>
      </w:r>
      <w:r w:rsidR="009211B7">
        <w:rPr>
          <w:color w:val="4F81BD"/>
        </w:rPr>
        <w:t xml:space="preserve"> User</w:t>
      </w:r>
      <w:bookmarkEnd w:id="33"/>
    </w:p>
    <w:p w14:paraId="19FD8F2A" w14:textId="77777777" w:rsidR="000379B4" w:rsidRDefault="000379B4" w:rsidP="00C24DA2">
      <w:pPr>
        <w:pStyle w:val="BodyText"/>
        <w:numPr>
          <w:ilvl w:val="0"/>
          <w:numId w:val="34"/>
        </w:numPr>
        <w:spacing w:before="7" w:line="251" w:lineRule="auto"/>
        <w:ind w:right="166"/>
      </w:pPr>
      <w:r w:rsidRPr="000379B4">
        <w:t xml:space="preserve">Under the </w:t>
      </w:r>
      <w:r w:rsidRPr="004473A6">
        <w:rPr>
          <w:b/>
        </w:rPr>
        <w:t xml:space="preserve">Account Management </w:t>
      </w:r>
      <w:r w:rsidRPr="004E0669">
        <w:t>menu</w:t>
      </w:r>
      <w:r w:rsidR="002B0E50">
        <w:t xml:space="preserve">, click </w:t>
      </w:r>
      <w:r w:rsidRPr="004473A6">
        <w:rPr>
          <w:b/>
        </w:rPr>
        <w:t>Subrecipient Access</w:t>
      </w:r>
      <w:r w:rsidR="002B0E50" w:rsidRPr="005363C5">
        <w:t>.</w:t>
      </w:r>
    </w:p>
    <w:p w14:paraId="2F6A05BE" w14:textId="1D28E797" w:rsidR="000379B4" w:rsidRDefault="000379B4" w:rsidP="00C24DA2">
      <w:pPr>
        <w:pStyle w:val="BodyText"/>
        <w:numPr>
          <w:ilvl w:val="0"/>
          <w:numId w:val="34"/>
        </w:numPr>
        <w:spacing w:before="7" w:line="251" w:lineRule="auto"/>
        <w:ind w:right="166"/>
      </w:pPr>
      <w:r>
        <w:t xml:space="preserve">Click </w:t>
      </w:r>
      <w:r w:rsidRPr="004473A6">
        <w:rPr>
          <w:b/>
        </w:rPr>
        <w:t>Add User</w:t>
      </w:r>
      <w:r w:rsidR="005363C5">
        <w:t>.</w:t>
      </w:r>
      <w:r>
        <w:t xml:space="preserve"> </w:t>
      </w:r>
    </w:p>
    <w:p w14:paraId="116B0871" w14:textId="45494CF8" w:rsidR="000379B4" w:rsidRDefault="000379B4" w:rsidP="00C24DA2">
      <w:pPr>
        <w:pStyle w:val="BodyText"/>
        <w:numPr>
          <w:ilvl w:val="0"/>
          <w:numId w:val="34"/>
        </w:numPr>
        <w:spacing w:before="7" w:line="251" w:lineRule="auto"/>
        <w:ind w:right="166"/>
      </w:pPr>
      <w:r>
        <w:t>E</w:t>
      </w:r>
      <w:r w:rsidRPr="0002391B">
        <w:t>nter contact information</w:t>
      </w:r>
      <w:r>
        <w:t xml:space="preserve"> (email address will be used to log in)</w:t>
      </w:r>
      <w:r w:rsidR="005363C5">
        <w:t>.</w:t>
      </w:r>
    </w:p>
    <w:p w14:paraId="522F964A" w14:textId="1F934FB7" w:rsidR="000379B4" w:rsidRDefault="000379B4" w:rsidP="00C24DA2">
      <w:pPr>
        <w:pStyle w:val="BodyText"/>
        <w:numPr>
          <w:ilvl w:val="0"/>
          <w:numId w:val="34"/>
        </w:numPr>
        <w:spacing w:before="7" w:line="251" w:lineRule="auto"/>
        <w:ind w:right="166"/>
      </w:pPr>
      <w:r>
        <w:t xml:space="preserve">Enter and confirm </w:t>
      </w:r>
      <w:r w:rsidR="005363C5">
        <w:t>password.</w:t>
      </w:r>
    </w:p>
    <w:p w14:paraId="06A57A6A" w14:textId="77777777" w:rsidR="000379B4" w:rsidRDefault="000379B4" w:rsidP="00C24DA2">
      <w:pPr>
        <w:pStyle w:val="BodyText"/>
        <w:numPr>
          <w:ilvl w:val="0"/>
          <w:numId w:val="34"/>
        </w:numPr>
        <w:spacing w:before="7" w:line="251" w:lineRule="auto"/>
        <w:ind w:right="166"/>
      </w:pPr>
      <w:r>
        <w:t xml:space="preserve">Select assigned </w:t>
      </w:r>
      <w:r w:rsidRPr="0002391B">
        <w:t>subrecipient</w:t>
      </w:r>
      <w:r>
        <w:t xml:space="preserve"> (</w:t>
      </w:r>
      <w:r w:rsidRPr="0002391B">
        <w:t>affiliated institution</w:t>
      </w:r>
      <w:r>
        <w:t>)</w:t>
      </w:r>
      <w:r w:rsidRPr="0002391B">
        <w:t xml:space="preserve">. </w:t>
      </w:r>
    </w:p>
    <w:p w14:paraId="1555ECB5" w14:textId="77777777" w:rsidR="000379B4" w:rsidRPr="0002391B" w:rsidRDefault="000379B4" w:rsidP="00C24DA2">
      <w:pPr>
        <w:pStyle w:val="BodyText"/>
        <w:numPr>
          <w:ilvl w:val="0"/>
          <w:numId w:val="34"/>
        </w:numPr>
        <w:spacing w:before="7" w:line="251" w:lineRule="auto"/>
        <w:ind w:right="166"/>
      </w:pPr>
      <w:r w:rsidRPr="0002391B">
        <w:t xml:space="preserve">Select </w:t>
      </w:r>
      <w:r w:rsidRPr="004473A6">
        <w:rPr>
          <w:b/>
        </w:rPr>
        <w:t>Save User</w:t>
      </w:r>
      <w:r>
        <w:t>.</w:t>
      </w:r>
    </w:p>
    <w:p w14:paraId="1C669813" w14:textId="77777777" w:rsidR="00916CC1" w:rsidRDefault="00916CC1">
      <w:pPr>
        <w:spacing w:before="7"/>
        <w:rPr>
          <w:rFonts w:ascii="Calibri" w:eastAsia="Calibri" w:hAnsi="Calibri" w:cs="Calibri"/>
          <w:sz w:val="16"/>
          <w:szCs w:val="16"/>
        </w:rPr>
      </w:pPr>
    </w:p>
    <w:p w14:paraId="26E4CCD9" w14:textId="716271C0" w:rsidR="00916CC1" w:rsidRDefault="004E0B94">
      <w:pPr>
        <w:pStyle w:val="Heading3"/>
        <w:numPr>
          <w:ilvl w:val="2"/>
          <w:numId w:val="3"/>
        </w:numPr>
        <w:tabs>
          <w:tab w:val="left" w:pos="732"/>
        </w:tabs>
        <w:ind w:hanging="631"/>
        <w:rPr>
          <w:b w:val="0"/>
          <w:bCs w:val="0"/>
        </w:rPr>
      </w:pPr>
      <w:bookmarkStart w:id="34" w:name="_Toc486617760"/>
      <w:r>
        <w:rPr>
          <w:color w:val="4F81BD"/>
        </w:rPr>
        <w:t>View</w:t>
      </w:r>
      <w:r w:rsidR="001F252B">
        <w:rPr>
          <w:color w:val="4F81BD"/>
        </w:rPr>
        <w:t>/Edit</w:t>
      </w:r>
      <w:r>
        <w:rPr>
          <w:color w:val="4F81BD"/>
          <w:spacing w:val="33"/>
        </w:rPr>
        <w:t xml:space="preserve"> </w:t>
      </w:r>
      <w:r>
        <w:rPr>
          <w:color w:val="4F81BD"/>
        </w:rPr>
        <w:t>Subrecipient</w:t>
      </w:r>
      <w:r w:rsidR="009211B7">
        <w:rPr>
          <w:color w:val="4F81BD"/>
        </w:rPr>
        <w:t xml:space="preserve"> User</w:t>
      </w:r>
      <w:bookmarkEnd w:id="34"/>
      <w:r>
        <w:rPr>
          <w:color w:val="4F81BD"/>
          <w:spacing w:val="30"/>
        </w:rPr>
        <w:t xml:space="preserve"> </w:t>
      </w:r>
    </w:p>
    <w:p w14:paraId="3293604C" w14:textId="77777777" w:rsidR="001F252B" w:rsidRDefault="004E0B94" w:rsidP="00C24DA2">
      <w:pPr>
        <w:pStyle w:val="BodyText"/>
        <w:numPr>
          <w:ilvl w:val="0"/>
          <w:numId w:val="33"/>
        </w:numPr>
      </w:pPr>
      <w:r w:rsidRPr="0002391B">
        <w:t xml:space="preserve">Under the </w:t>
      </w:r>
      <w:r w:rsidRPr="004473A6">
        <w:rPr>
          <w:b/>
        </w:rPr>
        <w:t>Account Management</w:t>
      </w:r>
      <w:r w:rsidRPr="0002391B">
        <w:t xml:space="preserve"> menu, </w:t>
      </w:r>
      <w:r w:rsidR="002B0E50">
        <w:t>select</w:t>
      </w:r>
      <w:r w:rsidR="002B0E50" w:rsidRPr="0002391B">
        <w:t xml:space="preserve"> </w:t>
      </w:r>
      <w:r w:rsidRPr="004473A6">
        <w:rPr>
          <w:b/>
        </w:rPr>
        <w:t>Subrecipient Access</w:t>
      </w:r>
      <w:r w:rsidR="002B0E50">
        <w:t>.</w:t>
      </w:r>
    </w:p>
    <w:p w14:paraId="5AE217AD" w14:textId="77777777" w:rsidR="001F252B" w:rsidRDefault="001F252B" w:rsidP="00C24DA2">
      <w:pPr>
        <w:pStyle w:val="BodyText"/>
        <w:numPr>
          <w:ilvl w:val="0"/>
          <w:numId w:val="33"/>
        </w:numPr>
      </w:pPr>
      <w:r>
        <w:t>C</w:t>
      </w:r>
      <w:r w:rsidR="007D6F02" w:rsidRPr="0002391B">
        <w:t>lick on user</w:t>
      </w:r>
      <w:r>
        <w:t>n</w:t>
      </w:r>
      <w:r w:rsidR="007D6F02" w:rsidRPr="0002391B">
        <w:t>ame to view</w:t>
      </w:r>
      <w:r w:rsidR="000379B4">
        <w:t>/edit</w:t>
      </w:r>
      <w:r w:rsidR="007D6F02" w:rsidRPr="0002391B">
        <w:t xml:space="preserve"> user information</w:t>
      </w:r>
      <w:r>
        <w:t>.</w:t>
      </w:r>
    </w:p>
    <w:p w14:paraId="2EB34069" w14:textId="77777777" w:rsidR="00916CC1" w:rsidRPr="0002391B" w:rsidRDefault="000379B4" w:rsidP="00C24DA2">
      <w:pPr>
        <w:pStyle w:val="BodyText"/>
        <w:numPr>
          <w:ilvl w:val="0"/>
          <w:numId w:val="33"/>
        </w:numPr>
      </w:pPr>
      <w:r>
        <w:t>E</w:t>
      </w:r>
      <w:r w:rsidR="004E0B94" w:rsidRPr="0002391B">
        <w:t xml:space="preserve">dit the text fields and </w:t>
      </w:r>
      <w:r w:rsidR="002B0E50">
        <w:t>click</w:t>
      </w:r>
      <w:r w:rsidR="002B0E50" w:rsidRPr="0002391B">
        <w:t xml:space="preserve"> </w:t>
      </w:r>
      <w:r w:rsidR="004E0B94" w:rsidRPr="004473A6">
        <w:rPr>
          <w:b/>
        </w:rPr>
        <w:t>Update User</w:t>
      </w:r>
      <w:r w:rsidR="004E0B94" w:rsidRPr="0002391B">
        <w:t xml:space="preserve"> to save changes.</w:t>
      </w:r>
    </w:p>
    <w:p w14:paraId="2DBAB996" w14:textId="77777777" w:rsidR="00916CC1" w:rsidRDefault="00916CC1">
      <w:pPr>
        <w:spacing w:before="7"/>
        <w:rPr>
          <w:rFonts w:ascii="Calibri" w:eastAsia="Calibri" w:hAnsi="Calibri" w:cs="Calibri"/>
          <w:sz w:val="16"/>
          <w:szCs w:val="16"/>
        </w:rPr>
      </w:pPr>
    </w:p>
    <w:p w14:paraId="6F6E873B" w14:textId="57BBC5AF" w:rsidR="00916CC1" w:rsidRDefault="004E0B94">
      <w:pPr>
        <w:pStyle w:val="Heading3"/>
        <w:numPr>
          <w:ilvl w:val="2"/>
          <w:numId w:val="3"/>
        </w:numPr>
        <w:tabs>
          <w:tab w:val="left" w:pos="732"/>
        </w:tabs>
        <w:ind w:hanging="631"/>
        <w:rPr>
          <w:b w:val="0"/>
          <w:bCs w:val="0"/>
        </w:rPr>
      </w:pPr>
      <w:bookmarkStart w:id="35" w:name="_Toc486617761"/>
      <w:r>
        <w:rPr>
          <w:color w:val="4F81BD"/>
        </w:rPr>
        <w:t>Delete</w:t>
      </w:r>
      <w:r>
        <w:rPr>
          <w:color w:val="4F81BD"/>
          <w:spacing w:val="42"/>
        </w:rPr>
        <w:t xml:space="preserve"> </w:t>
      </w:r>
      <w:r>
        <w:rPr>
          <w:color w:val="4F81BD"/>
        </w:rPr>
        <w:t>Subrecipient</w:t>
      </w:r>
      <w:r w:rsidR="009211B7">
        <w:rPr>
          <w:color w:val="4F81BD"/>
        </w:rPr>
        <w:t xml:space="preserve"> User</w:t>
      </w:r>
      <w:bookmarkEnd w:id="35"/>
      <w:r>
        <w:rPr>
          <w:color w:val="4F81BD"/>
          <w:spacing w:val="40"/>
        </w:rPr>
        <w:t xml:space="preserve"> </w:t>
      </w:r>
    </w:p>
    <w:p w14:paraId="7E46D72B" w14:textId="77777777" w:rsidR="0098406C" w:rsidRDefault="0098406C" w:rsidP="0002391B">
      <w:pPr>
        <w:pStyle w:val="BodyText"/>
      </w:pPr>
      <w:r>
        <w:t>Note: The system retains all user account information, but user accounts may be marked “Inactive” to prohibit access to the system.</w:t>
      </w:r>
    </w:p>
    <w:p w14:paraId="7EB98CD2" w14:textId="77777777" w:rsidR="0098406C" w:rsidRDefault="0098406C" w:rsidP="00C24DA2">
      <w:pPr>
        <w:pStyle w:val="BodyText"/>
        <w:numPr>
          <w:ilvl w:val="0"/>
          <w:numId w:val="33"/>
        </w:numPr>
      </w:pPr>
      <w:r w:rsidRPr="0002391B">
        <w:t xml:space="preserve">Under the </w:t>
      </w:r>
      <w:r w:rsidRPr="004473A6">
        <w:rPr>
          <w:b/>
        </w:rPr>
        <w:t>Account Management</w:t>
      </w:r>
      <w:r w:rsidRPr="0002391B">
        <w:t xml:space="preserve"> menu, click </w:t>
      </w:r>
      <w:r w:rsidRPr="004473A6">
        <w:rPr>
          <w:b/>
        </w:rPr>
        <w:t>Subrecipient Access</w:t>
      </w:r>
      <w:r w:rsidR="002B0E50">
        <w:t>.</w:t>
      </w:r>
    </w:p>
    <w:p w14:paraId="2F5C4C67" w14:textId="77777777" w:rsidR="0098406C" w:rsidRDefault="0098406C" w:rsidP="00C24DA2">
      <w:pPr>
        <w:pStyle w:val="BodyText"/>
        <w:numPr>
          <w:ilvl w:val="0"/>
          <w:numId w:val="33"/>
        </w:numPr>
      </w:pPr>
      <w:r>
        <w:t>C</w:t>
      </w:r>
      <w:r w:rsidRPr="0002391B">
        <w:t>lick on user</w:t>
      </w:r>
      <w:r>
        <w:t>n</w:t>
      </w:r>
      <w:r w:rsidRPr="0002391B">
        <w:t xml:space="preserve">ame </w:t>
      </w:r>
      <w:r>
        <w:t>of account to be deleted.</w:t>
      </w:r>
    </w:p>
    <w:p w14:paraId="02EBC57E" w14:textId="7165E529" w:rsidR="0098406C" w:rsidRDefault="0098406C" w:rsidP="00C24DA2">
      <w:pPr>
        <w:pStyle w:val="BodyText"/>
        <w:numPr>
          <w:ilvl w:val="0"/>
          <w:numId w:val="33"/>
        </w:numPr>
      </w:pPr>
      <w:r>
        <w:t xml:space="preserve">Under </w:t>
      </w:r>
      <w:r w:rsidRPr="004473A6">
        <w:rPr>
          <w:i/>
        </w:rPr>
        <w:t>User Status</w:t>
      </w:r>
      <w:r>
        <w:t>, select “Inactive</w:t>
      </w:r>
      <w:r w:rsidR="005363C5">
        <w:t>.</w:t>
      </w:r>
      <w:r>
        <w:t>”</w:t>
      </w:r>
    </w:p>
    <w:p w14:paraId="2A041D7C" w14:textId="77777777" w:rsidR="0098406C" w:rsidRDefault="0098406C" w:rsidP="00C24DA2">
      <w:pPr>
        <w:pStyle w:val="BodyText"/>
        <w:numPr>
          <w:ilvl w:val="0"/>
          <w:numId w:val="33"/>
        </w:numPr>
      </w:pPr>
      <w:r>
        <w:t xml:space="preserve">Click </w:t>
      </w:r>
      <w:r w:rsidRPr="004473A6">
        <w:rPr>
          <w:b/>
        </w:rPr>
        <w:t>Update User</w:t>
      </w:r>
      <w:r>
        <w:t>.</w:t>
      </w:r>
    </w:p>
    <w:p w14:paraId="7AEBE60D" w14:textId="77777777" w:rsidR="00916CC1" w:rsidRDefault="00916CC1" w:rsidP="0002391B">
      <w:pPr>
        <w:pStyle w:val="BodyText"/>
      </w:pPr>
    </w:p>
    <w:p w14:paraId="6CE060CD" w14:textId="77777777" w:rsidR="005363C5" w:rsidRDefault="005363C5" w:rsidP="0002391B">
      <w:pPr>
        <w:pStyle w:val="BodyText"/>
      </w:pPr>
    </w:p>
    <w:p w14:paraId="46E586EB" w14:textId="59B31CB1" w:rsidR="00916CC1" w:rsidRDefault="004E0B94">
      <w:pPr>
        <w:pStyle w:val="Heading2"/>
        <w:numPr>
          <w:ilvl w:val="1"/>
          <w:numId w:val="2"/>
        </w:numPr>
        <w:tabs>
          <w:tab w:val="left" w:pos="632"/>
        </w:tabs>
        <w:spacing w:before="37"/>
        <w:ind w:hanging="531"/>
        <w:rPr>
          <w:b w:val="0"/>
          <w:bCs w:val="0"/>
        </w:rPr>
      </w:pPr>
      <w:bookmarkStart w:id="36" w:name="_Manage_Subrecipient_Institutions"/>
      <w:bookmarkStart w:id="37" w:name="_Toc486617762"/>
      <w:bookmarkEnd w:id="36"/>
      <w:r>
        <w:rPr>
          <w:color w:val="4F81BD"/>
        </w:rPr>
        <w:t>Manage</w:t>
      </w:r>
      <w:r>
        <w:rPr>
          <w:color w:val="4F81BD"/>
          <w:spacing w:val="-26"/>
        </w:rPr>
        <w:t xml:space="preserve"> </w:t>
      </w:r>
      <w:r>
        <w:rPr>
          <w:color w:val="4F81BD"/>
        </w:rPr>
        <w:t>Subrecipient</w:t>
      </w:r>
      <w:r w:rsidR="009B4773">
        <w:rPr>
          <w:color w:val="4F81BD"/>
        </w:rPr>
        <w:t xml:space="preserve"> Institution</w:t>
      </w:r>
      <w:r>
        <w:rPr>
          <w:color w:val="4F81BD"/>
        </w:rPr>
        <w:t>s</w:t>
      </w:r>
      <w:bookmarkEnd w:id="37"/>
    </w:p>
    <w:p w14:paraId="6E75CB7F" w14:textId="45D61F5C" w:rsidR="00916CC1" w:rsidRPr="0002391B" w:rsidRDefault="004E0B94" w:rsidP="0002391B">
      <w:pPr>
        <w:pStyle w:val="BodyText"/>
      </w:pPr>
      <w:r w:rsidRPr="0002391B">
        <w:t>This section is designed to manage the list of subrecipient institutions</w:t>
      </w:r>
      <w:r w:rsidR="008421C3">
        <w:t xml:space="preserve"> (formerly subgrantees)</w:t>
      </w:r>
      <w:r w:rsidRPr="0002391B">
        <w:t xml:space="preserve"> for the SLAA. </w:t>
      </w:r>
      <w:r w:rsidR="008421C3">
        <w:t>S</w:t>
      </w:r>
      <w:r w:rsidRPr="0002391B">
        <w:t>ubrecipient user</w:t>
      </w:r>
      <w:r w:rsidR="008421C3">
        <w:t xml:space="preserve"> acces</w:t>
      </w:r>
      <w:r w:rsidRPr="0002391B">
        <w:t>s is explained</w:t>
      </w:r>
      <w:r w:rsidR="008421C3">
        <w:t xml:space="preserve"> </w:t>
      </w:r>
      <w:r w:rsidRPr="0002391B">
        <w:t xml:space="preserve">above </w:t>
      </w:r>
      <w:r w:rsidR="008421C3">
        <w:t xml:space="preserve">in </w:t>
      </w:r>
      <w:hyperlink w:anchor="_Subrecipient_User_Access" w:history="1">
        <w:r w:rsidR="00A9369A" w:rsidRPr="00A9369A">
          <w:rPr>
            <w:rStyle w:val="Hyperlink"/>
          </w:rPr>
          <w:t>S</w:t>
        </w:r>
        <w:r w:rsidRPr="00A9369A">
          <w:rPr>
            <w:rStyle w:val="Hyperlink"/>
          </w:rPr>
          <w:t xml:space="preserve">ection </w:t>
        </w:r>
        <w:r w:rsidR="00D24F9A" w:rsidRPr="00A9369A">
          <w:rPr>
            <w:rStyle w:val="Hyperlink"/>
          </w:rPr>
          <w:t>5.5</w:t>
        </w:r>
        <w:r w:rsidR="00A9369A" w:rsidRPr="00A9369A">
          <w:rPr>
            <w:rStyle w:val="Hyperlink"/>
          </w:rPr>
          <w:t>)</w:t>
        </w:r>
        <w:r w:rsidRPr="00A9369A">
          <w:rPr>
            <w:rStyle w:val="Hyperlink"/>
          </w:rPr>
          <w:t xml:space="preserve"> Subrecipient </w:t>
        </w:r>
        <w:r w:rsidR="00F065AB" w:rsidRPr="00A9369A">
          <w:rPr>
            <w:rStyle w:val="Hyperlink"/>
          </w:rPr>
          <w:t xml:space="preserve">User </w:t>
        </w:r>
        <w:r w:rsidRPr="00A9369A">
          <w:rPr>
            <w:rStyle w:val="Hyperlink"/>
          </w:rPr>
          <w:t>Access</w:t>
        </w:r>
      </w:hyperlink>
      <w:r w:rsidRPr="0002391B">
        <w:t>.</w:t>
      </w:r>
      <w:r w:rsidR="00EF2307">
        <w:t xml:space="preserve"> Note: A list of subrecipients has been prepopulated from data sources such as the Public Library Survey, IPEDS, and the Common Core Database.</w:t>
      </w:r>
    </w:p>
    <w:p w14:paraId="380CB715" w14:textId="77777777" w:rsidR="00916CC1" w:rsidRDefault="00916CC1">
      <w:pPr>
        <w:spacing w:before="9"/>
        <w:rPr>
          <w:rFonts w:ascii="Calibri" w:eastAsia="Calibri" w:hAnsi="Calibri" w:cs="Calibri"/>
          <w:sz w:val="16"/>
          <w:szCs w:val="16"/>
        </w:rPr>
      </w:pPr>
    </w:p>
    <w:p w14:paraId="3A4748A7" w14:textId="2E143F47" w:rsidR="00622911" w:rsidRPr="005363C5" w:rsidRDefault="004E0B94" w:rsidP="005363C5">
      <w:pPr>
        <w:pStyle w:val="Heading3"/>
        <w:numPr>
          <w:ilvl w:val="2"/>
          <w:numId w:val="2"/>
        </w:numPr>
        <w:rPr>
          <w:color w:val="548DD4" w:themeColor="text2" w:themeTint="99"/>
        </w:rPr>
      </w:pPr>
      <w:bookmarkStart w:id="38" w:name="_Toc486617763"/>
      <w:r w:rsidRPr="0002391B">
        <w:rPr>
          <w:color w:val="548DD4" w:themeColor="text2" w:themeTint="99"/>
        </w:rPr>
        <w:t>View Subrecipient</w:t>
      </w:r>
      <w:r w:rsidR="009B4773">
        <w:rPr>
          <w:color w:val="548DD4" w:themeColor="text2" w:themeTint="99"/>
        </w:rPr>
        <w:t xml:space="preserve"> Institution</w:t>
      </w:r>
      <w:r w:rsidRPr="0002391B">
        <w:rPr>
          <w:color w:val="548DD4" w:themeColor="text2" w:themeTint="99"/>
        </w:rPr>
        <w:t xml:space="preserve"> List</w:t>
      </w:r>
      <w:bookmarkEnd w:id="38"/>
    </w:p>
    <w:p w14:paraId="5BBAF014" w14:textId="77777777" w:rsidR="00622911" w:rsidRDefault="00622911" w:rsidP="00C24DA2">
      <w:pPr>
        <w:pStyle w:val="BodyText"/>
        <w:numPr>
          <w:ilvl w:val="0"/>
          <w:numId w:val="35"/>
        </w:numPr>
      </w:pPr>
      <w:r>
        <w:t xml:space="preserve">Under the </w:t>
      </w:r>
      <w:r w:rsidRPr="004473A6">
        <w:rPr>
          <w:b/>
        </w:rPr>
        <w:t>Account Management</w:t>
      </w:r>
      <w:r>
        <w:t xml:space="preserve"> menu, click </w:t>
      </w:r>
      <w:r w:rsidRPr="004473A6">
        <w:rPr>
          <w:b/>
        </w:rPr>
        <w:t>Manage Subrecipients</w:t>
      </w:r>
      <w:r>
        <w:t xml:space="preserve">. </w:t>
      </w:r>
    </w:p>
    <w:p w14:paraId="2D991F0F" w14:textId="77777777" w:rsidR="00622911" w:rsidRDefault="003654BD" w:rsidP="00C24DA2">
      <w:pPr>
        <w:pStyle w:val="BodyText"/>
        <w:numPr>
          <w:ilvl w:val="0"/>
          <w:numId w:val="35"/>
        </w:numPr>
        <w:spacing w:before="8"/>
      </w:pPr>
      <w:r>
        <w:t>Click s</w:t>
      </w:r>
      <w:r w:rsidR="00622911">
        <w:t xml:space="preserve">ubrecipient name to view complete subrecipient record. </w:t>
      </w:r>
    </w:p>
    <w:p w14:paraId="66495C96" w14:textId="77777777" w:rsidR="00622911" w:rsidRPr="00622911" w:rsidRDefault="00622911" w:rsidP="004473A6">
      <w:pPr>
        <w:pStyle w:val="BodyText"/>
        <w:spacing w:before="8"/>
        <w:rPr>
          <w:rFonts w:cs="Calibri"/>
          <w:sz w:val="16"/>
          <w:szCs w:val="16"/>
        </w:rPr>
      </w:pPr>
    </w:p>
    <w:p w14:paraId="54E04C89" w14:textId="59202363" w:rsidR="00622911" w:rsidRPr="005363C5" w:rsidRDefault="004E0B94" w:rsidP="005363C5">
      <w:pPr>
        <w:pStyle w:val="Heading3"/>
        <w:numPr>
          <w:ilvl w:val="2"/>
          <w:numId w:val="2"/>
        </w:numPr>
        <w:tabs>
          <w:tab w:val="left" w:pos="732"/>
        </w:tabs>
        <w:ind w:hanging="631"/>
        <w:rPr>
          <w:b w:val="0"/>
          <w:bCs w:val="0"/>
        </w:rPr>
      </w:pPr>
      <w:bookmarkStart w:id="39" w:name="_Add_Subrecipient_Institution"/>
      <w:bookmarkStart w:id="40" w:name="_Toc486617764"/>
      <w:bookmarkEnd w:id="39"/>
      <w:r>
        <w:rPr>
          <w:color w:val="4F81BD"/>
        </w:rPr>
        <w:t>Add</w:t>
      </w:r>
      <w:r>
        <w:rPr>
          <w:color w:val="4F81BD"/>
          <w:spacing w:val="29"/>
        </w:rPr>
        <w:t xml:space="preserve"> </w:t>
      </w:r>
      <w:r>
        <w:rPr>
          <w:color w:val="4F81BD"/>
        </w:rPr>
        <w:t>Subrecipient</w:t>
      </w:r>
      <w:r w:rsidR="009B4773">
        <w:rPr>
          <w:color w:val="4F81BD"/>
        </w:rPr>
        <w:t xml:space="preserve"> Institution</w:t>
      </w:r>
      <w:bookmarkEnd w:id="40"/>
    </w:p>
    <w:p w14:paraId="5F1DCA96" w14:textId="2AFFA760" w:rsidR="00916CC1" w:rsidRDefault="00622911" w:rsidP="00FC2CAC">
      <w:pPr>
        <w:pStyle w:val="BodyText"/>
        <w:numPr>
          <w:ilvl w:val="0"/>
          <w:numId w:val="36"/>
        </w:numPr>
      </w:pPr>
      <w:r>
        <w:t xml:space="preserve">Under the Account Management menu, click </w:t>
      </w:r>
      <w:r w:rsidRPr="004473A6">
        <w:rPr>
          <w:b/>
        </w:rPr>
        <w:t>Manage Subrecipients</w:t>
      </w:r>
      <w:r>
        <w:t xml:space="preserve">. Click </w:t>
      </w:r>
      <w:r w:rsidRPr="00F83D32">
        <w:rPr>
          <w:b/>
        </w:rPr>
        <w:t>Add Subrecipient</w:t>
      </w:r>
      <w:r w:rsidR="004E0B94" w:rsidRPr="0002391B">
        <w:t>.</w:t>
      </w:r>
    </w:p>
    <w:p w14:paraId="14F1C924" w14:textId="77777777" w:rsidR="00622911" w:rsidRDefault="00622911" w:rsidP="00C24DA2">
      <w:pPr>
        <w:pStyle w:val="BodyText"/>
        <w:numPr>
          <w:ilvl w:val="0"/>
          <w:numId w:val="36"/>
        </w:numPr>
      </w:pPr>
      <w:r>
        <w:t>Enter institution information (fields marked with red asterisk are required to save record)</w:t>
      </w:r>
    </w:p>
    <w:p w14:paraId="0CAE492C" w14:textId="355F7727" w:rsidR="00622911" w:rsidRPr="0002391B" w:rsidRDefault="00622911" w:rsidP="00A9369A">
      <w:pPr>
        <w:pStyle w:val="BodyText"/>
        <w:numPr>
          <w:ilvl w:val="0"/>
          <w:numId w:val="36"/>
        </w:numPr>
      </w:pPr>
      <w:r>
        <w:t xml:space="preserve">Click </w:t>
      </w:r>
      <w:r w:rsidRPr="004473A6">
        <w:rPr>
          <w:b/>
        </w:rPr>
        <w:t>Save</w:t>
      </w:r>
      <w:r>
        <w:t>.</w:t>
      </w:r>
    </w:p>
    <w:p w14:paraId="1539D628" w14:textId="77777777" w:rsidR="00916CC1" w:rsidRDefault="00916CC1">
      <w:pPr>
        <w:spacing w:before="7"/>
        <w:rPr>
          <w:rFonts w:ascii="Calibri" w:eastAsia="Calibri" w:hAnsi="Calibri" w:cs="Calibri"/>
          <w:sz w:val="16"/>
          <w:szCs w:val="16"/>
        </w:rPr>
      </w:pPr>
    </w:p>
    <w:p w14:paraId="5937E2BE" w14:textId="77777777" w:rsidR="005363C5" w:rsidRDefault="005363C5">
      <w:pPr>
        <w:spacing w:before="7"/>
        <w:rPr>
          <w:rFonts w:ascii="Calibri" w:eastAsia="Calibri" w:hAnsi="Calibri" w:cs="Calibri"/>
          <w:sz w:val="16"/>
          <w:szCs w:val="16"/>
        </w:rPr>
      </w:pPr>
    </w:p>
    <w:p w14:paraId="4211C736" w14:textId="3E8145E8" w:rsidR="003654BD" w:rsidRPr="005363C5" w:rsidRDefault="004E0B94" w:rsidP="005363C5">
      <w:pPr>
        <w:pStyle w:val="Heading3"/>
        <w:numPr>
          <w:ilvl w:val="2"/>
          <w:numId w:val="2"/>
        </w:numPr>
        <w:tabs>
          <w:tab w:val="left" w:pos="732"/>
        </w:tabs>
        <w:ind w:hanging="631"/>
        <w:rPr>
          <w:b w:val="0"/>
          <w:bCs w:val="0"/>
        </w:rPr>
      </w:pPr>
      <w:bookmarkStart w:id="41" w:name="_Toc486617765"/>
      <w:r>
        <w:rPr>
          <w:color w:val="4F81BD"/>
        </w:rPr>
        <w:t>Edit</w:t>
      </w:r>
      <w:r>
        <w:rPr>
          <w:color w:val="4F81BD"/>
          <w:spacing w:val="29"/>
        </w:rPr>
        <w:t xml:space="preserve"> </w:t>
      </w:r>
      <w:r>
        <w:rPr>
          <w:color w:val="4F81BD"/>
        </w:rPr>
        <w:t>Subrecipient</w:t>
      </w:r>
      <w:r w:rsidR="009B4773">
        <w:rPr>
          <w:color w:val="4F81BD"/>
        </w:rPr>
        <w:t xml:space="preserve"> Institution</w:t>
      </w:r>
      <w:bookmarkEnd w:id="41"/>
    </w:p>
    <w:p w14:paraId="3F144D51" w14:textId="77777777" w:rsidR="003654BD" w:rsidRDefault="003654BD" w:rsidP="00C24DA2">
      <w:pPr>
        <w:pStyle w:val="BodyText"/>
        <w:numPr>
          <w:ilvl w:val="0"/>
          <w:numId w:val="37"/>
        </w:numPr>
      </w:pPr>
      <w:r>
        <w:t xml:space="preserve">Under the </w:t>
      </w:r>
      <w:r w:rsidRPr="004473A6">
        <w:rPr>
          <w:b/>
        </w:rPr>
        <w:t>Account Management</w:t>
      </w:r>
      <w:r>
        <w:t xml:space="preserve"> menu, click </w:t>
      </w:r>
      <w:r w:rsidRPr="004473A6">
        <w:rPr>
          <w:b/>
        </w:rPr>
        <w:t>Manage Subrecipients</w:t>
      </w:r>
      <w:r>
        <w:t xml:space="preserve">. </w:t>
      </w:r>
    </w:p>
    <w:p w14:paraId="08E6E915" w14:textId="77777777" w:rsidR="003654BD" w:rsidRDefault="003654BD" w:rsidP="00C24DA2">
      <w:pPr>
        <w:pStyle w:val="BodyText"/>
        <w:numPr>
          <w:ilvl w:val="0"/>
          <w:numId w:val="37"/>
        </w:numPr>
      </w:pPr>
      <w:r>
        <w:t>Click subrecipient name to view complete subrecipient record.</w:t>
      </w:r>
    </w:p>
    <w:p w14:paraId="1D887724" w14:textId="77777777" w:rsidR="003654BD" w:rsidRDefault="003654BD" w:rsidP="00C24DA2">
      <w:pPr>
        <w:pStyle w:val="BodyText"/>
        <w:numPr>
          <w:ilvl w:val="0"/>
          <w:numId w:val="37"/>
        </w:numPr>
      </w:pPr>
      <w:r>
        <w:t xml:space="preserve">Click </w:t>
      </w:r>
      <w:r w:rsidRPr="004473A6">
        <w:rPr>
          <w:b/>
        </w:rPr>
        <w:t>Edit Subrecipient</w:t>
      </w:r>
      <w:r>
        <w:t>.</w:t>
      </w:r>
    </w:p>
    <w:p w14:paraId="58AA073D" w14:textId="2CC4E1F2" w:rsidR="003654BD" w:rsidRPr="0002391B" w:rsidRDefault="003654BD" w:rsidP="00CC2DA5">
      <w:pPr>
        <w:pStyle w:val="BodyText"/>
        <w:numPr>
          <w:ilvl w:val="0"/>
          <w:numId w:val="37"/>
        </w:numPr>
      </w:pPr>
      <w:r>
        <w:t xml:space="preserve">Edit as needed and click </w:t>
      </w:r>
      <w:r w:rsidRPr="004473A6">
        <w:rPr>
          <w:b/>
        </w:rPr>
        <w:t>Save</w:t>
      </w:r>
      <w:r>
        <w:t>.</w:t>
      </w:r>
    </w:p>
    <w:p w14:paraId="0DE4A746" w14:textId="77777777" w:rsidR="00916CC1" w:rsidRDefault="00916CC1">
      <w:pPr>
        <w:spacing w:before="7"/>
        <w:rPr>
          <w:rFonts w:ascii="Calibri" w:eastAsia="Calibri" w:hAnsi="Calibri" w:cs="Calibri"/>
          <w:sz w:val="16"/>
          <w:szCs w:val="16"/>
        </w:rPr>
      </w:pPr>
    </w:p>
    <w:p w14:paraId="358839B4" w14:textId="2485B377" w:rsidR="00916CC1" w:rsidRPr="005363C5" w:rsidRDefault="004E0B94" w:rsidP="005363C5">
      <w:pPr>
        <w:pStyle w:val="Heading3"/>
        <w:numPr>
          <w:ilvl w:val="2"/>
          <w:numId w:val="2"/>
        </w:numPr>
        <w:tabs>
          <w:tab w:val="left" w:pos="732"/>
        </w:tabs>
        <w:ind w:hanging="631"/>
        <w:rPr>
          <w:b w:val="0"/>
          <w:bCs w:val="0"/>
        </w:rPr>
      </w:pPr>
      <w:bookmarkStart w:id="42" w:name="_Toc486617766"/>
      <w:r>
        <w:rPr>
          <w:color w:val="4F81BD"/>
        </w:rPr>
        <w:t>Delete</w:t>
      </w:r>
      <w:r>
        <w:rPr>
          <w:color w:val="4F81BD"/>
          <w:spacing w:val="33"/>
        </w:rPr>
        <w:t xml:space="preserve"> </w:t>
      </w:r>
      <w:r>
        <w:rPr>
          <w:color w:val="4F81BD"/>
        </w:rPr>
        <w:t>S</w:t>
      </w:r>
      <w:r w:rsidR="003654BD">
        <w:rPr>
          <w:color w:val="4F81BD"/>
        </w:rPr>
        <w:t>u</w:t>
      </w:r>
      <w:r>
        <w:rPr>
          <w:color w:val="4F81BD"/>
        </w:rPr>
        <w:t>brecipient</w:t>
      </w:r>
      <w:r w:rsidR="009B4773">
        <w:rPr>
          <w:color w:val="4F81BD"/>
        </w:rPr>
        <w:t xml:space="preserve"> Institution</w:t>
      </w:r>
      <w:bookmarkEnd w:id="42"/>
    </w:p>
    <w:p w14:paraId="461A7A85" w14:textId="77777777" w:rsidR="003654BD" w:rsidRPr="004473A6" w:rsidRDefault="003654BD" w:rsidP="00C24DA2">
      <w:pPr>
        <w:pStyle w:val="BodyText"/>
        <w:numPr>
          <w:ilvl w:val="0"/>
          <w:numId w:val="37"/>
        </w:numPr>
      </w:pPr>
      <w:r w:rsidRPr="004473A6">
        <w:t xml:space="preserve">Under the </w:t>
      </w:r>
      <w:r w:rsidRPr="004473A6">
        <w:rPr>
          <w:b/>
        </w:rPr>
        <w:t>Account Management</w:t>
      </w:r>
      <w:r w:rsidRPr="004473A6">
        <w:t xml:space="preserve"> menu, click </w:t>
      </w:r>
      <w:r w:rsidRPr="004473A6">
        <w:rPr>
          <w:b/>
        </w:rPr>
        <w:t>Manage Subrecipients</w:t>
      </w:r>
      <w:r w:rsidRPr="004473A6">
        <w:t xml:space="preserve">. </w:t>
      </w:r>
    </w:p>
    <w:p w14:paraId="00DB08C7" w14:textId="77777777" w:rsidR="003654BD" w:rsidRPr="004473A6" w:rsidRDefault="003654BD" w:rsidP="00C24DA2">
      <w:pPr>
        <w:pStyle w:val="BodyText"/>
        <w:numPr>
          <w:ilvl w:val="0"/>
          <w:numId w:val="37"/>
        </w:numPr>
      </w:pPr>
      <w:r w:rsidRPr="004473A6">
        <w:t>Click subrecipient name to view complete subrecipient record.</w:t>
      </w:r>
    </w:p>
    <w:p w14:paraId="6DEC6034" w14:textId="77777777" w:rsidR="003654BD" w:rsidRPr="004473A6" w:rsidRDefault="003654BD" w:rsidP="00C24DA2">
      <w:pPr>
        <w:pStyle w:val="BodyText"/>
        <w:numPr>
          <w:ilvl w:val="0"/>
          <w:numId w:val="37"/>
        </w:numPr>
      </w:pPr>
      <w:r w:rsidRPr="004473A6">
        <w:t xml:space="preserve">Click </w:t>
      </w:r>
      <w:r w:rsidRPr="004473A6">
        <w:rPr>
          <w:b/>
        </w:rPr>
        <w:t>Delete Subrecipient</w:t>
      </w:r>
      <w:r w:rsidRPr="004473A6">
        <w:t>.</w:t>
      </w:r>
    </w:p>
    <w:p w14:paraId="2033A7A6" w14:textId="77777777" w:rsidR="003654BD" w:rsidRPr="004473A6" w:rsidRDefault="003654BD" w:rsidP="00C24DA2">
      <w:pPr>
        <w:pStyle w:val="BodyText"/>
        <w:numPr>
          <w:ilvl w:val="0"/>
          <w:numId w:val="37"/>
        </w:numPr>
      </w:pPr>
      <w:r>
        <w:t>Confirm deletion.</w:t>
      </w:r>
    </w:p>
    <w:p w14:paraId="78B35AF3" w14:textId="77777777" w:rsidR="003654BD" w:rsidRDefault="003654BD">
      <w:pPr>
        <w:spacing w:before="8"/>
        <w:rPr>
          <w:rFonts w:ascii="Calibri" w:eastAsia="Calibri" w:hAnsi="Calibri" w:cs="Calibri"/>
          <w:sz w:val="16"/>
          <w:szCs w:val="16"/>
        </w:rPr>
      </w:pPr>
    </w:p>
    <w:p w14:paraId="13B51FB4" w14:textId="77777777" w:rsidR="00916CC1" w:rsidRPr="005363C5" w:rsidRDefault="004E0B94" w:rsidP="005363C5">
      <w:pPr>
        <w:pStyle w:val="Heading1"/>
        <w:numPr>
          <w:ilvl w:val="0"/>
          <w:numId w:val="9"/>
        </w:numPr>
        <w:tabs>
          <w:tab w:val="left" w:pos="442"/>
        </w:tabs>
        <w:ind w:hanging="341"/>
        <w:rPr>
          <w:color w:val="365F91"/>
        </w:rPr>
      </w:pPr>
      <w:bookmarkStart w:id="43" w:name="_Submitting_the_Full"/>
      <w:bookmarkStart w:id="44" w:name="_Toc486617767"/>
      <w:bookmarkEnd w:id="43"/>
      <w:r w:rsidRPr="005363C5">
        <w:rPr>
          <w:color w:val="365F91"/>
        </w:rPr>
        <w:t>Submitting</w:t>
      </w:r>
      <w:r w:rsidR="00E64270" w:rsidRPr="005363C5">
        <w:rPr>
          <w:color w:val="365F91"/>
        </w:rPr>
        <w:t xml:space="preserve"> the Full Report to IMLS</w:t>
      </w:r>
      <w:bookmarkEnd w:id="44"/>
      <w:r w:rsidR="00E64270" w:rsidRPr="005363C5">
        <w:rPr>
          <w:color w:val="365F91"/>
        </w:rPr>
        <w:t xml:space="preserve"> </w:t>
      </w:r>
    </w:p>
    <w:p w14:paraId="31AD417D" w14:textId="7849EADD" w:rsidR="00916CC1" w:rsidRDefault="00E64270" w:rsidP="0038330A">
      <w:pPr>
        <w:pStyle w:val="BodyText"/>
      </w:pPr>
      <w:r w:rsidRPr="0002391B">
        <w:t>The LSTA Coordinator</w:t>
      </w:r>
      <w:r w:rsidR="003654BD">
        <w:t xml:space="preserve"> should </w:t>
      </w:r>
      <w:r w:rsidR="002B0E50">
        <w:t>“v</w:t>
      </w:r>
      <w:r w:rsidR="003654BD">
        <w:t>alidate</w:t>
      </w:r>
      <w:r w:rsidR="002B0E50">
        <w:t>”</w:t>
      </w:r>
      <w:r w:rsidR="003654BD">
        <w:t xml:space="preserve"> the report prior to certification by the Authorized Certifying Official</w:t>
      </w:r>
      <w:r w:rsidRPr="0002391B">
        <w:t xml:space="preserve">. </w:t>
      </w:r>
    </w:p>
    <w:p w14:paraId="5EB62E80" w14:textId="77777777" w:rsidR="00916CC1" w:rsidRPr="00995AD5" w:rsidRDefault="00C42D00" w:rsidP="00995AD5">
      <w:pPr>
        <w:pStyle w:val="Heading2"/>
        <w:numPr>
          <w:ilvl w:val="1"/>
          <w:numId w:val="1"/>
        </w:numPr>
        <w:tabs>
          <w:tab w:val="left" w:pos="632"/>
        </w:tabs>
        <w:spacing w:before="194"/>
        <w:ind w:hanging="531"/>
        <w:rPr>
          <w:b w:val="0"/>
          <w:bCs w:val="0"/>
        </w:rPr>
      </w:pPr>
      <w:bookmarkStart w:id="45" w:name="_Validating_the_Report"/>
      <w:bookmarkStart w:id="46" w:name="_Toc486617768"/>
      <w:bookmarkEnd w:id="45"/>
      <w:r>
        <w:rPr>
          <w:color w:val="4F81BD"/>
        </w:rPr>
        <w:t>Validating the</w:t>
      </w:r>
      <w:r>
        <w:rPr>
          <w:color w:val="4F81BD"/>
          <w:spacing w:val="-19"/>
        </w:rPr>
        <w:t xml:space="preserve"> </w:t>
      </w:r>
      <w:r w:rsidR="004E0B94">
        <w:rPr>
          <w:color w:val="4F81BD"/>
        </w:rPr>
        <w:t>Report</w:t>
      </w:r>
      <w:r w:rsidR="003654BD">
        <w:rPr>
          <w:color w:val="4F81BD"/>
        </w:rPr>
        <w:t xml:space="preserve"> (LSTA Coordinator account only)</w:t>
      </w:r>
      <w:bookmarkEnd w:id="46"/>
    </w:p>
    <w:p w14:paraId="0E22D964" w14:textId="1CFE586E" w:rsidR="003654BD" w:rsidRDefault="00A7488B" w:rsidP="00C24DA2">
      <w:pPr>
        <w:pStyle w:val="BodyText"/>
        <w:numPr>
          <w:ilvl w:val="0"/>
          <w:numId w:val="38"/>
        </w:numPr>
      </w:pPr>
      <w:r w:rsidRPr="0002391B">
        <w:t xml:space="preserve">Under the </w:t>
      </w:r>
      <w:r w:rsidRPr="004473A6">
        <w:rPr>
          <w:b/>
        </w:rPr>
        <w:t>Project</w:t>
      </w:r>
      <w:r w:rsidR="004B3CE9">
        <w:rPr>
          <w:b/>
        </w:rPr>
        <w:t>s</w:t>
      </w:r>
      <w:r w:rsidRPr="0002391B">
        <w:t xml:space="preserve"> </w:t>
      </w:r>
      <w:r w:rsidR="002B0E50">
        <w:t>m</w:t>
      </w:r>
      <w:r w:rsidRPr="0002391B">
        <w:t xml:space="preserve">enu, </w:t>
      </w:r>
      <w:r w:rsidR="003654BD">
        <w:t>click</w:t>
      </w:r>
      <w:r w:rsidRPr="0002391B">
        <w:t xml:space="preserve"> </w:t>
      </w:r>
      <w:r w:rsidRPr="004473A6">
        <w:rPr>
          <w:b/>
        </w:rPr>
        <w:t>Certify Projects</w:t>
      </w:r>
      <w:r w:rsidR="005363C5">
        <w:t>.</w:t>
      </w:r>
    </w:p>
    <w:p w14:paraId="69FA9297" w14:textId="77777777" w:rsidR="003654BD" w:rsidRDefault="002B0E50" w:rsidP="00C24DA2">
      <w:pPr>
        <w:pStyle w:val="BodyText"/>
        <w:numPr>
          <w:ilvl w:val="0"/>
          <w:numId w:val="38"/>
        </w:numPr>
      </w:pPr>
      <w:r>
        <w:t xml:space="preserve">Click </w:t>
      </w:r>
      <w:r w:rsidRPr="004473A6">
        <w:rPr>
          <w:b/>
        </w:rPr>
        <w:t>Validate Reports</w:t>
      </w:r>
      <w:r>
        <w:t xml:space="preserve"> button</w:t>
      </w:r>
      <w:r w:rsidR="003654BD">
        <w:t>.</w:t>
      </w:r>
    </w:p>
    <w:p w14:paraId="4CD68CB6" w14:textId="64933453" w:rsidR="003654BD" w:rsidRDefault="003654BD" w:rsidP="00C24DA2">
      <w:pPr>
        <w:pStyle w:val="BodyText"/>
        <w:numPr>
          <w:ilvl w:val="0"/>
          <w:numId w:val="38"/>
        </w:numPr>
      </w:pPr>
      <w:r>
        <w:t>If no errors, system will indicate “The report successfully validates</w:t>
      </w:r>
      <w:r w:rsidR="005363C5">
        <w:t>.</w:t>
      </w:r>
      <w:r>
        <w:t>”</w:t>
      </w:r>
    </w:p>
    <w:p w14:paraId="5DE1047F" w14:textId="77777777" w:rsidR="00A04854" w:rsidRPr="0002391B" w:rsidRDefault="003654BD" w:rsidP="00C24DA2">
      <w:pPr>
        <w:pStyle w:val="BodyText"/>
        <w:numPr>
          <w:ilvl w:val="0"/>
          <w:numId w:val="38"/>
        </w:numPr>
      </w:pPr>
      <w:r>
        <w:t>If errors exist, project reports must be corrected before validating again.</w:t>
      </w:r>
      <w:r w:rsidR="00A04854" w:rsidRPr="0002391B">
        <w:t xml:space="preserve"> </w:t>
      </w:r>
    </w:p>
    <w:p w14:paraId="1C7668EF" w14:textId="77777777" w:rsidR="00A04854" w:rsidRDefault="00A04854">
      <w:pPr>
        <w:pStyle w:val="BodyText"/>
        <w:spacing w:line="251" w:lineRule="auto"/>
        <w:ind w:right="1214"/>
      </w:pPr>
    </w:p>
    <w:p w14:paraId="05A468C7" w14:textId="77777777" w:rsidR="00916CC1" w:rsidRPr="0002391B" w:rsidRDefault="00BB5FB7" w:rsidP="0002391B">
      <w:pPr>
        <w:pStyle w:val="BodyText"/>
      </w:pPr>
      <w:r>
        <w:t xml:space="preserve">The list of errors will include project numbers with associated issues. The following table provides the list of possible error messages and where </w:t>
      </w:r>
      <w:r w:rsidR="002B0E50">
        <w:t xml:space="preserve">in the report </w:t>
      </w:r>
      <w:r>
        <w:t>they are located</w:t>
      </w:r>
      <w:r w:rsidR="004E0B94" w:rsidRPr="0002391B">
        <w:t>:</w:t>
      </w:r>
    </w:p>
    <w:p w14:paraId="0F544681" w14:textId="77777777" w:rsidR="00916CC1" w:rsidRDefault="00916CC1">
      <w:pPr>
        <w:spacing w:before="5"/>
        <w:rPr>
          <w:rFonts w:ascii="Calibri" w:eastAsia="Calibri" w:hAnsi="Calibri" w:cs="Calibri"/>
          <w:sz w:val="21"/>
          <w:szCs w:val="21"/>
        </w:rPr>
      </w:pPr>
    </w:p>
    <w:tbl>
      <w:tblPr>
        <w:tblW w:w="0" w:type="auto"/>
        <w:tblInd w:w="99" w:type="dxa"/>
        <w:tblLayout w:type="fixed"/>
        <w:tblCellMar>
          <w:left w:w="0" w:type="dxa"/>
          <w:right w:w="0" w:type="dxa"/>
        </w:tblCellMar>
        <w:tblLook w:val="01E0" w:firstRow="1" w:lastRow="1" w:firstColumn="1" w:lastColumn="1" w:noHBand="0" w:noVBand="0"/>
      </w:tblPr>
      <w:tblGrid>
        <w:gridCol w:w="8275"/>
        <w:gridCol w:w="1516"/>
      </w:tblGrid>
      <w:tr w:rsidR="00916CC1" w14:paraId="150944C8" w14:textId="77777777" w:rsidTr="004548C7">
        <w:trPr>
          <w:trHeight w:hRule="exact" w:val="312"/>
        </w:trPr>
        <w:tc>
          <w:tcPr>
            <w:tcW w:w="8275" w:type="dxa"/>
            <w:tcBorders>
              <w:top w:val="single" w:sz="8" w:space="0" w:color="000000"/>
              <w:left w:val="single" w:sz="8" w:space="0" w:color="000000"/>
              <w:bottom w:val="single" w:sz="4" w:space="0" w:color="auto"/>
              <w:right w:val="single" w:sz="6" w:space="0" w:color="000000"/>
            </w:tcBorders>
            <w:shd w:val="clear" w:color="auto" w:fill="E7E6E6"/>
          </w:tcPr>
          <w:p w14:paraId="2F217CC9" w14:textId="77777777" w:rsidR="00916CC1" w:rsidRDefault="00BB5FB7" w:rsidP="00CE5412">
            <w:pPr>
              <w:pStyle w:val="TableParagraph"/>
              <w:spacing w:before="49"/>
              <w:ind w:left="99"/>
              <w:jc w:val="center"/>
              <w:rPr>
                <w:rFonts w:ascii="Cambria" w:eastAsia="Cambria" w:hAnsi="Cambria" w:cs="Cambria"/>
                <w:sz w:val="21"/>
                <w:szCs w:val="21"/>
              </w:rPr>
            </w:pPr>
            <w:r>
              <w:rPr>
                <w:rFonts w:ascii="Cambria"/>
                <w:b/>
                <w:sz w:val="21"/>
              </w:rPr>
              <w:t>Error Message</w:t>
            </w:r>
          </w:p>
        </w:tc>
        <w:tc>
          <w:tcPr>
            <w:tcW w:w="1516" w:type="dxa"/>
            <w:tcBorders>
              <w:top w:val="single" w:sz="8" w:space="0" w:color="000000"/>
              <w:left w:val="single" w:sz="6" w:space="0" w:color="000000"/>
              <w:bottom w:val="single" w:sz="6" w:space="0" w:color="000000"/>
              <w:right w:val="single" w:sz="8" w:space="0" w:color="000000"/>
            </w:tcBorders>
            <w:shd w:val="clear" w:color="auto" w:fill="E7E6E6"/>
          </w:tcPr>
          <w:p w14:paraId="32BCEE28" w14:textId="21A96213" w:rsidR="00916CC1" w:rsidRDefault="004548C7" w:rsidP="004548C7">
            <w:pPr>
              <w:pStyle w:val="TableParagraph"/>
              <w:spacing w:before="49"/>
              <w:rPr>
                <w:rFonts w:ascii="Cambria" w:eastAsia="Cambria" w:hAnsi="Cambria" w:cs="Cambria"/>
                <w:sz w:val="21"/>
                <w:szCs w:val="21"/>
              </w:rPr>
            </w:pPr>
            <w:r>
              <w:rPr>
                <w:rFonts w:ascii="Cambria"/>
                <w:b/>
                <w:sz w:val="21"/>
              </w:rPr>
              <w:t xml:space="preserve"> </w:t>
            </w:r>
            <w:r w:rsidR="00BB5FB7">
              <w:rPr>
                <w:rFonts w:ascii="Cambria"/>
                <w:b/>
                <w:sz w:val="21"/>
              </w:rPr>
              <w:t>Error Location</w:t>
            </w:r>
          </w:p>
        </w:tc>
      </w:tr>
      <w:tr w:rsidR="008D2744" w14:paraId="6ABAE180" w14:textId="77777777" w:rsidTr="004548C7">
        <w:trPr>
          <w:trHeight w:hRule="exact" w:val="293"/>
        </w:trPr>
        <w:tc>
          <w:tcPr>
            <w:tcW w:w="8275" w:type="dxa"/>
            <w:tcBorders>
              <w:top w:val="single" w:sz="4" w:space="0" w:color="auto"/>
              <w:left w:val="single" w:sz="8" w:space="0" w:color="000000"/>
              <w:bottom w:val="nil"/>
              <w:right w:val="single" w:sz="4" w:space="0" w:color="auto"/>
            </w:tcBorders>
          </w:tcPr>
          <w:p w14:paraId="1FA074BD" w14:textId="77777777" w:rsidR="008D2744" w:rsidRDefault="008D2744">
            <w:pPr>
              <w:pStyle w:val="TableParagraph"/>
              <w:spacing w:before="29"/>
              <w:ind w:left="99"/>
              <w:rPr>
                <w:rFonts w:ascii="Cambria" w:eastAsia="Cambria" w:hAnsi="Cambria" w:cs="Cambria"/>
                <w:sz w:val="19"/>
                <w:szCs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w:t>
            </w:r>
            <w:r>
              <w:rPr>
                <w:rFonts w:ascii="Cambria"/>
                <w:spacing w:val="-8"/>
                <w:w w:val="105"/>
                <w:sz w:val="19"/>
              </w:rPr>
              <w:t xml:space="preserve"> </w:t>
            </w:r>
            <w:r>
              <w:rPr>
                <w:rFonts w:ascii="Cambria"/>
                <w:w w:val="105"/>
                <w:sz w:val="19"/>
              </w:rPr>
              <w:t>Start</w:t>
            </w:r>
            <w:r>
              <w:rPr>
                <w:rFonts w:ascii="Cambria"/>
                <w:spacing w:val="-8"/>
                <w:w w:val="105"/>
                <w:sz w:val="19"/>
              </w:rPr>
              <w:t xml:space="preserve"> </w:t>
            </w:r>
            <w:r>
              <w:rPr>
                <w:rFonts w:ascii="Cambria"/>
                <w:spacing w:val="1"/>
                <w:w w:val="105"/>
                <w:sz w:val="19"/>
              </w:rPr>
              <w:t>Date</w:t>
            </w:r>
            <w:r>
              <w:rPr>
                <w:rFonts w:ascii="Cambria"/>
                <w:spacing w:val="-7"/>
                <w:w w:val="105"/>
                <w:sz w:val="19"/>
              </w:rPr>
              <w:t xml:space="preserve"> </w:t>
            </w:r>
            <w:r>
              <w:rPr>
                <w:rFonts w:ascii="Cambria"/>
                <w:w w:val="105"/>
                <w:sz w:val="19"/>
              </w:rPr>
              <w:t>that</w:t>
            </w:r>
            <w:r>
              <w:rPr>
                <w:rFonts w:ascii="Cambria"/>
                <w:spacing w:val="-8"/>
                <w:w w:val="105"/>
                <w:sz w:val="19"/>
              </w:rPr>
              <w:t xml:space="preserve"> </w:t>
            </w:r>
            <w:r>
              <w:rPr>
                <w:rFonts w:ascii="Cambria"/>
                <w:w w:val="105"/>
                <w:sz w:val="19"/>
              </w:rPr>
              <w:t>falls</w:t>
            </w:r>
            <w:r>
              <w:rPr>
                <w:rFonts w:ascii="Cambria"/>
                <w:spacing w:val="-7"/>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8"/>
                <w:w w:val="105"/>
                <w:sz w:val="19"/>
              </w:rPr>
              <w:t xml:space="preserve"> </w:t>
            </w:r>
            <w:r>
              <w:rPr>
                <w:rFonts w:ascii="Cambria"/>
                <w:w w:val="105"/>
                <w:sz w:val="19"/>
              </w:rPr>
              <w:t>period.</w:t>
            </w:r>
          </w:p>
        </w:tc>
        <w:tc>
          <w:tcPr>
            <w:tcW w:w="1516" w:type="dxa"/>
            <w:vMerge w:val="restart"/>
            <w:tcBorders>
              <w:top w:val="single" w:sz="6" w:space="0" w:color="000000"/>
              <w:left w:val="single" w:sz="4" w:space="0" w:color="auto"/>
              <w:bottom w:val="single" w:sz="8" w:space="0" w:color="auto"/>
              <w:right w:val="single" w:sz="8" w:space="0" w:color="000000"/>
            </w:tcBorders>
            <w:vAlign w:val="center"/>
          </w:tcPr>
          <w:p w14:paraId="69AB4675" w14:textId="77777777" w:rsidR="008D2744" w:rsidRDefault="008D2744" w:rsidP="00CE5412">
            <w:pPr>
              <w:pStyle w:val="TableParagraph"/>
              <w:spacing w:before="29"/>
              <w:ind w:left="104"/>
              <w:jc w:val="center"/>
              <w:rPr>
                <w:rFonts w:ascii="Cambria" w:eastAsia="Cambria" w:hAnsi="Cambria" w:cs="Cambria"/>
                <w:sz w:val="19"/>
                <w:szCs w:val="19"/>
              </w:rPr>
            </w:pPr>
            <w:r>
              <w:rPr>
                <w:rFonts w:ascii="Cambria"/>
                <w:w w:val="105"/>
                <w:sz w:val="19"/>
              </w:rPr>
              <w:t>Project</w:t>
            </w:r>
          </w:p>
        </w:tc>
      </w:tr>
      <w:tr w:rsidR="008D2744" w14:paraId="2199219D" w14:textId="77777777" w:rsidTr="004548C7">
        <w:trPr>
          <w:trHeight w:hRule="exact" w:val="293"/>
        </w:trPr>
        <w:tc>
          <w:tcPr>
            <w:tcW w:w="8275" w:type="dxa"/>
            <w:tcBorders>
              <w:left w:val="single" w:sz="8" w:space="0" w:color="000000"/>
              <w:right w:val="single" w:sz="4" w:space="0" w:color="auto"/>
            </w:tcBorders>
          </w:tcPr>
          <w:p w14:paraId="209039E9" w14:textId="2BB8D522" w:rsidR="008D2744" w:rsidRDefault="008D2744">
            <w:pPr>
              <w:pStyle w:val="TableParagraph"/>
              <w:spacing w:before="29"/>
              <w:ind w:left="99"/>
              <w:rPr>
                <w:rFonts w:ascii="Cambria"/>
                <w:w w:val="105"/>
                <w:sz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an</w:t>
            </w:r>
            <w:r>
              <w:rPr>
                <w:rFonts w:ascii="Cambria"/>
                <w:spacing w:val="-7"/>
                <w:w w:val="105"/>
                <w:sz w:val="19"/>
              </w:rPr>
              <w:t xml:space="preserve"> </w:t>
            </w:r>
            <w:r>
              <w:rPr>
                <w:rFonts w:ascii="Cambria"/>
                <w:w w:val="105"/>
                <w:sz w:val="19"/>
              </w:rPr>
              <w:t>End</w:t>
            </w:r>
            <w:r>
              <w:rPr>
                <w:rFonts w:ascii="Cambria"/>
                <w:spacing w:val="-7"/>
                <w:w w:val="105"/>
                <w:sz w:val="19"/>
              </w:rPr>
              <w:t xml:space="preserve"> </w:t>
            </w:r>
            <w:r>
              <w:rPr>
                <w:rFonts w:ascii="Cambria"/>
                <w:spacing w:val="1"/>
                <w:w w:val="105"/>
                <w:sz w:val="19"/>
              </w:rPr>
              <w:t>Date</w:t>
            </w:r>
            <w:r>
              <w:rPr>
                <w:rFonts w:ascii="Cambria"/>
                <w:spacing w:val="-8"/>
                <w:w w:val="105"/>
                <w:sz w:val="19"/>
              </w:rPr>
              <w:t xml:space="preserve"> </w:t>
            </w:r>
            <w:r>
              <w:rPr>
                <w:rFonts w:ascii="Cambria"/>
                <w:w w:val="105"/>
                <w:sz w:val="19"/>
              </w:rPr>
              <w:t>that</w:t>
            </w:r>
            <w:r>
              <w:rPr>
                <w:rFonts w:ascii="Cambria"/>
                <w:spacing w:val="-7"/>
                <w:w w:val="105"/>
                <w:sz w:val="19"/>
              </w:rPr>
              <w:t xml:space="preserve"> </w:t>
            </w:r>
            <w:r>
              <w:rPr>
                <w:rFonts w:ascii="Cambria"/>
                <w:w w:val="105"/>
                <w:sz w:val="19"/>
              </w:rPr>
              <w:t>falls</w:t>
            </w:r>
            <w:r>
              <w:rPr>
                <w:rFonts w:ascii="Cambria"/>
                <w:spacing w:val="-8"/>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7"/>
                <w:w w:val="105"/>
                <w:sz w:val="19"/>
              </w:rPr>
              <w:t xml:space="preserve"> </w:t>
            </w:r>
            <w:r>
              <w:rPr>
                <w:rFonts w:ascii="Cambria"/>
                <w:w w:val="105"/>
                <w:sz w:val="19"/>
              </w:rPr>
              <w:t>period.</w:t>
            </w:r>
          </w:p>
        </w:tc>
        <w:tc>
          <w:tcPr>
            <w:tcW w:w="1516" w:type="dxa"/>
            <w:vMerge/>
            <w:tcBorders>
              <w:left w:val="single" w:sz="4" w:space="0" w:color="auto"/>
              <w:bottom w:val="single" w:sz="8" w:space="0" w:color="auto"/>
              <w:right w:val="single" w:sz="8" w:space="0" w:color="000000"/>
            </w:tcBorders>
            <w:vAlign w:val="center"/>
          </w:tcPr>
          <w:p w14:paraId="580A6387" w14:textId="77777777" w:rsidR="008D2744" w:rsidRDefault="008D2744" w:rsidP="00CE5412">
            <w:pPr>
              <w:pStyle w:val="TableParagraph"/>
              <w:spacing w:before="29"/>
              <w:ind w:left="104"/>
              <w:jc w:val="center"/>
              <w:rPr>
                <w:rFonts w:ascii="Cambria"/>
                <w:w w:val="105"/>
                <w:sz w:val="19"/>
              </w:rPr>
            </w:pPr>
          </w:p>
        </w:tc>
      </w:tr>
      <w:tr w:rsidR="008D2744" w14:paraId="5639B819" w14:textId="77777777" w:rsidTr="004548C7">
        <w:trPr>
          <w:trHeight w:hRule="exact" w:val="293"/>
        </w:trPr>
        <w:tc>
          <w:tcPr>
            <w:tcW w:w="8275" w:type="dxa"/>
            <w:tcBorders>
              <w:left w:val="single" w:sz="8" w:space="0" w:color="000000"/>
              <w:bottom w:val="nil"/>
              <w:right w:val="single" w:sz="4" w:space="0" w:color="auto"/>
            </w:tcBorders>
          </w:tcPr>
          <w:p w14:paraId="2F2BE1D1" w14:textId="25B27C8E" w:rsidR="008D2744" w:rsidRDefault="008D2744">
            <w:pPr>
              <w:pStyle w:val="TableParagraph"/>
              <w:spacing w:before="29"/>
              <w:ind w:left="99"/>
              <w:rPr>
                <w:rFonts w:ascii="Cambria"/>
                <w:w w:val="105"/>
                <w:sz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8"/>
                <w:w w:val="105"/>
                <w:sz w:val="19"/>
              </w:rPr>
              <w:t xml:space="preserve"> </w:t>
            </w:r>
            <w:r>
              <w:rPr>
                <w:rFonts w:ascii="Cambria"/>
                <w:w w:val="105"/>
                <w:sz w:val="19"/>
              </w:rPr>
              <w:t>an</w:t>
            </w:r>
            <w:r>
              <w:rPr>
                <w:rFonts w:ascii="Cambria"/>
                <w:spacing w:val="-7"/>
                <w:w w:val="105"/>
                <w:sz w:val="19"/>
              </w:rPr>
              <w:t xml:space="preserve"> </w:t>
            </w:r>
            <w:r>
              <w:rPr>
                <w:rFonts w:ascii="Cambria"/>
                <w:w w:val="105"/>
                <w:sz w:val="19"/>
              </w:rPr>
              <w:t>abstract</w:t>
            </w:r>
            <w:r>
              <w:rPr>
                <w:rFonts w:ascii="Cambria"/>
                <w:spacing w:val="-8"/>
                <w:w w:val="105"/>
                <w:sz w:val="19"/>
              </w:rPr>
              <w:t xml:space="preserve"> </w:t>
            </w:r>
            <w:r>
              <w:rPr>
                <w:rFonts w:ascii="Cambria"/>
                <w:w w:val="105"/>
                <w:sz w:val="19"/>
              </w:rPr>
              <w:t>(field</w:t>
            </w:r>
            <w:r>
              <w:rPr>
                <w:rFonts w:ascii="Cambria"/>
                <w:spacing w:val="-7"/>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7"/>
                <w:w w:val="105"/>
                <w:sz w:val="19"/>
              </w:rPr>
              <w:t xml:space="preserve"> </w:t>
            </w:r>
            <w:r>
              <w:rPr>
                <w:rFonts w:ascii="Cambria"/>
                <w:w w:val="105"/>
                <w:sz w:val="19"/>
              </w:rPr>
              <w:t>null).</w:t>
            </w:r>
          </w:p>
        </w:tc>
        <w:tc>
          <w:tcPr>
            <w:tcW w:w="1516" w:type="dxa"/>
            <w:vMerge/>
            <w:tcBorders>
              <w:left w:val="single" w:sz="4" w:space="0" w:color="auto"/>
              <w:bottom w:val="single" w:sz="8" w:space="0" w:color="auto"/>
              <w:right w:val="single" w:sz="8" w:space="0" w:color="000000"/>
            </w:tcBorders>
            <w:vAlign w:val="center"/>
          </w:tcPr>
          <w:p w14:paraId="4182E937" w14:textId="77777777" w:rsidR="008D2744" w:rsidRDefault="008D2744" w:rsidP="00CE5412">
            <w:pPr>
              <w:pStyle w:val="TableParagraph"/>
              <w:spacing w:before="29"/>
              <w:ind w:left="104"/>
              <w:jc w:val="center"/>
              <w:rPr>
                <w:rFonts w:ascii="Cambria"/>
                <w:w w:val="105"/>
                <w:sz w:val="19"/>
              </w:rPr>
            </w:pPr>
          </w:p>
        </w:tc>
      </w:tr>
      <w:tr w:rsidR="008D2744" w14:paraId="4B98638F" w14:textId="77777777" w:rsidTr="004548C7">
        <w:trPr>
          <w:trHeight w:hRule="exact" w:val="334"/>
        </w:trPr>
        <w:tc>
          <w:tcPr>
            <w:tcW w:w="8275" w:type="dxa"/>
            <w:tcBorders>
              <w:left w:val="single" w:sz="8" w:space="0" w:color="000000"/>
              <w:bottom w:val="single" w:sz="8" w:space="0" w:color="000000"/>
              <w:right w:val="single" w:sz="4" w:space="0" w:color="auto"/>
            </w:tcBorders>
          </w:tcPr>
          <w:p w14:paraId="4A203F14" w14:textId="0DDFA0A3" w:rsidR="008D2744" w:rsidRDefault="008D2744">
            <w:pPr>
              <w:pStyle w:val="TableParagraph"/>
              <w:spacing w:before="29"/>
              <w:ind w:left="99"/>
              <w:rPr>
                <w:rFonts w:ascii="Cambria"/>
                <w:w w:val="105"/>
                <w:sz w:val="19"/>
              </w:rPr>
            </w:pPr>
            <w:r>
              <w:rPr>
                <w:rFonts w:ascii="Cambria" w:eastAsia="Cambria" w:hAnsi="Cambria" w:cs="Cambria"/>
                <w:w w:val="105"/>
                <w:sz w:val="19"/>
                <w:szCs w:val="19"/>
              </w:rPr>
              <w:t>A</w:t>
            </w:r>
            <w:r>
              <w:rPr>
                <w:rFonts w:ascii="Cambria" w:eastAsia="Cambria" w:hAnsi="Cambria" w:cs="Cambria"/>
                <w:spacing w:val="-8"/>
                <w:w w:val="105"/>
                <w:sz w:val="19"/>
                <w:szCs w:val="19"/>
              </w:rPr>
              <w:t xml:space="preserve"> </w:t>
            </w:r>
            <w:r>
              <w:rPr>
                <w:rFonts w:ascii="Cambria" w:eastAsia="Cambria" w:hAnsi="Cambria" w:cs="Cambria"/>
                <w:w w:val="105"/>
                <w:sz w:val="19"/>
                <w:szCs w:val="19"/>
              </w:rPr>
              <w:t>project</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8"/>
                <w:w w:val="105"/>
                <w:sz w:val="19"/>
                <w:szCs w:val="19"/>
              </w:rPr>
              <w:t xml:space="preserve"> </w:t>
            </w:r>
            <w:r>
              <w:rPr>
                <w:rFonts w:ascii="Cambria" w:eastAsia="Cambria" w:hAnsi="Cambria" w:cs="Cambria"/>
                <w:w w:val="105"/>
                <w:sz w:val="19"/>
                <w:szCs w:val="19"/>
              </w:rPr>
              <w:t>have</w:t>
            </w:r>
            <w:r>
              <w:rPr>
                <w:rFonts w:ascii="Cambria" w:eastAsia="Cambria" w:hAnsi="Cambria" w:cs="Cambria"/>
                <w:spacing w:val="-8"/>
                <w:w w:val="105"/>
                <w:sz w:val="19"/>
                <w:szCs w:val="19"/>
              </w:rPr>
              <w:t xml:space="preserve"> </w:t>
            </w:r>
            <w:r>
              <w:rPr>
                <w:rFonts w:ascii="Cambria" w:eastAsia="Cambria" w:hAnsi="Cambria" w:cs="Cambria"/>
                <w:w w:val="105"/>
                <w:sz w:val="19"/>
                <w:szCs w:val="19"/>
              </w:rPr>
              <w:t>a</w:t>
            </w:r>
            <w:r>
              <w:rPr>
                <w:rFonts w:ascii="Cambria" w:eastAsia="Cambria" w:hAnsi="Cambria" w:cs="Cambria"/>
                <w:spacing w:val="-8"/>
                <w:w w:val="105"/>
                <w:sz w:val="19"/>
                <w:szCs w:val="19"/>
              </w:rPr>
              <w:t xml:space="preserve"> </w:t>
            </w:r>
            <w:r>
              <w:rPr>
                <w:rFonts w:ascii="Cambria" w:eastAsia="Cambria" w:hAnsi="Cambria" w:cs="Cambria"/>
                <w:w w:val="105"/>
                <w:sz w:val="19"/>
                <w:szCs w:val="19"/>
              </w:rPr>
              <w:t>Project</w:t>
            </w:r>
            <w:r>
              <w:rPr>
                <w:rFonts w:ascii="Cambria" w:eastAsia="Cambria" w:hAnsi="Cambria" w:cs="Cambria"/>
                <w:spacing w:val="-8"/>
                <w:w w:val="105"/>
                <w:sz w:val="19"/>
                <w:szCs w:val="19"/>
              </w:rPr>
              <w:t xml:space="preserve"> </w:t>
            </w:r>
            <w:r>
              <w:rPr>
                <w:rFonts w:ascii="Cambria" w:eastAsia="Cambria" w:hAnsi="Cambria" w:cs="Cambria"/>
                <w:w w:val="105"/>
                <w:sz w:val="19"/>
                <w:szCs w:val="19"/>
              </w:rPr>
              <w:t>Director’s</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name,</w:t>
            </w:r>
            <w:r>
              <w:rPr>
                <w:rFonts w:ascii="Cambria" w:eastAsia="Cambria" w:hAnsi="Cambria" w:cs="Cambria"/>
                <w:spacing w:val="-9"/>
                <w:w w:val="105"/>
                <w:sz w:val="19"/>
                <w:szCs w:val="19"/>
              </w:rPr>
              <w:t xml:space="preserve"> </w:t>
            </w:r>
            <w:r>
              <w:rPr>
                <w:rFonts w:ascii="Cambria" w:eastAsia="Cambria" w:hAnsi="Cambria" w:cs="Cambria"/>
                <w:w w:val="105"/>
                <w:sz w:val="19"/>
                <w:szCs w:val="19"/>
              </w:rPr>
              <w:t>phone,</w:t>
            </w:r>
            <w:r>
              <w:rPr>
                <w:rFonts w:ascii="Cambria" w:eastAsia="Cambria" w:hAnsi="Cambria" w:cs="Cambria"/>
                <w:spacing w:val="-9"/>
                <w:w w:val="105"/>
                <w:sz w:val="19"/>
                <w:szCs w:val="19"/>
              </w:rPr>
              <w:t xml:space="preserve"> </w:t>
            </w:r>
            <w:r>
              <w:rPr>
                <w:rFonts w:ascii="Cambria" w:eastAsia="Cambria" w:hAnsi="Cambria" w:cs="Cambria"/>
                <w:w w:val="105"/>
                <w:sz w:val="19"/>
                <w:szCs w:val="19"/>
              </w:rPr>
              <w:t>and</w:t>
            </w:r>
            <w:r>
              <w:rPr>
                <w:rFonts w:ascii="Cambria" w:eastAsia="Cambria" w:hAnsi="Cambria" w:cs="Cambria"/>
                <w:spacing w:val="-7"/>
                <w:w w:val="105"/>
                <w:sz w:val="19"/>
                <w:szCs w:val="19"/>
              </w:rPr>
              <w:t xml:space="preserve"> </w:t>
            </w:r>
            <w:r>
              <w:rPr>
                <w:rFonts w:ascii="Cambria" w:eastAsia="Cambria" w:hAnsi="Cambria" w:cs="Cambria"/>
                <w:w w:val="105"/>
                <w:sz w:val="19"/>
                <w:szCs w:val="19"/>
              </w:rPr>
              <w:t>email</w:t>
            </w:r>
            <w:r>
              <w:rPr>
                <w:rFonts w:ascii="Cambria" w:eastAsia="Cambria" w:hAnsi="Cambria" w:cs="Cambria"/>
                <w:spacing w:val="-8"/>
                <w:w w:val="105"/>
                <w:sz w:val="19"/>
                <w:szCs w:val="19"/>
              </w:rPr>
              <w:t xml:space="preserve"> </w:t>
            </w:r>
            <w:r>
              <w:rPr>
                <w:rFonts w:ascii="Cambria" w:eastAsia="Cambria" w:hAnsi="Cambria" w:cs="Cambria"/>
                <w:w w:val="105"/>
                <w:sz w:val="19"/>
                <w:szCs w:val="19"/>
              </w:rPr>
              <w:t>(fields cannot</w:t>
            </w:r>
            <w:r>
              <w:rPr>
                <w:rFonts w:ascii="Cambria" w:eastAsia="Cambria" w:hAnsi="Cambria" w:cs="Cambria"/>
                <w:spacing w:val="-8"/>
                <w:w w:val="105"/>
                <w:sz w:val="19"/>
                <w:szCs w:val="19"/>
              </w:rPr>
              <w:t xml:space="preserve"> </w:t>
            </w:r>
            <w:r>
              <w:rPr>
                <w:rFonts w:ascii="Cambria" w:eastAsia="Cambria" w:hAnsi="Cambria" w:cs="Cambria"/>
                <w:w w:val="105"/>
                <w:sz w:val="19"/>
                <w:szCs w:val="19"/>
              </w:rPr>
              <w:t>be</w:t>
            </w:r>
            <w:r>
              <w:rPr>
                <w:rFonts w:ascii="Cambria" w:eastAsia="Cambria" w:hAnsi="Cambria" w:cs="Cambria"/>
                <w:spacing w:val="-8"/>
                <w:w w:val="105"/>
                <w:sz w:val="19"/>
                <w:szCs w:val="19"/>
              </w:rPr>
              <w:t xml:space="preserve"> </w:t>
            </w:r>
            <w:r>
              <w:rPr>
                <w:rFonts w:ascii="Cambria" w:eastAsia="Cambria" w:hAnsi="Cambria" w:cs="Cambria"/>
                <w:w w:val="105"/>
                <w:sz w:val="19"/>
                <w:szCs w:val="19"/>
              </w:rPr>
              <w:t>null).</w:t>
            </w:r>
          </w:p>
        </w:tc>
        <w:tc>
          <w:tcPr>
            <w:tcW w:w="1516" w:type="dxa"/>
            <w:vMerge/>
            <w:tcBorders>
              <w:left w:val="single" w:sz="4" w:space="0" w:color="auto"/>
              <w:bottom w:val="single" w:sz="8" w:space="0" w:color="auto"/>
              <w:right w:val="single" w:sz="8" w:space="0" w:color="000000"/>
            </w:tcBorders>
            <w:vAlign w:val="center"/>
          </w:tcPr>
          <w:p w14:paraId="5220B3A3" w14:textId="77777777" w:rsidR="008D2744" w:rsidRDefault="008D2744" w:rsidP="00CE5412">
            <w:pPr>
              <w:pStyle w:val="TableParagraph"/>
              <w:spacing w:before="29"/>
              <w:ind w:left="104"/>
              <w:jc w:val="center"/>
              <w:rPr>
                <w:rFonts w:ascii="Cambria"/>
                <w:w w:val="105"/>
                <w:sz w:val="19"/>
              </w:rPr>
            </w:pPr>
          </w:p>
        </w:tc>
      </w:tr>
      <w:tr w:rsidR="00AB689D" w14:paraId="2A941C04" w14:textId="77777777" w:rsidTr="004548C7">
        <w:trPr>
          <w:trHeight w:hRule="exact" w:val="289"/>
        </w:trPr>
        <w:tc>
          <w:tcPr>
            <w:tcW w:w="8275" w:type="dxa"/>
            <w:tcBorders>
              <w:top w:val="single" w:sz="8" w:space="0" w:color="000000"/>
              <w:left w:val="single" w:sz="8" w:space="0" w:color="000000"/>
              <w:bottom w:val="nil"/>
              <w:right w:val="single" w:sz="6" w:space="0" w:color="000000"/>
            </w:tcBorders>
          </w:tcPr>
          <w:p w14:paraId="17910C72" w14:textId="7D4141B4" w:rsidR="00AB689D" w:rsidRPr="00F83D32" w:rsidRDefault="00AB689D" w:rsidP="008D2744">
            <w:pPr>
              <w:pStyle w:val="TableParagraph"/>
              <w:spacing w:before="29"/>
              <w:ind w:left="99"/>
            </w:pPr>
            <w:r>
              <w:rPr>
                <w:rFonts w:ascii="Cambria"/>
                <w:spacing w:val="1"/>
                <w:w w:val="105"/>
                <w:sz w:val="19"/>
              </w:rPr>
              <w:t>An</w:t>
            </w:r>
            <w:r>
              <w:rPr>
                <w:rFonts w:ascii="Cambria"/>
                <w:spacing w:val="-8"/>
                <w:w w:val="105"/>
                <w:sz w:val="19"/>
              </w:rPr>
              <w:t xml:space="preserve"> </w:t>
            </w:r>
            <w:r w:rsidRPr="008D2744">
              <w:rPr>
                <w:rFonts w:ascii="Cambria" w:eastAsia="Cambria" w:hAnsi="Cambria" w:cs="Cambria"/>
                <w:spacing w:val="-8"/>
                <w:w w:val="105"/>
                <w:sz w:val="19"/>
                <w:szCs w:val="19"/>
              </w:rPr>
              <w:t>activity</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8"/>
                <w:w w:val="105"/>
                <w:sz w:val="19"/>
              </w:rPr>
              <w:t xml:space="preserve"> </w:t>
            </w:r>
            <w:r>
              <w:rPr>
                <w:rFonts w:ascii="Cambria"/>
                <w:w w:val="105"/>
                <w:sz w:val="19"/>
              </w:rPr>
              <w:t>an</w:t>
            </w:r>
            <w:r>
              <w:rPr>
                <w:rFonts w:ascii="Cambria"/>
                <w:spacing w:val="-7"/>
                <w:w w:val="105"/>
                <w:sz w:val="19"/>
              </w:rPr>
              <w:t xml:space="preserve"> </w:t>
            </w:r>
            <w:r>
              <w:rPr>
                <w:rFonts w:ascii="Cambria"/>
                <w:w w:val="105"/>
                <w:sz w:val="19"/>
              </w:rPr>
              <w:t>abstract</w:t>
            </w:r>
            <w:r>
              <w:rPr>
                <w:rFonts w:ascii="Cambria"/>
                <w:spacing w:val="-9"/>
                <w:w w:val="105"/>
                <w:sz w:val="19"/>
              </w:rPr>
              <w:t xml:space="preserve"> </w:t>
            </w:r>
            <w:r>
              <w:rPr>
                <w:rFonts w:ascii="Cambria"/>
                <w:w w:val="105"/>
                <w:sz w:val="19"/>
              </w:rPr>
              <w:t>(field</w:t>
            </w:r>
            <w:r>
              <w:rPr>
                <w:rFonts w:ascii="Cambria"/>
                <w:spacing w:val="-7"/>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tc>
        <w:tc>
          <w:tcPr>
            <w:tcW w:w="1516" w:type="dxa"/>
            <w:vMerge w:val="restart"/>
            <w:tcBorders>
              <w:top w:val="single" w:sz="8" w:space="0" w:color="auto"/>
              <w:left w:val="single" w:sz="6" w:space="0" w:color="000000"/>
              <w:right w:val="single" w:sz="8" w:space="0" w:color="000000"/>
            </w:tcBorders>
            <w:vAlign w:val="center"/>
          </w:tcPr>
          <w:p w14:paraId="6F766BC6" w14:textId="77777777" w:rsidR="00AB689D" w:rsidRDefault="00AB689D" w:rsidP="0038330A">
            <w:pPr>
              <w:pStyle w:val="TableParagraph"/>
              <w:spacing w:before="34"/>
              <w:jc w:val="center"/>
              <w:rPr>
                <w:rFonts w:ascii="Cambria" w:eastAsia="Cambria" w:hAnsi="Cambria" w:cs="Cambria"/>
                <w:sz w:val="19"/>
                <w:szCs w:val="19"/>
              </w:rPr>
            </w:pPr>
            <w:r>
              <w:rPr>
                <w:rFonts w:ascii="Cambria"/>
                <w:w w:val="105"/>
                <w:sz w:val="19"/>
              </w:rPr>
              <w:t>Project</w:t>
            </w:r>
            <w:r>
              <w:rPr>
                <w:rFonts w:ascii="Cambria"/>
                <w:spacing w:val="-24"/>
                <w:w w:val="105"/>
                <w:sz w:val="19"/>
              </w:rPr>
              <w:t xml:space="preserve"> </w:t>
            </w:r>
            <w:r>
              <w:rPr>
                <w:rFonts w:ascii="Cambria"/>
                <w:w w:val="105"/>
                <w:sz w:val="19"/>
              </w:rPr>
              <w:t>Activity</w:t>
            </w:r>
          </w:p>
          <w:p w14:paraId="58A0C435" w14:textId="2446592E" w:rsidR="00AB689D" w:rsidRDefault="00AB689D" w:rsidP="0038330A">
            <w:pPr>
              <w:pStyle w:val="TableParagraph"/>
              <w:spacing w:before="34"/>
              <w:ind w:left="104"/>
              <w:jc w:val="center"/>
              <w:rPr>
                <w:rFonts w:ascii="Cambria" w:eastAsia="Cambria" w:hAnsi="Cambria" w:cs="Cambria"/>
                <w:sz w:val="19"/>
                <w:szCs w:val="19"/>
              </w:rPr>
            </w:pPr>
          </w:p>
        </w:tc>
      </w:tr>
      <w:tr w:rsidR="00AB689D" w14:paraId="2434E557" w14:textId="77777777" w:rsidTr="004548C7">
        <w:trPr>
          <w:trHeight w:hRule="exact" w:val="521"/>
        </w:trPr>
        <w:tc>
          <w:tcPr>
            <w:tcW w:w="8275" w:type="dxa"/>
            <w:tcBorders>
              <w:top w:val="nil"/>
              <w:left w:val="single" w:sz="8" w:space="0" w:color="000000"/>
              <w:bottom w:val="nil"/>
              <w:right w:val="single" w:sz="6" w:space="0" w:color="000000"/>
            </w:tcBorders>
          </w:tcPr>
          <w:p w14:paraId="0F039B79" w14:textId="2DFFD1F2" w:rsidR="00AB689D" w:rsidRDefault="00AB689D" w:rsidP="00D6691B">
            <w:pPr>
              <w:pStyle w:val="TableParagraph"/>
              <w:spacing w:before="34"/>
              <w:ind w:left="720" w:hanging="621"/>
              <w:rPr>
                <w:rFonts w:ascii="Cambria" w:eastAsia="Cambria" w:hAnsi="Cambria" w:cs="Cambria"/>
                <w:sz w:val="19"/>
                <w:szCs w:val="19"/>
              </w:rPr>
            </w:pPr>
            <w:r>
              <w:rPr>
                <w:rFonts w:ascii="Cambria"/>
                <w:spacing w:val="1"/>
                <w:w w:val="105"/>
                <w:sz w:val="19"/>
              </w:rPr>
              <w:t>User</w:t>
            </w:r>
            <w:r>
              <w:rPr>
                <w:rFonts w:ascii="Cambria"/>
                <w:spacing w:val="-10"/>
                <w:w w:val="105"/>
                <w:sz w:val="19"/>
              </w:rPr>
              <w:t xml:space="preserve"> </w:t>
            </w:r>
            <w:r>
              <w:rPr>
                <w:rFonts w:ascii="Cambria"/>
                <w:spacing w:val="1"/>
                <w:w w:val="105"/>
                <w:sz w:val="19"/>
              </w:rPr>
              <w:t>must</w:t>
            </w:r>
            <w:r>
              <w:rPr>
                <w:rFonts w:ascii="Cambria"/>
                <w:spacing w:val="-9"/>
                <w:w w:val="105"/>
                <w:sz w:val="19"/>
              </w:rPr>
              <w:t xml:space="preserve"> </w:t>
            </w:r>
            <w:r>
              <w:rPr>
                <w:rFonts w:ascii="Cambria"/>
                <w:w w:val="105"/>
                <w:sz w:val="19"/>
              </w:rPr>
              <w:t>select</w:t>
            </w:r>
            <w:r>
              <w:rPr>
                <w:rFonts w:ascii="Cambria"/>
                <w:spacing w:val="-9"/>
                <w:w w:val="105"/>
                <w:sz w:val="19"/>
              </w:rPr>
              <w:t xml:space="preserve"> </w:t>
            </w:r>
            <w:r>
              <w:rPr>
                <w:rFonts w:ascii="Cambria"/>
                <w:w w:val="105"/>
                <w:sz w:val="19"/>
              </w:rPr>
              <w:t>at</w:t>
            </w:r>
            <w:r>
              <w:rPr>
                <w:rFonts w:ascii="Cambria"/>
                <w:spacing w:val="-9"/>
                <w:w w:val="105"/>
                <w:sz w:val="19"/>
              </w:rPr>
              <w:t xml:space="preserve"> </w:t>
            </w:r>
            <w:r>
              <w:rPr>
                <w:rFonts w:ascii="Cambria"/>
                <w:w w:val="105"/>
                <w:sz w:val="19"/>
              </w:rPr>
              <w:t>least</w:t>
            </w:r>
            <w:r>
              <w:rPr>
                <w:rFonts w:ascii="Cambria"/>
                <w:spacing w:val="-9"/>
                <w:w w:val="105"/>
                <w:sz w:val="19"/>
              </w:rPr>
              <w:t xml:space="preserve"> </w:t>
            </w:r>
            <w:r>
              <w:rPr>
                <w:rFonts w:ascii="Cambria"/>
                <w:w w:val="105"/>
                <w:sz w:val="19"/>
              </w:rPr>
              <w:t>one</w:t>
            </w:r>
            <w:r>
              <w:rPr>
                <w:rFonts w:ascii="Cambria"/>
                <w:spacing w:val="-9"/>
                <w:w w:val="105"/>
                <w:sz w:val="19"/>
              </w:rPr>
              <w:t xml:space="preserve"> </w:t>
            </w:r>
            <w:r>
              <w:rPr>
                <w:rFonts w:ascii="Cambria"/>
                <w:w w:val="105"/>
                <w:sz w:val="19"/>
              </w:rPr>
              <w:t>item</w:t>
            </w:r>
            <w:r>
              <w:rPr>
                <w:rFonts w:ascii="Cambria"/>
                <w:spacing w:val="-8"/>
                <w:w w:val="105"/>
                <w:sz w:val="19"/>
              </w:rPr>
              <w:t xml:space="preserve"> </w:t>
            </w:r>
            <w:r>
              <w:rPr>
                <w:rFonts w:ascii="Cambria"/>
                <w:spacing w:val="1"/>
                <w:w w:val="105"/>
                <w:sz w:val="19"/>
              </w:rPr>
              <w:t>(Urban,</w:t>
            </w:r>
            <w:r>
              <w:rPr>
                <w:rFonts w:ascii="Cambria"/>
                <w:spacing w:val="-10"/>
                <w:w w:val="105"/>
                <w:sz w:val="19"/>
              </w:rPr>
              <w:t xml:space="preserve"> </w:t>
            </w:r>
            <w:r>
              <w:rPr>
                <w:rFonts w:ascii="Cambria"/>
                <w:w w:val="105"/>
                <w:sz w:val="19"/>
              </w:rPr>
              <w:t>Suburban,</w:t>
            </w:r>
            <w:r>
              <w:rPr>
                <w:rFonts w:ascii="Cambria"/>
                <w:spacing w:val="-9"/>
                <w:w w:val="105"/>
                <w:sz w:val="19"/>
              </w:rPr>
              <w:t xml:space="preserve"> </w:t>
            </w:r>
            <w:r>
              <w:rPr>
                <w:rFonts w:ascii="Cambria"/>
                <w:w w:val="105"/>
                <w:sz w:val="19"/>
              </w:rPr>
              <w:t>Rural)</w:t>
            </w:r>
            <w:r>
              <w:rPr>
                <w:rFonts w:ascii="Cambria"/>
                <w:spacing w:val="-10"/>
                <w:w w:val="105"/>
                <w:sz w:val="19"/>
              </w:rPr>
              <w:t xml:space="preserve"> </w:t>
            </w:r>
            <w:r>
              <w:rPr>
                <w:rFonts w:ascii="Cambria"/>
                <w:w w:val="105"/>
                <w:sz w:val="19"/>
              </w:rPr>
              <w:t>if</w:t>
            </w:r>
            <w:r>
              <w:rPr>
                <w:rFonts w:ascii="Cambria"/>
                <w:spacing w:val="-9"/>
                <w:w w:val="105"/>
                <w:sz w:val="19"/>
              </w:rPr>
              <w:t xml:space="preserve"> </w:t>
            </w:r>
            <w:r>
              <w:rPr>
                <w:rFonts w:ascii="Cambria"/>
                <w:w w:val="105"/>
                <w:sz w:val="19"/>
              </w:rPr>
              <w:t>user</w:t>
            </w:r>
            <w:r>
              <w:rPr>
                <w:rFonts w:ascii="Cambria"/>
                <w:spacing w:val="-9"/>
                <w:w w:val="105"/>
                <w:sz w:val="19"/>
              </w:rPr>
              <w:t xml:space="preserve"> </w:t>
            </w:r>
            <w:r>
              <w:rPr>
                <w:rFonts w:ascii="Cambria"/>
                <w:w w:val="105"/>
                <w:sz w:val="19"/>
              </w:rPr>
              <w:t>selected</w:t>
            </w:r>
            <w:r>
              <w:rPr>
                <w:rFonts w:ascii="Cambria"/>
                <w:spacing w:val="-9"/>
                <w:w w:val="105"/>
                <w:sz w:val="19"/>
              </w:rPr>
              <w:t xml:space="preserve"> </w:t>
            </w:r>
            <w:r>
              <w:rPr>
                <w:rFonts w:ascii="Cambria"/>
                <w:w w:val="105"/>
                <w:sz w:val="19"/>
              </w:rPr>
              <w:t>"Targeted</w:t>
            </w:r>
            <w:r>
              <w:rPr>
                <w:rFonts w:ascii="Cambria"/>
                <w:spacing w:val="-9"/>
                <w:w w:val="105"/>
                <w:sz w:val="19"/>
              </w:rPr>
              <w:t xml:space="preserve"> </w:t>
            </w:r>
            <w:r>
              <w:rPr>
                <w:rFonts w:ascii="Cambria"/>
                <w:w w:val="105"/>
                <w:sz w:val="19"/>
              </w:rPr>
              <w:t>Group"</w:t>
            </w:r>
            <w:r w:rsidR="005363C5">
              <w:rPr>
                <w:rFonts w:ascii="Cambria"/>
                <w:spacing w:val="94"/>
                <w:w w:val="103"/>
                <w:sz w:val="19"/>
              </w:rPr>
              <w:t xml:space="preserve"> </w:t>
            </w:r>
            <w:r>
              <w:rPr>
                <w:rFonts w:ascii="Cambria"/>
                <w:w w:val="105"/>
                <w:sz w:val="19"/>
              </w:rPr>
              <w:t>for</w:t>
            </w:r>
            <w:r>
              <w:rPr>
                <w:rFonts w:ascii="Cambria"/>
                <w:spacing w:val="-8"/>
                <w:w w:val="105"/>
                <w:sz w:val="19"/>
              </w:rPr>
              <w:t xml:space="preserve"> </w:t>
            </w:r>
            <w:r>
              <w:rPr>
                <w:rFonts w:ascii="Cambria"/>
                <w:w w:val="105"/>
                <w:sz w:val="19"/>
              </w:rPr>
              <w:t>"Is</w:t>
            </w:r>
            <w:r>
              <w:rPr>
                <w:rFonts w:ascii="Cambria"/>
                <w:spacing w:val="-8"/>
                <w:w w:val="105"/>
                <w:sz w:val="19"/>
              </w:rPr>
              <w:t xml:space="preserve"> </w:t>
            </w:r>
            <w:r>
              <w:rPr>
                <w:rFonts w:ascii="Cambria"/>
                <w:w w:val="105"/>
                <w:sz w:val="19"/>
              </w:rPr>
              <w:t>the</w:t>
            </w:r>
            <w:r>
              <w:rPr>
                <w:rFonts w:ascii="Cambria"/>
                <w:spacing w:val="-7"/>
                <w:w w:val="105"/>
                <w:sz w:val="19"/>
              </w:rPr>
              <w:t xml:space="preserve"> </w:t>
            </w:r>
            <w:r>
              <w:rPr>
                <w:rFonts w:ascii="Cambria"/>
                <w:w w:val="105"/>
                <w:sz w:val="19"/>
              </w:rPr>
              <w:t>activity</w:t>
            </w:r>
            <w:r>
              <w:rPr>
                <w:rFonts w:ascii="Cambria"/>
                <w:spacing w:val="-8"/>
                <w:w w:val="105"/>
                <w:sz w:val="19"/>
              </w:rPr>
              <w:t xml:space="preserve"> </w:t>
            </w:r>
            <w:r>
              <w:rPr>
                <w:rFonts w:ascii="Cambria"/>
                <w:w w:val="105"/>
                <w:sz w:val="19"/>
              </w:rPr>
              <w:t>for</w:t>
            </w:r>
            <w:r>
              <w:rPr>
                <w:rFonts w:ascii="Cambria"/>
                <w:spacing w:val="-8"/>
                <w:w w:val="105"/>
                <w:sz w:val="19"/>
              </w:rPr>
              <w:t xml:space="preserve"> </w:t>
            </w:r>
            <w:r>
              <w:rPr>
                <w:rFonts w:ascii="Cambria"/>
                <w:w w:val="105"/>
                <w:sz w:val="19"/>
              </w:rPr>
              <w:t>a</w:t>
            </w:r>
            <w:r>
              <w:rPr>
                <w:rFonts w:ascii="Cambria"/>
                <w:spacing w:val="-7"/>
                <w:w w:val="105"/>
                <w:sz w:val="19"/>
              </w:rPr>
              <w:t xml:space="preserve"> </w:t>
            </w:r>
            <w:r>
              <w:rPr>
                <w:rFonts w:ascii="Cambria"/>
                <w:w w:val="105"/>
                <w:sz w:val="19"/>
              </w:rPr>
              <w:t>targeted</w:t>
            </w:r>
            <w:r>
              <w:rPr>
                <w:rFonts w:ascii="Cambria"/>
                <w:spacing w:val="-7"/>
                <w:w w:val="105"/>
                <w:sz w:val="19"/>
              </w:rPr>
              <w:t xml:space="preserve"> </w:t>
            </w:r>
            <w:r>
              <w:rPr>
                <w:rFonts w:ascii="Cambria"/>
                <w:w w:val="105"/>
                <w:sz w:val="19"/>
              </w:rPr>
              <w:t>group</w:t>
            </w:r>
            <w:r>
              <w:rPr>
                <w:rFonts w:ascii="Cambria"/>
                <w:spacing w:val="-7"/>
                <w:w w:val="105"/>
                <w:sz w:val="19"/>
              </w:rPr>
              <w:t xml:space="preserve"> </w:t>
            </w:r>
            <w:r>
              <w:rPr>
                <w:rFonts w:ascii="Cambria"/>
                <w:w w:val="105"/>
                <w:sz w:val="19"/>
              </w:rPr>
              <w:t>or</w:t>
            </w:r>
            <w:r>
              <w:rPr>
                <w:rFonts w:ascii="Cambria"/>
                <w:spacing w:val="-8"/>
                <w:w w:val="105"/>
                <w:sz w:val="19"/>
              </w:rPr>
              <w:t xml:space="preserve"> </w:t>
            </w:r>
            <w:r>
              <w:rPr>
                <w:rFonts w:ascii="Cambria"/>
                <w:w w:val="105"/>
                <w:sz w:val="19"/>
              </w:rPr>
              <w:t>for</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general</w:t>
            </w:r>
            <w:r>
              <w:rPr>
                <w:rFonts w:ascii="Cambria"/>
                <w:spacing w:val="-7"/>
                <w:w w:val="105"/>
                <w:sz w:val="19"/>
              </w:rPr>
              <w:t xml:space="preserve"> </w:t>
            </w:r>
            <w:r>
              <w:rPr>
                <w:rFonts w:ascii="Cambria"/>
                <w:w w:val="105"/>
                <w:sz w:val="19"/>
              </w:rPr>
              <w:t>population?"</w:t>
            </w:r>
          </w:p>
        </w:tc>
        <w:tc>
          <w:tcPr>
            <w:tcW w:w="1516" w:type="dxa"/>
            <w:vMerge/>
            <w:tcBorders>
              <w:left w:val="single" w:sz="6" w:space="0" w:color="000000"/>
              <w:right w:val="single" w:sz="8" w:space="0" w:color="000000"/>
            </w:tcBorders>
            <w:vAlign w:val="center"/>
          </w:tcPr>
          <w:p w14:paraId="18703884" w14:textId="4E5BBDB2" w:rsidR="00AB689D" w:rsidRDefault="00AB689D" w:rsidP="00056D2D">
            <w:pPr>
              <w:pStyle w:val="TableParagraph"/>
              <w:spacing w:before="34"/>
              <w:ind w:left="104"/>
              <w:jc w:val="center"/>
              <w:rPr>
                <w:rFonts w:ascii="Cambria" w:eastAsia="Cambria" w:hAnsi="Cambria" w:cs="Cambria"/>
                <w:sz w:val="19"/>
                <w:szCs w:val="19"/>
              </w:rPr>
            </w:pPr>
          </w:p>
        </w:tc>
      </w:tr>
      <w:tr w:rsidR="00AB689D" w14:paraId="504C2D36" w14:textId="77777777" w:rsidTr="004548C7">
        <w:trPr>
          <w:trHeight w:hRule="exact" w:val="482"/>
        </w:trPr>
        <w:tc>
          <w:tcPr>
            <w:tcW w:w="8275" w:type="dxa"/>
            <w:tcBorders>
              <w:top w:val="nil"/>
              <w:left w:val="single" w:sz="8" w:space="0" w:color="000000"/>
              <w:bottom w:val="nil"/>
              <w:right w:val="single" w:sz="6" w:space="0" w:color="000000"/>
            </w:tcBorders>
          </w:tcPr>
          <w:p w14:paraId="1C4EF5BA" w14:textId="50DA95A3" w:rsidR="00AB689D" w:rsidRDefault="00AB689D" w:rsidP="008C503D">
            <w:pPr>
              <w:pStyle w:val="TableParagraph"/>
              <w:spacing w:before="10" w:line="253" w:lineRule="auto"/>
              <w:ind w:left="521" w:right="234" w:hanging="422"/>
              <w:rPr>
                <w:rFonts w:ascii="Cambria" w:eastAsia="Cambria" w:hAnsi="Cambria" w:cs="Cambria"/>
                <w:sz w:val="19"/>
                <w:szCs w:val="19"/>
              </w:rPr>
            </w:pPr>
            <w:r w:rsidRPr="008C503D">
              <w:rPr>
                <w:rFonts w:ascii="Cambria"/>
                <w:w w:val="105"/>
                <w:sz w:val="19"/>
              </w:rPr>
              <w:t>User</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8"/>
                <w:w w:val="105"/>
                <w:sz w:val="19"/>
                <w:szCs w:val="19"/>
              </w:rPr>
              <w:t xml:space="preserve"> </w:t>
            </w:r>
            <w:r>
              <w:rPr>
                <w:rFonts w:ascii="Cambria" w:eastAsia="Cambria" w:hAnsi="Cambria" w:cs="Cambria"/>
                <w:w w:val="105"/>
                <w:sz w:val="19"/>
                <w:szCs w:val="19"/>
              </w:rPr>
              <w:t>select</w:t>
            </w:r>
            <w:r>
              <w:rPr>
                <w:rFonts w:ascii="Cambria" w:eastAsia="Cambria" w:hAnsi="Cambria" w:cs="Cambria"/>
                <w:spacing w:val="-7"/>
                <w:w w:val="105"/>
                <w:sz w:val="19"/>
                <w:szCs w:val="19"/>
              </w:rPr>
              <w:t xml:space="preserve"> </w:t>
            </w:r>
            <w:r>
              <w:rPr>
                <w:rFonts w:ascii="Cambria" w:eastAsia="Cambria" w:hAnsi="Cambria" w:cs="Cambria"/>
                <w:w w:val="105"/>
                <w:sz w:val="19"/>
                <w:szCs w:val="19"/>
              </w:rPr>
              <w:t>one</w:t>
            </w:r>
            <w:r>
              <w:rPr>
                <w:rFonts w:ascii="Cambria" w:eastAsia="Cambria" w:hAnsi="Cambria" w:cs="Cambria"/>
                <w:spacing w:val="-8"/>
                <w:w w:val="105"/>
                <w:sz w:val="19"/>
                <w:szCs w:val="19"/>
              </w:rPr>
              <w:t xml:space="preserve"> </w:t>
            </w:r>
            <w:r>
              <w:rPr>
                <w:rFonts w:ascii="Cambria" w:eastAsia="Cambria" w:hAnsi="Cambria" w:cs="Cambria"/>
                <w:w w:val="105"/>
                <w:sz w:val="19"/>
                <w:szCs w:val="19"/>
              </w:rPr>
              <w:t>item</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question</w:t>
            </w:r>
            <w:r>
              <w:rPr>
                <w:rFonts w:ascii="Cambria" w:eastAsia="Cambria" w:hAnsi="Cambria" w:cs="Cambria"/>
                <w:spacing w:val="-7"/>
                <w:w w:val="105"/>
                <w:sz w:val="19"/>
                <w:szCs w:val="19"/>
              </w:rPr>
              <w:t xml:space="preserve"> </w:t>
            </w:r>
            <w:r>
              <w:rPr>
                <w:rFonts w:ascii="Cambria" w:eastAsia="Cambria" w:hAnsi="Cambria" w:cs="Cambria"/>
                <w:w w:val="105"/>
                <w:sz w:val="19"/>
                <w:szCs w:val="19"/>
              </w:rPr>
              <w:t>“Select</w:t>
            </w:r>
            <w:r>
              <w:rPr>
                <w:rFonts w:ascii="Cambria" w:eastAsia="Cambria" w:hAnsi="Cambria" w:cs="Cambria"/>
                <w:spacing w:val="-8"/>
                <w:w w:val="105"/>
                <w:sz w:val="19"/>
                <w:szCs w:val="19"/>
              </w:rPr>
              <w:t xml:space="preserve"> </w:t>
            </w:r>
            <w:r>
              <w:rPr>
                <w:rFonts w:ascii="Cambria" w:eastAsia="Cambria" w:hAnsi="Cambria" w:cs="Cambria"/>
                <w:w w:val="105"/>
                <w:sz w:val="19"/>
                <w:szCs w:val="19"/>
              </w:rPr>
              <w:t>one</w:t>
            </w:r>
            <w:r>
              <w:rPr>
                <w:rFonts w:ascii="Cambria" w:eastAsia="Cambria" w:hAnsi="Cambria" w:cs="Cambria"/>
                <w:spacing w:val="-7"/>
                <w:w w:val="105"/>
                <w:sz w:val="19"/>
                <w:szCs w:val="19"/>
              </w:rPr>
              <w:t xml:space="preserve"> </w:t>
            </w:r>
            <w:r>
              <w:rPr>
                <w:rFonts w:ascii="Cambria" w:eastAsia="Cambria" w:hAnsi="Cambria" w:cs="Cambria"/>
                <w:w w:val="105"/>
                <w:sz w:val="19"/>
                <w:szCs w:val="19"/>
              </w:rPr>
              <w:t>or</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7"/>
                <w:w w:val="105"/>
                <w:sz w:val="19"/>
                <w:szCs w:val="19"/>
              </w:rPr>
              <w:t xml:space="preserve"> </w:t>
            </w:r>
            <w:r>
              <w:rPr>
                <w:rFonts w:ascii="Cambria" w:eastAsia="Cambria" w:hAnsi="Cambria" w:cs="Cambria"/>
                <w:w w:val="105"/>
                <w:sz w:val="19"/>
                <w:szCs w:val="19"/>
              </w:rPr>
              <w:t>of</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following</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8"/>
                <w:w w:val="105"/>
                <w:sz w:val="19"/>
                <w:szCs w:val="19"/>
              </w:rPr>
              <w:t xml:space="preserve"> </w:t>
            </w:r>
            <w:r>
              <w:rPr>
                <w:rFonts w:ascii="Cambria" w:eastAsia="Cambria" w:hAnsi="Cambria" w:cs="Cambria"/>
                <w:w w:val="105"/>
                <w:sz w:val="19"/>
                <w:szCs w:val="19"/>
              </w:rPr>
              <w:t>target age</w:t>
            </w:r>
            <w:r>
              <w:rPr>
                <w:rFonts w:ascii="Cambria" w:eastAsia="Cambria" w:hAnsi="Cambria" w:cs="Cambria"/>
                <w:spacing w:val="-8"/>
                <w:w w:val="105"/>
                <w:sz w:val="19"/>
                <w:szCs w:val="19"/>
              </w:rPr>
              <w:t xml:space="preserve"> </w:t>
            </w:r>
            <w:r>
              <w:rPr>
                <w:rFonts w:ascii="Cambria" w:eastAsia="Cambria" w:hAnsi="Cambria" w:cs="Cambria"/>
                <w:w w:val="105"/>
                <w:sz w:val="19"/>
                <w:szCs w:val="19"/>
              </w:rPr>
              <w:t>groups”</w:t>
            </w:r>
            <w:r>
              <w:rPr>
                <w:rFonts w:ascii="Cambria" w:eastAsia="Cambria" w:hAnsi="Cambria" w:cs="Cambria"/>
                <w:spacing w:val="-7"/>
                <w:w w:val="105"/>
                <w:sz w:val="19"/>
                <w:szCs w:val="19"/>
              </w:rPr>
              <w:t xml:space="preserve"> </w:t>
            </w:r>
            <w:r>
              <w:rPr>
                <w:rFonts w:ascii="Cambria" w:eastAsia="Cambria" w:hAnsi="Cambria" w:cs="Cambria"/>
                <w:w w:val="105"/>
                <w:sz w:val="19"/>
                <w:szCs w:val="19"/>
              </w:rPr>
              <w:t>if</w:t>
            </w:r>
            <w:r>
              <w:rPr>
                <w:rFonts w:ascii="Cambria" w:eastAsia="Cambria" w:hAnsi="Cambria" w:cs="Cambria"/>
                <w:spacing w:val="-7"/>
                <w:w w:val="105"/>
                <w:sz w:val="19"/>
                <w:szCs w:val="19"/>
              </w:rPr>
              <w:t xml:space="preserve"> </w:t>
            </w:r>
            <w:r>
              <w:rPr>
                <w:rFonts w:ascii="Cambria" w:eastAsia="Cambria" w:hAnsi="Cambria" w:cs="Cambria"/>
                <w:w w:val="105"/>
                <w:sz w:val="19"/>
                <w:szCs w:val="19"/>
              </w:rPr>
              <w:t>user</w:t>
            </w:r>
            <w:r>
              <w:rPr>
                <w:rFonts w:ascii="Cambria" w:eastAsia="Cambria" w:hAnsi="Cambria" w:cs="Cambria"/>
                <w:spacing w:val="-7"/>
                <w:w w:val="105"/>
                <w:sz w:val="19"/>
                <w:szCs w:val="19"/>
              </w:rPr>
              <w:t xml:space="preserve"> </w:t>
            </w:r>
            <w:r>
              <w:rPr>
                <w:rFonts w:ascii="Cambria" w:eastAsia="Cambria" w:hAnsi="Cambria" w:cs="Cambria"/>
                <w:w w:val="105"/>
                <w:sz w:val="19"/>
                <w:szCs w:val="19"/>
              </w:rPr>
              <w:t>selected</w:t>
            </w:r>
            <w:r>
              <w:rPr>
                <w:rFonts w:ascii="Cambria" w:eastAsia="Cambria" w:hAnsi="Cambria" w:cs="Cambria"/>
                <w:spacing w:val="-7"/>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6"/>
                <w:w w:val="105"/>
                <w:sz w:val="19"/>
                <w:szCs w:val="19"/>
              </w:rPr>
              <w:t xml:space="preserve"> </w:t>
            </w:r>
            <w:r>
              <w:rPr>
                <w:rFonts w:ascii="Cambria" w:eastAsia="Cambria" w:hAnsi="Cambria" w:cs="Cambria"/>
                <w:spacing w:val="1"/>
                <w:w w:val="105"/>
                <w:sz w:val="19"/>
                <w:szCs w:val="19"/>
              </w:rPr>
              <w:t>Group”</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a</w:t>
            </w:r>
            <w:r>
              <w:rPr>
                <w:rFonts w:ascii="Cambria" w:eastAsia="Cambria" w:hAnsi="Cambria" w:cs="Cambria"/>
                <w:spacing w:val="-7"/>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7"/>
                <w:w w:val="105"/>
                <w:sz w:val="19"/>
                <w:szCs w:val="19"/>
              </w:rPr>
              <w:t xml:space="preserve"> </w:t>
            </w:r>
            <w:r>
              <w:rPr>
                <w:rFonts w:ascii="Cambria" w:eastAsia="Cambria" w:hAnsi="Cambria" w:cs="Cambria"/>
                <w:w w:val="105"/>
                <w:sz w:val="19"/>
                <w:szCs w:val="19"/>
              </w:rPr>
              <w:t>group</w:t>
            </w:r>
            <w:r>
              <w:rPr>
                <w:rFonts w:ascii="Cambria" w:eastAsia="Cambria" w:hAnsi="Cambria" w:cs="Cambria"/>
                <w:spacing w:val="-6"/>
                <w:w w:val="105"/>
                <w:sz w:val="19"/>
                <w:szCs w:val="19"/>
              </w:rPr>
              <w:t xml:space="preserve"> </w:t>
            </w:r>
            <w:r>
              <w:rPr>
                <w:rFonts w:ascii="Cambria" w:eastAsia="Cambria" w:hAnsi="Cambria" w:cs="Cambria"/>
                <w:w w:val="105"/>
                <w:sz w:val="19"/>
                <w:szCs w:val="19"/>
              </w:rPr>
              <w:t>or</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 xml:space="preserve">the </w:t>
            </w:r>
            <w:r>
              <w:rPr>
                <w:rFonts w:ascii="Cambria" w:eastAsia="Cambria" w:hAnsi="Cambria" w:cs="Cambria"/>
                <w:sz w:val="19"/>
                <w:szCs w:val="19"/>
              </w:rPr>
              <w:t xml:space="preserve">general </w:t>
            </w:r>
            <w:r>
              <w:rPr>
                <w:rFonts w:ascii="Cambria" w:eastAsia="Cambria" w:hAnsi="Cambria" w:cs="Cambria"/>
                <w:spacing w:val="10"/>
                <w:sz w:val="19"/>
                <w:szCs w:val="19"/>
              </w:rPr>
              <w:t>population</w:t>
            </w:r>
            <w:r>
              <w:rPr>
                <w:rFonts w:ascii="Cambria" w:eastAsia="Cambria" w:hAnsi="Cambria" w:cs="Cambria"/>
                <w:sz w:val="19"/>
                <w:szCs w:val="19"/>
              </w:rPr>
              <w:t>?”</w:t>
            </w:r>
          </w:p>
        </w:tc>
        <w:tc>
          <w:tcPr>
            <w:tcW w:w="1516" w:type="dxa"/>
            <w:vMerge/>
            <w:tcBorders>
              <w:left w:val="single" w:sz="6" w:space="0" w:color="000000"/>
              <w:right w:val="single" w:sz="8" w:space="0" w:color="000000"/>
            </w:tcBorders>
          </w:tcPr>
          <w:p w14:paraId="1C35A01D" w14:textId="77777777" w:rsidR="00AB689D" w:rsidRDefault="00AB689D">
            <w:pPr>
              <w:pStyle w:val="TableParagraph"/>
              <w:spacing w:before="130"/>
              <w:ind w:left="104"/>
              <w:rPr>
                <w:rFonts w:ascii="Cambria" w:eastAsia="Cambria" w:hAnsi="Cambria" w:cs="Cambria"/>
                <w:sz w:val="19"/>
                <w:szCs w:val="19"/>
              </w:rPr>
            </w:pPr>
          </w:p>
        </w:tc>
      </w:tr>
      <w:tr w:rsidR="00AB689D" w14:paraId="094A72E8" w14:textId="77777777" w:rsidTr="004548C7">
        <w:trPr>
          <w:trHeight w:val="705"/>
        </w:trPr>
        <w:tc>
          <w:tcPr>
            <w:tcW w:w="8275" w:type="dxa"/>
            <w:tcBorders>
              <w:top w:val="nil"/>
              <w:left w:val="single" w:sz="8" w:space="0" w:color="000000"/>
              <w:bottom w:val="nil"/>
              <w:right w:val="single" w:sz="6" w:space="0" w:color="000000"/>
            </w:tcBorders>
          </w:tcPr>
          <w:p w14:paraId="156F3EB2" w14:textId="09A9F126" w:rsidR="00AB689D" w:rsidRDefault="00AB689D" w:rsidP="008C503D">
            <w:pPr>
              <w:pStyle w:val="TableParagraph"/>
              <w:spacing w:line="221" w:lineRule="exact"/>
              <w:ind w:left="521" w:hanging="450"/>
              <w:rPr>
                <w:rFonts w:ascii="Cambria" w:eastAsia="Cambria" w:hAnsi="Cambria" w:cs="Cambria"/>
                <w:sz w:val="19"/>
                <w:szCs w:val="19"/>
              </w:rPr>
            </w:pPr>
            <w:r>
              <w:rPr>
                <w:rFonts w:ascii="Cambria" w:eastAsia="Cambria" w:hAnsi="Cambria" w:cs="Cambria"/>
                <w:spacing w:val="1"/>
                <w:w w:val="105"/>
                <w:sz w:val="19"/>
                <w:szCs w:val="19"/>
              </w:rPr>
              <w:t>User</w:t>
            </w:r>
            <w:r>
              <w:rPr>
                <w:rFonts w:ascii="Cambria" w:eastAsia="Cambria" w:hAnsi="Cambria" w:cs="Cambria"/>
                <w:spacing w:val="-7"/>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6"/>
                <w:w w:val="105"/>
                <w:sz w:val="19"/>
                <w:szCs w:val="19"/>
              </w:rPr>
              <w:t xml:space="preserve"> </w:t>
            </w:r>
            <w:r>
              <w:rPr>
                <w:rFonts w:ascii="Cambria" w:eastAsia="Cambria" w:hAnsi="Cambria" w:cs="Cambria"/>
                <w:w w:val="105"/>
                <w:sz w:val="19"/>
                <w:szCs w:val="19"/>
              </w:rPr>
              <w:t>select</w:t>
            </w:r>
            <w:r>
              <w:rPr>
                <w:rFonts w:ascii="Cambria" w:eastAsia="Cambria" w:hAnsi="Cambria" w:cs="Cambria"/>
                <w:spacing w:val="-6"/>
                <w:w w:val="105"/>
                <w:sz w:val="19"/>
                <w:szCs w:val="19"/>
              </w:rPr>
              <w:t xml:space="preserve"> </w:t>
            </w:r>
            <w:r>
              <w:rPr>
                <w:rFonts w:ascii="Cambria" w:eastAsia="Cambria" w:hAnsi="Cambria" w:cs="Cambria"/>
                <w:w w:val="105"/>
                <w:sz w:val="19"/>
                <w:szCs w:val="19"/>
              </w:rPr>
              <w:t>one</w:t>
            </w:r>
            <w:r>
              <w:rPr>
                <w:rFonts w:ascii="Cambria" w:eastAsia="Cambria" w:hAnsi="Cambria" w:cs="Cambria"/>
                <w:spacing w:val="-6"/>
                <w:w w:val="105"/>
                <w:sz w:val="19"/>
                <w:szCs w:val="19"/>
              </w:rPr>
              <w:t xml:space="preserve"> </w:t>
            </w:r>
            <w:r>
              <w:rPr>
                <w:rFonts w:ascii="Cambria" w:eastAsia="Cambria" w:hAnsi="Cambria" w:cs="Cambria"/>
                <w:w w:val="105"/>
                <w:sz w:val="19"/>
                <w:szCs w:val="19"/>
              </w:rPr>
              <w:t>item</w:t>
            </w:r>
            <w:r>
              <w:rPr>
                <w:rFonts w:ascii="Cambria" w:eastAsia="Cambria" w:hAnsi="Cambria" w:cs="Cambria"/>
                <w:spacing w:val="-5"/>
                <w:w w:val="105"/>
                <w:sz w:val="19"/>
                <w:szCs w:val="19"/>
              </w:rPr>
              <w:t xml:space="preserve"> </w:t>
            </w:r>
            <w:r>
              <w:rPr>
                <w:rFonts w:ascii="Cambria" w:eastAsia="Cambria" w:hAnsi="Cambria" w:cs="Cambria"/>
                <w:w w:val="105"/>
                <w:sz w:val="19"/>
                <w:szCs w:val="19"/>
              </w:rPr>
              <w:t>from</w:t>
            </w:r>
            <w:r>
              <w:rPr>
                <w:rFonts w:ascii="Cambria" w:eastAsia="Cambria" w:hAnsi="Cambria" w:cs="Cambria"/>
                <w:spacing w:val="-5"/>
                <w:w w:val="105"/>
                <w:sz w:val="19"/>
                <w:szCs w:val="19"/>
              </w:rPr>
              <w:t xml:space="preserve"> </w:t>
            </w:r>
            <w:r>
              <w:rPr>
                <w:rFonts w:ascii="Cambria" w:eastAsia="Cambria" w:hAnsi="Cambria" w:cs="Cambria"/>
                <w:w w:val="105"/>
                <w:sz w:val="19"/>
                <w:szCs w:val="19"/>
              </w:rPr>
              <w:t>“If</w:t>
            </w:r>
            <w:r>
              <w:rPr>
                <w:rFonts w:ascii="Cambria" w:eastAsia="Cambria" w:hAnsi="Cambria" w:cs="Cambria"/>
                <w:spacing w:val="-6"/>
                <w:w w:val="105"/>
                <w:sz w:val="19"/>
                <w:szCs w:val="19"/>
              </w:rPr>
              <w:t xml:space="preserve"> </w:t>
            </w:r>
            <w:r>
              <w:rPr>
                <w:rFonts w:ascii="Cambria" w:eastAsia="Cambria" w:hAnsi="Cambria" w:cs="Cambria"/>
                <w:w w:val="105"/>
                <w:sz w:val="19"/>
                <w:szCs w:val="19"/>
              </w:rPr>
              <w:t>the</w:t>
            </w:r>
            <w:r>
              <w:rPr>
                <w:rFonts w:ascii="Cambria" w:eastAsia="Cambria" w:hAnsi="Cambria" w:cs="Cambria"/>
                <w:spacing w:val="-6"/>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6"/>
                <w:w w:val="105"/>
                <w:sz w:val="19"/>
                <w:szCs w:val="19"/>
              </w:rPr>
              <w:t xml:space="preserve"> </w:t>
            </w:r>
            <w:r>
              <w:rPr>
                <w:rFonts w:ascii="Cambria" w:eastAsia="Cambria" w:hAnsi="Cambria" w:cs="Cambria"/>
                <w:w w:val="105"/>
                <w:sz w:val="19"/>
                <w:szCs w:val="19"/>
              </w:rPr>
              <w:t>is</w:t>
            </w:r>
            <w:r>
              <w:rPr>
                <w:rFonts w:ascii="Cambria" w:eastAsia="Cambria" w:hAnsi="Cambria" w:cs="Cambria"/>
                <w:spacing w:val="-6"/>
                <w:w w:val="105"/>
                <w:sz w:val="19"/>
                <w:szCs w:val="19"/>
              </w:rPr>
              <w:t xml:space="preserve"> </w:t>
            </w:r>
            <w:r>
              <w:rPr>
                <w:rFonts w:ascii="Cambria" w:eastAsia="Cambria" w:hAnsi="Cambria" w:cs="Cambria"/>
                <w:w w:val="105"/>
                <w:sz w:val="19"/>
                <w:szCs w:val="19"/>
              </w:rPr>
              <w:t>directed</w:t>
            </w:r>
            <w:r>
              <w:rPr>
                <w:rFonts w:ascii="Cambria" w:eastAsia="Cambria" w:hAnsi="Cambria" w:cs="Cambria"/>
                <w:spacing w:val="-6"/>
                <w:w w:val="105"/>
                <w:sz w:val="19"/>
                <w:szCs w:val="19"/>
              </w:rPr>
              <w:t xml:space="preserve"> </w:t>
            </w:r>
            <w:r>
              <w:rPr>
                <w:rFonts w:ascii="Cambria" w:eastAsia="Cambria" w:hAnsi="Cambria" w:cs="Cambria"/>
                <w:w w:val="105"/>
                <w:sz w:val="19"/>
                <w:szCs w:val="19"/>
              </w:rPr>
              <w:t>at</w:t>
            </w:r>
            <w:r>
              <w:rPr>
                <w:rFonts w:ascii="Cambria" w:eastAsia="Cambria" w:hAnsi="Cambria" w:cs="Cambria"/>
                <w:spacing w:val="-6"/>
                <w:w w:val="105"/>
                <w:sz w:val="19"/>
                <w:szCs w:val="19"/>
              </w:rPr>
              <w:t xml:space="preserve"> </w:t>
            </w:r>
            <w:r>
              <w:rPr>
                <w:rFonts w:ascii="Cambria" w:eastAsia="Cambria" w:hAnsi="Cambria" w:cs="Cambria"/>
                <w:w w:val="105"/>
                <w:sz w:val="19"/>
                <w:szCs w:val="19"/>
              </w:rPr>
              <w:t>those</w:t>
            </w:r>
            <w:r>
              <w:rPr>
                <w:rFonts w:ascii="Cambria" w:eastAsia="Cambria" w:hAnsi="Cambria" w:cs="Cambria"/>
                <w:spacing w:val="-6"/>
                <w:w w:val="105"/>
                <w:sz w:val="19"/>
                <w:szCs w:val="19"/>
              </w:rPr>
              <w:t xml:space="preserve"> </w:t>
            </w:r>
            <w:r>
              <w:rPr>
                <w:rFonts w:ascii="Cambria" w:eastAsia="Cambria" w:hAnsi="Cambria" w:cs="Cambria"/>
                <w:w w:val="105"/>
                <w:sz w:val="19"/>
                <w:szCs w:val="19"/>
              </w:rPr>
              <w:t>in</w:t>
            </w:r>
            <w:r>
              <w:rPr>
                <w:rFonts w:ascii="Cambria" w:eastAsia="Cambria" w:hAnsi="Cambria" w:cs="Cambria"/>
                <w:spacing w:val="-5"/>
                <w:w w:val="105"/>
                <w:sz w:val="19"/>
                <w:szCs w:val="19"/>
              </w:rPr>
              <w:t xml:space="preserve"> </w:t>
            </w:r>
            <w:r>
              <w:rPr>
                <w:rFonts w:ascii="Cambria" w:eastAsia="Cambria" w:hAnsi="Cambria" w:cs="Cambria"/>
                <w:w w:val="105"/>
                <w:sz w:val="19"/>
                <w:szCs w:val="19"/>
              </w:rPr>
              <w:t>one</w:t>
            </w:r>
            <w:r>
              <w:rPr>
                <w:rFonts w:ascii="Cambria" w:eastAsia="Cambria" w:hAnsi="Cambria" w:cs="Cambria"/>
                <w:spacing w:val="-6"/>
                <w:w w:val="105"/>
                <w:sz w:val="19"/>
                <w:szCs w:val="19"/>
              </w:rPr>
              <w:t xml:space="preserve"> </w:t>
            </w:r>
            <w:r>
              <w:rPr>
                <w:rFonts w:ascii="Cambria" w:eastAsia="Cambria" w:hAnsi="Cambria" w:cs="Cambria"/>
                <w:w w:val="105"/>
                <w:sz w:val="19"/>
                <w:szCs w:val="19"/>
              </w:rPr>
              <w:t>or</w:t>
            </w:r>
            <w:r>
              <w:rPr>
                <w:rFonts w:ascii="Cambria" w:eastAsia="Cambria" w:hAnsi="Cambria" w:cs="Cambria"/>
                <w:spacing w:val="-6"/>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6"/>
                <w:w w:val="105"/>
                <w:sz w:val="19"/>
                <w:szCs w:val="19"/>
              </w:rPr>
              <w:t xml:space="preserve"> </w:t>
            </w:r>
            <w:r>
              <w:rPr>
                <w:rFonts w:ascii="Cambria" w:eastAsia="Cambria" w:hAnsi="Cambria" w:cs="Cambria"/>
                <w:w w:val="105"/>
                <w:sz w:val="19"/>
                <w:szCs w:val="19"/>
              </w:rPr>
              <w:t>of</w:t>
            </w:r>
            <w:r>
              <w:rPr>
                <w:rFonts w:ascii="Cambria" w:eastAsia="Cambria" w:hAnsi="Cambria" w:cs="Cambria"/>
                <w:spacing w:val="-6"/>
                <w:w w:val="105"/>
                <w:sz w:val="19"/>
                <w:szCs w:val="19"/>
              </w:rPr>
              <w:t xml:space="preserve"> </w:t>
            </w:r>
            <w:r>
              <w:rPr>
                <w:rFonts w:ascii="Cambria" w:eastAsia="Cambria" w:hAnsi="Cambria" w:cs="Cambria"/>
                <w:w w:val="105"/>
                <w:sz w:val="19"/>
                <w:szCs w:val="19"/>
              </w:rPr>
              <w:t>the following</w:t>
            </w:r>
            <w:r>
              <w:rPr>
                <w:rFonts w:ascii="Cambria" w:eastAsia="Cambria" w:hAnsi="Cambria" w:cs="Cambria"/>
                <w:spacing w:val="-10"/>
                <w:w w:val="105"/>
                <w:sz w:val="19"/>
                <w:szCs w:val="19"/>
              </w:rPr>
              <w:t xml:space="preserve"> </w:t>
            </w:r>
            <w:r>
              <w:rPr>
                <w:rFonts w:ascii="Cambria" w:eastAsia="Cambria" w:hAnsi="Cambria" w:cs="Cambria"/>
                <w:w w:val="105"/>
                <w:sz w:val="19"/>
                <w:szCs w:val="19"/>
              </w:rPr>
              <w:t>economic</w:t>
            </w:r>
            <w:r>
              <w:rPr>
                <w:rFonts w:ascii="Cambria" w:eastAsia="Cambria" w:hAnsi="Cambria" w:cs="Cambria"/>
                <w:spacing w:val="-9"/>
                <w:w w:val="105"/>
                <w:sz w:val="19"/>
                <w:szCs w:val="19"/>
              </w:rPr>
              <w:t xml:space="preserve"> </w:t>
            </w:r>
            <w:r>
              <w:rPr>
                <w:rFonts w:ascii="Cambria" w:eastAsia="Cambria" w:hAnsi="Cambria" w:cs="Cambria"/>
                <w:w w:val="105"/>
                <w:sz w:val="19"/>
                <w:szCs w:val="19"/>
              </w:rPr>
              <w:t>situations,</w:t>
            </w:r>
            <w:r>
              <w:rPr>
                <w:rFonts w:ascii="Cambria" w:eastAsia="Cambria" w:hAnsi="Cambria" w:cs="Cambria"/>
                <w:spacing w:val="-10"/>
                <w:w w:val="105"/>
                <w:sz w:val="19"/>
                <w:szCs w:val="19"/>
              </w:rPr>
              <w:t xml:space="preserve"> </w:t>
            </w:r>
            <w:r>
              <w:rPr>
                <w:rFonts w:ascii="Cambria" w:eastAsia="Cambria" w:hAnsi="Cambria" w:cs="Cambria"/>
                <w:w w:val="105"/>
                <w:sz w:val="19"/>
                <w:szCs w:val="19"/>
              </w:rPr>
              <w:t>select</w:t>
            </w:r>
            <w:r>
              <w:rPr>
                <w:rFonts w:ascii="Cambria" w:eastAsia="Cambria" w:hAnsi="Cambria" w:cs="Cambria"/>
                <w:spacing w:val="-9"/>
                <w:w w:val="105"/>
                <w:sz w:val="19"/>
                <w:szCs w:val="19"/>
              </w:rPr>
              <w:t xml:space="preserve"> </w:t>
            </w:r>
            <w:r>
              <w:rPr>
                <w:rFonts w:ascii="Cambria" w:eastAsia="Cambria" w:hAnsi="Cambria" w:cs="Cambria"/>
                <w:w w:val="105"/>
                <w:sz w:val="19"/>
                <w:szCs w:val="19"/>
              </w:rPr>
              <w:t>one</w:t>
            </w:r>
            <w:r>
              <w:rPr>
                <w:rFonts w:ascii="Cambria" w:eastAsia="Cambria" w:hAnsi="Cambria" w:cs="Cambria"/>
                <w:spacing w:val="-9"/>
                <w:w w:val="105"/>
                <w:sz w:val="19"/>
                <w:szCs w:val="19"/>
              </w:rPr>
              <w:t xml:space="preserve"> </w:t>
            </w:r>
            <w:r>
              <w:rPr>
                <w:rFonts w:ascii="Cambria" w:eastAsia="Cambria" w:hAnsi="Cambria" w:cs="Cambria"/>
                <w:w w:val="105"/>
                <w:sz w:val="19"/>
                <w:szCs w:val="19"/>
              </w:rPr>
              <w:t>or</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9"/>
                <w:w w:val="105"/>
                <w:sz w:val="19"/>
                <w:szCs w:val="19"/>
              </w:rPr>
              <w:t xml:space="preserve"> </w:t>
            </w:r>
            <w:r>
              <w:rPr>
                <w:rFonts w:ascii="Cambria" w:eastAsia="Cambria" w:hAnsi="Cambria" w:cs="Cambria"/>
                <w:w w:val="105"/>
                <w:sz w:val="19"/>
                <w:szCs w:val="19"/>
              </w:rPr>
              <w:t>if</w:t>
            </w:r>
            <w:r>
              <w:rPr>
                <w:rFonts w:ascii="Cambria" w:eastAsia="Cambria" w:hAnsi="Cambria" w:cs="Cambria"/>
                <w:spacing w:val="-10"/>
                <w:w w:val="105"/>
                <w:sz w:val="19"/>
                <w:szCs w:val="19"/>
              </w:rPr>
              <w:t xml:space="preserve"> </w:t>
            </w:r>
            <w:r>
              <w:rPr>
                <w:rFonts w:ascii="Cambria" w:eastAsia="Cambria" w:hAnsi="Cambria" w:cs="Cambria"/>
                <w:w w:val="105"/>
                <w:sz w:val="19"/>
                <w:szCs w:val="19"/>
              </w:rPr>
              <w:t>user</w:t>
            </w:r>
            <w:r>
              <w:rPr>
                <w:rFonts w:ascii="Cambria" w:eastAsia="Cambria" w:hAnsi="Cambria" w:cs="Cambria"/>
                <w:spacing w:val="-9"/>
                <w:w w:val="105"/>
                <w:sz w:val="19"/>
                <w:szCs w:val="19"/>
              </w:rPr>
              <w:t xml:space="preserve"> </w:t>
            </w:r>
            <w:r>
              <w:rPr>
                <w:rFonts w:ascii="Cambria" w:eastAsia="Cambria" w:hAnsi="Cambria" w:cs="Cambria"/>
                <w:w w:val="105"/>
                <w:sz w:val="19"/>
                <w:szCs w:val="19"/>
              </w:rPr>
              <w:t>selected</w:t>
            </w:r>
            <w:r>
              <w:rPr>
                <w:rFonts w:ascii="Cambria" w:eastAsia="Cambria" w:hAnsi="Cambria" w:cs="Cambria"/>
                <w:spacing w:val="-8"/>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8"/>
                <w:w w:val="105"/>
                <w:sz w:val="19"/>
                <w:szCs w:val="19"/>
              </w:rPr>
              <w:t xml:space="preserve"> </w:t>
            </w:r>
            <w:r>
              <w:rPr>
                <w:rFonts w:ascii="Cambria" w:eastAsia="Cambria" w:hAnsi="Cambria" w:cs="Cambria"/>
                <w:w w:val="105"/>
                <w:sz w:val="19"/>
                <w:szCs w:val="19"/>
              </w:rPr>
              <w:t>Group”</w:t>
            </w:r>
            <w:r>
              <w:rPr>
                <w:rFonts w:ascii="Cambria" w:eastAsia="Cambria" w:hAnsi="Cambria" w:cs="Cambria"/>
                <w:spacing w:val="-10"/>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w w:val="105"/>
                <w:sz w:val="19"/>
                <w:szCs w:val="19"/>
              </w:rPr>
              <w:t>“Is</w:t>
            </w:r>
            <w:r>
              <w:rPr>
                <w:rFonts w:ascii="Cambria" w:eastAsia="Cambria" w:hAnsi="Cambria" w:cs="Cambria"/>
                <w:spacing w:val="-9"/>
                <w:w w:val="105"/>
                <w:sz w:val="19"/>
                <w:szCs w:val="19"/>
              </w:rPr>
              <w:t xml:space="preserve"> </w:t>
            </w:r>
            <w:r>
              <w:rPr>
                <w:rFonts w:ascii="Cambria" w:eastAsia="Cambria" w:hAnsi="Cambria" w:cs="Cambria"/>
                <w:w w:val="105"/>
                <w:sz w:val="19"/>
                <w:szCs w:val="19"/>
              </w:rPr>
              <w:t>the activity</w:t>
            </w:r>
            <w:r>
              <w:rPr>
                <w:rFonts w:ascii="Cambria" w:eastAsia="Cambria" w:hAnsi="Cambria" w:cs="Cambria"/>
                <w:spacing w:val="-9"/>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w w:val="105"/>
                <w:sz w:val="19"/>
                <w:szCs w:val="19"/>
              </w:rPr>
              <w:t>a</w:t>
            </w:r>
            <w:r>
              <w:rPr>
                <w:rFonts w:ascii="Cambria" w:eastAsia="Cambria" w:hAnsi="Cambria" w:cs="Cambria"/>
                <w:spacing w:val="-9"/>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9"/>
                <w:w w:val="105"/>
                <w:sz w:val="19"/>
                <w:szCs w:val="19"/>
              </w:rPr>
              <w:t xml:space="preserve"> </w:t>
            </w:r>
            <w:r>
              <w:rPr>
                <w:rFonts w:ascii="Cambria" w:eastAsia="Cambria" w:hAnsi="Cambria" w:cs="Cambria"/>
                <w:w w:val="105"/>
                <w:sz w:val="19"/>
                <w:szCs w:val="19"/>
              </w:rPr>
              <w:t>group</w:t>
            </w:r>
            <w:r>
              <w:rPr>
                <w:rFonts w:ascii="Cambria" w:eastAsia="Cambria" w:hAnsi="Cambria" w:cs="Cambria"/>
                <w:spacing w:val="-8"/>
                <w:w w:val="105"/>
                <w:sz w:val="19"/>
                <w:szCs w:val="19"/>
              </w:rPr>
              <w:t xml:space="preserve"> </w:t>
            </w:r>
            <w:r>
              <w:rPr>
                <w:rFonts w:ascii="Cambria" w:eastAsia="Cambria" w:hAnsi="Cambria" w:cs="Cambria"/>
                <w:w w:val="105"/>
                <w:sz w:val="19"/>
                <w:szCs w:val="19"/>
              </w:rPr>
              <w:t>or</w:t>
            </w:r>
            <w:r>
              <w:rPr>
                <w:rFonts w:ascii="Cambria" w:eastAsia="Cambria" w:hAnsi="Cambria" w:cs="Cambria"/>
                <w:spacing w:val="-9"/>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w w:val="105"/>
                <w:sz w:val="19"/>
                <w:szCs w:val="19"/>
              </w:rPr>
              <w:t>the</w:t>
            </w:r>
            <w:r>
              <w:rPr>
                <w:rFonts w:ascii="Cambria" w:eastAsia="Cambria" w:hAnsi="Cambria" w:cs="Cambria"/>
                <w:spacing w:val="-9"/>
                <w:w w:val="105"/>
                <w:sz w:val="19"/>
                <w:szCs w:val="19"/>
              </w:rPr>
              <w:t xml:space="preserve"> </w:t>
            </w:r>
            <w:r>
              <w:rPr>
                <w:rFonts w:ascii="Cambria" w:eastAsia="Cambria" w:hAnsi="Cambria" w:cs="Cambria"/>
                <w:w w:val="105"/>
                <w:sz w:val="19"/>
                <w:szCs w:val="19"/>
              </w:rPr>
              <w:t>general</w:t>
            </w:r>
            <w:r>
              <w:rPr>
                <w:rFonts w:ascii="Cambria" w:eastAsia="Cambria" w:hAnsi="Cambria" w:cs="Cambria"/>
                <w:spacing w:val="-9"/>
                <w:w w:val="105"/>
                <w:sz w:val="19"/>
                <w:szCs w:val="19"/>
              </w:rPr>
              <w:t xml:space="preserve"> </w:t>
            </w:r>
            <w:r>
              <w:rPr>
                <w:rFonts w:ascii="Cambria" w:eastAsia="Cambria" w:hAnsi="Cambria" w:cs="Cambria"/>
                <w:w w:val="105"/>
                <w:sz w:val="19"/>
                <w:szCs w:val="19"/>
              </w:rPr>
              <w:t>population?”</w:t>
            </w:r>
          </w:p>
        </w:tc>
        <w:tc>
          <w:tcPr>
            <w:tcW w:w="1516" w:type="dxa"/>
            <w:vMerge/>
            <w:tcBorders>
              <w:left w:val="single" w:sz="6" w:space="0" w:color="000000"/>
              <w:right w:val="single" w:sz="8" w:space="0" w:color="000000"/>
            </w:tcBorders>
          </w:tcPr>
          <w:p w14:paraId="67C4F07A" w14:textId="77777777" w:rsidR="00AB689D" w:rsidRDefault="00AB689D"/>
        </w:tc>
      </w:tr>
      <w:tr w:rsidR="00AB689D" w14:paraId="55EAB652" w14:textId="77777777" w:rsidTr="004548C7">
        <w:trPr>
          <w:trHeight w:val="701"/>
        </w:trPr>
        <w:tc>
          <w:tcPr>
            <w:tcW w:w="8275" w:type="dxa"/>
            <w:tcBorders>
              <w:top w:val="nil"/>
              <w:left w:val="single" w:sz="8" w:space="0" w:color="000000"/>
              <w:bottom w:val="nil"/>
              <w:right w:val="single" w:sz="6" w:space="0" w:color="000000"/>
            </w:tcBorders>
          </w:tcPr>
          <w:p w14:paraId="53A5C12A" w14:textId="3C983E55" w:rsidR="00AB689D" w:rsidRDefault="00AB689D" w:rsidP="008C503D">
            <w:pPr>
              <w:pStyle w:val="TableParagraph"/>
              <w:spacing w:line="221" w:lineRule="exact"/>
              <w:ind w:left="521" w:hanging="450"/>
              <w:rPr>
                <w:rFonts w:ascii="Cambria" w:eastAsia="Cambria" w:hAnsi="Cambria" w:cs="Cambria"/>
                <w:sz w:val="19"/>
                <w:szCs w:val="19"/>
              </w:rPr>
            </w:pPr>
            <w:r>
              <w:rPr>
                <w:rFonts w:ascii="Cambria" w:eastAsia="Cambria" w:hAnsi="Cambria" w:cs="Cambria"/>
                <w:spacing w:val="1"/>
                <w:w w:val="105"/>
                <w:sz w:val="19"/>
                <w:szCs w:val="19"/>
              </w:rPr>
              <w:t>User</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8"/>
                <w:w w:val="105"/>
                <w:sz w:val="19"/>
                <w:szCs w:val="19"/>
              </w:rPr>
              <w:t xml:space="preserve"> </w:t>
            </w:r>
            <w:r>
              <w:rPr>
                <w:rFonts w:ascii="Cambria" w:eastAsia="Cambria" w:hAnsi="Cambria" w:cs="Cambria"/>
                <w:w w:val="105"/>
                <w:sz w:val="19"/>
                <w:szCs w:val="19"/>
              </w:rPr>
              <w:t>select</w:t>
            </w:r>
            <w:r>
              <w:rPr>
                <w:rFonts w:ascii="Cambria" w:eastAsia="Cambria" w:hAnsi="Cambria" w:cs="Cambria"/>
                <w:spacing w:val="-8"/>
                <w:w w:val="105"/>
                <w:sz w:val="19"/>
                <w:szCs w:val="19"/>
              </w:rPr>
              <w:t xml:space="preserve"> </w:t>
            </w:r>
            <w:r>
              <w:rPr>
                <w:rFonts w:ascii="Cambria" w:eastAsia="Cambria" w:hAnsi="Cambria" w:cs="Cambria"/>
                <w:w w:val="105"/>
                <w:sz w:val="19"/>
                <w:szCs w:val="19"/>
              </w:rPr>
              <w:t>one</w:t>
            </w:r>
            <w:r>
              <w:rPr>
                <w:rFonts w:ascii="Cambria" w:eastAsia="Cambria" w:hAnsi="Cambria" w:cs="Cambria"/>
                <w:spacing w:val="-8"/>
                <w:w w:val="105"/>
                <w:sz w:val="19"/>
                <w:szCs w:val="19"/>
              </w:rPr>
              <w:t xml:space="preserve"> </w:t>
            </w:r>
            <w:r>
              <w:rPr>
                <w:rFonts w:ascii="Cambria" w:eastAsia="Cambria" w:hAnsi="Cambria" w:cs="Cambria"/>
                <w:w w:val="105"/>
                <w:sz w:val="19"/>
                <w:szCs w:val="19"/>
              </w:rPr>
              <w:t>item</w:t>
            </w:r>
            <w:r>
              <w:rPr>
                <w:rFonts w:ascii="Cambria" w:eastAsia="Cambria" w:hAnsi="Cambria" w:cs="Cambria"/>
                <w:spacing w:val="-7"/>
                <w:w w:val="105"/>
                <w:sz w:val="19"/>
                <w:szCs w:val="19"/>
              </w:rPr>
              <w:t xml:space="preserve"> </w:t>
            </w:r>
            <w:r>
              <w:rPr>
                <w:rFonts w:ascii="Cambria" w:eastAsia="Cambria" w:hAnsi="Cambria" w:cs="Cambria"/>
                <w:w w:val="105"/>
                <w:sz w:val="19"/>
                <w:szCs w:val="19"/>
              </w:rPr>
              <w:t>from</w:t>
            </w:r>
            <w:r>
              <w:rPr>
                <w:rFonts w:ascii="Cambria" w:eastAsia="Cambria" w:hAnsi="Cambria" w:cs="Cambria"/>
                <w:spacing w:val="-7"/>
                <w:w w:val="105"/>
                <w:sz w:val="19"/>
                <w:szCs w:val="19"/>
              </w:rPr>
              <w:t xml:space="preserve"> </w:t>
            </w:r>
            <w:r>
              <w:rPr>
                <w:rFonts w:ascii="Cambria" w:eastAsia="Cambria" w:hAnsi="Cambria" w:cs="Cambria"/>
                <w:w w:val="105"/>
                <w:sz w:val="19"/>
                <w:szCs w:val="19"/>
              </w:rPr>
              <w:t>“If</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directed</w:t>
            </w:r>
            <w:r>
              <w:rPr>
                <w:rFonts w:ascii="Cambria" w:eastAsia="Cambria" w:hAnsi="Cambria" w:cs="Cambria"/>
                <w:spacing w:val="-8"/>
                <w:w w:val="105"/>
                <w:sz w:val="19"/>
                <w:szCs w:val="19"/>
              </w:rPr>
              <w:t xml:space="preserve"> </w:t>
            </w:r>
            <w:r>
              <w:rPr>
                <w:rFonts w:ascii="Cambria" w:eastAsia="Cambria" w:hAnsi="Cambria" w:cs="Cambria"/>
                <w:w w:val="105"/>
                <w:sz w:val="19"/>
                <w:szCs w:val="19"/>
              </w:rPr>
              <w:t>at</w:t>
            </w:r>
            <w:r>
              <w:rPr>
                <w:rFonts w:ascii="Cambria" w:eastAsia="Cambria" w:hAnsi="Cambria" w:cs="Cambria"/>
                <w:spacing w:val="-8"/>
                <w:w w:val="105"/>
                <w:sz w:val="19"/>
                <w:szCs w:val="19"/>
              </w:rPr>
              <w:t xml:space="preserve"> </w:t>
            </w:r>
            <w:r>
              <w:rPr>
                <w:rFonts w:ascii="Cambria" w:eastAsia="Cambria" w:hAnsi="Cambria" w:cs="Cambria"/>
                <w:w w:val="105"/>
                <w:sz w:val="19"/>
                <w:szCs w:val="19"/>
              </w:rPr>
              <w:t>ethnic</w:t>
            </w:r>
            <w:r>
              <w:rPr>
                <w:rFonts w:ascii="Cambria" w:eastAsia="Cambria" w:hAnsi="Cambria" w:cs="Cambria"/>
                <w:spacing w:val="-8"/>
                <w:w w:val="105"/>
                <w:sz w:val="19"/>
                <w:szCs w:val="19"/>
              </w:rPr>
              <w:t xml:space="preserve"> </w:t>
            </w:r>
            <w:r>
              <w:rPr>
                <w:rFonts w:ascii="Cambria" w:eastAsia="Cambria" w:hAnsi="Cambria" w:cs="Cambria"/>
                <w:w w:val="105"/>
                <w:sz w:val="19"/>
                <w:szCs w:val="19"/>
              </w:rPr>
              <w:t>or</w:t>
            </w:r>
            <w:r>
              <w:rPr>
                <w:rFonts w:ascii="Cambria" w:eastAsia="Cambria" w:hAnsi="Cambria" w:cs="Cambria"/>
                <w:spacing w:val="-8"/>
                <w:w w:val="105"/>
                <w:sz w:val="19"/>
                <w:szCs w:val="19"/>
              </w:rPr>
              <w:t xml:space="preserve"> </w:t>
            </w:r>
            <w:r>
              <w:rPr>
                <w:rFonts w:ascii="Cambria" w:eastAsia="Cambria" w:hAnsi="Cambria" w:cs="Cambria"/>
                <w:w w:val="105"/>
                <w:sz w:val="19"/>
                <w:szCs w:val="19"/>
              </w:rPr>
              <w:t>minority</w:t>
            </w:r>
            <w:r>
              <w:rPr>
                <w:rFonts w:ascii="Cambria" w:eastAsia="Cambria" w:hAnsi="Cambria" w:cs="Cambria"/>
                <w:spacing w:val="-9"/>
                <w:w w:val="105"/>
                <w:sz w:val="19"/>
                <w:szCs w:val="19"/>
              </w:rPr>
              <w:t xml:space="preserve"> </w:t>
            </w:r>
            <w:r>
              <w:rPr>
                <w:rFonts w:ascii="Cambria" w:eastAsia="Cambria" w:hAnsi="Cambria" w:cs="Cambria"/>
                <w:w w:val="105"/>
                <w:sz w:val="19"/>
                <w:szCs w:val="19"/>
              </w:rPr>
              <w:t>populations, select</w:t>
            </w:r>
            <w:r>
              <w:rPr>
                <w:rFonts w:ascii="Cambria" w:eastAsia="Cambria" w:hAnsi="Cambria" w:cs="Cambria"/>
                <w:spacing w:val="-8"/>
                <w:w w:val="105"/>
                <w:sz w:val="19"/>
                <w:szCs w:val="19"/>
              </w:rPr>
              <w:t xml:space="preserve"> </w:t>
            </w:r>
            <w:r>
              <w:rPr>
                <w:rFonts w:ascii="Cambria" w:eastAsia="Cambria" w:hAnsi="Cambria" w:cs="Cambria"/>
                <w:w w:val="105"/>
                <w:sz w:val="19"/>
                <w:szCs w:val="19"/>
              </w:rPr>
              <w:t>one</w:t>
            </w:r>
            <w:r>
              <w:rPr>
                <w:rFonts w:ascii="Cambria" w:eastAsia="Cambria" w:hAnsi="Cambria" w:cs="Cambria"/>
                <w:spacing w:val="-8"/>
                <w:w w:val="105"/>
                <w:sz w:val="19"/>
                <w:szCs w:val="19"/>
              </w:rPr>
              <w:t xml:space="preserve"> </w:t>
            </w:r>
            <w:r>
              <w:rPr>
                <w:rFonts w:ascii="Cambria" w:eastAsia="Cambria" w:hAnsi="Cambria" w:cs="Cambria"/>
                <w:w w:val="105"/>
                <w:sz w:val="19"/>
                <w:szCs w:val="19"/>
              </w:rPr>
              <w:t>or</w:t>
            </w:r>
            <w:r>
              <w:rPr>
                <w:rFonts w:ascii="Cambria" w:eastAsia="Cambria" w:hAnsi="Cambria" w:cs="Cambria"/>
                <w:spacing w:val="-7"/>
                <w:w w:val="105"/>
                <w:sz w:val="19"/>
                <w:szCs w:val="19"/>
              </w:rPr>
              <w:t xml:space="preserve"> </w:t>
            </w:r>
            <w:r>
              <w:rPr>
                <w:rFonts w:ascii="Cambria" w:eastAsia="Cambria" w:hAnsi="Cambria" w:cs="Cambria"/>
                <w:spacing w:val="1"/>
                <w:w w:val="105"/>
                <w:sz w:val="19"/>
                <w:szCs w:val="19"/>
              </w:rPr>
              <w:t>more”</w:t>
            </w:r>
            <w:r>
              <w:rPr>
                <w:rFonts w:ascii="Cambria" w:eastAsia="Cambria" w:hAnsi="Cambria" w:cs="Cambria"/>
                <w:spacing w:val="-8"/>
                <w:w w:val="105"/>
                <w:sz w:val="19"/>
                <w:szCs w:val="19"/>
              </w:rPr>
              <w:t xml:space="preserve"> </w:t>
            </w:r>
            <w:r>
              <w:rPr>
                <w:rFonts w:ascii="Cambria" w:eastAsia="Cambria" w:hAnsi="Cambria" w:cs="Cambria"/>
                <w:w w:val="105"/>
                <w:sz w:val="19"/>
                <w:szCs w:val="19"/>
              </w:rPr>
              <w:t>if</w:t>
            </w:r>
            <w:r>
              <w:rPr>
                <w:rFonts w:ascii="Cambria" w:eastAsia="Cambria" w:hAnsi="Cambria" w:cs="Cambria"/>
                <w:spacing w:val="-7"/>
                <w:w w:val="105"/>
                <w:sz w:val="19"/>
                <w:szCs w:val="19"/>
              </w:rPr>
              <w:t xml:space="preserve"> </w:t>
            </w:r>
            <w:r>
              <w:rPr>
                <w:rFonts w:ascii="Cambria" w:eastAsia="Cambria" w:hAnsi="Cambria" w:cs="Cambria"/>
                <w:w w:val="105"/>
                <w:sz w:val="19"/>
                <w:szCs w:val="19"/>
              </w:rPr>
              <w:t>user</w:t>
            </w:r>
            <w:r>
              <w:rPr>
                <w:rFonts w:ascii="Cambria" w:eastAsia="Cambria" w:hAnsi="Cambria" w:cs="Cambria"/>
                <w:spacing w:val="-8"/>
                <w:w w:val="105"/>
                <w:sz w:val="19"/>
                <w:szCs w:val="19"/>
              </w:rPr>
              <w:t xml:space="preserve"> </w:t>
            </w:r>
            <w:r>
              <w:rPr>
                <w:rFonts w:ascii="Cambria" w:eastAsia="Cambria" w:hAnsi="Cambria" w:cs="Cambria"/>
                <w:w w:val="105"/>
                <w:sz w:val="19"/>
                <w:szCs w:val="19"/>
              </w:rPr>
              <w:t>selected</w:t>
            </w:r>
            <w:r>
              <w:rPr>
                <w:rFonts w:ascii="Cambria" w:eastAsia="Cambria" w:hAnsi="Cambria" w:cs="Cambria"/>
                <w:spacing w:val="-6"/>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7"/>
                <w:w w:val="105"/>
                <w:sz w:val="19"/>
                <w:szCs w:val="19"/>
              </w:rPr>
              <w:t xml:space="preserve"> </w:t>
            </w:r>
            <w:r>
              <w:rPr>
                <w:rFonts w:ascii="Cambria" w:eastAsia="Cambria" w:hAnsi="Cambria" w:cs="Cambria"/>
                <w:w w:val="105"/>
                <w:sz w:val="19"/>
                <w:szCs w:val="19"/>
              </w:rPr>
              <w:t>Group”</w:t>
            </w:r>
            <w:r>
              <w:rPr>
                <w:rFonts w:ascii="Cambria" w:eastAsia="Cambria" w:hAnsi="Cambria" w:cs="Cambria"/>
                <w:spacing w:val="-8"/>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8"/>
                <w:w w:val="105"/>
                <w:sz w:val="19"/>
                <w:szCs w:val="19"/>
              </w:rPr>
              <w:t xml:space="preserve"> </w:t>
            </w:r>
            <w:r>
              <w:rPr>
                <w:rFonts w:ascii="Cambria" w:eastAsia="Cambria" w:hAnsi="Cambria" w:cs="Cambria"/>
                <w:w w:val="105"/>
                <w:sz w:val="19"/>
                <w:szCs w:val="19"/>
              </w:rPr>
              <w:t>for</w:t>
            </w:r>
            <w:r>
              <w:rPr>
                <w:rFonts w:ascii="Cambria" w:eastAsia="Cambria" w:hAnsi="Cambria" w:cs="Cambria"/>
                <w:spacing w:val="-7"/>
                <w:w w:val="105"/>
                <w:sz w:val="19"/>
                <w:szCs w:val="19"/>
              </w:rPr>
              <w:t xml:space="preserve"> </w:t>
            </w:r>
            <w:r>
              <w:rPr>
                <w:rFonts w:ascii="Cambria" w:eastAsia="Cambria" w:hAnsi="Cambria" w:cs="Cambria"/>
                <w:w w:val="105"/>
                <w:sz w:val="19"/>
                <w:szCs w:val="19"/>
              </w:rPr>
              <w:t>a</w:t>
            </w:r>
            <w:r>
              <w:rPr>
                <w:rFonts w:ascii="Cambria" w:eastAsia="Cambria" w:hAnsi="Cambria" w:cs="Cambria"/>
                <w:spacing w:val="-8"/>
                <w:w w:val="105"/>
                <w:sz w:val="19"/>
                <w:szCs w:val="19"/>
              </w:rPr>
              <w:t xml:space="preserve"> </w:t>
            </w:r>
            <w:r>
              <w:rPr>
                <w:rFonts w:ascii="Cambria" w:eastAsia="Cambria" w:hAnsi="Cambria" w:cs="Cambria"/>
                <w:w w:val="105"/>
                <w:sz w:val="19"/>
                <w:szCs w:val="19"/>
              </w:rPr>
              <w:t>targeted</w:t>
            </w:r>
            <w:r>
              <w:rPr>
                <w:rFonts w:ascii="Cambria" w:eastAsia="Cambria" w:hAnsi="Cambria" w:cs="Cambria"/>
                <w:spacing w:val="-6"/>
                <w:w w:val="105"/>
                <w:sz w:val="19"/>
                <w:szCs w:val="19"/>
              </w:rPr>
              <w:t xml:space="preserve"> </w:t>
            </w:r>
            <w:r>
              <w:rPr>
                <w:rFonts w:ascii="Cambria" w:eastAsia="Cambria" w:hAnsi="Cambria" w:cs="Cambria"/>
                <w:w w:val="105"/>
                <w:sz w:val="19"/>
                <w:szCs w:val="19"/>
              </w:rPr>
              <w:t>group or</w:t>
            </w:r>
            <w:r>
              <w:rPr>
                <w:rFonts w:ascii="Cambria" w:eastAsia="Cambria" w:hAnsi="Cambria" w:cs="Cambria"/>
                <w:spacing w:val="-11"/>
                <w:w w:val="105"/>
                <w:sz w:val="19"/>
                <w:szCs w:val="19"/>
              </w:rPr>
              <w:t xml:space="preserve"> </w:t>
            </w:r>
            <w:r>
              <w:rPr>
                <w:rFonts w:ascii="Cambria" w:eastAsia="Cambria" w:hAnsi="Cambria" w:cs="Cambria"/>
                <w:w w:val="105"/>
                <w:sz w:val="19"/>
                <w:szCs w:val="19"/>
              </w:rPr>
              <w:t>for</w:t>
            </w:r>
            <w:r>
              <w:rPr>
                <w:rFonts w:ascii="Cambria" w:eastAsia="Cambria" w:hAnsi="Cambria" w:cs="Cambria"/>
                <w:spacing w:val="-11"/>
                <w:w w:val="105"/>
                <w:sz w:val="19"/>
                <w:szCs w:val="19"/>
              </w:rPr>
              <w:t xml:space="preserve"> </w:t>
            </w:r>
            <w:r>
              <w:rPr>
                <w:rFonts w:ascii="Cambria" w:eastAsia="Cambria" w:hAnsi="Cambria" w:cs="Cambria"/>
                <w:w w:val="105"/>
                <w:sz w:val="19"/>
                <w:szCs w:val="19"/>
              </w:rPr>
              <w:t>the</w:t>
            </w:r>
            <w:r>
              <w:rPr>
                <w:rFonts w:ascii="Cambria" w:eastAsia="Cambria" w:hAnsi="Cambria" w:cs="Cambria"/>
                <w:spacing w:val="-11"/>
                <w:w w:val="105"/>
                <w:sz w:val="19"/>
                <w:szCs w:val="19"/>
              </w:rPr>
              <w:t xml:space="preserve"> </w:t>
            </w:r>
            <w:r>
              <w:rPr>
                <w:rFonts w:ascii="Cambria" w:eastAsia="Cambria" w:hAnsi="Cambria" w:cs="Cambria"/>
                <w:w w:val="105"/>
                <w:sz w:val="19"/>
                <w:szCs w:val="19"/>
              </w:rPr>
              <w:t>general</w:t>
            </w:r>
            <w:r>
              <w:rPr>
                <w:rFonts w:ascii="Cambria" w:eastAsia="Cambria" w:hAnsi="Cambria" w:cs="Cambria"/>
                <w:spacing w:val="-10"/>
                <w:w w:val="105"/>
                <w:sz w:val="19"/>
                <w:szCs w:val="19"/>
              </w:rPr>
              <w:t xml:space="preserve"> </w:t>
            </w:r>
            <w:r>
              <w:rPr>
                <w:rFonts w:ascii="Cambria" w:eastAsia="Cambria" w:hAnsi="Cambria" w:cs="Cambria"/>
                <w:w w:val="105"/>
                <w:sz w:val="19"/>
                <w:szCs w:val="19"/>
              </w:rPr>
              <w:t>population?”</w:t>
            </w:r>
          </w:p>
        </w:tc>
        <w:tc>
          <w:tcPr>
            <w:tcW w:w="1516" w:type="dxa"/>
            <w:vMerge/>
            <w:tcBorders>
              <w:left w:val="single" w:sz="6" w:space="0" w:color="000000"/>
              <w:right w:val="single" w:sz="8" w:space="0" w:color="000000"/>
            </w:tcBorders>
          </w:tcPr>
          <w:p w14:paraId="18F04DF0" w14:textId="77777777" w:rsidR="00AB689D" w:rsidRDefault="00AB689D"/>
        </w:tc>
      </w:tr>
      <w:tr w:rsidR="00AB689D" w14:paraId="7577F0EE" w14:textId="77777777" w:rsidTr="004548C7">
        <w:trPr>
          <w:trHeight w:val="512"/>
        </w:trPr>
        <w:tc>
          <w:tcPr>
            <w:tcW w:w="8275" w:type="dxa"/>
            <w:tcBorders>
              <w:top w:val="nil"/>
              <w:left w:val="single" w:sz="8" w:space="0" w:color="000000"/>
              <w:bottom w:val="single" w:sz="8" w:space="0" w:color="000000"/>
              <w:right w:val="single" w:sz="6" w:space="0" w:color="000000"/>
            </w:tcBorders>
          </w:tcPr>
          <w:p w14:paraId="5FF04234" w14:textId="527627E8" w:rsidR="00AB689D" w:rsidRDefault="00AB689D" w:rsidP="008C503D">
            <w:pPr>
              <w:pStyle w:val="TableParagraph"/>
              <w:spacing w:line="221" w:lineRule="exact"/>
              <w:ind w:left="521" w:hanging="450"/>
              <w:rPr>
                <w:rFonts w:ascii="Cambria" w:eastAsia="Cambria" w:hAnsi="Cambria" w:cs="Cambria"/>
                <w:sz w:val="19"/>
                <w:szCs w:val="19"/>
              </w:rPr>
            </w:pPr>
            <w:r>
              <w:rPr>
                <w:rFonts w:ascii="Cambria" w:eastAsia="Cambria" w:hAnsi="Cambria" w:cs="Cambria"/>
                <w:w w:val="105"/>
                <w:sz w:val="19"/>
                <w:szCs w:val="19"/>
              </w:rPr>
              <w:t>A</w:t>
            </w:r>
            <w:r>
              <w:rPr>
                <w:rFonts w:ascii="Cambria" w:eastAsia="Cambria" w:hAnsi="Cambria" w:cs="Cambria"/>
                <w:spacing w:val="-7"/>
                <w:w w:val="105"/>
                <w:sz w:val="19"/>
                <w:szCs w:val="19"/>
              </w:rPr>
              <w:t xml:space="preserve"> </w:t>
            </w:r>
            <w:r>
              <w:rPr>
                <w:rFonts w:ascii="Cambria" w:eastAsia="Cambria" w:hAnsi="Cambria" w:cs="Cambria"/>
                <w:w w:val="105"/>
                <w:sz w:val="19"/>
                <w:szCs w:val="19"/>
              </w:rPr>
              <w:t>description</w:t>
            </w:r>
            <w:r>
              <w:rPr>
                <w:rFonts w:ascii="Cambria" w:eastAsia="Cambria" w:hAnsi="Cambria" w:cs="Cambria"/>
                <w:spacing w:val="-6"/>
                <w:w w:val="105"/>
                <w:sz w:val="19"/>
                <w:szCs w:val="19"/>
              </w:rPr>
              <w:t xml:space="preserve"> </w:t>
            </w:r>
            <w:r>
              <w:rPr>
                <w:rFonts w:ascii="Cambria" w:eastAsia="Cambria" w:hAnsi="Cambria" w:cs="Cambria"/>
                <w:w w:val="105"/>
                <w:sz w:val="19"/>
                <w:szCs w:val="19"/>
              </w:rPr>
              <w:t>is</w:t>
            </w:r>
            <w:r>
              <w:rPr>
                <w:rFonts w:ascii="Cambria" w:eastAsia="Cambria" w:hAnsi="Cambria" w:cs="Cambria"/>
                <w:spacing w:val="-7"/>
                <w:w w:val="105"/>
                <w:sz w:val="19"/>
                <w:szCs w:val="19"/>
              </w:rPr>
              <w:t xml:space="preserve"> </w:t>
            </w:r>
            <w:r>
              <w:rPr>
                <w:rFonts w:ascii="Cambria" w:eastAsia="Cambria" w:hAnsi="Cambria" w:cs="Cambria"/>
                <w:w w:val="105"/>
                <w:sz w:val="19"/>
                <w:szCs w:val="19"/>
              </w:rPr>
              <w:t>required</w:t>
            </w:r>
            <w:r>
              <w:rPr>
                <w:rFonts w:ascii="Cambria" w:eastAsia="Cambria" w:hAnsi="Cambria" w:cs="Cambria"/>
                <w:spacing w:val="-7"/>
                <w:w w:val="105"/>
                <w:sz w:val="19"/>
                <w:szCs w:val="19"/>
              </w:rPr>
              <w:t xml:space="preserve"> </w:t>
            </w:r>
            <w:r>
              <w:rPr>
                <w:rFonts w:ascii="Cambria" w:eastAsia="Cambria" w:hAnsi="Cambria" w:cs="Cambria"/>
                <w:w w:val="105"/>
                <w:sz w:val="19"/>
                <w:szCs w:val="19"/>
              </w:rPr>
              <w:t>if</w:t>
            </w:r>
            <w:r>
              <w:rPr>
                <w:rFonts w:ascii="Cambria" w:eastAsia="Cambria" w:hAnsi="Cambria" w:cs="Cambria"/>
                <w:spacing w:val="-7"/>
                <w:w w:val="105"/>
                <w:sz w:val="19"/>
                <w:szCs w:val="19"/>
              </w:rPr>
              <w:t xml:space="preserve"> </w:t>
            </w:r>
            <w:r>
              <w:rPr>
                <w:rFonts w:ascii="Cambria" w:eastAsia="Cambria" w:hAnsi="Cambria" w:cs="Cambria"/>
                <w:w w:val="105"/>
                <w:sz w:val="19"/>
                <w:szCs w:val="19"/>
              </w:rPr>
              <w:t>user</w:t>
            </w:r>
            <w:r>
              <w:rPr>
                <w:rFonts w:ascii="Cambria" w:eastAsia="Cambria" w:hAnsi="Cambria" w:cs="Cambria"/>
                <w:spacing w:val="-7"/>
                <w:w w:val="105"/>
                <w:sz w:val="19"/>
                <w:szCs w:val="19"/>
              </w:rPr>
              <w:t xml:space="preserve"> </w:t>
            </w:r>
            <w:r>
              <w:rPr>
                <w:rFonts w:ascii="Cambria" w:eastAsia="Cambria" w:hAnsi="Cambria" w:cs="Cambria"/>
                <w:w w:val="105"/>
                <w:sz w:val="19"/>
                <w:szCs w:val="19"/>
              </w:rPr>
              <w:t>selects</w:t>
            </w:r>
            <w:r>
              <w:rPr>
                <w:rFonts w:ascii="Cambria" w:eastAsia="Cambria" w:hAnsi="Cambria" w:cs="Cambria"/>
                <w:spacing w:val="-7"/>
                <w:w w:val="105"/>
                <w:sz w:val="19"/>
                <w:szCs w:val="19"/>
              </w:rPr>
              <w:t xml:space="preserve"> </w:t>
            </w:r>
            <w:r>
              <w:rPr>
                <w:rFonts w:ascii="Cambria" w:eastAsia="Cambria" w:hAnsi="Cambria" w:cs="Cambria"/>
                <w:w w:val="105"/>
                <w:sz w:val="19"/>
                <w:szCs w:val="19"/>
              </w:rPr>
              <w:t>"Yes"</w:t>
            </w:r>
            <w:r>
              <w:rPr>
                <w:rFonts w:ascii="Cambria" w:eastAsia="Cambria" w:hAnsi="Cambria" w:cs="Cambria"/>
                <w:spacing w:val="-7"/>
                <w:w w:val="105"/>
                <w:sz w:val="19"/>
                <w:szCs w:val="19"/>
              </w:rPr>
              <w:t xml:space="preserve"> </w:t>
            </w:r>
            <w:r>
              <w:rPr>
                <w:rFonts w:ascii="Cambria" w:eastAsia="Cambria" w:hAnsi="Cambria" w:cs="Cambria"/>
                <w:w w:val="105"/>
                <w:sz w:val="19"/>
                <w:szCs w:val="19"/>
              </w:rPr>
              <w:t>to</w:t>
            </w:r>
            <w:r>
              <w:rPr>
                <w:rFonts w:ascii="Cambria" w:eastAsia="Cambria" w:hAnsi="Cambria" w:cs="Cambria"/>
                <w:spacing w:val="-6"/>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activity</w:t>
            </w:r>
            <w:r>
              <w:rPr>
                <w:rFonts w:ascii="Cambria" w:eastAsia="Cambria" w:hAnsi="Cambria" w:cs="Cambria"/>
                <w:spacing w:val="-7"/>
                <w:w w:val="105"/>
                <w:sz w:val="19"/>
                <w:szCs w:val="19"/>
              </w:rPr>
              <w:t xml:space="preserve"> </w:t>
            </w:r>
            <w:r>
              <w:rPr>
                <w:rFonts w:ascii="Cambria" w:eastAsia="Cambria" w:hAnsi="Cambria" w:cs="Cambria"/>
                <w:w w:val="105"/>
                <w:sz w:val="19"/>
                <w:szCs w:val="19"/>
              </w:rPr>
              <w:t>directed</w:t>
            </w:r>
            <w:r>
              <w:rPr>
                <w:rFonts w:ascii="Cambria" w:eastAsia="Cambria" w:hAnsi="Cambria" w:cs="Cambria"/>
                <w:spacing w:val="-6"/>
                <w:w w:val="105"/>
                <w:sz w:val="19"/>
                <w:szCs w:val="19"/>
              </w:rPr>
              <w:t xml:space="preserve"> </w:t>
            </w:r>
            <w:r>
              <w:rPr>
                <w:rFonts w:ascii="Cambria" w:eastAsia="Cambria" w:hAnsi="Cambria" w:cs="Cambria"/>
                <w:w w:val="105"/>
                <w:sz w:val="19"/>
                <w:szCs w:val="19"/>
              </w:rPr>
              <w:t>at</w:t>
            </w:r>
            <w:r>
              <w:rPr>
                <w:rFonts w:ascii="Cambria" w:eastAsia="Cambria" w:hAnsi="Cambria" w:cs="Cambria"/>
                <w:spacing w:val="-7"/>
                <w:w w:val="105"/>
                <w:sz w:val="19"/>
                <w:szCs w:val="19"/>
              </w:rPr>
              <w:t xml:space="preserve"> </w:t>
            </w:r>
            <w:r>
              <w:rPr>
                <w:rFonts w:ascii="Cambria" w:eastAsia="Cambria" w:hAnsi="Cambria" w:cs="Cambria"/>
                <w:w w:val="105"/>
                <w:sz w:val="19"/>
                <w:szCs w:val="19"/>
              </w:rPr>
              <w:t>groups</w:t>
            </w:r>
            <w:r>
              <w:rPr>
                <w:rFonts w:ascii="Cambria" w:eastAsia="Cambria" w:hAnsi="Cambria" w:cs="Cambria"/>
                <w:spacing w:val="-7"/>
                <w:w w:val="105"/>
                <w:sz w:val="19"/>
                <w:szCs w:val="19"/>
              </w:rPr>
              <w:t xml:space="preserve"> </w:t>
            </w:r>
            <w:r>
              <w:rPr>
                <w:rFonts w:ascii="Cambria" w:eastAsia="Cambria" w:hAnsi="Cambria" w:cs="Cambria"/>
                <w:w w:val="105"/>
                <w:sz w:val="19"/>
                <w:szCs w:val="19"/>
              </w:rPr>
              <w:t>that</w:t>
            </w:r>
            <w:r>
              <w:rPr>
                <w:rFonts w:ascii="Cambria" w:eastAsia="Cambria" w:hAnsi="Cambria" w:cs="Cambria"/>
                <w:spacing w:val="-8"/>
                <w:w w:val="105"/>
                <w:sz w:val="19"/>
                <w:szCs w:val="19"/>
              </w:rPr>
              <w:t xml:space="preserve"> </w:t>
            </w:r>
            <w:r>
              <w:rPr>
                <w:rFonts w:ascii="Cambria" w:eastAsia="Cambria" w:hAnsi="Cambria" w:cs="Cambria"/>
                <w:w w:val="105"/>
                <w:sz w:val="19"/>
                <w:szCs w:val="19"/>
              </w:rPr>
              <w:t>fall</w:t>
            </w:r>
            <w:r>
              <w:rPr>
                <w:rFonts w:ascii="Cambria" w:eastAsia="Cambria" w:hAnsi="Cambria" w:cs="Cambria"/>
                <w:spacing w:val="-7"/>
                <w:w w:val="105"/>
                <w:sz w:val="19"/>
                <w:szCs w:val="19"/>
              </w:rPr>
              <w:t xml:space="preserve"> </w:t>
            </w:r>
            <w:r>
              <w:rPr>
                <w:rFonts w:ascii="Cambria" w:eastAsia="Cambria" w:hAnsi="Cambria" w:cs="Cambria"/>
                <w:w w:val="105"/>
                <w:sz w:val="19"/>
                <w:szCs w:val="19"/>
              </w:rPr>
              <w:t>into</w:t>
            </w:r>
            <w:r>
              <w:rPr>
                <w:rFonts w:ascii="Cambria" w:eastAsia="Cambria" w:hAnsi="Cambria" w:cs="Cambria"/>
                <w:spacing w:val="108"/>
                <w:w w:val="103"/>
                <w:sz w:val="19"/>
                <w:szCs w:val="19"/>
              </w:rPr>
              <w:t xml:space="preserve"> </w:t>
            </w:r>
            <w:r>
              <w:rPr>
                <w:rFonts w:ascii="Cambria" w:eastAsia="Cambria" w:hAnsi="Cambria" w:cs="Cambria"/>
                <w:w w:val="105"/>
                <w:sz w:val="19"/>
                <w:szCs w:val="19"/>
              </w:rPr>
              <w:t>a category</w:t>
            </w:r>
            <w:r>
              <w:rPr>
                <w:rFonts w:ascii="Cambria" w:eastAsia="Cambria" w:hAnsi="Cambria" w:cs="Cambria"/>
                <w:spacing w:val="-12"/>
                <w:w w:val="105"/>
                <w:sz w:val="19"/>
                <w:szCs w:val="19"/>
              </w:rPr>
              <w:t xml:space="preserve"> </w:t>
            </w:r>
            <w:r>
              <w:rPr>
                <w:rFonts w:ascii="Cambria" w:eastAsia="Cambria" w:hAnsi="Cambria" w:cs="Cambria"/>
                <w:w w:val="105"/>
                <w:sz w:val="19"/>
                <w:szCs w:val="19"/>
              </w:rPr>
              <w:t>not</w:t>
            </w:r>
            <w:r>
              <w:rPr>
                <w:rFonts w:ascii="Cambria" w:eastAsia="Cambria" w:hAnsi="Cambria" w:cs="Cambria"/>
                <w:spacing w:val="-12"/>
                <w:w w:val="105"/>
                <w:sz w:val="19"/>
                <w:szCs w:val="19"/>
              </w:rPr>
              <w:t xml:space="preserve"> </w:t>
            </w:r>
            <w:r>
              <w:rPr>
                <w:rFonts w:ascii="Cambria" w:eastAsia="Cambria" w:hAnsi="Cambria" w:cs="Cambria"/>
                <w:w w:val="105"/>
                <w:sz w:val="19"/>
                <w:szCs w:val="19"/>
              </w:rPr>
              <w:t>already</w:t>
            </w:r>
            <w:r>
              <w:rPr>
                <w:rFonts w:ascii="Cambria" w:eastAsia="Cambria" w:hAnsi="Cambria" w:cs="Cambria"/>
                <w:spacing w:val="-12"/>
                <w:w w:val="105"/>
                <w:sz w:val="19"/>
                <w:szCs w:val="19"/>
              </w:rPr>
              <w:t xml:space="preserve"> </w:t>
            </w:r>
            <w:r>
              <w:rPr>
                <w:rFonts w:ascii="Cambria" w:eastAsia="Cambria" w:hAnsi="Cambria" w:cs="Cambria"/>
                <w:w w:val="105"/>
                <w:sz w:val="19"/>
                <w:szCs w:val="19"/>
              </w:rPr>
              <w:t>captured?”</w:t>
            </w:r>
          </w:p>
        </w:tc>
        <w:tc>
          <w:tcPr>
            <w:tcW w:w="1516" w:type="dxa"/>
            <w:vMerge/>
            <w:tcBorders>
              <w:left w:val="single" w:sz="6" w:space="0" w:color="000000"/>
              <w:bottom w:val="single" w:sz="8" w:space="0" w:color="000000"/>
              <w:right w:val="single" w:sz="8" w:space="0" w:color="000000"/>
            </w:tcBorders>
            <w:vAlign w:val="center"/>
          </w:tcPr>
          <w:p w14:paraId="1F28A613" w14:textId="77777777" w:rsidR="00AB689D" w:rsidRDefault="00AB689D"/>
        </w:tc>
      </w:tr>
      <w:tr w:rsidR="00C72786" w14:paraId="6BB7A60F" w14:textId="77777777" w:rsidTr="004548C7">
        <w:trPr>
          <w:trHeight w:hRule="exact" w:val="289"/>
        </w:trPr>
        <w:tc>
          <w:tcPr>
            <w:tcW w:w="8275" w:type="dxa"/>
            <w:tcBorders>
              <w:top w:val="single" w:sz="8" w:space="0" w:color="000000"/>
              <w:left w:val="single" w:sz="8" w:space="0" w:color="000000"/>
              <w:right w:val="single" w:sz="6" w:space="0" w:color="000000"/>
            </w:tcBorders>
            <w:vAlign w:val="center"/>
          </w:tcPr>
          <w:p w14:paraId="3C7D9B20" w14:textId="57036AD0" w:rsidR="00C72786" w:rsidRDefault="00C72786" w:rsidP="0038330A">
            <w:pPr>
              <w:pStyle w:val="TableParagraph"/>
              <w:spacing w:line="253" w:lineRule="auto"/>
              <w:ind w:left="521" w:right="167" w:hanging="450"/>
              <w:rPr>
                <w:rFonts w:ascii="Cambria" w:eastAsia="Cambria" w:hAnsi="Cambria" w:cs="Cambria"/>
                <w:sz w:val="19"/>
                <w:szCs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w:t>
            </w:r>
            <w:r>
              <w:rPr>
                <w:rFonts w:ascii="Cambria"/>
                <w:spacing w:val="-8"/>
                <w:w w:val="105"/>
                <w:sz w:val="19"/>
              </w:rPr>
              <w:t xml:space="preserve"> </w:t>
            </w:r>
            <w:r>
              <w:rPr>
                <w:rFonts w:ascii="Cambria"/>
                <w:w w:val="105"/>
                <w:sz w:val="19"/>
              </w:rPr>
              <w:t>Start</w:t>
            </w:r>
            <w:r>
              <w:rPr>
                <w:rFonts w:ascii="Cambria"/>
                <w:spacing w:val="-8"/>
                <w:w w:val="105"/>
                <w:sz w:val="19"/>
              </w:rPr>
              <w:t xml:space="preserve"> </w:t>
            </w:r>
            <w:r>
              <w:rPr>
                <w:rFonts w:ascii="Cambria"/>
                <w:spacing w:val="1"/>
                <w:w w:val="105"/>
                <w:sz w:val="19"/>
              </w:rPr>
              <w:t>Date</w:t>
            </w:r>
            <w:r>
              <w:rPr>
                <w:rFonts w:ascii="Cambria"/>
                <w:spacing w:val="-7"/>
                <w:w w:val="105"/>
                <w:sz w:val="19"/>
              </w:rPr>
              <w:t xml:space="preserve"> </w:t>
            </w:r>
            <w:r>
              <w:rPr>
                <w:rFonts w:ascii="Cambria"/>
                <w:w w:val="105"/>
                <w:sz w:val="19"/>
              </w:rPr>
              <w:t>that</w:t>
            </w:r>
            <w:r>
              <w:rPr>
                <w:rFonts w:ascii="Cambria"/>
                <w:spacing w:val="-8"/>
                <w:w w:val="105"/>
                <w:sz w:val="19"/>
              </w:rPr>
              <w:t xml:space="preserve"> </w:t>
            </w:r>
            <w:r>
              <w:rPr>
                <w:rFonts w:ascii="Cambria"/>
                <w:w w:val="105"/>
                <w:sz w:val="19"/>
              </w:rPr>
              <w:t>falls</w:t>
            </w:r>
            <w:r>
              <w:rPr>
                <w:rFonts w:ascii="Cambria"/>
                <w:spacing w:val="-7"/>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8"/>
                <w:w w:val="105"/>
                <w:sz w:val="19"/>
              </w:rPr>
              <w:t xml:space="preserve"> </w:t>
            </w:r>
            <w:r>
              <w:rPr>
                <w:rFonts w:ascii="Cambria"/>
                <w:w w:val="105"/>
                <w:sz w:val="19"/>
              </w:rPr>
              <w:t>period.</w:t>
            </w:r>
          </w:p>
        </w:tc>
        <w:tc>
          <w:tcPr>
            <w:tcW w:w="1516" w:type="dxa"/>
            <w:vMerge w:val="restart"/>
            <w:tcBorders>
              <w:top w:val="single" w:sz="8" w:space="0" w:color="000000"/>
              <w:left w:val="single" w:sz="5" w:space="0" w:color="000000"/>
              <w:bottom w:val="single" w:sz="8" w:space="0" w:color="000000"/>
              <w:right w:val="single" w:sz="8" w:space="0" w:color="000000"/>
            </w:tcBorders>
            <w:vAlign w:val="center"/>
          </w:tcPr>
          <w:p w14:paraId="3789CC53" w14:textId="0C399047" w:rsidR="00C72786" w:rsidRDefault="00C72786" w:rsidP="00C72786">
            <w:pPr>
              <w:pStyle w:val="TableParagraph"/>
              <w:spacing w:before="115"/>
              <w:jc w:val="center"/>
              <w:rPr>
                <w:rFonts w:ascii="Cambria" w:eastAsia="Cambria" w:hAnsi="Cambria" w:cs="Cambria"/>
                <w:sz w:val="19"/>
                <w:szCs w:val="19"/>
              </w:rPr>
            </w:pPr>
            <w:r>
              <w:rPr>
                <w:rFonts w:ascii="Cambria"/>
                <w:spacing w:val="1"/>
                <w:w w:val="105"/>
                <w:sz w:val="19"/>
              </w:rPr>
              <w:t>Admin</w:t>
            </w:r>
            <w:r>
              <w:rPr>
                <w:rFonts w:ascii="Cambria"/>
                <w:spacing w:val="-21"/>
                <w:w w:val="105"/>
                <w:sz w:val="19"/>
              </w:rPr>
              <w:t xml:space="preserve"> </w:t>
            </w:r>
            <w:r>
              <w:rPr>
                <w:rFonts w:ascii="Cambria"/>
                <w:w w:val="105"/>
                <w:sz w:val="19"/>
              </w:rPr>
              <w:t>Project</w:t>
            </w:r>
          </w:p>
          <w:p w14:paraId="39B4E4BB" w14:textId="678AFD9B" w:rsidR="00C72786" w:rsidRDefault="00C72786" w:rsidP="00C72786">
            <w:pPr>
              <w:pStyle w:val="TableParagraph"/>
              <w:spacing w:before="113"/>
              <w:jc w:val="center"/>
              <w:rPr>
                <w:rFonts w:ascii="Cambria" w:eastAsia="Cambria" w:hAnsi="Cambria" w:cs="Cambria"/>
                <w:sz w:val="19"/>
                <w:szCs w:val="19"/>
              </w:rPr>
            </w:pPr>
          </w:p>
        </w:tc>
      </w:tr>
      <w:tr w:rsidR="00C72786" w14:paraId="0DDDF94F" w14:textId="77777777" w:rsidTr="004548C7">
        <w:trPr>
          <w:trHeight w:hRule="exact" w:val="280"/>
        </w:trPr>
        <w:tc>
          <w:tcPr>
            <w:tcW w:w="8275" w:type="dxa"/>
            <w:tcBorders>
              <w:left w:val="single" w:sz="8" w:space="0" w:color="000000"/>
              <w:bottom w:val="single" w:sz="8" w:space="0" w:color="000000"/>
              <w:right w:val="single" w:sz="6" w:space="0" w:color="000000"/>
            </w:tcBorders>
          </w:tcPr>
          <w:p w14:paraId="7F6A7C44" w14:textId="31685191" w:rsidR="00C72786" w:rsidRDefault="00C72786" w:rsidP="0038330A">
            <w:pPr>
              <w:pStyle w:val="TableParagraph"/>
              <w:spacing w:line="253" w:lineRule="auto"/>
              <w:ind w:left="521" w:right="167" w:hanging="450"/>
              <w:rPr>
                <w:rFonts w:ascii="Cambria" w:eastAsia="Cambria" w:hAnsi="Cambria" w:cs="Cambria"/>
                <w:sz w:val="19"/>
                <w:szCs w:val="19"/>
              </w:rPr>
            </w:pPr>
            <w:r>
              <w:rPr>
                <w:rFonts w:ascii="Cambria"/>
                <w:w w:val="105"/>
                <w:sz w:val="19"/>
              </w:rPr>
              <w:t>A</w:t>
            </w:r>
            <w:r>
              <w:rPr>
                <w:rFonts w:ascii="Cambria"/>
                <w:spacing w:val="-7"/>
                <w:w w:val="105"/>
                <w:sz w:val="19"/>
              </w:rPr>
              <w:t xml:space="preserve"> </w:t>
            </w:r>
            <w:r>
              <w:rPr>
                <w:rFonts w:ascii="Cambria"/>
                <w:w w:val="105"/>
                <w:sz w:val="19"/>
              </w:rPr>
              <w:t>project</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an</w:t>
            </w:r>
            <w:r>
              <w:rPr>
                <w:rFonts w:ascii="Cambria"/>
                <w:spacing w:val="-7"/>
                <w:w w:val="105"/>
                <w:sz w:val="19"/>
              </w:rPr>
              <w:t xml:space="preserve"> </w:t>
            </w:r>
            <w:r>
              <w:rPr>
                <w:rFonts w:ascii="Cambria"/>
                <w:w w:val="105"/>
                <w:sz w:val="19"/>
              </w:rPr>
              <w:t>End</w:t>
            </w:r>
            <w:r>
              <w:rPr>
                <w:rFonts w:ascii="Cambria"/>
                <w:spacing w:val="-7"/>
                <w:w w:val="105"/>
                <w:sz w:val="19"/>
              </w:rPr>
              <w:t xml:space="preserve"> </w:t>
            </w:r>
            <w:r>
              <w:rPr>
                <w:rFonts w:ascii="Cambria"/>
                <w:spacing w:val="1"/>
                <w:w w:val="105"/>
                <w:sz w:val="19"/>
              </w:rPr>
              <w:t>Date</w:t>
            </w:r>
            <w:r>
              <w:rPr>
                <w:rFonts w:ascii="Cambria"/>
                <w:spacing w:val="-8"/>
                <w:w w:val="105"/>
                <w:sz w:val="19"/>
              </w:rPr>
              <w:t xml:space="preserve"> </w:t>
            </w:r>
            <w:r>
              <w:rPr>
                <w:rFonts w:ascii="Cambria"/>
                <w:w w:val="105"/>
                <w:sz w:val="19"/>
              </w:rPr>
              <w:t>that</w:t>
            </w:r>
            <w:r>
              <w:rPr>
                <w:rFonts w:ascii="Cambria"/>
                <w:spacing w:val="-7"/>
                <w:w w:val="105"/>
                <w:sz w:val="19"/>
              </w:rPr>
              <w:t xml:space="preserve"> </w:t>
            </w:r>
            <w:r>
              <w:rPr>
                <w:rFonts w:ascii="Cambria"/>
                <w:w w:val="105"/>
                <w:sz w:val="19"/>
              </w:rPr>
              <w:t>falls</w:t>
            </w:r>
            <w:r>
              <w:rPr>
                <w:rFonts w:ascii="Cambria"/>
                <w:spacing w:val="-8"/>
                <w:w w:val="105"/>
                <w:sz w:val="19"/>
              </w:rPr>
              <w:t xml:space="preserve"> </w:t>
            </w:r>
            <w:r>
              <w:rPr>
                <w:rFonts w:ascii="Cambria"/>
                <w:w w:val="105"/>
                <w:sz w:val="19"/>
              </w:rPr>
              <w:t>within</w:t>
            </w:r>
            <w:r>
              <w:rPr>
                <w:rFonts w:ascii="Cambria"/>
                <w:spacing w:val="-7"/>
                <w:w w:val="105"/>
                <w:sz w:val="19"/>
              </w:rPr>
              <w:t xml:space="preserve"> </w:t>
            </w:r>
            <w:r>
              <w:rPr>
                <w:rFonts w:ascii="Cambria"/>
                <w:w w:val="105"/>
                <w:sz w:val="19"/>
              </w:rPr>
              <w:t>the</w:t>
            </w:r>
            <w:r>
              <w:rPr>
                <w:rFonts w:ascii="Cambria"/>
                <w:spacing w:val="-8"/>
                <w:w w:val="105"/>
                <w:sz w:val="19"/>
              </w:rPr>
              <w:t xml:space="preserve"> </w:t>
            </w:r>
            <w:r>
              <w:rPr>
                <w:rFonts w:ascii="Cambria"/>
                <w:w w:val="105"/>
                <w:sz w:val="19"/>
              </w:rPr>
              <w:t>reporting</w:t>
            </w:r>
            <w:r>
              <w:rPr>
                <w:rFonts w:ascii="Cambria"/>
                <w:spacing w:val="-7"/>
                <w:w w:val="105"/>
                <w:sz w:val="19"/>
              </w:rPr>
              <w:t xml:space="preserve"> </w:t>
            </w:r>
            <w:r>
              <w:rPr>
                <w:rFonts w:ascii="Cambria"/>
                <w:w w:val="105"/>
                <w:sz w:val="19"/>
              </w:rPr>
              <w:t>period.</w:t>
            </w:r>
          </w:p>
        </w:tc>
        <w:tc>
          <w:tcPr>
            <w:tcW w:w="1516" w:type="dxa"/>
            <w:vMerge/>
            <w:tcBorders>
              <w:top w:val="single" w:sz="8" w:space="0" w:color="000000"/>
              <w:left w:val="single" w:sz="5" w:space="0" w:color="000000"/>
              <w:bottom w:val="single" w:sz="8" w:space="0" w:color="000000"/>
              <w:right w:val="single" w:sz="8" w:space="0" w:color="000000"/>
            </w:tcBorders>
          </w:tcPr>
          <w:p w14:paraId="332E2F6B" w14:textId="1D2BDCFF" w:rsidR="00C72786" w:rsidRDefault="00C72786" w:rsidP="00056D2D">
            <w:pPr>
              <w:pStyle w:val="TableParagraph"/>
              <w:spacing w:before="115"/>
              <w:jc w:val="center"/>
              <w:rPr>
                <w:rFonts w:ascii="Cambria" w:eastAsia="Cambria" w:hAnsi="Cambria" w:cs="Cambria"/>
                <w:sz w:val="19"/>
                <w:szCs w:val="19"/>
              </w:rPr>
            </w:pPr>
          </w:p>
        </w:tc>
      </w:tr>
      <w:tr w:rsidR="00EB42A9" w14:paraId="2DEDDCAC" w14:textId="77777777" w:rsidTr="004548C7">
        <w:trPr>
          <w:trHeight w:hRule="exact" w:val="334"/>
        </w:trPr>
        <w:tc>
          <w:tcPr>
            <w:tcW w:w="8275" w:type="dxa"/>
            <w:tcBorders>
              <w:top w:val="single" w:sz="8" w:space="0" w:color="000000"/>
              <w:left w:val="single" w:sz="8" w:space="0" w:color="000000"/>
              <w:bottom w:val="nil"/>
              <w:right w:val="single" w:sz="6" w:space="0" w:color="000000"/>
            </w:tcBorders>
            <w:vAlign w:val="center"/>
          </w:tcPr>
          <w:p w14:paraId="7BB1437F" w14:textId="1B984BA0" w:rsidR="00EB42A9" w:rsidRDefault="00EB42A9" w:rsidP="0038330A">
            <w:pPr>
              <w:pStyle w:val="TableParagraph"/>
              <w:spacing w:line="253" w:lineRule="auto"/>
              <w:ind w:left="521" w:right="167" w:hanging="450"/>
              <w:rPr>
                <w:rFonts w:ascii="Cambria"/>
                <w:w w:val="105"/>
                <w:sz w:val="19"/>
              </w:rPr>
            </w:pPr>
            <w:r>
              <w:rPr>
                <w:rFonts w:ascii="Cambria"/>
                <w:w w:val="105"/>
                <w:sz w:val="19"/>
              </w:rPr>
              <w:t>The</w:t>
            </w:r>
            <w:r>
              <w:rPr>
                <w:rFonts w:ascii="Cambria"/>
                <w:spacing w:val="-10"/>
                <w:w w:val="105"/>
                <w:sz w:val="19"/>
              </w:rPr>
              <w:t xml:space="preserve"> </w:t>
            </w:r>
            <w:r w:rsidRPr="00EB42A9">
              <w:rPr>
                <w:rFonts w:ascii="Cambria" w:eastAsia="Cambria" w:hAnsi="Cambria" w:cs="Cambria"/>
                <w:spacing w:val="-10"/>
                <w:w w:val="105"/>
                <w:sz w:val="19"/>
                <w:szCs w:val="19"/>
              </w:rPr>
              <w:t>Funding</w:t>
            </w:r>
            <w:r>
              <w:rPr>
                <w:rFonts w:ascii="Cambria"/>
                <w:spacing w:val="-10"/>
                <w:w w:val="105"/>
                <w:sz w:val="19"/>
              </w:rPr>
              <w:t xml:space="preserve"> </w:t>
            </w:r>
            <w:r>
              <w:rPr>
                <w:rFonts w:ascii="Cambria"/>
                <w:w w:val="105"/>
                <w:sz w:val="19"/>
              </w:rPr>
              <w:t>Grant</w:t>
            </w:r>
            <w:r>
              <w:rPr>
                <w:rFonts w:ascii="Cambria"/>
                <w:spacing w:val="-10"/>
                <w:w w:val="105"/>
                <w:sz w:val="19"/>
              </w:rPr>
              <w:t xml:space="preserve"> </w:t>
            </w:r>
            <w:r>
              <w:rPr>
                <w:rFonts w:ascii="Cambria"/>
                <w:w w:val="105"/>
                <w:sz w:val="19"/>
              </w:rPr>
              <w:t>Period</w:t>
            </w:r>
            <w:r>
              <w:rPr>
                <w:rFonts w:ascii="Cambria"/>
                <w:spacing w:val="-9"/>
                <w:w w:val="105"/>
                <w:sz w:val="19"/>
              </w:rPr>
              <w:t xml:space="preserve"> </w:t>
            </w:r>
            <w:r>
              <w:rPr>
                <w:rFonts w:ascii="Cambria"/>
                <w:spacing w:val="1"/>
                <w:w w:val="105"/>
                <w:sz w:val="19"/>
              </w:rPr>
              <w:t>must</w:t>
            </w:r>
            <w:r>
              <w:rPr>
                <w:rFonts w:ascii="Cambria"/>
                <w:spacing w:val="-10"/>
                <w:w w:val="105"/>
                <w:sz w:val="19"/>
              </w:rPr>
              <w:t xml:space="preserve"> </w:t>
            </w:r>
            <w:r>
              <w:rPr>
                <w:rFonts w:ascii="Cambria"/>
                <w:w w:val="105"/>
                <w:sz w:val="19"/>
              </w:rPr>
              <w:t>fall</w:t>
            </w:r>
            <w:r>
              <w:rPr>
                <w:rFonts w:ascii="Cambria"/>
                <w:spacing w:val="-10"/>
                <w:w w:val="105"/>
                <w:sz w:val="19"/>
              </w:rPr>
              <w:t xml:space="preserve"> </w:t>
            </w:r>
            <w:r>
              <w:rPr>
                <w:rFonts w:ascii="Cambria"/>
                <w:w w:val="105"/>
                <w:sz w:val="19"/>
              </w:rPr>
              <w:t>within</w:t>
            </w:r>
            <w:r>
              <w:rPr>
                <w:rFonts w:ascii="Cambria"/>
                <w:spacing w:val="-8"/>
                <w:w w:val="105"/>
                <w:sz w:val="19"/>
              </w:rPr>
              <w:t xml:space="preserve"> </w:t>
            </w:r>
            <w:r>
              <w:rPr>
                <w:rFonts w:ascii="Cambria"/>
                <w:w w:val="105"/>
                <w:sz w:val="19"/>
              </w:rPr>
              <w:t>the</w:t>
            </w:r>
            <w:r>
              <w:rPr>
                <w:rFonts w:ascii="Cambria"/>
                <w:spacing w:val="-10"/>
                <w:w w:val="105"/>
                <w:sz w:val="19"/>
              </w:rPr>
              <w:t xml:space="preserve"> </w:t>
            </w:r>
            <w:r>
              <w:rPr>
                <w:rFonts w:ascii="Cambria"/>
                <w:w w:val="105"/>
                <w:sz w:val="19"/>
              </w:rPr>
              <w:t>reporting</w:t>
            </w:r>
            <w:r>
              <w:rPr>
                <w:rFonts w:ascii="Cambria"/>
                <w:spacing w:val="-10"/>
                <w:w w:val="105"/>
                <w:sz w:val="19"/>
              </w:rPr>
              <w:t xml:space="preserve"> </w:t>
            </w:r>
            <w:r>
              <w:rPr>
                <w:rFonts w:ascii="Cambria"/>
                <w:w w:val="105"/>
                <w:sz w:val="19"/>
              </w:rPr>
              <w:t>period.</w:t>
            </w:r>
          </w:p>
        </w:tc>
        <w:tc>
          <w:tcPr>
            <w:tcW w:w="1516" w:type="dxa"/>
            <w:vMerge w:val="restart"/>
            <w:tcBorders>
              <w:top w:val="single" w:sz="8" w:space="0" w:color="000000"/>
              <w:left w:val="single" w:sz="6" w:space="0" w:color="000000"/>
              <w:bottom w:val="single" w:sz="8" w:space="0" w:color="000000"/>
              <w:right w:val="single" w:sz="8" w:space="0" w:color="000000"/>
            </w:tcBorders>
            <w:vAlign w:val="center"/>
          </w:tcPr>
          <w:p w14:paraId="5A774DBB" w14:textId="6CAB72FE" w:rsidR="00EB42A9" w:rsidRDefault="00EB42A9" w:rsidP="00EB42A9">
            <w:pPr>
              <w:pStyle w:val="TableParagraph"/>
              <w:spacing w:before="58"/>
              <w:ind w:left="104"/>
              <w:jc w:val="center"/>
              <w:rPr>
                <w:rFonts w:ascii="Cambria"/>
                <w:spacing w:val="1"/>
                <w:w w:val="105"/>
                <w:sz w:val="19"/>
              </w:rPr>
            </w:pPr>
            <w:r>
              <w:rPr>
                <w:rFonts w:ascii="Cambria" w:eastAsia="Cambria" w:hAnsi="Cambria" w:cs="Cambria"/>
                <w:sz w:val="19"/>
                <w:szCs w:val="19"/>
              </w:rPr>
              <w:t>FSR</w:t>
            </w:r>
          </w:p>
        </w:tc>
      </w:tr>
      <w:tr w:rsidR="00EB42A9" w14:paraId="7F2AA201" w14:textId="77777777" w:rsidTr="004548C7">
        <w:trPr>
          <w:trHeight w:hRule="exact" w:val="281"/>
        </w:trPr>
        <w:tc>
          <w:tcPr>
            <w:tcW w:w="8275" w:type="dxa"/>
            <w:tcBorders>
              <w:top w:val="nil"/>
              <w:left w:val="single" w:sz="8" w:space="0" w:color="000000"/>
              <w:bottom w:val="nil"/>
              <w:right w:val="single" w:sz="6" w:space="0" w:color="000000"/>
            </w:tcBorders>
          </w:tcPr>
          <w:p w14:paraId="257FB187" w14:textId="037D7249" w:rsidR="00EB42A9" w:rsidRDefault="00EB42A9" w:rsidP="0038330A">
            <w:pPr>
              <w:pStyle w:val="TableParagraph"/>
              <w:spacing w:line="253" w:lineRule="auto"/>
              <w:ind w:left="521" w:right="167" w:hanging="450"/>
              <w:rPr>
                <w:rFonts w:ascii="Cambria" w:eastAsia="Cambria" w:hAnsi="Cambria" w:cs="Cambria"/>
                <w:sz w:val="19"/>
                <w:szCs w:val="19"/>
              </w:rPr>
            </w:pPr>
            <w:r>
              <w:rPr>
                <w:rFonts w:ascii="Cambria" w:eastAsia="Cambria" w:hAnsi="Cambria" w:cs="Cambria"/>
                <w:w w:val="105"/>
                <w:sz w:val="19"/>
                <w:szCs w:val="19"/>
              </w:rPr>
              <w:t>The</w:t>
            </w:r>
            <w:r>
              <w:rPr>
                <w:rFonts w:ascii="Cambria" w:eastAsia="Cambria" w:hAnsi="Cambria" w:cs="Cambria"/>
                <w:spacing w:val="-10"/>
                <w:w w:val="105"/>
                <w:sz w:val="19"/>
                <w:szCs w:val="19"/>
              </w:rPr>
              <w:t xml:space="preserve"> </w:t>
            </w:r>
            <w:r>
              <w:rPr>
                <w:rFonts w:ascii="Cambria" w:eastAsia="Cambria" w:hAnsi="Cambria" w:cs="Cambria"/>
                <w:w w:val="105"/>
                <w:sz w:val="19"/>
                <w:szCs w:val="19"/>
              </w:rPr>
              <w:t>“Period</w:t>
            </w:r>
            <w:r>
              <w:rPr>
                <w:rFonts w:ascii="Cambria" w:eastAsia="Cambria" w:hAnsi="Cambria" w:cs="Cambria"/>
                <w:spacing w:val="-9"/>
                <w:w w:val="105"/>
                <w:sz w:val="19"/>
                <w:szCs w:val="19"/>
              </w:rPr>
              <w:t xml:space="preserve"> </w:t>
            </w:r>
            <w:r>
              <w:rPr>
                <w:rFonts w:ascii="Cambria" w:eastAsia="Cambria" w:hAnsi="Cambria" w:cs="Cambria"/>
                <w:w w:val="105"/>
                <w:sz w:val="19"/>
                <w:szCs w:val="19"/>
              </w:rPr>
              <w:t>Covered</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By</w:t>
            </w:r>
            <w:r>
              <w:rPr>
                <w:rFonts w:ascii="Cambria" w:eastAsia="Cambria" w:hAnsi="Cambria" w:cs="Cambria"/>
                <w:spacing w:val="-9"/>
                <w:w w:val="105"/>
                <w:sz w:val="19"/>
                <w:szCs w:val="19"/>
              </w:rPr>
              <w:t xml:space="preserve"> </w:t>
            </w:r>
            <w:r w:rsidRPr="0038330A">
              <w:rPr>
                <w:rFonts w:ascii="Cambria"/>
                <w:w w:val="105"/>
                <w:sz w:val="19"/>
              </w:rPr>
              <w:t>This</w:t>
            </w:r>
            <w:r>
              <w:rPr>
                <w:rFonts w:ascii="Cambria" w:eastAsia="Cambria" w:hAnsi="Cambria" w:cs="Cambria"/>
                <w:spacing w:val="-10"/>
                <w:w w:val="105"/>
                <w:sz w:val="19"/>
                <w:szCs w:val="19"/>
              </w:rPr>
              <w:t xml:space="preserve"> </w:t>
            </w:r>
            <w:r>
              <w:rPr>
                <w:rFonts w:ascii="Cambria" w:eastAsia="Cambria" w:hAnsi="Cambria" w:cs="Cambria"/>
                <w:spacing w:val="1"/>
                <w:w w:val="105"/>
                <w:sz w:val="19"/>
                <w:szCs w:val="19"/>
              </w:rPr>
              <w:t>Report”</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must</w:t>
            </w:r>
            <w:r>
              <w:rPr>
                <w:rFonts w:ascii="Cambria" w:eastAsia="Cambria" w:hAnsi="Cambria" w:cs="Cambria"/>
                <w:spacing w:val="-9"/>
                <w:w w:val="105"/>
                <w:sz w:val="19"/>
                <w:szCs w:val="19"/>
              </w:rPr>
              <w:t xml:space="preserve"> </w:t>
            </w:r>
            <w:r>
              <w:rPr>
                <w:rFonts w:ascii="Cambria" w:eastAsia="Cambria" w:hAnsi="Cambria" w:cs="Cambria"/>
                <w:w w:val="105"/>
                <w:sz w:val="19"/>
                <w:szCs w:val="19"/>
              </w:rPr>
              <w:t>fall</w:t>
            </w:r>
            <w:r>
              <w:rPr>
                <w:rFonts w:ascii="Cambria" w:eastAsia="Cambria" w:hAnsi="Cambria" w:cs="Cambria"/>
                <w:spacing w:val="-9"/>
                <w:w w:val="105"/>
                <w:sz w:val="19"/>
                <w:szCs w:val="19"/>
              </w:rPr>
              <w:t xml:space="preserve"> </w:t>
            </w:r>
            <w:r>
              <w:rPr>
                <w:rFonts w:ascii="Cambria" w:eastAsia="Cambria" w:hAnsi="Cambria" w:cs="Cambria"/>
                <w:w w:val="105"/>
                <w:sz w:val="19"/>
                <w:szCs w:val="19"/>
              </w:rPr>
              <w:t>within</w:t>
            </w:r>
            <w:r>
              <w:rPr>
                <w:rFonts w:ascii="Cambria" w:eastAsia="Cambria" w:hAnsi="Cambria" w:cs="Cambria"/>
                <w:spacing w:val="-9"/>
                <w:w w:val="105"/>
                <w:sz w:val="19"/>
                <w:szCs w:val="19"/>
              </w:rPr>
              <w:t xml:space="preserve"> </w:t>
            </w:r>
            <w:r>
              <w:rPr>
                <w:rFonts w:ascii="Cambria" w:eastAsia="Cambria" w:hAnsi="Cambria" w:cs="Cambria"/>
                <w:w w:val="105"/>
                <w:sz w:val="19"/>
                <w:szCs w:val="19"/>
              </w:rPr>
              <w:t>the</w:t>
            </w:r>
            <w:r>
              <w:rPr>
                <w:rFonts w:ascii="Cambria" w:eastAsia="Cambria" w:hAnsi="Cambria" w:cs="Cambria"/>
                <w:spacing w:val="-9"/>
                <w:w w:val="105"/>
                <w:sz w:val="19"/>
                <w:szCs w:val="19"/>
              </w:rPr>
              <w:t xml:space="preserve"> </w:t>
            </w:r>
            <w:r>
              <w:rPr>
                <w:rFonts w:ascii="Cambria" w:eastAsia="Cambria" w:hAnsi="Cambria" w:cs="Cambria"/>
                <w:w w:val="105"/>
                <w:sz w:val="19"/>
                <w:szCs w:val="19"/>
              </w:rPr>
              <w:t>reporting</w:t>
            </w:r>
            <w:r>
              <w:rPr>
                <w:rFonts w:ascii="Cambria" w:eastAsia="Cambria" w:hAnsi="Cambria" w:cs="Cambria"/>
                <w:spacing w:val="-9"/>
                <w:w w:val="105"/>
                <w:sz w:val="19"/>
                <w:szCs w:val="19"/>
              </w:rPr>
              <w:t xml:space="preserve"> </w:t>
            </w:r>
            <w:r>
              <w:rPr>
                <w:rFonts w:ascii="Cambria" w:eastAsia="Cambria" w:hAnsi="Cambria" w:cs="Cambria"/>
                <w:w w:val="105"/>
                <w:sz w:val="19"/>
                <w:szCs w:val="19"/>
              </w:rPr>
              <w:t>period.</w:t>
            </w:r>
          </w:p>
        </w:tc>
        <w:tc>
          <w:tcPr>
            <w:tcW w:w="1516" w:type="dxa"/>
            <w:vMerge/>
            <w:tcBorders>
              <w:top w:val="double" w:sz="4" w:space="0" w:color="auto"/>
              <w:left w:val="single" w:sz="6" w:space="0" w:color="000000"/>
              <w:bottom w:val="single" w:sz="8" w:space="0" w:color="000000"/>
              <w:right w:val="single" w:sz="8" w:space="0" w:color="000000"/>
            </w:tcBorders>
          </w:tcPr>
          <w:p w14:paraId="204E83FF" w14:textId="6637816B" w:rsidR="00EB42A9" w:rsidRDefault="00EB42A9" w:rsidP="00EE2921">
            <w:pPr>
              <w:pStyle w:val="TableParagraph"/>
              <w:spacing w:before="58"/>
              <w:ind w:left="104"/>
              <w:rPr>
                <w:rFonts w:ascii="Cambria" w:eastAsia="Cambria" w:hAnsi="Cambria" w:cs="Cambria"/>
                <w:sz w:val="19"/>
                <w:szCs w:val="19"/>
              </w:rPr>
            </w:pPr>
          </w:p>
        </w:tc>
      </w:tr>
      <w:tr w:rsidR="00EB42A9" w14:paraId="75A7D20C" w14:textId="77777777" w:rsidTr="004548C7">
        <w:trPr>
          <w:trHeight w:hRule="exact" w:val="569"/>
        </w:trPr>
        <w:tc>
          <w:tcPr>
            <w:tcW w:w="8275" w:type="dxa"/>
            <w:tcBorders>
              <w:top w:val="nil"/>
              <w:left w:val="single" w:sz="8" w:space="0" w:color="000000"/>
              <w:right w:val="single" w:sz="6" w:space="0" w:color="000000"/>
            </w:tcBorders>
          </w:tcPr>
          <w:p w14:paraId="2195EE6F" w14:textId="3C7EB2EB" w:rsidR="00EB42A9" w:rsidRDefault="00EB42A9" w:rsidP="00EB42A9">
            <w:pPr>
              <w:pStyle w:val="TableParagraph"/>
              <w:spacing w:line="221" w:lineRule="exact"/>
              <w:ind w:left="521" w:hanging="450"/>
              <w:rPr>
                <w:rFonts w:ascii="Cambria" w:eastAsia="Cambria" w:hAnsi="Cambria" w:cs="Cambria"/>
                <w:sz w:val="19"/>
                <w:szCs w:val="19"/>
              </w:rPr>
            </w:pPr>
            <w:r>
              <w:rPr>
                <w:rFonts w:ascii="Cambria" w:eastAsia="Cambria" w:hAnsi="Cambria" w:cs="Cambria"/>
                <w:w w:val="105"/>
                <w:sz w:val="19"/>
                <w:szCs w:val="19"/>
              </w:rPr>
              <w:t>If</w:t>
            </w:r>
            <w:r>
              <w:rPr>
                <w:rFonts w:ascii="Cambria" w:eastAsia="Cambria" w:hAnsi="Cambria" w:cs="Cambria"/>
                <w:spacing w:val="-9"/>
                <w:w w:val="105"/>
                <w:sz w:val="19"/>
                <w:szCs w:val="19"/>
              </w:rPr>
              <w:t xml:space="preserve"> </w:t>
            </w:r>
            <w:r>
              <w:rPr>
                <w:rFonts w:ascii="Cambria" w:eastAsia="Cambria" w:hAnsi="Cambria" w:cs="Cambria"/>
                <w:w w:val="105"/>
                <w:sz w:val="19"/>
                <w:szCs w:val="19"/>
              </w:rPr>
              <w:t>the</w:t>
            </w:r>
            <w:r>
              <w:rPr>
                <w:rFonts w:ascii="Cambria" w:eastAsia="Cambria" w:hAnsi="Cambria" w:cs="Cambria"/>
                <w:spacing w:val="-9"/>
                <w:w w:val="105"/>
                <w:sz w:val="19"/>
                <w:szCs w:val="19"/>
              </w:rPr>
              <w:t xml:space="preserve"> </w:t>
            </w:r>
            <w:r>
              <w:rPr>
                <w:rFonts w:ascii="Cambria" w:eastAsia="Cambria" w:hAnsi="Cambria" w:cs="Cambria"/>
                <w:w w:val="105"/>
                <w:sz w:val="19"/>
                <w:szCs w:val="19"/>
              </w:rPr>
              <w:t>value</w:t>
            </w:r>
            <w:r>
              <w:rPr>
                <w:rFonts w:ascii="Cambria" w:eastAsia="Cambria" w:hAnsi="Cambria" w:cs="Cambria"/>
                <w:spacing w:val="-8"/>
                <w:w w:val="105"/>
                <w:sz w:val="19"/>
                <w:szCs w:val="19"/>
              </w:rPr>
              <w:t xml:space="preserve"> </w:t>
            </w:r>
            <w:r>
              <w:rPr>
                <w:rFonts w:ascii="Cambria" w:eastAsia="Cambria" w:hAnsi="Cambria" w:cs="Cambria"/>
                <w:w w:val="105"/>
                <w:sz w:val="19"/>
                <w:szCs w:val="19"/>
              </w:rPr>
              <w:t>of</w:t>
            </w:r>
            <w:r>
              <w:rPr>
                <w:rFonts w:ascii="Cambria" w:eastAsia="Cambria" w:hAnsi="Cambria" w:cs="Cambria"/>
                <w:spacing w:val="-9"/>
                <w:w w:val="105"/>
                <w:sz w:val="19"/>
                <w:szCs w:val="19"/>
              </w:rPr>
              <w:t xml:space="preserve"> </w:t>
            </w:r>
            <w:r>
              <w:rPr>
                <w:rFonts w:ascii="Cambria" w:eastAsia="Cambria" w:hAnsi="Cambria" w:cs="Cambria"/>
                <w:w w:val="105"/>
                <w:sz w:val="19"/>
                <w:szCs w:val="19"/>
              </w:rPr>
              <w:t>“Unliquidated</w:t>
            </w:r>
            <w:r>
              <w:rPr>
                <w:rFonts w:ascii="Cambria" w:eastAsia="Cambria" w:hAnsi="Cambria" w:cs="Cambria"/>
                <w:spacing w:val="-9"/>
                <w:w w:val="105"/>
                <w:sz w:val="19"/>
                <w:szCs w:val="19"/>
              </w:rPr>
              <w:t xml:space="preserve"> </w:t>
            </w:r>
            <w:r>
              <w:rPr>
                <w:rFonts w:ascii="Cambria" w:eastAsia="Cambria" w:hAnsi="Cambria" w:cs="Cambria"/>
                <w:w w:val="105"/>
                <w:sz w:val="19"/>
                <w:szCs w:val="19"/>
              </w:rPr>
              <w:t>obligations”</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9"/>
                <w:w w:val="105"/>
                <w:sz w:val="19"/>
                <w:szCs w:val="19"/>
              </w:rPr>
              <w:t xml:space="preserve"> </w:t>
            </w:r>
            <w:r>
              <w:rPr>
                <w:rFonts w:ascii="Cambria" w:eastAsia="Cambria" w:hAnsi="Cambria" w:cs="Cambria"/>
                <w:w w:val="105"/>
                <w:sz w:val="19"/>
                <w:szCs w:val="19"/>
              </w:rPr>
              <w:t>not</w:t>
            </w:r>
            <w:r>
              <w:rPr>
                <w:rFonts w:ascii="Cambria" w:eastAsia="Cambria" w:hAnsi="Cambria" w:cs="Cambria"/>
                <w:spacing w:val="-9"/>
                <w:w w:val="105"/>
                <w:sz w:val="19"/>
                <w:szCs w:val="19"/>
              </w:rPr>
              <w:t xml:space="preserve"> </w:t>
            </w:r>
            <w:r>
              <w:rPr>
                <w:rFonts w:ascii="Cambria" w:eastAsia="Cambria" w:hAnsi="Cambria" w:cs="Cambria"/>
                <w:w w:val="105"/>
                <w:sz w:val="19"/>
                <w:szCs w:val="19"/>
              </w:rPr>
              <w:t>null,</w:t>
            </w:r>
            <w:r>
              <w:rPr>
                <w:rFonts w:ascii="Cambria" w:eastAsia="Cambria" w:hAnsi="Cambria" w:cs="Cambria"/>
                <w:spacing w:val="-9"/>
                <w:w w:val="105"/>
                <w:sz w:val="19"/>
                <w:szCs w:val="19"/>
              </w:rPr>
              <w:t xml:space="preserve"> </w:t>
            </w:r>
            <w:r>
              <w:rPr>
                <w:rFonts w:ascii="Cambria" w:eastAsia="Cambria" w:hAnsi="Cambria" w:cs="Cambria"/>
                <w:w w:val="105"/>
                <w:sz w:val="19"/>
                <w:szCs w:val="19"/>
              </w:rPr>
              <w:t>a</w:t>
            </w:r>
            <w:r>
              <w:rPr>
                <w:rFonts w:ascii="Cambria" w:eastAsia="Cambria" w:hAnsi="Cambria" w:cs="Cambria"/>
                <w:spacing w:val="-9"/>
                <w:w w:val="105"/>
                <w:sz w:val="19"/>
                <w:szCs w:val="19"/>
              </w:rPr>
              <w:t xml:space="preserve"> </w:t>
            </w:r>
            <w:r>
              <w:rPr>
                <w:rFonts w:ascii="Cambria" w:eastAsia="Cambria" w:hAnsi="Cambria" w:cs="Cambria"/>
                <w:w w:val="105"/>
                <w:sz w:val="19"/>
                <w:szCs w:val="19"/>
              </w:rPr>
              <w:t>date</w:t>
            </w:r>
            <w:r>
              <w:rPr>
                <w:rFonts w:ascii="Cambria" w:eastAsia="Cambria" w:hAnsi="Cambria" w:cs="Cambria"/>
                <w:spacing w:val="-9"/>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required</w:t>
            </w:r>
            <w:r>
              <w:rPr>
                <w:rFonts w:ascii="Cambria" w:eastAsia="Cambria" w:hAnsi="Cambria" w:cs="Cambria"/>
                <w:spacing w:val="-9"/>
                <w:w w:val="105"/>
                <w:sz w:val="19"/>
                <w:szCs w:val="19"/>
              </w:rPr>
              <w:t xml:space="preserve"> </w:t>
            </w:r>
            <w:r>
              <w:rPr>
                <w:rFonts w:ascii="Cambria" w:eastAsia="Cambria" w:hAnsi="Cambria" w:cs="Cambria"/>
                <w:w w:val="105"/>
                <w:sz w:val="19"/>
                <w:szCs w:val="19"/>
              </w:rPr>
              <w:t>for</w:t>
            </w:r>
            <w:r>
              <w:rPr>
                <w:rFonts w:ascii="Cambria" w:eastAsia="Cambria" w:hAnsi="Cambria" w:cs="Cambria"/>
                <w:spacing w:val="-9"/>
                <w:w w:val="105"/>
                <w:sz w:val="19"/>
                <w:szCs w:val="19"/>
              </w:rPr>
              <w:t xml:space="preserve"> </w:t>
            </w:r>
            <w:r>
              <w:rPr>
                <w:rFonts w:ascii="Cambria" w:eastAsia="Cambria" w:hAnsi="Cambria" w:cs="Cambria"/>
                <w:spacing w:val="1"/>
                <w:w w:val="105"/>
                <w:sz w:val="19"/>
                <w:szCs w:val="19"/>
              </w:rPr>
              <w:t>“IMLS-approved</w:t>
            </w:r>
            <w:r>
              <w:rPr>
                <w:rFonts w:ascii="Cambria" w:eastAsia="Cambria" w:hAnsi="Cambria" w:cs="Cambria"/>
                <w:w w:val="105"/>
                <w:sz w:val="19"/>
                <w:szCs w:val="19"/>
              </w:rPr>
              <w:t xml:space="preserve"> date</w:t>
            </w:r>
            <w:r>
              <w:rPr>
                <w:rFonts w:ascii="Cambria" w:eastAsia="Cambria" w:hAnsi="Cambria" w:cs="Cambria"/>
                <w:spacing w:val="-13"/>
                <w:w w:val="105"/>
                <w:sz w:val="19"/>
                <w:szCs w:val="19"/>
              </w:rPr>
              <w:t xml:space="preserve"> </w:t>
            </w:r>
            <w:r>
              <w:rPr>
                <w:rFonts w:ascii="Cambria" w:eastAsia="Cambria" w:hAnsi="Cambria" w:cs="Cambria"/>
                <w:w w:val="105"/>
                <w:sz w:val="19"/>
                <w:szCs w:val="19"/>
              </w:rPr>
              <w:t>unliquidated</w:t>
            </w:r>
            <w:r>
              <w:rPr>
                <w:rFonts w:ascii="Cambria" w:eastAsia="Cambria" w:hAnsi="Cambria" w:cs="Cambria"/>
                <w:spacing w:val="-11"/>
                <w:w w:val="105"/>
                <w:sz w:val="19"/>
                <w:szCs w:val="19"/>
              </w:rPr>
              <w:t xml:space="preserve"> </w:t>
            </w:r>
            <w:r>
              <w:rPr>
                <w:rFonts w:ascii="Cambria" w:eastAsia="Cambria" w:hAnsi="Cambria" w:cs="Cambria"/>
                <w:w w:val="105"/>
                <w:sz w:val="19"/>
                <w:szCs w:val="19"/>
              </w:rPr>
              <w:t>obligations</w:t>
            </w:r>
            <w:r>
              <w:rPr>
                <w:rFonts w:ascii="Cambria" w:eastAsia="Cambria" w:hAnsi="Cambria" w:cs="Cambria"/>
                <w:spacing w:val="-12"/>
                <w:w w:val="105"/>
                <w:sz w:val="19"/>
                <w:szCs w:val="19"/>
              </w:rPr>
              <w:t xml:space="preserve"> </w:t>
            </w:r>
            <w:r>
              <w:rPr>
                <w:rFonts w:ascii="Cambria" w:eastAsia="Cambria" w:hAnsi="Cambria" w:cs="Cambria"/>
                <w:w w:val="105"/>
                <w:sz w:val="19"/>
                <w:szCs w:val="19"/>
              </w:rPr>
              <w:t>are</w:t>
            </w:r>
            <w:r>
              <w:rPr>
                <w:rFonts w:ascii="Cambria" w:eastAsia="Cambria" w:hAnsi="Cambria" w:cs="Cambria"/>
                <w:spacing w:val="-12"/>
                <w:w w:val="105"/>
                <w:sz w:val="19"/>
                <w:szCs w:val="19"/>
              </w:rPr>
              <w:t xml:space="preserve"> </w:t>
            </w:r>
            <w:r>
              <w:rPr>
                <w:rFonts w:ascii="Cambria" w:eastAsia="Cambria" w:hAnsi="Cambria" w:cs="Cambria"/>
                <w:w w:val="105"/>
                <w:sz w:val="19"/>
                <w:szCs w:val="19"/>
              </w:rPr>
              <w:t>expected</w:t>
            </w:r>
            <w:r>
              <w:rPr>
                <w:rFonts w:ascii="Cambria" w:eastAsia="Cambria" w:hAnsi="Cambria" w:cs="Cambria"/>
                <w:spacing w:val="-12"/>
                <w:w w:val="105"/>
                <w:sz w:val="19"/>
                <w:szCs w:val="19"/>
              </w:rPr>
              <w:t xml:space="preserve"> </w:t>
            </w:r>
            <w:r>
              <w:rPr>
                <w:rFonts w:ascii="Cambria" w:eastAsia="Cambria" w:hAnsi="Cambria" w:cs="Cambria"/>
                <w:w w:val="105"/>
                <w:sz w:val="19"/>
                <w:szCs w:val="19"/>
              </w:rPr>
              <w:t>to</w:t>
            </w:r>
            <w:r>
              <w:rPr>
                <w:rFonts w:ascii="Cambria" w:eastAsia="Cambria" w:hAnsi="Cambria" w:cs="Cambria"/>
                <w:spacing w:val="-11"/>
                <w:w w:val="105"/>
                <w:sz w:val="19"/>
                <w:szCs w:val="19"/>
              </w:rPr>
              <w:t xml:space="preserve"> </w:t>
            </w:r>
            <w:r>
              <w:rPr>
                <w:rFonts w:ascii="Cambria" w:eastAsia="Cambria" w:hAnsi="Cambria" w:cs="Cambria"/>
                <w:w w:val="105"/>
                <w:sz w:val="19"/>
                <w:szCs w:val="19"/>
              </w:rPr>
              <w:t>clear.”</w:t>
            </w:r>
          </w:p>
        </w:tc>
        <w:tc>
          <w:tcPr>
            <w:tcW w:w="1516" w:type="dxa"/>
            <w:vMerge/>
            <w:tcBorders>
              <w:top w:val="double" w:sz="4" w:space="0" w:color="auto"/>
              <w:left w:val="single" w:sz="6" w:space="0" w:color="000000"/>
              <w:bottom w:val="single" w:sz="8" w:space="0" w:color="000000"/>
              <w:right w:val="single" w:sz="8" w:space="0" w:color="000000"/>
            </w:tcBorders>
          </w:tcPr>
          <w:p w14:paraId="0FE8EBB9" w14:textId="17761083" w:rsidR="00EB42A9" w:rsidRDefault="00EB42A9">
            <w:pPr>
              <w:pStyle w:val="TableParagraph"/>
              <w:spacing w:before="58"/>
              <w:ind w:left="104"/>
              <w:rPr>
                <w:rFonts w:ascii="Cambria" w:eastAsia="Cambria" w:hAnsi="Cambria" w:cs="Cambria"/>
                <w:sz w:val="19"/>
                <w:szCs w:val="19"/>
              </w:rPr>
            </w:pPr>
          </w:p>
        </w:tc>
      </w:tr>
      <w:tr w:rsidR="009D1ADF" w14:paraId="2923C0D6" w14:textId="77777777" w:rsidTr="004548C7">
        <w:trPr>
          <w:trHeight w:hRule="exact" w:val="332"/>
        </w:trPr>
        <w:tc>
          <w:tcPr>
            <w:tcW w:w="8275" w:type="dxa"/>
            <w:tcBorders>
              <w:top w:val="single" w:sz="8" w:space="0" w:color="000000"/>
              <w:left w:val="single" w:sz="8" w:space="0" w:color="000000"/>
              <w:bottom w:val="nil"/>
              <w:right w:val="single" w:sz="6" w:space="0" w:color="000000"/>
            </w:tcBorders>
            <w:vAlign w:val="center"/>
          </w:tcPr>
          <w:p w14:paraId="0852EDD4" w14:textId="01D122B7"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spacing w:val="1"/>
                <w:w w:val="105"/>
                <w:sz w:val="19"/>
              </w:rPr>
              <w:t>SLAA</w:t>
            </w:r>
            <w:r>
              <w:rPr>
                <w:rFonts w:ascii="Cambria"/>
                <w:spacing w:val="-6"/>
                <w:w w:val="105"/>
                <w:sz w:val="19"/>
              </w:rPr>
              <w:t xml:space="preserve"> </w:t>
            </w:r>
            <w:r>
              <w:rPr>
                <w:rFonts w:ascii="Cambria"/>
                <w:spacing w:val="1"/>
                <w:w w:val="105"/>
                <w:sz w:val="19"/>
              </w:rPr>
              <w:t>must</w:t>
            </w:r>
            <w:r>
              <w:rPr>
                <w:rFonts w:ascii="Cambria"/>
                <w:spacing w:val="-7"/>
                <w:w w:val="105"/>
                <w:sz w:val="19"/>
              </w:rPr>
              <w:t xml:space="preserve"> </w:t>
            </w:r>
            <w:r w:rsidRPr="0038330A">
              <w:rPr>
                <w:rFonts w:ascii="Cambria"/>
                <w:spacing w:val="1"/>
                <w:w w:val="105"/>
                <w:sz w:val="19"/>
              </w:rPr>
              <w:t>have</w:t>
            </w:r>
            <w:r>
              <w:rPr>
                <w:rFonts w:ascii="Cambria"/>
                <w:spacing w:val="-7"/>
                <w:w w:val="105"/>
                <w:sz w:val="19"/>
              </w:rPr>
              <w:t xml:space="preserve"> </w:t>
            </w:r>
            <w:r>
              <w:rPr>
                <w:rFonts w:ascii="Cambria"/>
                <w:w w:val="105"/>
                <w:sz w:val="19"/>
              </w:rPr>
              <w:t>a</w:t>
            </w:r>
            <w:r>
              <w:rPr>
                <w:rFonts w:ascii="Cambria"/>
                <w:spacing w:val="-7"/>
                <w:w w:val="105"/>
                <w:sz w:val="19"/>
              </w:rPr>
              <w:t xml:space="preserve"> </w:t>
            </w:r>
            <w:r>
              <w:rPr>
                <w:rFonts w:ascii="Cambria"/>
                <w:spacing w:val="1"/>
                <w:w w:val="105"/>
                <w:sz w:val="19"/>
              </w:rPr>
              <w:t>name</w:t>
            </w:r>
            <w:r>
              <w:rPr>
                <w:rFonts w:ascii="Cambria"/>
                <w:spacing w:val="-7"/>
                <w:w w:val="105"/>
                <w:sz w:val="19"/>
              </w:rPr>
              <w:t xml:space="preserve"> </w:t>
            </w:r>
            <w:r>
              <w:rPr>
                <w:rFonts w:ascii="Cambria"/>
                <w:w w:val="105"/>
                <w:sz w:val="19"/>
              </w:rPr>
              <w:t>(field</w:t>
            </w:r>
            <w:r>
              <w:rPr>
                <w:rFonts w:ascii="Cambria"/>
                <w:spacing w:val="-6"/>
                <w:w w:val="105"/>
                <w:sz w:val="19"/>
              </w:rPr>
              <w:t xml:space="preserve"> </w:t>
            </w:r>
            <w:r>
              <w:rPr>
                <w:rFonts w:ascii="Cambria"/>
                <w:w w:val="105"/>
                <w:sz w:val="19"/>
              </w:rPr>
              <w:t>cannot</w:t>
            </w:r>
            <w:r>
              <w:rPr>
                <w:rFonts w:ascii="Cambria"/>
                <w:spacing w:val="-7"/>
                <w:w w:val="105"/>
                <w:sz w:val="19"/>
              </w:rPr>
              <w:t xml:space="preserve"> </w:t>
            </w:r>
            <w:r>
              <w:rPr>
                <w:rFonts w:ascii="Cambria"/>
                <w:w w:val="105"/>
                <w:sz w:val="19"/>
              </w:rPr>
              <w:t>be</w:t>
            </w:r>
            <w:r>
              <w:rPr>
                <w:rFonts w:ascii="Cambria"/>
                <w:spacing w:val="-7"/>
                <w:w w:val="105"/>
                <w:sz w:val="19"/>
              </w:rPr>
              <w:t xml:space="preserve"> </w:t>
            </w:r>
            <w:r>
              <w:rPr>
                <w:rFonts w:ascii="Cambria"/>
                <w:w w:val="105"/>
                <w:sz w:val="19"/>
              </w:rPr>
              <w:t>null)</w:t>
            </w:r>
          </w:p>
        </w:tc>
        <w:tc>
          <w:tcPr>
            <w:tcW w:w="1516" w:type="dxa"/>
            <w:vMerge w:val="restart"/>
            <w:tcBorders>
              <w:top w:val="single" w:sz="8" w:space="0" w:color="000000"/>
              <w:left w:val="single" w:sz="6" w:space="0" w:color="000000"/>
              <w:bottom w:val="single" w:sz="8" w:space="0" w:color="000000"/>
              <w:right w:val="single" w:sz="8" w:space="0" w:color="000000"/>
            </w:tcBorders>
            <w:vAlign w:val="center"/>
          </w:tcPr>
          <w:p w14:paraId="683A7E8A" w14:textId="6CB524FA" w:rsidR="009D1ADF" w:rsidRDefault="009D1ADF" w:rsidP="0038330A">
            <w:pPr>
              <w:jc w:val="center"/>
              <w:rPr>
                <w:rFonts w:ascii="Cambria"/>
                <w:w w:val="105"/>
                <w:sz w:val="19"/>
              </w:rPr>
            </w:pPr>
            <w:r w:rsidDel="008A686D">
              <w:rPr>
                <w:rFonts w:ascii="Cambria"/>
                <w:w w:val="105"/>
                <w:sz w:val="19"/>
              </w:rPr>
              <w:t>State</w:t>
            </w:r>
            <w:r w:rsidDel="008A686D">
              <w:rPr>
                <w:rFonts w:ascii="Cambria"/>
                <w:spacing w:val="-14"/>
                <w:w w:val="105"/>
                <w:sz w:val="19"/>
              </w:rPr>
              <w:t xml:space="preserve"> </w:t>
            </w:r>
            <w:r w:rsidDel="008A686D">
              <w:rPr>
                <w:rFonts w:ascii="Cambria"/>
                <w:w w:val="105"/>
                <w:sz w:val="19"/>
              </w:rPr>
              <w:t>Info</w:t>
            </w:r>
          </w:p>
          <w:p w14:paraId="0A9936A8" w14:textId="77777777" w:rsidR="005363C5" w:rsidRDefault="005363C5" w:rsidP="0038330A">
            <w:pPr>
              <w:jc w:val="center"/>
              <w:rPr>
                <w:rFonts w:ascii="Cambria"/>
                <w:w w:val="105"/>
                <w:sz w:val="19"/>
              </w:rPr>
            </w:pPr>
          </w:p>
          <w:p w14:paraId="4E6EE85E" w14:textId="77777777" w:rsidR="005363C5" w:rsidRDefault="005363C5" w:rsidP="005363C5">
            <w:pPr>
              <w:jc w:val="center"/>
            </w:pPr>
            <w:r w:rsidDel="008A686D">
              <w:rPr>
                <w:rFonts w:ascii="Cambria"/>
                <w:w w:val="105"/>
                <w:sz w:val="19"/>
              </w:rPr>
              <w:t>State</w:t>
            </w:r>
            <w:r w:rsidDel="008A686D">
              <w:rPr>
                <w:rFonts w:ascii="Cambria"/>
                <w:spacing w:val="-14"/>
                <w:w w:val="105"/>
                <w:sz w:val="19"/>
              </w:rPr>
              <w:t xml:space="preserve"> </w:t>
            </w:r>
            <w:r w:rsidDel="008A686D">
              <w:rPr>
                <w:rFonts w:ascii="Cambria"/>
                <w:w w:val="105"/>
                <w:sz w:val="19"/>
              </w:rPr>
              <w:t>Info</w:t>
            </w:r>
          </w:p>
          <w:p w14:paraId="32D27212" w14:textId="0FD53119" w:rsidR="005363C5" w:rsidRPr="005363C5" w:rsidRDefault="005363C5" w:rsidP="0038330A">
            <w:pPr>
              <w:jc w:val="center"/>
              <w:rPr>
                <w:rFonts w:ascii="Cambria"/>
                <w:w w:val="105"/>
                <w:sz w:val="19"/>
              </w:rPr>
            </w:pPr>
            <w:r w:rsidRPr="005363C5">
              <w:rPr>
                <w:rFonts w:ascii="Cambria"/>
                <w:w w:val="105"/>
                <w:sz w:val="19"/>
              </w:rPr>
              <w:t>(continued)</w:t>
            </w:r>
          </w:p>
          <w:p w14:paraId="707A9144" w14:textId="3400D02D" w:rsidR="009D1ADF" w:rsidRDefault="009D1ADF" w:rsidP="0038330A">
            <w:pPr>
              <w:jc w:val="center"/>
            </w:pPr>
          </w:p>
        </w:tc>
      </w:tr>
      <w:tr w:rsidR="009D1ADF" w14:paraId="5E12AC59" w14:textId="77777777" w:rsidTr="004548C7">
        <w:trPr>
          <w:trHeight w:hRule="exact" w:val="260"/>
        </w:trPr>
        <w:tc>
          <w:tcPr>
            <w:tcW w:w="8275" w:type="dxa"/>
            <w:tcBorders>
              <w:top w:val="nil"/>
              <w:left w:val="single" w:sz="8" w:space="0" w:color="000000"/>
              <w:bottom w:val="nil"/>
              <w:right w:val="single" w:sz="6" w:space="0" w:color="000000"/>
            </w:tcBorders>
            <w:vAlign w:val="center"/>
          </w:tcPr>
          <w:p w14:paraId="5BA99135" w14:textId="3BCF08BF"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w w:val="105"/>
                <w:sz w:val="19"/>
              </w:rPr>
              <w:t>address,</w:t>
            </w:r>
            <w:r>
              <w:rPr>
                <w:rFonts w:ascii="Cambria"/>
                <w:spacing w:val="-9"/>
                <w:w w:val="105"/>
                <w:sz w:val="19"/>
              </w:rPr>
              <w:t xml:space="preserve"> </w:t>
            </w:r>
            <w:r>
              <w:rPr>
                <w:rFonts w:ascii="Cambria"/>
                <w:w w:val="105"/>
                <w:sz w:val="19"/>
              </w:rPr>
              <w:t>city</w:t>
            </w:r>
            <w:r>
              <w:rPr>
                <w:rFonts w:ascii="Cambria"/>
                <w:spacing w:val="-8"/>
                <w:w w:val="105"/>
                <w:sz w:val="19"/>
              </w:rPr>
              <w:t xml:space="preserve"> </w:t>
            </w:r>
            <w:r>
              <w:rPr>
                <w:rFonts w:ascii="Cambria"/>
                <w:w w:val="105"/>
                <w:sz w:val="19"/>
              </w:rPr>
              <w:t>and</w:t>
            </w:r>
            <w:r>
              <w:rPr>
                <w:rFonts w:ascii="Cambria"/>
                <w:spacing w:val="-8"/>
                <w:w w:val="105"/>
                <w:sz w:val="19"/>
              </w:rPr>
              <w:t xml:space="preserve"> </w:t>
            </w:r>
            <w:r>
              <w:rPr>
                <w:rFonts w:ascii="Cambria"/>
                <w:w w:val="105"/>
                <w:sz w:val="19"/>
              </w:rPr>
              <w:t>zip</w:t>
            </w:r>
            <w:r>
              <w:rPr>
                <w:rFonts w:ascii="Cambria"/>
                <w:spacing w:val="-7"/>
                <w:w w:val="105"/>
                <w:sz w:val="19"/>
              </w:rPr>
              <w:t xml:space="preserve"> </w:t>
            </w:r>
            <w:r>
              <w:rPr>
                <w:rFonts w:ascii="Cambria"/>
                <w:w w:val="105"/>
                <w:sz w:val="19"/>
              </w:rPr>
              <w:t>code</w:t>
            </w:r>
            <w:r>
              <w:rPr>
                <w:rFonts w:ascii="Cambria"/>
                <w:spacing w:val="-8"/>
                <w:w w:val="105"/>
                <w:sz w:val="19"/>
              </w:rPr>
              <w:t xml:space="preserve"> </w:t>
            </w:r>
            <w:r>
              <w:rPr>
                <w:rFonts w:ascii="Cambria"/>
                <w:spacing w:val="1"/>
                <w:w w:val="105"/>
                <w:sz w:val="19"/>
              </w:rPr>
              <w:t>must</w:t>
            </w:r>
            <w:r>
              <w:rPr>
                <w:rFonts w:ascii="Cambria"/>
                <w:spacing w:val="-8"/>
                <w:w w:val="105"/>
                <w:sz w:val="19"/>
              </w:rPr>
              <w:t xml:space="preserve"> </w:t>
            </w:r>
            <w:r>
              <w:rPr>
                <w:rFonts w:ascii="Cambria"/>
                <w:w w:val="105"/>
                <w:sz w:val="19"/>
              </w:rPr>
              <w:t>have</w:t>
            </w:r>
            <w:r>
              <w:rPr>
                <w:rFonts w:ascii="Cambria"/>
                <w:spacing w:val="-7"/>
                <w:w w:val="105"/>
                <w:sz w:val="19"/>
              </w:rPr>
              <w:t xml:space="preserve"> </w:t>
            </w:r>
            <w:r>
              <w:rPr>
                <w:rFonts w:ascii="Cambria"/>
                <w:w w:val="105"/>
                <w:sz w:val="19"/>
              </w:rPr>
              <w:t>a</w:t>
            </w:r>
            <w:r>
              <w:rPr>
                <w:rFonts w:ascii="Cambria"/>
                <w:spacing w:val="-8"/>
                <w:w w:val="105"/>
                <w:sz w:val="19"/>
              </w:rPr>
              <w:t xml:space="preserve"> </w:t>
            </w:r>
            <w:r>
              <w:rPr>
                <w:rFonts w:ascii="Cambria"/>
                <w:w w:val="105"/>
                <w:sz w:val="19"/>
              </w:rPr>
              <w:t>description</w:t>
            </w:r>
            <w:r>
              <w:rPr>
                <w:rFonts w:ascii="Cambria"/>
                <w:spacing w:val="-7"/>
                <w:w w:val="105"/>
                <w:sz w:val="19"/>
              </w:rPr>
              <w:t xml:space="preserve"> </w:t>
            </w:r>
            <w:r>
              <w:rPr>
                <w:rFonts w:ascii="Cambria"/>
                <w:w w:val="105"/>
                <w:sz w:val="19"/>
              </w:rPr>
              <w:t>(fields</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13347254" w14:textId="4738C716" w:rsidR="009D1ADF" w:rsidRDefault="009D1ADF" w:rsidP="00EE2921">
            <w:pPr>
              <w:rPr>
                <w:rFonts w:ascii="Cambria" w:eastAsia="Cambria" w:hAnsi="Cambria" w:cs="Cambria"/>
                <w:sz w:val="19"/>
                <w:szCs w:val="19"/>
              </w:rPr>
            </w:pPr>
          </w:p>
        </w:tc>
      </w:tr>
      <w:tr w:rsidR="009D1ADF" w14:paraId="3B1B3AE1" w14:textId="77777777" w:rsidTr="004548C7">
        <w:trPr>
          <w:trHeight w:hRule="exact" w:val="269"/>
        </w:trPr>
        <w:tc>
          <w:tcPr>
            <w:tcW w:w="8275" w:type="dxa"/>
            <w:tcBorders>
              <w:top w:val="nil"/>
              <w:left w:val="single" w:sz="8" w:space="0" w:color="000000"/>
              <w:bottom w:val="nil"/>
              <w:right w:val="single" w:sz="6" w:space="0" w:color="000000"/>
            </w:tcBorders>
            <w:vAlign w:val="center"/>
          </w:tcPr>
          <w:p w14:paraId="0D6AB624" w14:textId="6F89868A"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sidRPr="0038330A">
              <w:rPr>
                <w:rFonts w:ascii="Cambria"/>
                <w:w w:val="105"/>
                <w:sz w:val="19"/>
              </w:rPr>
              <w:t>DUNS</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9"/>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51DA3475" w14:textId="59919B1F" w:rsidR="009D1ADF" w:rsidRDefault="009D1ADF" w:rsidP="00EE2921"/>
        </w:tc>
      </w:tr>
      <w:tr w:rsidR="009D1ADF" w14:paraId="6E966C4B" w14:textId="77777777" w:rsidTr="004548C7">
        <w:trPr>
          <w:trHeight w:hRule="exact" w:val="269"/>
        </w:trPr>
        <w:tc>
          <w:tcPr>
            <w:tcW w:w="8275" w:type="dxa"/>
            <w:tcBorders>
              <w:top w:val="nil"/>
              <w:left w:val="single" w:sz="8" w:space="0" w:color="000000"/>
              <w:bottom w:val="nil"/>
              <w:right w:val="single" w:sz="6" w:space="0" w:color="000000"/>
            </w:tcBorders>
            <w:vAlign w:val="center"/>
          </w:tcPr>
          <w:p w14:paraId="1EAEA36E" w14:textId="1D7B1D8B"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w w:val="105"/>
                <w:sz w:val="19"/>
              </w:rPr>
              <w:t>EIN</w:t>
            </w:r>
            <w:r>
              <w:rPr>
                <w:rFonts w:ascii="Cambria"/>
                <w:spacing w:val="-6"/>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7"/>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2CC076B3" w14:textId="4467F3D9" w:rsidR="009D1ADF" w:rsidRDefault="009D1ADF" w:rsidP="00EE2921">
            <w:pPr>
              <w:rPr>
                <w:rFonts w:ascii="Cambria" w:eastAsia="Cambria" w:hAnsi="Cambria" w:cs="Cambria"/>
                <w:sz w:val="19"/>
                <w:szCs w:val="19"/>
              </w:rPr>
            </w:pPr>
          </w:p>
        </w:tc>
      </w:tr>
      <w:tr w:rsidR="009D1ADF" w14:paraId="36FB4EF3" w14:textId="77777777" w:rsidTr="004548C7">
        <w:trPr>
          <w:trHeight w:hRule="exact" w:val="269"/>
        </w:trPr>
        <w:tc>
          <w:tcPr>
            <w:tcW w:w="8275" w:type="dxa"/>
            <w:tcBorders>
              <w:top w:val="nil"/>
              <w:left w:val="single" w:sz="8" w:space="0" w:color="000000"/>
              <w:bottom w:val="nil"/>
              <w:right w:val="single" w:sz="6" w:space="0" w:color="000000"/>
            </w:tcBorders>
            <w:vAlign w:val="center"/>
          </w:tcPr>
          <w:p w14:paraId="1BC56D16" w14:textId="74241E6B"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10"/>
                <w:w w:val="105"/>
                <w:sz w:val="19"/>
              </w:rPr>
              <w:t xml:space="preserve"> </w:t>
            </w:r>
            <w:r>
              <w:rPr>
                <w:rFonts w:ascii="Cambria"/>
                <w:w w:val="105"/>
                <w:sz w:val="19"/>
              </w:rPr>
              <w:t>Parent</w:t>
            </w:r>
            <w:r>
              <w:rPr>
                <w:rFonts w:ascii="Cambria"/>
                <w:spacing w:val="-10"/>
                <w:w w:val="105"/>
                <w:sz w:val="19"/>
              </w:rPr>
              <w:t xml:space="preserve"> </w:t>
            </w:r>
            <w:r>
              <w:rPr>
                <w:rFonts w:ascii="Cambria"/>
                <w:w w:val="105"/>
                <w:sz w:val="19"/>
              </w:rPr>
              <w:t>Organization</w:t>
            </w:r>
            <w:r>
              <w:rPr>
                <w:rFonts w:ascii="Cambria"/>
                <w:spacing w:val="-9"/>
                <w:w w:val="105"/>
                <w:sz w:val="19"/>
              </w:rPr>
              <w:t xml:space="preserve"> </w:t>
            </w:r>
            <w:r>
              <w:rPr>
                <w:rFonts w:ascii="Cambria"/>
                <w:spacing w:val="1"/>
                <w:w w:val="105"/>
                <w:sz w:val="19"/>
              </w:rPr>
              <w:t>must</w:t>
            </w:r>
            <w:r>
              <w:rPr>
                <w:rFonts w:ascii="Cambria"/>
                <w:spacing w:val="-10"/>
                <w:w w:val="105"/>
                <w:sz w:val="19"/>
              </w:rPr>
              <w:t xml:space="preserve"> </w:t>
            </w:r>
            <w:r>
              <w:rPr>
                <w:rFonts w:ascii="Cambria"/>
                <w:w w:val="105"/>
                <w:sz w:val="19"/>
              </w:rPr>
              <w:t>have</w:t>
            </w:r>
            <w:r>
              <w:rPr>
                <w:rFonts w:ascii="Cambria"/>
                <w:spacing w:val="-10"/>
                <w:w w:val="105"/>
                <w:sz w:val="19"/>
              </w:rPr>
              <w:t xml:space="preserve"> </w:t>
            </w:r>
            <w:r>
              <w:rPr>
                <w:rFonts w:ascii="Cambria"/>
                <w:w w:val="105"/>
                <w:sz w:val="19"/>
              </w:rPr>
              <w:t>a</w:t>
            </w:r>
            <w:r>
              <w:rPr>
                <w:rFonts w:ascii="Cambria"/>
                <w:spacing w:val="-9"/>
                <w:w w:val="105"/>
                <w:sz w:val="19"/>
              </w:rPr>
              <w:t xml:space="preserve"> </w:t>
            </w:r>
            <w:r>
              <w:rPr>
                <w:rFonts w:ascii="Cambria"/>
                <w:w w:val="105"/>
                <w:sz w:val="19"/>
              </w:rPr>
              <w:t>description</w:t>
            </w:r>
            <w:r>
              <w:rPr>
                <w:rFonts w:ascii="Cambria"/>
                <w:spacing w:val="-9"/>
                <w:w w:val="105"/>
                <w:sz w:val="19"/>
              </w:rPr>
              <w:t xml:space="preserve"> </w:t>
            </w:r>
            <w:r>
              <w:rPr>
                <w:rFonts w:ascii="Cambria"/>
                <w:w w:val="105"/>
                <w:sz w:val="19"/>
              </w:rPr>
              <w:t>(fields</w:t>
            </w:r>
            <w:r>
              <w:rPr>
                <w:rFonts w:ascii="Cambria"/>
                <w:spacing w:val="-10"/>
                <w:w w:val="105"/>
                <w:sz w:val="19"/>
              </w:rPr>
              <w:t xml:space="preserve"> </w:t>
            </w:r>
            <w:r>
              <w:rPr>
                <w:rFonts w:ascii="Cambria"/>
                <w:w w:val="105"/>
                <w:sz w:val="19"/>
              </w:rPr>
              <w:t>cannot</w:t>
            </w:r>
            <w:r>
              <w:rPr>
                <w:rFonts w:ascii="Cambria"/>
                <w:spacing w:val="-10"/>
                <w:w w:val="105"/>
                <w:sz w:val="19"/>
              </w:rPr>
              <w:t xml:space="preserve"> </w:t>
            </w:r>
            <w:r>
              <w:rPr>
                <w:rFonts w:ascii="Cambria"/>
                <w:w w:val="105"/>
                <w:sz w:val="19"/>
              </w:rPr>
              <w:t>be</w:t>
            </w:r>
            <w:r>
              <w:rPr>
                <w:rFonts w:ascii="Cambria"/>
                <w:spacing w:val="-10"/>
                <w:w w:val="105"/>
                <w:sz w:val="19"/>
              </w:rPr>
              <w:t xml:space="preserve"> </w:t>
            </w:r>
            <w:r>
              <w:rPr>
                <w:rFonts w:ascii="Cambria"/>
                <w:w w:val="105"/>
                <w:sz w:val="19"/>
              </w:rPr>
              <w:t>null)</w:t>
            </w:r>
          </w:p>
        </w:tc>
        <w:tc>
          <w:tcPr>
            <w:tcW w:w="1516" w:type="dxa"/>
            <w:vMerge/>
            <w:tcBorders>
              <w:left w:val="single" w:sz="6" w:space="0" w:color="000000"/>
              <w:bottom w:val="single" w:sz="8" w:space="0" w:color="000000"/>
              <w:right w:val="single" w:sz="8" w:space="0" w:color="000000"/>
            </w:tcBorders>
          </w:tcPr>
          <w:p w14:paraId="7FF6B7EF" w14:textId="61419139" w:rsidR="009D1ADF" w:rsidRDefault="009D1ADF" w:rsidP="00EE2921"/>
        </w:tc>
      </w:tr>
      <w:tr w:rsidR="009D1ADF" w14:paraId="176D3B6E" w14:textId="77777777" w:rsidTr="004548C7">
        <w:trPr>
          <w:trHeight w:hRule="exact" w:val="296"/>
        </w:trPr>
        <w:tc>
          <w:tcPr>
            <w:tcW w:w="8275" w:type="dxa"/>
            <w:tcBorders>
              <w:top w:val="nil"/>
              <w:left w:val="single" w:sz="8" w:space="0" w:color="000000"/>
              <w:bottom w:val="nil"/>
              <w:right w:val="single" w:sz="6" w:space="0" w:color="000000"/>
            </w:tcBorders>
            <w:vAlign w:val="center"/>
          </w:tcPr>
          <w:p w14:paraId="62109552" w14:textId="27D2464B"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8"/>
                <w:w w:val="105"/>
                <w:sz w:val="19"/>
              </w:rPr>
              <w:t xml:space="preserve"> </w:t>
            </w:r>
            <w:r>
              <w:rPr>
                <w:rFonts w:ascii="Cambria"/>
                <w:spacing w:val="1"/>
                <w:w w:val="105"/>
                <w:sz w:val="19"/>
              </w:rPr>
              <w:t>Name</w:t>
            </w:r>
            <w:r>
              <w:rPr>
                <w:rFonts w:ascii="Cambria"/>
                <w:spacing w:val="-8"/>
                <w:w w:val="105"/>
                <w:sz w:val="19"/>
              </w:rPr>
              <w:t xml:space="preserve"> </w:t>
            </w:r>
            <w:r>
              <w:rPr>
                <w:rFonts w:ascii="Cambria"/>
                <w:w w:val="105"/>
                <w:sz w:val="19"/>
              </w:rPr>
              <w:t>of</w:t>
            </w:r>
            <w:r>
              <w:rPr>
                <w:rFonts w:ascii="Cambria"/>
                <w:spacing w:val="-8"/>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7"/>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313D4AD9" w14:textId="4720ABED" w:rsidR="009D1ADF" w:rsidRDefault="009D1ADF" w:rsidP="00EE2921">
            <w:pPr>
              <w:rPr>
                <w:rFonts w:ascii="Cambria" w:eastAsia="Cambria" w:hAnsi="Cambria" w:cs="Cambria"/>
                <w:sz w:val="19"/>
                <w:szCs w:val="19"/>
              </w:rPr>
            </w:pPr>
          </w:p>
        </w:tc>
      </w:tr>
      <w:tr w:rsidR="009D1ADF" w14:paraId="1CBBF0C5" w14:textId="77777777" w:rsidTr="004548C7">
        <w:trPr>
          <w:trHeight w:hRule="exact" w:val="251"/>
        </w:trPr>
        <w:tc>
          <w:tcPr>
            <w:tcW w:w="8275" w:type="dxa"/>
            <w:tcBorders>
              <w:top w:val="nil"/>
              <w:left w:val="single" w:sz="8" w:space="0" w:color="000000"/>
              <w:bottom w:val="nil"/>
              <w:right w:val="single" w:sz="6" w:space="0" w:color="000000"/>
            </w:tcBorders>
            <w:vAlign w:val="center"/>
          </w:tcPr>
          <w:p w14:paraId="548DA135" w14:textId="33BB9517"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Title</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586E5B93" w14:textId="7116855D" w:rsidR="009D1ADF" w:rsidRDefault="009D1ADF" w:rsidP="00EE2921">
            <w:pPr>
              <w:rPr>
                <w:rFonts w:ascii="Cambria" w:eastAsia="Cambria" w:hAnsi="Cambria" w:cs="Cambria"/>
                <w:sz w:val="19"/>
                <w:szCs w:val="19"/>
              </w:rPr>
            </w:pPr>
          </w:p>
        </w:tc>
      </w:tr>
      <w:tr w:rsidR="009D1ADF" w14:paraId="3BB98E3B" w14:textId="77777777" w:rsidTr="004548C7">
        <w:trPr>
          <w:trHeight w:hRule="exact" w:val="251"/>
        </w:trPr>
        <w:tc>
          <w:tcPr>
            <w:tcW w:w="8275" w:type="dxa"/>
            <w:tcBorders>
              <w:top w:val="nil"/>
              <w:left w:val="single" w:sz="8" w:space="0" w:color="000000"/>
              <w:bottom w:val="nil"/>
              <w:right w:val="single" w:sz="6" w:space="0" w:color="000000"/>
            </w:tcBorders>
            <w:vAlign w:val="center"/>
          </w:tcPr>
          <w:p w14:paraId="71106B4A" w14:textId="745744E2"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10"/>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phone</w:t>
            </w:r>
            <w:r>
              <w:rPr>
                <w:rFonts w:ascii="Cambria"/>
                <w:spacing w:val="-9"/>
                <w:w w:val="105"/>
                <w:sz w:val="19"/>
              </w:rPr>
              <w:t xml:space="preserve"> </w:t>
            </w:r>
            <w:r>
              <w:rPr>
                <w:rFonts w:ascii="Cambria"/>
                <w:spacing w:val="1"/>
                <w:w w:val="105"/>
                <w:sz w:val="19"/>
              </w:rPr>
              <w:t>number</w:t>
            </w:r>
            <w:r>
              <w:rPr>
                <w:rFonts w:ascii="Cambria"/>
                <w:spacing w:val="-10"/>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9"/>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1DF0D8CA" w14:textId="6287D05C" w:rsidR="009D1ADF" w:rsidRDefault="009D1ADF"/>
        </w:tc>
      </w:tr>
      <w:tr w:rsidR="009D1ADF" w14:paraId="43271F62" w14:textId="77777777" w:rsidTr="004548C7">
        <w:trPr>
          <w:trHeight w:hRule="exact" w:val="287"/>
        </w:trPr>
        <w:tc>
          <w:tcPr>
            <w:tcW w:w="8275" w:type="dxa"/>
            <w:tcBorders>
              <w:top w:val="nil"/>
              <w:left w:val="single" w:sz="8" w:space="0" w:color="000000"/>
              <w:bottom w:val="nil"/>
              <w:right w:val="single" w:sz="6" w:space="0" w:color="000000"/>
            </w:tcBorders>
            <w:vAlign w:val="center"/>
          </w:tcPr>
          <w:p w14:paraId="589246E6" w14:textId="1D0B2F08"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fax</w:t>
            </w:r>
            <w:r>
              <w:rPr>
                <w:rFonts w:ascii="Cambria"/>
                <w:spacing w:val="-8"/>
                <w:w w:val="105"/>
                <w:sz w:val="19"/>
              </w:rPr>
              <w:t xml:space="preserve"> </w:t>
            </w:r>
            <w:r>
              <w:rPr>
                <w:rFonts w:ascii="Cambria"/>
                <w:spacing w:val="1"/>
                <w:w w:val="105"/>
                <w:sz w:val="19"/>
              </w:rPr>
              <w:t>number</w:t>
            </w:r>
            <w:r>
              <w:rPr>
                <w:rFonts w:ascii="Cambria"/>
                <w:spacing w:val="-8"/>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7EB6BABF" w14:textId="440593C4" w:rsidR="009D1ADF" w:rsidRDefault="009D1ADF">
            <w:pPr>
              <w:pStyle w:val="TableParagraph"/>
              <w:spacing w:line="221" w:lineRule="exact"/>
              <w:ind w:left="104"/>
              <w:rPr>
                <w:rFonts w:ascii="Cambria" w:eastAsia="Cambria" w:hAnsi="Cambria" w:cs="Cambria"/>
                <w:sz w:val="19"/>
                <w:szCs w:val="19"/>
              </w:rPr>
            </w:pPr>
          </w:p>
        </w:tc>
      </w:tr>
      <w:tr w:rsidR="009D1ADF" w14:paraId="16B40A48" w14:textId="77777777" w:rsidTr="004548C7">
        <w:trPr>
          <w:trHeight w:hRule="exact" w:val="226"/>
        </w:trPr>
        <w:tc>
          <w:tcPr>
            <w:tcW w:w="8275" w:type="dxa"/>
            <w:tcBorders>
              <w:top w:val="nil"/>
              <w:left w:val="single" w:sz="8" w:space="0" w:color="000000"/>
              <w:bottom w:val="nil"/>
              <w:right w:val="single" w:sz="6" w:space="0" w:color="000000"/>
            </w:tcBorders>
            <w:vAlign w:val="center"/>
          </w:tcPr>
          <w:p w14:paraId="4EEBBEF4" w14:textId="01DE0D20"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Chief</w:t>
            </w:r>
            <w:r>
              <w:rPr>
                <w:rFonts w:ascii="Cambria"/>
                <w:spacing w:val="-7"/>
                <w:w w:val="105"/>
                <w:sz w:val="19"/>
              </w:rPr>
              <w:t xml:space="preserve"> </w:t>
            </w:r>
            <w:r>
              <w:rPr>
                <w:rFonts w:ascii="Cambria"/>
                <w:w w:val="105"/>
                <w:sz w:val="19"/>
              </w:rPr>
              <w:t>Officer</w:t>
            </w:r>
            <w:r>
              <w:rPr>
                <w:rFonts w:ascii="Cambria"/>
                <w:spacing w:val="-8"/>
                <w:w w:val="105"/>
                <w:sz w:val="19"/>
              </w:rPr>
              <w:t xml:space="preserve"> </w:t>
            </w:r>
            <w:r>
              <w:rPr>
                <w:rFonts w:ascii="Cambria"/>
                <w:w w:val="105"/>
                <w:sz w:val="19"/>
              </w:rPr>
              <w:t>email</w:t>
            </w:r>
            <w:r>
              <w:rPr>
                <w:rFonts w:ascii="Cambria"/>
                <w:spacing w:val="-8"/>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 xml:space="preserve">null. </w:t>
            </w:r>
          </w:p>
        </w:tc>
        <w:tc>
          <w:tcPr>
            <w:tcW w:w="1516" w:type="dxa"/>
            <w:vMerge/>
            <w:tcBorders>
              <w:left w:val="single" w:sz="6" w:space="0" w:color="000000"/>
              <w:bottom w:val="single" w:sz="8" w:space="0" w:color="000000"/>
              <w:right w:val="single" w:sz="8" w:space="0" w:color="000000"/>
            </w:tcBorders>
          </w:tcPr>
          <w:p w14:paraId="45097400" w14:textId="01F7E21E" w:rsidR="009D1ADF" w:rsidRDefault="009D1ADF">
            <w:pPr>
              <w:pStyle w:val="TableParagraph"/>
              <w:spacing w:before="29"/>
              <w:ind w:left="104"/>
              <w:rPr>
                <w:rFonts w:ascii="Cambria" w:eastAsia="Cambria" w:hAnsi="Cambria" w:cs="Cambria"/>
                <w:sz w:val="19"/>
                <w:szCs w:val="19"/>
              </w:rPr>
            </w:pPr>
          </w:p>
        </w:tc>
      </w:tr>
      <w:tr w:rsidR="009D1ADF" w14:paraId="55B22A75" w14:textId="77777777" w:rsidTr="004548C7">
        <w:trPr>
          <w:trHeight w:val="808"/>
        </w:trPr>
        <w:tc>
          <w:tcPr>
            <w:tcW w:w="8275" w:type="dxa"/>
            <w:tcBorders>
              <w:top w:val="nil"/>
              <w:left w:val="single" w:sz="8" w:space="0" w:color="000000"/>
              <w:bottom w:val="nil"/>
              <w:right w:val="single" w:sz="6" w:space="0" w:color="000000"/>
            </w:tcBorders>
            <w:vAlign w:val="center"/>
          </w:tcPr>
          <w:p w14:paraId="13FB1D50" w14:textId="6140B3F8" w:rsidR="009D1ADF" w:rsidRDefault="009D1ADF" w:rsidP="0038330A">
            <w:pPr>
              <w:pStyle w:val="TableParagraph"/>
              <w:spacing w:line="221" w:lineRule="exact"/>
              <w:ind w:left="521" w:hanging="450"/>
              <w:rPr>
                <w:rFonts w:ascii="Cambria" w:eastAsia="Cambria" w:hAnsi="Cambria" w:cs="Cambria"/>
                <w:sz w:val="19"/>
                <w:szCs w:val="19"/>
              </w:rPr>
            </w:pPr>
            <w:r>
              <w:rPr>
                <w:rFonts w:ascii="Cambria" w:eastAsia="Cambria" w:hAnsi="Cambria" w:cs="Cambria"/>
                <w:w w:val="105"/>
                <w:sz w:val="19"/>
                <w:szCs w:val="19"/>
              </w:rPr>
              <w:t>If</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“No”</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sidRPr="0038330A">
              <w:rPr>
                <w:rFonts w:ascii="Cambria" w:eastAsia="Cambria" w:hAnsi="Cambria" w:cs="Cambria"/>
                <w:w w:val="105"/>
                <w:sz w:val="19"/>
                <w:szCs w:val="19"/>
              </w:rPr>
              <w:t>selected</w:t>
            </w:r>
            <w:r>
              <w:rPr>
                <w:rFonts w:ascii="Cambria" w:eastAsia="Cambria" w:hAnsi="Cambria" w:cs="Cambria"/>
                <w:spacing w:val="-7"/>
                <w:w w:val="105"/>
                <w:sz w:val="19"/>
                <w:szCs w:val="19"/>
              </w:rPr>
              <w:t xml:space="preserve"> </w:t>
            </w:r>
            <w:r>
              <w:rPr>
                <w:rFonts w:ascii="Cambria" w:eastAsia="Cambria" w:hAnsi="Cambria" w:cs="Cambria"/>
                <w:w w:val="105"/>
                <w:sz w:val="19"/>
                <w:szCs w:val="19"/>
              </w:rPr>
              <w:t>for</w:t>
            </w:r>
            <w:r>
              <w:rPr>
                <w:rFonts w:ascii="Cambria" w:eastAsia="Cambria" w:hAnsi="Cambria" w:cs="Cambria"/>
                <w:spacing w:val="-8"/>
                <w:w w:val="105"/>
                <w:sz w:val="19"/>
                <w:szCs w:val="19"/>
              </w:rPr>
              <w:t xml:space="preserve"> </w:t>
            </w:r>
            <w:r>
              <w:rPr>
                <w:rFonts w:ascii="Cambria" w:eastAsia="Cambria" w:hAnsi="Cambria" w:cs="Cambria"/>
                <w:w w:val="105"/>
                <w:sz w:val="19"/>
                <w:szCs w:val="19"/>
              </w:rPr>
              <w:t>“Is</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7"/>
                <w:w w:val="105"/>
                <w:sz w:val="19"/>
                <w:szCs w:val="19"/>
              </w:rPr>
              <w:t xml:space="preserve"> </w:t>
            </w:r>
            <w:r>
              <w:rPr>
                <w:rFonts w:ascii="Cambria" w:eastAsia="Cambria" w:hAnsi="Cambria" w:cs="Cambria"/>
                <w:w w:val="105"/>
                <w:sz w:val="19"/>
                <w:szCs w:val="19"/>
              </w:rPr>
              <w:t>Chief</w:t>
            </w:r>
            <w:r>
              <w:rPr>
                <w:rFonts w:ascii="Cambria" w:eastAsia="Cambria" w:hAnsi="Cambria" w:cs="Cambria"/>
                <w:spacing w:val="-8"/>
                <w:w w:val="105"/>
                <w:sz w:val="19"/>
                <w:szCs w:val="19"/>
              </w:rPr>
              <w:t xml:space="preserve"> </w:t>
            </w:r>
            <w:r>
              <w:rPr>
                <w:rFonts w:ascii="Cambria" w:eastAsia="Cambria" w:hAnsi="Cambria" w:cs="Cambria"/>
                <w:w w:val="105"/>
                <w:sz w:val="19"/>
                <w:szCs w:val="19"/>
              </w:rPr>
              <w:t>Officer</w:t>
            </w:r>
            <w:r>
              <w:rPr>
                <w:rFonts w:ascii="Cambria" w:eastAsia="Cambria" w:hAnsi="Cambria" w:cs="Cambria"/>
                <w:spacing w:val="-8"/>
                <w:w w:val="105"/>
                <w:sz w:val="19"/>
                <w:szCs w:val="19"/>
              </w:rPr>
              <w:t xml:space="preserve"> </w:t>
            </w:r>
            <w:r>
              <w:rPr>
                <w:rFonts w:ascii="Cambria" w:eastAsia="Cambria" w:hAnsi="Cambria" w:cs="Cambria"/>
                <w:w w:val="105"/>
                <w:sz w:val="19"/>
                <w:szCs w:val="19"/>
              </w:rPr>
              <w:t>also</w:t>
            </w:r>
            <w:r>
              <w:rPr>
                <w:rFonts w:ascii="Cambria" w:eastAsia="Cambria" w:hAnsi="Cambria" w:cs="Cambria"/>
                <w:spacing w:val="-7"/>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w w:val="105"/>
                <w:sz w:val="19"/>
                <w:szCs w:val="19"/>
              </w:rPr>
              <w:t>Authorized</w:t>
            </w:r>
            <w:r>
              <w:rPr>
                <w:rFonts w:ascii="Cambria" w:eastAsia="Cambria" w:hAnsi="Cambria" w:cs="Cambria"/>
                <w:spacing w:val="-8"/>
                <w:w w:val="105"/>
                <w:sz w:val="19"/>
                <w:szCs w:val="19"/>
              </w:rPr>
              <w:t xml:space="preserve"> </w:t>
            </w:r>
            <w:r>
              <w:rPr>
                <w:rFonts w:ascii="Cambria" w:eastAsia="Cambria" w:hAnsi="Cambria" w:cs="Cambria"/>
                <w:w w:val="105"/>
                <w:sz w:val="19"/>
                <w:szCs w:val="19"/>
              </w:rPr>
              <w:t>State</w:t>
            </w:r>
            <w:r>
              <w:rPr>
                <w:rFonts w:ascii="Cambria" w:eastAsia="Cambria" w:hAnsi="Cambria" w:cs="Cambria"/>
                <w:spacing w:val="-7"/>
                <w:w w:val="105"/>
                <w:sz w:val="19"/>
                <w:szCs w:val="19"/>
              </w:rPr>
              <w:t xml:space="preserve"> </w:t>
            </w:r>
            <w:r>
              <w:rPr>
                <w:rFonts w:ascii="Cambria" w:eastAsia="Cambria" w:hAnsi="Cambria" w:cs="Cambria"/>
                <w:spacing w:val="1"/>
                <w:w w:val="105"/>
                <w:sz w:val="19"/>
                <w:szCs w:val="19"/>
              </w:rPr>
              <w:t>Agency</w:t>
            </w:r>
            <w:r>
              <w:rPr>
                <w:rFonts w:ascii="Cambria" w:eastAsia="Cambria" w:hAnsi="Cambria" w:cs="Cambria"/>
                <w:spacing w:val="-8"/>
                <w:w w:val="105"/>
                <w:sz w:val="19"/>
                <w:szCs w:val="19"/>
              </w:rPr>
              <w:t xml:space="preserve"> </w:t>
            </w:r>
            <w:r>
              <w:rPr>
                <w:rFonts w:ascii="Cambria" w:eastAsia="Cambria" w:hAnsi="Cambria" w:cs="Cambria"/>
                <w:w w:val="105"/>
                <w:sz w:val="19"/>
                <w:szCs w:val="19"/>
              </w:rPr>
              <w:t>Official”</w:t>
            </w:r>
            <w:r>
              <w:rPr>
                <w:rFonts w:ascii="Cambria" w:eastAsia="Cambria" w:hAnsi="Cambria" w:cs="Cambria"/>
                <w:spacing w:val="-8"/>
                <w:w w:val="105"/>
                <w:sz w:val="19"/>
                <w:szCs w:val="19"/>
              </w:rPr>
              <w:t xml:space="preserve"> </w:t>
            </w:r>
            <w:r>
              <w:rPr>
                <w:rFonts w:ascii="Cambria" w:eastAsia="Cambria" w:hAnsi="Cambria" w:cs="Cambria"/>
                <w:w w:val="105"/>
                <w:sz w:val="19"/>
                <w:szCs w:val="19"/>
              </w:rPr>
              <w:t>the</w:t>
            </w:r>
            <w:r>
              <w:rPr>
                <w:rFonts w:ascii="Cambria" w:eastAsia="Cambria" w:hAnsi="Cambria" w:cs="Cambria"/>
                <w:spacing w:val="-8"/>
                <w:w w:val="105"/>
                <w:sz w:val="19"/>
                <w:szCs w:val="19"/>
              </w:rPr>
              <w:t xml:space="preserve"> </w:t>
            </w:r>
            <w:r>
              <w:rPr>
                <w:rFonts w:ascii="Cambria" w:eastAsia="Cambria" w:hAnsi="Cambria" w:cs="Cambria"/>
                <w:spacing w:val="1"/>
                <w:w w:val="105"/>
                <w:sz w:val="19"/>
                <w:szCs w:val="19"/>
              </w:rPr>
              <w:t xml:space="preserve">Name, </w:t>
            </w:r>
            <w:r>
              <w:rPr>
                <w:rFonts w:ascii="Cambria"/>
                <w:w w:val="105"/>
                <w:sz w:val="19"/>
              </w:rPr>
              <w:t>Title,</w:t>
            </w:r>
            <w:r>
              <w:rPr>
                <w:rFonts w:ascii="Cambria"/>
                <w:spacing w:val="-10"/>
                <w:w w:val="105"/>
                <w:sz w:val="19"/>
              </w:rPr>
              <w:t xml:space="preserve"> </w:t>
            </w:r>
            <w:r w:rsidRPr="0038330A">
              <w:rPr>
                <w:rFonts w:ascii="Cambria"/>
                <w:w w:val="105"/>
                <w:sz w:val="19"/>
              </w:rPr>
              <w:t>Address</w:t>
            </w:r>
            <w:r>
              <w:rPr>
                <w:rFonts w:ascii="Cambria"/>
                <w:spacing w:val="1"/>
                <w:w w:val="105"/>
                <w:sz w:val="19"/>
              </w:rPr>
              <w:t>,</w:t>
            </w:r>
            <w:r>
              <w:rPr>
                <w:rFonts w:ascii="Cambria"/>
                <w:spacing w:val="-9"/>
                <w:w w:val="105"/>
                <w:sz w:val="19"/>
              </w:rPr>
              <w:t xml:space="preserve"> </w:t>
            </w:r>
            <w:r>
              <w:rPr>
                <w:rFonts w:ascii="Cambria"/>
                <w:w w:val="105"/>
                <w:sz w:val="19"/>
              </w:rPr>
              <w:t>City,</w:t>
            </w:r>
            <w:r>
              <w:rPr>
                <w:rFonts w:ascii="Cambria"/>
                <w:spacing w:val="-9"/>
                <w:w w:val="105"/>
                <w:sz w:val="19"/>
              </w:rPr>
              <w:t xml:space="preserve"> </w:t>
            </w:r>
            <w:r>
              <w:rPr>
                <w:rFonts w:ascii="Cambria"/>
                <w:w w:val="105"/>
                <w:sz w:val="19"/>
              </w:rPr>
              <w:t>State,</w:t>
            </w:r>
            <w:r>
              <w:rPr>
                <w:rFonts w:ascii="Cambria"/>
                <w:spacing w:val="-10"/>
                <w:w w:val="105"/>
                <w:sz w:val="19"/>
              </w:rPr>
              <w:t xml:space="preserve"> </w:t>
            </w:r>
            <w:r>
              <w:rPr>
                <w:rFonts w:ascii="Cambria"/>
                <w:w w:val="105"/>
                <w:sz w:val="19"/>
              </w:rPr>
              <w:t>and</w:t>
            </w:r>
            <w:r>
              <w:rPr>
                <w:rFonts w:ascii="Cambria"/>
                <w:spacing w:val="-7"/>
                <w:w w:val="105"/>
                <w:sz w:val="19"/>
              </w:rPr>
              <w:t xml:space="preserve"> </w:t>
            </w:r>
            <w:r>
              <w:rPr>
                <w:rFonts w:ascii="Cambria"/>
                <w:w w:val="105"/>
                <w:sz w:val="19"/>
              </w:rPr>
              <w:t>Zip</w:t>
            </w:r>
            <w:r>
              <w:rPr>
                <w:rFonts w:ascii="Cambria"/>
                <w:spacing w:val="-9"/>
                <w:w w:val="105"/>
                <w:sz w:val="19"/>
              </w:rPr>
              <w:t xml:space="preserve"> </w:t>
            </w:r>
            <w:r>
              <w:rPr>
                <w:rFonts w:ascii="Cambria"/>
                <w:w w:val="105"/>
                <w:sz w:val="19"/>
              </w:rPr>
              <w:t>code</w:t>
            </w:r>
            <w:r>
              <w:rPr>
                <w:rFonts w:ascii="Cambria"/>
                <w:spacing w:val="-8"/>
                <w:w w:val="105"/>
                <w:sz w:val="19"/>
              </w:rPr>
              <w:t xml:space="preserve"> </w:t>
            </w:r>
            <w:r>
              <w:rPr>
                <w:rFonts w:ascii="Cambria"/>
                <w:w w:val="105"/>
                <w:sz w:val="19"/>
              </w:rPr>
              <w:t>of</w:t>
            </w:r>
            <w:r>
              <w:rPr>
                <w:rFonts w:ascii="Cambria"/>
                <w:spacing w:val="-9"/>
                <w:w w:val="105"/>
                <w:sz w:val="19"/>
              </w:rPr>
              <w:t xml:space="preserve"> </w:t>
            </w:r>
            <w:r>
              <w:rPr>
                <w:rFonts w:ascii="Cambria"/>
                <w:w w:val="105"/>
                <w:sz w:val="19"/>
              </w:rPr>
              <w:t>the</w:t>
            </w:r>
            <w:r>
              <w:rPr>
                <w:rFonts w:ascii="Cambria"/>
                <w:spacing w:val="-8"/>
                <w:w w:val="105"/>
                <w:sz w:val="19"/>
              </w:rPr>
              <w:t xml:space="preserve"> </w:t>
            </w:r>
            <w:r>
              <w:rPr>
                <w:rFonts w:ascii="Cambria"/>
                <w:w w:val="105"/>
                <w:sz w:val="19"/>
              </w:rPr>
              <w:t>Authorized</w:t>
            </w:r>
            <w:r>
              <w:rPr>
                <w:rFonts w:ascii="Cambria"/>
                <w:spacing w:val="-9"/>
                <w:w w:val="105"/>
                <w:sz w:val="19"/>
              </w:rPr>
              <w:t xml:space="preserve"> </w:t>
            </w:r>
            <w:r>
              <w:rPr>
                <w:rFonts w:ascii="Cambria"/>
                <w:w w:val="105"/>
                <w:sz w:val="19"/>
              </w:rPr>
              <w:t>State</w:t>
            </w:r>
            <w:r>
              <w:rPr>
                <w:rFonts w:ascii="Cambria"/>
                <w:spacing w:val="-8"/>
                <w:w w:val="105"/>
                <w:sz w:val="19"/>
              </w:rPr>
              <w:t xml:space="preserve"> </w:t>
            </w:r>
            <w:r>
              <w:rPr>
                <w:rFonts w:ascii="Cambria"/>
                <w:w w:val="105"/>
                <w:sz w:val="19"/>
              </w:rPr>
              <w:t>Official</w:t>
            </w:r>
            <w:r>
              <w:rPr>
                <w:rFonts w:ascii="Cambria"/>
                <w:spacing w:val="-9"/>
                <w:w w:val="105"/>
                <w:sz w:val="19"/>
              </w:rPr>
              <w:t xml:space="preserve"> </w:t>
            </w:r>
            <w:r>
              <w:rPr>
                <w:rFonts w:ascii="Cambria"/>
                <w:w w:val="105"/>
                <w:sz w:val="19"/>
              </w:rPr>
              <w:t>is</w:t>
            </w:r>
            <w:r>
              <w:rPr>
                <w:rFonts w:ascii="Cambria"/>
                <w:spacing w:val="-8"/>
                <w:w w:val="105"/>
                <w:sz w:val="19"/>
              </w:rPr>
              <w:t xml:space="preserve"> </w:t>
            </w:r>
            <w:r>
              <w:rPr>
                <w:rFonts w:ascii="Cambria"/>
                <w:w w:val="105"/>
                <w:sz w:val="19"/>
              </w:rPr>
              <w:t>required</w:t>
            </w:r>
            <w:r>
              <w:rPr>
                <w:rFonts w:ascii="Cambria"/>
                <w:spacing w:val="-9"/>
                <w:w w:val="105"/>
                <w:sz w:val="19"/>
              </w:rPr>
              <w:t xml:space="preserve"> </w:t>
            </w:r>
            <w:r>
              <w:rPr>
                <w:rFonts w:ascii="Cambria"/>
                <w:w w:val="105"/>
                <w:sz w:val="19"/>
              </w:rPr>
              <w:t>(fields cannot be null).</w:t>
            </w:r>
          </w:p>
        </w:tc>
        <w:tc>
          <w:tcPr>
            <w:tcW w:w="1516" w:type="dxa"/>
            <w:vMerge/>
            <w:tcBorders>
              <w:left w:val="single" w:sz="6" w:space="0" w:color="000000"/>
              <w:bottom w:val="single" w:sz="8" w:space="0" w:color="000000"/>
              <w:right w:val="single" w:sz="8" w:space="0" w:color="000000"/>
            </w:tcBorders>
          </w:tcPr>
          <w:p w14:paraId="23A03F89" w14:textId="77777777" w:rsidR="009D1ADF" w:rsidRDefault="009D1ADF">
            <w:pPr>
              <w:pStyle w:val="TableParagraph"/>
              <w:spacing w:before="24"/>
              <w:ind w:left="104"/>
              <w:rPr>
                <w:rFonts w:ascii="Cambria" w:eastAsia="Cambria" w:hAnsi="Cambria" w:cs="Cambria"/>
                <w:sz w:val="19"/>
                <w:szCs w:val="19"/>
              </w:rPr>
            </w:pPr>
          </w:p>
        </w:tc>
      </w:tr>
      <w:tr w:rsidR="009D1ADF" w14:paraId="0BBC8594" w14:textId="77777777" w:rsidTr="004548C7">
        <w:trPr>
          <w:trHeight w:hRule="exact" w:val="208"/>
        </w:trPr>
        <w:tc>
          <w:tcPr>
            <w:tcW w:w="8275" w:type="dxa"/>
            <w:tcBorders>
              <w:top w:val="nil"/>
              <w:left w:val="single" w:sz="8" w:space="0" w:color="000000"/>
              <w:bottom w:val="nil"/>
              <w:right w:val="single" w:sz="6" w:space="0" w:color="000000"/>
            </w:tcBorders>
            <w:vAlign w:val="center"/>
          </w:tcPr>
          <w:p w14:paraId="48B37A47" w14:textId="293C3B36" w:rsidR="009D1ADF" w:rsidRDefault="009D1ADF" w:rsidP="0038330A">
            <w:pPr>
              <w:pStyle w:val="TableParagraph"/>
              <w:spacing w:line="253" w:lineRule="auto"/>
              <w:ind w:left="521" w:right="167" w:hanging="450"/>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spacing w:val="1"/>
                <w:w w:val="105"/>
                <w:sz w:val="19"/>
              </w:rPr>
              <w:t>Name</w:t>
            </w:r>
            <w:r>
              <w:rPr>
                <w:rFonts w:ascii="Cambria"/>
                <w:spacing w:val="-8"/>
                <w:w w:val="105"/>
                <w:sz w:val="19"/>
              </w:rPr>
              <w:t xml:space="preserve"> </w:t>
            </w:r>
            <w:r>
              <w:rPr>
                <w:rFonts w:ascii="Cambria"/>
                <w:w w:val="105"/>
                <w:sz w:val="19"/>
              </w:rPr>
              <w:t>of</w:t>
            </w:r>
            <w:r>
              <w:rPr>
                <w:rFonts w:ascii="Cambria"/>
                <w:spacing w:val="-8"/>
                <w:w w:val="105"/>
                <w:sz w:val="19"/>
              </w:rPr>
              <w:t xml:space="preserve"> </w:t>
            </w:r>
            <w:r>
              <w:rPr>
                <w:rFonts w:ascii="Cambria"/>
                <w:w w:val="105"/>
                <w:sz w:val="19"/>
              </w:rPr>
              <w:t>the</w:t>
            </w:r>
            <w:r>
              <w:rPr>
                <w:rFonts w:ascii="Cambria"/>
                <w:spacing w:val="-8"/>
                <w:w w:val="105"/>
                <w:sz w:val="19"/>
              </w:rPr>
              <w:t xml:space="preserve"> </w:t>
            </w:r>
            <w:r>
              <w:rPr>
                <w:rFonts w:ascii="Cambria"/>
                <w:w w:val="105"/>
                <w:sz w:val="19"/>
              </w:rPr>
              <w:t>LSTA</w:t>
            </w:r>
            <w:r>
              <w:rPr>
                <w:rFonts w:ascii="Cambria"/>
                <w:spacing w:val="-8"/>
                <w:w w:val="105"/>
                <w:sz w:val="19"/>
              </w:rPr>
              <w:t xml:space="preserve"> </w:t>
            </w:r>
            <w:r>
              <w:rPr>
                <w:rFonts w:ascii="Cambria"/>
                <w:w w:val="105"/>
                <w:sz w:val="19"/>
              </w:rPr>
              <w:t>Coordinator</w:t>
            </w:r>
            <w:r>
              <w:rPr>
                <w:rFonts w:ascii="Cambria"/>
                <w:spacing w:val="-7"/>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r w:rsidR="00AB689D">
              <w:rPr>
                <w:rFonts w:ascii="Cambria"/>
                <w:w w:val="105"/>
                <w:sz w:val="19"/>
              </w:rPr>
              <w:t>.</w:t>
            </w:r>
            <w:r>
              <w:rPr>
                <w:rFonts w:ascii="Cambria"/>
                <w:w w:val="105"/>
                <w:sz w:val="19"/>
              </w:rPr>
              <w:t xml:space="preserve"> </w:t>
            </w:r>
          </w:p>
        </w:tc>
        <w:tc>
          <w:tcPr>
            <w:tcW w:w="1516" w:type="dxa"/>
            <w:vMerge/>
            <w:tcBorders>
              <w:left w:val="single" w:sz="6" w:space="0" w:color="000000"/>
              <w:bottom w:val="single" w:sz="8" w:space="0" w:color="000000"/>
              <w:right w:val="single" w:sz="8" w:space="0" w:color="000000"/>
            </w:tcBorders>
          </w:tcPr>
          <w:p w14:paraId="2866D315" w14:textId="77777777" w:rsidR="009D1ADF" w:rsidRDefault="009D1ADF">
            <w:pPr>
              <w:pStyle w:val="TableParagraph"/>
              <w:spacing w:before="24"/>
              <w:ind w:left="104"/>
              <w:rPr>
                <w:rFonts w:ascii="Cambria" w:eastAsia="Cambria" w:hAnsi="Cambria" w:cs="Cambria"/>
                <w:sz w:val="19"/>
                <w:szCs w:val="19"/>
              </w:rPr>
            </w:pPr>
          </w:p>
        </w:tc>
      </w:tr>
      <w:tr w:rsidR="009D1ADF" w14:paraId="1FF4B2EF" w14:textId="77777777" w:rsidTr="004548C7">
        <w:trPr>
          <w:trHeight w:hRule="exact" w:val="288"/>
        </w:trPr>
        <w:tc>
          <w:tcPr>
            <w:tcW w:w="8275" w:type="dxa"/>
            <w:tcBorders>
              <w:top w:val="nil"/>
              <w:left w:val="single" w:sz="8" w:space="0" w:color="000000"/>
              <w:bottom w:val="nil"/>
              <w:right w:val="single" w:sz="6" w:space="0" w:color="000000"/>
            </w:tcBorders>
          </w:tcPr>
          <w:p w14:paraId="04D13A4A" w14:textId="77777777" w:rsidR="009D1ADF" w:rsidRDefault="009D1ADF" w:rsidP="0038330A">
            <w:pPr>
              <w:pStyle w:val="TableParagraph"/>
              <w:spacing w:before="70"/>
              <w:ind w:left="99"/>
              <w:rPr>
                <w:rFonts w:ascii="Cambria" w:eastAsia="Cambria" w:hAnsi="Cambria" w:cs="Cambria"/>
                <w:sz w:val="19"/>
                <w:szCs w:val="19"/>
              </w:rPr>
            </w:pPr>
            <w:r>
              <w:rPr>
                <w:rFonts w:ascii="Cambria"/>
                <w:w w:val="105"/>
                <w:sz w:val="19"/>
              </w:rPr>
              <w:t>The</w:t>
            </w:r>
            <w:r>
              <w:rPr>
                <w:rFonts w:ascii="Cambria"/>
                <w:spacing w:val="-9"/>
                <w:w w:val="105"/>
                <w:sz w:val="19"/>
              </w:rPr>
              <w:t xml:space="preserve"> </w:t>
            </w:r>
            <w:r>
              <w:rPr>
                <w:rFonts w:ascii="Cambria"/>
                <w:w w:val="105"/>
                <w:sz w:val="19"/>
              </w:rPr>
              <w:t>LSTA</w:t>
            </w:r>
            <w:r>
              <w:rPr>
                <w:rFonts w:ascii="Cambria"/>
                <w:spacing w:val="-8"/>
                <w:w w:val="105"/>
                <w:sz w:val="19"/>
              </w:rPr>
              <w:t xml:space="preserve"> </w:t>
            </w:r>
            <w:r w:rsidRPr="00E12089">
              <w:rPr>
                <w:rFonts w:ascii="Cambria" w:eastAsia="Cambria" w:hAnsi="Cambria" w:cs="Cambria"/>
                <w:spacing w:val="-8"/>
                <w:w w:val="105"/>
                <w:sz w:val="19"/>
                <w:szCs w:val="19"/>
              </w:rPr>
              <w:t>Coordinator</w:t>
            </w:r>
            <w:r>
              <w:rPr>
                <w:rFonts w:ascii="Cambria"/>
                <w:spacing w:val="-7"/>
                <w:w w:val="105"/>
                <w:sz w:val="19"/>
              </w:rPr>
              <w:t xml:space="preserve"> </w:t>
            </w:r>
            <w:r>
              <w:rPr>
                <w:rFonts w:ascii="Cambria"/>
                <w:w w:val="105"/>
                <w:sz w:val="19"/>
              </w:rPr>
              <w:t>Title</w:t>
            </w:r>
            <w:r>
              <w:rPr>
                <w:rFonts w:ascii="Cambria"/>
                <w:spacing w:val="-8"/>
                <w:w w:val="105"/>
                <w:sz w:val="19"/>
              </w:rPr>
              <w:t xml:space="preserve"> </w:t>
            </w:r>
            <w:r>
              <w:rPr>
                <w:rFonts w:ascii="Cambria"/>
                <w:w w:val="105"/>
                <w:sz w:val="19"/>
              </w:rPr>
              <w:t>cannot</w:t>
            </w:r>
            <w:r>
              <w:rPr>
                <w:rFonts w:ascii="Cambria"/>
                <w:spacing w:val="-8"/>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p w14:paraId="5A5D340A" w14:textId="74F81AF7" w:rsidR="009D1ADF" w:rsidRDefault="009D1ADF" w:rsidP="0038330A">
            <w:pPr>
              <w:pStyle w:val="TableParagraph"/>
              <w:spacing w:before="70"/>
              <w:ind w:left="99"/>
              <w:rPr>
                <w:rFonts w:ascii="Cambria" w:eastAsia="Cambria" w:hAnsi="Cambria" w:cs="Cambria"/>
                <w:sz w:val="19"/>
                <w:szCs w:val="19"/>
              </w:rPr>
            </w:pPr>
          </w:p>
        </w:tc>
        <w:tc>
          <w:tcPr>
            <w:tcW w:w="1516" w:type="dxa"/>
            <w:vMerge/>
            <w:tcBorders>
              <w:left w:val="single" w:sz="6" w:space="0" w:color="000000"/>
              <w:bottom w:val="single" w:sz="8" w:space="0" w:color="000000"/>
              <w:right w:val="single" w:sz="8" w:space="0" w:color="000000"/>
            </w:tcBorders>
          </w:tcPr>
          <w:p w14:paraId="44A24317" w14:textId="77777777" w:rsidR="009D1ADF" w:rsidRDefault="009D1ADF">
            <w:pPr>
              <w:pStyle w:val="TableParagraph"/>
              <w:spacing w:before="24"/>
              <w:ind w:left="104"/>
              <w:rPr>
                <w:rFonts w:ascii="Cambria" w:eastAsia="Cambria" w:hAnsi="Cambria" w:cs="Cambria"/>
                <w:sz w:val="19"/>
                <w:szCs w:val="19"/>
              </w:rPr>
            </w:pPr>
          </w:p>
        </w:tc>
      </w:tr>
      <w:tr w:rsidR="009D1ADF" w14:paraId="24434629" w14:textId="77777777" w:rsidTr="004548C7">
        <w:trPr>
          <w:trHeight w:hRule="exact" w:val="288"/>
        </w:trPr>
        <w:tc>
          <w:tcPr>
            <w:tcW w:w="8275" w:type="dxa"/>
            <w:tcBorders>
              <w:top w:val="nil"/>
              <w:left w:val="single" w:sz="8" w:space="0" w:color="000000"/>
              <w:right w:val="single" w:sz="6" w:space="0" w:color="000000"/>
            </w:tcBorders>
            <w:vAlign w:val="center"/>
          </w:tcPr>
          <w:p w14:paraId="09812BAE" w14:textId="24049494" w:rsidR="009D1ADF" w:rsidRDefault="009D1ADF" w:rsidP="0038330A">
            <w:pPr>
              <w:pStyle w:val="TableParagraph"/>
              <w:spacing w:before="70"/>
              <w:ind w:left="99"/>
              <w:rPr>
                <w:rFonts w:ascii="Cambria" w:eastAsia="Cambria" w:hAnsi="Cambria" w:cs="Cambria"/>
                <w:sz w:val="19"/>
                <w:szCs w:val="19"/>
              </w:rPr>
            </w:pPr>
            <w:r>
              <w:rPr>
                <w:rFonts w:ascii="Cambria"/>
                <w:w w:val="105"/>
                <w:sz w:val="19"/>
              </w:rPr>
              <w:t>The</w:t>
            </w:r>
            <w:r>
              <w:rPr>
                <w:rFonts w:ascii="Cambria"/>
                <w:spacing w:val="-10"/>
                <w:w w:val="105"/>
                <w:sz w:val="19"/>
              </w:rPr>
              <w:t xml:space="preserve"> </w:t>
            </w:r>
            <w:r>
              <w:rPr>
                <w:rFonts w:ascii="Cambria"/>
                <w:w w:val="105"/>
                <w:sz w:val="19"/>
              </w:rPr>
              <w:t>LSTA</w:t>
            </w:r>
            <w:r>
              <w:rPr>
                <w:rFonts w:ascii="Cambria"/>
                <w:spacing w:val="-8"/>
                <w:w w:val="105"/>
                <w:sz w:val="19"/>
              </w:rPr>
              <w:t xml:space="preserve"> </w:t>
            </w:r>
            <w:r w:rsidRPr="00E12089">
              <w:rPr>
                <w:rFonts w:ascii="Cambria" w:eastAsia="Cambria" w:hAnsi="Cambria" w:cs="Cambria"/>
                <w:spacing w:val="-8"/>
                <w:w w:val="105"/>
                <w:sz w:val="19"/>
                <w:szCs w:val="19"/>
              </w:rPr>
              <w:t>Coordinator</w:t>
            </w:r>
            <w:r>
              <w:rPr>
                <w:rFonts w:ascii="Cambria"/>
                <w:spacing w:val="-7"/>
                <w:w w:val="105"/>
                <w:sz w:val="19"/>
              </w:rPr>
              <w:t xml:space="preserve"> </w:t>
            </w:r>
            <w:r>
              <w:rPr>
                <w:rFonts w:ascii="Cambria"/>
                <w:w w:val="105"/>
                <w:sz w:val="19"/>
              </w:rPr>
              <w:t>phone</w:t>
            </w:r>
            <w:r>
              <w:rPr>
                <w:rFonts w:ascii="Cambria"/>
                <w:spacing w:val="-9"/>
                <w:w w:val="105"/>
                <w:sz w:val="19"/>
              </w:rPr>
              <w:t xml:space="preserve"> </w:t>
            </w:r>
            <w:r>
              <w:rPr>
                <w:rFonts w:ascii="Cambria"/>
                <w:spacing w:val="1"/>
                <w:w w:val="105"/>
                <w:sz w:val="19"/>
              </w:rPr>
              <w:t>number</w:t>
            </w:r>
            <w:r>
              <w:rPr>
                <w:rFonts w:ascii="Cambria"/>
                <w:spacing w:val="-10"/>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9"/>
                <w:w w:val="105"/>
                <w:sz w:val="19"/>
              </w:rPr>
              <w:t xml:space="preserve"> </w:t>
            </w:r>
            <w:r>
              <w:rPr>
                <w:rFonts w:ascii="Cambria"/>
                <w:w w:val="105"/>
                <w:sz w:val="19"/>
              </w:rPr>
              <w:t>null.</w:t>
            </w:r>
            <w:r>
              <w:rPr>
                <w:rFonts w:ascii="Cambria"/>
                <w:spacing w:val="28"/>
                <w:w w:val="103"/>
                <w:sz w:val="19"/>
              </w:rPr>
              <w:t xml:space="preserve"> </w:t>
            </w:r>
          </w:p>
        </w:tc>
        <w:tc>
          <w:tcPr>
            <w:tcW w:w="1516" w:type="dxa"/>
            <w:vMerge/>
            <w:tcBorders>
              <w:left w:val="single" w:sz="6" w:space="0" w:color="000000"/>
              <w:bottom w:val="single" w:sz="8" w:space="0" w:color="000000"/>
              <w:right w:val="single" w:sz="8" w:space="0" w:color="000000"/>
            </w:tcBorders>
          </w:tcPr>
          <w:p w14:paraId="3B75762C" w14:textId="77777777" w:rsidR="009D1ADF" w:rsidRDefault="009D1ADF">
            <w:pPr>
              <w:pStyle w:val="TableParagraph"/>
              <w:spacing w:before="24"/>
              <w:ind w:left="104"/>
              <w:rPr>
                <w:rFonts w:ascii="Cambria" w:eastAsia="Cambria" w:hAnsi="Cambria" w:cs="Cambria"/>
                <w:sz w:val="19"/>
                <w:szCs w:val="19"/>
              </w:rPr>
            </w:pPr>
          </w:p>
        </w:tc>
      </w:tr>
      <w:tr w:rsidR="009D1ADF" w14:paraId="274F3891" w14:textId="77777777" w:rsidTr="004548C7">
        <w:trPr>
          <w:trHeight w:hRule="exact" w:val="370"/>
        </w:trPr>
        <w:tc>
          <w:tcPr>
            <w:tcW w:w="8275" w:type="dxa"/>
            <w:tcBorders>
              <w:top w:val="nil"/>
              <w:left w:val="single" w:sz="8" w:space="0" w:color="000000"/>
              <w:bottom w:val="single" w:sz="8" w:space="0" w:color="000000"/>
              <w:right w:val="single" w:sz="6" w:space="0" w:color="000000"/>
            </w:tcBorders>
            <w:vAlign w:val="center"/>
          </w:tcPr>
          <w:p w14:paraId="1E996F2A" w14:textId="77777777" w:rsidR="009D1ADF" w:rsidRDefault="009D1ADF" w:rsidP="009D1ADF">
            <w:pPr>
              <w:pStyle w:val="TableParagraph"/>
              <w:spacing w:before="70"/>
              <w:ind w:left="99"/>
              <w:rPr>
                <w:rFonts w:ascii="Cambria" w:eastAsia="Cambria" w:hAnsi="Cambria" w:cs="Cambria"/>
                <w:sz w:val="19"/>
                <w:szCs w:val="19"/>
              </w:rPr>
            </w:pPr>
            <w:r>
              <w:rPr>
                <w:rFonts w:ascii="Cambria"/>
                <w:w w:val="105"/>
                <w:sz w:val="19"/>
              </w:rPr>
              <w:t>The</w:t>
            </w:r>
            <w:r>
              <w:rPr>
                <w:rFonts w:ascii="Cambria"/>
                <w:spacing w:val="-9"/>
                <w:w w:val="105"/>
                <w:sz w:val="19"/>
              </w:rPr>
              <w:t xml:space="preserve"> LSTA </w:t>
            </w:r>
            <w:r w:rsidRPr="00E12089">
              <w:rPr>
                <w:rFonts w:ascii="Cambria" w:eastAsia="Cambria" w:hAnsi="Cambria" w:cs="Cambria"/>
                <w:spacing w:val="-8"/>
                <w:w w:val="105"/>
                <w:sz w:val="19"/>
                <w:szCs w:val="19"/>
              </w:rPr>
              <w:t>Coordinator</w:t>
            </w:r>
            <w:r>
              <w:rPr>
                <w:rFonts w:ascii="Cambria"/>
                <w:spacing w:val="-9"/>
                <w:w w:val="105"/>
                <w:sz w:val="19"/>
              </w:rPr>
              <w:t xml:space="preserve"> </w:t>
            </w:r>
            <w:r>
              <w:rPr>
                <w:rFonts w:ascii="Cambria"/>
                <w:w w:val="105"/>
                <w:sz w:val="19"/>
              </w:rPr>
              <w:t>email</w:t>
            </w:r>
            <w:r>
              <w:rPr>
                <w:rFonts w:ascii="Cambria"/>
                <w:spacing w:val="-8"/>
                <w:w w:val="105"/>
                <w:sz w:val="19"/>
              </w:rPr>
              <w:t xml:space="preserve"> </w:t>
            </w:r>
            <w:r>
              <w:rPr>
                <w:rFonts w:ascii="Cambria"/>
                <w:w w:val="105"/>
                <w:sz w:val="19"/>
              </w:rPr>
              <w:t>cannot</w:t>
            </w:r>
            <w:r>
              <w:rPr>
                <w:rFonts w:ascii="Cambria"/>
                <w:spacing w:val="-9"/>
                <w:w w:val="105"/>
                <w:sz w:val="19"/>
              </w:rPr>
              <w:t xml:space="preserve"> </w:t>
            </w:r>
            <w:r>
              <w:rPr>
                <w:rFonts w:ascii="Cambria"/>
                <w:w w:val="105"/>
                <w:sz w:val="19"/>
              </w:rPr>
              <w:t>be</w:t>
            </w:r>
            <w:r>
              <w:rPr>
                <w:rFonts w:ascii="Cambria"/>
                <w:spacing w:val="-8"/>
                <w:w w:val="105"/>
                <w:sz w:val="19"/>
              </w:rPr>
              <w:t xml:space="preserve"> </w:t>
            </w:r>
            <w:r>
              <w:rPr>
                <w:rFonts w:ascii="Cambria"/>
                <w:w w:val="105"/>
                <w:sz w:val="19"/>
              </w:rPr>
              <w:t>null.</w:t>
            </w:r>
          </w:p>
          <w:p w14:paraId="43E75402" w14:textId="41247223" w:rsidR="009D1ADF" w:rsidRDefault="009D1ADF" w:rsidP="0038330A">
            <w:pPr>
              <w:pStyle w:val="TableParagraph"/>
              <w:spacing w:before="70"/>
              <w:ind w:left="99"/>
              <w:rPr>
                <w:rFonts w:ascii="Cambria" w:eastAsia="Cambria" w:hAnsi="Cambria" w:cs="Cambria"/>
                <w:sz w:val="19"/>
                <w:szCs w:val="19"/>
              </w:rPr>
            </w:pPr>
          </w:p>
        </w:tc>
        <w:tc>
          <w:tcPr>
            <w:tcW w:w="1516" w:type="dxa"/>
            <w:vMerge/>
            <w:tcBorders>
              <w:left w:val="single" w:sz="6" w:space="0" w:color="000000"/>
              <w:bottom w:val="single" w:sz="8" w:space="0" w:color="000000"/>
              <w:right w:val="single" w:sz="8" w:space="0" w:color="000000"/>
            </w:tcBorders>
          </w:tcPr>
          <w:p w14:paraId="1C8EA4A6" w14:textId="77777777" w:rsidR="009D1ADF" w:rsidRDefault="009D1ADF">
            <w:pPr>
              <w:pStyle w:val="TableParagraph"/>
              <w:spacing w:before="24"/>
              <w:ind w:left="104"/>
              <w:rPr>
                <w:rFonts w:ascii="Cambria" w:eastAsia="Cambria" w:hAnsi="Cambria" w:cs="Cambria"/>
                <w:sz w:val="19"/>
                <w:szCs w:val="19"/>
              </w:rPr>
            </w:pPr>
          </w:p>
        </w:tc>
      </w:tr>
    </w:tbl>
    <w:p w14:paraId="4510DEDC" w14:textId="77777777" w:rsidR="004548C7" w:rsidRDefault="004548C7" w:rsidP="004548C7">
      <w:pPr>
        <w:pStyle w:val="Heading2"/>
        <w:tabs>
          <w:tab w:val="left" w:pos="652"/>
        </w:tabs>
        <w:rPr>
          <w:b w:val="0"/>
          <w:bCs w:val="0"/>
        </w:rPr>
      </w:pPr>
      <w:bookmarkStart w:id="47" w:name="_Toc486617769"/>
    </w:p>
    <w:p w14:paraId="33426E3F" w14:textId="77777777" w:rsidR="004548C7" w:rsidRDefault="004548C7" w:rsidP="004548C7">
      <w:pPr>
        <w:pStyle w:val="Heading2"/>
        <w:tabs>
          <w:tab w:val="left" w:pos="652"/>
        </w:tabs>
        <w:rPr>
          <w:b w:val="0"/>
          <w:bCs w:val="0"/>
        </w:rPr>
      </w:pPr>
    </w:p>
    <w:p w14:paraId="0AC4A466" w14:textId="77777777" w:rsidR="00916CC1" w:rsidRDefault="004E0B94">
      <w:pPr>
        <w:pStyle w:val="Heading2"/>
        <w:numPr>
          <w:ilvl w:val="1"/>
          <w:numId w:val="1"/>
        </w:numPr>
        <w:tabs>
          <w:tab w:val="left" w:pos="652"/>
        </w:tabs>
        <w:ind w:left="651" w:hanging="531"/>
        <w:rPr>
          <w:b w:val="0"/>
          <w:bCs w:val="0"/>
        </w:rPr>
      </w:pPr>
      <w:r>
        <w:rPr>
          <w:color w:val="4F81BD"/>
        </w:rPr>
        <w:t>Certifying</w:t>
      </w:r>
      <w:r>
        <w:rPr>
          <w:color w:val="4F81BD"/>
          <w:spacing w:val="-12"/>
        </w:rPr>
        <w:t xml:space="preserve"> </w:t>
      </w:r>
      <w:r>
        <w:rPr>
          <w:color w:val="4F81BD"/>
        </w:rPr>
        <w:t>the</w:t>
      </w:r>
      <w:r>
        <w:rPr>
          <w:color w:val="4F81BD"/>
          <w:spacing w:val="-11"/>
        </w:rPr>
        <w:t xml:space="preserve"> </w:t>
      </w:r>
      <w:r>
        <w:rPr>
          <w:color w:val="4F81BD"/>
        </w:rPr>
        <w:t>Report</w:t>
      </w:r>
      <w:r w:rsidR="0064202F">
        <w:rPr>
          <w:color w:val="4F81BD"/>
        </w:rPr>
        <w:t xml:space="preserve"> (ACO account only)</w:t>
      </w:r>
      <w:bookmarkEnd w:id="47"/>
    </w:p>
    <w:p w14:paraId="34E3A13E" w14:textId="16F6735C" w:rsidR="00C42D00" w:rsidRDefault="00C42D00" w:rsidP="0002391B">
      <w:pPr>
        <w:pStyle w:val="BodyText"/>
      </w:pPr>
      <w:r>
        <w:t>Upon successful validation (by Coordinator), t</w:t>
      </w:r>
      <w:r w:rsidR="00462847" w:rsidRPr="0002391B">
        <w:t xml:space="preserve">he </w:t>
      </w:r>
      <w:r w:rsidR="000631BE" w:rsidRPr="0002391B">
        <w:t xml:space="preserve">Authorized Certifying Official </w:t>
      </w:r>
      <w:r>
        <w:t>will</w:t>
      </w:r>
      <w:r w:rsidRPr="0002391B">
        <w:t xml:space="preserve"> </w:t>
      </w:r>
      <w:r w:rsidR="00462847" w:rsidRPr="0002391B">
        <w:t>login to the system to certify the report.</w:t>
      </w:r>
      <w:r w:rsidR="00201498">
        <w:t xml:space="preserve"> </w:t>
      </w:r>
    </w:p>
    <w:p w14:paraId="1BAD863E" w14:textId="77777777" w:rsidR="00C42D00" w:rsidRDefault="000631BE" w:rsidP="00C24DA2">
      <w:pPr>
        <w:pStyle w:val="BodyText"/>
        <w:numPr>
          <w:ilvl w:val="0"/>
          <w:numId w:val="39"/>
        </w:numPr>
      </w:pPr>
      <w:r w:rsidRPr="0002391B">
        <w:t xml:space="preserve">Under the </w:t>
      </w:r>
      <w:r w:rsidRPr="004473A6">
        <w:rPr>
          <w:b/>
        </w:rPr>
        <w:t>Project</w:t>
      </w:r>
      <w:r w:rsidR="002B0E50" w:rsidRPr="004473A6">
        <w:rPr>
          <w:b/>
        </w:rPr>
        <w:t>s</w:t>
      </w:r>
      <w:r w:rsidRPr="0002391B">
        <w:t xml:space="preserve"> </w:t>
      </w:r>
      <w:r w:rsidR="002B0E50">
        <w:t>m</w:t>
      </w:r>
      <w:r w:rsidRPr="0002391B">
        <w:t xml:space="preserve">enu, click </w:t>
      </w:r>
      <w:r w:rsidRPr="004473A6">
        <w:rPr>
          <w:b/>
        </w:rPr>
        <w:t>Certify Projects</w:t>
      </w:r>
      <w:r w:rsidR="00C42D00">
        <w:t>.</w:t>
      </w:r>
    </w:p>
    <w:p w14:paraId="6B03AD45" w14:textId="77777777" w:rsidR="00C42D00" w:rsidRDefault="00C42D00" w:rsidP="00C24DA2">
      <w:pPr>
        <w:pStyle w:val="BodyText"/>
        <w:numPr>
          <w:ilvl w:val="0"/>
          <w:numId w:val="39"/>
        </w:numPr>
      </w:pPr>
      <w:r>
        <w:t>C</w:t>
      </w:r>
      <w:r w:rsidR="000631BE" w:rsidRPr="0002391B">
        <w:t xml:space="preserve">lick the </w:t>
      </w:r>
      <w:r w:rsidR="000631BE" w:rsidRPr="004473A6">
        <w:rPr>
          <w:b/>
        </w:rPr>
        <w:t>Certify Reports</w:t>
      </w:r>
      <w:r w:rsidR="000631BE" w:rsidRPr="0002391B">
        <w:t xml:space="preserve"> button. </w:t>
      </w:r>
    </w:p>
    <w:p w14:paraId="071B2B7A" w14:textId="0FDCB20A" w:rsidR="00916CC1" w:rsidRDefault="00C42D00" w:rsidP="00C24DA2">
      <w:pPr>
        <w:pStyle w:val="BodyText"/>
        <w:numPr>
          <w:ilvl w:val="0"/>
          <w:numId w:val="39"/>
        </w:numPr>
      </w:pPr>
      <w:r>
        <w:t>The system will indicate if report was successfully submitted</w:t>
      </w:r>
      <w:r w:rsidR="000631BE" w:rsidRPr="0002391B">
        <w:t>.</w:t>
      </w:r>
      <w:r>
        <w:t xml:space="preserve"> (See </w:t>
      </w:r>
      <w:hyperlink w:anchor="_Validating_the_Report" w:history="1">
        <w:r w:rsidR="001570BB" w:rsidRPr="001570BB">
          <w:rPr>
            <w:rStyle w:val="Hyperlink"/>
          </w:rPr>
          <w:t>S</w:t>
        </w:r>
        <w:r w:rsidRPr="001570BB">
          <w:rPr>
            <w:rStyle w:val="Hyperlink"/>
          </w:rPr>
          <w:t>ection 6.1</w:t>
        </w:r>
        <w:r w:rsidR="001570BB" w:rsidRPr="001570BB">
          <w:rPr>
            <w:rStyle w:val="Hyperlink"/>
          </w:rPr>
          <w:t>)</w:t>
        </w:r>
        <w:r w:rsidRPr="001570BB">
          <w:rPr>
            <w:rStyle w:val="Hyperlink"/>
          </w:rPr>
          <w:t xml:space="preserve"> Validating the Report</w:t>
        </w:r>
      </w:hyperlink>
      <w:r w:rsidR="004548C7">
        <w:t xml:space="preserve"> if there are error messages</w:t>
      </w:r>
      <w:r>
        <w:t>)</w:t>
      </w:r>
      <w:r w:rsidR="004548C7">
        <w:t>.</w:t>
      </w:r>
      <w:r w:rsidR="000631BE" w:rsidRPr="0002391B">
        <w:t xml:space="preserve"> </w:t>
      </w:r>
    </w:p>
    <w:p w14:paraId="7F55ADD9" w14:textId="20A6D76B" w:rsidR="00201498" w:rsidRPr="0002391B" w:rsidRDefault="00201498" w:rsidP="00C24DA2">
      <w:pPr>
        <w:pStyle w:val="BodyText"/>
        <w:numPr>
          <w:ilvl w:val="0"/>
          <w:numId w:val="39"/>
        </w:numPr>
      </w:pPr>
      <w:r>
        <w:t xml:space="preserve">Note: the Interim FFR must be certified separately (see </w:t>
      </w:r>
      <w:hyperlink w:anchor="_Certifying_the_Interim" w:history="1">
        <w:r w:rsidRPr="001570BB">
          <w:rPr>
            <w:rStyle w:val="Hyperlink"/>
          </w:rPr>
          <w:t>Section 3.4</w:t>
        </w:r>
        <w:r w:rsidR="001570BB" w:rsidRPr="001570BB">
          <w:rPr>
            <w:rStyle w:val="Hyperlink"/>
          </w:rPr>
          <w:t>)</w:t>
        </w:r>
        <w:r w:rsidRPr="001570BB">
          <w:rPr>
            <w:rStyle w:val="Hyperlink"/>
          </w:rPr>
          <w:t xml:space="preserve"> Certifying the Interim FFR</w:t>
        </w:r>
      </w:hyperlink>
      <w:r>
        <w:t>)</w:t>
      </w:r>
      <w:r w:rsidR="004548C7">
        <w:t>.</w:t>
      </w:r>
    </w:p>
    <w:p w14:paraId="385FA117" w14:textId="77777777" w:rsidR="00121F18" w:rsidRDefault="00121F18">
      <w:pPr>
        <w:pStyle w:val="BodyText"/>
        <w:spacing w:before="6" w:line="251" w:lineRule="auto"/>
        <w:ind w:left="120" w:right="1047"/>
      </w:pPr>
    </w:p>
    <w:p w14:paraId="168C35F0" w14:textId="77777777" w:rsidR="004548C7" w:rsidRDefault="004548C7">
      <w:pPr>
        <w:pStyle w:val="BodyText"/>
        <w:spacing w:before="6" w:line="251" w:lineRule="auto"/>
        <w:ind w:left="120" w:right="1047"/>
      </w:pPr>
    </w:p>
    <w:p w14:paraId="47B3CAEB" w14:textId="77777777" w:rsidR="006237F3" w:rsidRPr="004548C7" w:rsidRDefault="004B3A2E" w:rsidP="008E1301">
      <w:pPr>
        <w:pStyle w:val="Heading1"/>
        <w:rPr>
          <w:color w:val="365F91"/>
        </w:rPr>
      </w:pPr>
      <w:bookmarkStart w:id="48" w:name="_Toc486617770"/>
      <w:r w:rsidRPr="004548C7">
        <w:rPr>
          <w:color w:val="365F91"/>
        </w:rPr>
        <w:t>7</w:t>
      </w:r>
      <w:r w:rsidR="0002391B" w:rsidRPr="004548C7">
        <w:rPr>
          <w:color w:val="365F91"/>
        </w:rPr>
        <w:t>)</w:t>
      </w:r>
      <w:r w:rsidRPr="004548C7">
        <w:rPr>
          <w:color w:val="365F91"/>
        </w:rPr>
        <w:t xml:space="preserve"> IMLS Review of Report</w:t>
      </w:r>
      <w:bookmarkEnd w:id="48"/>
      <w:r w:rsidRPr="004548C7">
        <w:rPr>
          <w:color w:val="365F91"/>
        </w:rPr>
        <w:t xml:space="preserve"> </w:t>
      </w:r>
      <w:r w:rsidR="00994564" w:rsidRPr="004548C7">
        <w:rPr>
          <w:color w:val="365F91"/>
        </w:rPr>
        <w:t xml:space="preserve"> </w:t>
      </w:r>
    </w:p>
    <w:p w14:paraId="577C71DC" w14:textId="77777777" w:rsidR="004B3A2E" w:rsidRDefault="004B3A2E" w:rsidP="0002391B">
      <w:pPr>
        <w:pStyle w:val="BodyText"/>
      </w:pPr>
      <w:r>
        <w:t xml:space="preserve">Once </w:t>
      </w:r>
      <w:r w:rsidR="0041399D">
        <w:t xml:space="preserve">certified, </w:t>
      </w:r>
      <w:r>
        <w:t xml:space="preserve">IMLS </w:t>
      </w:r>
      <w:r w:rsidR="0041399D">
        <w:t>will</w:t>
      </w:r>
      <w:r>
        <w:t xml:space="preserve"> begin its review. If IMLS has questions regarding the content, then the SLAA will be contacted by an IMLS Program Officer. Should any</w:t>
      </w:r>
      <w:r w:rsidR="00980D56">
        <w:t xml:space="preserve"> changes need to be made, IMLS </w:t>
      </w:r>
      <w:r>
        <w:t xml:space="preserve">will </w:t>
      </w:r>
      <w:r w:rsidR="0041399D">
        <w:t xml:space="preserve">return </w:t>
      </w:r>
      <w:r>
        <w:t>the report</w:t>
      </w:r>
      <w:r w:rsidR="0041399D">
        <w:t xml:space="preserve"> for revision</w:t>
      </w:r>
      <w:r>
        <w:t xml:space="preserve">. </w:t>
      </w:r>
      <w:r w:rsidR="0041399D">
        <w:t>Projects to be revised will be returned to</w:t>
      </w:r>
      <w:r>
        <w:t xml:space="preserve"> Draft</w:t>
      </w:r>
      <w:r w:rsidR="0041399D">
        <w:t xml:space="preserve"> status for editing.</w:t>
      </w:r>
      <w:r>
        <w:t xml:space="preserve"> Once edits are complete, the LSTA Coordinator will need to revalidate the report and the Authorized Certifying Official will need to recertify the report. </w:t>
      </w:r>
    </w:p>
    <w:p w14:paraId="5C28F29E" w14:textId="47349E8C" w:rsidR="00B02097" w:rsidRDefault="00B02097">
      <w:pPr>
        <w:rPr>
          <w:rFonts w:ascii="Calibri" w:eastAsia="Calibri" w:hAnsi="Calibri"/>
          <w:sz w:val="21"/>
          <w:szCs w:val="21"/>
        </w:rPr>
      </w:pPr>
    </w:p>
    <w:p w14:paraId="29F06E3E" w14:textId="77777777" w:rsidR="004B3A2E" w:rsidRDefault="004B3A2E">
      <w:pPr>
        <w:pStyle w:val="BodyText"/>
        <w:spacing w:before="6" w:line="251" w:lineRule="auto"/>
        <w:ind w:left="120" w:right="1047"/>
      </w:pPr>
    </w:p>
    <w:p w14:paraId="07C20802" w14:textId="77777777" w:rsidR="00916CC1" w:rsidRDefault="004E0B94" w:rsidP="00C24DA2">
      <w:pPr>
        <w:pStyle w:val="Heading1"/>
        <w:numPr>
          <w:ilvl w:val="0"/>
          <w:numId w:val="16"/>
        </w:numPr>
        <w:tabs>
          <w:tab w:val="left" w:pos="462"/>
        </w:tabs>
        <w:rPr>
          <w:b w:val="0"/>
          <w:bCs w:val="0"/>
        </w:rPr>
      </w:pPr>
      <w:bookmarkStart w:id="49" w:name="_Toc486617771"/>
      <w:r>
        <w:rPr>
          <w:color w:val="365F91"/>
        </w:rPr>
        <w:t>User</w:t>
      </w:r>
      <w:r>
        <w:rPr>
          <w:color w:val="365F91"/>
          <w:spacing w:val="-17"/>
        </w:rPr>
        <w:t xml:space="preserve"> </w:t>
      </w:r>
      <w:r>
        <w:rPr>
          <w:color w:val="365F91"/>
        </w:rPr>
        <w:t>Reports</w:t>
      </w:r>
      <w:bookmarkEnd w:id="49"/>
      <w:r w:rsidR="007C004D">
        <w:rPr>
          <w:color w:val="365F91"/>
        </w:rPr>
        <w:t xml:space="preserve"> </w:t>
      </w:r>
    </w:p>
    <w:p w14:paraId="2DB191AF" w14:textId="00A3940C" w:rsidR="00186238" w:rsidRPr="0002391B" w:rsidRDefault="00186238" w:rsidP="004E0669">
      <w:pPr>
        <w:pStyle w:val="BodyText"/>
      </w:pPr>
      <w:r>
        <w:t>User reports are available for project activities that report “Outcomes</w:t>
      </w:r>
      <w:r w:rsidR="002C23DB">
        <w:t>.</w:t>
      </w:r>
      <w:r>
        <w:t xml:space="preserve">” </w:t>
      </w:r>
      <w:r w:rsidR="0030277A">
        <w:t>In the main navigation</w:t>
      </w:r>
      <w:r>
        <w:t xml:space="preserve"> menu, click </w:t>
      </w:r>
      <w:r w:rsidRPr="00186238">
        <w:rPr>
          <w:b/>
        </w:rPr>
        <w:t>User Reports</w:t>
      </w:r>
      <w:r w:rsidR="002C23DB">
        <w:rPr>
          <w:b/>
        </w:rPr>
        <w:t>.</w:t>
      </w:r>
    </w:p>
    <w:p w14:paraId="102EA5BE" w14:textId="77777777" w:rsidR="00916CC1" w:rsidRDefault="00186238">
      <w:pPr>
        <w:spacing w:line="251" w:lineRule="auto"/>
      </w:pPr>
      <w:r>
        <w:rPr>
          <w:noProof/>
        </w:rPr>
        <w:drawing>
          <wp:anchor distT="0" distB="0" distL="114300" distR="114300" simplePos="0" relativeHeight="251670528" behindDoc="1" locked="0" layoutInCell="1" allowOverlap="1" wp14:anchorId="0534424F" wp14:editId="40E08227">
            <wp:simplePos x="0" y="0"/>
            <wp:positionH relativeFrom="column">
              <wp:posOffset>971550</wp:posOffset>
            </wp:positionH>
            <wp:positionV relativeFrom="paragraph">
              <wp:posOffset>179070</wp:posOffset>
            </wp:positionV>
            <wp:extent cx="4267200" cy="15144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t="-1" r="866" b="21649"/>
                    <a:stretch/>
                  </pic:blipFill>
                  <pic:spPr bwMode="auto">
                    <a:xfrm>
                      <a:off x="0" y="0"/>
                      <a:ext cx="4267981" cy="1514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992238" w14:textId="77777777" w:rsidR="00186238" w:rsidRDefault="00186238">
      <w:pPr>
        <w:spacing w:line="251" w:lineRule="auto"/>
      </w:pPr>
    </w:p>
    <w:p w14:paraId="55C2A106" w14:textId="77777777" w:rsidR="00186238" w:rsidRDefault="00186238">
      <w:pPr>
        <w:spacing w:line="251" w:lineRule="auto"/>
      </w:pPr>
    </w:p>
    <w:p w14:paraId="26A8457D" w14:textId="77777777" w:rsidR="00186238" w:rsidRDefault="00186238">
      <w:pPr>
        <w:spacing w:line="251" w:lineRule="auto"/>
      </w:pPr>
    </w:p>
    <w:p w14:paraId="207E8BE0" w14:textId="77777777" w:rsidR="00186238" w:rsidRDefault="00186238">
      <w:pPr>
        <w:spacing w:line="251" w:lineRule="auto"/>
      </w:pPr>
    </w:p>
    <w:p w14:paraId="31C8E472" w14:textId="77777777" w:rsidR="00186238" w:rsidRDefault="00186238">
      <w:pPr>
        <w:spacing w:line="251" w:lineRule="auto"/>
      </w:pPr>
    </w:p>
    <w:p w14:paraId="02F0BB9D" w14:textId="77777777" w:rsidR="00186238" w:rsidRDefault="00186238">
      <w:pPr>
        <w:spacing w:line="251" w:lineRule="auto"/>
      </w:pPr>
    </w:p>
    <w:p w14:paraId="6775A710" w14:textId="77777777" w:rsidR="00186238" w:rsidRDefault="00186238">
      <w:pPr>
        <w:spacing w:line="251" w:lineRule="auto"/>
      </w:pPr>
    </w:p>
    <w:p w14:paraId="1ED43738" w14:textId="3DE2C104" w:rsidR="004548C7" w:rsidRDefault="004548C7" w:rsidP="004548C7">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14:</w:t>
      </w:r>
      <w:r>
        <w:rPr>
          <w:rFonts w:ascii="Calibri"/>
          <w:b/>
          <w:color w:val="4F81BD"/>
          <w:spacing w:val="-5"/>
          <w:w w:val="105"/>
          <w:sz w:val="17"/>
        </w:rPr>
        <w:t xml:space="preserve"> </w:t>
      </w:r>
      <w:r>
        <w:rPr>
          <w:rFonts w:ascii="Calibri"/>
          <w:b/>
          <w:color w:val="4F81BD"/>
          <w:w w:val="105"/>
          <w:sz w:val="17"/>
        </w:rPr>
        <w:t>User Reports</w:t>
      </w:r>
    </w:p>
    <w:p w14:paraId="656F866C" w14:textId="77777777" w:rsidR="00186238" w:rsidRDefault="00186238">
      <w:pPr>
        <w:spacing w:line="251" w:lineRule="auto"/>
      </w:pPr>
    </w:p>
    <w:p w14:paraId="0284C829" w14:textId="77777777" w:rsidR="00186238" w:rsidRDefault="00186238" w:rsidP="00C24DA2">
      <w:pPr>
        <w:pStyle w:val="ListParagraph"/>
        <w:numPr>
          <w:ilvl w:val="0"/>
          <w:numId w:val="40"/>
        </w:numPr>
        <w:spacing w:line="251" w:lineRule="auto"/>
      </w:pPr>
      <w:r>
        <w:t>Select fiscal year from drop-down menu.</w:t>
      </w:r>
    </w:p>
    <w:p w14:paraId="3AFF8817" w14:textId="77777777" w:rsidR="00186238" w:rsidRDefault="00186238" w:rsidP="00C24DA2">
      <w:pPr>
        <w:pStyle w:val="ListParagraph"/>
        <w:numPr>
          <w:ilvl w:val="0"/>
          <w:numId w:val="40"/>
        </w:numPr>
        <w:spacing w:line="251" w:lineRule="auto"/>
      </w:pPr>
      <w:r>
        <w:t>Select project title and activity title from drop-down menus.</w:t>
      </w:r>
    </w:p>
    <w:p w14:paraId="7814A0DD" w14:textId="77777777" w:rsidR="00186238" w:rsidRDefault="00186238" w:rsidP="00C24DA2">
      <w:pPr>
        <w:pStyle w:val="ListParagraph"/>
        <w:numPr>
          <w:ilvl w:val="0"/>
          <w:numId w:val="40"/>
        </w:numPr>
        <w:spacing w:line="251" w:lineRule="auto"/>
      </w:pPr>
      <w:r>
        <w:t xml:space="preserve">Click </w:t>
      </w:r>
      <w:r w:rsidRPr="00186238">
        <w:rPr>
          <w:b/>
        </w:rPr>
        <w:t>View Report</w:t>
      </w:r>
      <w:r>
        <w:t>.</w:t>
      </w:r>
    </w:p>
    <w:p w14:paraId="01AD1476" w14:textId="77777777" w:rsidR="00B02097" w:rsidRDefault="00B02097" w:rsidP="00B02097">
      <w:pPr>
        <w:spacing w:line="251" w:lineRule="auto"/>
      </w:pPr>
      <w:r>
        <w:rPr>
          <w:noProof/>
        </w:rPr>
        <w:drawing>
          <wp:inline distT="0" distB="0" distL="0" distR="0" wp14:anchorId="7FEDE782" wp14:editId="325B89D7">
            <wp:extent cx="3893820" cy="36069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98949" cy="3611716"/>
                    </a:xfrm>
                    <a:prstGeom prst="rect">
                      <a:avLst/>
                    </a:prstGeom>
                  </pic:spPr>
                </pic:pic>
              </a:graphicData>
            </a:graphic>
          </wp:inline>
        </w:drawing>
      </w:r>
    </w:p>
    <w:p w14:paraId="67F6A7EA" w14:textId="29C47955" w:rsidR="00B02097" w:rsidRPr="004548C7" w:rsidRDefault="004548C7" w:rsidP="004548C7">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15:</w:t>
      </w:r>
      <w:r>
        <w:rPr>
          <w:rFonts w:ascii="Calibri"/>
          <w:b/>
          <w:color w:val="4F81BD"/>
          <w:spacing w:val="-5"/>
          <w:w w:val="105"/>
          <w:sz w:val="17"/>
        </w:rPr>
        <w:t xml:space="preserve"> </w:t>
      </w:r>
      <w:r>
        <w:rPr>
          <w:rFonts w:ascii="Calibri"/>
          <w:b/>
          <w:color w:val="4F81BD"/>
          <w:w w:val="105"/>
          <w:sz w:val="17"/>
        </w:rPr>
        <w:t>Activity Outcomes Report</w:t>
      </w:r>
      <w:r>
        <w:rPr>
          <w:rFonts w:ascii="Calibri" w:eastAsia="Calibri" w:hAnsi="Calibri" w:cs="Calibri"/>
          <w:sz w:val="17"/>
          <w:szCs w:val="17"/>
        </w:rPr>
        <w:t xml:space="preserve"> </w:t>
      </w:r>
    </w:p>
    <w:p w14:paraId="6EBAE6AC" w14:textId="77777777" w:rsidR="00B02097" w:rsidRDefault="00B02097" w:rsidP="00B02097">
      <w:pPr>
        <w:spacing w:line="251" w:lineRule="auto"/>
      </w:pPr>
    </w:p>
    <w:p w14:paraId="133047F4" w14:textId="77777777" w:rsidR="00B02097" w:rsidRDefault="00B02097" w:rsidP="00B02097">
      <w:pPr>
        <w:spacing w:line="251" w:lineRule="auto"/>
      </w:pPr>
      <w:r>
        <w:rPr>
          <w:noProof/>
        </w:rPr>
        <w:drawing>
          <wp:inline distT="0" distB="0" distL="0" distR="0" wp14:anchorId="35DD8328" wp14:editId="5B6CE152">
            <wp:extent cx="4214805" cy="373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27266" cy="3744839"/>
                    </a:xfrm>
                    <a:prstGeom prst="rect">
                      <a:avLst/>
                    </a:prstGeom>
                  </pic:spPr>
                </pic:pic>
              </a:graphicData>
            </a:graphic>
          </wp:inline>
        </w:drawing>
      </w:r>
    </w:p>
    <w:p w14:paraId="3E450BAC" w14:textId="24B9F0FE" w:rsidR="00FE657B" w:rsidRDefault="00FE657B" w:rsidP="00FE657B">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w:t>
      </w:r>
      <w:r w:rsidR="004548C7">
        <w:rPr>
          <w:rFonts w:ascii="Calibri"/>
          <w:b/>
          <w:color w:val="4F81BD"/>
          <w:w w:val="105"/>
          <w:sz w:val="17"/>
        </w:rPr>
        <w:t>5a</w:t>
      </w:r>
      <w:r>
        <w:rPr>
          <w:rFonts w:ascii="Calibri"/>
          <w:b/>
          <w:color w:val="4F81BD"/>
          <w:w w:val="105"/>
          <w:sz w:val="17"/>
        </w:rPr>
        <w:t>:</w:t>
      </w:r>
      <w:r>
        <w:rPr>
          <w:rFonts w:ascii="Calibri"/>
          <w:b/>
          <w:color w:val="4F81BD"/>
          <w:spacing w:val="-5"/>
          <w:w w:val="105"/>
          <w:sz w:val="17"/>
        </w:rPr>
        <w:t xml:space="preserve"> Activity Outcomes Report</w:t>
      </w:r>
    </w:p>
    <w:p w14:paraId="7B0CF588" w14:textId="77777777" w:rsidR="004548C7" w:rsidRDefault="004548C7">
      <w:pPr>
        <w:spacing w:line="251" w:lineRule="auto"/>
      </w:pPr>
    </w:p>
    <w:p w14:paraId="0AAF5FFA" w14:textId="361A6EF7" w:rsidR="00186238" w:rsidRDefault="00186238">
      <w:pPr>
        <w:spacing w:line="251" w:lineRule="auto"/>
      </w:pPr>
      <w:r>
        <w:t xml:space="preserve">Note: </w:t>
      </w:r>
      <w:r w:rsidR="00D2151F">
        <w:t>A</w:t>
      </w:r>
      <w:r w:rsidR="00111429">
        <w:t xml:space="preserve"> PNG</w:t>
      </w:r>
      <w:r w:rsidR="00D2151F">
        <w:t xml:space="preserve"> </w:t>
      </w:r>
      <w:r w:rsidR="00111429">
        <w:t>image</w:t>
      </w:r>
      <w:r w:rsidR="00D2151F">
        <w:t xml:space="preserve"> of each </w:t>
      </w:r>
      <w:r w:rsidR="00111429">
        <w:t xml:space="preserve">bar </w:t>
      </w:r>
      <w:r w:rsidR="00D2151F">
        <w:t xml:space="preserve">chart in the </w:t>
      </w:r>
      <w:r w:rsidR="00111429">
        <w:t xml:space="preserve">outcomes </w:t>
      </w:r>
      <w:r w:rsidR="00D2151F">
        <w:t xml:space="preserve">report is available by clicking the “Image” link below the </w:t>
      </w:r>
      <w:r w:rsidR="004548C7">
        <w:br/>
      </w:r>
      <w:r w:rsidR="00D2151F">
        <w:t>table: a new browser window will open with the graphic that can be copied or saved by right clicking the image.</w:t>
      </w:r>
    </w:p>
    <w:p w14:paraId="0501AB47" w14:textId="77777777" w:rsidR="00186238" w:rsidRDefault="00186238">
      <w:pPr>
        <w:spacing w:line="251" w:lineRule="auto"/>
      </w:pPr>
    </w:p>
    <w:p w14:paraId="2C1471C6" w14:textId="77777777" w:rsidR="00186238" w:rsidRDefault="00186238">
      <w:pPr>
        <w:spacing w:line="251" w:lineRule="auto"/>
        <w:sectPr w:rsidR="00186238">
          <w:pgSz w:w="12240" w:h="15840"/>
          <w:pgMar w:top="1340" w:right="400" w:bottom="920" w:left="1320" w:header="0" w:footer="731" w:gutter="0"/>
          <w:cols w:space="720"/>
        </w:sectPr>
      </w:pPr>
    </w:p>
    <w:p w14:paraId="275D8E80" w14:textId="77777777" w:rsidR="00916CC1" w:rsidRDefault="004E0B94">
      <w:pPr>
        <w:pStyle w:val="Heading1"/>
        <w:spacing w:before="38"/>
        <w:ind w:left="100" w:firstLine="0"/>
        <w:rPr>
          <w:b w:val="0"/>
          <w:bCs w:val="0"/>
        </w:rPr>
      </w:pPr>
      <w:bookmarkStart w:id="50" w:name="_Toc486617772"/>
      <w:r>
        <w:rPr>
          <w:color w:val="365F91"/>
        </w:rPr>
        <w:t>Appendices</w:t>
      </w:r>
      <w:bookmarkEnd w:id="50"/>
    </w:p>
    <w:p w14:paraId="71651519" w14:textId="4DE74503" w:rsidR="000712F1" w:rsidRDefault="004E0B94" w:rsidP="000712F1">
      <w:pPr>
        <w:pStyle w:val="Heading2"/>
        <w:spacing w:before="199"/>
        <w:ind w:left="100" w:firstLine="0"/>
        <w:rPr>
          <w:color w:val="4F81BD"/>
        </w:rPr>
      </w:pPr>
      <w:bookmarkStart w:id="51" w:name="_Toc486617773"/>
      <w:r>
        <w:rPr>
          <w:color w:val="4F81BD"/>
        </w:rPr>
        <w:t>Appendix</w:t>
      </w:r>
      <w:r>
        <w:rPr>
          <w:color w:val="4F81BD"/>
          <w:spacing w:val="-12"/>
        </w:rPr>
        <w:t xml:space="preserve"> </w:t>
      </w:r>
      <w:r>
        <w:rPr>
          <w:color w:val="4F81BD"/>
        </w:rPr>
        <w:t>1:</w:t>
      </w:r>
      <w:r>
        <w:rPr>
          <w:color w:val="4F81BD"/>
          <w:spacing w:val="-12"/>
        </w:rPr>
        <w:t xml:space="preserve"> </w:t>
      </w:r>
      <w:r>
        <w:rPr>
          <w:color w:val="4F81BD"/>
        </w:rPr>
        <w:t>Government</w:t>
      </w:r>
      <w:r>
        <w:rPr>
          <w:color w:val="4F81BD"/>
          <w:spacing w:val="-11"/>
        </w:rPr>
        <w:t xml:space="preserve"> </w:t>
      </w:r>
      <w:r>
        <w:rPr>
          <w:color w:val="4F81BD"/>
        </w:rPr>
        <w:t>Security</w:t>
      </w:r>
      <w:r>
        <w:rPr>
          <w:color w:val="4F81BD"/>
          <w:spacing w:val="-12"/>
        </w:rPr>
        <w:t xml:space="preserve"> </w:t>
      </w:r>
      <w:r>
        <w:rPr>
          <w:color w:val="4F81BD"/>
        </w:rPr>
        <w:t>Notice</w:t>
      </w:r>
      <w:bookmarkEnd w:id="51"/>
    </w:p>
    <w:p w14:paraId="6DFC3258" w14:textId="77777777" w:rsidR="002E2165" w:rsidRPr="000712F1" w:rsidRDefault="002E2165" w:rsidP="000712F1">
      <w:pPr>
        <w:pStyle w:val="Heading2"/>
        <w:spacing w:before="199"/>
        <w:ind w:left="100" w:firstLine="0"/>
        <w:rPr>
          <w:color w:val="4F81BD"/>
        </w:rPr>
      </w:pPr>
    </w:p>
    <w:p w14:paraId="1FF5A6C9" w14:textId="724B743E" w:rsidR="00916CC1" w:rsidRDefault="004E0B94" w:rsidP="00ED6970">
      <w:pPr>
        <w:pStyle w:val="BodyText"/>
      </w:pPr>
      <w:r>
        <w:t>Welcome</w:t>
      </w:r>
      <w:r>
        <w:rPr>
          <w:spacing w:val="20"/>
        </w:rPr>
        <w:t xml:space="preserve"> </w:t>
      </w:r>
      <w:r>
        <w:t>to</w:t>
      </w:r>
      <w:r>
        <w:rPr>
          <w:spacing w:val="20"/>
        </w:rPr>
        <w:t xml:space="preserve"> </w:t>
      </w:r>
      <w:r>
        <w:t>the</w:t>
      </w:r>
      <w:r>
        <w:rPr>
          <w:spacing w:val="20"/>
        </w:rPr>
        <w:t xml:space="preserve"> </w:t>
      </w:r>
      <w:r>
        <w:t>online</w:t>
      </w:r>
      <w:r>
        <w:rPr>
          <w:spacing w:val="20"/>
        </w:rPr>
        <w:t xml:space="preserve"> </w:t>
      </w:r>
      <w:r>
        <w:t>reporting</w:t>
      </w:r>
      <w:r>
        <w:rPr>
          <w:spacing w:val="20"/>
        </w:rPr>
        <w:t xml:space="preserve"> </w:t>
      </w:r>
      <w:r>
        <w:t>system</w:t>
      </w:r>
      <w:r>
        <w:rPr>
          <w:spacing w:val="21"/>
        </w:rPr>
        <w:t xml:space="preserve"> </w:t>
      </w:r>
      <w:r>
        <w:t>for</w:t>
      </w:r>
      <w:r>
        <w:rPr>
          <w:spacing w:val="19"/>
        </w:rPr>
        <w:t xml:space="preserve"> </w:t>
      </w:r>
      <w:r>
        <w:t>IMLS'</w:t>
      </w:r>
      <w:r>
        <w:rPr>
          <w:spacing w:val="19"/>
        </w:rPr>
        <w:t xml:space="preserve"> </w:t>
      </w:r>
      <w:r>
        <w:t>State</w:t>
      </w:r>
      <w:r>
        <w:rPr>
          <w:spacing w:val="20"/>
        </w:rPr>
        <w:t xml:space="preserve"> </w:t>
      </w:r>
      <w:r>
        <w:t>Grant</w:t>
      </w:r>
      <w:r>
        <w:rPr>
          <w:spacing w:val="19"/>
        </w:rPr>
        <w:t xml:space="preserve"> </w:t>
      </w:r>
      <w:r>
        <w:t>Program.</w:t>
      </w:r>
      <w:r>
        <w:rPr>
          <w:spacing w:val="19"/>
        </w:rPr>
        <w:t xml:space="preserve"> </w:t>
      </w:r>
      <w:r>
        <w:t>Before</w:t>
      </w:r>
      <w:r>
        <w:rPr>
          <w:spacing w:val="20"/>
        </w:rPr>
        <w:t xml:space="preserve"> </w:t>
      </w:r>
      <w:r>
        <w:t>entering</w:t>
      </w:r>
      <w:r>
        <w:rPr>
          <w:spacing w:val="20"/>
        </w:rPr>
        <w:t xml:space="preserve"> </w:t>
      </w:r>
      <w:r>
        <w:t>your</w:t>
      </w:r>
      <w:r>
        <w:rPr>
          <w:spacing w:val="19"/>
        </w:rPr>
        <w:t xml:space="preserve"> </w:t>
      </w:r>
      <w:r>
        <w:t>data</w:t>
      </w:r>
      <w:r>
        <w:rPr>
          <w:spacing w:val="20"/>
        </w:rPr>
        <w:t xml:space="preserve"> </w:t>
      </w:r>
      <w:r>
        <w:t>and</w:t>
      </w:r>
      <w:r>
        <w:rPr>
          <w:spacing w:val="50"/>
          <w:w w:val="102"/>
        </w:rPr>
        <w:t xml:space="preserve"> </w:t>
      </w:r>
      <w:r>
        <w:t>descriptions,</w:t>
      </w:r>
      <w:r>
        <w:rPr>
          <w:spacing w:val="19"/>
        </w:rPr>
        <w:t xml:space="preserve"> </w:t>
      </w:r>
      <w:r>
        <w:t>please</w:t>
      </w:r>
      <w:r>
        <w:rPr>
          <w:spacing w:val="21"/>
        </w:rPr>
        <w:t xml:space="preserve"> </w:t>
      </w:r>
      <w:r>
        <w:t>take</w:t>
      </w:r>
      <w:r>
        <w:rPr>
          <w:spacing w:val="20"/>
        </w:rPr>
        <w:t xml:space="preserve"> </w:t>
      </w:r>
      <w:r>
        <w:t>a</w:t>
      </w:r>
      <w:r>
        <w:rPr>
          <w:spacing w:val="21"/>
        </w:rPr>
        <w:t xml:space="preserve"> </w:t>
      </w:r>
      <w:r>
        <w:rPr>
          <w:spacing w:val="1"/>
        </w:rPr>
        <w:t>moment</w:t>
      </w:r>
      <w:r>
        <w:rPr>
          <w:spacing w:val="20"/>
        </w:rPr>
        <w:t xml:space="preserve"> </w:t>
      </w:r>
      <w:r>
        <w:t>to</w:t>
      </w:r>
      <w:r>
        <w:rPr>
          <w:spacing w:val="21"/>
        </w:rPr>
        <w:t xml:space="preserve"> </w:t>
      </w:r>
      <w:r>
        <w:t>review</w:t>
      </w:r>
      <w:r>
        <w:rPr>
          <w:spacing w:val="23"/>
        </w:rPr>
        <w:t xml:space="preserve"> </w:t>
      </w:r>
      <w:r>
        <w:t>this</w:t>
      </w:r>
      <w:r>
        <w:rPr>
          <w:spacing w:val="20"/>
        </w:rPr>
        <w:t xml:space="preserve"> </w:t>
      </w:r>
      <w:r>
        <w:t>information</w:t>
      </w:r>
      <w:r>
        <w:rPr>
          <w:spacing w:val="21"/>
        </w:rPr>
        <w:t xml:space="preserve"> </w:t>
      </w:r>
      <w:r>
        <w:t>about</w:t>
      </w:r>
      <w:r>
        <w:rPr>
          <w:spacing w:val="20"/>
        </w:rPr>
        <w:t xml:space="preserve"> </w:t>
      </w:r>
      <w:r>
        <w:t>security</w:t>
      </w:r>
      <w:r>
        <w:rPr>
          <w:spacing w:val="21"/>
        </w:rPr>
        <w:t xml:space="preserve"> </w:t>
      </w:r>
      <w:r>
        <w:t>and</w:t>
      </w:r>
      <w:r>
        <w:rPr>
          <w:spacing w:val="21"/>
        </w:rPr>
        <w:t xml:space="preserve"> </w:t>
      </w:r>
      <w:r>
        <w:t>privacy.</w:t>
      </w:r>
      <w:r>
        <w:rPr>
          <w:spacing w:val="20"/>
        </w:rPr>
        <w:t xml:space="preserve"> </w:t>
      </w:r>
      <w:r>
        <w:t>After</w:t>
      </w:r>
      <w:r>
        <w:rPr>
          <w:spacing w:val="20"/>
        </w:rPr>
        <w:t xml:space="preserve"> </w:t>
      </w:r>
      <w:r>
        <w:t>reading</w:t>
      </w:r>
      <w:r>
        <w:rPr>
          <w:spacing w:val="50"/>
          <w:w w:val="102"/>
        </w:rPr>
        <w:t xml:space="preserve"> </w:t>
      </w:r>
      <w:r>
        <w:t>the</w:t>
      </w:r>
      <w:r>
        <w:rPr>
          <w:spacing w:val="20"/>
        </w:rPr>
        <w:t xml:space="preserve"> </w:t>
      </w:r>
      <w:r>
        <w:t>information,</w:t>
      </w:r>
      <w:r>
        <w:rPr>
          <w:spacing w:val="18"/>
        </w:rPr>
        <w:t xml:space="preserve"> </w:t>
      </w:r>
      <w:r>
        <w:t>click</w:t>
      </w:r>
      <w:r>
        <w:rPr>
          <w:spacing w:val="21"/>
        </w:rPr>
        <w:t xml:space="preserve"> </w:t>
      </w:r>
      <w:r>
        <w:t>the</w:t>
      </w:r>
      <w:r>
        <w:rPr>
          <w:spacing w:val="20"/>
        </w:rPr>
        <w:t xml:space="preserve"> </w:t>
      </w:r>
      <w:r>
        <w:t>"</w:t>
      </w:r>
      <w:r w:rsidR="00DA2D31">
        <w:t>I Accept</w:t>
      </w:r>
      <w:r>
        <w:t>"</w:t>
      </w:r>
      <w:r>
        <w:rPr>
          <w:spacing w:val="19"/>
        </w:rPr>
        <w:t xml:space="preserve"> </w:t>
      </w:r>
      <w:r>
        <w:t>button</w:t>
      </w:r>
      <w:r>
        <w:rPr>
          <w:spacing w:val="20"/>
        </w:rPr>
        <w:t xml:space="preserve"> </w:t>
      </w:r>
      <w:r>
        <w:t>to</w:t>
      </w:r>
      <w:r>
        <w:rPr>
          <w:spacing w:val="20"/>
        </w:rPr>
        <w:t xml:space="preserve"> </w:t>
      </w:r>
      <w:r>
        <w:t>demonstrate</w:t>
      </w:r>
      <w:r>
        <w:rPr>
          <w:spacing w:val="20"/>
        </w:rPr>
        <w:t xml:space="preserve"> </w:t>
      </w:r>
      <w:r>
        <w:t>that</w:t>
      </w:r>
      <w:r>
        <w:rPr>
          <w:spacing w:val="19"/>
        </w:rPr>
        <w:t xml:space="preserve"> </w:t>
      </w:r>
      <w:r>
        <w:t>you</w:t>
      </w:r>
      <w:r>
        <w:rPr>
          <w:spacing w:val="20"/>
        </w:rPr>
        <w:t xml:space="preserve"> </w:t>
      </w:r>
      <w:r>
        <w:t>understand</w:t>
      </w:r>
      <w:r>
        <w:rPr>
          <w:spacing w:val="20"/>
        </w:rPr>
        <w:t xml:space="preserve"> </w:t>
      </w:r>
      <w:r>
        <w:t>and</w:t>
      </w:r>
      <w:r>
        <w:rPr>
          <w:spacing w:val="20"/>
        </w:rPr>
        <w:t xml:space="preserve"> </w:t>
      </w:r>
      <w:r>
        <w:t>agree</w:t>
      </w:r>
      <w:r>
        <w:rPr>
          <w:spacing w:val="20"/>
        </w:rPr>
        <w:t xml:space="preserve"> </w:t>
      </w:r>
      <w:r>
        <w:t>to</w:t>
      </w:r>
      <w:r>
        <w:rPr>
          <w:spacing w:val="20"/>
        </w:rPr>
        <w:t xml:space="preserve"> </w:t>
      </w:r>
      <w:r>
        <w:t>the</w:t>
      </w:r>
      <w:r>
        <w:rPr>
          <w:spacing w:val="20"/>
        </w:rPr>
        <w:t xml:space="preserve"> </w:t>
      </w:r>
      <w:r>
        <w:t>conditions</w:t>
      </w:r>
      <w:r>
        <w:rPr>
          <w:spacing w:val="54"/>
          <w:w w:val="102"/>
        </w:rPr>
        <w:t xml:space="preserve"> </w:t>
      </w:r>
      <w:r>
        <w:t>below</w:t>
      </w:r>
      <w:r>
        <w:rPr>
          <w:spacing w:val="18"/>
        </w:rPr>
        <w:t xml:space="preserve"> </w:t>
      </w:r>
      <w:r>
        <w:t>and</w:t>
      </w:r>
      <w:r>
        <w:rPr>
          <w:spacing w:val="17"/>
        </w:rPr>
        <w:t xml:space="preserve"> </w:t>
      </w:r>
      <w:r>
        <w:t>are</w:t>
      </w:r>
      <w:r>
        <w:rPr>
          <w:spacing w:val="18"/>
        </w:rPr>
        <w:t xml:space="preserve"> </w:t>
      </w:r>
      <w:r>
        <w:t>ready</w:t>
      </w:r>
      <w:r>
        <w:rPr>
          <w:spacing w:val="17"/>
        </w:rPr>
        <w:t xml:space="preserve"> </w:t>
      </w:r>
      <w:r>
        <w:t>to</w:t>
      </w:r>
      <w:r>
        <w:rPr>
          <w:spacing w:val="17"/>
        </w:rPr>
        <w:t xml:space="preserve"> </w:t>
      </w:r>
      <w:r>
        <w:t>enter</w:t>
      </w:r>
      <w:r>
        <w:rPr>
          <w:spacing w:val="16"/>
        </w:rPr>
        <w:t xml:space="preserve"> </w:t>
      </w:r>
      <w:r>
        <w:t>the</w:t>
      </w:r>
      <w:r>
        <w:rPr>
          <w:spacing w:val="17"/>
        </w:rPr>
        <w:t xml:space="preserve"> </w:t>
      </w:r>
      <w:r>
        <w:t>system.</w:t>
      </w:r>
    </w:p>
    <w:p w14:paraId="2E0C25E4" w14:textId="77777777" w:rsidR="00916CC1" w:rsidRDefault="00916CC1" w:rsidP="00ED6970">
      <w:pPr>
        <w:pStyle w:val="BodyText"/>
        <w:rPr>
          <w:rFonts w:cs="Calibri"/>
        </w:rPr>
      </w:pPr>
    </w:p>
    <w:p w14:paraId="23167080" w14:textId="77777777" w:rsidR="00916CC1" w:rsidRDefault="004E0B94" w:rsidP="00ED6970">
      <w:pPr>
        <w:pStyle w:val="BodyText"/>
      </w:pPr>
      <w:r>
        <w:t>Security</w:t>
      </w:r>
      <w:r>
        <w:rPr>
          <w:spacing w:val="20"/>
        </w:rPr>
        <w:t xml:space="preserve"> </w:t>
      </w:r>
      <w:r>
        <w:t>and</w:t>
      </w:r>
      <w:r>
        <w:rPr>
          <w:spacing w:val="21"/>
        </w:rPr>
        <w:t xml:space="preserve"> </w:t>
      </w:r>
      <w:r>
        <w:t>Accuracy</w:t>
      </w:r>
      <w:r>
        <w:rPr>
          <w:spacing w:val="21"/>
        </w:rPr>
        <w:t xml:space="preserve"> </w:t>
      </w:r>
      <w:r>
        <w:t>of</w:t>
      </w:r>
      <w:r>
        <w:rPr>
          <w:spacing w:val="20"/>
        </w:rPr>
        <w:t xml:space="preserve"> </w:t>
      </w:r>
      <w:r>
        <w:t>Information:</w:t>
      </w:r>
      <w:r>
        <w:rPr>
          <w:spacing w:val="19"/>
        </w:rPr>
        <w:t xml:space="preserve"> </w:t>
      </w:r>
      <w:r>
        <w:t>You</w:t>
      </w:r>
      <w:r>
        <w:rPr>
          <w:spacing w:val="21"/>
        </w:rPr>
        <w:t xml:space="preserve"> </w:t>
      </w:r>
      <w:r>
        <w:t>are</w:t>
      </w:r>
      <w:r>
        <w:rPr>
          <w:spacing w:val="21"/>
        </w:rPr>
        <w:t xml:space="preserve"> </w:t>
      </w:r>
      <w:r>
        <w:t>entering</w:t>
      </w:r>
      <w:r>
        <w:rPr>
          <w:spacing w:val="21"/>
        </w:rPr>
        <w:t xml:space="preserve"> </w:t>
      </w:r>
      <w:r>
        <w:t>an</w:t>
      </w:r>
      <w:r>
        <w:rPr>
          <w:spacing w:val="21"/>
        </w:rPr>
        <w:t xml:space="preserve"> </w:t>
      </w:r>
      <w:r>
        <w:t>Official</w:t>
      </w:r>
      <w:r>
        <w:rPr>
          <w:spacing w:val="20"/>
        </w:rPr>
        <w:t xml:space="preserve"> </w:t>
      </w:r>
      <w:r>
        <w:t>United</w:t>
      </w:r>
      <w:r>
        <w:rPr>
          <w:spacing w:val="21"/>
        </w:rPr>
        <w:t xml:space="preserve"> </w:t>
      </w:r>
      <w:r>
        <w:t>State</w:t>
      </w:r>
      <w:r>
        <w:rPr>
          <w:spacing w:val="20"/>
        </w:rPr>
        <w:t xml:space="preserve"> </w:t>
      </w:r>
      <w:r>
        <w:t>Government</w:t>
      </w:r>
      <w:r>
        <w:rPr>
          <w:spacing w:val="20"/>
        </w:rPr>
        <w:t xml:space="preserve"> </w:t>
      </w:r>
      <w:r>
        <w:t>System,</w:t>
      </w:r>
      <w:r>
        <w:rPr>
          <w:spacing w:val="66"/>
          <w:w w:val="102"/>
        </w:rPr>
        <w:t xml:space="preserve"> </w:t>
      </w:r>
      <w:r>
        <w:t>which</w:t>
      </w:r>
      <w:r>
        <w:rPr>
          <w:spacing w:val="19"/>
        </w:rPr>
        <w:t xml:space="preserve"> </w:t>
      </w:r>
      <w:r>
        <w:t>may</w:t>
      </w:r>
      <w:r>
        <w:rPr>
          <w:spacing w:val="19"/>
        </w:rPr>
        <w:t xml:space="preserve"> </w:t>
      </w:r>
      <w:r>
        <w:t>be</w:t>
      </w:r>
      <w:r>
        <w:rPr>
          <w:spacing w:val="20"/>
        </w:rPr>
        <w:t xml:space="preserve"> </w:t>
      </w:r>
      <w:r>
        <w:t>used</w:t>
      </w:r>
      <w:r>
        <w:rPr>
          <w:spacing w:val="19"/>
        </w:rPr>
        <w:t xml:space="preserve"> </w:t>
      </w:r>
      <w:r>
        <w:t>only</w:t>
      </w:r>
      <w:r>
        <w:rPr>
          <w:spacing w:val="19"/>
        </w:rPr>
        <w:t xml:space="preserve"> </w:t>
      </w:r>
      <w:r>
        <w:t>for</w:t>
      </w:r>
      <w:r>
        <w:rPr>
          <w:spacing w:val="18"/>
        </w:rPr>
        <w:t xml:space="preserve"> </w:t>
      </w:r>
      <w:r>
        <w:t>authorized</w:t>
      </w:r>
      <w:r>
        <w:rPr>
          <w:spacing w:val="20"/>
        </w:rPr>
        <w:t xml:space="preserve"> </w:t>
      </w:r>
      <w:r>
        <w:t>purposes.</w:t>
      </w:r>
      <w:r>
        <w:rPr>
          <w:spacing w:val="18"/>
        </w:rPr>
        <w:t xml:space="preserve"> </w:t>
      </w:r>
      <w:r>
        <w:t>The</w:t>
      </w:r>
      <w:r>
        <w:rPr>
          <w:spacing w:val="19"/>
        </w:rPr>
        <w:t xml:space="preserve"> </w:t>
      </w:r>
      <w:r>
        <w:t>Government</w:t>
      </w:r>
      <w:r>
        <w:rPr>
          <w:spacing w:val="18"/>
        </w:rPr>
        <w:t xml:space="preserve"> </w:t>
      </w:r>
      <w:r>
        <w:t>may</w:t>
      </w:r>
      <w:r>
        <w:rPr>
          <w:spacing w:val="20"/>
        </w:rPr>
        <w:t xml:space="preserve"> </w:t>
      </w:r>
      <w:r>
        <w:t>monitor</w:t>
      </w:r>
      <w:r>
        <w:rPr>
          <w:spacing w:val="18"/>
        </w:rPr>
        <w:t xml:space="preserve"> </w:t>
      </w:r>
      <w:r>
        <w:t>and</w:t>
      </w:r>
      <w:r>
        <w:rPr>
          <w:spacing w:val="19"/>
        </w:rPr>
        <w:t xml:space="preserve"> </w:t>
      </w:r>
      <w:r>
        <w:t>audit</w:t>
      </w:r>
      <w:r>
        <w:rPr>
          <w:spacing w:val="18"/>
        </w:rPr>
        <w:t xml:space="preserve"> </w:t>
      </w:r>
      <w:r>
        <w:t>the</w:t>
      </w:r>
      <w:r>
        <w:rPr>
          <w:spacing w:val="20"/>
        </w:rPr>
        <w:t xml:space="preserve"> </w:t>
      </w:r>
      <w:r>
        <w:t>usage</w:t>
      </w:r>
      <w:r>
        <w:rPr>
          <w:spacing w:val="19"/>
        </w:rPr>
        <w:t xml:space="preserve"> </w:t>
      </w:r>
      <w:r>
        <w:t>of</w:t>
      </w:r>
      <w:r>
        <w:rPr>
          <w:spacing w:val="48"/>
          <w:w w:val="102"/>
        </w:rPr>
        <w:t xml:space="preserve"> </w:t>
      </w:r>
      <w:r>
        <w:t>this</w:t>
      </w:r>
      <w:r>
        <w:rPr>
          <w:spacing w:val="16"/>
        </w:rPr>
        <w:t xml:space="preserve"> </w:t>
      </w:r>
      <w:r>
        <w:t>system,</w:t>
      </w:r>
      <w:r>
        <w:rPr>
          <w:spacing w:val="17"/>
        </w:rPr>
        <w:t xml:space="preserve"> </w:t>
      </w:r>
      <w:r>
        <w:t>and</w:t>
      </w:r>
      <w:r>
        <w:rPr>
          <w:spacing w:val="18"/>
        </w:rPr>
        <w:t xml:space="preserve"> </w:t>
      </w:r>
      <w:r>
        <w:t>all</w:t>
      </w:r>
      <w:r>
        <w:rPr>
          <w:spacing w:val="16"/>
        </w:rPr>
        <w:t xml:space="preserve"> </w:t>
      </w:r>
      <w:r>
        <w:t>persons</w:t>
      </w:r>
      <w:r>
        <w:rPr>
          <w:spacing w:val="17"/>
        </w:rPr>
        <w:t xml:space="preserve"> </w:t>
      </w:r>
      <w:r>
        <w:t>are</w:t>
      </w:r>
      <w:r>
        <w:rPr>
          <w:spacing w:val="18"/>
        </w:rPr>
        <w:t xml:space="preserve"> </w:t>
      </w:r>
      <w:r>
        <w:t>hereby</w:t>
      </w:r>
      <w:r>
        <w:rPr>
          <w:spacing w:val="18"/>
        </w:rPr>
        <w:t xml:space="preserve"> </w:t>
      </w:r>
      <w:r>
        <w:t>notified</w:t>
      </w:r>
      <w:r>
        <w:rPr>
          <w:spacing w:val="18"/>
        </w:rPr>
        <w:t xml:space="preserve"> </w:t>
      </w:r>
      <w:r>
        <w:t>that</w:t>
      </w:r>
      <w:r>
        <w:rPr>
          <w:spacing w:val="16"/>
        </w:rPr>
        <w:t xml:space="preserve"> </w:t>
      </w:r>
      <w:r>
        <w:t>the</w:t>
      </w:r>
      <w:r>
        <w:rPr>
          <w:spacing w:val="18"/>
        </w:rPr>
        <w:t xml:space="preserve"> </w:t>
      </w:r>
      <w:r>
        <w:t>use</w:t>
      </w:r>
      <w:r>
        <w:rPr>
          <w:spacing w:val="18"/>
        </w:rPr>
        <w:t xml:space="preserve"> </w:t>
      </w:r>
      <w:r>
        <w:t>of</w:t>
      </w:r>
      <w:r>
        <w:rPr>
          <w:spacing w:val="17"/>
        </w:rPr>
        <w:t xml:space="preserve"> </w:t>
      </w:r>
      <w:r>
        <w:t>this</w:t>
      </w:r>
      <w:r>
        <w:rPr>
          <w:spacing w:val="16"/>
        </w:rPr>
        <w:t xml:space="preserve"> </w:t>
      </w:r>
      <w:r>
        <w:t>system</w:t>
      </w:r>
      <w:r>
        <w:rPr>
          <w:spacing w:val="20"/>
        </w:rPr>
        <w:t xml:space="preserve"> </w:t>
      </w:r>
      <w:r>
        <w:t>constitutes</w:t>
      </w:r>
      <w:r>
        <w:rPr>
          <w:spacing w:val="16"/>
        </w:rPr>
        <w:t xml:space="preserve"> </w:t>
      </w:r>
      <w:r>
        <w:t>consent</w:t>
      </w:r>
      <w:r>
        <w:rPr>
          <w:spacing w:val="17"/>
        </w:rPr>
        <w:t xml:space="preserve"> </w:t>
      </w:r>
      <w:r>
        <w:t>to</w:t>
      </w:r>
      <w:r>
        <w:rPr>
          <w:spacing w:val="18"/>
        </w:rPr>
        <w:t xml:space="preserve"> </w:t>
      </w:r>
      <w:r>
        <w:t>such</w:t>
      </w:r>
      <w:r>
        <w:rPr>
          <w:spacing w:val="46"/>
          <w:w w:val="102"/>
        </w:rPr>
        <w:t xml:space="preserve"> </w:t>
      </w:r>
      <w:r>
        <w:t>monitoring</w:t>
      </w:r>
      <w:r>
        <w:rPr>
          <w:spacing w:val="25"/>
        </w:rPr>
        <w:t xml:space="preserve"> </w:t>
      </w:r>
      <w:r>
        <w:t>and</w:t>
      </w:r>
      <w:r>
        <w:rPr>
          <w:spacing w:val="25"/>
        </w:rPr>
        <w:t xml:space="preserve"> </w:t>
      </w:r>
      <w:r>
        <w:t>auditing.</w:t>
      </w:r>
      <w:r>
        <w:rPr>
          <w:spacing w:val="24"/>
        </w:rPr>
        <w:t xml:space="preserve"> </w:t>
      </w:r>
      <w:r>
        <w:t>Unauthorized</w:t>
      </w:r>
      <w:r>
        <w:rPr>
          <w:spacing w:val="25"/>
        </w:rPr>
        <w:t xml:space="preserve"> </w:t>
      </w:r>
      <w:r>
        <w:t>attempts</w:t>
      </w:r>
      <w:r>
        <w:rPr>
          <w:spacing w:val="24"/>
        </w:rPr>
        <w:t xml:space="preserve"> </w:t>
      </w:r>
      <w:r>
        <w:t>to</w:t>
      </w:r>
      <w:r>
        <w:rPr>
          <w:spacing w:val="25"/>
        </w:rPr>
        <w:t xml:space="preserve"> </w:t>
      </w:r>
      <w:r>
        <w:t>upload</w:t>
      </w:r>
      <w:r>
        <w:rPr>
          <w:spacing w:val="25"/>
        </w:rPr>
        <w:t xml:space="preserve"> </w:t>
      </w:r>
      <w:r>
        <w:t>information</w:t>
      </w:r>
      <w:r>
        <w:rPr>
          <w:spacing w:val="25"/>
        </w:rPr>
        <w:t xml:space="preserve"> </w:t>
      </w:r>
      <w:r>
        <w:t>and</w:t>
      </w:r>
      <w:r>
        <w:rPr>
          <w:spacing w:val="25"/>
        </w:rPr>
        <w:t xml:space="preserve"> </w:t>
      </w:r>
      <w:r>
        <w:t>/or</w:t>
      </w:r>
      <w:r>
        <w:rPr>
          <w:spacing w:val="24"/>
        </w:rPr>
        <w:t xml:space="preserve"> </w:t>
      </w:r>
      <w:r>
        <w:t>change</w:t>
      </w:r>
      <w:r>
        <w:rPr>
          <w:spacing w:val="25"/>
        </w:rPr>
        <w:t xml:space="preserve"> </w:t>
      </w:r>
      <w:r>
        <w:t>information</w:t>
      </w:r>
      <w:r>
        <w:rPr>
          <w:spacing w:val="25"/>
        </w:rPr>
        <w:t xml:space="preserve"> </w:t>
      </w:r>
      <w:r>
        <w:t>on</w:t>
      </w:r>
      <w:r>
        <w:rPr>
          <w:spacing w:val="30"/>
          <w:w w:val="102"/>
        </w:rPr>
        <w:t xml:space="preserve"> </w:t>
      </w:r>
      <w:r>
        <w:t>this</w:t>
      </w:r>
      <w:r>
        <w:rPr>
          <w:spacing w:val="17"/>
        </w:rPr>
        <w:t xml:space="preserve"> </w:t>
      </w:r>
      <w:r>
        <w:t>web</w:t>
      </w:r>
      <w:r>
        <w:rPr>
          <w:spacing w:val="19"/>
        </w:rPr>
        <w:t xml:space="preserve"> </w:t>
      </w:r>
      <w:r>
        <w:t>site</w:t>
      </w:r>
      <w:r>
        <w:rPr>
          <w:spacing w:val="18"/>
        </w:rPr>
        <w:t xml:space="preserve"> </w:t>
      </w:r>
      <w:r>
        <w:t>are</w:t>
      </w:r>
      <w:r>
        <w:rPr>
          <w:spacing w:val="19"/>
        </w:rPr>
        <w:t xml:space="preserve"> </w:t>
      </w:r>
      <w:r>
        <w:t>strictly</w:t>
      </w:r>
      <w:r>
        <w:rPr>
          <w:spacing w:val="19"/>
        </w:rPr>
        <w:t xml:space="preserve"> </w:t>
      </w:r>
      <w:r>
        <w:t>prohibited</w:t>
      </w:r>
      <w:r>
        <w:rPr>
          <w:spacing w:val="18"/>
        </w:rPr>
        <w:t xml:space="preserve"> </w:t>
      </w:r>
      <w:r>
        <w:t>and</w:t>
      </w:r>
      <w:r>
        <w:rPr>
          <w:spacing w:val="19"/>
        </w:rPr>
        <w:t xml:space="preserve"> </w:t>
      </w:r>
      <w:r>
        <w:t>are</w:t>
      </w:r>
      <w:r>
        <w:rPr>
          <w:spacing w:val="19"/>
        </w:rPr>
        <w:t xml:space="preserve"> </w:t>
      </w:r>
      <w:r>
        <w:t>subject</w:t>
      </w:r>
      <w:r>
        <w:rPr>
          <w:spacing w:val="17"/>
        </w:rPr>
        <w:t xml:space="preserve"> </w:t>
      </w:r>
      <w:r>
        <w:t>to</w:t>
      </w:r>
      <w:r>
        <w:rPr>
          <w:spacing w:val="19"/>
        </w:rPr>
        <w:t xml:space="preserve"> </w:t>
      </w:r>
      <w:r>
        <w:t>prosecution</w:t>
      </w:r>
      <w:r>
        <w:rPr>
          <w:spacing w:val="18"/>
        </w:rPr>
        <w:t xml:space="preserve"> </w:t>
      </w:r>
      <w:r>
        <w:t>under</w:t>
      </w:r>
      <w:r>
        <w:rPr>
          <w:spacing w:val="18"/>
        </w:rPr>
        <w:t xml:space="preserve"> </w:t>
      </w:r>
      <w:r>
        <w:t>the</w:t>
      </w:r>
      <w:r>
        <w:rPr>
          <w:spacing w:val="19"/>
        </w:rPr>
        <w:t xml:space="preserve"> </w:t>
      </w:r>
      <w:r>
        <w:t>Computer</w:t>
      </w:r>
      <w:r>
        <w:rPr>
          <w:spacing w:val="17"/>
        </w:rPr>
        <w:t xml:space="preserve"> </w:t>
      </w:r>
      <w:r>
        <w:t>Fraud</w:t>
      </w:r>
      <w:r>
        <w:rPr>
          <w:spacing w:val="19"/>
        </w:rPr>
        <w:t xml:space="preserve"> </w:t>
      </w:r>
      <w:r>
        <w:t>and</w:t>
      </w:r>
      <w:r>
        <w:rPr>
          <w:spacing w:val="18"/>
        </w:rPr>
        <w:t xml:space="preserve"> </w:t>
      </w:r>
      <w:r>
        <w:t>Abuse</w:t>
      </w:r>
      <w:r>
        <w:rPr>
          <w:spacing w:val="64"/>
          <w:w w:val="102"/>
        </w:rPr>
        <w:t xml:space="preserve"> </w:t>
      </w:r>
      <w:r>
        <w:t>Act</w:t>
      </w:r>
      <w:r>
        <w:rPr>
          <w:spacing w:val="15"/>
        </w:rPr>
        <w:t xml:space="preserve"> </w:t>
      </w:r>
      <w:r>
        <w:t>of</w:t>
      </w:r>
      <w:r>
        <w:rPr>
          <w:spacing w:val="15"/>
        </w:rPr>
        <w:t xml:space="preserve"> </w:t>
      </w:r>
      <w:r>
        <w:t>1986</w:t>
      </w:r>
      <w:r>
        <w:rPr>
          <w:spacing w:val="16"/>
        </w:rPr>
        <w:t xml:space="preserve"> </w:t>
      </w:r>
      <w:r>
        <w:t>and</w:t>
      </w:r>
      <w:r>
        <w:rPr>
          <w:spacing w:val="16"/>
        </w:rPr>
        <w:t xml:space="preserve"> </w:t>
      </w:r>
      <w:r>
        <w:t>Title</w:t>
      </w:r>
      <w:r>
        <w:rPr>
          <w:spacing w:val="17"/>
        </w:rPr>
        <w:t xml:space="preserve"> </w:t>
      </w:r>
      <w:r>
        <w:t>18</w:t>
      </w:r>
      <w:r>
        <w:rPr>
          <w:spacing w:val="16"/>
        </w:rPr>
        <w:t xml:space="preserve"> </w:t>
      </w:r>
      <w:r>
        <w:t>U.S.C.</w:t>
      </w:r>
      <w:r>
        <w:rPr>
          <w:spacing w:val="15"/>
        </w:rPr>
        <w:t xml:space="preserve"> </w:t>
      </w:r>
      <w:r>
        <w:t>Sec.</w:t>
      </w:r>
      <w:r>
        <w:rPr>
          <w:spacing w:val="15"/>
        </w:rPr>
        <w:t xml:space="preserve"> </w:t>
      </w:r>
      <w:r>
        <w:t>1001</w:t>
      </w:r>
      <w:r>
        <w:rPr>
          <w:spacing w:val="16"/>
        </w:rPr>
        <w:t xml:space="preserve"> </w:t>
      </w:r>
      <w:r>
        <w:t>and</w:t>
      </w:r>
      <w:r>
        <w:rPr>
          <w:spacing w:val="17"/>
        </w:rPr>
        <w:t xml:space="preserve"> </w:t>
      </w:r>
      <w:r>
        <w:t>1030.</w:t>
      </w:r>
      <w:r>
        <w:rPr>
          <w:spacing w:val="15"/>
        </w:rPr>
        <w:t xml:space="preserve"> </w:t>
      </w:r>
      <w:r>
        <w:t>Federal</w:t>
      </w:r>
      <w:r>
        <w:rPr>
          <w:spacing w:val="15"/>
        </w:rPr>
        <w:t xml:space="preserve"> </w:t>
      </w:r>
      <w:r>
        <w:t>law</w:t>
      </w:r>
      <w:r>
        <w:rPr>
          <w:spacing w:val="17"/>
        </w:rPr>
        <w:t xml:space="preserve"> </w:t>
      </w:r>
      <w:r>
        <w:t>provides</w:t>
      </w:r>
      <w:r>
        <w:rPr>
          <w:spacing w:val="15"/>
        </w:rPr>
        <w:t xml:space="preserve"> </w:t>
      </w:r>
      <w:r>
        <w:t>criminal</w:t>
      </w:r>
      <w:r>
        <w:rPr>
          <w:spacing w:val="15"/>
        </w:rPr>
        <w:t xml:space="preserve"> </w:t>
      </w:r>
      <w:r>
        <w:t>penalties</w:t>
      </w:r>
      <w:r>
        <w:rPr>
          <w:spacing w:val="16"/>
        </w:rPr>
        <w:t xml:space="preserve"> </w:t>
      </w:r>
      <w:r>
        <w:t>of</w:t>
      </w:r>
      <w:r>
        <w:rPr>
          <w:spacing w:val="15"/>
        </w:rPr>
        <w:t xml:space="preserve"> </w:t>
      </w:r>
      <w:r>
        <w:t>up</w:t>
      </w:r>
      <w:r>
        <w:rPr>
          <w:spacing w:val="16"/>
        </w:rPr>
        <w:t xml:space="preserve"> </w:t>
      </w:r>
      <w:r>
        <w:t>to</w:t>
      </w:r>
    </w:p>
    <w:p w14:paraId="2EE69BB8" w14:textId="77777777" w:rsidR="00916CC1" w:rsidRDefault="004E0B94" w:rsidP="00ED6970">
      <w:pPr>
        <w:pStyle w:val="BodyText"/>
      </w:pPr>
      <w:r>
        <w:t>$10,000</w:t>
      </w:r>
      <w:r>
        <w:rPr>
          <w:spacing w:val="18"/>
        </w:rPr>
        <w:t xml:space="preserve"> </w:t>
      </w:r>
      <w:r>
        <w:t>or</w:t>
      </w:r>
      <w:r>
        <w:rPr>
          <w:spacing w:val="17"/>
        </w:rPr>
        <w:t xml:space="preserve"> </w:t>
      </w:r>
      <w:r>
        <w:t>imprisonment</w:t>
      </w:r>
      <w:r>
        <w:rPr>
          <w:spacing w:val="18"/>
        </w:rPr>
        <w:t xml:space="preserve"> </w:t>
      </w:r>
      <w:r>
        <w:t>of</w:t>
      </w:r>
      <w:r>
        <w:rPr>
          <w:spacing w:val="17"/>
        </w:rPr>
        <w:t xml:space="preserve"> </w:t>
      </w:r>
      <w:r>
        <w:t>up</w:t>
      </w:r>
      <w:r>
        <w:rPr>
          <w:spacing w:val="18"/>
        </w:rPr>
        <w:t xml:space="preserve"> </w:t>
      </w:r>
      <w:r>
        <w:t>to</w:t>
      </w:r>
      <w:r>
        <w:rPr>
          <w:spacing w:val="19"/>
        </w:rPr>
        <w:t xml:space="preserve"> </w:t>
      </w:r>
      <w:r>
        <w:t>five</w:t>
      </w:r>
      <w:r>
        <w:rPr>
          <w:spacing w:val="18"/>
        </w:rPr>
        <w:t xml:space="preserve"> </w:t>
      </w:r>
      <w:r>
        <w:t>years,</w:t>
      </w:r>
      <w:r>
        <w:rPr>
          <w:spacing w:val="18"/>
        </w:rPr>
        <w:t xml:space="preserve"> </w:t>
      </w:r>
      <w:r>
        <w:t>or</w:t>
      </w:r>
      <w:r>
        <w:rPr>
          <w:spacing w:val="17"/>
        </w:rPr>
        <w:t xml:space="preserve"> </w:t>
      </w:r>
      <w:r>
        <w:t>both</w:t>
      </w:r>
      <w:r>
        <w:rPr>
          <w:spacing w:val="19"/>
        </w:rPr>
        <w:t xml:space="preserve"> </w:t>
      </w:r>
      <w:r>
        <w:t>for</w:t>
      </w:r>
      <w:r>
        <w:rPr>
          <w:spacing w:val="17"/>
        </w:rPr>
        <w:t xml:space="preserve"> </w:t>
      </w:r>
      <w:r>
        <w:t>knowingly</w:t>
      </w:r>
      <w:r>
        <w:rPr>
          <w:spacing w:val="18"/>
        </w:rPr>
        <w:t xml:space="preserve"> </w:t>
      </w:r>
      <w:r>
        <w:t>providing</w:t>
      </w:r>
      <w:r>
        <w:rPr>
          <w:spacing w:val="19"/>
        </w:rPr>
        <w:t xml:space="preserve"> </w:t>
      </w:r>
      <w:r>
        <w:t>false</w:t>
      </w:r>
      <w:r>
        <w:rPr>
          <w:spacing w:val="18"/>
        </w:rPr>
        <w:t xml:space="preserve"> </w:t>
      </w:r>
      <w:r>
        <w:t>information</w:t>
      </w:r>
      <w:r>
        <w:rPr>
          <w:spacing w:val="19"/>
        </w:rPr>
        <w:t xml:space="preserve"> </w:t>
      </w:r>
      <w:r>
        <w:t>to</w:t>
      </w:r>
      <w:r>
        <w:rPr>
          <w:spacing w:val="19"/>
        </w:rPr>
        <w:t xml:space="preserve"> </w:t>
      </w:r>
      <w:r>
        <w:rPr>
          <w:spacing w:val="1"/>
        </w:rPr>
        <w:t>an</w:t>
      </w:r>
      <w:r>
        <w:rPr>
          <w:spacing w:val="52"/>
          <w:w w:val="102"/>
        </w:rPr>
        <w:t xml:space="preserve"> </w:t>
      </w:r>
      <w:r>
        <w:t>agency</w:t>
      </w:r>
      <w:r>
        <w:rPr>
          <w:spacing w:val="20"/>
        </w:rPr>
        <w:t xml:space="preserve"> </w:t>
      </w:r>
      <w:r>
        <w:t>of</w:t>
      </w:r>
      <w:r>
        <w:rPr>
          <w:spacing w:val="19"/>
        </w:rPr>
        <w:t xml:space="preserve"> </w:t>
      </w:r>
      <w:r>
        <w:t>the</w:t>
      </w:r>
      <w:r>
        <w:rPr>
          <w:spacing w:val="20"/>
        </w:rPr>
        <w:t xml:space="preserve"> </w:t>
      </w:r>
      <w:r>
        <w:t>United</w:t>
      </w:r>
      <w:r>
        <w:rPr>
          <w:spacing w:val="21"/>
        </w:rPr>
        <w:t xml:space="preserve"> </w:t>
      </w:r>
      <w:r>
        <w:t>States</w:t>
      </w:r>
      <w:r>
        <w:rPr>
          <w:spacing w:val="19"/>
        </w:rPr>
        <w:t xml:space="preserve"> </w:t>
      </w:r>
      <w:r>
        <w:t>Government.</w:t>
      </w:r>
      <w:r>
        <w:rPr>
          <w:spacing w:val="19"/>
        </w:rPr>
        <w:t xml:space="preserve"> </w:t>
      </w:r>
      <w:r>
        <w:t>18</w:t>
      </w:r>
      <w:r>
        <w:rPr>
          <w:spacing w:val="20"/>
        </w:rPr>
        <w:t xml:space="preserve"> </w:t>
      </w:r>
      <w:r>
        <w:t>U.S.C.</w:t>
      </w:r>
      <w:r>
        <w:rPr>
          <w:spacing w:val="19"/>
        </w:rPr>
        <w:t xml:space="preserve"> </w:t>
      </w:r>
      <w:r>
        <w:t>Section</w:t>
      </w:r>
      <w:r>
        <w:rPr>
          <w:spacing w:val="20"/>
        </w:rPr>
        <w:t xml:space="preserve"> </w:t>
      </w:r>
      <w:r>
        <w:t>1001.</w:t>
      </w:r>
    </w:p>
    <w:p w14:paraId="5FF0A4AE" w14:textId="77777777" w:rsidR="00916CC1" w:rsidRDefault="00916CC1" w:rsidP="00ED6970">
      <w:pPr>
        <w:pStyle w:val="BodyText"/>
        <w:rPr>
          <w:rFonts w:cs="Calibri"/>
        </w:rPr>
      </w:pPr>
    </w:p>
    <w:p w14:paraId="2DEA81F3" w14:textId="1043D41C" w:rsidR="00916CC1" w:rsidRDefault="004E0B94" w:rsidP="00ED6970">
      <w:pPr>
        <w:pStyle w:val="BodyText"/>
      </w:pPr>
      <w:r>
        <w:t>Privacy:</w:t>
      </w:r>
      <w:r>
        <w:rPr>
          <w:spacing w:val="20"/>
        </w:rPr>
        <w:t xml:space="preserve"> </w:t>
      </w:r>
      <w:r w:rsidR="00DA2D31">
        <w:t>Except as otherwise indicated</w:t>
      </w:r>
      <w:r w:rsidR="00DC31CF">
        <w:t>,</w:t>
      </w:r>
      <w:r w:rsidR="00DA2D31" w:rsidDel="00DA2D31">
        <w:t xml:space="preserve"> </w:t>
      </w:r>
      <w:r w:rsidR="00DA2D31">
        <w:t>t</w:t>
      </w:r>
      <w:r>
        <w:t>he</w:t>
      </w:r>
      <w:r>
        <w:rPr>
          <w:spacing w:val="22"/>
        </w:rPr>
        <w:t xml:space="preserve"> </w:t>
      </w:r>
      <w:r>
        <w:t>information</w:t>
      </w:r>
      <w:r>
        <w:rPr>
          <w:spacing w:val="22"/>
        </w:rPr>
        <w:t xml:space="preserve"> </w:t>
      </w:r>
      <w:r>
        <w:t>you</w:t>
      </w:r>
      <w:r>
        <w:rPr>
          <w:spacing w:val="22"/>
        </w:rPr>
        <w:t xml:space="preserve"> </w:t>
      </w:r>
      <w:r>
        <w:t>submit</w:t>
      </w:r>
      <w:r>
        <w:rPr>
          <w:spacing w:val="21"/>
        </w:rPr>
        <w:t xml:space="preserve"> </w:t>
      </w:r>
      <w:r w:rsidR="00DA2D31">
        <w:t xml:space="preserve">through the </w:t>
      </w:r>
      <w:r>
        <w:t>online</w:t>
      </w:r>
      <w:r>
        <w:rPr>
          <w:spacing w:val="22"/>
        </w:rPr>
        <w:t xml:space="preserve"> </w:t>
      </w:r>
      <w:r w:rsidR="00DA2D31">
        <w:t xml:space="preserve">reporting system </w:t>
      </w:r>
      <w:r w:rsidR="002C4FA8">
        <w:t>may be made publicly available through a public IMLS website. Information submitted to IMLS through the online reporting system may also be subject to disclosure</w:t>
      </w:r>
      <w:r>
        <w:rPr>
          <w:spacing w:val="17"/>
        </w:rPr>
        <w:t xml:space="preserve"> </w:t>
      </w:r>
      <w:r>
        <w:t>as</w:t>
      </w:r>
      <w:r>
        <w:rPr>
          <w:spacing w:val="17"/>
        </w:rPr>
        <w:t xml:space="preserve"> </w:t>
      </w:r>
      <w:r>
        <w:t>required</w:t>
      </w:r>
      <w:r>
        <w:rPr>
          <w:spacing w:val="19"/>
        </w:rPr>
        <w:t xml:space="preserve"> </w:t>
      </w:r>
      <w:r>
        <w:t>by</w:t>
      </w:r>
      <w:r>
        <w:rPr>
          <w:spacing w:val="19"/>
        </w:rPr>
        <w:t xml:space="preserve"> </w:t>
      </w:r>
      <w:r>
        <w:t>law</w:t>
      </w:r>
      <w:r>
        <w:rPr>
          <w:spacing w:val="20"/>
        </w:rPr>
        <w:t xml:space="preserve"> </w:t>
      </w:r>
      <w:r>
        <w:t>under</w:t>
      </w:r>
      <w:r>
        <w:rPr>
          <w:spacing w:val="18"/>
        </w:rPr>
        <w:t xml:space="preserve"> </w:t>
      </w:r>
      <w:r>
        <w:t>the</w:t>
      </w:r>
      <w:r>
        <w:rPr>
          <w:spacing w:val="18"/>
        </w:rPr>
        <w:t xml:space="preserve"> </w:t>
      </w:r>
      <w:hyperlink r:id="rId47" w:history="1">
        <w:r w:rsidRPr="002C4FA8">
          <w:rPr>
            <w:rStyle w:val="Hyperlink"/>
          </w:rPr>
          <w:t>Freedom</w:t>
        </w:r>
        <w:r w:rsidRPr="002C4FA8">
          <w:rPr>
            <w:rStyle w:val="Hyperlink"/>
            <w:spacing w:val="20"/>
          </w:rPr>
          <w:t xml:space="preserve"> </w:t>
        </w:r>
        <w:r w:rsidRPr="002C4FA8">
          <w:rPr>
            <w:rStyle w:val="Hyperlink"/>
          </w:rPr>
          <w:t>of</w:t>
        </w:r>
        <w:r w:rsidRPr="002C4FA8">
          <w:rPr>
            <w:rStyle w:val="Hyperlink"/>
            <w:spacing w:val="18"/>
          </w:rPr>
          <w:t xml:space="preserve"> </w:t>
        </w:r>
        <w:r w:rsidRPr="002C4FA8">
          <w:rPr>
            <w:rStyle w:val="Hyperlink"/>
          </w:rPr>
          <w:t>Information</w:t>
        </w:r>
        <w:r w:rsidRPr="002C4FA8">
          <w:rPr>
            <w:rStyle w:val="Hyperlink"/>
            <w:spacing w:val="19"/>
          </w:rPr>
          <w:t xml:space="preserve"> </w:t>
        </w:r>
        <w:r w:rsidRPr="002C4FA8">
          <w:rPr>
            <w:rStyle w:val="Hyperlink"/>
          </w:rPr>
          <w:t>Act</w:t>
        </w:r>
      </w:hyperlink>
      <w:r>
        <w:rPr>
          <w:spacing w:val="17"/>
        </w:rPr>
        <w:t xml:space="preserve"> </w:t>
      </w:r>
      <w:r>
        <w:t>or</w:t>
      </w:r>
      <w:r>
        <w:rPr>
          <w:spacing w:val="18"/>
        </w:rPr>
        <w:t xml:space="preserve"> </w:t>
      </w:r>
      <w:r>
        <w:t>other</w:t>
      </w:r>
      <w:r>
        <w:rPr>
          <w:spacing w:val="17"/>
        </w:rPr>
        <w:t xml:space="preserve"> </w:t>
      </w:r>
      <w:r>
        <w:t>statutory</w:t>
      </w:r>
      <w:r>
        <w:rPr>
          <w:spacing w:val="19"/>
        </w:rPr>
        <w:t xml:space="preserve"> </w:t>
      </w:r>
      <w:r>
        <w:t>provisions.</w:t>
      </w:r>
      <w:r>
        <w:rPr>
          <w:spacing w:val="17"/>
        </w:rPr>
        <w:t xml:space="preserve"> </w:t>
      </w:r>
      <w:r>
        <w:t>For</w:t>
      </w:r>
      <w:r>
        <w:rPr>
          <w:spacing w:val="18"/>
        </w:rPr>
        <w:t xml:space="preserve"> </w:t>
      </w:r>
      <w:r>
        <w:t>more</w:t>
      </w:r>
      <w:r>
        <w:rPr>
          <w:spacing w:val="46"/>
          <w:w w:val="102"/>
        </w:rPr>
        <w:t xml:space="preserve"> </w:t>
      </w:r>
      <w:r>
        <w:t>information</w:t>
      </w:r>
      <w:r>
        <w:rPr>
          <w:spacing w:val="19"/>
        </w:rPr>
        <w:t xml:space="preserve"> </w:t>
      </w:r>
      <w:r>
        <w:t>about</w:t>
      </w:r>
      <w:r>
        <w:rPr>
          <w:spacing w:val="19"/>
        </w:rPr>
        <w:t xml:space="preserve"> </w:t>
      </w:r>
      <w:r>
        <w:t>privacy,</w:t>
      </w:r>
      <w:r>
        <w:rPr>
          <w:spacing w:val="18"/>
        </w:rPr>
        <w:t xml:space="preserve"> </w:t>
      </w:r>
      <w:r>
        <w:t>please</w:t>
      </w:r>
      <w:r>
        <w:rPr>
          <w:spacing w:val="20"/>
        </w:rPr>
        <w:t xml:space="preserve"> </w:t>
      </w:r>
      <w:r>
        <w:t>see</w:t>
      </w:r>
      <w:r>
        <w:rPr>
          <w:spacing w:val="19"/>
        </w:rPr>
        <w:t xml:space="preserve"> </w:t>
      </w:r>
      <w:r>
        <w:t>our</w:t>
      </w:r>
      <w:r>
        <w:rPr>
          <w:spacing w:val="19"/>
        </w:rPr>
        <w:t xml:space="preserve"> </w:t>
      </w:r>
      <w:hyperlink r:id="rId48" w:history="1">
        <w:r w:rsidRPr="002C4FA8">
          <w:rPr>
            <w:rStyle w:val="Hyperlink"/>
          </w:rPr>
          <w:t>Privacy</w:t>
        </w:r>
        <w:r w:rsidRPr="002C4FA8">
          <w:rPr>
            <w:rStyle w:val="Hyperlink"/>
            <w:spacing w:val="20"/>
          </w:rPr>
          <w:t xml:space="preserve"> </w:t>
        </w:r>
        <w:r w:rsidRPr="002C4FA8">
          <w:rPr>
            <w:rStyle w:val="Hyperlink"/>
          </w:rPr>
          <w:t>Policy</w:t>
        </w:r>
      </w:hyperlink>
      <w:r>
        <w:t>.</w:t>
      </w:r>
    </w:p>
    <w:p w14:paraId="18881FD8" w14:textId="77777777" w:rsidR="00916CC1" w:rsidRDefault="00916CC1">
      <w:pPr>
        <w:spacing w:line="251" w:lineRule="auto"/>
        <w:sectPr w:rsidR="00916CC1">
          <w:footerReference w:type="default" r:id="rId49"/>
          <w:pgSz w:w="12240" w:h="15840"/>
          <w:pgMar w:top="1400" w:right="1340" w:bottom="940" w:left="1340" w:header="0" w:footer="751" w:gutter="0"/>
          <w:cols w:space="720"/>
        </w:sectPr>
      </w:pPr>
    </w:p>
    <w:p w14:paraId="393A6FC5" w14:textId="77777777" w:rsidR="00916CC1" w:rsidRDefault="004E0B94">
      <w:pPr>
        <w:pStyle w:val="Heading2"/>
        <w:spacing w:before="37"/>
        <w:ind w:left="100" w:firstLine="0"/>
        <w:rPr>
          <w:color w:val="4F81BD"/>
        </w:rPr>
      </w:pPr>
      <w:bookmarkStart w:id="52" w:name="_Appendix_2:_Focal"/>
      <w:bookmarkStart w:id="53" w:name="_Toc486617774"/>
      <w:bookmarkEnd w:id="52"/>
      <w:r>
        <w:rPr>
          <w:color w:val="4F81BD"/>
        </w:rPr>
        <w:t>Appendix</w:t>
      </w:r>
      <w:r>
        <w:rPr>
          <w:color w:val="4F81BD"/>
          <w:spacing w:val="-8"/>
        </w:rPr>
        <w:t xml:space="preserve"> </w:t>
      </w:r>
      <w:r>
        <w:rPr>
          <w:color w:val="4F81BD"/>
        </w:rPr>
        <w:t>2:</w:t>
      </w:r>
      <w:r>
        <w:rPr>
          <w:color w:val="4F81BD"/>
          <w:spacing w:val="-8"/>
        </w:rPr>
        <w:t xml:space="preserve"> </w:t>
      </w:r>
      <w:r>
        <w:rPr>
          <w:color w:val="4F81BD"/>
        </w:rPr>
        <w:t>Focal</w:t>
      </w:r>
      <w:r>
        <w:rPr>
          <w:color w:val="4F81BD"/>
          <w:spacing w:val="-8"/>
        </w:rPr>
        <w:t xml:space="preserve"> </w:t>
      </w:r>
      <w:r>
        <w:rPr>
          <w:color w:val="4F81BD"/>
        </w:rPr>
        <w:t>Areas</w:t>
      </w:r>
      <w:r>
        <w:rPr>
          <w:color w:val="4F81BD"/>
          <w:spacing w:val="-8"/>
        </w:rPr>
        <w:t xml:space="preserve"> </w:t>
      </w:r>
      <w:r>
        <w:rPr>
          <w:color w:val="4F81BD"/>
        </w:rPr>
        <w:t>and</w:t>
      </w:r>
      <w:r>
        <w:rPr>
          <w:color w:val="4F81BD"/>
          <w:spacing w:val="-8"/>
        </w:rPr>
        <w:t xml:space="preserve"> </w:t>
      </w:r>
      <w:r>
        <w:rPr>
          <w:color w:val="4F81BD"/>
        </w:rPr>
        <w:t>Intents</w:t>
      </w:r>
      <w:bookmarkEnd w:id="53"/>
    </w:p>
    <w:p w14:paraId="2F1FD06D" w14:textId="77777777" w:rsidR="000712F1" w:rsidRDefault="000712F1">
      <w:pPr>
        <w:pStyle w:val="Heading2"/>
        <w:spacing w:before="37"/>
        <w:ind w:left="100" w:firstLine="0"/>
        <w:rPr>
          <w:b w:val="0"/>
          <w:bCs w:val="0"/>
        </w:rPr>
      </w:pPr>
    </w:p>
    <w:tbl>
      <w:tblPr>
        <w:tblW w:w="0" w:type="auto"/>
        <w:tblInd w:w="190" w:type="dxa"/>
        <w:tblLayout w:type="fixed"/>
        <w:tblCellMar>
          <w:left w:w="0" w:type="dxa"/>
          <w:right w:w="0" w:type="dxa"/>
        </w:tblCellMar>
        <w:tblLook w:val="01E0" w:firstRow="1" w:lastRow="1" w:firstColumn="1" w:lastColumn="1" w:noHBand="0" w:noVBand="0"/>
      </w:tblPr>
      <w:tblGrid>
        <w:gridCol w:w="2722"/>
        <w:gridCol w:w="4781"/>
      </w:tblGrid>
      <w:tr w:rsidR="00916CC1" w14:paraId="7EDC1CEA" w14:textId="77777777">
        <w:trPr>
          <w:trHeight w:hRule="exact" w:val="278"/>
        </w:trPr>
        <w:tc>
          <w:tcPr>
            <w:tcW w:w="2722" w:type="dxa"/>
            <w:tcBorders>
              <w:top w:val="single" w:sz="5" w:space="0" w:color="000000"/>
              <w:left w:val="single" w:sz="5" w:space="0" w:color="000000"/>
              <w:bottom w:val="single" w:sz="5" w:space="0" w:color="000000"/>
              <w:right w:val="single" w:sz="5" w:space="0" w:color="000000"/>
            </w:tcBorders>
            <w:shd w:val="clear" w:color="auto" w:fill="D9D9D9"/>
          </w:tcPr>
          <w:p w14:paraId="11DEAB4A" w14:textId="77777777" w:rsidR="00916CC1" w:rsidRDefault="004E0B94">
            <w:pPr>
              <w:pStyle w:val="TableParagraph"/>
              <w:spacing w:before="15"/>
              <w:ind w:left="837"/>
              <w:rPr>
                <w:rFonts w:ascii="Cambria" w:eastAsia="Cambria" w:hAnsi="Cambria" w:cs="Cambria"/>
                <w:sz w:val="21"/>
                <w:szCs w:val="21"/>
              </w:rPr>
            </w:pPr>
            <w:r>
              <w:rPr>
                <w:rFonts w:ascii="Cambria"/>
                <w:b/>
                <w:sz w:val="21"/>
              </w:rPr>
              <w:t>Focal</w:t>
            </w:r>
            <w:r>
              <w:rPr>
                <w:rFonts w:ascii="Cambria"/>
                <w:b/>
                <w:spacing w:val="30"/>
                <w:sz w:val="21"/>
              </w:rPr>
              <w:t xml:space="preserve"> </w:t>
            </w:r>
            <w:r>
              <w:rPr>
                <w:rFonts w:ascii="Cambria"/>
                <w:b/>
                <w:sz w:val="21"/>
              </w:rPr>
              <w:t>area</w:t>
            </w:r>
          </w:p>
        </w:tc>
        <w:tc>
          <w:tcPr>
            <w:tcW w:w="4781" w:type="dxa"/>
            <w:tcBorders>
              <w:top w:val="single" w:sz="5" w:space="0" w:color="000000"/>
              <w:left w:val="single" w:sz="5" w:space="0" w:color="000000"/>
              <w:bottom w:val="single" w:sz="5" w:space="0" w:color="000000"/>
              <w:right w:val="single" w:sz="5" w:space="0" w:color="000000"/>
            </w:tcBorders>
            <w:shd w:val="clear" w:color="auto" w:fill="D9D9D9"/>
          </w:tcPr>
          <w:p w14:paraId="265DFDBE" w14:textId="77777777" w:rsidR="00916CC1" w:rsidRDefault="004E0B94">
            <w:pPr>
              <w:pStyle w:val="TableParagraph"/>
              <w:spacing w:before="15"/>
              <w:ind w:left="2"/>
              <w:jc w:val="center"/>
              <w:rPr>
                <w:rFonts w:ascii="Cambria" w:eastAsia="Cambria" w:hAnsi="Cambria" w:cs="Cambria"/>
                <w:sz w:val="21"/>
                <w:szCs w:val="21"/>
              </w:rPr>
            </w:pPr>
            <w:r>
              <w:rPr>
                <w:rFonts w:ascii="Cambria"/>
                <w:b/>
                <w:sz w:val="21"/>
              </w:rPr>
              <w:t>Intent</w:t>
            </w:r>
          </w:p>
        </w:tc>
      </w:tr>
      <w:tr w:rsidR="00916CC1" w14:paraId="404B8B0C" w14:textId="77777777" w:rsidTr="001570BB">
        <w:trPr>
          <w:trHeight w:hRule="exact" w:val="264"/>
        </w:trPr>
        <w:tc>
          <w:tcPr>
            <w:tcW w:w="2722" w:type="dxa"/>
            <w:vMerge w:val="restart"/>
            <w:tcBorders>
              <w:top w:val="single" w:sz="5" w:space="0" w:color="000000"/>
              <w:left w:val="single" w:sz="5" w:space="0" w:color="000000"/>
              <w:right w:val="single" w:sz="5" w:space="0" w:color="000000"/>
            </w:tcBorders>
            <w:vAlign w:val="center"/>
          </w:tcPr>
          <w:p w14:paraId="5D4E345E" w14:textId="77777777" w:rsidR="00916CC1" w:rsidRDefault="004E0B94" w:rsidP="001570BB">
            <w:pPr>
              <w:pStyle w:val="TableParagraph"/>
              <w:spacing w:before="5"/>
              <w:ind w:left="378"/>
              <w:rPr>
                <w:rFonts w:ascii="Cambria" w:eastAsia="Cambria" w:hAnsi="Cambria" w:cs="Cambria"/>
                <w:sz w:val="19"/>
                <w:szCs w:val="19"/>
              </w:rPr>
            </w:pPr>
            <w:r>
              <w:rPr>
                <w:rFonts w:ascii="Cambria"/>
                <w:b/>
                <w:sz w:val="19"/>
              </w:rPr>
              <w:t xml:space="preserve">Institutional </w:t>
            </w:r>
            <w:r>
              <w:rPr>
                <w:rFonts w:ascii="Cambria"/>
                <w:b/>
                <w:spacing w:val="15"/>
                <w:sz w:val="19"/>
              </w:rPr>
              <w:t xml:space="preserve"> </w:t>
            </w:r>
            <w:r>
              <w:rPr>
                <w:rFonts w:ascii="Cambria"/>
                <w:b/>
                <w:sz w:val="19"/>
              </w:rPr>
              <w:t>capacity</w:t>
            </w:r>
          </w:p>
        </w:tc>
        <w:tc>
          <w:tcPr>
            <w:tcW w:w="4781" w:type="dxa"/>
            <w:tcBorders>
              <w:top w:val="single" w:sz="5" w:space="0" w:color="000000"/>
              <w:left w:val="single" w:sz="5" w:space="0" w:color="000000"/>
              <w:bottom w:val="single" w:sz="5" w:space="0" w:color="000000"/>
              <w:right w:val="single" w:sz="5" w:space="0" w:color="000000"/>
            </w:tcBorders>
          </w:tcPr>
          <w:p w14:paraId="1C3BE1A0" w14:textId="53B75C98" w:rsidR="00916CC1" w:rsidRDefault="000406B0">
            <w:pPr>
              <w:pStyle w:val="TableParagraph"/>
              <w:spacing w:before="25"/>
              <w:ind w:left="104"/>
              <w:rPr>
                <w:rFonts w:ascii="Cambria" w:eastAsia="Cambria" w:hAnsi="Cambria" w:cs="Cambria"/>
                <w:sz w:val="19"/>
                <w:szCs w:val="19"/>
              </w:rPr>
            </w:pPr>
            <w:r>
              <w:rPr>
                <w:rFonts w:ascii="Cambria"/>
                <w:w w:val="105"/>
                <w:sz w:val="19"/>
              </w:rPr>
              <w:t>Improve the</w:t>
            </w:r>
            <w:r>
              <w:rPr>
                <w:rFonts w:ascii="Cambria"/>
                <w:spacing w:val="-22"/>
                <w:w w:val="105"/>
                <w:sz w:val="19"/>
              </w:rPr>
              <w:t xml:space="preserve"> </w:t>
            </w:r>
            <w:r w:rsidR="004E0B94">
              <w:rPr>
                <w:rFonts w:ascii="Cambria"/>
                <w:w w:val="105"/>
                <w:sz w:val="19"/>
              </w:rPr>
              <w:t>library</w:t>
            </w:r>
            <w:r w:rsidR="004E0B94">
              <w:rPr>
                <w:rFonts w:ascii="Cambria"/>
                <w:spacing w:val="-22"/>
                <w:w w:val="105"/>
                <w:sz w:val="19"/>
              </w:rPr>
              <w:t xml:space="preserve"> </w:t>
            </w:r>
            <w:r w:rsidR="004E0B94">
              <w:rPr>
                <w:rFonts w:ascii="Cambria"/>
                <w:w w:val="105"/>
                <w:sz w:val="19"/>
              </w:rPr>
              <w:t>workforce.</w:t>
            </w:r>
          </w:p>
        </w:tc>
      </w:tr>
      <w:tr w:rsidR="00916CC1" w14:paraId="2BF04868" w14:textId="77777777">
        <w:trPr>
          <w:trHeight w:hRule="exact" w:val="518"/>
        </w:trPr>
        <w:tc>
          <w:tcPr>
            <w:tcW w:w="2722" w:type="dxa"/>
            <w:vMerge/>
            <w:tcBorders>
              <w:left w:val="single" w:sz="5" w:space="0" w:color="000000"/>
              <w:right w:val="single" w:sz="5" w:space="0" w:color="000000"/>
            </w:tcBorders>
          </w:tcPr>
          <w:p w14:paraId="2D220F9F"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0EBE0C73" w14:textId="77777777" w:rsidR="00916CC1" w:rsidRDefault="004E0B94">
            <w:pPr>
              <w:pStyle w:val="TableParagraph"/>
              <w:spacing w:before="49" w:line="253" w:lineRule="auto"/>
              <w:ind w:left="104" w:right="1073"/>
              <w:rPr>
                <w:rFonts w:ascii="Cambria" w:eastAsia="Cambria" w:hAnsi="Cambria" w:cs="Cambria"/>
                <w:sz w:val="19"/>
                <w:szCs w:val="19"/>
              </w:rPr>
            </w:pPr>
            <w:r>
              <w:rPr>
                <w:rFonts w:ascii="Cambria"/>
                <w:spacing w:val="1"/>
                <w:w w:val="105"/>
                <w:sz w:val="19"/>
              </w:rPr>
              <w:t>Improve</w:t>
            </w:r>
            <w:r>
              <w:rPr>
                <w:rFonts w:ascii="Cambria"/>
                <w:spacing w:val="-16"/>
                <w:w w:val="105"/>
                <w:sz w:val="19"/>
              </w:rPr>
              <w:t xml:space="preserve"> </w:t>
            </w:r>
            <w:r>
              <w:rPr>
                <w:rFonts w:ascii="Cambria"/>
                <w:w w:val="105"/>
                <w:sz w:val="19"/>
              </w:rPr>
              <w:t>library's</w:t>
            </w:r>
            <w:r>
              <w:rPr>
                <w:rFonts w:ascii="Cambria"/>
                <w:spacing w:val="-15"/>
                <w:w w:val="105"/>
                <w:sz w:val="19"/>
              </w:rPr>
              <w:t xml:space="preserve"> </w:t>
            </w:r>
            <w:r>
              <w:rPr>
                <w:rFonts w:ascii="Cambria"/>
                <w:w w:val="105"/>
                <w:sz w:val="19"/>
              </w:rPr>
              <w:t>physical</w:t>
            </w:r>
            <w:r>
              <w:rPr>
                <w:rFonts w:ascii="Cambria"/>
                <w:spacing w:val="-16"/>
                <w:w w:val="105"/>
                <w:sz w:val="19"/>
              </w:rPr>
              <w:t xml:space="preserve"> </w:t>
            </w:r>
            <w:r>
              <w:rPr>
                <w:rFonts w:ascii="Cambria"/>
                <w:w w:val="105"/>
                <w:sz w:val="19"/>
              </w:rPr>
              <w:t>and</w:t>
            </w:r>
            <w:r>
              <w:rPr>
                <w:rFonts w:ascii="Cambria"/>
                <w:spacing w:val="-15"/>
                <w:w w:val="105"/>
                <w:sz w:val="19"/>
              </w:rPr>
              <w:t xml:space="preserve"> </w:t>
            </w:r>
            <w:r>
              <w:rPr>
                <w:rFonts w:ascii="Cambria"/>
                <w:w w:val="105"/>
                <w:sz w:val="19"/>
              </w:rPr>
              <w:t>technology</w:t>
            </w:r>
            <w:r>
              <w:rPr>
                <w:rFonts w:ascii="Cambria"/>
                <w:spacing w:val="45"/>
                <w:w w:val="103"/>
                <w:sz w:val="19"/>
              </w:rPr>
              <w:t xml:space="preserve"> </w:t>
            </w:r>
            <w:r>
              <w:rPr>
                <w:rFonts w:ascii="Cambria"/>
                <w:w w:val="105"/>
                <w:sz w:val="19"/>
              </w:rPr>
              <w:t>infrastructure.</w:t>
            </w:r>
          </w:p>
        </w:tc>
      </w:tr>
      <w:tr w:rsidR="00916CC1" w14:paraId="01E8942B" w14:textId="77777777">
        <w:trPr>
          <w:trHeight w:hRule="exact" w:val="269"/>
        </w:trPr>
        <w:tc>
          <w:tcPr>
            <w:tcW w:w="2722" w:type="dxa"/>
            <w:vMerge/>
            <w:tcBorders>
              <w:left w:val="single" w:sz="5" w:space="0" w:color="000000"/>
              <w:bottom w:val="single" w:sz="5" w:space="0" w:color="000000"/>
              <w:right w:val="single" w:sz="5" w:space="0" w:color="000000"/>
            </w:tcBorders>
          </w:tcPr>
          <w:p w14:paraId="3C169333"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4919E810" w14:textId="7659ADCC" w:rsidR="00916CC1" w:rsidRDefault="004E0B94">
            <w:pPr>
              <w:pStyle w:val="TableParagraph"/>
              <w:spacing w:before="29"/>
              <w:ind w:left="104"/>
              <w:rPr>
                <w:rFonts w:ascii="Cambria" w:eastAsia="Cambria" w:hAnsi="Cambria" w:cs="Cambria"/>
                <w:sz w:val="19"/>
                <w:szCs w:val="19"/>
              </w:rPr>
            </w:pPr>
            <w:r>
              <w:rPr>
                <w:rFonts w:ascii="Cambria"/>
                <w:spacing w:val="1"/>
                <w:w w:val="105"/>
                <w:sz w:val="19"/>
              </w:rPr>
              <w:t>Improve</w:t>
            </w:r>
            <w:r>
              <w:rPr>
                <w:rFonts w:ascii="Cambria"/>
                <w:spacing w:val="-22"/>
                <w:w w:val="105"/>
                <w:sz w:val="19"/>
              </w:rPr>
              <w:t xml:space="preserve"> </w:t>
            </w:r>
            <w:r>
              <w:rPr>
                <w:rFonts w:ascii="Cambria"/>
                <w:w w:val="105"/>
                <w:sz w:val="19"/>
              </w:rPr>
              <w:t>library</w:t>
            </w:r>
            <w:r>
              <w:rPr>
                <w:rFonts w:ascii="Cambria"/>
                <w:spacing w:val="-22"/>
                <w:w w:val="105"/>
                <w:sz w:val="19"/>
              </w:rPr>
              <w:t xml:space="preserve"> </w:t>
            </w:r>
            <w:r>
              <w:rPr>
                <w:rFonts w:ascii="Cambria"/>
                <w:w w:val="105"/>
                <w:sz w:val="19"/>
              </w:rPr>
              <w:t>operations.</w:t>
            </w:r>
          </w:p>
        </w:tc>
      </w:tr>
      <w:tr w:rsidR="00916CC1" w14:paraId="531FC2BA" w14:textId="77777777" w:rsidTr="001570BB">
        <w:trPr>
          <w:trHeight w:hRule="exact" w:val="502"/>
        </w:trPr>
        <w:tc>
          <w:tcPr>
            <w:tcW w:w="2722" w:type="dxa"/>
            <w:vMerge w:val="restart"/>
            <w:tcBorders>
              <w:top w:val="single" w:sz="5" w:space="0" w:color="000000"/>
              <w:left w:val="single" w:sz="5" w:space="0" w:color="000000"/>
              <w:right w:val="single" w:sz="5" w:space="0" w:color="000000"/>
            </w:tcBorders>
            <w:vAlign w:val="center"/>
          </w:tcPr>
          <w:p w14:paraId="5288EDBE" w14:textId="77777777" w:rsidR="00916CC1" w:rsidRDefault="004E0B94" w:rsidP="001570BB">
            <w:pPr>
              <w:pStyle w:val="TableParagraph"/>
              <w:spacing w:before="5"/>
              <w:ind w:left="483"/>
              <w:rPr>
                <w:rFonts w:ascii="Cambria" w:eastAsia="Cambria" w:hAnsi="Cambria" w:cs="Cambria"/>
                <w:sz w:val="19"/>
                <w:szCs w:val="19"/>
              </w:rPr>
            </w:pPr>
            <w:r>
              <w:rPr>
                <w:rFonts w:ascii="Cambria"/>
                <w:b/>
                <w:sz w:val="19"/>
              </w:rPr>
              <w:t xml:space="preserve">Information </w:t>
            </w:r>
            <w:r>
              <w:rPr>
                <w:rFonts w:ascii="Cambria"/>
                <w:b/>
                <w:spacing w:val="10"/>
                <w:sz w:val="19"/>
              </w:rPr>
              <w:t xml:space="preserve"> </w:t>
            </w:r>
            <w:r>
              <w:rPr>
                <w:rFonts w:ascii="Cambria"/>
                <w:b/>
                <w:sz w:val="19"/>
              </w:rPr>
              <w:t>access</w:t>
            </w:r>
          </w:p>
        </w:tc>
        <w:tc>
          <w:tcPr>
            <w:tcW w:w="4781" w:type="dxa"/>
            <w:tcBorders>
              <w:top w:val="single" w:sz="5" w:space="0" w:color="000000"/>
              <w:left w:val="single" w:sz="5" w:space="0" w:color="000000"/>
              <w:bottom w:val="single" w:sz="5" w:space="0" w:color="000000"/>
              <w:right w:val="single" w:sz="5" w:space="0" w:color="000000"/>
            </w:tcBorders>
          </w:tcPr>
          <w:p w14:paraId="6A156DBC" w14:textId="096F0403" w:rsidR="00916CC1" w:rsidRDefault="004E0B94">
            <w:pPr>
              <w:pStyle w:val="TableParagraph"/>
              <w:spacing w:before="25"/>
              <w:ind w:left="104"/>
              <w:rPr>
                <w:rFonts w:ascii="Cambria" w:eastAsia="Cambria" w:hAnsi="Cambria" w:cs="Cambria"/>
                <w:sz w:val="19"/>
                <w:szCs w:val="19"/>
              </w:rPr>
            </w:pPr>
            <w:r>
              <w:rPr>
                <w:rFonts w:ascii="Cambria"/>
                <w:spacing w:val="1"/>
                <w:w w:val="105"/>
                <w:sz w:val="19"/>
              </w:rPr>
              <w:t>Improve</w:t>
            </w:r>
            <w:r>
              <w:rPr>
                <w:rFonts w:ascii="Cambria"/>
                <w:spacing w:val="-14"/>
                <w:w w:val="105"/>
                <w:sz w:val="19"/>
              </w:rPr>
              <w:t xml:space="preserve"> </w:t>
            </w:r>
            <w:r>
              <w:rPr>
                <w:rFonts w:ascii="Cambria"/>
                <w:w w:val="105"/>
                <w:sz w:val="19"/>
              </w:rPr>
              <w:t>users'</w:t>
            </w:r>
            <w:r>
              <w:rPr>
                <w:rFonts w:ascii="Cambria"/>
                <w:spacing w:val="-14"/>
                <w:w w:val="105"/>
                <w:sz w:val="19"/>
              </w:rPr>
              <w:t xml:space="preserve"> </w:t>
            </w:r>
            <w:r>
              <w:rPr>
                <w:rFonts w:ascii="Cambria"/>
                <w:w w:val="105"/>
                <w:sz w:val="19"/>
              </w:rPr>
              <w:t>ability</w:t>
            </w:r>
            <w:r>
              <w:rPr>
                <w:rFonts w:ascii="Cambria"/>
                <w:spacing w:val="-13"/>
                <w:w w:val="105"/>
                <w:sz w:val="19"/>
              </w:rPr>
              <w:t xml:space="preserve"> </w:t>
            </w:r>
            <w:r>
              <w:rPr>
                <w:rFonts w:ascii="Cambria"/>
                <w:w w:val="105"/>
                <w:sz w:val="19"/>
              </w:rPr>
              <w:t>to</w:t>
            </w:r>
            <w:r>
              <w:rPr>
                <w:rFonts w:ascii="Cambria"/>
                <w:spacing w:val="-14"/>
                <w:w w:val="105"/>
                <w:sz w:val="19"/>
              </w:rPr>
              <w:t xml:space="preserve"> </w:t>
            </w:r>
            <w:r>
              <w:rPr>
                <w:rFonts w:ascii="Cambria"/>
                <w:w w:val="105"/>
                <w:sz w:val="19"/>
              </w:rPr>
              <w:t>discover</w:t>
            </w:r>
            <w:r>
              <w:rPr>
                <w:rFonts w:ascii="Cambria"/>
                <w:spacing w:val="-13"/>
                <w:w w:val="105"/>
                <w:sz w:val="19"/>
              </w:rPr>
              <w:t xml:space="preserve"> </w:t>
            </w:r>
            <w:r>
              <w:rPr>
                <w:rFonts w:ascii="Cambria"/>
                <w:w w:val="105"/>
                <w:sz w:val="19"/>
              </w:rPr>
              <w:t>information</w:t>
            </w:r>
            <w:r w:rsidR="009D45C4">
              <w:rPr>
                <w:rFonts w:ascii="Cambria"/>
                <w:w w:val="105"/>
                <w:sz w:val="19"/>
              </w:rPr>
              <w:t xml:space="preserve"> resources</w:t>
            </w:r>
            <w:r>
              <w:rPr>
                <w:rFonts w:ascii="Cambria"/>
                <w:w w:val="105"/>
                <w:sz w:val="19"/>
              </w:rPr>
              <w:t>.</w:t>
            </w:r>
          </w:p>
        </w:tc>
      </w:tr>
      <w:tr w:rsidR="00916CC1" w14:paraId="16907F9A" w14:textId="77777777">
        <w:trPr>
          <w:trHeight w:hRule="exact" w:val="480"/>
        </w:trPr>
        <w:tc>
          <w:tcPr>
            <w:tcW w:w="2722" w:type="dxa"/>
            <w:vMerge/>
            <w:tcBorders>
              <w:left w:val="single" w:sz="5" w:space="0" w:color="000000"/>
              <w:bottom w:val="single" w:sz="5" w:space="0" w:color="000000"/>
              <w:right w:val="single" w:sz="5" w:space="0" w:color="000000"/>
            </w:tcBorders>
          </w:tcPr>
          <w:p w14:paraId="047E35F6"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78E8D06B" w14:textId="06607DEA" w:rsidR="00916CC1" w:rsidRDefault="004E0B94">
            <w:pPr>
              <w:pStyle w:val="TableParagraph"/>
              <w:spacing w:before="5" w:line="253" w:lineRule="auto"/>
              <w:ind w:left="104" w:right="918"/>
              <w:rPr>
                <w:rFonts w:ascii="Cambria" w:eastAsia="Cambria" w:hAnsi="Cambria" w:cs="Cambria"/>
                <w:sz w:val="19"/>
                <w:szCs w:val="19"/>
              </w:rPr>
            </w:pPr>
            <w:r>
              <w:rPr>
                <w:rFonts w:ascii="Cambria"/>
                <w:spacing w:val="1"/>
                <w:w w:val="105"/>
                <w:sz w:val="19"/>
              </w:rPr>
              <w:t>Improve</w:t>
            </w:r>
            <w:r>
              <w:rPr>
                <w:rFonts w:ascii="Cambria"/>
                <w:spacing w:val="-13"/>
                <w:w w:val="105"/>
                <w:sz w:val="19"/>
              </w:rPr>
              <w:t xml:space="preserve"> </w:t>
            </w:r>
            <w:r>
              <w:rPr>
                <w:rFonts w:ascii="Cambria"/>
                <w:w w:val="105"/>
                <w:sz w:val="19"/>
              </w:rPr>
              <w:t>users'</w:t>
            </w:r>
            <w:r>
              <w:rPr>
                <w:rFonts w:ascii="Cambria"/>
                <w:spacing w:val="-12"/>
                <w:w w:val="105"/>
                <w:sz w:val="19"/>
              </w:rPr>
              <w:t xml:space="preserve"> </w:t>
            </w:r>
            <w:r>
              <w:rPr>
                <w:rFonts w:ascii="Cambria"/>
                <w:w w:val="105"/>
                <w:sz w:val="19"/>
              </w:rPr>
              <w:t>ability</w:t>
            </w:r>
            <w:r>
              <w:rPr>
                <w:rFonts w:ascii="Cambria"/>
                <w:spacing w:val="-13"/>
                <w:w w:val="105"/>
                <w:sz w:val="19"/>
              </w:rPr>
              <w:t xml:space="preserve"> </w:t>
            </w:r>
            <w:r>
              <w:rPr>
                <w:rFonts w:ascii="Cambria"/>
                <w:w w:val="105"/>
                <w:sz w:val="19"/>
              </w:rPr>
              <w:t>to</w:t>
            </w:r>
            <w:r>
              <w:rPr>
                <w:rFonts w:ascii="Cambria"/>
                <w:spacing w:val="-11"/>
                <w:w w:val="105"/>
                <w:sz w:val="19"/>
              </w:rPr>
              <w:t xml:space="preserve"> </w:t>
            </w:r>
            <w:r>
              <w:rPr>
                <w:rFonts w:ascii="Cambria"/>
                <w:w w:val="105"/>
                <w:sz w:val="19"/>
              </w:rPr>
              <w:t>obtain</w:t>
            </w:r>
            <w:r w:rsidR="009D45C4">
              <w:rPr>
                <w:rFonts w:ascii="Cambria"/>
                <w:w w:val="105"/>
                <w:sz w:val="19"/>
              </w:rPr>
              <w:t xml:space="preserve"> and/or use</w:t>
            </w:r>
            <w:r>
              <w:rPr>
                <w:rFonts w:ascii="Cambria"/>
                <w:spacing w:val="-12"/>
                <w:w w:val="105"/>
                <w:sz w:val="19"/>
              </w:rPr>
              <w:t xml:space="preserve"> </w:t>
            </w:r>
            <w:r>
              <w:rPr>
                <w:rFonts w:ascii="Cambria"/>
                <w:w w:val="105"/>
                <w:sz w:val="19"/>
              </w:rPr>
              <w:t>information</w:t>
            </w:r>
            <w:r>
              <w:rPr>
                <w:rFonts w:ascii="Cambria"/>
                <w:spacing w:val="42"/>
                <w:w w:val="103"/>
                <w:sz w:val="19"/>
              </w:rPr>
              <w:t xml:space="preserve"> </w:t>
            </w:r>
            <w:r>
              <w:rPr>
                <w:rFonts w:ascii="Cambria"/>
                <w:spacing w:val="1"/>
                <w:w w:val="105"/>
                <w:sz w:val="19"/>
              </w:rPr>
              <w:t>resources.</w:t>
            </w:r>
          </w:p>
        </w:tc>
      </w:tr>
      <w:tr w:rsidR="00916CC1" w14:paraId="5A2BF5EC" w14:textId="77777777" w:rsidTr="001570BB">
        <w:trPr>
          <w:trHeight w:hRule="exact" w:val="264"/>
        </w:trPr>
        <w:tc>
          <w:tcPr>
            <w:tcW w:w="2722" w:type="dxa"/>
            <w:vMerge w:val="restart"/>
            <w:tcBorders>
              <w:top w:val="single" w:sz="5" w:space="0" w:color="000000"/>
              <w:left w:val="single" w:sz="5" w:space="0" w:color="000000"/>
              <w:right w:val="single" w:sz="5" w:space="0" w:color="000000"/>
            </w:tcBorders>
            <w:vAlign w:val="center"/>
          </w:tcPr>
          <w:p w14:paraId="407BEB9F" w14:textId="23944DB4" w:rsidR="00916CC1" w:rsidRDefault="004E0B94" w:rsidP="001570BB">
            <w:pPr>
              <w:pStyle w:val="TableParagraph"/>
              <w:spacing w:before="5"/>
              <w:ind w:left="574"/>
              <w:rPr>
                <w:rFonts w:ascii="Cambria" w:eastAsia="Cambria" w:hAnsi="Cambria" w:cs="Cambria"/>
                <w:sz w:val="19"/>
                <w:szCs w:val="19"/>
              </w:rPr>
            </w:pPr>
            <w:r>
              <w:rPr>
                <w:rFonts w:ascii="Cambria"/>
                <w:b/>
                <w:w w:val="105"/>
                <w:sz w:val="19"/>
              </w:rPr>
              <w:t>Lifelong</w:t>
            </w:r>
            <w:r w:rsidR="00F97CB1">
              <w:rPr>
                <w:rFonts w:ascii="Cambria"/>
                <w:b/>
                <w:w w:val="105"/>
                <w:sz w:val="19"/>
              </w:rPr>
              <w:t xml:space="preserve"> </w:t>
            </w:r>
            <w:r>
              <w:rPr>
                <w:rFonts w:ascii="Cambria"/>
                <w:b/>
                <w:spacing w:val="-28"/>
                <w:w w:val="105"/>
                <w:sz w:val="19"/>
              </w:rPr>
              <w:t xml:space="preserve"> </w:t>
            </w:r>
            <w:r>
              <w:rPr>
                <w:rFonts w:ascii="Cambria"/>
                <w:b/>
                <w:spacing w:val="1"/>
                <w:w w:val="105"/>
                <w:sz w:val="19"/>
              </w:rPr>
              <w:t>learning</w:t>
            </w:r>
          </w:p>
        </w:tc>
        <w:tc>
          <w:tcPr>
            <w:tcW w:w="4781" w:type="dxa"/>
            <w:tcBorders>
              <w:top w:val="single" w:sz="5" w:space="0" w:color="000000"/>
              <w:left w:val="single" w:sz="5" w:space="0" w:color="000000"/>
              <w:bottom w:val="single" w:sz="5" w:space="0" w:color="000000"/>
              <w:right w:val="single" w:sz="5" w:space="0" w:color="000000"/>
            </w:tcBorders>
          </w:tcPr>
          <w:p w14:paraId="6D0B00D6" w14:textId="77777777" w:rsidR="00916CC1" w:rsidRDefault="004E0B94">
            <w:pPr>
              <w:pStyle w:val="TableParagraph"/>
              <w:spacing w:before="25"/>
              <w:ind w:left="104"/>
              <w:rPr>
                <w:rFonts w:ascii="Cambria" w:eastAsia="Cambria" w:hAnsi="Cambria" w:cs="Cambria"/>
                <w:sz w:val="19"/>
                <w:szCs w:val="19"/>
              </w:rPr>
            </w:pPr>
            <w:r>
              <w:rPr>
                <w:rFonts w:ascii="Cambria"/>
                <w:spacing w:val="1"/>
                <w:w w:val="105"/>
                <w:sz w:val="19"/>
              </w:rPr>
              <w:t>Improve</w:t>
            </w:r>
            <w:r>
              <w:rPr>
                <w:rFonts w:ascii="Cambria"/>
                <w:spacing w:val="-17"/>
                <w:w w:val="105"/>
                <w:sz w:val="19"/>
              </w:rPr>
              <w:t xml:space="preserve"> </w:t>
            </w:r>
            <w:r>
              <w:rPr>
                <w:rFonts w:ascii="Cambria"/>
                <w:w w:val="105"/>
                <w:sz w:val="19"/>
              </w:rPr>
              <w:t>users'</w:t>
            </w:r>
            <w:r>
              <w:rPr>
                <w:rFonts w:ascii="Cambria"/>
                <w:spacing w:val="-16"/>
                <w:w w:val="105"/>
                <w:sz w:val="19"/>
              </w:rPr>
              <w:t xml:space="preserve"> </w:t>
            </w:r>
            <w:r>
              <w:rPr>
                <w:rFonts w:ascii="Cambria"/>
                <w:w w:val="105"/>
                <w:sz w:val="19"/>
              </w:rPr>
              <w:t>formal</w:t>
            </w:r>
            <w:r>
              <w:rPr>
                <w:rFonts w:ascii="Cambria"/>
                <w:spacing w:val="-17"/>
                <w:w w:val="105"/>
                <w:sz w:val="19"/>
              </w:rPr>
              <w:t xml:space="preserve"> </w:t>
            </w:r>
            <w:r>
              <w:rPr>
                <w:rFonts w:ascii="Cambria"/>
                <w:w w:val="105"/>
                <w:sz w:val="19"/>
              </w:rPr>
              <w:t>education</w:t>
            </w:r>
          </w:p>
        </w:tc>
      </w:tr>
      <w:tr w:rsidR="00916CC1" w14:paraId="464DE362" w14:textId="77777777">
        <w:trPr>
          <w:trHeight w:hRule="exact" w:val="264"/>
        </w:trPr>
        <w:tc>
          <w:tcPr>
            <w:tcW w:w="2722" w:type="dxa"/>
            <w:vMerge/>
            <w:tcBorders>
              <w:left w:val="single" w:sz="5" w:space="0" w:color="000000"/>
              <w:bottom w:val="single" w:sz="5" w:space="0" w:color="000000"/>
              <w:right w:val="single" w:sz="5" w:space="0" w:color="000000"/>
            </w:tcBorders>
          </w:tcPr>
          <w:p w14:paraId="63863307"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2E607AA5" w14:textId="77777777" w:rsidR="00916CC1" w:rsidRDefault="004E0B94">
            <w:pPr>
              <w:pStyle w:val="TableParagraph"/>
              <w:spacing w:before="25"/>
              <w:ind w:left="104"/>
              <w:rPr>
                <w:rFonts w:ascii="Cambria" w:eastAsia="Cambria" w:hAnsi="Cambria" w:cs="Cambria"/>
                <w:sz w:val="19"/>
                <w:szCs w:val="19"/>
              </w:rPr>
            </w:pPr>
            <w:r>
              <w:rPr>
                <w:rFonts w:ascii="Cambria"/>
                <w:spacing w:val="1"/>
                <w:w w:val="105"/>
                <w:sz w:val="19"/>
              </w:rPr>
              <w:t>Improve</w:t>
            </w:r>
            <w:r>
              <w:rPr>
                <w:rFonts w:ascii="Cambria"/>
                <w:spacing w:val="-13"/>
                <w:w w:val="105"/>
                <w:sz w:val="19"/>
              </w:rPr>
              <w:t xml:space="preserve"> </w:t>
            </w:r>
            <w:r>
              <w:rPr>
                <w:rFonts w:ascii="Cambria"/>
                <w:w w:val="105"/>
                <w:sz w:val="19"/>
              </w:rPr>
              <w:t>users'</w:t>
            </w:r>
            <w:r>
              <w:rPr>
                <w:rFonts w:ascii="Cambria"/>
                <w:spacing w:val="-14"/>
                <w:w w:val="105"/>
                <w:sz w:val="19"/>
              </w:rPr>
              <w:t xml:space="preserve"> </w:t>
            </w:r>
            <w:r>
              <w:rPr>
                <w:rFonts w:ascii="Cambria"/>
                <w:w w:val="105"/>
                <w:sz w:val="19"/>
              </w:rPr>
              <w:t>general</w:t>
            </w:r>
            <w:r>
              <w:rPr>
                <w:rFonts w:ascii="Cambria"/>
                <w:spacing w:val="-14"/>
                <w:w w:val="105"/>
                <w:sz w:val="19"/>
              </w:rPr>
              <w:t xml:space="preserve"> </w:t>
            </w:r>
            <w:r>
              <w:rPr>
                <w:rFonts w:ascii="Cambria"/>
                <w:w w:val="105"/>
                <w:sz w:val="19"/>
              </w:rPr>
              <w:t>knowledge</w:t>
            </w:r>
            <w:r>
              <w:rPr>
                <w:rFonts w:ascii="Cambria"/>
                <w:spacing w:val="-13"/>
                <w:w w:val="105"/>
                <w:sz w:val="19"/>
              </w:rPr>
              <w:t xml:space="preserve"> </w:t>
            </w:r>
            <w:r>
              <w:rPr>
                <w:rFonts w:ascii="Cambria"/>
                <w:w w:val="105"/>
                <w:sz w:val="19"/>
              </w:rPr>
              <w:t>and</w:t>
            </w:r>
            <w:r>
              <w:rPr>
                <w:rFonts w:ascii="Cambria"/>
                <w:spacing w:val="-13"/>
                <w:w w:val="105"/>
                <w:sz w:val="19"/>
              </w:rPr>
              <w:t xml:space="preserve"> </w:t>
            </w:r>
            <w:r>
              <w:rPr>
                <w:rFonts w:ascii="Cambria"/>
                <w:w w:val="105"/>
                <w:sz w:val="19"/>
              </w:rPr>
              <w:t>skills.</w:t>
            </w:r>
          </w:p>
        </w:tc>
      </w:tr>
      <w:tr w:rsidR="00916CC1" w14:paraId="6B84F204" w14:textId="77777777" w:rsidTr="001570BB">
        <w:trPr>
          <w:trHeight w:hRule="exact" w:val="518"/>
        </w:trPr>
        <w:tc>
          <w:tcPr>
            <w:tcW w:w="2722" w:type="dxa"/>
            <w:vMerge w:val="restart"/>
            <w:tcBorders>
              <w:top w:val="single" w:sz="5" w:space="0" w:color="000000"/>
              <w:left w:val="single" w:sz="5" w:space="0" w:color="000000"/>
              <w:right w:val="single" w:sz="5" w:space="0" w:color="000000"/>
            </w:tcBorders>
            <w:vAlign w:val="center"/>
          </w:tcPr>
          <w:p w14:paraId="3518FF78" w14:textId="77777777" w:rsidR="00916CC1" w:rsidRDefault="004E0B94" w:rsidP="001570BB">
            <w:pPr>
              <w:pStyle w:val="TableParagraph"/>
              <w:spacing w:before="5"/>
              <w:ind w:left="624"/>
              <w:rPr>
                <w:rFonts w:ascii="Cambria" w:eastAsia="Cambria" w:hAnsi="Cambria" w:cs="Cambria"/>
                <w:sz w:val="19"/>
                <w:szCs w:val="19"/>
              </w:rPr>
            </w:pPr>
            <w:r>
              <w:rPr>
                <w:rFonts w:ascii="Cambria"/>
                <w:b/>
                <w:spacing w:val="1"/>
                <w:w w:val="105"/>
                <w:sz w:val="19"/>
              </w:rPr>
              <w:t>Human</w:t>
            </w:r>
            <w:r>
              <w:rPr>
                <w:rFonts w:ascii="Cambria"/>
                <w:b/>
                <w:spacing w:val="-26"/>
                <w:w w:val="105"/>
                <w:sz w:val="19"/>
              </w:rPr>
              <w:t xml:space="preserve"> </w:t>
            </w:r>
            <w:r>
              <w:rPr>
                <w:rFonts w:ascii="Cambria"/>
                <w:b/>
                <w:w w:val="105"/>
                <w:sz w:val="19"/>
              </w:rPr>
              <w:t>services</w:t>
            </w:r>
          </w:p>
        </w:tc>
        <w:tc>
          <w:tcPr>
            <w:tcW w:w="4781" w:type="dxa"/>
            <w:tcBorders>
              <w:top w:val="single" w:sz="5" w:space="0" w:color="000000"/>
              <w:left w:val="single" w:sz="5" w:space="0" w:color="000000"/>
              <w:bottom w:val="single" w:sz="5" w:space="0" w:color="000000"/>
              <w:right w:val="single" w:sz="5" w:space="0" w:color="000000"/>
            </w:tcBorders>
          </w:tcPr>
          <w:p w14:paraId="1B0D6268" w14:textId="77777777" w:rsidR="00916CC1" w:rsidRDefault="004E0B94">
            <w:pPr>
              <w:pStyle w:val="TableParagraph"/>
              <w:spacing w:before="49" w:line="248" w:lineRule="auto"/>
              <w:ind w:left="104" w:right="133"/>
              <w:rPr>
                <w:rFonts w:ascii="Cambria" w:eastAsia="Cambria" w:hAnsi="Cambria" w:cs="Cambria"/>
                <w:sz w:val="19"/>
                <w:szCs w:val="19"/>
              </w:rPr>
            </w:pPr>
            <w:r>
              <w:rPr>
                <w:rFonts w:ascii="Cambria"/>
                <w:spacing w:val="1"/>
                <w:w w:val="105"/>
                <w:sz w:val="19"/>
              </w:rPr>
              <w:t>Improve</w:t>
            </w:r>
            <w:r>
              <w:rPr>
                <w:rFonts w:ascii="Cambria"/>
                <w:spacing w:val="-12"/>
                <w:w w:val="105"/>
                <w:sz w:val="19"/>
              </w:rPr>
              <w:t xml:space="preserve"> </w:t>
            </w:r>
            <w:r>
              <w:rPr>
                <w:rFonts w:ascii="Cambria"/>
                <w:w w:val="105"/>
                <w:sz w:val="19"/>
              </w:rPr>
              <w:t>users'</w:t>
            </w:r>
            <w:r>
              <w:rPr>
                <w:rFonts w:ascii="Cambria"/>
                <w:spacing w:val="-11"/>
                <w:w w:val="105"/>
                <w:sz w:val="19"/>
              </w:rPr>
              <w:t xml:space="preserve"> </w:t>
            </w:r>
            <w:r>
              <w:rPr>
                <w:rFonts w:ascii="Cambria"/>
                <w:w w:val="105"/>
                <w:sz w:val="19"/>
              </w:rPr>
              <w:t>ability</w:t>
            </w:r>
            <w:r>
              <w:rPr>
                <w:rFonts w:ascii="Cambria"/>
                <w:spacing w:val="-12"/>
                <w:w w:val="105"/>
                <w:sz w:val="19"/>
              </w:rPr>
              <w:t xml:space="preserve"> </w:t>
            </w:r>
            <w:r>
              <w:rPr>
                <w:rFonts w:ascii="Cambria"/>
                <w:w w:val="105"/>
                <w:sz w:val="19"/>
              </w:rPr>
              <w:t>to</w:t>
            </w:r>
            <w:r>
              <w:rPr>
                <w:rFonts w:ascii="Cambria"/>
                <w:spacing w:val="-11"/>
                <w:w w:val="105"/>
                <w:sz w:val="19"/>
              </w:rPr>
              <w:t xml:space="preserve"> </w:t>
            </w:r>
            <w:r>
              <w:rPr>
                <w:rFonts w:ascii="Cambria"/>
                <w:w w:val="105"/>
                <w:sz w:val="19"/>
              </w:rPr>
              <w:t>apply</w:t>
            </w:r>
            <w:r>
              <w:rPr>
                <w:rFonts w:ascii="Cambria"/>
                <w:spacing w:val="-11"/>
                <w:w w:val="105"/>
                <w:sz w:val="19"/>
              </w:rPr>
              <w:t xml:space="preserve"> </w:t>
            </w:r>
            <w:r>
              <w:rPr>
                <w:rFonts w:ascii="Cambria"/>
                <w:w w:val="105"/>
                <w:sz w:val="19"/>
              </w:rPr>
              <w:t>information</w:t>
            </w:r>
            <w:r>
              <w:rPr>
                <w:rFonts w:ascii="Cambria"/>
                <w:spacing w:val="-10"/>
                <w:w w:val="105"/>
                <w:sz w:val="19"/>
              </w:rPr>
              <w:t xml:space="preserve"> </w:t>
            </w:r>
            <w:r>
              <w:rPr>
                <w:rFonts w:ascii="Cambria"/>
                <w:w w:val="105"/>
                <w:sz w:val="19"/>
              </w:rPr>
              <w:t>that</w:t>
            </w:r>
            <w:r>
              <w:rPr>
                <w:rFonts w:ascii="Cambria"/>
                <w:spacing w:val="46"/>
                <w:w w:val="103"/>
                <w:sz w:val="19"/>
              </w:rPr>
              <w:t xml:space="preserve"> </w:t>
            </w:r>
            <w:r>
              <w:rPr>
                <w:rFonts w:ascii="Cambria"/>
                <w:w w:val="105"/>
                <w:sz w:val="19"/>
              </w:rPr>
              <w:t>furthers</w:t>
            </w:r>
            <w:r>
              <w:rPr>
                <w:rFonts w:ascii="Cambria"/>
                <w:spacing w:val="-13"/>
                <w:w w:val="105"/>
                <w:sz w:val="19"/>
              </w:rPr>
              <w:t xml:space="preserve"> </w:t>
            </w:r>
            <w:r>
              <w:rPr>
                <w:rFonts w:ascii="Cambria"/>
                <w:w w:val="105"/>
                <w:sz w:val="19"/>
              </w:rPr>
              <w:t>their</w:t>
            </w:r>
            <w:r>
              <w:rPr>
                <w:rFonts w:ascii="Cambria"/>
                <w:spacing w:val="-13"/>
                <w:w w:val="105"/>
                <w:sz w:val="19"/>
              </w:rPr>
              <w:t xml:space="preserve"> </w:t>
            </w:r>
            <w:r>
              <w:rPr>
                <w:rFonts w:ascii="Cambria"/>
                <w:w w:val="105"/>
                <w:sz w:val="19"/>
              </w:rPr>
              <w:t>personal,</w:t>
            </w:r>
            <w:r>
              <w:rPr>
                <w:rFonts w:ascii="Cambria"/>
                <w:spacing w:val="-13"/>
                <w:w w:val="105"/>
                <w:sz w:val="19"/>
              </w:rPr>
              <w:t xml:space="preserve"> </w:t>
            </w:r>
            <w:r>
              <w:rPr>
                <w:rFonts w:ascii="Cambria"/>
                <w:w w:val="105"/>
                <w:sz w:val="19"/>
              </w:rPr>
              <w:t>family</w:t>
            </w:r>
            <w:r>
              <w:rPr>
                <w:rFonts w:ascii="Cambria"/>
                <w:spacing w:val="-13"/>
                <w:w w:val="105"/>
                <w:sz w:val="19"/>
              </w:rPr>
              <w:t xml:space="preserve"> </w:t>
            </w:r>
            <w:r>
              <w:rPr>
                <w:rFonts w:ascii="Cambria"/>
                <w:w w:val="105"/>
                <w:sz w:val="19"/>
              </w:rPr>
              <w:t>or</w:t>
            </w:r>
            <w:r>
              <w:rPr>
                <w:rFonts w:ascii="Cambria"/>
                <w:spacing w:val="-12"/>
                <w:w w:val="105"/>
                <w:sz w:val="19"/>
              </w:rPr>
              <w:t xml:space="preserve"> </w:t>
            </w:r>
            <w:r>
              <w:rPr>
                <w:rFonts w:ascii="Cambria"/>
                <w:w w:val="105"/>
                <w:sz w:val="19"/>
              </w:rPr>
              <w:t>household</w:t>
            </w:r>
            <w:r>
              <w:rPr>
                <w:rFonts w:ascii="Cambria"/>
                <w:spacing w:val="-12"/>
                <w:w w:val="105"/>
                <w:sz w:val="19"/>
              </w:rPr>
              <w:t xml:space="preserve"> </w:t>
            </w:r>
            <w:r>
              <w:rPr>
                <w:rFonts w:ascii="Cambria"/>
                <w:w w:val="105"/>
                <w:sz w:val="19"/>
              </w:rPr>
              <w:t>finances.</w:t>
            </w:r>
          </w:p>
        </w:tc>
      </w:tr>
      <w:tr w:rsidR="00916CC1" w14:paraId="3273D3B5" w14:textId="77777777">
        <w:trPr>
          <w:trHeight w:hRule="exact" w:val="523"/>
        </w:trPr>
        <w:tc>
          <w:tcPr>
            <w:tcW w:w="2722" w:type="dxa"/>
            <w:vMerge/>
            <w:tcBorders>
              <w:left w:val="single" w:sz="5" w:space="0" w:color="000000"/>
              <w:right w:val="single" w:sz="5" w:space="0" w:color="000000"/>
            </w:tcBorders>
          </w:tcPr>
          <w:p w14:paraId="6645732B"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1160323C" w14:textId="77777777" w:rsidR="00916CC1" w:rsidRDefault="004E0B94">
            <w:pPr>
              <w:pStyle w:val="TableParagraph"/>
              <w:spacing w:before="49" w:line="253" w:lineRule="auto"/>
              <w:ind w:left="104" w:right="312"/>
              <w:rPr>
                <w:rFonts w:ascii="Cambria" w:eastAsia="Cambria" w:hAnsi="Cambria" w:cs="Cambria"/>
                <w:sz w:val="19"/>
                <w:szCs w:val="19"/>
              </w:rPr>
            </w:pPr>
            <w:r>
              <w:rPr>
                <w:rFonts w:ascii="Cambria"/>
                <w:spacing w:val="1"/>
                <w:w w:val="105"/>
                <w:sz w:val="19"/>
              </w:rPr>
              <w:t>Improve</w:t>
            </w:r>
            <w:r>
              <w:rPr>
                <w:rFonts w:ascii="Cambria"/>
                <w:spacing w:val="-12"/>
                <w:w w:val="105"/>
                <w:sz w:val="19"/>
              </w:rPr>
              <w:t xml:space="preserve"> </w:t>
            </w:r>
            <w:r>
              <w:rPr>
                <w:rFonts w:ascii="Cambria"/>
                <w:w w:val="105"/>
                <w:sz w:val="19"/>
              </w:rPr>
              <w:t>users'</w:t>
            </w:r>
            <w:r>
              <w:rPr>
                <w:rFonts w:ascii="Cambria"/>
                <w:spacing w:val="-11"/>
                <w:w w:val="105"/>
                <w:sz w:val="19"/>
              </w:rPr>
              <w:t xml:space="preserve"> </w:t>
            </w:r>
            <w:r>
              <w:rPr>
                <w:rFonts w:ascii="Cambria"/>
                <w:w w:val="105"/>
                <w:sz w:val="19"/>
              </w:rPr>
              <w:t>ability</w:t>
            </w:r>
            <w:r>
              <w:rPr>
                <w:rFonts w:ascii="Cambria"/>
                <w:spacing w:val="-12"/>
                <w:w w:val="105"/>
                <w:sz w:val="19"/>
              </w:rPr>
              <w:t xml:space="preserve"> </w:t>
            </w:r>
            <w:r>
              <w:rPr>
                <w:rFonts w:ascii="Cambria"/>
                <w:w w:val="105"/>
                <w:sz w:val="19"/>
              </w:rPr>
              <w:t>to</w:t>
            </w:r>
            <w:r>
              <w:rPr>
                <w:rFonts w:ascii="Cambria"/>
                <w:spacing w:val="-11"/>
                <w:w w:val="105"/>
                <w:sz w:val="19"/>
              </w:rPr>
              <w:t xml:space="preserve"> </w:t>
            </w:r>
            <w:r>
              <w:rPr>
                <w:rFonts w:ascii="Cambria"/>
                <w:w w:val="105"/>
                <w:sz w:val="19"/>
              </w:rPr>
              <w:t>apply</w:t>
            </w:r>
            <w:r>
              <w:rPr>
                <w:rFonts w:ascii="Cambria"/>
                <w:spacing w:val="-11"/>
                <w:w w:val="105"/>
                <w:sz w:val="19"/>
              </w:rPr>
              <w:t xml:space="preserve"> </w:t>
            </w:r>
            <w:r>
              <w:rPr>
                <w:rFonts w:ascii="Cambria"/>
                <w:w w:val="105"/>
                <w:sz w:val="19"/>
              </w:rPr>
              <w:t>information</w:t>
            </w:r>
            <w:r>
              <w:rPr>
                <w:rFonts w:ascii="Cambria"/>
                <w:spacing w:val="-10"/>
                <w:w w:val="105"/>
                <w:sz w:val="19"/>
              </w:rPr>
              <w:t xml:space="preserve"> </w:t>
            </w:r>
            <w:r>
              <w:rPr>
                <w:rFonts w:ascii="Cambria"/>
                <w:w w:val="105"/>
                <w:sz w:val="19"/>
              </w:rPr>
              <w:t>that</w:t>
            </w:r>
            <w:r>
              <w:rPr>
                <w:rFonts w:ascii="Cambria"/>
                <w:spacing w:val="46"/>
                <w:w w:val="103"/>
                <w:sz w:val="19"/>
              </w:rPr>
              <w:t xml:space="preserve"> </w:t>
            </w:r>
            <w:r>
              <w:rPr>
                <w:rFonts w:ascii="Cambria"/>
                <w:w w:val="105"/>
                <w:sz w:val="19"/>
              </w:rPr>
              <w:t>furthers</w:t>
            </w:r>
            <w:r>
              <w:rPr>
                <w:rFonts w:ascii="Cambria"/>
                <w:spacing w:val="-10"/>
                <w:w w:val="105"/>
                <w:sz w:val="19"/>
              </w:rPr>
              <w:t xml:space="preserve"> </w:t>
            </w:r>
            <w:r>
              <w:rPr>
                <w:rFonts w:ascii="Cambria"/>
                <w:w w:val="105"/>
                <w:sz w:val="19"/>
              </w:rPr>
              <w:t>their</w:t>
            </w:r>
            <w:r>
              <w:rPr>
                <w:rFonts w:ascii="Cambria"/>
                <w:spacing w:val="-10"/>
                <w:w w:val="105"/>
                <w:sz w:val="19"/>
              </w:rPr>
              <w:t xml:space="preserve"> </w:t>
            </w:r>
            <w:r>
              <w:rPr>
                <w:rFonts w:ascii="Cambria"/>
                <w:w w:val="105"/>
                <w:sz w:val="19"/>
              </w:rPr>
              <w:t>personal</w:t>
            </w:r>
            <w:r>
              <w:rPr>
                <w:rFonts w:ascii="Cambria"/>
                <w:spacing w:val="-10"/>
                <w:w w:val="105"/>
                <w:sz w:val="19"/>
              </w:rPr>
              <w:t xml:space="preserve"> </w:t>
            </w:r>
            <w:r>
              <w:rPr>
                <w:rFonts w:ascii="Cambria"/>
                <w:w w:val="105"/>
                <w:sz w:val="19"/>
              </w:rPr>
              <w:t>or</w:t>
            </w:r>
            <w:r>
              <w:rPr>
                <w:rFonts w:ascii="Cambria"/>
                <w:spacing w:val="-10"/>
                <w:w w:val="105"/>
                <w:sz w:val="19"/>
              </w:rPr>
              <w:t xml:space="preserve"> </w:t>
            </w:r>
            <w:r>
              <w:rPr>
                <w:rFonts w:ascii="Cambria"/>
                <w:w w:val="105"/>
                <w:sz w:val="19"/>
              </w:rPr>
              <w:t>family</w:t>
            </w:r>
            <w:r>
              <w:rPr>
                <w:rFonts w:ascii="Cambria"/>
                <w:spacing w:val="-10"/>
                <w:w w:val="105"/>
                <w:sz w:val="19"/>
              </w:rPr>
              <w:t xml:space="preserve"> </w:t>
            </w:r>
            <w:r>
              <w:rPr>
                <w:rFonts w:ascii="Cambria"/>
                <w:w w:val="105"/>
                <w:sz w:val="19"/>
              </w:rPr>
              <w:t>health</w:t>
            </w:r>
            <w:r>
              <w:rPr>
                <w:rFonts w:ascii="Cambria"/>
                <w:spacing w:val="-10"/>
                <w:w w:val="105"/>
                <w:sz w:val="19"/>
              </w:rPr>
              <w:t xml:space="preserve"> </w:t>
            </w:r>
            <w:r>
              <w:rPr>
                <w:rFonts w:ascii="Cambria"/>
                <w:w w:val="105"/>
                <w:sz w:val="19"/>
              </w:rPr>
              <w:t>&amp;</w:t>
            </w:r>
            <w:r>
              <w:rPr>
                <w:rFonts w:ascii="Cambria"/>
                <w:spacing w:val="-9"/>
                <w:w w:val="105"/>
                <w:sz w:val="19"/>
              </w:rPr>
              <w:t xml:space="preserve"> </w:t>
            </w:r>
            <w:r>
              <w:rPr>
                <w:rFonts w:ascii="Cambria"/>
                <w:w w:val="105"/>
                <w:sz w:val="19"/>
              </w:rPr>
              <w:t>wellness.</w:t>
            </w:r>
          </w:p>
        </w:tc>
      </w:tr>
      <w:tr w:rsidR="00916CC1" w14:paraId="0B558F7E" w14:textId="77777777">
        <w:trPr>
          <w:trHeight w:hRule="exact" w:val="518"/>
        </w:trPr>
        <w:tc>
          <w:tcPr>
            <w:tcW w:w="2722" w:type="dxa"/>
            <w:vMerge/>
            <w:tcBorders>
              <w:left w:val="single" w:sz="5" w:space="0" w:color="000000"/>
              <w:bottom w:val="single" w:sz="5" w:space="0" w:color="000000"/>
              <w:right w:val="single" w:sz="5" w:space="0" w:color="000000"/>
            </w:tcBorders>
          </w:tcPr>
          <w:p w14:paraId="208D8B2A"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71209DE0" w14:textId="77777777" w:rsidR="00916CC1" w:rsidRDefault="004E0B94">
            <w:pPr>
              <w:pStyle w:val="TableParagraph"/>
              <w:spacing w:before="44" w:line="253" w:lineRule="auto"/>
              <w:ind w:left="104" w:right="604"/>
              <w:rPr>
                <w:rFonts w:ascii="Cambria" w:eastAsia="Cambria" w:hAnsi="Cambria" w:cs="Cambria"/>
                <w:sz w:val="19"/>
                <w:szCs w:val="19"/>
              </w:rPr>
            </w:pPr>
            <w:r>
              <w:rPr>
                <w:rFonts w:ascii="Cambria"/>
                <w:spacing w:val="1"/>
                <w:w w:val="105"/>
                <w:sz w:val="19"/>
              </w:rPr>
              <w:t>Improve</w:t>
            </w:r>
            <w:r>
              <w:rPr>
                <w:rFonts w:ascii="Cambria"/>
                <w:spacing w:val="-12"/>
                <w:w w:val="105"/>
                <w:sz w:val="19"/>
              </w:rPr>
              <w:t xml:space="preserve"> </w:t>
            </w:r>
            <w:r>
              <w:rPr>
                <w:rFonts w:ascii="Cambria"/>
                <w:w w:val="105"/>
                <w:sz w:val="19"/>
              </w:rPr>
              <w:t>users'</w:t>
            </w:r>
            <w:r>
              <w:rPr>
                <w:rFonts w:ascii="Cambria"/>
                <w:spacing w:val="-11"/>
                <w:w w:val="105"/>
                <w:sz w:val="19"/>
              </w:rPr>
              <w:t xml:space="preserve"> </w:t>
            </w:r>
            <w:r>
              <w:rPr>
                <w:rFonts w:ascii="Cambria"/>
                <w:w w:val="105"/>
                <w:sz w:val="19"/>
              </w:rPr>
              <w:t>ability</w:t>
            </w:r>
            <w:r>
              <w:rPr>
                <w:rFonts w:ascii="Cambria"/>
                <w:spacing w:val="-12"/>
                <w:w w:val="105"/>
                <w:sz w:val="19"/>
              </w:rPr>
              <w:t xml:space="preserve"> </w:t>
            </w:r>
            <w:r>
              <w:rPr>
                <w:rFonts w:ascii="Cambria"/>
                <w:w w:val="105"/>
                <w:sz w:val="19"/>
              </w:rPr>
              <w:t>to</w:t>
            </w:r>
            <w:r>
              <w:rPr>
                <w:rFonts w:ascii="Cambria"/>
                <w:spacing w:val="-11"/>
                <w:w w:val="105"/>
                <w:sz w:val="19"/>
              </w:rPr>
              <w:t xml:space="preserve"> </w:t>
            </w:r>
            <w:r>
              <w:rPr>
                <w:rFonts w:ascii="Cambria"/>
                <w:w w:val="105"/>
                <w:sz w:val="19"/>
              </w:rPr>
              <w:t>apply</w:t>
            </w:r>
            <w:r>
              <w:rPr>
                <w:rFonts w:ascii="Cambria"/>
                <w:spacing w:val="-11"/>
                <w:w w:val="105"/>
                <w:sz w:val="19"/>
              </w:rPr>
              <w:t xml:space="preserve"> </w:t>
            </w:r>
            <w:r>
              <w:rPr>
                <w:rFonts w:ascii="Cambria"/>
                <w:w w:val="105"/>
                <w:sz w:val="19"/>
              </w:rPr>
              <w:t>information</w:t>
            </w:r>
            <w:r>
              <w:rPr>
                <w:rFonts w:ascii="Cambria"/>
                <w:spacing w:val="-10"/>
                <w:w w:val="105"/>
                <w:sz w:val="19"/>
              </w:rPr>
              <w:t xml:space="preserve"> </w:t>
            </w:r>
            <w:r>
              <w:rPr>
                <w:rFonts w:ascii="Cambria"/>
                <w:w w:val="105"/>
                <w:sz w:val="19"/>
              </w:rPr>
              <w:t>that</w:t>
            </w:r>
            <w:r>
              <w:rPr>
                <w:rFonts w:ascii="Cambria"/>
                <w:spacing w:val="46"/>
                <w:w w:val="103"/>
                <w:sz w:val="19"/>
              </w:rPr>
              <w:t xml:space="preserve"> </w:t>
            </w:r>
            <w:r>
              <w:rPr>
                <w:rFonts w:ascii="Cambria"/>
                <w:w w:val="105"/>
                <w:sz w:val="19"/>
              </w:rPr>
              <w:t>furthers</w:t>
            </w:r>
            <w:r>
              <w:rPr>
                <w:rFonts w:ascii="Cambria"/>
                <w:spacing w:val="-12"/>
                <w:w w:val="105"/>
                <w:sz w:val="19"/>
              </w:rPr>
              <w:t xml:space="preserve"> </w:t>
            </w:r>
            <w:r>
              <w:rPr>
                <w:rFonts w:ascii="Cambria"/>
                <w:w w:val="105"/>
                <w:sz w:val="19"/>
              </w:rPr>
              <w:t>their</w:t>
            </w:r>
            <w:r>
              <w:rPr>
                <w:rFonts w:ascii="Cambria"/>
                <w:spacing w:val="-12"/>
                <w:w w:val="105"/>
                <w:sz w:val="19"/>
              </w:rPr>
              <w:t xml:space="preserve"> </w:t>
            </w:r>
            <w:r>
              <w:rPr>
                <w:rFonts w:ascii="Cambria"/>
                <w:w w:val="105"/>
                <w:sz w:val="19"/>
              </w:rPr>
              <w:t>parenting</w:t>
            </w:r>
            <w:r>
              <w:rPr>
                <w:rFonts w:ascii="Cambria"/>
                <w:spacing w:val="-11"/>
                <w:w w:val="105"/>
                <w:sz w:val="19"/>
              </w:rPr>
              <w:t xml:space="preserve"> </w:t>
            </w:r>
            <w:r>
              <w:rPr>
                <w:rFonts w:ascii="Cambria"/>
                <w:w w:val="105"/>
                <w:sz w:val="19"/>
              </w:rPr>
              <w:t>and</w:t>
            </w:r>
            <w:r>
              <w:rPr>
                <w:rFonts w:ascii="Cambria"/>
                <w:spacing w:val="-11"/>
                <w:w w:val="105"/>
                <w:sz w:val="19"/>
              </w:rPr>
              <w:t xml:space="preserve"> </w:t>
            </w:r>
            <w:r>
              <w:rPr>
                <w:rFonts w:ascii="Cambria"/>
                <w:w w:val="105"/>
                <w:sz w:val="19"/>
              </w:rPr>
              <w:t>family</w:t>
            </w:r>
            <w:r>
              <w:rPr>
                <w:rFonts w:ascii="Cambria"/>
                <w:spacing w:val="-11"/>
                <w:w w:val="105"/>
                <w:sz w:val="19"/>
              </w:rPr>
              <w:t xml:space="preserve"> </w:t>
            </w:r>
            <w:r>
              <w:rPr>
                <w:rFonts w:ascii="Cambria"/>
                <w:w w:val="105"/>
                <w:sz w:val="19"/>
              </w:rPr>
              <w:t>skills.</w:t>
            </w:r>
          </w:p>
        </w:tc>
      </w:tr>
      <w:tr w:rsidR="00916CC1" w14:paraId="7D3E9ADB" w14:textId="77777777" w:rsidTr="001570BB">
        <w:trPr>
          <w:trHeight w:hRule="exact" w:val="518"/>
        </w:trPr>
        <w:tc>
          <w:tcPr>
            <w:tcW w:w="2722" w:type="dxa"/>
            <w:vMerge w:val="restart"/>
            <w:tcBorders>
              <w:top w:val="single" w:sz="5" w:space="0" w:color="000000"/>
              <w:left w:val="single" w:sz="5" w:space="0" w:color="000000"/>
              <w:right w:val="single" w:sz="5" w:space="0" w:color="000000"/>
            </w:tcBorders>
            <w:vAlign w:val="center"/>
          </w:tcPr>
          <w:p w14:paraId="6C6E84A6" w14:textId="77777777" w:rsidR="008E1301" w:rsidRDefault="004E0B94" w:rsidP="001570BB">
            <w:pPr>
              <w:pStyle w:val="TableParagraph"/>
              <w:spacing w:before="5" w:line="253" w:lineRule="auto"/>
              <w:ind w:left="210" w:right="204"/>
              <w:jc w:val="center"/>
              <w:rPr>
                <w:rFonts w:ascii="Cambria"/>
                <w:b/>
                <w:spacing w:val="1"/>
                <w:w w:val="105"/>
                <w:sz w:val="19"/>
              </w:rPr>
            </w:pPr>
            <w:r>
              <w:rPr>
                <w:rFonts w:ascii="Cambria"/>
                <w:b/>
                <w:spacing w:val="1"/>
                <w:w w:val="105"/>
                <w:sz w:val="19"/>
              </w:rPr>
              <w:t>Employment</w:t>
            </w:r>
            <w:r w:rsidR="008E1301">
              <w:rPr>
                <w:rFonts w:ascii="Cambria"/>
                <w:b/>
                <w:spacing w:val="1"/>
                <w:w w:val="105"/>
                <w:sz w:val="19"/>
              </w:rPr>
              <w:t xml:space="preserve"> &amp;</w:t>
            </w:r>
          </w:p>
          <w:p w14:paraId="66E3D721" w14:textId="77777777" w:rsidR="00916CC1" w:rsidRDefault="008E1301" w:rsidP="001570BB">
            <w:pPr>
              <w:pStyle w:val="TableParagraph"/>
              <w:spacing w:before="5" w:line="253" w:lineRule="auto"/>
              <w:ind w:left="210" w:right="204"/>
              <w:jc w:val="center"/>
              <w:rPr>
                <w:rFonts w:ascii="Cambria" w:eastAsia="Cambria" w:hAnsi="Cambria" w:cs="Cambria"/>
                <w:sz w:val="19"/>
                <w:szCs w:val="19"/>
              </w:rPr>
            </w:pPr>
            <w:r>
              <w:rPr>
                <w:rFonts w:ascii="Cambria"/>
                <w:b/>
                <w:spacing w:val="1"/>
                <w:w w:val="105"/>
                <w:sz w:val="19"/>
              </w:rPr>
              <w:t>economic</w:t>
            </w:r>
            <w:r w:rsidR="004E0B94">
              <w:rPr>
                <w:rFonts w:ascii="Cambria"/>
                <w:b/>
                <w:spacing w:val="22"/>
                <w:w w:val="103"/>
                <w:sz w:val="19"/>
              </w:rPr>
              <w:t xml:space="preserve"> </w:t>
            </w:r>
            <w:r w:rsidR="004E0B94">
              <w:rPr>
                <w:rFonts w:ascii="Cambria"/>
                <w:b/>
                <w:w w:val="105"/>
                <w:sz w:val="19"/>
              </w:rPr>
              <w:t>development</w:t>
            </w:r>
          </w:p>
        </w:tc>
        <w:tc>
          <w:tcPr>
            <w:tcW w:w="4781" w:type="dxa"/>
            <w:tcBorders>
              <w:top w:val="single" w:sz="5" w:space="0" w:color="000000"/>
              <w:left w:val="single" w:sz="5" w:space="0" w:color="000000"/>
              <w:bottom w:val="single" w:sz="5" w:space="0" w:color="000000"/>
              <w:right w:val="single" w:sz="5" w:space="0" w:color="000000"/>
            </w:tcBorders>
          </w:tcPr>
          <w:p w14:paraId="4DC0EC85" w14:textId="77777777" w:rsidR="00916CC1" w:rsidRDefault="004E0B94">
            <w:pPr>
              <w:pStyle w:val="TableParagraph"/>
              <w:spacing w:before="49" w:line="248" w:lineRule="auto"/>
              <w:ind w:left="104" w:right="475"/>
              <w:rPr>
                <w:rFonts w:ascii="Cambria" w:eastAsia="Cambria" w:hAnsi="Cambria" w:cs="Cambria"/>
                <w:sz w:val="19"/>
                <w:szCs w:val="19"/>
              </w:rPr>
            </w:pPr>
            <w:r>
              <w:rPr>
                <w:rFonts w:ascii="Cambria"/>
                <w:spacing w:val="1"/>
                <w:w w:val="105"/>
                <w:sz w:val="19"/>
              </w:rPr>
              <w:t>Improve</w:t>
            </w:r>
            <w:r>
              <w:rPr>
                <w:rFonts w:ascii="Cambria"/>
                <w:spacing w:val="-10"/>
                <w:w w:val="105"/>
                <w:sz w:val="19"/>
              </w:rPr>
              <w:t xml:space="preserve"> </w:t>
            </w:r>
            <w:r>
              <w:rPr>
                <w:rFonts w:ascii="Cambria"/>
                <w:w w:val="105"/>
                <w:sz w:val="19"/>
              </w:rPr>
              <w:t>users'</w:t>
            </w:r>
            <w:r>
              <w:rPr>
                <w:rFonts w:ascii="Cambria"/>
                <w:spacing w:val="-10"/>
                <w:w w:val="105"/>
                <w:sz w:val="19"/>
              </w:rPr>
              <w:t xml:space="preserve"> </w:t>
            </w:r>
            <w:r>
              <w:rPr>
                <w:rFonts w:ascii="Cambria"/>
                <w:w w:val="105"/>
                <w:sz w:val="19"/>
              </w:rPr>
              <w:t>ability</w:t>
            </w:r>
            <w:r>
              <w:rPr>
                <w:rFonts w:ascii="Cambria"/>
                <w:spacing w:val="-9"/>
                <w:w w:val="105"/>
                <w:sz w:val="19"/>
              </w:rPr>
              <w:t xml:space="preserve"> </w:t>
            </w:r>
            <w:r>
              <w:rPr>
                <w:rFonts w:ascii="Cambria"/>
                <w:w w:val="105"/>
                <w:sz w:val="19"/>
              </w:rPr>
              <w:t>to</w:t>
            </w:r>
            <w:r>
              <w:rPr>
                <w:rFonts w:ascii="Cambria"/>
                <w:spacing w:val="-9"/>
                <w:w w:val="105"/>
                <w:sz w:val="19"/>
              </w:rPr>
              <w:t xml:space="preserve"> </w:t>
            </w:r>
            <w:r>
              <w:rPr>
                <w:rFonts w:ascii="Cambria"/>
                <w:w w:val="105"/>
                <w:sz w:val="19"/>
              </w:rPr>
              <w:t>use</w:t>
            </w:r>
            <w:r>
              <w:rPr>
                <w:rFonts w:ascii="Cambria"/>
                <w:spacing w:val="-10"/>
                <w:w w:val="105"/>
                <w:sz w:val="19"/>
              </w:rPr>
              <w:t xml:space="preserve"> </w:t>
            </w:r>
            <w:r>
              <w:rPr>
                <w:rFonts w:ascii="Cambria"/>
                <w:w w:val="105"/>
                <w:sz w:val="19"/>
              </w:rPr>
              <w:t>resources</w:t>
            </w:r>
            <w:r>
              <w:rPr>
                <w:rFonts w:ascii="Cambria"/>
                <w:spacing w:val="-9"/>
                <w:w w:val="105"/>
                <w:sz w:val="19"/>
              </w:rPr>
              <w:t xml:space="preserve"> </w:t>
            </w:r>
            <w:r>
              <w:rPr>
                <w:rFonts w:ascii="Cambria"/>
                <w:w w:val="105"/>
                <w:sz w:val="19"/>
              </w:rPr>
              <w:t>and</w:t>
            </w:r>
            <w:r>
              <w:rPr>
                <w:rFonts w:ascii="Cambria"/>
                <w:spacing w:val="-9"/>
                <w:w w:val="105"/>
                <w:sz w:val="19"/>
              </w:rPr>
              <w:t xml:space="preserve"> </w:t>
            </w:r>
            <w:r>
              <w:rPr>
                <w:rFonts w:ascii="Cambria"/>
                <w:w w:val="105"/>
                <w:sz w:val="19"/>
              </w:rPr>
              <w:t>apply</w:t>
            </w:r>
            <w:r>
              <w:rPr>
                <w:rFonts w:ascii="Cambria"/>
                <w:spacing w:val="48"/>
                <w:w w:val="103"/>
                <w:sz w:val="19"/>
              </w:rPr>
              <w:t xml:space="preserve"> </w:t>
            </w:r>
            <w:r>
              <w:rPr>
                <w:rFonts w:ascii="Cambria"/>
                <w:w w:val="105"/>
                <w:sz w:val="19"/>
              </w:rPr>
              <w:t>information</w:t>
            </w:r>
            <w:r>
              <w:rPr>
                <w:rFonts w:ascii="Cambria"/>
                <w:spacing w:val="-19"/>
                <w:w w:val="105"/>
                <w:sz w:val="19"/>
              </w:rPr>
              <w:t xml:space="preserve"> </w:t>
            </w:r>
            <w:r>
              <w:rPr>
                <w:rFonts w:ascii="Cambria"/>
                <w:w w:val="105"/>
                <w:sz w:val="19"/>
              </w:rPr>
              <w:t>for</w:t>
            </w:r>
            <w:r>
              <w:rPr>
                <w:rFonts w:ascii="Cambria"/>
                <w:spacing w:val="-19"/>
                <w:w w:val="105"/>
                <w:sz w:val="19"/>
              </w:rPr>
              <w:t xml:space="preserve"> </w:t>
            </w:r>
            <w:r>
              <w:rPr>
                <w:rFonts w:ascii="Cambria"/>
                <w:spacing w:val="1"/>
                <w:w w:val="105"/>
                <w:sz w:val="19"/>
              </w:rPr>
              <w:t>employment</w:t>
            </w:r>
            <w:r>
              <w:rPr>
                <w:rFonts w:ascii="Cambria"/>
                <w:spacing w:val="-18"/>
                <w:w w:val="105"/>
                <w:sz w:val="19"/>
              </w:rPr>
              <w:t xml:space="preserve"> </w:t>
            </w:r>
            <w:r>
              <w:rPr>
                <w:rFonts w:ascii="Cambria"/>
                <w:w w:val="105"/>
                <w:sz w:val="19"/>
              </w:rPr>
              <w:t>support.</w:t>
            </w:r>
          </w:p>
        </w:tc>
      </w:tr>
      <w:tr w:rsidR="00916CC1" w14:paraId="53F2DDB0" w14:textId="77777777">
        <w:trPr>
          <w:trHeight w:hRule="exact" w:val="523"/>
        </w:trPr>
        <w:tc>
          <w:tcPr>
            <w:tcW w:w="2722" w:type="dxa"/>
            <w:vMerge/>
            <w:tcBorders>
              <w:left w:val="single" w:sz="5" w:space="0" w:color="000000"/>
              <w:bottom w:val="single" w:sz="5" w:space="0" w:color="000000"/>
              <w:right w:val="single" w:sz="5" w:space="0" w:color="000000"/>
            </w:tcBorders>
          </w:tcPr>
          <w:p w14:paraId="65C7BD04" w14:textId="77777777" w:rsidR="00916CC1" w:rsidRDefault="00916CC1"/>
        </w:tc>
        <w:tc>
          <w:tcPr>
            <w:tcW w:w="4781" w:type="dxa"/>
            <w:tcBorders>
              <w:top w:val="single" w:sz="5" w:space="0" w:color="000000"/>
              <w:left w:val="single" w:sz="5" w:space="0" w:color="000000"/>
              <w:bottom w:val="single" w:sz="5" w:space="0" w:color="000000"/>
              <w:right w:val="single" w:sz="5" w:space="0" w:color="000000"/>
            </w:tcBorders>
          </w:tcPr>
          <w:p w14:paraId="3AAB2D3A" w14:textId="77777777" w:rsidR="00916CC1" w:rsidRDefault="004E0B94">
            <w:pPr>
              <w:pStyle w:val="TableParagraph"/>
              <w:spacing w:before="49" w:line="253" w:lineRule="auto"/>
              <w:ind w:left="104" w:right="569"/>
              <w:rPr>
                <w:rFonts w:ascii="Cambria" w:eastAsia="Cambria" w:hAnsi="Cambria" w:cs="Cambria"/>
                <w:sz w:val="19"/>
                <w:szCs w:val="19"/>
              </w:rPr>
            </w:pPr>
            <w:r>
              <w:rPr>
                <w:rFonts w:ascii="Cambria"/>
                <w:spacing w:val="1"/>
                <w:w w:val="105"/>
                <w:sz w:val="19"/>
              </w:rPr>
              <w:t>Improve</w:t>
            </w:r>
            <w:r>
              <w:rPr>
                <w:rFonts w:ascii="Cambria"/>
                <w:spacing w:val="-10"/>
                <w:w w:val="105"/>
                <w:sz w:val="19"/>
              </w:rPr>
              <w:t xml:space="preserve"> </w:t>
            </w:r>
            <w:r>
              <w:rPr>
                <w:rFonts w:ascii="Cambria"/>
                <w:w w:val="105"/>
                <w:sz w:val="19"/>
              </w:rPr>
              <w:t>users'</w:t>
            </w:r>
            <w:r>
              <w:rPr>
                <w:rFonts w:ascii="Cambria"/>
                <w:spacing w:val="-10"/>
                <w:w w:val="105"/>
                <w:sz w:val="19"/>
              </w:rPr>
              <w:t xml:space="preserve"> </w:t>
            </w:r>
            <w:r>
              <w:rPr>
                <w:rFonts w:ascii="Cambria"/>
                <w:w w:val="105"/>
                <w:sz w:val="19"/>
              </w:rPr>
              <w:t>ability</w:t>
            </w:r>
            <w:r>
              <w:rPr>
                <w:rFonts w:ascii="Cambria"/>
                <w:spacing w:val="-9"/>
                <w:w w:val="105"/>
                <w:sz w:val="19"/>
              </w:rPr>
              <w:t xml:space="preserve"> </w:t>
            </w:r>
            <w:r>
              <w:rPr>
                <w:rFonts w:ascii="Cambria"/>
                <w:w w:val="105"/>
                <w:sz w:val="19"/>
              </w:rPr>
              <w:t>to</w:t>
            </w:r>
            <w:r>
              <w:rPr>
                <w:rFonts w:ascii="Cambria"/>
                <w:spacing w:val="-10"/>
                <w:w w:val="105"/>
                <w:sz w:val="19"/>
              </w:rPr>
              <w:t xml:space="preserve"> </w:t>
            </w:r>
            <w:r>
              <w:rPr>
                <w:rFonts w:ascii="Cambria"/>
                <w:w w:val="105"/>
                <w:sz w:val="19"/>
              </w:rPr>
              <w:t>use</w:t>
            </w:r>
            <w:r>
              <w:rPr>
                <w:rFonts w:ascii="Cambria"/>
                <w:spacing w:val="-9"/>
                <w:w w:val="105"/>
                <w:sz w:val="19"/>
              </w:rPr>
              <w:t xml:space="preserve"> </w:t>
            </w:r>
            <w:r>
              <w:rPr>
                <w:rFonts w:ascii="Cambria"/>
                <w:w w:val="105"/>
                <w:sz w:val="19"/>
              </w:rPr>
              <w:t>and</w:t>
            </w:r>
            <w:r>
              <w:rPr>
                <w:rFonts w:ascii="Cambria"/>
                <w:spacing w:val="-10"/>
                <w:w w:val="105"/>
                <w:sz w:val="19"/>
              </w:rPr>
              <w:t xml:space="preserve"> </w:t>
            </w:r>
            <w:r>
              <w:rPr>
                <w:rFonts w:ascii="Cambria"/>
                <w:w w:val="105"/>
                <w:sz w:val="19"/>
              </w:rPr>
              <w:t>apply</w:t>
            </w:r>
            <w:r>
              <w:rPr>
                <w:rFonts w:ascii="Cambria"/>
                <w:spacing w:val="-9"/>
                <w:w w:val="105"/>
                <w:sz w:val="19"/>
              </w:rPr>
              <w:t xml:space="preserve"> </w:t>
            </w:r>
            <w:r>
              <w:rPr>
                <w:rFonts w:ascii="Cambria"/>
                <w:w w:val="105"/>
                <w:sz w:val="19"/>
              </w:rPr>
              <w:t>business</w:t>
            </w:r>
            <w:r>
              <w:rPr>
                <w:rFonts w:ascii="Cambria"/>
                <w:spacing w:val="44"/>
                <w:w w:val="103"/>
                <w:sz w:val="19"/>
              </w:rPr>
              <w:t xml:space="preserve"> </w:t>
            </w:r>
            <w:r>
              <w:rPr>
                <w:rFonts w:ascii="Cambria"/>
                <w:spacing w:val="1"/>
                <w:w w:val="105"/>
                <w:sz w:val="19"/>
              </w:rPr>
              <w:t>resources.</w:t>
            </w:r>
          </w:p>
        </w:tc>
      </w:tr>
      <w:tr w:rsidR="00F97CB1" w14:paraId="7789619C" w14:textId="77777777" w:rsidTr="001570BB">
        <w:trPr>
          <w:trHeight w:hRule="exact" w:val="518"/>
        </w:trPr>
        <w:tc>
          <w:tcPr>
            <w:tcW w:w="2722" w:type="dxa"/>
            <w:vMerge w:val="restart"/>
            <w:tcBorders>
              <w:top w:val="single" w:sz="5" w:space="0" w:color="000000"/>
              <w:left w:val="single" w:sz="5" w:space="0" w:color="000000"/>
              <w:right w:val="single" w:sz="5" w:space="0" w:color="000000"/>
            </w:tcBorders>
            <w:shd w:val="clear" w:color="auto" w:fill="auto"/>
            <w:vAlign w:val="center"/>
          </w:tcPr>
          <w:p w14:paraId="018CC5A2" w14:textId="77777777" w:rsidR="00F97CB1" w:rsidRPr="00F97CB1" w:rsidRDefault="00F97CB1" w:rsidP="001570BB">
            <w:pPr>
              <w:pStyle w:val="TableParagraph"/>
              <w:spacing w:before="5"/>
              <w:ind w:left="551"/>
              <w:rPr>
                <w:rFonts w:ascii="Cambria"/>
                <w:b/>
                <w:w w:val="105"/>
                <w:sz w:val="19"/>
              </w:rPr>
            </w:pPr>
            <w:r w:rsidRPr="00F97CB1">
              <w:rPr>
                <w:rFonts w:ascii="Cambria"/>
                <w:b/>
                <w:w w:val="105"/>
                <w:sz w:val="19"/>
              </w:rPr>
              <w:t xml:space="preserve">Civic </w:t>
            </w:r>
            <w:r w:rsidRPr="00F97CB1">
              <w:rPr>
                <w:rFonts w:ascii="Cambria"/>
                <w:b/>
                <w:spacing w:val="-29"/>
                <w:w w:val="105"/>
                <w:sz w:val="19"/>
              </w:rPr>
              <w:t xml:space="preserve"> </w:t>
            </w:r>
            <w:r w:rsidRPr="00F97CB1">
              <w:rPr>
                <w:rFonts w:ascii="Cambria"/>
                <w:b/>
                <w:spacing w:val="1"/>
                <w:w w:val="105"/>
                <w:sz w:val="19"/>
              </w:rPr>
              <w:t>engagement</w:t>
            </w:r>
          </w:p>
          <w:p w14:paraId="054862B0" w14:textId="42ECA5B3" w:rsidR="00F97CB1" w:rsidRPr="00F97CB1" w:rsidRDefault="00F97CB1" w:rsidP="001570BB">
            <w:pPr>
              <w:pStyle w:val="TableParagraph"/>
              <w:spacing w:before="5"/>
              <w:ind w:left="551"/>
              <w:jc w:val="center"/>
              <w:rPr>
                <w:rFonts w:ascii="Cambria"/>
                <w:b/>
                <w:w w:val="105"/>
                <w:sz w:val="19"/>
              </w:rPr>
            </w:pP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14:paraId="44FEA193" w14:textId="663716BE" w:rsidR="00F97CB1" w:rsidRPr="00F97CB1" w:rsidRDefault="00F97CB1">
            <w:pPr>
              <w:pStyle w:val="TableParagraph"/>
              <w:spacing w:before="44" w:line="253" w:lineRule="auto"/>
              <w:ind w:left="104" w:right="533"/>
              <w:rPr>
                <w:rFonts w:ascii="Cambria"/>
                <w:spacing w:val="1"/>
                <w:w w:val="105"/>
                <w:sz w:val="19"/>
              </w:rPr>
            </w:pPr>
            <w:r>
              <w:rPr>
                <w:rFonts w:ascii="Cambria"/>
                <w:spacing w:val="1"/>
                <w:w w:val="105"/>
                <w:sz w:val="19"/>
              </w:rPr>
              <w:t>Improve users</w:t>
            </w:r>
            <w:r>
              <w:rPr>
                <w:rFonts w:ascii="Cambria"/>
                <w:spacing w:val="1"/>
                <w:w w:val="105"/>
                <w:sz w:val="19"/>
              </w:rPr>
              <w:t>’</w:t>
            </w:r>
            <w:r>
              <w:rPr>
                <w:rFonts w:ascii="Cambria"/>
                <w:spacing w:val="1"/>
                <w:w w:val="105"/>
                <w:sz w:val="19"/>
              </w:rPr>
              <w:t xml:space="preserve"> ability to participate in their community.</w:t>
            </w:r>
          </w:p>
        </w:tc>
      </w:tr>
      <w:tr w:rsidR="00F97CB1" w14:paraId="6F46B652" w14:textId="77777777" w:rsidTr="004E0669">
        <w:trPr>
          <w:trHeight w:hRule="exact" w:val="826"/>
        </w:trPr>
        <w:tc>
          <w:tcPr>
            <w:tcW w:w="2722" w:type="dxa"/>
            <w:vMerge/>
            <w:tcBorders>
              <w:left w:val="single" w:sz="5" w:space="0" w:color="000000"/>
              <w:bottom w:val="single" w:sz="5" w:space="0" w:color="000000"/>
              <w:right w:val="single" w:sz="5" w:space="0" w:color="000000"/>
            </w:tcBorders>
            <w:shd w:val="clear" w:color="auto" w:fill="auto"/>
          </w:tcPr>
          <w:p w14:paraId="272F9E0D" w14:textId="281D27CE" w:rsidR="00F97CB1" w:rsidRDefault="00F97CB1">
            <w:pPr>
              <w:pStyle w:val="TableParagraph"/>
              <w:spacing w:before="5"/>
              <w:ind w:left="551"/>
              <w:rPr>
                <w:rFonts w:ascii="Cambria" w:eastAsia="Cambria" w:hAnsi="Cambria" w:cs="Cambria"/>
                <w:sz w:val="19"/>
                <w:szCs w:val="19"/>
              </w:rPr>
            </w:pP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14:paraId="68CF2EE3" w14:textId="3611FE1A" w:rsidR="00F97CB1" w:rsidRPr="00F97CB1" w:rsidRDefault="00F97CB1" w:rsidP="00F97CB1">
            <w:pPr>
              <w:pStyle w:val="TableParagraph"/>
              <w:spacing w:before="44" w:line="253" w:lineRule="auto"/>
              <w:ind w:left="104" w:right="533"/>
              <w:rPr>
                <w:rFonts w:ascii="Cambria" w:eastAsia="Cambria" w:hAnsi="Cambria" w:cs="Cambria"/>
                <w:sz w:val="19"/>
                <w:szCs w:val="19"/>
              </w:rPr>
            </w:pPr>
            <w:r w:rsidRPr="00F97CB1">
              <w:rPr>
                <w:rFonts w:ascii="Cambria"/>
                <w:spacing w:val="1"/>
                <w:w w:val="105"/>
                <w:sz w:val="19"/>
              </w:rPr>
              <w:t>Improve</w:t>
            </w:r>
            <w:r w:rsidRPr="00F97CB1">
              <w:rPr>
                <w:rFonts w:ascii="Cambria"/>
                <w:spacing w:val="-12"/>
                <w:w w:val="105"/>
                <w:sz w:val="19"/>
              </w:rPr>
              <w:t xml:space="preserve"> </w:t>
            </w:r>
            <w:r w:rsidRPr="00F97CB1">
              <w:rPr>
                <w:rFonts w:ascii="Cambria"/>
                <w:w w:val="105"/>
                <w:sz w:val="19"/>
              </w:rPr>
              <w:t>users'</w:t>
            </w:r>
            <w:r w:rsidRPr="00F97CB1">
              <w:rPr>
                <w:rFonts w:ascii="Cambria"/>
                <w:spacing w:val="-12"/>
                <w:w w:val="105"/>
                <w:sz w:val="19"/>
              </w:rPr>
              <w:t xml:space="preserve"> </w:t>
            </w:r>
            <w:r w:rsidRPr="00F97CB1">
              <w:rPr>
                <w:rFonts w:ascii="Cambria"/>
                <w:w w:val="105"/>
                <w:sz w:val="19"/>
              </w:rPr>
              <w:t>ability</w:t>
            </w:r>
            <w:r w:rsidRPr="00F97CB1">
              <w:rPr>
                <w:rFonts w:ascii="Cambria"/>
                <w:spacing w:val="-11"/>
                <w:w w:val="105"/>
                <w:sz w:val="19"/>
              </w:rPr>
              <w:t xml:space="preserve"> </w:t>
            </w:r>
            <w:r w:rsidRPr="00F97CB1">
              <w:rPr>
                <w:rFonts w:ascii="Cambria"/>
                <w:w w:val="105"/>
                <w:sz w:val="19"/>
              </w:rPr>
              <w:t>to</w:t>
            </w:r>
            <w:r w:rsidRPr="00F97CB1">
              <w:rPr>
                <w:rFonts w:ascii="Cambria"/>
                <w:spacing w:val="-12"/>
                <w:w w:val="105"/>
                <w:sz w:val="19"/>
              </w:rPr>
              <w:t xml:space="preserve"> </w:t>
            </w:r>
            <w:r>
              <w:rPr>
                <w:rFonts w:ascii="Cambria"/>
                <w:w w:val="105"/>
                <w:sz w:val="19"/>
              </w:rPr>
              <w:t>participate</w:t>
            </w:r>
            <w:r w:rsidRPr="00F97CB1">
              <w:rPr>
                <w:rFonts w:ascii="Cambria"/>
                <w:spacing w:val="-11"/>
                <w:w w:val="105"/>
                <w:sz w:val="19"/>
              </w:rPr>
              <w:t xml:space="preserve"> </w:t>
            </w:r>
            <w:r w:rsidRPr="00F97CB1">
              <w:rPr>
                <w:rFonts w:ascii="Cambria"/>
                <w:w w:val="105"/>
                <w:sz w:val="19"/>
              </w:rPr>
              <w:t>in</w:t>
            </w:r>
            <w:r w:rsidRPr="00F97CB1">
              <w:rPr>
                <w:rFonts w:ascii="Cambria"/>
                <w:spacing w:val="-10"/>
                <w:w w:val="105"/>
                <w:sz w:val="19"/>
              </w:rPr>
              <w:t xml:space="preserve"> </w:t>
            </w:r>
            <w:r w:rsidRPr="00F97CB1">
              <w:rPr>
                <w:rFonts w:ascii="Cambria"/>
                <w:spacing w:val="1"/>
                <w:w w:val="105"/>
                <w:sz w:val="19"/>
              </w:rPr>
              <w:t>community</w:t>
            </w:r>
            <w:r w:rsidRPr="00F97CB1">
              <w:rPr>
                <w:rFonts w:ascii="Cambria"/>
                <w:spacing w:val="35"/>
                <w:w w:val="103"/>
                <w:sz w:val="19"/>
              </w:rPr>
              <w:t xml:space="preserve"> </w:t>
            </w:r>
            <w:r w:rsidRPr="00F97CB1">
              <w:rPr>
                <w:rFonts w:ascii="Cambria"/>
                <w:w w:val="105"/>
                <w:sz w:val="19"/>
              </w:rPr>
              <w:t>conversations</w:t>
            </w:r>
            <w:r w:rsidRPr="00F97CB1">
              <w:rPr>
                <w:rFonts w:ascii="Cambria"/>
                <w:spacing w:val="-15"/>
                <w:w w:val="105"/>
                <w:sz w:val="19"/>
              </w:rPr>
              <w:t xml:space="preserve"> </w:t>
            </w:r>
            <w:r w:rsidRPr="00F97CB1">
              <w:rPr>
                <w:rFonts w:ascii="Cambria"/>
                <w:w w:val="105"/>
                <w:sz w:val="19"/>
              </w:rPr>
              <w:t>around</w:t>
            </w:r>
            <w:r w:rsidRPr="00F97CB1">
              <w:rPr>
                <w:rFonts w:ascii="Cambria"/>
                <w:spacing w:val="-13"/>
                <w:w w:val="105"/>
                <w:sz w:val="19"/>
              </w:rPr>
              <w:t xml:space="preserve"> </w:t>
            </w:r>
            <w:r w:rsidRPr="00F97CB1">
              <w:rPr>
                <w:rFonts w:ascii="Cambria"/>
                <w:w w:val="105"/>
                <w:sz w:val="19"/>
              </w:rPr>
              <w:t>topics</w:t>
            </w:r>
            <w:r w:rsidRPr="00F97CB1">
              <w:rPr>
                <w:rFonts w:ascii="Cambria"/>
                <w:spacing w:val="-15"/>
                <w:w w:val="105"/>
                <w:sz w:val="19"/>
              </w:rPr>
              <w:t xml:space="preserve"> </w:t>
            </w:r>
            <w:r w:rsidRPr="00F97CB1">
              <w:rPr>
                <w:rFonts w:ascii="Cambria"/>
                <w:w w:val="105"/>
                <w:sz w:val="19"/>
              </w:rPr>
              <w:t>of</w:t>
            </w:r>
            <w:r w:rsidRPr="00F97CB1">
              <w:rPr>
                <w:rFonts w:ascii="Cambria"/>
                <w:spacing w:val="-14"/>
                <w:w w:val="105"/>
                <w:sz w:val="19"/>
              </w:rPr>
              <w:t xml:space="preserve"> </w:t>
            </w:r>
            <w:r w:rsidRPr="00F97CB1">
              <w:rPr>
                <w:rFonts w:ascii="Cambria"/>
                <w:w w:val="105"/>
                <w:sz w:val="19"/>
              </w:rPr>
              <w:t>concern.</w:t>
            </w:r>
          </w:p>
        </w:tc>
      </w:tr>
    </w:tbl>
    <w:p w14:paraId="06CD4B4C" w14:textId="11FA7B3A" w:rsidR="00CB0942" w:rsidRDefault="00CB0942">
      <w:pPr>
        <w:spacing w:line="253" w:lineRule="auto"/>
        <w:rPr>
          <w:rFonts w:ascii="Cambria" w:eastAsia="Cambria" w:hAnsi="Cambria" w:cs="Cambria"/>
          <w:sz w:val="19"/>
          <w:szCs w:val="19"/>
        </w:rPr>
      </w:pPr>
    </w:p>
    <w:p w14:paraId="1BB59A2E" w14:textId="77777777" w:rsidR="00CB0942" w:rsidRPr="00CB0942" w:rsidRDefault="00CB0942" w:rsidP="00CB0942">
      <w:pPr>
        <w:rPr>
          <w:rFonts w:ascii="Cambria" w:eastAsia="Cambria" w:hAnsi="Cambria" w:cs="Cambria"/>
          <w:sz w:val="19"/>
          <w:szCs w:val="19"/>
        </w:rPr>
      </w:pPr>
    </w:p>
    <w:p w14:paraId="18B02F92" w14:textId="77777777" w:rsidR="00CB0942" w:rsidRPr="00CB0942" w:rsidRDefault="00CB0942" w:rsidP="00CB0942">
      <w:pPr>
        <w:rPr>
          <w:rFonts w:ascii="Cambria" w:eastAsia="Cambria" w:hAnsi="Cambria" w:cs="Cambria"/>
          <w:sz w:val="19"/>
          <w:szCs w:val="19"/>
        </w:rPr>
      </w:pPr>
    </w:p>
    <w:p w14:paraId="21A7227C" w14:textId="77777777" w:rsidR="00CB0942" w:rsidRPr="00CB0942" w:rsidRDefault="00CB0942" w:rsidP="00CB0942">
      <w:pPr>
        <w:rPr>
          <w:rFonts w:ascii="Cambria" w:eastAsia="Cambria" w:hAnsi="Cambria" w:cs="Cambria"/>
          <w:sz w:val="19"/>
          <w:szCs w:val="19"/>
        </w:rPr>
      </w:pPr>
    </w:p>
    <w:p w14:paraId="4C1F56B5" w14:textId="77777777" w:rsidR="00CB0942" w:rsidRPr="00CB0942" w:rsidRDefault="00CB0942" w:rsidP="00CB0942">
      <w:pPr>
        <w:rPr>
          <w:rFonts w:ascii="Cambria" w:eastAsia="Cambria" w:hAnsi="Cambria" w:cs="Cambria"/>
          <w:sz w:val="19"/>
          <w:szCs w:val="19"/>
        </w:rPr>
      </w:pPr>
    </w:p>
    <w:p w14:paraId="7B01F981" w14:textId="77777777" w:rsidR="00CB0942" w:rsidRPr="00CB0942" w:rsidRDefault="00CB0942" w:rsidP="00CB0942">
      <w:pPr>
        <w:rPr>
          <w:rFonts w:ascii="Cambria" w:eastAsia="Cambria" w:hAnsi="Cambria" w:cs="Cambria"/>
          <w:sz w:val="19"/>
          <w:szCs w:val="19"/>
        </w:rPr>
      </w:pPr>
    </w:p>
    <w:p w14:paraId="133AFB03" w14:textId="77777777" w:rsidR="00CB0942" w:rsidRPr="00CB0942" w:rsidRDefault="00CB0942" w:rsidP="00CB0942">
      <w:pPr>
        <w:rPr>
          <w:rFonts w:ascii="Cambria" w:eastAsia="Cambria" w:hAnsi="Cambria" w:cs="Cambria"/>
          <w:sz w:val="19"/>
          <w:szCs w:val="19"/>
        </w:rPr>
      </w:pPr>
    </w:p>
    <w:p w14:paraId="4CACC787" w14:textId="77777777" w:rsidR="00CB0942" w:rsidRPr="00CB0942" w:rsidRDefault="00CB0942" w:rsidP="00CB0942">
      <w:pPr>
        <w:rPr>
          <w:rFonts w:ascii="Cambria" w:eastAsia="Cambria" w:hAnsi="Cambria" w:cs="Cambria"/>
          <w:sz w:val="19"/>
          <w:szCs w:val="19"/>
        </w:rPr>
      </w:pPr>
    </w:p>
    <w:p w14:paraId="1BA1488F" w14:textId="77777777" w:rsidR="00CB0942" w:rsidRPr="00CB0942" w:rsidRDefault="00CB0942" w:rsidP="00CB0942">
      <w:pPr>
        <w:rPr>
          <w:rFonts w:ascii="Cambria" w:eastAsia="Cambria" w:hAnsi="Cambria" w:cs="Cambria"/>
          <w:sz w:val="19"/>
          <w:szCs w:val="19"/>
        </w:rPr>
      </w:pPr>
    </w:p>
    <w:p w14:paraId="06156B09" w14:textId="77777777" w:rsidR="00CB0942" w:rsidRPr="00CB0942" w:rsidRDefault="00CB0942" w:rsidP="00CB0942">
      <w:pPr>
        <w:rPr>
          <w:rFonts w:ascii="Cambria" w:eastAsia="Cambria" w:hAnsi="Cambria" w:cs="Cambria"/>
          <w:sz w:val="19"/>
          <w:szCs w:val="19"/>
        </w:rPr>
      </w:pPr>
    </w:p>
    <w:p w14:paraId="730C56D6" w14:textId="77777777" w:rsidR="00CB0942" w:rsidRPr="00CB0942" w:rsidRDefault="00CB0942" w:rsidP="00CB0942">
      <w:pPr>
        <w:rPr>
          <w:rFonts w:ascii="Cambria" w:eastAsia="Cambria" w:hAnsi="Cambria" w:cs="Cambria"/>
          <w:sz w:val="19"/>
          <w:szCs w:val="19"/>
        </w:rPr>
      </w:pPr>
    </w:p>
    <w:p w14:paraId="458305D1" w14:textId="77777777" w:rsidR="00CB0942" w:rsidRPr="00CB0942" w:rsidRDefault="00CB0942" w:rsidP="00CB0942">
      <w:pPr>
        <w:rPr>
          <w:rFonts w:ascii="Cambria" w:eastAsia="Cambria" w:hAnsi="Cambria" w:cs="Cambria"/>
          <w:sz w:val="19"/>
          <w:szCs w:val="19"/>
        </w:rPr>
      </w:pPr>
    </w:p>
    <w:p w14:paraId="110B29AE" w14:textId="77777777" w:rsidR="00CB0942" w:rsidRPr="00CB0942" w:rsidRDefault="00CB0942" w:rsidP="00CB0942">
      <w:pPr>
        <w:rPr>
          <w:rFonts w:ascii="Cambria" w:eastAsia="Cambria" w:hAnsi="Cambria" w:cs="Cambria"/>
          <w:sz w:val="19"/>
          <w:szCs w:val="19"/>
        </w:rPr>
      </w:pPr>
    </w:p>
    <w:p w14:paraId="733E475A" w14:textId="77777777" w:rsidR="00CB0942" w:rsidRPr="00CB0942" w:rsidRDefault="00CB0942" w:rsidP="00CB0942">
      <w:pPr>
        <w:rPr>
          <w:rFonts w:ascii="Cambria" w:eastAsia="Cambria" w:hAnsi="Cambria" w:cs="Cambria"/>
          <w:sz w:val="19"/>
          <w:szCs w:val="19"/>
        </w:rPr>
      </w:pPr>
    </w:p>
    <w:p w14:paraId="4FEEE6AA" w14:textId="77777777" w:rsidR="00CB0942" w:rsidRPr="00CB0942" w:rsidRDefault="00CB0942" w:rsidP="00CB0942">
      <w:pPr>
        <w:rPr>
          <w:rFonts w:ascii="Cambria" w:eastAsia="Cambria" w:hAnsi="Cambria" w:cs="Cambria"/>
          <w:sz w:val="19"/>
          <w:szCs w:val="19"/>
        </w:rPr>
      </w:pPr>
    </w:p>
    <w:p w14:paraId="67324030" w14:textId="77777777" w:rsidR="00CB0942" w:rsidRPr="00CB0942" w:rsidRDefault="00CB0942" w:rsidP="00CB0942">
      <w:pPr>
        <w:rPr>
          <w:rFonts w:ascii="Cambria" w:eastAsia="Cambria" w:hAnsi="Cambria" w:cs="Cambria"/>
          <w:sz w:val="19"/>
          <w:szCs w:val="19"/>
        </w:rPr>
      </w:pPr>
    </w:p>
    <w:p w14:paraId="4E9B2797" w14:textId="77777777" w:rsidR="00CB0942" w:rsidRPr="00CB0942" w:rsidRDefault="00CB0942" w:rsidP="00CB0942">
      <w:pPr>
        <w:rPr>
          <w:rFonts w:ascii="Cambria" w:eastAsia="Cambria" w:hAnsi="Cambria" w:cs="Cambria"/>
          <w:sz w:val="19"/>
          <w:szCs w:val="19"/>
        </w:rPr>
      </w:pPr>
    </w:p>
    <w:p w14:paraId="161CE25A" w14:textId="77777777" w:rsidR="00CB0942" w:rsidRPr="00CB0942" w:rsidRDefault="00CB0942" w:rsidP="00CB0942">
      <w:pPr>
        <w:rPr>
          <w:rFonts w:ascii="Cambria" w:eastAsia="Cambria" w:hAnsi="Cambria" w:cs="Cambria"/>
          <w:sz w:val="19"/>
          <w:szCs w:val="19"/>
        </w:rPr>
      </w:pPr>
    </w:p>
    <w:p w14:paraId="22F97A46" w14:textId="77777777" w:rsidR="00CB0942" w:rsidRPr="00CB0942" w:rsidRDefault="00CB0942" w:rsidP="00CB0942">
      <w:pPr>
        <w:rPr>
          <w:rFonts w:ascii="Cambria" w:eastAsia="Cambria" w:hAnsi="Cambria" w:cs="Cambria"/>
          <w:sz w:val="19"/>
          <w:szCs w:val="19"/>
        </w:rPr>
      </w:pPr>
    </w:p>
    <w:p w14:paraId="0F6C876C" w14:textId="77777777" w:rsidR="00CB0942" w:rsidRPr="00CB0942" w:rsidRDefault="00CB0942" w:rsidP="00CB0942">
      <w:pPr>
        <w:rPr>
          <w:rFonts w:ascii="Cambria" w:eastAsia="Cambria" w:hAnsi="Cambria" w:cs="Cambria"/>
          <w:sz w:val="19"/>
          <w:szCs w:val="19"/>
        </w:rPr>
      </w:pPr>
    </w:p>
    <w:p w14:paraId="327DB784" w14:textId="77777777" w:rsidR="00CB0942" w:rsidRPr="00CB0942" w:rsidRDefault="00CB0942" w:rsidP="00CB0942">
      <w:pPr>
        <w:rPr>
          <w:rFonts w:ascii="Cambria" w:eastAsia="Cambria" w:hAnsi="Cambria" w:cs="Cambria"/>
          <w:sz w:val="19"/>
          <w:szCs w:val="19"/>
        </w:rPr>
      </w:pPr>
    </w:p>
    <w:p w14:paraId="515623BB" w14:textId="1BF60C76" w:rsidR="00CB0942" w:rsidRDefault="00CB0942" w:rsidP="00CB0942">
      <w:pPr>
        <w:rPr>
          <w:rFonts w:ascii="Cambria" w:eastAsia="Cambria" w:hAnsi="Cambria" w:cs="Cambria"/>
          <w:sz w:val="19"/>
          <w:szCs w:val="19"/>
        </w:rPr>
      </w:pPr>
    </w:p>
    <w:p w14:paraId="4948C59C" w14:textId="07D1DB1A" w:rsidR="00CB0942" w:rsidRDefault="00CB0942" w:rsidP="00CB0942">
      <w:pPr>
        <w:ind w:firstLine="720"/>
        <w:rPr>
          <w:rFonts w:ascii="Cambria" w:eastAsia="Cambria" w:hAnsi="Cambria" w:cs="Cambria"/>
          <w:sz w:val="19"/>
          <w:szCs w:val="19"/>
        </w:rPr>
      </w:pPr>
    </w:p>
    <w:p w14:paraId="480C2666" w14:textId="77777777" w:rsidR="00CB0942" w:rsidRDefault="00CB0942" w:rsidP="00CB0942">
      <w:pPr>
        <w:ind w:firstLine="720"/>
        <w:rPr>
          <w:rFonts w:ascii="Cambria" w:eastAsia="Cambria" w:hAnsi="Cambria" w:cs="Cambria"/>
          <w:sz w:val="19"/>
          <w:szCs w:val="19"/>
        </w:rPr>
      </w:pPr>
    </w:p>
    <w:p w14:paraId="1529EDE6" w14:textId="77777777" w:rsidR="00CB0942" w:rsidRDefault="00CB0942" w:rsidP="00CB0942">
      <w:pPr>
        <w:ind w:firstLine="720"/>
        <w:rPr>
          <w:rFonts w:ascii="Cambria" w:eastAsia="Cambria" w:hAnsi="Cambria" w:cs="Cambria"/>
          <w:sz w:val="19"/>
          <w:szCs w:val="19"/>
        </w:rPr>
      </w:pPr>
    </w:p>
    <w:p w14:paraId="0498580A" w14:textId="77777777" w:rsidR="00CB0942" w:rsidRDefault="00CB0942" w:rsidP="00CB0942">
      <w:pPr>
        <w:ind w:firstLine="720"/>
        <w:rPr>
          <w:rFonts w:ascii="Cambria" w:eastAsia="Cambria" w:hAnsi="Cambria" w:cs="Cambria"/>
          <w:sz w:val="19"/>
          <w:szCs w:val="19"/>
        </w:rPr>
      </w:pPr>
    </w:p>
    <w:p w14:paraId="6376360C" w14:textId="77777777" w:rsidR="00CB0942" w:rsidRDefault="00CB0942" w:rsidP="00CB0942">
      <w:pPr>
        <w:ind w:firstLine="720"/>
        <w:rPr>
          <w:rFonts w:ascii="Cambria" w:eastAsia="Cambria" w:hAnsi="Cambria" w:cs="Cambria"/>
          <w:sz w:val="19"/>
          <w:szCs w:val="19"/>
        </w:rPr>
      </w:pPr>
    </w:p>
    <w:p w14:paraId="49044FF6" w14:textId="77777777" w:rsidR="00CB0942" w:rsidRDefault="00CB0942" w:rsidP="00CB0942">
      <w:pPr>
        <w:ind w:firstLine="720"/>
        <w:rPr>
          <w:rFonts w:ascii="Cambria" w:eastAsia="Cambria" w:hAnsi="Cambria" w:cs="Cambria"/>
          <w:sz w:val="19"/>
          <w:szCs w:val="19"/>
        </w:rPr>
      </w:pPr>
    </w:p>
    <w:p w14:paraId="03869A61" w14:textId="03D173E5" w:rsidR="008E7F45" w:rsidRDefault="0083715C" w:rsidP="00924ABD">
      <w:pPr>
        <w:pStyle w:val="Heading2"/>
        <w:rPr>
          <w:color w:val="4F81BD" w:themeColor="accent1"/>
        </w:rPr>
      </w:pPr>
      <w:bookmarkStart w:id="54" w:name="_Toc486617775"/>
      <w:r w:rsidRPr="00924ABD">
        <w:rPr>
          <w:color w:val="4F81BD" w:themeColor="accent1"/>
        </w:rPr>
        <w:t>Appendix 3:</w:t>
      </w:r>
      <w:r w:rsidR="00924ABD" w:rsidRPr="00924ABD">
        <w:rPr>
          <w:color w:val="4F81BD" w:themeColor="accent1"/>
        </w:rPr>
        <w:t xml:space="preserve"> Activity, Mode, Format, and Quantity</w:t>
      </w:r>
      <w:bookmarkEnd w:id="54"/>
      <w:r w:rsidR="00924ABD" w:rsidRPr="00924ABD">
        <w:rPr>
          <w:color w:val="4F81BD" w:themeColor="accent1"/>
        </w:rPr>
        <w:t xml:space="preserve"> </w:t>
      </w:r>
    </w:p>
    <w:p w14:paraId="728B9F24" w14:textId="77777777" w:rsidR="000712F1" w:rsidRPr="00924ABD" w:rsidRDefault="000712F1" w:rsidP="00924ABD">
      <w:pPr>
        <w:pStyle w:val="Heading2"/>
        <w:rPr>
          <w:color w:val="4F81BD" w:themeColor="accent1"/>
        </w:rPr>
      </w:pPr>
    </w:p>
    <w:tbl>
      <w:tblPr>
        <w:tblStyle w:val="TableGrid"/>
        <w:tblW w:w="0" w:type="auto"/>
        <w:tblLayout w:type="fixed"/>
        <w:tblLook w:val="04A0" w:firstRow="1" w:lastRow="0" w:firstColumn="1" w:lastColumn="0" w:noHBand="0" w:noVBand="1"/>
      </w:tblPr>
      <w:tblGrid>
        <w:gridCol w:w="2260"/>
        <w:gridCol w:w="1425"/>
        <w:gridCol w:w="1440"/>
        <w:gridCol w:w="4225"/>
      </w:tblGrid>
      <w:tr w:rsidR="0083715C" w:rsidRPr="00911AEE" w14:paraId="0AEC2CB7" w14:textId="77777777" w:rsidTr="00924ABD">
        <w:trPr>
          <w:tblHeader/>
        </w:trPr>
        <w:tc>
          <w:tcPr>
            <w:tcW w:w="2260" w:type="dxa"/>
            <w:tcBorders>
              <w:bottom w:val="single" w:sz="8" w:space="0" w:color="000000"/>
              <w:right w:val="nil"/>
            </w:tcBorders>
            <w:shd w:val="clear" w:color="auto" w:fill="D9D9D9" w:themeFill="background1" w:themeFillShade="D9"/>
          </w:tcPr>
          <w:p w14:paraId="6B756585"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Activity</w:t>
            </w:r>
          </w:p>
        </w:tc>
        <w:tc>
          <w:tcPr>
            <w:tcW w:w="1425" w:type="dxa"/>
            <w:tcBorders>
              <w:left w:val="nil"/>
              <w:bottom w:val="single" w:sz="8" w:space="0" w:color="000000"/>
              <w:right w:val="nil"/>
            </w:tcBorders>
            <w:shd w:val="clear" w:color="auto" w:fill="D9D9D9" w:themeFill="background1" w:themeFillShade="D9"/>
          </w:tcPr>
          <w:p w14:paraId="11C4A01F"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Mode</w:t>
            </w:r>
          </w:p>
        </w:tc>
        <w:tc>
          <w:tcPr>
            <w:tcW w:w="1440" w:type="dxa"/>
            <w:tcBorders>
              <w:left w:val="nil"/>
              <w:bottom w:val="single" w:sz="8" w:space="0" w:color="000000"/>
              <w:right w:val="nil"/>
            </w:tcBorders>
            <w:shd w:val="clear" w:color="auto" w:fill="D9D9D9" w:themeFill="background1" w:themeFillShade="D9"/>
          </w:tcPr>
          <w:p w14:paraId="3F3F8207"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Format</w:t>
            </w:r>
          </w:p>
        </w:tc>
        <w:tc>
          <w:tcPr>
            <w:tcW w:w="4225" w:type="dxa"/>
            <w:tcBorders>
              <w:left w:val="nil"/>
              <w:bottom w:val="single" w:sz="8" w:space="0" w:color="000000"/>
            </w:tcBorders>
            <w:shd w:val="clear" w:color="auto" w:fill="D9D9D9" w:themeFill="background1" w:themeFillShade="D9"/>
          </w:tcPr>
          <w:p w14:paraId="026C2C4D" w14:textId="77777777" w:rsidR="0083715C" w:rsidRPr="00911AEE" w:rsidRDefault="0083715C" w:rsidP="00384B50">
            <w:pPr>
              <w:jc w:val="center"/>
              <w:rPr>
                <w:rFonts w:ascii="Cambria" w:hAnsi="Cambria"/>
                <w:b/>
                <w:sz w:val="21"/>
                <w:szCs w:val="21"/>
              </w:rPr>
            </w:pPr>
            <w:r w:rsidRPr="00911AEE">
              <w:rPr>
                <w:rFonts w:ascii="Cambria" w:hAnsi="Cambria"/>
                <w:b/>
                <w:sz w:val="21"/>
                <w:szCs w:val="21"/>
              </w:rPr>
              <w:t>Quantities</w:t>
            </w:r>
          </w:p>
        </w:tc>
      </w:tr>
      <w:tr w:rsidR="0083715C" w:rsidRPr="00911AEE" w14:paraId="51629BD6" w14:textId="77777777" w:rsidTr="00384B50">
        <w:tc>
          <w:tcPr>
            <w:tcW w:w="2260" w:type="dxa"/>
            <w:tcBorders>
              <w:top w:val="single" w:sz="8" w:space="0" w:color="000000"/>
              <w:bottom w:val="nil"/>
              <w:right w:val="nil"/>
            </w:tcBorders>
          </w:tcPr>
          <w:p w14:paraId="217C1870" w14:textId="77777777" w:rsidR="0083715C" w:rsidRPr="00911AEE" w:rsidRDefault="0083715C" w:rsidP="00384B50">
            <w:pPr>
              <w:jc w:val="center"/>
              <w:rPr>
                <w:rFonts w:ascii="Cambria" w:hAnsi="Cambria"/>
                <w:b/>
                <w:sz w:val="19"/>
                <w:szCs w:val="19"/>
              </w:rPr>
            </w:pPr>
            <w:r w:rsidRPr="00911AEE">
              <w:rPr>
                <w:rFonts w:ascii="Cambria" w:hAnsi="Cambria"/>
                <w:b/>
                <w:sz w:val="19"/>
                <w:szCs w:val="19"/>
              </w:rPr>
              <w:t>Instruction</w:t>
            </w:r>
          </w:p>
        </w:tc>
        <w:tc>
          <w:tcPr>
            <w:tcW w:w="1425" w:type="dxa"/>
            <w:tcBorders>
              <w:top w:val="single" w:sz="8" w:space="0" w:color="000000"/>
              <w:left w:val="nil"/>
              <w:bottom w:val="nil"/>
              <w:right w:val="nil"/>
            </w:tcBorders>
          </w:tcPr>
          <w:p w14:paraId="30C254C0" w14:textId="77777777" w:rsidR="0083715C" w:rsidRPr="00911AEE" w:rsidRDefault="0083715C" w:rsidP="00384B50">
            <w:pPr>
              <w:jc w:val="center"/>
              <w:rPr>
                <w:rFonts w:ascii="Cambria" w:hAnsi="Cambria"/>
                <w:sz w:val="19"/>
                <w:szCs w:val="19"/>
              </w:rPr>
            </w:pPr>
            <w:r w:rsidRPr="00911AEE">
              <w:rPr>
                <w:rFonts w:ascii="Cambria" w:hAnsi="Cambria"/>
                <w:sz w:val="19"/>
                <w:szCs w:val="19"/>
              </w:rPr>
              <w:t>Program</w:t>
            </w:r>
          </w:p>
        </w:tc>
        <w:tc>
          <w:tcPr>
            <w:tcW w:w="1440" w:type="dxa"/>
            <w:tcBorders>
              <w:top w:val="single" w:sz="8" w:space="0" w:color="000000"/>
              <w:left w:val="nil"/>
              <w:bottom w:val="single" w:sz="18" w:space="0" w:color="000000"/>
              <w:right w:val="nil"/>
            </w:tcBorders>
          </w:tcPr>
          <w:p w14:paraId="2A3A0CB3"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single" w:sz="18" w:space="0" w:color="000000"/>
              <w:right w:val="single" w:sz="6" w:space="0" w:color="000000"/>
            </w:tcBorders>
          </w:tcPr>
          <w:p w14:paraId="1006010A" w14:textId="77777777" w:rsidR="0083715C" w:rsidRPr="00911AEE" w:rsidRDefault="0083715C" w:rsidP="00384B50">
            <w:pPr>
              <w:rPr>
                <w:rFonts w:ascii="Cambria" w:hAnsi="Cambria"/>
                <w:sz w:val="21"/>
                <w:szCs w:val="21"/>
              </w:rPr>
            </w:pPr>
          </w:p>
        </w:tc>
      </w:tr>
      <w:tr w:rsidR="0083715C" w:rsidRPr="006429A4" w14:paraId="2AA4DDC2" w14:textId="77777777" w:rsidTr="00384B50">
        <w:tc>
          <w:tcPr>
            <w:tcW w:w="2260" w:type="dxa"/>
            <w:tcBorders>
              <w:top w:val="nil"/>
              <w:bottom w:val="nil"/>
              <w:right w:val="nil"/>
            </w:tcBorders>
          </w:tcPr>
          <w:p w14:paraId="4F012F9B"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7B8C1AC8"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nil"/>
              <w:right w:val="nil"/>
            </w:tcBorders>
          </w:tcPr>
          <w:p w14:paraId="48EC63D1"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vMerge w:val="restart"/>
            <w:tcBorders>
              <w:top w:val="single" w:sz="18" w:space="0" w:color="000000"/>
              <w:left w:val="nil"/>
              <w:bottom w:val="single" w:sz="18" w:space="0" w:color="000000"/>
              <w:right w:val="single" w:sz="6" w:space="0" w:color="000000"/>
            </w:tcBorders>
            <w:vAlign w:val="center"/>
          </w:tcPr>
          <w:p w14:paraId="2FBE17D4" w14:textId="77777777" w:rsidR="0083715C" w:rsidRPr="006429A4" w:rsidRDefault="0083715C" w:rsidP="00384B50">
            <w:pPr>
              <w:jc w:val="center"/>
              <w:rPr>
                <w:rFonts w:ascii="Cambria" w:hAnsi="Cambria"/>
                <w:sz w:val="19"/>
                <w:szCs w:val="19"/>
              </w:rPr>
            </w:pPr>
            <w:r w:rsidRPr="006429A4">
              <w:rPr>
                <w:rFonts w:ascii="Cambria" w:hAnsi="Cambria"/>
                <w:sz w:val="19"/>
                <w:szCs w:val="19"/>
              </w:rPr>
              <w:t>Program length (hours); # sessions in program; # times program administered</w:t>
            </w:r>
          </w:p>
        </w:tc>
      </w:tr>
      <w:tr w:rsidR="0083715C" w:rsidRPr="00911AEE" w14:paraId="5FA216D5" w14:textId="77777777" w:rsidTr="00384B50">
        <w:tc>
          <w:tcPr>
            <w:tcW w:w="2260" w:type="dxa"/>
            <w:tcBorders>
              <w:top w:val="nil"/>
              <w:left w:val="single" w:sz="6" w:space="0" w:color="000000"/>
              <w:bottom w:val="nil"/>
              <w:right w:val="nil"/>
            </w:tcBorders>
          </w:tcPr>
          <w:p w14:paraId="11DC28BB"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46134BD3"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18" w:space="0" w:color="000000"/>
              <w:right w:val="nil"/>
            </w:tcBorders>
          </w:tcPr>
          <w:p w14:paraId="6D50B8D6"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vMerge/>
            <w:tcBorders>
              <w:left w:val="nil"/>
              <w:bottom w:val="single" w:sz="18" w:space="0" w:color="000000"/>
              <w:right w:val="single" w:sz="6" w:space="0" w:color="000000"/>
            </w:tcBorders>
          </w:tcPr>
          <w:p w14:paraId="4CCFEC1E" w14:textId="77777777" w:rsidR="0083715C" w:rsidRPr="00911AEE" w:rsidRDefault="0083715C" w:rsidP="00384B50">
            <w:pPr>
              <w:rPr>
                <w:rFonts w:ascii="Cambria" w:hAnsi="Cambria"/>
                <w:sz w:val="21"/>
                <w:szCs w:val="21"/>
              </w:rPr>
            </w:pPr>
          </w:p>
        </w:tc>
      </w:tr>
      <w:tr w:rsidR="0083715C" w:rsidRPr="00911AEE" w14:paraId="6E49455B" w14:textId="77777777" w:rsidTr="00384B50">
        <w:tc>
          <w:tcPr>
            <w:tcW w:w="2260" w:type="dxa"/>
            <w:tcBorders>
              <w:top w:val="nil"/>
              <w:left w:val="single" w:sz="6" w:space="0" w:color="000000"/>
              <w:bottom w:val="nil"/>
              <w:right w:val="nil"/>
            </w:tcBorders>
          </w:tcPr>
          <w:p w14:paraId="6852E4B5"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4F1CF335"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single" w:sz="8" w:space="0" w:color="000000"/>
              <w:right w:val="nil"/>
            </w:tcBorders>
          </w:tcPr>
          <w:p w14:paraId="24AB10F9"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single" w:sz="18" w:space="0" w:color="000000"/>
              <w:left w:val="nil"/>
              <w:bottom w:val="single" w:sz="8" w:space="0" w:color="000000"/>
              <w:right w:val="single" w:sz="6" w:space="0" w:color="000000"/>
            </w:tcBorders>
          </w:tcPr>
          <w:p w14:paraId="51B6D654" w14:textId="77777777" w:rsidR="0083715C" w:rsidRPr="00911AEE" w:rsidRDefault="0083715C" w:rsidP="00384B50">
            <w:pPr>
              <w:rPr>
                <w:rFonts w:ascii="Cambria" w:hAnsi="Cambria"/>
                <w:sz w:val="21"/>
                <w:szCs w:val="21"/>
              </w:rPr>
            </w:pPr>
          </w:p>
        </w:tc>
      </w:tr>
      <w:tr w:rsidR="0083715C" w:rsidRPr="00911AEE" w14:paraId="27EF3FBC" w14:textId="77777777" w:rsidTr="00384B50">
        <w:tc>
          <w:tcPr>
            <w:tcW w:w="2260" w:type="dxa"/>
            <w:tcBorders>
              <w:top w:val="nil"/>
              <w:left w:val="single" w:sz="6" w:space="0" w:color="000000"/>
              <w:bottom w:val="nil"/>
              <w:right w:val="nil"/>
            </w:tcBorders>
          </w:tcPr>
          <w:p w14:paraId="0BF6A308" w14:textId="77777777" w:rsidR="0083715C" w:rsidRPr="00911AEE" w:rsidRDefault="0083715C" w:rsidP="00384B50">
            <w:pPr>
              <w:jc w:val="center"/>
              <w:rPr>
                <w:rFonts w:ascii="Cambria" w:hAnsi="Cambria"/>
                <w:sz w:val="19"/>
                <w:szCs w:val="19"/>
              </w:rPr>
            </w:pPr>
          </w:p>
        </w:tc>
        <w:tc>
          <w:tcPr>
            <w:tcW w:w="1425" w:type="dxa"/>
            <w:vMerge w:val="restart"/>
            <w:tcBorders>
              <w:top w:val="single" w:sz="8" w:space="0" w:color="000000"/>
              <w:left w:val="nil"/>
              <w:right w:val="nil"/>
            </w:tcBorders>
          </w:tcPr>
          <w:p w14:paraId="0FD91DD6" w14:textId="77777777" w:rsidR="0083715C" w:rsidRPr="00911AEE" w:rsidRDefault="0083715C" w:rsidP="00384B50">
            <w:pPr>
              <w:jc w:val="center"/>
              <w:rPr>
                <w:rFonts w:ascii="Cambria" w:hAnsi="Cambria"/>
                <w:sz w:val="19"/>
                <w:szCs w:val="19"/>
              </w:rPr>
            </w:pPr>
            <w:r w:rsidRPr="00911AEE">
              <w:rPr>
                <w:rFonts w:ascii="Cambria" w:hAnsi="Cambria"/>
                <w:sz w:val="19"/>
                <w:szCs w:val="19"/>
              </w:rPr>
              <w:t>Presentation/performance</w:t>
            </w:r>
          </w:p>
        </w:tc>
        <w:tc>
          <w:tcPr>
            <w:tcW w:w="1440" w:type="dxa"/>
            <w:tcBorders>
              <w:top w:val="single" w:sz="8" w:space="0" w:color="000000"/>
              <w:left w:val="nil"/>
              <w:bottom w:val="single" w:sz="18" w:space="0" w:color="000000"/>
              <w:right w:val="nil"/>
            </w:tcBorders>
          </w:tcPr>
          <w:p w14:paraId="175A4980"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single" w:sz="18" w:space="0" w:color="000000"/>
              <w:right w:val="single" w:sz="6" w:space="0" w:color="000000"/>
            </w:tcBorders>
          </w:tcPr>
          <w:p w14:paraId="7DC27429" w14:textId="77777777" w:rsidR="0083715C" w:rsidRPr="00911AEE" w:rsidRDefault="0083715C" w:rsidP="00384B50">
            <w:pPr>
              <w:rPr>
                <w:rFonts w:ascii="Cambria" w:hAnsi="Cambria"/>
                <w:sz w:val="21"/>
                <w:szCs w:val="21"/>
              </w:rPr>
            </w:pPr>
          </w:p>
        </w:tc>
      </w:tr>
      <w:tr w:rsidR="0083715C" w:rsidRPr="00911AEE" w14:paraId="5B3D2E31" w14:textId="77777777" w:rsidTr="00384B50">
        <w:tc>
          <w:tcPr>
            <w:tcW w:w="2260" w:type="dxa"/>
            <w:tcBorders>
              <w:top w:val="nil"/>
              <w:left w:val="single" w:sz="6" w:space="0" w:color="000000"/>
              <w:bottom w:val="nil"/>
              <w:right w:val="nil"/>
            </w:tcBorders>
          </w:tcPr>
          <w:p w14:paraId="206CC612"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07F771EA"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nil"/>
              <w:right w:val="nil"/>
            </w:tcBorders>
          </w:tcPr>
          <w:p w14:paraId="3AD9DB86"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vMerge w:val="restart"/>
            <w:tcBorders>
              <w:top w:val="single" w:sz="18" w:space="0" w:color="000000"/>
              <w:left w:val="nil"/>
              <w:right w:val="single" w:sz="6" w:space="0" w:color="000000"/>
            </w:tcBorders>
            <w:vAlign w:val="center"/>
          </w:tcPr>
          <w:p w14:paraId="52C78263" w14:textId="77777777" w:rsidR="0083715C" w:rsidRDefault="0083715C" w:rsidP="00384B50">
            <w:pPr>
              <w:pStyle w:val="TableParagraph"/>
              <w:tabs>
                <w:tab w:val="left" w:pos="1670"/>
              </w:tabs>
              <w:spacing w:before="5"/>
              <w:ind w:left="110"/>
              <w:jc w:val="center"/>
              <w:rPr>
                <w:rFonts w:ascii="Cambria" w:eastAsia="Cambria" w:hAnsi="Cambria" w:cs="Cambria"/>
                <w:sz w:val="19"/>
                <w:szCs w:val="19"/>
              </w:rPr>
            </w:pPr>
            <w:r>
              <w:rPr>
                <w:rFonts w:ascii="Cambria"/>
                <w:sz w:val="19"/>
              </w:rPr>
              <w:t xml:space="preserve">Presentation/performance length (hours); </w:t>
            </w:r>
            <w:r>
              <w:rPr>
                <w:rFonts w:ascii="Cambria"/>
                <w:w w:val="105"/>
                <w:sz w:val="19"/>
              </w:rPr>
              <w:t>#</w:t>
            </w:r>
            <w:r>
              <w:rPr>
                <w:rFonts w:ascii="Cambria"/>
                <w:spacing w:val="-25"/>
                <w:w w:val="105"/>
                <w:sz w:val="19"/>
              </w:rPr>
              <w:t xml:space="preserve"> </w:t>
            </w:r>
            <w:r>
              <w:rPr>
                <w:rFonts w:ascii="Cambria"/>
                <w:w w:val="105"/>
                <w:sz w:val="19"/>
              </w:rPr>
              <w:t>of</w:t>
            </w:r>
            <w:r>
              <w:rPr>
                <w:rFonts w:ascii="Cambria"/>
                <w:spacing w:val="-25"/>
                <w:w w:val="105"/>
                <w:sz w:val="19"/>
              </w:rPr>
              <w:t xml:space="preserve"> </w:t>
            </w:r>
            <w:r>
              <w:rPr>
                <w:rFonts w:ascii="Cambria"/>
                <w:w w:val="105"/>
                <w:sz w:val="19"/>
              </w:rPr>
              <w:t>presentations/performances</w:t>
            </w:r>
            <w:r>
              <w:rPr>
                <w:rFonts w:ascii="Cambria"/>
                <w:w w:val="105"/>
                <w:position w:val="-5"/>
                <w:sz w:val="19"/>
              </w:rPr>
              <w:t xml:space="preserve"> </w:t>
            </w:r>
            <w:r>
              <w:rPr>
                <w:rFonts w:ascii="Cambria"/>
                <w:w w:val="105"/>
                <w:sz w:val="19"/>
              </w:rPr>
              <w:t>administered</w:t>
            </w:r>
          </w:p>
          <w:p w14:paraId="4AE20095" w14:textId="77777777" w:rsidR="0083715C" w:rsidRPr="00911AEE" w:rsidRDefault="0083715C" w:rsidP="00384B50">
            <w:pPr>
              <w:jc w:val="center"/>
              <w:rPr>
                <w:rFonts w:ascii="Cambria" w:hAnsi="Cambria"/>
                <w:sz w:val="21"/>
                <w:szCs w:val="21"/>
              </w:rPr>
            </w:pPr>
          </w:p>
        </w:tc>
      </w:tr>
      <w:tr w:rsidR="0083715C" w:rsidRPr="00911AEE" w14:paraId="52846C77" w14:textId="77777777" w:rsidTr="00384B50">
        <w:tc>
          <w:tcPr>
            <w:tcW w:w="2260" w:type="dxa"/>
            <w:tcBorders>
              <w:top w:val="nil"/>
              <w:left w:val="single" w:sz="6" w:space="0" w:color="000000"/>
              <w:bottom w:val="nil"/>
              <w:right w:val="nil"/>
            </w:tcBorders>
          </w:tcPr>
          <w:p w14:paraId="5521F460"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12A8FA45"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18" w:space="0" w:color="000000"/>
              <w:right w:val="nil"/>
            </w:tcBorders>
          </w:tcPr>
          <w:p w14:paraId="7795D20D"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vMerge/>
            <w:tcBorders>
              <w:left w:val="nil"/>
              <w:bottom w:val="single" w:sz="18" w:space="0" w:color="000000"/>
              <w:right w:val="single" w:sz="6" w:space="0" w:color="000000"/>
            </w:tcBorders>
          </w:tcPr>
          <w:p w14:paraId="49A82446" w14:textId="77777777" w:rsidR="0083715C" w:rsidRPr="00911AEE" w:rsidRDefault="0083715C" w:rsidP="00384B50">
            <w:pPr>
              <w:rPr>
                <w:rFonts w:ascii="Cambria" w:hAnsi="Cambria"/>
                <w:sz w:val="21"/>
                <w:szCs w:val="21"/>
              </w:rPr>
            </w:pPr>
          </w:p>
        </w:tc>
      </w:tr>
      <w:tr w:rsidR="0083715C" w:rsidRPr="00911AEE" w14:paraId="75041E62" w14:textId="77777777" w:rsidTr="00384B50">
        <w:tc>
          <w:tcPr>
            <w:tcW w:w="2260" w:type="dxa"/>
            <w:tcBorders>
              <w:top w:val="nil"/>
              <w:left w:val="single" w:sz="6" w:space="0" w:color="000000"/>
              <w:bottom w:val="nil"/>
              <w:right w:val="nil"/>
            </w:tcBorders>
          </w:tcPr>
          <w:p w14:paraId="3D4205AB" w14:textId="77777777" w:rsidR="0083715C" w:rsidRPr="00911AEE" w:rsidRDefault="0083715C" w:rsidP="00384B50">
            <w:pPr>
              <w:jc w:val="center"/>
              <w:rPr>
                <w:rFonts w:ascii="Cambria" w:hAnsi="Cambria"/>
                <w:sz w:val="19"/>
                <w:szCs w:val="19"/>
              </w:rPr>
            </w:pPr>
          </w:p>
        </w:tc>
        <w:tc>
          <w:tcPr>
            <w:tcW w:w="1425" w:type="dxa"/>
            <w:vMerge/>
            <w:tcBorders>
              <w:left w:val="nil"/>
              <w:bottom w:val="single" w:sz="8" w:space="0" w:color="000000"/>
              <w:right w:val="nil"/>
            </w:tcBorders>
          </w:tcPr>
          <w:p w14:paraId="28E0554D"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single" w:sz="8" w:space="0" w:color="000000"/>
              <w:right w:val="nil"/>
            </w:tcBorders>
          </w:tcPr>
          <w:p w14:paraId="41353F31"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single" w:sz="18" w:space="0" w:color="000000"/>
              <w:left w:val="nil"/>
              <w:bottom w:val="single" w:sz="8" w:space="0" w:color="000000"/>
              <w:right w:val="single" w:sz="6" w:space="0" w:color="000000"/>
            </w:tcBorders>
          </w:tcPr>
          <w:p w14:paraId="32C61AEF" w14:textId="77777777" w:rsidR="0083715C" w:rsidRPr="00911AEE" w:rsidRDefault="0083715C" w:rsidP="00384B50">
            <w:pPr>
              <w:rPr>
                <w:rFonts w:ascii="Cambria" w:hAnsi="Cambria"/>
                <w:sz w:val="21"/>
                <w:szCs w:val="21"/>
              </w:rPr>
            </w:pPr>
          </w:p>
        </w:tc>
      </w:tr>
      <w:tr w:rsidR="0083715C" w:rsidRPr="00911AEE" w14:paraId="613FA970" w14:textId="77777777" w:rsidTr="00384B50">
        <w:tc>
          <w:tcPr>
            <w:tcW w:w="2260" w:type="dxa"/>
            <w:tcBorders>
              <w:top w:val="nil"/>
              <w:left w:val="single" w:sz="6" w:space="0" w:color="000000"/>
              <w:bottom w:val="nil"/>
              <w:right w:val="nil"/>
            </w:tcBorders>
          </w:tcPr>
          <w:p w14:paraId="3A0E9475" w14:textId="77777777" w:rsidR="0083715C" w:rsidRPr="00911AEE" w:rsidRDefault="0083715C" w:rsidP="00384B50">
            <w:pPr>
              <w:jc w:val="center"/>
              <w:rPr>
                <w:rFonts w:ascii="Cambria" w:hAnsi="Cambria"/>
                <w:sz w:val="19"/>
                <w:szCs w:val="19"/>
              </w:rPr>
            </w:pPr>
          </w:p>
        </w:tc>
        <w:tc>
          <w:tcPr>
            <w:tcW w:w="1425" w:type="dxa"/>
            <w:vMerge w:val="restart"/>
            <w:tcBorders>
              <w:top w:val="single" w:sz="8" w:space="0" w:color="000000"/>
              <w:left w:val="nil"/>
              <w:right w:val="nil"/>
            </w:tcBorders>
          </w:tcPr>
          <w:p w14:paraId="5C6213E9" w14:textId="77777777" w:rsidR="0083715C" w:rsidRPr="00911AEE" w:rsidRDefault="0083715C" w:rsidP="00384B50">
            <w:pPr>
              <w:jc w:val="center"/>
              <w:rPr>
                <w:rFonts w:ascii="Cambria" w:hAnsi="Cambria"/>
                <w:sz w:val="19"/>
                <w:szCs w:val="19"/>
              </w:rPr>
            </w:pPr>
            <w:r w:rsidRPr="00911AEE">
              <w:rPr>
                <w:rFonts w:ascii="Cambria" w:hAnsi="Cambria"/>
                <w:sz w:val="19"/>
                <w:szCs w:val="19"/>
              </w:rPr>
              <w:t>Consultation/drop-in/referral</w:t>
            </w:r>
          </w:p>
        </w:tc>
        <w:tc>
          <w:tcPr>
            <w:tcW w:w="1440" w:type="dxa"/>
            <w:tcBorders>
              <w:top w:val="single" w:sz="8" w:space="0" w:color="000000"/>
              <w:left w:val="nil"/>
              <w:bottom w:val="single" w:sz="18" w:space="0" w:color="000000"/>
              <w:right w:val="nil"/>
            </w:tcBorders>
          </w:tcPr>
          <w:p w14:paraId="39A2AF75"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single" w:sz="18" w:space="0" w:color="000000"/>
              <w:right w:val="single" w:sz="6" w:space="0" w:color="000000"/>
            </w:tcBorders>
          </w:tcPr>
          <w:p w14:paraId="3131DEDE" w14:textId="77777777" w:rsidR="0083715C" w:rsidRPr="00911AEE" w:rsidRDefault="0083715C" w:rsidP="00384B50">
            <w:pPr>
              <w:rPr>
                <w:rFonts w:ascii="Cambria" w:hAnsi="Cambria"/>
                <w:sz w:val="21"/>
                <w:szCs w:val="21"/>
              </w:rPr>
            </w:pPr>
          </w:p>
        </w:tc>
      </w:tr>
      <w:tr w:rsidR="0083715C" w:rsidRPr="00911AEE" w14:paraId="6B724F80" w14:textId="77777777" w:rsidTr="00384B50">
        <w:tc>
          <w:tcPr>
            <w:tcW w:w="2260" w:type="dxa"/>
            <w:tcBorders>
              <w:top w:val="nil"/>
              <w:left w:val="single" w:sz="6" w:space="0" w:color="000000"/>
              <w:bottom w:val="nil"/>
              <w:right w:val="nil"/>
            </w:tcBorders>
          </w:tcPr>
          <w:p w14:paraId="62540FC4"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4DEDC97D"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nil"/>
              <w:right w:val="nil"/>
            </w:tcBorders>
          </w:tcPr>
          <w:p w14:paraId="3657A0D8"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vMerge w:val="restart"/>
            <w:tcBorders>
              <w:top w:val="single" w:sz="18" w:space="0" w:color="000000"/>
              <w:left w:val="nil"/>
              <w:right w:val="single" w:sz="6" w:space="0" w:color="000000"/>
            </w:tcBorders>
            <w:vAlign w:val="center"/>
          </w:tcPr>
          <w:p w14:paraId="5AC24F8A" w14:textId="77777777" w:rsidR="0083715C" w:rsidRPr="00911AEE" w:rsidRDefault="0083715C" w:rsidP="00384B50">
            <w:pPr>
              <w:jc w:val="center"/>
              <w:rPr>
                <w:rFonts w:ascii="Cambria" w:hAnsi="Cambria"/>
                <w:sz w:val="21"/>
                <w:szCs w:val="21"/>
              </w:rPr>
            </w:pPr>
            <w:r>
              <w:rPr>
                <w:rFonts w:ascii="Cambria"/>
                <w:w w:val="105"/>
                <w:sz w:val="19"/>
              </w:rPr>
              <w:t>#</w:t>
            </w:r>
            <w:r>
              <w:rPr>
                <w:rFonts w:ascii="Cambria"/>
                <w:spacing w:val="-29"/>
                <w:w w:val="105"/>
                <w:sz w:val="19"/>
              </w:rPr>
              <w:t xml:space="preserve"> </w:t>
            </w:r>
            <w:r>
              <w:rPr>
                <w:rFonts w:ascii="Cambria"/>
                <w:w w:val="105"/>
                <w:sz w:val="19"/>
              </w:rPr>
              <w:t>consultation/reference</w:t>
            </w:r>
            <w:r>
              <w:rPr>
                <w:rFonts w:ascii="Cambria"/>
                <w:spacing w:val="-29"/>
                <w:w w:val="105"/>
                <w:sz w:val="19"/>
              </w:rPr>
              <w:t xml:space="preserve"> </w:t>
            </w:r>
            <w:r>
              <w:rPr>
                <w:rFonts w:ascii="Cambria"/>
                <w:w w:val="105"/>
                <w:sz w:val="19"/>
              </w:rPr>
              <w:t>transactions</w:t>
            </w:r>
          </w:p>
        </w:tc>
      </w:tr>
      <w:tr w:rsidR="0083715C" w:rsidRPr="00911AEE" w14:paraId="0522C5B6" w14:textId="77777777" w:rsidTr="00384B50">
        <w:tc>
          <w:tcPr>
            <w:tcW w:w="2260" w:type="dxa"/>
            <w:tcBorders>
              <w:top w:val="nil"/>
              <w:left w:val="single" w:sz="6" w:space="0" w:color="000000"/>
              <w:bottom w:val="nil"/>
              <w:right w:val="nil"/>
            </w:tcBorders>
          </w:tcPr>
          <w:p w14:paraId="1B60D0B2" w14:textId="77777777" w:rsidR="0083715C" w:rsidRPr="00911AEE" w:rsidRDefault="0083715C" w:rsidP="00384B50">
            <w:pPr>
              <w:jc w:val="center"/>
              <w:rPr>
                <w:rFonts w:ascii="Cambria" w:hAnsi="Cambria"/>
                <w:sz w:val="19"/>
                <w:szCs w:val="19"/>
              </w:rPr>
            </w:pPr>
          </w:p>
        </w:tc>
        <w:tc>
          <w:tcPr>
            <w:tcW w:w="1425" w:type="dxa"/>
            <w:vMerge/>
            <w:tcBorders>
              <w:left w:val="nil"/>
              <w:right w:val="nil"/>
            </w:tcBorders>
          </w:tcPr>
          <w:p w14:paraId="6C33056B"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18" w:space="0" w:color="000000"/>
              <w:right w:val="nil"/>
            </w:tcBorders>
          </w:tcPr>
          <w:p w14:paraId="7C63C205"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vMerge/>
            <w:tcBorders>
              <w:left w:val="nil"/>
              <w:bottom w:val="single" w:sz="18" w:space="0" w:color="000000"/>
              <w:right w:val="single" w:sz="6" w:space="0" w:color="000000"/>
            </w:tcBorders>
          </w:tcPr>
          <w:p w14:paraId="1A17263E" w14:textId="77777777" w:rsidR="0083715C" w:rsidRPr="00911AEE" w:rsidRDefault="0083715C" w:rsidP="00384B50">
            <w:pPr>
              <w:rPr>
                <w:rFonts w:ascii="Cambria" w:hAnsi="Cambria"/>
                <w:sz w:val="21"/>
                <w:szCs w:val="21"/>
              </w:rPr>
            </w:pPr>
          </w:p>
        </w:tc>
      </w:tr>
      <w:tr w:rsidR="0083715C" w:rsidRPr="00911AEE" w14:paraId="12D4DCDE" w14:textId="77777777" w:rsidTr="00384B50">
        <w:tc>
          <w:tcPr>
            <w:tcW w:w="2260" w:type="dxa"/>
            <w:tcBorders>
              <w:top w:val="nil"/>
              <w:left w:val="single" w:sz="6" w:space="0" w:color="000000"/>
              <w:bottom w:val="nil"/>
              <w:right w:val="nil"/>
            </w:tcBorders>
          </w:tcPr>
          <w:p w14:paraId="2207788A" w14:textId="77777777" w:rsidR="0083715C" w:rsidRPr="00911AEE" w:rsidRDefault="0083715C" w:rsidP="00384B50">
            <w:pPr>
              <w:jc w:val="center"/>
              <w:rPr>
                <w:rFonts w:ascii="Cambria" w:hAnsi="Cambria"/>
                <w:sz w:val="19"/>
                <w:szCs w:val="19"/>
              </w:rPr>
            </w:pPr>
          </w:p>
        </w:tc>
        <w:tc>
          <w:tcPr>
            <w:tcW w:w="1425" w:type="dxa"/>
            <w:vMerge/>
            <w:tcBorders>
              <w:left w:val="nil"/>
              <w:bottom w:val="single" w:sz="8" w:space="0" w:color="000000"/>
              <w:right w:val="nil"/>
            </w:tcBorders>
          </w:tcPr>
          <w:p w14:paraId="13A7FA10" w14:textId="77777777" w:rsidR="0083715C" w:rsidRPr="00911AEE" w:rsidRDefault="0083715C" w:rsidP="00384B50">
            <w:pPr>
              <w:jc w:val="center"/>
              <w:rPr>
                <w:rFonts w:ascii="Cambria" w:hAnsi="Cambria"/>
                <w:sz w:val="19"/>
                <w:szCs w:val="19"/>
              </w:rPr>
            </w:pPr>
          </w:p>
        </w:tc>
        <w:tc>
          <w:tcPr>
            <w:tcW w:w="1440" w:type="dxa"/>
            <w:tcBorders>
              <w:top w:val="single" w:sz="18" w:space="0" w:color="000000"/>
              <w:left w:val="nil"/>
              <w:bottom w:val="single" w:sz="8" w:space="0" w:color="000000"/>
              <w:right w:val="nil"/>
            </w:tcBorders>
          </w:tcPr>
          <w:p w14:paraId="2E30E692"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single" w:sz="18" w:space="0" w:color="000000"/>
              <w:left w:val="nil"/>
              <w:bottom w:val="single" w:sz="8" w:space="0" w:color="000000"/>
              <w:right w:val="single" w:sz="6" w:space="0" w:color="000000"/>
            </w:tcBorders>
          </w:tcPr>
          <w:p w14:paraId="250A2FB4" w14:textId="77777777" w:rsidR="0083715C" w:rsidRPr="00911AEE" w:rsidRDefault="0083715C" w:rsidP="00384B50">
            <w:pPr>
              <w:rPr>
                <w:rFonts w:ascii="Cambria" w:hAnsi="Cambria"/>
                <w:sz w:val="21"/>
                <w:szCs w:val="21"/>
              </w:rPr>
            </w:pPr>
          </w:p>
        </w:tc>
      </w:tr>
      <w:tr w:rsidR="0083715C" w:rsidRPr="00911AEE" w14:paraId="42B3C278" w14:textId="77777777" w:rsidTr="00384B50">
        <w:tc>
          <w:tcPr>
            <w:tcW w:w="2260" w:type="dxa"/>
            <w:tcBorders>
              <w:top w:val="nil"/>
              <w:left w:val="single" w:sz="6" w:space="0" w:color="000000"/>
              <w:bottom w:val="nil"/>
              <w:right w:val="nil"/>
            </w:tcBorders>
          </w:tcPr>
          <w:p w14:paraId="0B29E746"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619A2BDD"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1440" w:type="dxa"/>
            <w:tcBorders>
              <w:top w:val="single" w:sz="8" w:space="0" w:color="000000"/>
              <w:left w:val="nil"/>
              <w:bottom w:val="nil"/>
              <w:right w:val="nil"/>
            </w:tcBorders>
          </w:tcPr>
          <w:p w14:paraId="7291A967" w14:textId="77777777" w:rsidR="0083715C" w:rsidRPr="00911AEE" w:rsidRDefault="0083715C" w:rsidP="00384B50">
            <w:pPr>
              <w:jc w:val="center"/>
              <w:rPr>
                <w:rFonts w:ascii="Cambria" w:hAnsi="Cambria"/>
                <w:sz w:val="19"/>
                <w:szCs w:val="19"/>
              </w:rPr>
            </w:pPr>
            <w:r w:rsidRPr="00911AEE">
              <w:rPr>
                <w:rFonts w:ascii="Cambria" w:hAnsi="Cambria"/>
                <w:sz w:val="19"/>
                <w:szCs w:val="19"/>
              </w:rPr>
              <w:t>Virtual</w:t>
            </w:r>
          </w:p>
        </w:tc>
        <w:tc>
          <w:tcPr>
            <w:tcW w:w="4225" w:type="dxa"/>
            <w:tcBorders>
              <w:top w:val="single" w:sz="8" w:space="0" w:color="000000"/>
              <w:left w:val="nil"/>
              <w:bottom w:val="nil"/>
              <w:right w:val="single" w:sz="6" w:space="0" w:color="000000"/>
            </w:tcBorders>
          </w:tcPr>
          <w:p w14:paraId="591CD8BD" w14:textId="77777777" w:rsidR="0083715C" w:rsidRPr="00911AEE" w:rsidRDefault="0083715C" w:rsidP="00384B50">
            <w:pPr>
              <w:rPr>
                <w:rFonts w:ascii="Cambria" w:hAnsi="Cambria"/>
                <w:sz w:val="21"/>
                <w:szCs w:val="21"/>
              </w:rPr>
            </w:pPr>
          </w:p>
        </w:tc>
      </w:tr>
      <w:tr w:rsidR="0083715C" w:rsidRPr="00911AEE" w14:paraId="7941CA14" w14:textId="77777777" w:rsidTr="00384B50">
        <w:tc>
          <w:tcPr>
            <w:tcW w:w="2260" w:type="dxa"/>
            <w:tcBorders>
              <w:top w:val="nil"/>
              <w:left w:val="single" w:sz="6" w:space="0" w:color="000000"/>
              <w:bottom w:val="nil"/>
              <w:right w:val="nil"/>
            </w:tcBorders>
          </w:tcPr>
          <w:p w14:paraId="05386072"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5ED8A9A3"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38F0C335" w14:textId="77777777" w:rsidR="0083715C" w:rsidRPr="00911AEE" w:rsidRDefault="0083715C" w:rsidP="00384B50">
            <w:pPr>
              <w:jc w:val="center"/>
              <w:rPr>
                <w:rFonts w:ascii="Cambria" w:hAnsi="Cambria"/>
                <w:sz w:val="19"/>
                <w:szCs w:val="19"/>
              </w:rPr>
            </w:pPr>
            <w:r w:rsidRPr="00911AEE">
              <w:rPr>
                <w:rFonts w:ascii="Cambria" w:hAnsi="Cambria"/>
                <w:sz w:val="19"/>
                <w:szCs w:val="19"/>
              </w:rPr>
              <w:t>In-person</w:t>
            </w:r>
          </w:p>
        </w:tc>
        <w:tc>
          <w:tcPr>
            <w:tcW w:w="4225" w:type="dxa"/>
            <w:tcBorders>
              <w:top w:val="nil"/>
              <w:left w:val="nil"/>
              <w:bottom w:val="nil"/>
              <w:right w:val="single" w:sz="6" w:space="0" w:color="000000"/>
            </w:tcBorders>
          </w:tcPr>
          <w:p w14:paraId="077D9ECD" w14:textId="77777777" w:rsidR="0083715C" w:rsidRPr="00911AEE" w:rsidRDefault="0083715C" w:rsidP="00384B50">
            <w:pPr>
              <w:rPr>
                <w:rFonts w:ascii="Cambria" w:hAnsi="Cambria"/>
                <w:sz w:val="21"/>
                <w:szCs w:val="21"/>
              </w:rPr>
            </w:pPr>
          </w:p>
        </w:tc>
      </w:tr>
      <w:tr w:rsidR="0083715C" w:rsidRPr="00911AEE" w14:paraId="1B450FE4" w14:textId="77777777" w:rsidTr="00384B50">
        <w:tc>
          <w:tcPr>
            <w:tcW w:w="2260" w:type="dxa"/>
            <w:tcBorders>
              <w:top w:val="nil"/>
              <w:left w:val="single" w:sz="6" w:space="0" w:color="000000"/>
              <w:bottom w:val="nil"/>
              <w:right w:val="nil"/>
            </w:tcBorders>
          </w:tcPr>
          <w:p w14:paraId="6BF25687"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4AEE5D39"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357B2801"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in-person &amp; virtual</w:t>
            </w:r>
          </w:p>
        </w:tc>
        <w:tc>
          <w:tcPr>
            <w:tcW w:w="4225" w:type="dxa"/>
            <w:tcBorders>
              <w:top w:val="nil"/>
              <w:left w:val="nil"/>
              <w:bottom w:val="nil"/>
              <w:right w:val="single" w:sz="6" w:space="0" w:color="000000"/>
            </w:tcBorders>
          </w:tcPr>
          <w:p w14:paraId="50BA6F1A" w14:textId="77777777" w:rsidR="0083715C" w:rsidRPr="00911AEE" w:rsidRDefault="0083715C" w:rsidP="00384B50">
            <w:pPr>
              <w:rPr>
                <w:rFonts w:ascii="Cambria" w:hAnsi="Cambria"/>
                <w:sz w:val="21"/>
                <w:szCs w:val="21"/>
              </w:rPr>
            </w:pPr>
          </w:p>
        </w:tc>
      </w:tr>
      <w:tr w:rsidR="0083715C" w:rsidRPr="00911AEE" w14:paraId="3F912195" w14:textId="77777777" w:rsidTr="00384B50">
        <w:tc>
          <w:tcPr>
            <w:tcW w:w="2260" w:type="dxa"/>
            <w:tcBorders>
              <w:top w:val="nil"/>
              <w:left w:val="single" w:sz="6" w:space="0" w:color="000000"/>
              <w:bottom w:val="single" w:sz="8" w:space="0" w:color="000000"/>
              <w:right w:val="nil"/>
            </w:tcBorders>
          </w:tcPr>
          <w:p w14:paraId="437F5054"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063990B1"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69709889"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4225" w:type="dxa"/>
            <w:tcBorders>
              <w:top w:val="nil"/>
              <w:left w:val="nil"/>
              <w:bottom w:val="single" w:sz="8" w:space="0" w:color="000000"/>
              <w:right w:val="single" w:sz="6" w:space="0" w:color="000000"/>
            </w:tcBorders>
          </w:tcPr>
          <w:p w14:paraId="1F98AF7D" w14:textId="77777777" w:rsidR="0083715C" w:rsidRPr="00911AEE" w:rsidRDefault="0083715C" w:rsidP="00384B50">
            <w:pPr>
              <w:rPr>
                <w:rFonts w:ascii="Cambria" w:hAnsi="Cambria"/>
                <w:sz w:val="21"/>
                <w:szCs w:val="21"/>
              </w:rPr>
            </w:pPr>
          </w:p>
        </w:tc>
      </w:tr>
      <w:tr w:rsidR="0083715C" w:rsidRPr="00B767E9" w14:paraId="403FF596" w14:textId="77777777" w:rsidTr="00384B50">
        <w:tc>
          <w:tcPr>
            <w:tcW w:w="2260" w:type="dxa"/>
            <w:tcBorders>
              <w:top w:val="single" w:sz="8" w:space="0" w:color="000000"/>
              <w:left w:val="single" w:sz="6" w:space="0" w:color="000000"/>
              <w:bottom w:val="nil"/>
              <w:right w:val="nil"/>
            </w:tcBorders>
          </w:tcPr>
          <w:p w14:paraId="3DC21C6F" w14:textId="77777777" w:rsidR="0083715C" w:rsidRPr="00B767E9" w:rsidRDefault="0083715C" w:rsidP="00384B50">
            <w:pPr>
              <w:jc w:val="center"/>
              <w:rPr>
                <w:rFonts w:ascii="Cambria" w:hAnsi="Cambria"/>
                <w:b/>
                <w:sz w:val="19"/>
                <w:szCs w:val="19"/>
              </w:rPr>
            </w:pPr>
            <w:r w:rsidRPr="00B767E9">
              <w:rPr>
                <w:rFonts w:ascii="Cambria" w:hAnsi="Cambria"/>
                <w:b/>
                <w:sz w:val="19"/>
                <w:szCs w:val="19"/>
              </w:rPr>
              <w:t>Content</w:t>
            </w:r>
          </w:p>
        </w:tc>
        <w:tc>
          <w:tcPr>
            <w:tcW w:w="1425" w:type="dxa"/>
            <w:tcBorders>
              <w:top w:val="single" w:sz="8" w:space="0" w:color="000000"/>
              <w:left w:val="nil"/>
              <w:bottom w:val="nil"/>
              <w:right w:val="nil"/>
            </w:tcBorders>
          </w:tcPr>
          <w:p w14:paraId="5AC996DA" w14:textId="77777777" w:rsidR="0083715C" w:rsidRPr="00911AEE" w:rsidRDefault="0083715C" w:rsidP="00384B50">
            <w:pPr>
              <w:jc w:val="center"/>
              <w:rPr>
                <w:rFonts w:ascii="Cambria" w:hAnsi="Cambria"/>
                <w:sz w:val="19"/>
                <w:szCs w:val="19"/>
              </w:rPr>
            </w:pPr>
            <w:r w:rsidRPr="00911AEE">
              <w:rPr>
                <w:rFonts w:ascii="Cambria" w:hAnsi="Cambria"/>
                <w:sz w:val="19"/>
                <w:szCs w:val="19"/>
              </w:rPr>
              <w:t>Acquisition</w:t>
            </w:r>
          </w:p>
        </w:tc>
        <w:tc>
          <w:tcPr>
            <w:tcW w:w="1440" w:type="dxa"/>
            <w:tcBorders>
              <w:top w:val="single" w:sz="8" w:space="0" w:color="000000"/>
              <w:left w:val="nil"/>
              <w:bottom w:val="nil"/>
              <w:right w:val="nil"/>
            </w:tcBorders>
          </w:tcPr>
          <w:p w14:paraId="02AD22CF"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vAlign w:val="center"/>
          </w:tcPr>
          <w:p w14:paraId="471D0B1B" w14:textId="77777777" w:rsidR="0083715C" w:rsidRPr="00B767E9" w:rsidRDefault="0083715C" w:rsidP="00384B50">
            <w:pPr>
              <w:jc w:val="center"/>
              <w:rPr>
                <w:rFonts w:ascii="Cambria" w:hAnsi="Cambria"/>
                <w:sz w:val="19"/>
                <w:szCs w:val="19"/>
              </w:rPr>
            </w:pPr>
            <w:r w:rsidRPr="00B767E9">
              <w:rPr>
                <w:rFonts w:ascii="Cambria" w:hAnsi="Cambria"/>
                <w:sz w:val="19"/>
                <w:szCs w:val="19"/>
              </w:rPr>
              <w:t># hardware acquired; # software acquired; # licensed databases acquired; # print materials (books &amp; government documents) acquired; # electronic materials acquired; # audio/visual units (audio discs, talking books, other recordings) acquired</w:t>
            </w:r>
          </w:p>
        </w:tc>
      </w:tr>
      <w:tr w:rsidR="0083715C" w:rsidRPr="00911AEE" w14:paraId="0CF6B59B" w14:textId="77777777" w:rsidTr="00384B50">
        <w:tc>
          <w:tcPr>
            <w:tcW w:w="2260" w:type="dxa"/>
            <w:tcBorders>
              <w:top w:val="nil"/>
              <w:left w:val="single" w:sz="6" w:space="0" w:color="000000"/>
              <w:bottom w:val="nil"/>
              <w:right w:val="nil"/>
            </w:tcBorders>
          </w:tcPr>
          <w:p w14:paraId="70BD3FC0"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74394CC"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66B02D40"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0FC4D39C" w14:textId="77777777" w:rsidR="0083715C" w:rsidRPr="00911AEE" w:rsidRDefault="0083715C" w:rsidP="00384B50">
            <w:pPr>
              <w:rPr>
                <w:rFonts w:ascii="Cambria" w:hAnsi="Cambria"/>
                <w:sz w:val="21"/>
                <w:szCs w:val="21"/>
              </w:rPr>
            </w:pPr>
          </w:p>
        </w:tc>
      </w:tr>
      <w:tr w:rsidR="0083715C" w:rsidRPr="00911AEE" w14:paraId="69C23225" w14:textId="77777777" w:rsidTr="00384B50">
        <w:tc>
          <w:tcPr>
            <w:tcW w:w="2260" w:type="dxa"/>
            <w:tcBorders>
              <w:top w:val="nil"/>
              <w:left w:val="single" w:sz="6" w:space="0" w:color="000000"/>
              <w:bottom w:val="nil"/>
              <w:right w:val="nil"/>
            </w:tcBorders>
          </w:tcPr>
          <w:p w14:paraId="6FA1BC0B"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2AB7EFCD"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6D776469"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1854014A" w14:textId="77777777" w:rsidR="0083715C" w:rsidRPr="00911AEE" w:rsidRDefault="0083715C" w:rsidP="00384B50">
            <w:pPr>
              <w:rPr>
                <w:rFonts w:ascii="Cambria" w:hAnsi="Cambria"/>
                <w:sz w:val="21"/>
                <w:szCs w:val="21"/>
              </w:rPr>
            </w:pPr>
          </w:p>
        </w:tc>
      </w:tr>
      <w:tr w:rsidR="0083715C" w:rsidRPr="00B4135D" w14:paraId="310F97B5" w14:textId="77777777" w:rsidTr="00384B50">
        <w:tc>
          <w:tcPr>
            <w:tcW w:w="2260" w:type="dxa"/>
            <w:tcBorders>
              <w:top w:val="nil"/>
              <w:left w:val="single" w:sz="6" w:space="0" w:color="000000"/>
              <w:bottom w:val="nil"/>
              <w:right w:val="nil"/>
            </w:tcBorders>
          </w:tcPr>
          <w:p w14:paraId="5A0AB378"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6793F05D" w14:textId="77777777" w:rsidR="0083715C" w:rsidRPr="00911AEE" w:rsidRDefault="0083715C" w:rsidP="00384B50">
            <w:pPr>
              <w:jc w:val="center"/>
              <w:rPr>
                <w:rFonts w:ascii="Cambria" w:hAnsi="Cambria"/>
                <w:sz w:val="19"/>
                <w:szCs w:val="19"/>
              </w:rPr>
            </w:pPr>
            <w:r w:rsidRPr="00911AEE">
              <w:rPr>
                <w:rFonts w:ascii="Cambria" w:hAnsi="Cambria"/>
                <w:sz w:val="19"/>
                <w:szCs w:val="19"/>
              </w:rPr>
              <w:t>Creation</w:t>
            </w:r>
          </w:p>
        </w:tc>
        <w:tc>
          <w:tcPr>
            <w:tcW w:w="1440" w:type="dxa"/>
            <w:tcBorders>
              <w:top w:val="single" w:sz="8" w:space="0" w:color="000000"/>
              <w:left w:val="nil"/>
              <w:bottom w:val="nil"/>
              <w:right w:val="nil"/>
            </w:tcBorders>
          </w:tcPr>
          <w:p w14:paraId="3178FD99"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tcPr>
          <w:p w14:paraId="09A599F2" w14:textId="77777777" w:rsidR="0083715C" w:rsidRPr="00B4135D" w:rsidRDefault="0083715C" w:rsidP="00384B50">
            <w:pPr>
              <w:jc w:val="center"/>
              <w:rPr>
                <w:rFonts w:ascii="Cambria" w:hAnsi="Cambria"/>
                <w:sz w:val="19"/>
                <w:szCs w:val="19"/>
              </w:rPr>
            </w:pPr>
            <w:r w:rsidRPr="00B4135D">
              <w:rPr>
                <w:rFonts w:ascii="Cambria" w:hAnsi="Cambria"/>
                <w:sz w:val="19"/>
                <w:szCs w:val="19"/>
              </w:rPr>
              <w:t># items digitized; # items digitized and available to the public; # physical items; # open-source applications/software/systems; # proprietary applications/software/systems; # learning resources (e.g. toolkits, guides); # plans/frameworks</w:t>
            </w:r>
          </w:p>
        </w:tc>
      </w:tr>
      <w:tr w:rsidR="0083715C" w:rsidRPr="00911AEE" w14:paraId="3823D475" w14:textId="77777777" w:rsidTr="00384B50">
        <w:tc>
          <w:tcPr>
            <w:tcW w:w="2260" w:type="dxa"/>
            <w:tcBorders>
              <w:top w:val="nil"/>
              <w:left w:val="single" w:sz="6" w:space="0" w:color="000000"/>
              <w:bottom w:val="nil"/>
              <w:right w:val="nil"/>
            </w:tcBorders>
          </w:tcPr>
          <w:p w14:paraId="3E3BB679"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13D410E2"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4998682C"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76E1310E" w14:textId="77777777" w:rsidR="0083715C" w:rsidRPr="00911AEE" w:rsidRDefault="0083715C" w:rsidP="00384B50">
            <w:pPr>
              <w:rPr>
                <w:rFonts w:ascii="Cambria" w:hAnsi="Cambria"/>
                <w:sz w:val="21"/>
                <w:szCs w:val="21"/>
              </w:rPr>
            </w:pPr>
          </w:p>
        </w:tc>
      </w:tr>
      <w:tr w:rsidR="0083715C" w:rsidRPr="00911AEE" w14:paraId="3B912326" w14:textId="77777777" w:rsidTr="00384B50">
        <w:tc>
          <w:tcPr>
            <w:tcW w:w="2260" w:type="dxa"/>
            <w:tcBorders>
              <w:top w:val="nil"/>
              <w:left w:val="single" w:sz="6" w:space="0" w:color="000000"/>
              <w:bottom w:val="nil"/>
              <w:right w:val="nil"/>
            </w:tcBorders>
          </w:tcPr>
          <w:p w14:paraId="519A5569"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28CB6CDF"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1F1C64AE"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1F4F2D7F" w14:textId="77777777" w:rsidR="0083715C" w:rsidRPr="00911AEE" w:rsidRDefault="0083715C" w:rsidP="00384B50">
            <w:pPr>
              <w:rPr>
                <w:rFonts w:ascii="Cambria" w:hAnsi="Cambria"/>
                <w:sz w:val="21"/>
                <w:szCs w:val="21"/>
              </w:rPr>
            </w:pPr>
          </w:p>
        </w:tc>
      </w:tr>
      <w:tr w:rsidR="0083715C" w:rsidRPr="00896981" w14:paraId="4B040A34" w14:textId="77777777" w:rsidTr="00384B50">
        <w:tc>
          <w:tcPr>
            <w:tcW w:w="2260" w:type="dxa"/>
            <w:tcBorders>
              <w:top w:val="nil"/>
              <w:left w:val="single" w:sz="6" w:space="0" w:color="000000"/>
              <w:bottom w:val="nil"/>
              <w:right w:val="nil"/>
            </w:tcBorders>
          </w:tcPr>
          <w:p w14:paraId="49FE439E"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3A74E3EF" w14:textId="77777777" w:rsidR="0083715C" w:rsidRPr="00911AEE" w:rsidRDefault="0083715C" w:rsidP="00384B50">
            <w:pPr>
              <w:jc w:val="center"/>
              <w:rPr>
                <w:rFonts w:ascii="Cambria" w:hAnsi="Cambria"/>
                <w:sz w:val="19"/>
                <w:szCs w:val="19"/>
              </w:rPr>
            </w:pPr>
            <w:r w:rsidRPr="00911AEE">
              <w:rPr>
                <w:rFonts w:ascii="Cambria" w:hAnsi="Cambria"/>
                <w:sz w:val="19"/>
                <w:szCs w:val="19"/>
              </w:rPr>
              <w:t>Preservation</w:t>
            </w:r>
          </w:p>
        </w:tc>
        <w:tc>
          <w:tcPr>
            <w:tcW w:w="1440" w:type="dxa"/>
            <w:tcBorders>
              <w:top w:val="single" w:sz="8" w:space="0" w:color="000000"/>
              <w:left w:val="nil"/>
              <w:bottom w:val="nil"/>
              <w:right w:val="nil"/>
            </w:tcBorders>
          </w:tcPr>
          <w:p w14:paraId="31591201"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vAlign w:val="center"/>
          </w:tcPr>
          <w:p w14:paraId="41148376" w14:textId="77777777" w:rsidR="0083715C" w:rsidRPr="00896981" w:rsidRDefault="0083715C" w:rsidP="00384B50">
            <w:pPr>
              <w:jc w:val="center"/>
              <w:rPr>
                <w:rFonts w:ascii="Cambria" w:hAnsi="Cambria"/>
                <w:sz w:val="19"/>
                <w:szCs w:val="19"/>
              </w:rPr>
            </w:pPr>
            <w:r w:rsidRPr="00896981">
              <w:rPr>
                <w:rFonts w:ascii="Cambria" w:hAnsi="Cambria"/>
                <w:sz w:val="19"/>
                <w:szCs w:val="19"/>
              </w:rPr>
              <w:t># of items conserved, relocated to protective storage, rehoused, or for which other preservation-appropriate physical action was taken; # items reformatted, migrated, or for which other digital preservation-appropriate action was taken; # preservation plans/frameworks produced/updated (i.e. preservation readiness plans, data management plans)</w:t>
            </w:r>
          </w:p>
        </w:tc>
      </w:tr>
      <w:tr w:rsidR="0083715C" w:rsidRPr="00911AEE" w14:paraId="0B640D5B" w14:textId="77777777" w:rsidTr="00384B50">
        <w:tc>
          <w:tcPr>
            <w:tcW w:w="2260" w:type="dxa"/>
            <w:tcBorders>
              <w:top w:val="nil"/>
              <w:left w:val="single" w:sz="6" w:space="0" w:color="000000"/>
              <w:bottom w:val="nil"/>
              <w:right w:val="nil"/>
            </w:tcBorders>
          </w:tcPr>
          <w:p w14:paraId="7508398A"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57945C5E"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71A85817"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6248514E" w14:textId="77777777" w:rsidR="0083715C" w:rsidRPr="00911AEE" w:rsidRDefault="0083715C" w:rsidP="00384B50">
            <w:pPr>
              <w:rPr>
                <w:rFonts w:ascii="Cambria" w:hAnsi="Cambria"/>
                <w:sz w:val="21"/>
                <w:szCs w:val="21"/>
              </w:rPr>
            </w:pPr>
          </w:p>
        </w:tc>
      </w:tr>
      <w:tr w:rsidR="0083715C" w:rsidRPr="00911AEE" w14:paraId="764031F8" w14:textId="77777777" w:rsidTr="00384B50">
        <w:tc>
          <w:tcPr>
            <w:tcW w:w="2260" w:type="dxa"/>
            <w:tcBorders>
              <w:top w:val="nil"/>
              <w:left w:val="single" w:sz="6" w:space="0" w:color="000000"/>
              <w:bottom w:val="nil"/>
              <w:right w:val="nil"/>
            </w:tcBorders>
          </w:tcPr>
          <w:p w14:paraId="186124BE"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61CB47D7"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4E8FF37F"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037D3AAA" w14:textId="77777777" w:rsidR="0083715C" w:rsidRPr="00911AEE" w:rsidRDefault="0083715C" w:rsidP="00384B50">
            <w:pPr>
              <w:rPr>
                <w:rFonts w:ascii="Cambria" w:hAnsi="Cambria"/>
                <w:sz w:val="21"/>
                <w:szCs w:val="21"/>
              </w:rPr>
            </w:pPr>
          </w:p>
        </w:tc>
      </w:tr>
      <w:tr w:rsidR="0083715C" w:rsidRPr="009A5726" w14:paraId="30A69D64" w14:textId="77777777" w:rsidTr="00384B50">
        <w:tc>
          <w:tcPr>
            <w:tcW w:w="2260" w:type="dxa"/>
            <w:tcBorders>
              <w:top w:val="nil"/>
              <w:left w:val="single" w:sz="6" w:space="0" w:color="000000"/>
              <w:bottom w:val="nil"/>
              <w:right w:val="nil"/>
            </w:tcBorders>
          </w:tcPr>
          <w:p w14:paraId="17C9E95D"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380A4869" w14:textId="77777777" w:rsidR="0083715C" w:rsidRPr="00911AEE" w:rsidRDefault="0083715C" w:rsidP="00384B50">
            <w:pPr>
              <w:jc w:val="center"/>
              <w:rPr>
                <w:rFonts w:ascii="Cambria" w:hAnsi="Cambria"/>
                <w:sz w:val="19"/>
                <w:szCs w:val="19"/>
              </w:rPr>
            </w:pPr>
            <w:r w:rsidRPr="00911AEE">
              <w:rPr>
                <w:rFonts w:ascii="Cambria" w:hAnsi="Cambria"/>
                <w:sz w:val="19"/>
                <w:szCs w:val="19"/>
              </w:rPr>
              <w:t>Description</w:t>
            </w:r>
          </w:p>
        </w:tc>
        <w:tc>
          <w:tcPr>
            <w:tcW w:w="1440" w:type="dxa"/>
            <w:tcBorders>
              <w:top w:val="single" w:sz="8" w:space="0" w:color="000000"/>
              <w:left w:val="nil"/>
              <w:bottom w:val="nil"/>
              <w:right w:val="nil"/>
            </w:tcBorders>
          </w:tcPr>
          <w:p w14:paraId="7D88C3C0"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bottom w:val="nil"/>
              <w:right w:val="single" w:sz="6" w:space="0" w:color="000000"/>
            </w:tcBorders>
            <w:vAlign w:val="center"/>
          </w:tcPr>
          <w:p w14:paraId="02CA9444" w14:textId="77777777" w:rsidR="0083715C" w:rsidRPr="009A5726" w:rsidRDefault="0083715C" w:rsidP="00384B50">
            <w:pPr>
              <w:jc w:val="center"/>
              <w:rPr>
                <w:rFonts w:ascii="Cambria" w:hAnsi="Cambria"/>
                <w:sz w:val="19"/>
                <w:szCs w:val="19"/>
              </w:rPr>
            </w:pPr>
            <w:r w:rsidRPr="009A5726">
              <w:rPr>
                <w:rFonts w:ascii="Cambria" w:hAnsi="Cambria"/>
                <w:sz w:val="19"/>
                <w:szCs w:val="19"/>
              </w:rPr>
              <w:t># items made discoverable to the public; # collections made discoverable to the public; # metadata plans/frameworks produced/updated</w:t>
            </w:r>
          </w:p>
        </w:tc>
      </w:tr>
      <w:tr w:rsidR="0083715C" w:rsidRPr="00911AEE" w14:paraId="06DC73B0" w14:textId="77777777" w:rsidTr="00384B50">
        <w:tc>
          <w:tcPr>
            <w:tcW w:w="2260" w:type="dxa"/>
            <w:tcBorders>
              <w:top w:val="nil"/>
              <w:left w:val="single" w:sz="6" w:space="0" w:color="000000"/>
              <w:bottom w:val="nil"/>
              <w:right w:val="nil"/>
            </w:tcBorders>
          </w:tcPr>
          <w:p w14:paraId="02F0D103"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6B8F15BC"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6B41CF99"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bottom w:val="nil"/>
              <w:right w:val="single" w:sz="6" w:space="0" w:color="000000"/>
            </w:tcBorders>
          </w:tcPr>
          <w:p w14:paraId="56C60C8D" w14:textId="77777777" w:rsidR="0083715C" w:rsidRPr="00911AEE" w:rsidRDefault="0083715C" w:rsidP="00384B50">
            <w:pPr>
              <w:rPr>
                <w:rFonts w:ascii="Cambria" w:hAnsi="Cambria"/>
                <w:sz w:val="21"/>
                <w:szCs w:val="21"/>
              </w:rPr>
            </w:pPr>
          </w:p>
        </w:tc>
      </w:tr>
      <w:tr w:rsidR="0083715C" w:rsidRPr="00911AEE" w14:paraId="4CC02514" w14:textId="77777777" w:rsidTr="00384B50">
        <w:tc>
          <w:tcPr>
            <w:tcW w:w="2260" w:type="dxa"/>
            <w:tcBorders>
              <w:top w:val="nil"/>
              <w:left w:val="single" w:sz="6" w:space="0" w:color="000000"/>
              <w:bottom w:val="nil"/>
              <w:right w:val="nil"/>
            </w:tcBorders>
          </w:tcPr>
          <w:p w14:paraId="524EE115"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371DBAAC"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0A8F1C5F"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nil"/>
              <w:right w:val="single" w:sz="6" w:space="0" w:color="000000"/>
            </w:tcBorders>
          </w:tcPr>
          <w:p w14:paraId="2F4031B8" w14:textId="77777777" w:rsidR="0083715C" w:rsidRPr="00911AEE" w:rsidRDefault="0083715C" w:rsidP="00384B50">
            <w:pPr>
              <w:rPr>
                <w:rFonts w:ascii="Cambria" w:hAnsi="Cambria"/>
                <w:sz w:val="21"/>
                <w:szCs w:val="21"/>
              </w:rPr>
            </w:pPr>
          </w:p>
        </w:tc>
      </w:tr>
      <w:tr w:rsidR="0083715C" w:rsidRPr="009A5726" w14:paraId="77384B08" w14:textId="77777777" w:rsidTr="00384B50">
        <w:tc>
          <w:tcPr>
            <w:tcW w:w="2260" w:type="dxa"/>
            <w:tcBorders>
              <w:top w:val="nil"/>
              <w:left w:val="single" w:sz="6" w:space="0" w:color="000000"/>
              <w:bottom w:val="nil"/>
              <w:right w:val="nil"/>
            </w:tcBorders>
          </w:tcPr>
          <w:p w14:paraId="025B43D1"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02454A59"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3741EC43" w14:textId="77777777" w:rsidR="0083715C" w:rsidRPr="00911AEE" w:rsidRDefault="0083715C" w:rsidP="00384B50">
            <w:pPr>
              <w:jc w:val="center"/>
              <w:rPr>
                <w:rFonts w:ascii="Cambria" w:hAnsi="Cambria"/>
                <w:sz w:val="19"/>
                <w:szCs w:val="19"/>
              </w:rPr>
            </w:pPr>
          </w:p>
        </w:tc>
        <w:tc>
          <w:tcPr>
            <w:tcW w:w="4225" w:type="dxa"/>
            <w:vMerge w:val="restart"/>
            <w:tcBorders>
              <w:top w:val="nil"/>
              <w:left w:val="nil"/>
              <w:bottom w:val="single" w:sz="6" w:space="0" w:color="000000"/>
              <w:right w:val="single" w:sz="6" w:space="0" w:color="000000"/>
            </w:tcBorders>
            <w:vAlign w:val="center"/>
          </w:tcPr>
          <w:p w14:paraId="77118C17" w14:textId="77777777" w:rsidR="0083715C" w:rsidRPr="009A5726" w:rsidRDefault="0083715C" w:rsidP="00384B50">
            <w:pPr>
              <w:jc w:val="center"/>
              <w:rPr>
                <w:rFonts w:ascii="Cambria" w:hAnsi="Cambria"/>
                <w:sz w:val="19"/>
                <w:szCs w:val="19"/>
              </w:rPr>
            </w:pPr>
          </w:p>
        </w:tc>
      </w:tr>
      <w:tr w:rsidR="0083715C" w:rsidRPr="009A5726" w14:paraId="02E5BAFF" w14:textId="77777777" w:rsidTr="00384B50">
        <w:tc>
          <w:tcPr>
            <w:tcW w:w="2260" w:type="dxa"/>
            <w:tcBorders>
              <w:top w:val="nil"/>
              <w:left w:val="single" w:sz="6" w:space="0" w:color="000000"/>
              <w:bottom w:val="nil"/>
              <w:right w:val="nil"/>
            </w:tcBorders>
          </w:tcPr>
          <w:p w14:paraId="45A37BB3"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BCD5D5E"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0083A2BD" w14:textId="77777777" w:rsidR="0083715C" w:rsidRPr="00911AEE" w:rsidRDefault="0083715C" w:rsidP="00384B50">
            <w:pPr>
              <w:jc w:val="center"/>
              <w:rPr>
                <w:rFonts w:ascii="Cambria" w:hAnsi="Cambria"/>
                <w:sz w:val="19"/>
                <w:szCs w:val="19"/>
              </w:rPr>
            </w:pPr>
          </w:p>
        </w:tc>
        <w:tc>
          <w:tcPr>
            <w:tcW w:w="4225" w:type="dxa"/>
            <w:vMerge/>
            <w:tcBorders>
              <w:top w:val="single" w:sz="8" w:space="0" w:color="000000"/>
              <w:left w:val="nil"/>
              <w:bottom w:val="single" w:sz="6" w:space="0" w:color="000000"/>
              <w:right w:val="single" w:sz="6" w:space="0" w:color="000000"/>
            </w:tcBorders>
            <w:vAlign w:val="center"/>
          </w:tcPr>
          <w:p w14:paraId="5506D9FE" w14:textId="77777777" w:rsidR="0083715C" w:rsidRPr="009A5726" w:rsidRDefault="0083715C" w:rsidP="00384B50">
            <w:pPr>
              <w:jc w:val="center"/>
              <w:rPr>
                <w:rFonts w:ascii="Cambria" w:hAnsi="Cambria"/>
                <w:sz w:val="19"/>
                <w:szCs w:val="19"/>
              </w:rPr>
            </w:pPr>
          </w:p>
        </w:tc>
      </w:tr>
      <w:tr w:rsidR="0083715C" w:rsidRPr="00911AEE" w14:paraId="2DB682E4" w14:textId="77777777" w:rsidTr="00384B50">
        <w:tc>
          <w:tcPr>
            <w:tcW w:w="2260" w:type="dxa"/>
            <w:tcBorders>
              <w:top w:val="nil"/>
              <w:left w:val="single" w:sz="6" w:space="0" w:color="000000"/>
              <w:bottom w:val="nil"/>
              <w:right w:val="nil"/>
            </w:tcBorders>
          </w:tcPr>
          <w:p w14:paraId="42437FC9"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328A0FE0"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758FC449" w14:textId="77777777" w:rsidR="0083715C" w:rsidRPr="00911AEE" w:rsidRDefault="0083715C" w:rsidP="00384B50">
            <w:pPr>
              <w:jc w:val="center"/>
              <w:rPr>
                <w:rFonts w:ascii="Cambria" w:hAnsi="Cambria"/>
                <w:sz w:val="19"/>
                <w:szCs w:val="19"/>
              </w:rPr>
            </w:pPr>
          </w:p>
        </w:tc>
        <w:tc>
          <w:tcPr>
            <w:tcW w:w="4225" w:type="dxa"/>
            <w:vMerge/>
            <w:tcBorders>
              <w:top w:val="single" w:sz="6" w:space="0" w:color="000000"/>
              <w:left w:val="nil"/>
              <w:bottom w:val="nil"/>
              <w:right w:val="single" w:sz="6" w:space="0" w:color="000000"/>
            </w:tcBorders>
          </w:tcPr>
          <w:p w14:paraId="276A2267" w14:textId="77777777" w:rsidR="0083715C" w:rsidRPr="00911AEE" w:rsidRDefault="0083715C" w:rsidP="00384B50">
            <w:pPr>
              <w:rPr>
                <w:rFonts w:ascii="Cambria" w:hAnsi="Cambria"/>
                <w:sz w:val="21"/>
                <w:szCs w:val="21"/>
              </w:rPr>
            </w:pPr>
          </w:p>
        </w:tc>
      </w:tr>
      <w:tr w:rsidR="0083715C" w:rsidRPr="00911AEE" w14:paraId="5BA0A986" w14:textId="77777777" w:rsidTr="00384B50">
        <w:tc>
          <w:tcPr>
            <w:tcW w:w="2260" w:type="dxa"/>
            <w:tcBorders>
              <w:top w:val="nil"/>
              <w:left w:val="single" w:sz="6" w:space="0" w:color="000000"/>
              <w:bottom w:val="single" w:sz="8" w:space="0" w:color="000000"/>
              <w:right w:val="nil"/>
            </w:tcBorders>
          </w:tcPr>
          <w:p w14:paraId="4DC82484"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122DC4EE"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00E8A44C" w14:textId="77777777" w:rsidR="0083715C" w:rsidRPr="00911AEE" w:rsidRDefault="0083715C" w:rsidP="00384B50">
            <w:pPr>
              <w:jc w:val="center"/>
              <w:rPr>
                <w:rFonts w:ascii="Cambria" w:hAnsi="Cambria"/>
                <w:sz w:val="19"/>
                <w:szCs w:val="19"/>
              </w:rPr>
            </w:pPr>
          </w:p>
        </w:tc>
        <w:tc>
          <w:tcPr>
            <w:tcW w:w="4225" w:type="dxa"/>
            <w:tcBorders>
              <w:top w:val="nil"/>
              <w:left w:val="nil"/>
              <w:bottom w:val="single" w:sz="8" w:space="0" w:color="000000"/>
              <w:right w:val="single" w:sz="6" w:space="0" w:color="000000"/>
            </w:tcBorders>
          </w:tcPr>
          <w:p w14:paraId="77F3B62C" w14:textId="77777777" w:rsidR="0083715C" w:rsidRPr="00911AEE" w:rsidRDefault="0083715C" w:rsidP="00384B50">
            <w:pPr>
              <w:rPr>
                <w:rFonts w:ascii="Cambria" w:hAnsi="Cambria"/>
                <w:sz w:val="21"/>
                <w:szCs w:val="21"/>
              </w:rPr>
            </w:pPr>
          </w:p>
        </w:tc>
      </w:tr>
      <w:tr w:rsidR="0083715C" w:rsidRPr="009A5726" w14:paraId="6CCF4E8A" w14:textId="77777777" w:rsidTr="00384B50">
        <w:tc>
          <w:tcPr>
            <w:tcW w:w="2260" w:type="dxa"/>
            <w:tcBorders>
              <w:top w:val="single" w:sz="8" w:space="0" w:color="000000"/>
              <w:left w:val="single" w:sz="6" w:space="0" w:color="000000"/>
              <w:bottom w:val="nil"/>
              <w:right w:val="nil"/>
            </w:tcBorders>
          </w:tcPr>
          <w:p w14:paraId="3D946281" w14:textId="77777777" w:rsidR="0083715C" w:rsidRPr="001570B0" w:rsidRDefault="0083715C" w:rsidP="00384B50">
            <w:pPr>
              <w:jc w:val="center"/>
              <w:rPr>
                <w:rFonts w:ascii="Cambria" w:hAnsi="Cambria"/>
                <w:b/>
                <w:sz w:val="19"/>
                <w:szCs w:val="19"/>
              </w:rPr>
            </w:pPr>
            <w:r w:rsidRPr="008E7F45">
              <w:rPr>
                <w:rFonts w:ascii="Cambria" w:hAnsi="Cambria"/>
                <w:b/>
                <w:sz w:val="19"/>
                <w:szCs w:val="19"/>
              </w:rPr>
              <w:t>Content (cont.)</w:t>
            </w:r>
          </w:p>
        </w:tc>
        <w:tc>
          <w:tcPr>
            <w:tcW w:w="1425" w:type="dxa"/>
            <w:tcBorders>
              <w:top w:val="single" w:sz="8" w:space="0" w:color="000000"/>
              <w:left w:val="nil"/>
              <w:bottom w:val="nil"/>
              <w:right w:val="nil"/>
            </w:tcBorders>
          </w:tcPr>
          <w:p w14:paraId="0093CD21" w14:textId="77777777" w:rsidR="0083715C" w:rsidRPr="00911AEE" w:rsidRDefault="0083715C" w:rsidP="00384B50">
            <w:pPr>
              <w:jc w:val="center"/>
              <w:rPr>
                <w:rFonts w:ascii="Cambria" w:hAnsi="Cambria"/>
                <w:sz w:val="19"/>
                <w:szCs w:val="19"/>
              </w:rPr>
            </w:pPr>
            <w:r w:rsidRPr="00911AEE">
              <w:rPr>
                <w:rFonts w:ascii="Cambria" w:hAnsi="Cambria"/>
                <w:sz w:val="19"/>
                <w:szCs w:val="19"/>
              </w:rPr>
              <w:t>Lending</w:t>
            </w:r>
          </w:p>
        </w:tc>
        <w:tc>
          <w:tcPr>
            <w:tcW w:w="1440" w:type="dxa"/>
            <w:tcBorders>
              <w:top w:val="single" w:sz="8" w:space="0" w:color="000000"/>
              <w:left w:val="nil"/>
              <w:bottom w:val="nil"/>
              <w:right w:val="nil"/>
            </w:tcBorders>
          </w:tcPr>
          <w:p w14:paraId="41310B6F"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vMerge w:val="restart"/>
            <w:tcBorders>
              <w:top w:val="single" w:sz="8" w:space="0" w:color="000000"/>
              <w:left w:val="nil"/>
              <w:right w:val="single" w:sz="6" w:space="0" w:color="000000"/>
            </w:tcBorders>
            <w:vAlign w:val="center"/>
          </w:tcPr>
          <w:p w14:paraId="11906DC1" w14:textId="77777777" w:rsidR="0083715C" w:rsidRPr="009A5726" w:rsidRDefault="0083715C" w:rsidP="00384B50">
            <w:pPr>
              <w:jc w:val="center"/>
              <w:rPr>
                <w:rFonts w:ascii="Cambria" w:hAnsi="Cambria"/>
                <w:sz w:val="19"/>
                <w:szCs w:val="19"/>
              </w:rPr>
            </w:pPr>
            <w:r w:rsidRPr="009A5726">
              <w:rPr>
                <w:rFonts w:ascii="Cambria" w:hAnsi="Cambria"/>
                <w:sz w:val="19"/>
                <w:szCs w:val="19"/>
              </w:rPr>
              <w:t># total items circulated; average # items circulated/month; # total ILL transactions; average # ILL transactions/month</w:t>
            </w:r>
          </w:p>
        </w:tc>
      </w:tr>
      <w:tr w:rsidR="0083715C" w:rsidRPr="00911AEE" w14:paraId="74BB2096" w14:textId="77777777" w:rsidTr="00384B50">
        <w:tc>
          <w:tcPr>
            <w:tcW w:w="2260" w:type="dxa"/>
            <w:tcBorders>
              <w:top w:val="nil"/>
              <w:left w:val="single" w:sz="6" w:space="0" w:color="000000"/>
              <w:bottom w:val="nil"/>
              <w:right w:val="nil"/>
            </w:tcBorders>
          </w:tcPr>
          <w:p w14:paraId="680504A2"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38FA879"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593EF9D4"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vMerge/>
            <w:tcBorders>
              <w:left w:val="nil"/>
              <w:right w:val="single" w:sz="6" w:space="0" w:color="000000"/>
            </w:tcBorders>
          </w:tcPr>
          <w:p w14:paraId="60032BFB" w14:textId="77777777" w:rsidR="0083715C" w:rsidRPr="00911AEE" w:rsidRDefault="0083715C" w:rsidP="00384B50">
            <w:pPr>
              <w:rPr>
                <w:rFonts w:ascii="Cambria" w:hAnsi="Cambria"/>
                <w:sz w:val="21"/>
                <w:szCs w:val="21"/>
              </w:rPr>
            </w:pPr>
          </w:p>
        </w:tc>
      </w:tr>
      <w:tr w:rsidR="0083715C" w:rsidRPr="00911AEE" w14:paraId="346EEA92" w14:textId="77777777" w:rsidTr="00384B50">
        <w:tc>
          <w:tcPr>
            <w:tcW w:w="2260" w:type="dxa"/>
            <w:tcBorders>
              <w:top w:val="nil"/>
              <w:left w:val="single" w:sz="6" w:space="0" w:color="000000"/>
              <w:bottom w:val="nil"/>
              <w:right w:val="nil"/>
            </w:tcBorders>
          </w:tcPr>
          <w:p w14:paraId="49DE039E"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653D983E"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0706662F"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vMerge/>
            <w:tcBorders>
              <w:left w:val="nil"/>
              <w:bottom w:val="single" w:sz="8" w:space="0" w:color="000000"/>
              <w:right w:val="single" w:sz="6" w:space="0" w:color="000000"/>
            </w:tcBorders>
          </w:tcPr>
          <w:p w14:paraId="1B8ABC85" w14:textId="77777777" w:rsidR="0083715C" w:rsidRPr="00911AEE" w:rsidRDefault="0083715C" w:rsidP="00384B50">
            <w:pPr>
              <w:rPr>
                <w:rFonts w:ascii="Cambria" w:hAnsi="Cambria"/>
                <w:sz w:val="21"/>
                <w:szCs w:val="21"/>
              </w:rPr>
            </w:pPr>
          </w:p>
        </w:tc>
      </w:tr>
      <w:tr w:rsidR="0083715C" w:rsidRPr="00911AEE" w14:paraId="607BF0F6" w14:textId="77777777" w:rsidTr="00384B50">
        <w:tc>
          <w:tcPr>
            <w:tcW w:w="2260" w:type="dxa"/>
            <w:tcBorders>
              <w:top w:val="nil"/>
              <w:left w:val="single" w:sz="6" w:space="0" w:color="000000"/>
              <w:bottom w:val="nil"/>
              <w:right w:val="nil"/>
            </w:tcBorders>
          </w:tcPr>
          <w:p w14:paraId="1E29BBFB" w14:textId="77777777" w:rsidR="0083715C" w:rsidRPr="00911AEE" w:rsidRDefault="0083715C" w:rsidP="00384B50">
            <w:pPr>
              <w:jc w:val="center"/>
              <w:rPr>
                <w:rFonts w:ascii="Cambria" w:hAnsi="Cambria"/>
                <w:sz w:val="19"/>
                <w:szCs w:val="19"/>
              </w:rPr>
            </w:pPr>
          </w:p>
        </w:tc>
        <w:tc>
          <w:tcPr>
            <w:tcW w:w="1425" w:type="dxa"/>
            <w:tcBorders>
              <w:top w:val="single" w:sz="8" w:space="0" w:color="000000"/>
              <w:left w:val="nil"/>
              <w:bottom w:val="nil"/>
              <w:right w:val="nil"/>
            </w:tcBorders>
          </w:tcPr>
          <w:p w14:paraId="421D56F6" w14:textId="77777777" w:rsidR="0083715C" w:rsidRPr="00911AEE" w:rsidRDefault="0083715C" w:rsidP="00384B50">
            <w:pPr>
              <w:jc w:val="center"/>
              <w:rPr>
                <w:rFonts w:ascii="Cambria" w:hAnsi="Cambria"/>
                <w:sz w:val="19"/>
                <w:szCs w:val="19"/>
              </w:rPr>
            </w:pPr>
            <w:r w:rsidRPr="00911AEE">
              <w:rPr>
                <w:rFonts w:ascii="Cambria" w:hAnsi="Cambria"/>
                <w:sz w:val="19"/>
                <w:szCs w:val="19"/>
              </w:rPr>
              <w:t>Other</w:t>
            </w:r>
          </w:p>
        </w:tc>
        <w:tc>
          <w:tcPr>
            <w:tcW w:w="1440" w:type="dxa"/>
            <w:tcBorders>
              <w:top w:val="single" w:sz="8" w:space="0" w:color="000000"/>
              <w:left w:val="nil"/>
              <w:bottom w:val="nil"/>
              <w:right w:val="nil"/>
            </w:tcBorders>
          </w:tcPr>
          <w:p w14:paraId="7A9DFFD8" w14:textId="77777777" w:rsidR="0083715C" w:rsidRPr="00911AEE" w:rsidRDefault="0083715C" w:rsidP="00384B50">
            <w:pPr>
              <w:jc w:val="center"/>
              <w:rPr>
                <w:rFonts w:ascii="Cambria" w:hAnsi="Cambria"/>
                <w:sz w:val="19"/>
                <w:szCs w:val="19"/>
              </w:rPr>
            </w:pPr>
            <w:r w:rsidRPr="00911AEE">
              <w:rPr>
                <w:rFonts w:ascii="Cambria" w:hAnsi="Cambria"/>
                <w:sz w:val="19"/>
                <w:szCs w:val="19"/>
              </w:rPr>
              <w:t>Digital</w:t>
            </w:r>
          </w:p>
        </w:tc>
        <w:tc>
          <w:tcPr>
            <w:tcW w:w="4225" w:type="dxa"/>
            <w:tcBorders>
              <w:top w:val="single" w:sz="8" w:space="0" w:color="000000"/>
              <w:left w:val="nil"/>
              <w:bottom w:val="nil"/>
              <w:right w:val="single" w:sz="6" w:space="0" w:color="000000"/>
            </w:tcBorders>
          </w:tcPr>
          <w:p w14:paraId="1A6CF190" w14:textId="77777777" w:rsidR="0083715C" w:rsidRPr="00911AEE" w:rsidRDefault="0083715C" w:rsidP="00384B50">
            <w:pPr>
              <w:rPr>
                <w:rFonts w:ascii="Cambria" w:hAnsi="Cambria"/>
                <w:sz w:val="21"/>
                <w:szCs w:val="21"/>
              </w:rPr>
            </w:pPr>
          </w:p>
        </w:tc>
      </w:tr>
      <w:tr w:rsidR="0083715C" w:rsidRPr="00911AEE" w14:paraId="61C290D5" w14:textId="77777777" w:rsidTr="00384B50">
        <w:tc>
          <w:tcPr>
            <w:tcW w:w="2260" w:type="dxa"/>
            <w:tcBorders>
              <w:top w:val="nil"/>
              <w:left w:val="single" w:sz="6" w:space="0" w:color="000000"/>
              <w:bottom w:val="nil"/>
              <w:right w:val="nil"/>
            </w:tcBorders>
          </w:tcPr>
          <w:p w14:paraId="0DD7EA6E" w14:textId="77777777" w:rsidR="0083715C" w:rsidRPr="00911AEE" w:rsidRDefault="0083715C" w:rsidP="00384B50">
            <w:pPr>
              <w:jc w:val="center"/>
              <w:rPr>
                <w:rFonts w:ascii="Cambria" w:hAnsi="Cambria"/>
                <w:sz w:val="19"/>
                <w:szCs w:val="19"/>
              </w:rPr>
            </w:pPr>
          </w:p>
        </w:tc>
        <w:tc>
          <w:tcPr>
            <w:tcW w:w="1425" w:type="dxa"/>
            <w:tcBorders>
              <w:top w:val="nil"/>
              <w:left w:val="nil"/>
              <w:bottom w:val="nil"/>
              <w:right w:val="nil"/>
            </w:tcBorders>
          </w:tcPr>
          <w:p w14:paraId="2F49485E" w14:textId="77777777" w:rsidR="0083715C" w:rsidRPr="00911AEE" w:rsidRDefault="0083715C" w:rsidP="00384B50">
            <w:pPr>
              <w:jc w:val="center"/>
              <w:rPr>
                <w:rFonts w:ascii="Cambria" w:hAnsi="Cambria"/>
                <w:sz w:val="19"/>
                <w:szCs w:val="19"/>
              </w:rPr>
            </w:pPr>
          </w:p>
        </w:tc>
        <w:tc>
          <w:tcPr>
            <w:tcW w:w="1440" w:type="dxa"/>
            <w:tcBorders>
              <w:top w:val="nil"/>
              <w:left w:val="nil"/>
              <w:bottom w:val="nil"/>
              <w:right w:val="nil"/>
            </w:tcBorders>
          </w:tcPr>
          <w:p w14:paraId="2969FFCA" w14:textId="77777777" w:rsidR="0083715C" w:rsidRPr="00911AEE" w:rsidRDefault="0083715C" w:rsidP="00384B50">
            <w:pPr>
              <w:jc w:val="center"/>
              <w:rPr>
                <w:rFonts w:ascii="Cambria" w:hAnsi="Cambria"/>
                <w:sz w:val="19"/>
                <w:szCs w:val="19"/>
              </w:rPr>
            </w:pPr>
            <w:r w:rsidRPr="00911AEE">
              <w:rPr>
                <w:rFonts w:ascii="Cambria" w:hAnsi="Cambria"/>
                <w:sz w:val="19"/>
                <w:szCs w:val="19"/>
              </w:rPr>
              <w:t>Physical</w:t>
            </w:r>
          </w:p>
        </w:tc>
        <w:tc>
          <w:tcPr>
            <w:tcW w:w="4225" w:type="dxa"/>
            <w:tcBorders>
              <w:top w:val="nil"/>
              <w:left w:val="nil"/>
              <w:bottom w:val="nil"/>
              <w:right w:val="single" w:sz="6" w:space="0" w:color="000000"/>
            </w:tcBorders>
          </w:tcPr>
          <w:p w14:paraId="6286A05A" w14:textId="77777777" w:rsidR="0083715C" w:rsidRPr="00911AEE" w:rsidRDefault="0083715C" w:rsidP="00384B50">
            <w:pPr>
              <w:rPr>
                <w:rFonts w:ascii="Cambria" w:hAnsi="Cambria"/>
                <w:sz w:val="21"/>
                <w:szCs w:val="21"/>
              </w:rPr>
            </w:pPr>
          </w:p>
        </w:tc>
      </w:tr>
      <w:tr w:rsidR="0083715C" w:rsidRPr="00911AEE" w14:paraId="4DEED109" w14:textId="77777777" w:rsidTr="00384B50">
        <w:tc>
          <w:tcPr>
            <w:tcW w:w="2260" w:type="dxa"/>
            <w:tcBorders>
              <w:top w:val="nil"/>
              <w:left w:val="single" w:sz="6" w:space="0" w:color="000000"/>
              <w:bottom w:val="single" w:sz="8" w:space="0" w:color="000000"/>
              <w:right w:val="nil"/>
            </w:tcBorders>
          </w:tcPr>
          <w:p w14:paraId="003B2A0D" w14:textId="77777777" w:rsidR="0083715C" w:rsidRPr="00911AEE" w:rsidRDefault="0083715C" w:rsidP="00384B50">
            <w:pPr>
              <w:jc w:val="center"/>
              <w:rPr>
                <w:rFonts w:ascii="Cambria" w:hAnsi="Cambria"/>
                <w:sz w:val="19"/>
                <w:szCs w:val="19"/>
              </w:rPr>
            </w:pPr>
          </w:p>
        </w:tc>
        <w:tc>
          <w:tcPr>
            <w:tcW w:w="1425" w:type="dxa"/>
            <w:tcBorders>
              <w:top w:val="nil"/>
              <w:left w:val="nil"/>
              <w:bottom w:val="single" w:sz="8" w:space="0" w:color="000000"/>
              <w:right w:val="nil"/>
            </w:tcBorders>
          </w:tcPr>
          <w:p w14:paraId="78C8F30F"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50218B73" w14:textId="77777777" w:rsidR="0083715C" w:rsidRPr="00911AEE" w:rsidRDefault="0083715C" w:rsidP="00384B50">
            <w:pPr>
              <w:jc w:val="center"/>
              <w:rPr>
                <w:rFonts w:ascii="Cambria" w:hAnsi="Cambria"/>
                <w:sz w:val="19"/>
                <w:szCs w:val="19"/>
              </w:rPr>
            </w:pPr>
            <w:r w:rsidRPr="00911AEE">
              <w:rPr>
                <w:rFonts w:ascii="Cambria" w:hAnsi="Cambria"/>
                <w:sz w:val="19"/>
                <w:szCs w:val="19"/>
              </w:rPr>
              <w:t>Combined physical &amp; digital</w:t>
            </w:r>
          </w:p>
        </w:tc>
        <w:tc>
          <w:tcPr>
            <w:tcW w:w="4225" w:type="dxa"/>
            <w:tcBorders>
              <w:top w:val="nil"/>
              <w:left w:val="nil"/>
              <w:bottom w:val="single" w:sz="8" w:space="0" w:color="000000"/>
              <w:right w:val="single" w:sz="6" w:space="0" w:color="000000"/>
            </w:tcBorders>
          </w:tcPr>
          <w:p w14:paraId="31EF8C86" w14:textId="77777777" w:rsidR="0083715C" w:rsidRPr="00911AEE" w:rsidRDefault="0083715C" w:rsidP="00384B50">
            <w:pPr>
              <w:rPr>
                <w:rFonts w:ascii="Cambria" w:hAnsi="Cambria"/>
                <w:sz w:val="21"/>
                <w:szCs w:val="21"/>
              </w:rPr>
            </w:pPr>
          </w:p>
        </w:tc>
      </w:tr>
      <w:tr w:rsidR="0083715C" w:rsidRPr="009A5726" w14:paraId="6650BADD" w14:textId="77777777" w:rsidTr="00384B50">
        <w:tc>
          <w:tcPr>
            <w:tcW w:w="2260" w:type="dxa"/>
            <w:tcBorders>
              <w:top w:val="single" w:sz="8" w:space="0" w:color="000000"/>
              <w:left w:val="single" w:sz="6" w:space="0" w:color="000000"/>
              <w:bottom w:val="nil"/>
              <w:right w:val="nil"/>
            </w:tcBorders>
          </w:tcPr>
          <w:p w14:paraId="5DD636BC" w14:textId="77777777" w:rsidR="0083715C" w:rsidRPr="009A5726" w:rsidRDefault="0083715C" w:rsidP="00384B50">
            <w:pPr>
              <w:jc w:val="center"/>
              <w:rPr>
                <w:rFonts w:ascii="Cambria" w:hAnsi="Cambria"/>
                <w:b/>
                <w:sz w:val="19"/>
                <w:szCs w:val="19"/>
              </w:rPr>
            </w:pPr>
            <w:r w:rsidRPr="009A5726">
              <w:rPr>
                <w:rFonts w:ascii="Cambria" w:hAnsi="Cambria"/>
                <w:b/>
                <w:sz w:val="19"/>
                <w:szCs w:val="19"/>
              </w:rPr>
              <w:t>Planning &amp; Evaluation</w:t>
            </w:r>
          </w:p>
        </w:tc>
        <w:tc>
          <w:tcPr>
            <w:tcW w:w="1425" w:type="dxa"/>
            <w:tcBorders>
              <w:top w:val="single" w:sz="8" w:space="0" w:color="000000"/>
              <w:left w:val="nil"/>
              <w:bottom w:val="nil"/>
              <w:right w:val="nil"/>
            </w:tcBorders>
          </w:tcPr>
          <w:p w14:paraId="7DFEBCC9" w14:textId="77777777" w:rsidR="0083715C" w:rsidRPr="00911AEE" w:rsidRDefault="0083715C" w:rsidP="00384B50">
            <w:pPr>
              <w:jc w:val="center"/>
              <w:rPr>
                <w:rFonts w:ascii="Cambria" w:hAnsi="Cambria"/>
                <w:sz w:val="19"/>
                <w:szCs w:val="19"/>
              </w:rPr>
            </w:pPr>
            <w:r w:rsidRPr="00911AEE">
              <w:rPr>
                <w:rFonts w:ascii="Cambria" w:hAnsi="Cambria"/>
                <w:sz w:val="19"/>
                <w:szCs w:val="19"/>
              </w:rPr>
              <w:t>Prospective</w:t>
            </w:r>
          </w:p>
        </w:tc>
        <w:tc>
          <w:tcPr>
            <w:tcW w:w="1440" w:type="dxa"/>
            <w:tcBorders>
              <w:top w:val="single" w:sz="8" w:space="0" w:color="000000"/>
              <w:left w:val="nil"/>
              <w:bottom w:val="nil"/>
              <w:right w:val="nil"/>
            </w:tcBorders>
          </w:tcPr>
          <w:p w14:paraId="309D59D7" w14:textId="77777777" w:rsidR="0083715C" w:rsidRPr="00911AEE" w:rsidRDefault="0083715C" w:rsidP="00384B50">
            <w:pPr>
              <w:jc w:val="center"/>
              <w:rPr>
                <w:rFonts w:ascii="Cambria" w:hAnsi="Cambria"/>
                <w:sz w:val="19"/>
                <w:szCs w:val="19"/>
              </w:rPr>
            </w:pPr>
            <w:r w:rsidRPr="00911AEE">
              <w:rPr>
                <w:rFonts w:ascii="Cambria" w:hAnsi="Cambria"/>
                <w:sz w:val="19"/>
                <w:szCs w:val="19"/>
              </w:rPr>
              <w:t>In-house</w:t>
            </w:r>
          </w:p>
        </w:tc>
        <w:tc>
          <w:tcPr>
            <w:tcW w:w="4225" w:type="dxa"/>
            <w:vMerge w:val="restart"/>
            <w:tcBorders>
              <w:top w:val="single" w:sz="8" w:space="0" w:color="000000"/>
              <w:left w:val="nil"/>
              <w:right w:val="single" w:sz="6" w:space="0" w:color="000000"/>
            </w:tcBorders>
            <w:vAlign w:val="center"/>
          </w:tcPr>
          <w:p w14:paraId="1F8C5976" w14:textId="77777777" w:rsidR="0083715C" w:rsidRPr="009A5726" w:rsidRDefault="0083715C" w:rsidP="00384B50">
            <w:pPr>
              <w:jc w:val="center"/>
              <w:rPr>
                <w:rFonts w:ascii="Cambria" w:hAnsi="Cambria"/>
                <w:sz w:val="19"/>
                <w:szCs w:val="19"/>
              </w:rPr>
            </w:pPr>
            <w:r w:rsidRPr="009A5726">
              <w:rPr>
                <w:rFonts w:ascii="Cambria" w:hAnsi="Cambria"/>
                <w:sz w:val="19"/>
                <w:szCs w:val="19"/>
              </w:rPr>
              <w:t># evaluations/plans funded; # funded evaluations/plans completed</w:t>
            </w:r>
          </w:p>
        </w:tc>
      </w:tr>
      <w:tr w:rsidR="0083715C" w:rsidRPr="00911AEE" w14:paraId="1D509A14" w14:textId="77777777" w:rsidTr="00384B50">
        <w:tc>
          <w:tcPr>
            <w:tcW w:w="2260" w:type="dxa"/>
            <w:tcBorders>
              <w:top w:val="nil"/>
              <w:left w:val="single" w:sz="6" w:space="0" w:color="000000"/>
              <w:bottom w:val="nil"/>
              <w:right w:val="nil"/>
            </w:tcBorders>
          </w:tcPr>
          <w:p w14:paraId="421D9690" w14:textId="77777777" w:rsidR="0083715C" w:rsidRPr="009A5726" w:rsidRDefault="0083715C" w:rsidP="00384B50">
            <w:pPr>
              <w:jc w:val="center"/>
              <w:rPr>
                <w:rFonts w:ascii="Cambria" w:hAnsi="Cambria"/>
                <w:b/>
                <w:sz w:val="19"/>
                <w:szCs w:val="19"/>
              </w:rPr>
            </w:pPr>
          </w:p>
        </w:tc>
        <w:tc>
          <w:tcPr>
            <w:tcW w:w="1425" w:type="dxa"/>
            <w:tcBorders>
              <w:top w:val="nil"/>
              <w:left w:val="nil"/>
              <w:bottom w:val="single" w:sz="8" w:space="0" w:color="000000"/>
              <w:right w:val="nil"/>
            </w:tcBorders>
          </w:tcPr>
          <w:p w14:paraId="0425E9D5"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3D8849D9" w14:textId="77777777" w:rsidR="0083715C" w:rsidRPr="00911AEE" w:rsidRDefault="0083715C" w:rsidP="00384B50">
            <w:pPr>
              <w:jc w:val="center"/>
              <w:rPr>
                <w:rFonts w:ascii="Cambria" w:hAnsi="Cambria"/>
                <w:sz w:val="19"/>
                <w:szCs w:val="19"/>
              </w:rPr>
            </w:pPr>
            <w:r w:rsidRPr="00911AEE">
              <w:rPr>
                <w:rFonts w:ascii="Cambria" w:hAnsi="Cambria"/>
                <w:sz w:val="19"/>
                <w:szCs w:val="19"/>
              </w:rPr>
              <w:t>Third party</w:t>
            </w:r>
          </w:p>
        </w:tc>
        <w:tc>
          <w:tcPr>
            <w:tcW w:w="4225" w:type="dxa"/>
            <w:vMerge/>
            <w:tcBorders>
              <w:left w:val="nil"/>
              <w:bottom w:val="single" w:sz="8" w:space="0" w:color="000000"/>
              <w:right w:val="single" w:sz="6" w:space="0" w:color="000000"/>
            </w:tcBorders>
          </w:tcPr>
          <w:p w14:paraId="3085EFE3" w14:textId="77777777" w:rsidR="0083715C" w:rsidRPr="00911AEE" w:rsidRDefault="0083715C" w:rsidP="00384B50">
            <w:pPr>
              <w:rPr>
                <w:rFonts w:ascii="Cambria" w:hAnsi="Cambria"/>
                <w:sz w:val="21"/>
                <w:szCs w:val="21"/>
              </w:rPr>
            </w:pPr>
          </w:p>
        </w:tc>
      </w:tr>
      <w:tr w:rsidR="0083715C" w:rsidRPr="00911AEE" w14:paraId="68745D38" w14:textId="77777777" w:rsidTr="00384B50">
        <w:tc>
          <w:tcPr>
            <w:tcW w:w="2260" w:type="dxa"/>
            <w:tcBorders>
              <w:top w:val="nil"/>
              <w:left w:val="single" w:sz="6" w:space="0" w:color="000000"/>
              <w:bottom w:val="nil"/>
              <w:right w:val="nil"/>
            </w:tcBorders>
          </w:tcPr>
          <w:p w14:paraId="3833B719" w14:textId="77777777" w:rsidR="0083715C" w:rsidRPr="009A5726" w:rsidRDefault="0083715C" w:rsidP="00384B50">
            <w:pPr>
              <w:jc w:val="center"/>
              <w:rPr>
                <w:rFonts w:ascii="Cambria" w:hAnsi="Cambria"/>
                <w:b/>
                <w:sz w:val="19"/>
                <w:szCs w:val="19"/>
              </w:rPr>
            </w:pPr>
          </w:p>
        </w:tc>
        <w:tc>
          <w:tcPr>
            <w:tcW w:w="1425" w:type="dxa"/>
            <w:tcBorders>
              <w:top w:val="single" w:sz="8" w:space="0" w:color="000000"/>
              <w:left w:val="nil"/>
              <w:bottom w:val="nil"/>
              <w:right w:val="nil"/>
            </w:tcBorders>
          </w:tcPr>
          <w:p w14:paraId="33041F03" w14:textId="77777777" w:rsidR="0083715C" w:rsidRPr="00911AEE" w:rsidRDefault="0083715C" w:rsidP="00384B50">
            <w:pPr>
              <w:jc w:val="center"/>
              <w:rPr>
                <w:rFonts w:ascii="Cambria" w:hAnsi="Cambria"/>
                <w:sz w:val="19"/>
                <w:szCs w:val="19"/>
              </w:rPr>
            </w:pPr>
            <w:r w:rsidRPr="00911AEE">
              <w:rPr>
                <w:rFonts w:ascii="Cambria" w:hAnsi="Cambria"/>
                <w:sz w:val="19"/>
                <w:szCs w:val="19"/>
              </w:rPr>
              <w:t>Retrospective</w:t>
            </w:r>
          </w:p>
        </w:tc>
        <w:tc>
          <w:tcPr>
            <w:tcW w:w="1440" w:type="dxa"/>
            <w:tcBorders>
              <w:top w:val="single" w:sz="8" w:space="0" w:color="000000"/>
              <w:left w:val="nil"/>
              <w:bottom w:val="nil"/>
              <w:right w:val="nil"/>
            </w:tcBorders>
          </w:tcPr>
          <w:p w14:paraId="40268344" w14:textId="77777777" w:rsidR="0083715C" w:rsidRPr="00911AEE" w:rsidRDefault="0083715C" w:rsidP="00384B50">
            <w:pPr>
              <w:jc w:val="center"/>
              <w:rPr>
                <w:rFonts w:ascii="Cambria" w:hAnsi="Cambria"/>
                <w:sz w:val="19"/>
                <w:szCs w:val="19"/>
              </w:rPr>
            </w:pPr>
            <w:r w:rsidRPr="00911AEE">
              <w:rPr>
                <w:rFonts w:ascii="Cambria" w:hAnsi="Cambria"/>
                <w:sz w:val="19"/>
                <w:szCs w:val="19"/>
              </w:rPr>
              <w:t>In-house</w:t>
            </w:r>
          </w:p>
        </w:tc>
        <w:tc>
          <w:tcPr>
            <w:tcW w:w="4225" w:type="dxa"/>
            <w:vMerge w:val="restart"/>
            <w:tcBorders>
              <w:top w:val="single" w:sz="8" w:space="0" w:color="000000"/>
              <w:left w:val="nil"/>
              <w:right w:val="single" w:sz="6" w:space="0" w:color="000000"/>
            </w:tcBorders>
            <w:vAlign w:val="center"/>
          </w:tcPr>
          <w:p w14:paraId="2086A4FE" w14:textId="77777777" w:rsidR="0083715C" w:rsidRPr="00911AEE" w:rsidRDefault="0083715C" w:rsidP="00384B50">
            <w:pPr>
              <w:jc w:val="center"/>
              <w:rPr>
                <w:rFonts w:ascii="Cambria" w:hAnsi="Cambria"/>
                <w:sz w:val="21"/>
                <w:szCs w:val="21"/>
              </w:rPr>
            </w:pPr>
            <w:r w:rsidRPr="009A5726">
              <w:rPr>
                <w:rFonts w:ascii="Cambria" w:hAnsi="Cambria"/>
                <w:sz w:val="19"/>
                <w:szCs w:val="19"/>
              </w:rPr>
              <w:t># evaluations/plans funded; # funded evaluations/plans completed</w:t>
            </w:r>
          </w:p>
        </w:tc>
      </w:tr>
      <w:tr w:rsidR="0083715C" w:rsidRPr="00911AEE" w14:paraId="0B2B45EE" w14:textId="77777777" w:rsidTr="00384B50">
        <w:tc>
          <w:tcPr>
            <w:tcW w:w="2260" w:type="dxa"/>
            <w:tcBorders>
              <w:top w:val="nil"/>
              <w:left w:val="single" w:sz="6" w:space="0" w:color="000000"/>
              <w:bottom w:val="single" w:sz="8" w:space="0" w:color="000000"/>
              <w:right w:val="nil"/>
            </w:tcBorders>
          </w:tcPr>
          <w:p w14:paraId="532908FB" w14:textId="77777777" w:rsidR="0083715C" w:rsidRPr="009A5726" w:rsidRDefault="0083715C" w:rsidP="00384B50">
            <w:pPr>
              <w:jc w:val="center"/>
              <w:rPr>
                <w:rFonts w:ascii="Cambria" w:hAnsi="Cambria"/>
                <w:b/>
                <w:sz w:val="19"/>
                <w:szCs w:val="19"/>
              </w:rPr>
            </w:pPr>
          </w:p>
        </w:tc>
        <w:tc>
          <w:tcPr>
            <w:tcW w:w="1425" w:type="dxa"/>
            <w:tcBorders>
              <w:top w:val="nil"/>
              <w:left w:val="nil"/>
              <w:bottom w:val="single" w:sz="8" w:space="0" w:color="000000"/>
              <w:right w:val="nil"/>
            </w:tcBorders>
          </w:tcPr>
          <w:p w14:paraId="684A64A4" w14:textId="77777777" w:rsidR="0083715C" w:rsidRPr="00911AEE" w:rsidRDefault="0083715C" w:rsidP="00384B50">
            <w:pPr>
              <w:jc w:val="center"/>
              <w:rPr>
                <w:rFonts w:ascii="Cambria" w:hAnsi="Cambria"/>
                <w:sz w:val="19"/>
                <w:szCs w:val="19"/>
              </w:rPr>
            </w:pPr>
          </w:p>
        </w:tc>
        <w:tc>
          <w:tcPr>
            <w:tcW w:w="1440" w:type="dxa"/>
            <w:tcBorders>
              <w:top w:val="nil"/>
              <w:left w:val="nil"/>
              <w:bottom w:val="single" w:sz="8" w:space="0" w:color="000000"/>
              <w:right w:val="nil"/>
            </w:tcBorders>
          </w:tcPr>
          <w:p w14:paraId="0903D128" w14:textId="77777777" w:rsidR="0083715C" w:rsidRPr="00911AEE" w:rsidRDefault="0083715C" w:rsidP="00384B50">
            <w:pPr>
              <w:jc w:val="center"/>
              <w:rPr>
                <w:rFonts w:ascii="Cambria" w:hAnsi="Cambria"/>
                <w:sz w:val="19"/>
                <w:szCs w:val="19"/>
              </w:rPr>
            </w:pPr>
            <w:r w:rsidRPr="00911AEE">
              <w:rPr>
                <w:rFonts w:ascii="Cambria" w:hAnsi="Cambria"/>
                <w:sz w:val="19"/>
                <w:szCs w:val="19"/>
              </w:rPr>
              <w:t>Third party</w:t>
            </w:r>
          </w:p>
        </w:tc>
        <w:tc>
          <w:tcPr>
            <w:tcW w:w="4225" w:type="dxa"/>
            <w:vMerge/>
            <w:tcBorders>
              <w:left w:val="nil"/>
              <w:bottom w:val="single" w:sz="8" w:space="0" w:color="000000"/>
              <w:right w:val="single" w:sz="6" w:space="0" w:color="000000"/>
            </w:tcBorders>
          </w:tcPr>
          <w:p w14:paraId="727B9C62" w14:textId="77777777" w:rsidR="0083715C" w:rsidRPr="00911AEE" w:rsidRDefault="0083715C" w:rsidP="00384B50">
            <w:pPr>
              <w:rPr>
                <w:rFonts w:ascii="Cambria" w:hAnsi="Cambria"/>
                <w:sz w:val="21"/>
                <w:szCs w:val="21"/>
              </w:rPr>
            </w:pPr>
          </w:p>
        </w:tc>
      </w:tr>
      <w:tr w:rsidR="0083715C" w:rsidRPr="009A5726" w14:paraId="31EBC168" w14:textId="77777777" w:rsidTr="00384B50">
        <w:tc>
          <w:tcPr>
            <w:tcW w:w="2260" w:type="dxa"/>
            <w:tcBorders>
              <w:top w:val="single" w:sz="8" w:space="0" w:color="000000"/>
              <w:left w:val="single" w:sz="6" w:space="0" w:color="000000"/>
              <w:bottom w:val="single" w:sz="6" w:space="0" w:color="000000"/>
              <w:right w:val="nil"/>
            </w:tcBorders>
          </w:tcPr>
          <w:p w14:paraId="16266559" w14:textId="77777777" w:rsidR="0083715C" w:rsidRPr="00911AEE" w:rsidRDefault="0083715C" w:rsidP="00384B50">
            <w:pPr>
              <w:jc w:val="center"/>
              <w:rPr>
                <w:rFonts w:ascii="Cambria" w:hAnsi="Cambria"/>
                <w:sz w:val="19"/>
                <w:szCs w:val="19"/>
              </w:rPr>
            </w:pPr>
            <w:r w:rsidRPr="009A5726">
              <w:rPr>
                <w:rFonts w:ascii="Cambria" w:hAnsi="Cambria"/>
                <w:b/>
                <w:sz w:val="19"/>
                <w:szCs w:val="19"/>
              </w:rPr>
              <w:t xml:space="preserve">Procurement </w:t>
            </w:r>
            <w:r w:rsidRPr="00911AEE">
              <w:rPr>
                <w:rFonts w:ascii="Cambria" w:hAnsi="Cambria"/>
                <w:sz w:val="19"/>
                <w:szCs w:val="19"/>
              </w:rPr>
              <w:t>(associated only with Institutional Capacity intents)</w:t>
            </w:r>
          </w:p>
        </w:tc>
        <w:tc>
          <w:tcPr>
            <w:tcW w:w="1425" w:type="dxa"/>
            <w:tcBorders>
              <w:top w:val="single" w:sz="8" w:space="0" w:color="000000"/>
              <w:left w:val="nil"/>
              <w:bottom w:val="single" w:sz="6" w:space="0" w:color="000000"/>
              <w:right w:val="nil"/>
            </w:tcBorders>
          </w:tcPr>
          <w:p w14:paraId="5A0ACF69" w14:textId="77777777" w:rsidR="0083715C" w:rsidRPr="00911AEE" w:rsidRDefault="0083715C" w:rsidP="00384B50">
            <w:pPr>
              <w:jc w:val="center"/>
              <w:rPr>
                <w:rFonts w:ascii="Cambria" w:hAnsi="Cambria"/>
                <w:sz w:val="19"/>
                <w:szCs w:val="19"/>
              </w:rPr>
            </w:pPr>
            <w:r w:rsidRPr="00911AEE">
              <w:rPr>
                <w:rFonts w:ascii="Cambria" w:hAnsi="Cambria"/>
                <w:sz w:val="19"/>
                <w:szCs w:val="19"/>
              </w:rPr>
              <w:t>Mode is not applicable</w:t>
            </w:r>
          </w:p>
        </w:tc>
        <w:tc>
          <w:tcPr>
            <w:tcW w:w="1440" w:type="dxa"/>
            <w:tcBorders>
              <w:top w:val="single" w:sz="8" w:space="0" w:color="000000"/>
              <w:left w:val="nil"/>
              <w:bottom w:val="single" w:sz="6" w:space="0" w:color="000000"/>
              <w:right w:val="nil"/>
            </w:tcBorders>
          </w:tcPr>
          <w:p w14:paraId="6BC3E54E" w14:textId="77777777" w:rsidR="0083715C" w:rsidRPr="00911AEE" w:rsidRDefault="0083715C" w:rsidP="00384B50">
            <w:pPr>
              <w:jc w:val="center"/>
              <w:rPr>
                <w:rFonts w:ascii="Cambria" w:hAnsi="Cambria"/>
                <w:sz w:val="19"/>
                <w:szCs w:val="19"/>
              </w:rPr>
            </w:pPr>
            <w:r w:rsidRPr="00911AEE">
              <w:rPr>
                <w:rFonts w:ascii="Cambria" w:hAnsi="Cambria"/>
                <w:sz w:val="19"/>
                <w:szCs w:val="19"/>
              </w:rPr>
              <w:t>Format is not applicable</w:t>
            </w:r>
          </w:p>
        </w:tc>
        <w:tc>
          <w:tcPr>
            <w:tcW w:w="4225" w:type="dxa"/>
            <w:tcBorders>
              <w:top w:val="single" w:sz="8" w:space="0" w:color="000000"/>
              <w:left w:val="nil"/>
              <w:bottom w:val="single" w:sz="6" w:space="0" w:color="000000"/>
              <w:right w:val="single" w:sz="6" w:space="0" w:color="000000"/>
            </w:tcBorders>
            <w:vAlign w:val="center"/>
          </w:tcPr>
          <w:p w14:paraId="5540CC55" w14:textId="77777777" w:rsidR="0083715C" w:rsidRPr="009A5726" w:rsidRDefault="0083715C" w:rsidP="00384B50">
            <w:pPr>
              <w:jc w:val="center"/>
              <w:rPr>
                <w:rFonts w:ascii="Cambria" w:hAnsi="Cambria"/>
                <w:sz w:val="19"/>
                <w:szCs w:val="19"/>
              </w:rPr>
            </w:pPr>
            <w:r w:rsidRPr="009A5726">
              <w:rPr>
                <w:rFonts w:ascii="Cambria" w:hAnsi="Cambria"/>
                <w:sz w:val="19"/>
                <w:szCs w:val="19"/>
              </w:rPr>
              <w:t># equipment acquired; # acquired equipment used; # hardware items acquired; # acquired hardware items used; # software items acquired; # acquired software items used; # materials/supplies acquired; # acquired materials/supplies used</w:t>
            </w:r>
          </w:p>
        </w:tc>
      </w:tr>
    </w:tbl>
    <w:p w14:paraId="2A1F6F53" w14:textId="77777777" w:rsidR="0083715C" w:rsidRDefault="0083715C" w:rsidP="008E7F45">
      <w:pPr>
        <w:rPr>
          <w:rFonts w:ascii="Cambria" w:hAnsi="Cambria"/>
          <w:sz w:val="21"/>
          <w:szCs w:val="21"/>
        </w:rPr>
      </w:pPr>
    </w:p>
    <w:p w14:paraId="489DDEB3" w14:textId="3C67752B" w:rsidR="0083715C" w:rsidRDefault="0083715C">
      <w:pPr>
        <w:rPr>
          <w:rFonts w:ascii="Cambria" w:hAnsi="Cambria"/>
          <w:sz w:val="21"/>
          <w:szCs w:val="21"/>
        </w:rPr>
      </w:pPr>
      <w:r>
        <w:rPr>
          <w:rFonts w:ascii="Cambria" w:hAnsi="Cambria"/>
          <w:sz w:val="21"/>
          <w:szCs w:val="21"/>
        </w:rPr>
        <w:br w:type="page"/>
      </w:r>
    </w:p>
    <w:p w14:paraId="61F6B333" w14:textId="132C78DF" w:rsidR="00916CC1" w:rsidRDefault="004E0B94">
      <w:pPr>
        <w:pStyle w:val="Heading2"/>
        <w:spacing w:before="37"/>
        <w:ind w:left="100" w:firstLine="0"/>
        <w:rPr>
          <w:b w:val="0"/>
          <w:bCs w:val="0"/>
        </w:rPr>
      </w:pPr>
      <w:bookmarkStart w:id="55" w:name="_Toc486617776"/>
      <w:r>
        <w:rPr>
          <w:color w:val="4F81BD"/>
        </w:rPr>
        <w:t>Appendix</w:t>
      </w:r>
      <w:r>
        <w:rPr>
          <w:color w:val="4F81BD"/>
          <w:spacing w:val="-9"/>
        </w:rPr>
        <w:t xml:space="preserve"> </w:t>
      </w:r>
      <w:r>
        <w:rPr>
          <w:color w:val="4F81BD"/>
        </w:rPr>
        <w:t>4:</w:t>
      </w:r>
      <w:r>
        <w:rPr>
          <w:color w:val="4F81BD"/>
          <w:spacing w:val="-9"/>
        </w:rPr>
        <w:t xml:space="preserve"> </w:t>
      </w:r>
      <w:r>
        <w:rPr>
          <w:color w:val="4F81BD"/>
        </w:rPr>
        <w:t>Glossary</w:t>
      </w:r>
      <w:r>
        <w:rPr>
          <w:color w:val="4F81BD"/>
          <w:spacing w:val="-8"/>
        </w:rPr>
        <w:t xml:space="preserve"> </w:t>
      </w:r>
      <w:r>
        <w:rPr>
          <w:color w:val="4F81BD"/>
        </w:rPr>
        <w:t>of</w:t>
      </w:r>
      <w:r>
        <w:rPr>
          <w:color w:val="4F81BD"/>
          <w:spacing w:val="-9"/>
        </w:rPr>
        <w:t xml:space="preserve"> </w:t>
      </w:r>
      <w:r>
        <w:rPr>
          <w:color w:val="4F81BD"/>
        </w:rPr>
        <w:t>Terms</w:t>
      </w:r>
      <w:bookmarkEnd w:id="55"/>
    </w:p>
    <w:p w14:paraId="504598EC" w14:textId="77777777" w:rsidR="00415102" w:rsidRDefault="00415102">
      <w:pPr>
        <w:pStyle w:val="BodyText"/>
        <w:spacing w:before="11" w:line="247" w:lineRule="auto"/>
        <w:ind w:right="166"/>
        <w:rPr>
          <w:b/>
        </w:rPr>
      </w:pPr>
    </w:p>
    <w:p w14:paraId="19087712" w14:textId="23317BB1" w:rsidR="001867FF" w:rsidRDefault="001867FF" w:rsidP="001867FF">
      <w:pPr>
        <w:pStyle w:val="BodyText"/>
        <w:spacing w:line="251" w:lineRule="auto"/>
        <w:ind w:right="166"/>
      </w:pPr>
      <w:r>
        <w:rPr>
          <w:b/>
        </w:rPr>
        <w:t>Academic</w:t>
      </w:r>
      <w:r w:rsidR="00BB78D7">
        <w:rPr>
          <w:b/>
        </w:rPr>
        <w:t xml:space="preserve"> (institution type)</w:t>
      </w:r>
      <w:r>
        <w:t>:</w:t>
      </w:r>
      <w:r>
        <w:rPr>
          <w:spacing w:val="18"/>
        </w:rPr>
        <w:t xml:space="preserve"> </w:t>
      </w:r>
      <w:r w:rsidR="00BB78D7">
        <w:t>A</w:t>
      </w:r>
      <w:r>
        <w:rPr>
          <w:spacing w:val="19"/>
        </w:rPr>
        <w:t xml:space="preserve"> </w:t>
      </w:r>
      <w:r>
        <w:t>library</w:t>
      </w:r>
      <w:r>
        <w:rPr>
          <w:spacing w:val="20"/>
        </w:rPr>
        <w:t xml:space="preserve"> </w:t>
      </w:r>
      <w:r>
        <w:t>that</w:t>
      </w:r>
      <w:r>
        <w:rPr>
          <w:spacing w:val="18"/>
        </w:rPr>
        <w:t xml:space="preserve"> </w:t>
      </w:r>
      <w:r>
        <w:t>is</w:t>
      </w:r>
      <w:r>
        <w:rPr>
          <w:spacing w:val="19"/>
        </w:rPr>
        <w:t xml:space="preserve"> </w:t>
      </w:r>
      <w:r>
        <w:t>attached</w:t>
      </w:r>
      <w:r>
        <w:rPr>
          <w:spacing w:val="19"/>
        </w:rPr>
        <w:t xml:space="preserve"> </w:t>
      </w:r>
      <w:r>
        <w:t>to</w:t>
      </w:r>
      <w:r>
        <w:rPr>
          <w:spacing w:val="20"/>
        </w:rPr>
        <w:t xml:space="preserve"> </w:t>
      </w:r>
      <w:r>
        <w:t>a</w:t>
      </w:r>
      <w:r>
        <w:rPr>
          <w:spacing w:val="19"/>
        </w:rPr>
        <w:t xml:space="preserve"> </w:t>
      </w:r>
      <w:r>
        <w:t>higher</w:t>
      </w:r>
      <w:r>
        <w:rPr>
          <w:spacing w:val="17"/>
        </w:rPr>
        <w:t xml:space="preserve"> </w:t>
      </w:r>
      <w:r>
        <w:t>education</w:t>
      </w:r>
      <w:r>
        <w:rPr>
          <w:spacing w:val="20"/>
        </w:rPr>
        <w:t xml:space="preserve"> </w:t>
      </w:r>
      <w:r>
        <w:t>institution</w:t>
      </w:r>
      <w:r>
        <w:rPr>
          <w:spacing w:val="19"/>
        </w:rPr>
        <w:t xml:space="preserve"> </w:t>
      </w:r>
      <w:r>
        <w:t>which</w:t>
      </w:r>
      <w:r>
        <w:rPr>
          <w:spacing w:val="20"/>
        </w:rPr>
        <w:t xml:space="preserve"> </w:t>
      </w:r>
      <w:r>
        <w:t>supports</w:t>
      </w:r>
      <w:r>
        <w:rPr>
          <w:spacing w:val="18"/>
        </w:rPr>
        <w:t xml:space="preserve"> </w:t>
      </w:r>
      <w:r>
        <w:t>the</w:t>
      </w:r>
      <w:r>
        <w:rPr>
          <w:spacing w:val="20"/>
        </w:rPr>
        <w:t xml:space="preserve"> </w:t>
      </w:r>
      <w:r>
        <w:t>school's</w:t>
      </w:r>
      <w:r>
        <w:rPr>
          <w:spacing w:val="50"/>
          <w:w w:val="102"/>
        </w:rPr>
        <w:t xml:space="preserve"> </w:t>
      </w:r>
      <w:r>
        <w:t>curriculum</w:t>
      </w:r>
      <w:r>
        <w:rPr>
          <w:spacing w:val="21"/>
        </w:rPr>
        <w:t xml:space="preserve"> </w:t>
      </w:r>
      <w:r>
        <w:t>and</w:t>
      </w:r>
      <w:r>
        <w:rPr>
          <w:spacing w:val="20"/>
        </w:rPr>
        <w:t xml:space="preserve"> </w:t>
      </w:r>
      <w:r>
        <w:t>supports</w:t>
      </w:r>
      <w:r>
        <w:rPr>
          <w:spacing w:val="20"/>
        </w:rPr>
        <w:t xml:space="preserve"> </w:t>
      </w:r>
      <w:r>
        <w:t>the</w:t>
      </w:r>
      <w:r>
        <w:rPr>
          <w:spacing w:val="20"/>
        </w:rPr>
        <w:t xml:space="preserve"> </w:t>
      </w:r>
      <w:r>
        <w:t>research</w:t>
      </w:r>
      <w:r>
        <w:rPr>
          <w:spacing w:val="20"/>
        </w:rPr>
        <w:t xml:space="preserve"> </w:t>
      </w:r>
      <w:r>
        <w:t>of</w:t>
      </w:r>
      <w:r>
        <w:rPr>
          <w:spacing w:val="19"/>
        </w:rPr>
        <w:t xml:space="preserve"> </w:t>
      </w:r>
      <w:r>
        <w:t>the</w:t>
      </w:r>
      <w:r>
        <w:rPr>
          <w:spacing w:val="20"/>
        </w:rPr>
        <w:t xml:space="preserve"> </w:t>
      </w:r>
      <w:r>
        <w:t>university</w:t>
      </w:r>
      <w:r>
        <w:rPr>
          <w:spacing w:val="20"/>
        </w:rPr>
        <w:t xml:space="preserve"> </w:t>
      </w:r>
      <w:r>
        <w:t>faculty and students</w:t>
      </w:r>
    </w:p>
    <w:p w14:paraId="74CC9F24" w14:textId="77777777" w:rsidR="001867FF" w:rsidRDefault="001867FF" w:rsidP="00415102">
      <w:pPr>
        <w:pStyle w:val="BodyText"/>
        <w:spacing w:line="251" w:lineRule="auto"/>
        <w:ind w:right="166"/>
        <w:rPr>
          <w:b/>
        </w:rPr>
      </w:pPr>
    </w:p>
    <w:p w14:paraId="57B43A4E" w14:textId="658B6E9D" w:rsidR="00BB78D7" w:rsidRDefault="00BB78D7" w:rsidP="00415102">
      <w:pPr>
        <w:pStyle w:val="BodyText"/>
        <w:spacing w:line="251" w:lineRule="auto"/>
        <w:ind w:right="166"/>
        <w:rPr>
          <w:b/>
        </w:rPr>
      </w:pPr>
      <w:r>
        <w:rPr>
          <w:b/>
        </w:rPr>
        <w:t>Acquisition</w:t>
      </w:r>
      <w:r w:rsidRPr="00546141">
        <w:t>:</w:t>
      </w:r>
      <w:r>
        <w:rPr>
          <w:b/>
        </w:rPr>
        <w:t xml:space="preserve"> See </w:t>
      </w:r>
      <w:hyperlink w:anchor="Content" w:history="1">
        <w:r w:rsidRPr="008E7F45">
          <w:rPr>
            <w:rStyle w:val="Hyperlink"/>
            <w:b/>
          </w:rPr>
          <w:t>Content</w:t>
        </w:r>
      </w:hyperlink>
    </w:p>
    <w:p w14:paraId="69020B5B" w14:textId="3EFB0D3E" w:rsidR="00415102" w:rsidRPr="00ED6970" w:rsidRDefault="00BB78D7" w:rsidP="00415102">
      <w:pPr>
        <w:pStyle w:val="BodyText"/>
        <w:spacing w:line="251" w:lineRule="auto"/>
        <w:ind w:right="166"/>
      </w:pPr>
      <w:r>
        <w:rPr>
          <w:b/>
        </w:rPr>
        <w:br/>
      </w:r>
      <w:r w:rsidR="00415102">
        <w:rPr>
          <w:b/>
        </w:rPr>
        <w:t>Activity</w:t>
      </w:r>
      <w:r w:rsidR="00415102">
        <w:t xml:space="preserve">: </w:t>
      </w:r>
      <w:r w:rsidR="00415102" w:rsidRPr="00ED6970">
        <w:t xml:space="preserve"> </w:t>
      </w:r>
      <w:r>
        <w:t>A</w:t>
      </w:r>
      <w:r w:rsidR="00415102" w:rsidRPr="00ED6970">
        <w:t xml:space="preserve">ction(s) </w:t>
      </w:r>
      <w:r>
        <w:t>involving</w:t>
      </w:r>
      <w:r w:rsidR="00415102" w:rsidRPr="00ED6970">
        <w:t xml:space="preserve"> instruction, content, planning and evaluation, and</w:t>
      </w:r>
      <w:r>
        <w:t>/or</w:t>
      </w:r>
      <w:r w:rsidR="00415102" w:rsidRPr="00ED6970">
        <w:t xml:space="preserve"> </w:t>
      </w:r>
      <w:r w:rsidR="00945A00" w:rsidRPr="00ED6970">
        <w:t xml:space="preserve">procurement </w:t>
      </w:r>
      <w:r>
        <w:t xml:space="preserve">directed </w:t>
      </w:r>
      <w:r w:rsidR="00415102" w:rsidRPr="00ED6970">
        <w:t>toward</w:t>
      </w:r>
      <w:r>
        <w:t>s</w:t>
      </w:r>
      <w:r w:rsidR="00415102" w:rsidRPr="00ED6970">
        <w:t xml:space="preserve"> </w:t>
      </w:r>
      <w:r>
        <w:t xml:space="preserve">achieving </w:t>
      </w:r>
      <w:r w:rsidR="00415102" w:rsidRPr="00ED6970">
        <w:t>an intent.</w:t>
      </w:r>
    </w:p>
    <w:p w14:paraId="0E7A95D3" w14:textId="77777777" w:rsidR="00945A00" w:rsidRDefault="00945A00">
      <w:pPr>
        <w:pStyle w:val="BodyText"/>
        <w:spacing w:before="11" w:line="247" w:lineRule="auto"/>
        <w:ind w:right="166"/>
        <w:rPr>
          <w:b/>
        </w:rPr>
      </w:pPr>
    </w:p>
    <w:p w14:paraId="70C10B67" w14:textId="102D7ABD" w:rsidR="00BB78D7" w:rsidRDefault="00BB78D7">
      <w:pPr>
        <w:pStyle w:val="BodyText"/>
        <w:spacing w:before="11" w:line="247" w:lineRule="auto"/>
        <w:ind w:right="166"/>
      </w:pPr>
      <w:r w:rsidRPr="00E90E36">
        <w:rPr>
          <w:b/>
        </w:rPr>
        <w:t>Additional Materials</w:t>
      </w:r>
      <w:r w:rsidRPr="00546141">
        <w:t>:</w:t>
      </w:r>
      <w:r>
        <w:rPr>
          <w:b/>
        </w:rPr>
        <w:t xml:space="preserve"> </w:t>
      </w:r>
      <w:r w:rsidRPr="00385F27">
        <w:t>A</w:t>
      </w:r>
      <w:r w:rsidRPr="00E90E36">
        <w:t>ttachments or links to products that were developed as part of the grant. For example, a trustee manual</w:t>
      </w:r>
      <w:r>
        <w:t xml:space="preserve">. </w:t>
      </w:r>
    </w:p>
    <w:p w14:paraId="69DAF673" w14:textId="77777777" w:rsidR="00BB78D7" w:rsidRDefault="00BB78D7">
      <w:pPr>
        <w:pStyle w:val="BodyText"/>
        <w:spacing w:before="11" w:line="247" w:lineRule="auto"/>
        <w:ind w:right="166"/>
        <w:rPr>
          <w:b/>
        </w:rPr>
      </w:pPr>
    </w:p>
    <w:p w14:paraId="43AC87AE" w14:textId="05E1C5FD" w:rsidR="00D3594E" w:rsidRDefault="00D3594E">
      <w:pPr>
        <w:pStyle w:val="BodyText"/>
        <w:spacing w:before="11" w:line="247" w:lineRule="auto"/>
        <w:ind w:right="166"/>
        <w:rPr>
          <w:b/>
        </w:rPr>
      </w:pPr>
      <w:r>
        <w:rPr>
          <w:b/>
        </w:rPr>
        <w:t>Administrative Data</w:t>
      </w:r>
      <w:r>
        <w:t xml:space="preserve">: </w:t>
      </w:r>
      <w:r>
        <w:rPr>
          <w:b/>
        </w:rPr>
        <w:t xml:space="preserve">See </w:t>
      </w:r>
      <w:hyperlink w:anchor="Methods_Evaluation" w:history="1">
        <w:r w:rsidRPr="00F613B5">
          <w:rPr>
            <w:rStyle w:val="Hyperlink"/>
            <w:b/>
          </w:rPr>
          <w:t>Methods (Evaluation)</w:t>
        </w:r>
      </w:hyperlink>
    </w:p>
    <w:p w14:paraId="6D2E0B0A" w14:textId="77777777" w:rsidR="00D3594E" w:rsidRPr="00D3594E" w:rsidRDefault="00D3594E">
      <w:pPr>
        <w:pStyle w:val="BodyText"/>
        <w:spacing w:before="11" w:line="247" w:lineRule="auto"/>
        <w:ind w:right="166"/>
        <w:rPr>
          <w:b/>
        </w:rPr>
      </w:pPr>
    </w:p>
    <w:p w14:paraId="3BCA59C9" w14:textId="7530F338" w:rsidR="00BB78D7" w:rsidRDefault="00BB78D7">
      <w:pPr>
        <w:pStyle w:val="BodyText"/>
        <w:spacing w:before="11" w:line="247" w:lineRule="auto"/>
        <w:ind w:right="166"/>
        <w:rPr>
          <w:b/>
        </w:rPr>
      </w:pPr>
      <w:r>
        <w:rPr>
          <w:b/>
        </w:rPr>
        <w:t>All ages</w:t>
      </w:r>
      <w:r w:rsidRPr="00546141">
        <w:t xml:space="preserve">: </w:t>
      </w:r>
      <w:r w:rsidRPr="00DA73C1">
        <w:rPr>
          <w:b/>
        </w:rPr>
        <w:t xml:space="preserve">See </w:t>
      </w:r>
      <w:hyperlink w:anchor="Beneficiary" w:history="1">
        <w:r w:rsidRPr="00F613B5">
          <w:rPr>
            <w:rStyle w:val="Hyperlink"/>
            <w:b/>
          </w:rPr>
          <w:t>Beneficiary</w:t>
        </w:r>
      </w:hyperlink>
    </w:p>
    <w:p w14:paraId="5CE3458A" w14:textId="77777777" w:rsidR="00BB78D7" w:rsidRDefault="00BB78D7">
      <w:pPr>
        <w:pStyle w:val="BodyText"/>
        <w:spacing w:before="11" w:line="247" w:lineRule="auto"/>
        <w:ind w:right="166"/>
        <w:rPr>
          <w:b/>
        </w:rPr>
      </w:pPr>
    </w:p>
    <w:p w14:paraId="0FD28B7C" w14:textId="77777777" w:rsidR="00916CC1" w:rsidRPr="00ED6970" w:rsidRDefault="004E0B94">
      <w:pPr>
        <w:pStyle w:val="BodyText"/>
        <w:spacing w:before="11" w:line="247" w:lineRule="auto"/>
        <w:ind w:right="166"/>
      </w:pPr>
      <w:r>
        <w:rPr>
          <w:b/>
        </w:rPr>
        <w:t>Allotment</w:t>
      </w:r>
      <w:r>
        <w:t xml:space="preserve">: </w:t>
      </w:r>
      <w:r w:rsidRPr="00ED6970">
        <w:t xml:space="preserve"> Total Federal funds authorized to a State Library Administrative Agency for a specific Federal fiscal year.</w:t>
      </w:r>
    </w:p>
    <w:p w14:paraId="1B3DC0A2" w14:textId="77777777" w:rsidR="0055738D" w:rsidRDefault="0055738D" w:rsidP="0055738D">
      <w:pPr>
        <w:pStyle w:val="BodyText"/>
        <w:spacing w:line="251" w:lineRule="auto"/>
        <w:ind w:right="166"/>
        <w:rPr>
          <w:b/>
        </w:rPr>
      </w:pPr>
    </w:p>
    <w:p w14:paraId="52951196" w14:textId="3B7C2A69" w:rsidR="00BB78D7" w:rsidRDefault="00BB78D7" w:rsidP="00945A00">
      <w:pPr>
        <w:pStyle w:val="BodyText"/>
        <w:rPr>
          <w:rFonts w:cs="Arial"/>
        </w:rPr>
      </w:pPr>
      <w:r w:rsidRPr="00961524">
        <w:rPr>
          <w:b/>
        </w:rPr>
        <w:t>Audio/Visual units</w:t>
      </w:r>
      <w:r w:rsidRPr="00546141">
        <w:t>:</w:t>
      </w:r>
      <w:r>
        <w:rPr>
          <w:b/>
        </w:rPr>
        <w:t xml:space="preserve"> </w:t>
      </w:r>
      <w:r w:rsidRPr="002D6EAC">
        <w:rPr>
          <w:rFonts w:cs="Arial"/>
        </w:rPr>
        <w:t>A work in a medium that combines sound and images, for example, a motion picture or video recording with a sound track, or a slide presentation synchronized with audiotape</w:t>
      </w:r>
      <w:r>
        <w:rPr>
          <w:rFonts w:cs="Arial"/>
        </w:rPr>
        <w:t xml:space="preserve">. </w:t>
      </w:r>
    </w:p>
    <w:p w14:paraId="21FE7FDE" w14:textId="77777777" w:rsidR="00BB78D7" w:rsidRDefault="00BB78D7" w:rsidP="00945A00">
      <w:pPr>
        <w:pStyle w:val="BodyText"/>
        <w:rPr>
          <w:b/>
        </w:rPr>
      </w:pPr>
    </w:p>
    <w:p w14:paraId="70FAAC96" w14:textId="7EE444E1" w:rsidR="00BB78D7" w:rsidRDefault="00BB78D7" w:rsidP="00945A00">
      <w:pPr>
        <w:pStyle w:val="BodyText"/>
      </w:pPr>
      <w:r w:rsidRPr="00961524">
        <w:rPr>
          <w:b/>
        </w:rPr>
        <w:t>Average (number of attendees per session, presentations)</w:t>
      </w:r>
      <w:r>
        <w:t>: T</w:t>
      </w:r>
      <w:r w:rsidRPr="00961524">
        <w:t xml:space="preserve">he </w:t>
      </w:r>
      <w:r>
        <w:t xml:space="preserve">statistical </w:t>
      </w:r>
      <w:r w:rsidRPr="00961524">
        <w:t>mean</w:t>
      </w:r>
      <w:r>
        <w:t>.</w:t>
      </w:r>
    </w:p>
    <w:p w14:paraId="25FD3B9A" w14:textId="77777777" w:rsidR="00BB78D7" w:rsidRDefault="00BB78D7" w:rsidP="00945A00">
      <w:pPr>
        <w:pStyle w:val="BodyText"/>
        <w:rPr>
          <w:b/>
        </w:rPr>
      </w:pPr>
    </w:p>
    <w:p w14:paraId="2B13BD40" w14:textId="77777777" w:rsidR="00BB5BE5" w:rsidRDefault="00BB5BE5" w:rsidP="00945A00">
      <w:pPr>
        <w:pStyle w:val="BodyText"/>
      </w:pPr>
      <w:bookmarkStart w:id="56" w:name="Beneficiary"/>
      <w:r>
        <w:rPr>
          <w:b/>
        </w:rPr>
        <w:t>Beneficiary</w:t>
      </w:r>
      <w:bookmarkEnd w:id="56"/>
      <w:r>
        <w:t xml:space="preserve">: </w:t>
      </w:r>
      <w:r w:rsidRPr="00ED6970">
        <w:t>The people who will use, visit, participate, or otherwise experience a project activity.</w:t>
      </w:r>
    </w:p>
    <w:p w14:paraId="02B602B8" w14:textId="77777777" w:rsidR="00BB78D7" w:rsidRDefault="00BB78D7" w:rsidP="00945A00">
      <w:pPr>
        <w:pStyle w:val="BodyText"/>
        <w:rPr>
          <w:b/>
        </w:rPr>
      </w:pPr>
    </w:p>
    <w:p w14:paraId="1B92F8FB" w14:textId="6ECA7B1B" w:rsidR="00BB78D7" w:rsidRDefault="00BB78D7" w:rsidP="004E0669">
      <w:pPr>
        <w:pStyle w:val="BodyText"/>
        <w:ind w:left="720"/>
      </w:pPr>
      <w:r w:rsidRPr="00092CFC">
        <w:rPr>
          <w:b/>
        </w:rPr>
        <w:t>Intergenerational</w:t>
      </w:r>
      <w:r w:rsidRPr="00546141">
        <w:t xml:space="preserve">: </w:t>
      </w:r>
      <w:r>
        <w:t>G</w:t>
      </w:r>
      <w:r w:rsidRPr="00092CFC">
        <w:t xml:space="preserve">roups consisting of unrelated members </w:t>
      </w:r>
      <w:r>
        <w:t xml:space="preserve">comprised </w:t>
      </w:r>
      <w:r w:rsidRPr="00092CFC">
        <w:t>of different generations; this excludes family groups (e.g. parent-child; grandparent-grandchild; aunt/uncle-nephew/niece)</w:t>
      </w:r>
      <w:r>
        <w:t>.</w:t>
      </w:r>
    </w:p>
    <w:p w14:paraId="23B5E4FA" w14:textId="77777777" w:rsidR="00BB78D7" w:rsidRDefault="00BB78D7" w:rsidP="004E0669">
      <w:pPr>
        <w:pStyle w:val="BodyText"/>
        <w:ind w:left="720"/>
        <w:rPr>
          <w:b/>
        </w:rPr>
      </w:pPr>
    </w:p>
    <w:p w14:paraId="141E11C8" w14:textId="6554D4C1" w:rsidR="00BB78D7" w:rsidRDefault="00BB78D7" w:rsidP="004E0669">
      <w:pPr>
        <w:pStyle w:val="BodyText"/>
        <w:ind w:left="720"/>
      </w:pPr>
      <w:r>
        <w:rPr>
          <w:b/>
        </w:rPr>
        <w:t>Urban</w:t>
      </w:r>
      <w:r w:rsidRPr="00546141">
        <w:t xml:space="preserve">: </w:t>
      </w:r>
      <w:r>
        <w:t xml:space="preserve"> As adopted from the framework of the National Center for Education Statistics, an area that contains 50,000 or more people within a principal city.</w:t>
      </w:r>
    </w:p>
    <w:p w14:paraId="2F40D5BF" w14:textId="77777777" w:rsidR="00BB78D7" w:rsidRDefault="00BB78D7" w:rsidP="004E0669">
      <w:pPr>
        <w:pStyle w:val="BodyText"/>
        <w:ind w:left="720"/>
        <w:rPr>
          <w:b/>
        </w:rPr>
      </w:pPr>
    </w:p>
    <w:p w14:paraId="0272DE30" w14:textId="71EFA566" w:rsidR="00BB78D7" w:rsidRDefault="00BB78D7" w:rsidP="004E0669">
      <w:pPr>
        <w:pStyle w:val="BodyText"/>
        <w:ind w:left="720"/>
      </w:pPr>
      <w:r>
        <w:rPr>
          <w:b/>
        </w:rPr>
        <w:t>Suburban</w:t>
      </w:r>
      <w:r w:rsidRPr="00546141">
        <w:t>:</w:t>
      </w:r>
      <w:r>
        <w:rPr>
          <w:b/>
        </w:rPr>
        <w:t xml:space="preserve"> </w:t>
      </w:r>
      <w:r>
        <w:t>As adopted from the framework of the National Center for Education Statistics, an area that contains 50,000 or more people but outside the principal city.</w:t>
      </w:r>
    </w:p>
    <w:p w14:paraId="4D892771" w14:textId="77777777" w:rsidR="00BB78D7" w:rsidRDefault="00BB78D7" w:rsidP="004E0669">
      <w:pPr>
        <w:pStyle w:val="BodyText"/>
        <w:ind w:left="720"/>
        <w:rPr>
          <w:b/>
        </w:rPr>
      </w:pPr>
    </w:p>
    <w:p w14:paraId="21BAF77D" w14:textId="6FFD39A4" w:rsidR="00BB78D7" w:rsidRDefault="00BB78D7" w:rsidP="004E0669">
      <w:pPr>
        <w:pStyle w:val="BodyText"/>
        <w:ind w:left="720"/>
      </w:pPr>
      <w:r>
        <w:rPr>
          <w:b/>
        </w:rPr>
        <w:t>Rural</w:t>
      </w:r>
      <w:r w:rsidRPr="00546141">
        <w:t>:</w:t>
      </w:r>
      <w:r>
        <w:rPr>
          <w:b/>
        </w:rPr>
        <w:t xml:space="preserve"> </w:t>
      </w:r>
      <w:r>
        <w:t xml:space="preserve"> Neither an urban or suburban area using the definitions from the National Center for Education Statistics.</w:t>
      </w:r>
    </w:p>
    <w:p w14:paraId="1EAFBA98" w14:textId="77777777" w:rsidR="00BB78D7" w:rsidRDefault="00BB78D7" w:rsidP="004E0669">
      <w:pPr>
        <w:pStyle w:val="BodyText"/>
        <w:ind w:left="720"/>
        <w:rPr>
          <w:b/>
        </w:rPr>
      </w:pPr>
    </w:p>
    <w:p w14:paraId="56962113" w14:textId="36A270E5" w:rsidR="00BB78D7" w:rsidRDefault="00BB78D7" w:rsidP="004E0669">
      <w:pPr>
        <w:pStyle w:val="BodyText"/>
        <w:ind w:left="720"/>
      </w:pPr>
      <w:r>
        <w:rPr>
          <w:b/>
        </w:rPr>
        <w:t>All ages</w:t>
      </w:r>
      <w:r w:rsidRPr="00546141">
        <w:t xml:space="preserve">: </w:t>
      </w:r>
      <w:r>
        <w:t>Denotes an activity that is aimed at group of people, regardless of age.</w:t>
      </w:r>
    </w:p>
    <w:p w14:paraId="41510FA4" w14:textId="77777777" w:rsidR="00BB78D7" w:rsidRDefault="00BB78D7" w:rsidP="004E0669">
      <w:pPr>
        <w:pStyle w:val="BodyText"/>
        <w:ind w:left="720"/>
        <w:rPr>
          <w:b/>
        </w:rPr>
      </w:pPr>
    </w:p>
    <w:p w14:paraId="5DD1E12A" w14:textId="47E1E2CB" w:rsidR="00BB78D7" w:rsidRDefault="00BB78D7" w:rsidP="004E0669">
      <w:pPr>
        <w:pStyle w:val="BodyText"/>
        <w:ind w:left="720"/>
      </w:pPr>
      <w:r w:rsidRPr="000F591F">
        <w:rPr>
          <w:b/>
        </w:rPr>
        <w:t>Low income</w:t>
      </w:r>
      <w:r w:rsidRPr="00546141">
        <w:t>:</w:t>
      </w:r>
      <w:r w:rsidRPr="000F591F">
        <w:rPr>
          <w:b/>
        </w:rPr>
        <w:t xml:space="preserve"> </w:t>
      </w:r>
      <w:r>
        <w:t>Based on a definition of the U.S. Census Bureau, i</w:t>
      </w:r>
      <w:r w:rsidRPr="000F591F">
        <w:t xml:space="preserve">ndividuals with incomes that fall below </w:t>
      </w:r>
      <w:r>
        <w:t xml:space="preserve">200 percent of </w:t>
      </w:r>
      <w:r w:rsidRPr="000F591F">
        <w:t>the annual poverty threshold</w:t>
      </w:r>
      <w:r>
        <w:t>.</w:t>
      </w:r>
    </w:p>
    <w:p w14:paraId="612FE920" w14:textId="77777777" w:rsidR="00BB78D7" w:rsidRDefault="00BB78D7" w:rsidP="004E0669">
      <w:pPr>
        <w:pStyle w:val="BodyText"/>
        <w:ind w:left="720"/>
        <w:rPr>
          <w:b/>
        </w:rPr>
      </w:pPr>
    </w:p>
    <w:p w14:paraId="060F643E" w14:textId="723729B1" w:rsidR="00BB78D7" w:rsidRDefault="00BB78D7" w:rsidP="004E0669">
      <w:pPr>
        <w:pStyle w:val="BodyText"/>
        <w:ind w:left="720"/>
      </w:pPr>
      <w:r>
        <w:rPr>
          <w:b/>
        </w:rPr>
        <w:t>Unemployed</w:t>
      </w:r>
      <w:r w:rsidRPr="00546141">
        <w:t>:</w:t>
      </w:r>
      <w:r>
        <w:rPr>
          <w:b/>
        </w:rPr>
        <w:t xml:space="preserve"> </w:t>
      </w:r>
      <w:r>
        <w:t xml:space="preserve">Based on a definition of the Bureau of Labor Statistics, </w:t>
      </w:r>
      <w:r w:rsidRPr="00401ED8">
        <w:t xml:space="preserve">individuals who are not working but </w:t>
      </w:r>
      <w:r>
        <w:t xml:space="preserve">who </w:t>
      </w:r>
      <w:r w:rsidRPr="00401ED8">
        <w:t>are looking for work</w:t>
      </w:r>
      <w:r>
        <w:t>.</w:t>
      </w:r>
    </w:p>
    <w:p w14:paraId="517F30FD" w14:textId="77777777" w:rsidR="00BB78D7" w:rsidRDefault="00BB78D7" w:rsidP="004E0669">
      <w:pPr>
        <w:pStyle w:val="BodyText"/>
        <w:ind w:left="720"/>
        <w:rPr>
          <w:b/>
        </w:rPr>
      </w:pPr>
    </w:p>
    <w:p w14:paraId="17873301" w14:textId="2DB0CBB8" w:rsidR="00BB78D7" w:rsidRDefault="00BB78D7" w:rsidP="004E0669">
      <w:pPr>
        <w:pStyle w:val="BodyText"/>
        <w:ind w:left="720"/>
      </w:pPr>
      <w:r w:rsidRPr="00605DB2">
        <w:rPr>
          <w:b/>
        </w:rPr>
        <w:t>Limited functiona</w:t>
      </w:r>
      <w:r>
        <w:rPr>
          <w:b/>
        </w:rPr>
        <w:t>l literacy/informational skills</w:t>
      </w:r>
      <w:r w:rsidRPr="00546141">
        <w:t xml:space="preserve">: </w:t>
      </w:r>
      <w:r w:rsidRPr="00605DB2">
        <w:t>Persons who minimally or less than minimally engage in all those activities in which lite</w:t>
      </w:r>
      <w:r>
        <w:t>racy is required for effective participation</w:t>
      </w:r>
      <w:r w:rsidRPr="00605DB2">
        <w:t xml:space="preserve"> of their group or community</w:t>
      </w:r>
      <w:r>
        <w:t>.</w:t>
      </w:r>
    </w:p>
    <w:p w14:paraId="20A954D1" w14:textId="77777777" w:rsidR="00BB78D7" w:rsidRDefault="00BB78D7" w:rsidP="00BB78D7">
      <w:pPr>
        <w:pStyle w:val="BodyText"/>
        <w:rPr>
          <w:b/>
        </w:rPr>
      </w:pPr>
    </w:p>
    <w:p w14:paraId="1B27A667" w14:textId="03556C32" w:rsidR="00BB78D7" w:rsidRDefault="00BB78D7" w:rsidP="00BB78D7">
      <w:pPr>
        <w:pStyle w:val="BodyText"/>
        <w:rPr>
          <w:b/>
        </w:rPr>
      </w:pPr>
      <w:r>
        <w:rPr>
          <w:b/>
        </w:rPr>
        <w:t>Buildings &amp; Facilities</w:t>
      </w:r>
      <w:r w:rsidRPr="00546141">
        <w:t>:</w:t>
      </w:r>
      <w:r>
        <w:rPr>
          <w:b/>
        </w:rPr>
        <w:t xml:space="preserve"> See </w:t>
      </w:r>
      <w:hyperlink w:anchor="Subject" w:history="1">
        <w:r w:rsidRPr="00F613B5">
          <w:rPr>
            <w:rStyle w:val="Hyperlink"/>
            <w:b/>
          </w:rPr>
          <w:t>Subject</w:t>
        </w:r>
      </w:hyperlink>
    </w:p>
    <w:p w14:paraId="518DA115" w14:textId="77777777" w:rsidR="00BB78D7" w:rsidRDefault="00BB78D7" w:rsidP="00BB78D7">
      <w:pPr>
        <w:pStyle w:val="BodyText"/>
        <w:rPr>
          <w:b/>
        </w:rPr>
      </w:pPr>
    </w:p>
    <w:p w14:paraId="41698097" w14:textId="0D7A0A48" w:rsidR="00BB78D7" w:rsidRDefault="00BB78D7" w:rsidP="00BB78D7">
      <w:pPr>
        <w:pStyle w:val="BodyText"/>
        <w:rPr>
          <w:b/>
        </w:rPr>
      </w:pPr>
      <w:r>
        <w:rPr>
          <w:b/>
        </w:rPr>
        <w:t>Certification</w:t>
      </w:r>
      <w:r w:rsidRPr="00546141">
        <w:t>:</w:t>
      </w:r>
      <w:r>
        <w:rPr>
          <w:b/>
        </w:rPr>
        <w:t xml:space="preserve"> See </w:t>
      </w:r>
      <w:hyperlink w:anchor="Subject" w:history="1">
        <w:r w:rsidRPr="00F613B5">
          <w:rPr>
            <w:rStyle w:val="Hyperlink"/>
            <w:b/>
          </w:rPr>
          <w:t>Subject</w:t>
        </w:r>
      </w:hyperlink>
    </w:p>
    <w:p w14:paraId="70157A09" w14:textId="77777777" w:rsidR="00BB78D7" w:rsidRDefault="00BB78D7" w:rsidP="00BB78D7">
      <w:pPr>
        <w:pStyle w:val="BodyText"/>
        <w:rPr>
          <w:b/>
        </w:rPr>
      </w:pPr>
    </w:p>
    <w:p w14:paraId="02F78FE7" w14:textId="294AE00F" w:rsidR="00BB78D7" w:rsidRDefault="00BB78D7" w:rsidP="00BB78D7">
      <w:pPr>
        <w:pStyle w:val="BodyText"/>
        <w:rPr>
          <w:b/>
        </w:rPr>
      </w:pPr>
      <w:r w:rsidRPr="00092CFC">
        <w:rPr>
          <w:b/>
        </w:rPr>
        <w:t>Civic Engagement Focal Area</w:t>
      </w:r>
      <w:r w:rsidRPr="00546141">
        <w:t>:</w:t>
      </w:r>
      <w:r>
        <w:rPr>
          <w:b/>
        </w:rPr>
        <w:t xml:space="preserve"> See </w:t>
      </w:r>
      <w:hyperlink w:anchor="Focal_Area" w:history="1">
        <w:r w:rsidRPr="00F613B5">
          <w:rPr>
            <w:rStyle w:val="Hyperlink"/>
            <w:b/>
          </w:rPr>
          <w:t>Focal Area</w:t>
        </w:r>
      </w:hyperlink>
    </w:p>
    <w:p w14:paraId="35B10C10" w14:textId="77777777" w:rsidR="00BB78D7" w:rsidRDefault="00BB78D7" w:rsidP="00BB78D7">
      <w:pPr>
        <w:pStyle w:val="BodyText"/>
        <w:rPr>
          <w:b/>
        </w:rPr>
      </w:pPr>
    </w:p>
    <w:p w14:paraId="6428A025" w14:textId="2D6D3E77" w:rsidR="00BB78D7" w:rsidRDefault="00BB78D7" w:rsidP="00BB78D7">
      <w:pPr>
        <w:pStyle w:val="BodyText"/>
        <w:rPr>
          <w:b/>
        </w:rPr>
      </w:pPr>
      <w:r>
        <w:rPr>
          <w:b/>
        </w:rPr>
        <w:t>Collection Development &amp; Management</w:t>
      </w:r>
      <w:r w:rsidRPr="00546141">
        <w:t xml:space="preserve">: </w:t>
      </w:r>
      <w:r>
        <w:rPr>
          <w:b/>
        </w:rPr>
        <w:t xml:space="preserve">See </w:t>
      </w:r>
      <w:hyperlink w:anchor="Subject" w:history="1">
        <w:r w:rsidRPr="00F613B5">
          <w:rPr>
            <w:rStyle w:val="Hyperlink"/>
            <w:b/>
          </w:rPr>
          <w:t>Subject</w:t>
        </w:r>
      </w:hyperlink>
    </w:p>
    <w:p w14:paraId="2F501525" w14:textId="77777777" w:rsidR="00945A00" w:rsidRDefault="00945A00" w:rsidP="0048491B">
      <w:pPr>
        <w:rPr>
          <w:rFonts w:ascii="Calibri"/>
          <w:b/>
          <w:sz w:val="21"/>
        </w:rPr>
      </w:pPr>
    </w:p>
    <w:p w14:paraId="3CE1F4D2" w14:textId="437A027E" w:rsidR="00BB78D7" w:rsidRDefault="00BB78D7" w:rsidP="001867FF">
      <w:pPr>
        <w:pStyle w:val="BodyText"/>
        <w:spacing w:line="251" w:lineRule="auto"/>
        <w:ind w:right="296"/>
        <w:rPr>
          <w:rFonts w:cs="Arial"/>
        </w:rPr>
      </w:pPr>
      <w:r w:rsidRPr="00E90E36">
        <w:rPr>
          <w:b/>
        </w:rPr>
        <w:t>Collections</w:t>
      </w:r>
      <w:r w:rsidRPr="00546141">
        <w:t>:</w:t>
      </w:r>
      <w:r w:rsidRPr="00E90E36">
        <w:rPr>
          <w:b/>
        </w:rPr>
        <w:t xml:space="preserve"> </w:t>
      </w:r>
      <w:r w:rsidRPr="00E90E36">
        <w:rPr>
          <w:rFonts w:cs="Arial"/>
        </w:rPr>
        <w:t xml:space="preserve">The </w:t>
      </w:r>
      <w:r w:rsidRPr="00F14597">
        <w:rPr>
          <w:rFonts w:cs="Arial"/>
        </w:rPr>
        <w:t>accumulation</w:t>
      </w:r>
      <w:r w:rsidRPr="00E90E36">
        <w:rPr>
          <w:rFonts w:cs="Arial"/>
        </w:rPr>
        <w:t xml:space="preserve"> of </w:t>
      </w:r>
      <w:r w:rsidRPr="00F14597">
        <w:rPr>
          <w:rFonts w:cs="Arial"/>
        </w:rPr>
        <w:t>book</w:t>
      </w:r>
      <w:r w:rsidRPr="00E90E36">
        <w:rPr>
          <w:rFonts w:cs="Arial"/>
        </w:rPr>
        <w:t xml:space="preserve">s and other </w:t>
      </w:r>
      <w:r w:rsidRPr="00F14597">
        <w:rPr>
          <w:rFonts w:cs="Arial"/>
        </w:rPr>
        <w:t>materials</w:t>
      </w:r>
      <w:r w:rsidRPr="00E90E36">
        <w:rPr>
          <w:rFonts w:cs="Arial"/>
        </w:rPr>
        <w:t xml:space="preserve"> owned by a </w:t>
      </w:r>
      <w:r w:rsidRPr="00F14597">
        <w:rPr>
          <w:rFonts w:cs="Arial"/>
        </w:rPr>
        <w:t>library</w:t>
      </w:r>
      <w:r w:rsidRPr="00E90E36">
        <w:rPr>
          <w:rFonts w:cs="Arial"/>
        </w:rPr>
        <w:t xml:space="preserve">, </w:t>
      </w:r>
      <w:r w:rsidRPr="00F14597">
        <w:rPr>
          <w:rFonts w:cs="Arial"/>
        </w:rPr>
        <w:t>cataloged</w:t>
      </w:r>
      <w:r w:rsidRPr="00E90E36">
        <w:rPr>
          <w:rFonts w:cs="Arial"/>
        </w:rPr>
        <w:t xml:space="preserve">, and arranged for ease of </w:t>
      </w:r>
      <w:r w:rsidRPr="00F14597">
        <w:rPr>
          <w:rFonts w:cs="Arial"/>
        </w:rPr>
        <w:t>access</w:t>
      </w:r>
      <w:r w:rsidRPr="00E90E36">
        <w:rPr>
          <w:rFonts w:cs="Arial"/>
        </w:rPr>
        <w:t>, often consisting of several smaller collections (</w:t>
      </w:r>
      <w:r w:rsidRPr="00F14597">
        <w:rPr>
          <w:rFonts w:cs="Arial"/>
        </w:rPr>
        <w:t>reference</w:t>
      </w:r>
      <w:r w:rsidRPr="00E90E36">
        <w:rPr>
          <w:rFonts w:cs="Arial"/>
        </w:rPr>
        <w:t xml:space="preserve">, </w:t>
      </w:r>
      <w:r w:rsidRPr="00F14597">
        <w:rPr>
          <w:rFonts w:cs="Arial"/>
        </w:rPr>
        <w:t>circulating</w:t>
      </w:r>
      <w:r w:rsidRPr="00E90E36">
        <w:rPr>
          <w:rFonts w:cs="Arial"/>
        </w:rPr>
        <w:t xml:space="preserve"> books, </w:t>
      </w:r>
      <w:r w:rsidRPr="00F14597">
        <w:rPr>
          <w:rFonts w:cs="Arial"/>
        </w:rPr>
        <w:t>serials</w:t>
      </w:r>
      <w:r w:rsidRPr="00E90E36">
        <w:rPr>
          <w:rFonts w:cs="Arial"/>
        </w:rPr>
        <w:t xml:space="preserve">, </w:t>
      </w:r>
      <w:r w:rsidRPr="00F14597">
        <w:rPr>
          <w:rFonts w:cs="Arial"/>
        </w:rPr>
        <w:t>government documents</w:t>
      </w:r>
      <w:r w:rsidRPr="00E90E36">
        <w:rPr>
          <w:rFonts w:cs="Arial"/>
        </w:rPr>
        <w:t xml:space="preserve">, </w:t>
      </w:r>
      <w:r w:rsidRPr="00F14597">
        <w:rPr>
          <w:rFonts w:cs="Arial"/>
        </w:rPr>
        <w:t>rare books</w:t>
      </w:r>
      <w:r w:rsidRPr="00E90E36">
        <w:rPr>
          <w:rFonts w:cs="Arial"/>
        </w:rPr>
        <w:t xml:space="preserve">, </w:t>
      </w:r>
      <w:r w:rsidRPr="00F14597">
        <w:rPr>
          <w:rFonts w:cs="Arial"/>
        </w:rPr>
        <w:t>special collections</w:t>
      </w:r>
      <w:r w:rsidRPr="00E90E36">
        <w:rPr>
          <w:rFonts w:cs="Arial"/>
        </w:rPr>
        <w:t>, etc.)</w:t>
      </w:r>
    </w:p>
    <w:p w14:paraId="3ABE6C52" w14:textId="77777777" w:rsidR="00BB78D7" w:rsidRDefault="00BB78D7" w:rsidP="001867FF">
      <w:pPr>
        <w:pStyle w:val="BodyText"/>
        <w:spacing w:line="251" w:lineRule="auto"/>
        <w:ind w:right="296"/>
        <w:rPr>
          <w:b/>
        </w:rPr>
      </w:pPr>
    </w:p>
    <w:p w14:paraId="3B5C2D1E" w14:textId="3D4813EB" w:rsidR="00BB78D7" w:rsidRDefault="00BB78D7" w:rsidP="001867FF">
      <w:pPr>
        <w:pStyle w:val="BodyText"/>
        <w:spacing w:line="251" w:lineRule="auto"/>
        <w:ind w:right="296"/>
        <w:rPr>
          <w:rFonts w:cs="Arial"/>
          <w:b/>
        </w:rPr>
      </w:pPr>
      <w:r w:rsidRPr="00F207FB">
        <w:rPr>
          <w:rFonts w:cs="Arial"/>
          <w:b/>
        </w:rPr>
        <w:t>Community Concerns</w:t>
      </w:r>
      <w:r w:rsidRPr="00546141">
        <w:rPr>
          <w:rFonts w:cs="Arial"/>
        </w:rPr>
        <w:t>:</w:t>
      </w:r>
      <w:r w:rsidRPr="003808F5">
        <w:rPr>
          <w:rFonts w:cs="Arial"/>
          <w:b/>
        </w:rPr>
        <w:t xml:space="preserve"> See </w:t>
      </w:r>
      <w:hyperlink w:anchor="Subject" w:history="1">
        <w:r w:rsidRPr="00F613B5">
          <w:rPr>
            <w:rStyle w:val="Hyperlink"/>
            <w:rFonts w:cs="Arial"/>
            <w:b/>
          </w:rPr>
          <w:t>Subject</w:t>
        </w:r>
      </w:hyperlink>
    </w:p>
    <w:p w14:paraId="4082E14C" w14:textId="77777777" w:rsidR="00BB78D7" w:rsidRDefault="00BB78D7" w:rsidP="001867FF">
      <w:pPr>
        <w:pStyle w:val="BodyText"/>
        <w:spacing w:line="251" w:lineRule="auto"/>
        <w:ind w:right="296"/>
        <w:rPr>
          <w:b/>
        </w:rPr>
      </w:pPr>
    </w:p>
    <w:p w14:paraId="2E47FE90" w14:textId="399031D4" w:rsidR="001867FF" w:rsidRPr="00ED6970" w:rsidRDefault="001867FF" w:rsidP="001867FF">
      <w:pPr>
        <w:pStyle w:val="BodyText"/>
        <w:spacing w:line="251" w:lineRule="auto"/>
        <w:ind w:right="296"/>
      </w:pPr>
      <w:r>
        <w:rPr>
          <w:b/>
        </w:rPr>
        <w:t>Consortia</w:t>
      </w:r>
      <w:r>
        <w:t>:</w:t>
      </w:r>
      <w:r>
        <w:rPr>
          <w:spacing w:val="24"/>
        </w:rPr>
        <w:t xml:space="preserve"> </w:t>
      </w:r>
      <w:r w:rsidR="00BB78D7">
        <w:t>A</w:t>
      </w:r>
      <w:r w:rsidRPr="00ED6970">
        <w:t>ny local, statewide, regional, interstate, or international cooperative association of library entities which provides the systematic coordination of  resources by school, public, academic, and special libraries and information centers in order to improve services for the clientele of such library entities.</w:t>
      </w:r>
    </w:p>
    <w:p w14:paraId="1AFDB727" w14:textId="77777777" w:rsidR="001867FF" w:rsidRDefault="001867FF" w:rsidP="00ED6970">
      <w:pPr>
        <w:pStyle w:val="BodyText"/>
        <w:rPr>
          <w:b/>
        </w:rPr>
      </w:pPr>
    </w:p>
    <w:p w14:paraId="0D4F06DC" w14:textId="2BC6D760" w:rsidR="00BB78D7" w:rsidRDefault="00BB78D7" w:rsidP="00ED6970">
      <w:pPr>
        <w:pStyle w:val="BodyText"/>
      </w:pPr>
      <w:r w:rsidRPr="00385F27">
        <w:rPr>
          <w:b/>
        </w:rPr>
        <w:t>Consultant Fees</w:t>
      </w:r>
      <w:r w:rsidRPr="00546141">
        <w:t xml:space="preserve">: </w:t>
      </w:r>
      <w:r w:rsidRPr="00385F27">
        <w:t>All expenses related to acquiring the services of an external consultant for a specific activity. Costs may include fees, travel, accommodation, and support services hired directly by the consultant. Narrative should include description of expertise of consultant along with actions/contributions to project. Include consultant name.</w:t>
      </w:r>
    </w:p>
    <w:p w14:paraId="06415339" w14:textId="77777777" w:rsidR="00BB78D7" w:rsidRDefault="00BB78D7" w:rsidP="00ED6970">
      <w:pPr>
        <w:pStyle w:val="BodyText"/>
        <w:rPr>
          <w:b/>
        </w:rPr>
      </w:pPr>
    </w:p>
    <w:p w14:paraId="1BED1E03" w14:textId="5223534C" w:rsidR="00BB78D7" w:rsidRDefault="00BB78D7" w:rsidP="00ED6970">
      <w:pPr>
        <w:pStyle w:val="BodyText"/>
        <w:rPr>
          <w:b/>
        </w:rPr>
      </w:pPr>
      <w:r w:rsidRPr="00092CFC">
        <w:rPr>
          <w:b/>
        </w:rPr>
        <w:t>Consultation/drop-in/referral</w:t>
      </w:r>
      <w:r w:rsidRPr="00546141">
        <w:t>:</w:t>
      </w:r>
      <w:r>
        <w:rPr>
          <w:b/>
        </w:rPr>
        <w:t xml:space="preserve"> See </w:t>
      </w:r>
      <w:hyperlink w:anchor="Instruction" w:history="1">
        <w:r w:rsidRPr="00F613B5">
          <w:rPr>
            <w:rStyle w:val="Hyperlink"/>
            <w:b/>
          </w:rPr>
          <w:t>Instruction</w:t>
        </w:r>
      </w:hyperlink>
    </w:p>
    <w:p w14:paraId="41AEDF09" w14:textId="77777777" w:rsidR="00BB78D7" w:rsidRDefault="00BB78D7" w:rsidP="00ED6970">
      <w:pPr>
        <w:pStyle w:val="BodyText"/>
        <w:rPr>
          <w:b/>
        </w:rPr>
      </w:pPr>
    </w:p>
    <w:p w14:paraId="126808AB" w14:textId="6BD47020" w:rsidR="00415102" w:rsidRDefault="00415102" w:rsidP="00ED6970">
      <w:pPr>
        <w:pStyle w:val="BodyText"/>
        <w:rPr>
          <w:rFonts w:cs="Calibri"/>
          <w:szCs w:val="24"/>
        </w:rPr>
      </w:pPr>
      <w:bookmarkStart w:id="57" w:name="Content"/>
      <w:r>
        <w:rPr>
          <w:b/>
        </w:rPr>
        <w:t>Content</w:t>
      </w:r>
      <w:bookmarkEnd w:id="57"/>
      <w:r>
        <w:t>:</w:t>
      </w:r>
      <w:r>
        <w:rPr>
          <w:spacing w:val="2"/>
        </w:rPr>
        <w:t xml:space="preserve"> </w:t>
      </w:r>
      <w:r w:rsidR="00BB78D7">
        <w:t>A</w:t>
      </w:r>
      <w:r>
        <w:t>n</w:t>
      </w:r>
      <w:r>
        <w:rPr>
          <w:spacing w:val="-1"/>
        </w:rPr>
        <w:t xml:space="preserve"> </w:t>
      </w:r>
      <w:r>
        <w:t>activity</w:t>
      </w:r>
      <w:r>
        <w:rPr>
          <w:spacing w:val="-1"/>
        </w:rPr>
        <w:t xml:space="preserve"> </w:t>
      </w:r>
      <w:r>
        <w:t>type involving</w:t>
      </w:r>
      <w:r>
        <w:rPr>
          <w:spacing w:val="-2"/>
        </w:rPr>
        <w:t xml:space="preserve"> </w:t>
      </w:r>
      <w:r>
        <w:t>the</w:t>
      </w:r>
      <w:r>
        <w:rPr>
          <w:spacing w:val="-1"/>
        </w:rPr>
        <w:t xml:space="preserve"> </w:t>
      </w:r>
      <w:r>
        <w:t xml:space="preserve">acquisition, </w:t>
      </w:r>
      <w:r>
        <w:rPr>
          <w:spacing w:val="-1"/>
        </w:rPr>
        <w:t xml:space="preserve">development, </w:t>
      </w:r>
      <w:r>
        <w:t>or</w:t>
      </w:r>
      <w:r>
        <w:rPr>
          <w:spacing w:val="-1"/>
        </w:rPr>
        <w:t xml:space="preserve"> </w:t>
      </w:r>
      <w:r>
        <w:t>transfer of</w:t>
      </w:r>
      <w:r>
        <w:rPr>
          <w:spacing w:val="-1"/>
        </w:rPr>
        <w:t xml:space="preserve"> </w:t>
      </w:r>
      <w:r>
        <w:t>information</w:t>
      </w:r>
      <w:r w:rsidR="00BB78D7">
        <w:t>.</w:t>
      </w:r>
    </w:p>
    <w:p w14:paraId="3C21561F" w14:textId="77777777" w:rsidR="00415102" w:rsidRDefault="00415102" w:rsidP="00415102">
      <w:pPr>
        <w:spacing w:before="5"/>
        <w:rPr>
          <w:rFonts w:ascii="Calibri" w:eastAsia="Calibri" w:hAnsi="Calibri" w:cs="Calibri"/>
        </w:rPr>
      </w:pPr>
    </w:p>
    <w:p w14:paraId="65F1C078" w14:textId="7F243E38" w:rsidR="00415102" w:rsidRDefault="00415102" w:rsidP="00415102">
      <w:pPr>
        <w:pStyle w:val="BodyText"/>
        <w:spacing w:line="251" w:lineRule="auto"/>
        <w:ind w:left="820" w:right="166"/>
      </w:pPr>
      <w:r>
        <w:rPr>
          <w:b/>
        </w:rPr>
        <w:t>Acquisition</w:t>
      </w:r>
      <w:r>
        <w:t xml:space="preserve">: </w:t>
      </w:r>
      <w:r w:rsidRPr="00ED6970">
        <w:t xml:space="preserve"> </w:t>
      </w:r>
      <w:r w:rsidR="00BB78D7">
        <w:t>A</w:t>
      </w:r>
      <w:r w:rsidRPr="00ED6970">
        <w:t xml:space="preserve"> type of content activity mode that involves selecting, ordering, and receiving materials for library or archival collections by purchase, exchange, or gift, which may include budgeting and negotiating with outside agencies (</w:t>
      </w:r>
      <w:r w:rsidR="00ED2F60">
        <w:t>e.g.,</w:t>
      </w:r>
      <w:r w:rsidRPr="00ED6970">
        <w:t xml:space="preserve"> publishers, vendors) to obtain resources.</w:t>
      </w:r>
    </w:p>
    <w:p w14:paraId="0671BA4D" w14:textId="77777777" w:rsidR="00415102" w:rsidRDefault="00415102" w:rsidP="00415102">
      <w:pPr>
        <w:rPr>
          <w:rFonts w:ascii="Calibri" w:eastAsia="Calibri" w:hAnsi="Calibri" w:cs="Calibri"/>
        </w:rPr>
      </w:pPr>
    </w:p>
    <w:p w14:paraId="5404D55E" w14:textId="20507EAB" w:rsidR="00415102" w:rsidRDefault="00415102" w:rsidP="00415102">
      <w:pPr>
        <w:pStyle w:val="BodyText"/>
        <w:spacing w:line="251" w:lineRule="auto"/>
        <w:ind w:left="820" w:right="209"/>
      </w:pPr>
      <w:r>
        <w:rPr>
          <w:b/>
        </w:rPr>
        <w:t>Creation</w:t>
      </w:r>
      <w:r>
        <w:t>:</w:t>
      </w:r>
      <w:r>
        <w:rPr>
          <w:spacing w:val="17"/>
        </w:rPr>
        <w:t xml:space="preserve"> </w:t>
      </w:r>
      <w:r w:rsidR="00BB78D7">
        <w:t>A</w:t>
      </w:r>
      <w:r w:rsidRPr="00ED6970">
        <w:t xml:space="preserve"> type of content activity mode that involves the design or production of an information tool or resource (e.g. digital objects, curricula, manuals).  Includes digitization or the process of converting data to digital format for processing by a computer.</w:t>
      </w:r>
    </w:p>
    <w:p w14:paraId="132A5B42" w14:textId="77777777" w:rsidR="00BB78D7" w:rsidRDefault="00BB78D7" w:rsidP="00415102">
      <w:pPr>
        <w:pStyle w:val="BodyText"/>
        <w:spacing w:line="251" w:lineRule="auto"/>
        <w:ind w:left="820" w:right="209"/>
      </w:pPr>
    </w:p>
    <w:p w14:paraId="5B5D9F5F" w14:textId="77777777" w:rsidR="00F613B5" w:rsidRDefault="00BB78D7" w:rsidP="00BB78D7">
      <w:pPr>
        <w:ind w:left="1440"/>
        <w:rPr>
          <w:rFonts w:cs="Arial"/>
        </w:rPr>
      </w:pPr>
      <w:r w:rsidRPr="00F613B5">
        <w:rPr>
          <w:b/>
          <w:sz w:val="21"/>
          <w:szCs w:val="21"/>
        </w:rPr>
        <w:t>Items</w:t>
      </w:r>
      <w:r w:rsidR="00DF75E6" w:rsidRPr="00F613B5">
        <w:rPr>
          <w:b/>
          <w:sz w:val="21"/>
          <w:szCs w:val="21"/>
        </w:rPr>
        <w:t xml:space="preserve"> (Creation)</w:t>
      </w:r>
      <w:r w:rsidRPr="00F613B5">
        <w:rPr>
          <w:b/>
          <w:sz w:val="21"/>
          <w:szCs w:val="21"/>
        </w:rPr>
        <w:t>:</w:t>
      </w:r>
      <w:r w:rsidRPr="002D0912">
        <w:rPr>
          <w:b/>
        </w:rPr>
        <w:t xml:space="preserve"> </w:t>
      </w:r>
      <w:r w:rsidRPr="00F613B5">
        <w:rPr>
          <w:rFonts w:ascii="Calibri" w:eastAsia="Calibri" w:hAnsi="Calibri" w:cs="Arial"/>
          <w:sz w:val="21"/>
          <w:szCs w:val="21"/>
        </w:rPr>
        <w:t xml:space="preserve">Within the Content-Creation mode, </w:t>
      </w:r>
      <w:r w:rsidR="00DF75E6" w:rsidRPr="00F613B5">
        <w:rPr>
          <w:rFonts w:ascii="Calibri" w:eastAsia="Calibri" w:hAnsi="Calibri" w:cs="Arial"/>
          <w:sz w:val="21"/>
          <w:szCs w:val="21"/>
        </w:rPr>
        <w:t>a “work” that is digitized or developed, such as a book, newspaper, or an archival finding aid</w:t>
      </w:r>
      <w:r w:rsidRPr="00F613B5">
        <w:rPr>
          <w:rFonts w:ascii="Calibri" w:eastAsia="Calibri" w:hAnsi="Calibri" w:cs="Arial"/>
          <w:sz w:val="21"/>
          <w:szCs w:val="21"/>
        </w:rPr>
        <w:t>.</w:t>
      </w:r>
    </w:p>
    <w:p w14:paraId="151703A3" w14:textId="78337FAC" w:rsidR="00BB78D7" w:rsidRPr="002D0912" w:rsidRDefault="00BB78D7" w:rsidP="00BB78D7">
      <w:pPr>
        <w:ind w:left="1440"/>
        <w:rPr>
          <w:rFonts w:cs="Arial"/>
        </w:rPr>
      </w:pPr>
    </w:p>
    <w:p w14:paraId="79A465A3" w14:textId="2BCCE9B9" w:rsidR="00297C73" w:rsidRDefault="00297C73" w:rsidP="00297C73">
      <w:pPr>
        <w:pStyle w:val="BodyText"/>
        <w:spacing w:line="251" w:lineRule="auto"/>
        <w:ind w:left="820" w:right="281"/>
      </w:pPr>
      <w:r w:rsidRPr="00ED3C29">
        <w:rPr>
          <w:b/>
        </w:rPr>
        <w:t>Description</w:t>
      </w:r>
      <w:r>
        <w:t>: A type of content activity mode</w:t>
      </w:r>
      <w:r w:rsidRPr="00ED3C29">
        <w:t xml:space="preserve"> that involve</w:t>
      </w:r>
      <w:r>
        <w:t>s</w:t>
      </w:r>
      <w:r w:rsidRPr="00ED3C29">
        <w:t xml:space="preserve"> bibliographic description, subject analysis, assignment of classification notation, and other activities involved in physically preparing an item for the shelf.  Also includes describing metadata to provide access via web, mobile, or other application to digital resources (catalogs, e-books and journal collections, subscription databases, archival collections).  It may also include development of software or hardware for the purposes of storing and/or retrieving information or enabling the act of experiencing, manipulating, or otherwise interacting with an information resource</w:t>
      </w:r>
      <w:r>
        <w:t xml:space="preserve">. </w:t>
      </w:r>
    </w:p>
    <w:p w14:paraId="32DC137B" w14:textId="77777777" w:rsidR="00297C73" w:rsidRDefault="00297C73" w:rsidP="00297C73">
      <w:pPr>
        <w:pStyle w:val="BodyText"/>
        <w:spacing w:line="251" w:lineRule="auto"/>
        <w:ind w:left="820" w:right="281"/>
      </w:pPr>
    </w:p>
    <w:p w14:paraId="20ACE0DE" w14:textId="54EC28E0" w:rsidR="00415102" w:rsidRPr="00F613B5" w:rsidRDefault="00297C73" w:rsidP="00F613B5">
      <w:pPr>
        <w:ind w:left="1440"/>
        <w:rPr>
          <w:rFonts w:ascii="Calibri" w:eastAsia="Calibri" w:hAnsi="Calibri" w:cs="Arial"/>
          <w:sz w:val="21"/>
          <w:szCs w:val="21"/>
        </w:rPr>
      </w:pPr>
      <w:r w:rsidRPr="00F613B5">
        <w:rPr>
          <w:rFonts w:ascii="Calibri" w:eastAsia="Calibri" w:hAnsi="Calibri" w:cs="Arial"/>
          <w:b/>
          <w:sz w:val="21"/>
          <w:szCs w:val="21"/>
        </w:rPr>
        <w:t>Items (Description):</w:t>
      </w:r>
      <w:r w:rsidRPr="00F613B5">
        <w:rPr>
          <w:rFonts w:ascii="Calibri" w:eastAsia="Calibri" w:hAnsi="Calibri" w:cs="Arial"/>
          <w:sz w:val="21"/>
          <w:szCs w:val="21"/>
        </w:rPr>
        <w:t xml:space="preserve"> Within the Content-Description mode, a “work” that is made discoverable, such as a book, newspaper, or an archival finding aid.</w:t>
      </w:r>
    </w:p>
    <w:p w14:paraId="02E8ECC6" w14:textId="77777777" w:rsidR="00F613B5" w:rsidRDefault="00F613B5" w:rsidP="00415102">
      <w:pPr>
        <w:rPr>
          <w:rFonts w:ascii="Calibri" w:eastAsia="Calibri" w:hAnsi="Calibri" w:cs="Calibri"/>
        </w:rPr>
      </w:pPr>
    </w:p>
    <w:p w14:paraId="5D558FAF" w14:textId="2DD0B70B" w:rsidR="007871E2" w:rsidRDefault="007871E2" w:rsidP="007871E2">
      <w:pPr>
        <w:pStyle w:val="BodyText"/>
        <w:spacing w:line="251" w:lineRule="auto"/>
        <w:ind w:left="820" w:right="166"/>
      </w:pPr>
      <w:r>
        <w:rPr>
          <w:b/>
        </w:rPr>
        <w:t>Digital</w:t>
      </w:r>
      <w:r>
        <w:t>:</w:t>
      </w:r>
      <w:r>
        <w:rPr>
          <w:spacing w:val="24"/>
        </w:rPr>
        <w:t xml:space="preserve"> </w:t>
      </w:r>
      <w:r w:rsidR="00095740">
        <w:t>C</w:t>
      </w:r>
      <w:r w:rsidRPr="00ED6970">
        <w:t>omputer-mediated experiences, programs, or products intended to support learning or other activities, locally or via the Internet.  The term includes commercial or non-commercial hardware, software, data transfer connections and protocols, systems at any scale, and metadata.</w:t>
      </w:r>
    </w:p>
    <w:p w14:paraId="36761254" w14:textId="77777777" w:rsidR="007871E2" w:rsidRDefault="007871E2" w:rsidP="007871E2">
      <w:pPr>
        <w:pStyle w:val="BodyText"/>
        <w:spacing w:line="251" w:lineRule="auto"/>
        <w:ind w:left="820" w:right="166"/>
      </w:pPr>
    </w:p>
    <w:p w14:paraId="38E11C14" w14:textId="203848D1" w:rsidR="00415102" w:rsidRDefault="007871E2" w:rsidP="00F613B5">
      <w:pPr>
        <w:ind w:left="1440"/>
        <w:rPr>
          <w:rFonts w:ascii="Calibri" w:eastAsia="Calibri" w:hAnsi="Calibri" w:cs="Calibri"/>
        </w:rPr>
      </w:pPr>
      <w:r w:rsidRPr="00F613B5">
        <w:rPr>
          <w:b/>
          <w:sz w:val="21"/>
          <w:szCs w:val="21"/>
        </w:rPr>
        <w:t>Items (Digital)</w:t>
      </w:r>
      <w:r w:rsidRPr="00F613B5">
        <w:rPr>
          <w:sz w:val="21"/>
          <w:szCs w:val="21"/>
        </w:rPr>
        <w:t>:</w:t>
      </w:r>
      <w:r w:rsidRPr="00F613B5">
        <w:rPr>
          <w:b/>
          <w:sz w:val="21"/>
          <w:szCs w:val="21"/>
        </w:rPr>
        <w:t xml:space="preserve"> </w:t>
      </w:r>
      <w:r w:rsidRPr="00F613B5">
        <w:rPr>
          <w:rFonts w:cs="Arial"/>
          <w:sz w:val="21"/>
          <w:szCs w:val="21"/>
        </w:rPr>
        <w:t xml:space="preserve">A single concrete exemplar of a manifestation of an expression of an intellectual or artistic work, such as a digitized copy of a single-volume monograph. In some cases, an item consists of more than one physical object, for example, a </w:t>
      </w:r>
      <w:r w:rsidR="00F613B5" w:rsidRPr="00F613B5">
        <w:rPr>
          <w:rFonts w:cs="Arial"/>
          <w:sz w:val="21"/>
          <w:szCs w:val="21"/>
        </w:rPr>
        <w:t>video recording</w:t>
      </w:r>
      <w:r w:rsidRPr="00F613B5">
        <w:rPr>
          <w:rFonts w:cs="Arial"/>
          <w:sz w:val="21"/>
          <w:szCs w:val="21"/>
        </w:rPr>
        <w:t xml:space="preserve"> released on more than one cassette.</w:t>
      </w:r>
    </w:p>
    <w:p w14:paraId="283B736D" w14:textId="16B2AADE" w:rsidR="00DF75E6" w:rsidRPr="00B12592" w:rsidRDefault="007871E2" w:rsidP="00B12592">
      <w:pPr>
        <w:pStyle w:val="BodyText"/>
        <w:spacing w:line="251" w:lineRule="auto"/>
        <w:ind w:left="0" w:right="281"/>
        <w:rPr>
          <w:rFonts w:cs="Calibri"/>
          <w:bCs/>
        </w:rPr>
      </w:pPr>
      <w:r>
        <w:rPr>
          <w:rFonts w:cs="Calibri"/>
          <w:bCs/>
        </w:rPr>
        <w:tab/>
      </w:r>
    </w:p>
    <w:p w14:paraId="2EFF06AE" w14:textId="3B0AE34F" w:rsidR="00415102" w:rsidRPr="00ED6970" w:rsidRDefault="00415102" w:rsidP="00415102">
      <w:pPr>
        <w:pStyle w:val="BodyText"/>
        <w:spacing w:line="251" w:lineRule="auto"/>
        <w:ind w:left="820" w:right="281"/>
      </w:pPr>
      <w:r>
        <w:rPr>
          <w:rFonts w:cs="Calibri"/>
          <w:b/>
          <w:bCs/>
        </w:rPr>
        <w:t>Lending</w:t>
      </w:r>
      <w:r>
        <w:t xml:space="preserve">: </w:t>
      </w:r>
      <w:r>
        <w:rPr>
          <w:spacing w:val="33"/>
        </w:rPr>
        <w:t xml:space="preserve"> </w:t>
      </w:r>
      <w:r w:rsidR="00B50893">
        <w:t>A type of content activity mode</w:t>
      </w:r>
      <w:r w:rsidRPr="00ED6970">
        <w:t xml:space="preserve"> that involve</w:t>
      </w:r>
      <w:r w:rsidR="00B50893">
        <w:t>s</w:t>
      </w:r>
      <w:r w:rsidRPr="00ED6970">
        <w:t xml:space="preserve"> the provision of a library’s resources and collections through the circulation of materials (general circulation, reserves). May also refer to the physical </w:t>
      </w:r>
      <w:r w:rsidR="00B87FD7" w:rsidRPr="00ED6970">
        <w:t>or electronic</w:t>
      </w:r>
      <w:r w:rsidRPr="00ED6970">
        <w:t xml:space="preserve"> delivery of documents from a library collection to the residence or place of </w:t>
      </w:r>
      <w:r w:rsidR="00B87FD7" w:rsidRPr="00ED6970">
        <w:t>business of</w:t>
      </w:r>
      <w:r w:rsidRPr="00ED6970">
        <w:t xml:space="preserve"> a library user, upon request.</w:t>
      </w:r>
    </w:p>
    <w:p w14:paraId="08B00BC5" w14:textId="77777777" w:rsidR="00415102" w:rsidRDefault="00415102" w:rsidP="00415102">
      <w:pPr>
        <w:rPr>
          <w:rFonts w:ascii="Calibri" w:eastAsia="Calibri" w:hAnsi="Calibri" w:cs="Calibri"/>
        </w:rPr>
      </w:pPr>
    </w:p>
    <w:p w14:paraId="64C02DC6" w14:textId="77777777" w:rsidR="00415102" w:rsidRDefault="00415102" w:rsidP="00415102">
      <w:pPr>
        <w:pStyle w:val="BodyText"/>
        <w:spacing w:line="251" w:lineRule="auto"/>
        <w:ind w:left="820" w:right="166"/>
      </w:pPr>
      <w:r>
        <w:rPr>
          <w:b/>
        </w:rPr>
        <w:t>Physical</w:t>
      </w:r>
      <w:r>
        <w:t xml:space="preserve">: </w:t>
      </w:r>
      <w:r>
        <w:rPr>
          <w:spacing w:val="34"/>
        </w:rPr>
        <w:t xml:space="preserve"> </w:t>
      </w:r>
      <w:r w:rsidRPr="00ED6970">
        <w:t>Medium in or on which information (data, sound, images, etc.) is stored (for example, paper, film, magnetic tape or disk, etc.). The medium may be encased in a protective housing made of another material (plastic, metal, etc.).</w:t>
      </w:r>
    </w:p>
    <w:p w14:paraId="001FA027" w14:textId="77777777" w:rsidR="00B50893" w:rsidRDefault="00B50893" w:rsidP="00415102">
      <w:pPr>
        <w:pStyle w:val="BodyText"/>
        <w:spacing w:line="251" w:lineRule="auto"/>
        <w:ind w:left="820" w:right="166"/>
      </w:pPr>
    </w:p>
    <w:p w14:paraId="584F9EC1" w14:textId="2A4E2BAE" w:rsidR="00B50893" w:rsidRDefault="00B50893" w:rsidP="00F613B5">
      <w:pPr>
        <w:ind w:left="1440"/>
      </w:pPr>
      <w:r w:rsidRPr="00F613B5">
        <w:rPr>
          <w:b/>
          <w:sz w:val="21"/>
          <w:szCs w:val="21"/>
        </w:rPr>
        <w:t>Items (Physical)</w:t>
      </w:r>
      <w:r w:rsidRPr="00F613B5">
        <w:rPr>
          <w:sz w:val="21"/>
          <w:szCs w:val="21"/>
        </w:rPr>
        <w:t>:</w:t>
      </w:r>
      <w:r w:rsidRPr="00F613B5">
        <w:rPr>
          <w:b/>
          <w:sz w:val="21"/>
          <w:szCs w:val="21"/>
        </w:rPr>
        <w:t xml:space="preserve"> </w:t>
      </w:r>
      <w:r w:rsidRPr="00F613B5">
        <w:rPr>
          <w:rFonts w:cs="Arial"/>
          <w:sz w:val="21"/>
          <w:szCs w:val="21"/>
        </w:rPr>
        <w:t xml:space="preserve">a single concrete exemplar of a manifestation of an expression of an intellectual or artistic work, such as a corporeal copy of a single-volume monograph. In some cases, an item consists of more than one corporeal object, for example, a multivolume set of reference books. </w:t>
      </w:r>
    </w:p>
    <w:p w14:paraId="3BA90163" w14:textId="77777777" w:rsidR="00415102" w:rsidRDefault="00415102" w:rsidP="00415102">
      <w:pPr>
        <w:rPr>
          <w:rFonts w:ascii="Calibri" w:eastAsia="Calibri" w:hAnsi="Calibri" w:cs="Calibri"/>
        </w:rPr>
      </w:pPr>
    </w:p>
    <w:p w14:paraId="6F8BA4C3" w14:textId="13EE7D11" w:rsidR="00297C73" w:rsidRDefault="00297C73" w:rsidP="00F613B5">
      <w:pPr>
        <w:pStyle w:val="BodyText"/>
        <w:spacing w:before="46" w:line="251" w:lineRule="auto"/>
        <w:ind w:left="820" w:right="166"/>
        <w:rPr>
          <w:b/>
        </w:rPr>
      </w:pPr>
      <w:r>
        <w:rPr>
          <w:b/>
        </w:rPr>
        <w:t>Preservation</w:t>
      </w:r>
      <w:r>
        <w:t xml:space="preserve">: </w:t>
      </w:r>
      <w:r w:rsidRPr="00ED6970">
        <w:t xml:space="preserve"> </w:t>
      </w:r>
      <w:r>
        <w:t>A</w:t>
      </w:r>
      <w:r w:rsidRPr="00ED6970">
        <w:t xml:space="preserve"> type of content activity mode that involves the managerial and financial considerations, including storage and accommodation provisions, staffing, and policy decisions, as well as techniques and methods of maintaining materials in an optimal condition, either in their original format or in a form more durable, through retention under proper environmental conditions or actions taken after an object or collection item has been damaged to prevent further deterioration.  Includes digital preservation or the process of maintaining, in a condition suitable for use, materials produced in digital formats, including preservation of the technical metadata and the continued ability to render or display the content represented or described by the metadata.  May also refer to the practice of digitizing materials originally produced in non-digital formats (print, film, etc.) to prevent permanent loss due to deterioration of the physical medium.</w:t>
      </w:r>
    </w:p>
    <w:p w14:paraId="147BF589" w14:textId="3D6DB6A5" w:rsidR="00B50893" w:rsidRPr="00ED6970" w:rsidRDefault="00B50893" w:rsidP="00945A00">
      <w:pPr>
        <w:pStyle w:val="BodyText"/>
        <w:spacing w:line="251" w:lineRule="auto"/>
        <w:ind w:left="820" w:right="166"/>
      </w:pPr>
    </w:p>
    <w:p w14:paraId="6AF10009" w14:textId="5B9388E1" w:rsidR="00BB5BE5" w:rsidRDefault="00D21F00" w:rsidP="00BB5BE5">
      <w:pPr>
        <w:pStyle w:val="BodyText"/>
        <w:spacing w:line="249" w:lineRule="auto"/>
        <w:ind w:right="166"/>
        <w:rPr>
          <w:b/>
        </w:rPr>
      </w:pPr>
      <w:r>
        <w:rPr>
          <w:b/>
        </w:rPr>
        <w:t>Continuing Education &amp; Staff Development</w:t>
      </w:r>
      <w:r w:rsidRPr="00546141">
        <w:t xml:space="preserve">: </w:t>
      </w:r>
      <w:r>
        <w:rPr>
          <w:b/>
        </w:rPr>
        <w:t xml:space="preserve">See </w:t>
      </w:r>
      <w:hyperlink w:anchor="Subject" w:history="1">
        <w:r w:rsidRPr="00F613B5">
          <w:rPr>
            <w:rStyle w:val="Hyperlink"/>
            <w:b/>
          </w:rPr>
          <w:t>Subject</w:t>
        </w:r>
      </w:hyperlink>
    </w:p>
    <w:p w14:paraId="117F8442" w14:textId="77777777" w:rsidR="00D21F00" w:rsidRDefault="00D21F00" w:rsidP="00BB5BE5">
      <w:pPr>
        <w:pStyle w:val="BodyText"/>
        <w:spacing w:line="249" w:lineRule="auto"/>
        <w:ind w:right="166"/>
        <w:rPr>
          <w:b/>
        </w:rPr>
      </w:pPr>
    </w:p>
    <w:p w14:paraId="64018E73" w14:textId="71CB5340" w:rsidR="00D21F00" w:rsidRDefault="00D21F00" w:rsidP="00BB5BE5">
      <w:pPr>
        <w:pStyle w:val="BodyText"/>
        <w:spacing w:line="249" w:lineRule="auto"/>
        <w:ind w:right="166"/>
        <w:rPr>
          <w:b/>
        </w:rPr>
      </w:pPr>
      <w:r w:rsidRPr="00092CFC">
        <w:rPr>
          <w:b/>
        </w:rPr>
        <w:t>Creation</w:t>
      </w:r>
      <w:r w:rsidRPr="00546141">
        <w:t>:</w:t>
      </w:r>
      <w:r>
        <w:rPr>
          <w:b/>
        </w:rPr>
        <w:t xml:space="preserve"> See </w:t>
      </w:r>
      <w:hyperlink w:anchor="Content" w:history="1">
        <w:r w:rsidRPr="00F613B5">
          <w:rPr>
            <w:rStyle w:val="Hyperlink"/>
            <w:b/>
          </w:rPr>
          <w:t>Content</w:t>
        </w:r>
      </w:hyperlink>
    </w:p>
    <w:p w14:paraId="76547B28" w14:textId="77777777" w:rsidR="00D21F00" w:rsidRDefault="00D21F00" w:rsidP="00BB5BE5">
      <w:pPr>
        <w:pStyle w:val="BodyText"/>
        <w:spacing w:line="249" w:lineRule="auto"/>
        <w:ind w:right="166"/>
        <w:rPr>
          <w:b/>
        </w:rPr>
      </w:pPr>
    </w:p>
    <w:p w14:paraId="2205B3A8" w14:textId="63283CD1" w:rsidR="00D21F00" w:rsidRDefault="00D21F00" w:rsidP="00BB5BE5">
      <w:pPr>
        <w:pStyle w:val="BodyText"/>
        <w:spacing w:line="249" w:lineRule="auto"/>
        <w:ind w:right="166"/>
        <w:rPr>
          <w:b/>
        </w:rPr>
      </w:pPr>
      <w:r w:rsidRPr="00ED3C29">
        <w:rPr>
          <w:b/>
        </w:rPr>
        <w:t>Description</w:t>
      </w:r>
      <w:r w:rsidRPr="00546141">
        <w:t xml:space="preserve">: </w:t>
      </w:r>
      <w:r>
        <w:rPr>
          <w:b/>
        </w:rPr>
        <w:t xml:space="preserve">See </w:t>
      </w:r>
      <w:hyperlink w:anchor="Content" w:history="1">
        <w:r w:rsidRPr="00F613B5">
          <w:rPr>
            <w:rStyle w:val="Hyperlink"/>
            <w:b/>
          </w:rPr>
          <w:t>Content</w:t>
        </w:r>
      </w:hyperlink>
    </w:p>
    <w:p w14:paraId="7798DFBC" w14:textId="77777777" w:rsidR="00D21F00" w:rsidRDefault="00D21F00" w:rsidP="00BB5BE5">
      <w:pPr>
        <w:pStyle w:val="BodyText"/>
        <w:spacing w:line="249" w:lineRule="auto"/>
        <w:ind w:right="166"/>
        <w:rPr>
          <w:b/>
        </w:rPr>
      </w:pPr>
    </w:p>
    <w:p w14:paraId="3ECC3066" w14:textId="73A1A332" w:rsidR="00D21F00" w:rsidRDefault="00D21F00" w:rsidP="00BB5BE5">
      <w:pPr>
        <w:pStyle w:val="BodyText"/>
        <w:spacing w:line="249" w:lineRule="auto"/>
        <w:ind w:right="166"/>
        <w:rPr>
          <w:b/>
        </w:rPr>
      </w:pPr>
      <w:r w:rsidRPr="00092CFC">
        <w:rPr>
          <w:b/>
        </w:rPr>
        <w:t>Digital</w:t>
      </w:r>
      <w:r w:rsidRPr="00546141">
        <w:t xml:space="preserve">: </w:t>
      </w:r>
      <w:r>
        <w:rPr>
          <w:b/>
        </w:rPr>
        <w:t xml:space="preserve">See </w:t>
      </w:r>
      <w:hyperlink w:anchor="Content" w:history="1">
        <w:r w:rsidRPr="00F613B5">
          <w:rPr>
            <w:rStyle w:val="Hyperlink"/>
            <w:b/>
          </w:rPr>
          <w:t>Content</w:t>
        </w:r>
      </w:hyperlink>
    </w:p>
    <w:p w14:paraId="0EF9FEE8" w14:textId="77777777" w:rsidR="00D21F00" w:rsidRDefault="00D21F00" w:rsidP="00BB5BE5">
      <w:pPr>
        <w:pStyle w:val="BodyText"/>
        <w:spacing w:line="249" w:lineRule="auto"/>
        <w:ind w:right="166"/>
        <w:rPr>
          <w:b/>
        </w:rPr>
      </w:pPr>
    </w:p>
    <w:p w14:paraId="27B4C8A0" w14:textId="1F4139EB" w:rsidR="00D21F00" w:rsidRDefault="00D21F00" w:rsidP="00BB5BE5">
      <w:pPr>
        <w:pStyle w:val="BodyText"/>
        <w:spacing w:line="249" w:lineRule="auto"/>
        <w:ind w:right="166"/>
        <w:rPr>
          <w:b/>
        </w:rPr>
      </w:pPr>
      <w:r>
        <w:rPr>
          <w:b/>
        </w:rPr>
        <w:t>Digital Literacy</w:t>
      </w:r>
      <w:r w:rsidRPr="00546141">
        <w:t>:</w:t>
      </w:r>
      <w:r>
        <w:rPr>
          <w:b/>
        </w:rPr>
        <w:t xml:space="preserve"> See </w:t>
      </w:r>
      <w:hyperlink w:anchor="Subject" w:history="1">
        <w:r w:rsidRPr="00F613B5">
          <w:rPr>
            <w:rStyle w:val="Hyperlink"/>
            <w:b/>
          </w:rPr>
          <w:t>Subject</w:t>
        </w:r>
      </w:hyperlink>
    </w:p>
    <w:p w14:paraId="4D964496" w14:textId="77777777" w:rsidR="00D21F00" w:rsidRDefault="00D21F00" w:rsidP="00BB5BE5">
      <w:pPr>
        <w:pStyle w:val="BodyText"/>
        <w:spacing w:line="249" w:lineRule="auto"/>
        <w:ind w:right="166"/>
        <w:rPr>
          <w:b/>
        </w:rPr>
      </w:pPr>
    </w:p>
    <w:p w14:paraId="18D1FF0B" w14:textId="12C7185C" w:rsidR="00D21F00" w:rsidRDefault="00D21F00" w:rsidP="00BB5BE5">
      <w:pPr>
        <w:pStyle w:val="BodyText"/>
        <w:spacing w:line="249" w:lineRule="auto"/>
        <w:ind w:right="166"/>
        <w:rPr>
          <w:b/>
        </w:rPr>
      </w:pPr>
      <w:r>
        <w:rPr>
          <w:b/>
        </w:rPr>
        <w:t>Disaster Preparedness</w:t>
      </w:r>
      <w:r w:rsidRPr="00546141">
        <w:t>:</w:t>
      </w:r>
      <w:r>
        <w:rPr>
          <w:b/>
        </w:rPr>
        <w:t xml:space="preserve"> See </w:t>
      </w:r>
      <w:hyperlink w:anchor="Subject" w:history="1">
        <w:r w:rsidRPr="00F613B5">
          <w:rPr>
            <w:rStyle w:val="Hyperlink"/>
            <w:b/>
          </w:rPr>
          <w:t>Subject</w:t>
        </w:r>
      </w:hyperlink>
    </w:p>
    <w:p w14:paraId="5C5EFD56" w14:textId="77777777" w:rsidR="00D21F00" w:rsidRDefault="00D21F00" w:rsidP="00BB5BE5">
      <w:pPr>
        <w:pStyle w:val="BodyText"/>
        <w:spacing w:line="249" w:lineRule="auto"/>
        <w:ind w:right="166"/>
        <w:rPr>
          <w:b/>
        </w:rPr>
      </w:pPr>
    </w:p>
    <w:p w14:paraId="4329AF4C" w14:textId="4DF44045" w:rsidR="00D21F00" w:rsidRDefault="00D21F00" w:rsidP="00BB5BE5">
      <w:pPr>
        <w:pStyle w:val="BodyText"/>
        <w:spacing w:line="249" w:lineRule="auto"/>
        <w:ind w:right="166"/>
        <w:rPr>
          <w:b/>
        </w:rPr>
      </w:pPr>
      <w:r w:rsidRPr="00BF384B">
        <w:rPr>
          <w:b/>
        </w:rPr>
        <w:t>Discovery</w:t>
      </w:r>
      <w:r w:rsidRPr="00546141">
        <w:t xml:space="preserve">: </w:t>
      </w:r>
      <w:r>
        <w:rPr>
          <w:b/>
        </w:rPr>
        <w:t xml:space="preserve">See </w:t>
      </w:r>
      <w:hyperlink w:anchor="Content" w:history="1">
        <w:r w:rsidRPr="00F613B5">
          <w:rPr>
            <w:rStyle w:val="Hyperlink"/>
            <w:b/>
          </w:rPr>
          <w:t>Content</w:t>
        </w:r>
      </w:hyperlink>
    </w:p>
    <w:p w14:paraId="2B8ED33B" w14:textId="77777777" w:rsidR="00D21F00" w:rsidRDefault="00D21F00" w:rsidP="00BB5BE5">
      <w:pPr>
        <w:pStyle w:val="BodyText"/>
        <w:spacing w:line="249" w:lineRule="auto"/>
        <w:ind w:right="166"/>
        <w:rPr>
          <w:b/>
        </w:rPr>
      </w:pPr>
    </w:p>
    <w:p w14:paraId="214A47F1" w14:textId="55094304" w:rsidR="00D21F00" w:rsidRDefault="00D21F00" w:rsidP="00BB5BE5">
      <w:pPr>
        <w:pStyle w:val="BodyText"/>
        <w:spacing w:line="249" w:lineRule="auto"/>
        <w:ind w:right="166"/>
        <w:rPr>
          <w:b/>
        </w:rPr>
      </w:pPr>
      <w:r>
        <w:rPr>
          <w:b/>
        </w:rPr>
        <w:t>Early Literacy</w:t>
      </w:r>
      <w:r w:rsidRPr="00546141">
        <w:t>:</w:t>
      </w:r>
      <w:r>
        <w:rPr>
          <w:b/>
        </w:rPr>
        <w:t xml:space="preserve"> See </w:t>
      </w:r>
      <w:hyperlink w:anchor="Subject" w:history="1">
        <w:r w:rsidRPr="00F613B5">
          <w:rPr>
            <w:rStyle w:val="Hyperlink"/>
            <w:b/>
          </w:rPr>
          <w:t>Subject</w:t>
        </w:r>
      </w:hyperlink>
    </w:p>
    <w:p w14:paraId="66821C34" w14:textId="77777777" w:rsidR="00D21F00" w:rsidRDefault="00D21F00" w:rsidP="00BB5BE5">
      <w:pPr>
        <w:pStyle w:val="BodyText"/>
        <w:spacing w:line="249" w:lineRule="auto"/>
        <w:ind w:right="166"/>
      </w:pPr>
    </w:p>
    <w:p w14:paraId="68CEEF6D" w14:textId="77777777" w:rsidR="00635EDA" w:rsidRDefault="00635EDA" w:rsidP="00635EDA">
      <w:pPr>
        <w:pStyle w:val="BodyText"/>
        <w:rPr>
          <w:b/>
        </w:rPr>
      </w:pPr>
      <w:r>
        <w:rPr>
          <w:b/>
        </w:rPr>
        <w:t>E</w:t>
      </w:r>
      <w:r w:rsidRPr="00092CFC">
        <w:rPr>
          <w:b/>
        </w:rPr>
        <w:t>conomic and Employment Development Focal Area</w:t>
      </w:r>
      <w:r w:rsidRPr="00546141">
        <w:t>:</w:t>
      </w:r>
      <w:r>
        <w:rPr>
          <w:b/>
        </w:rPr>
        <w:t xml:space="preserve"> See </w:t>
      </w:r>
      <w:hyperlink w:anchor="Focal_Area" w:history="1">
        <w:r w:rsidRPr="00CC2DA5">
          <w:rPr>
            <w:rStyle w:val="Hyperlink"/>
            <w:b/>
          </w:rPr>
          <w:t>Focal Area</w:t>
        </w:r>
      </w:hyperlink>
    </w:p>
    <w:p w14:paraId="3503AB49" w14:textId="77777777" w:rsidR="00635EDA" w:rsidRDefault="00635EDA" w:rsidP="00BB5BE5">
      <w:pPr>
        <w:pStyle w:val="BodyText"/>
        <w:spacing w:line="251" w:lineRule="auto"/>
        <w:ind w:right="166"/>
        <w:rPr>
          <w:b/>
        </w:rPr>
      </w:pPr>
    </w:p>
    <w:p w14:paraId="3A9B3B20" w14:textId="100B387F" w:rsidR="00BB5BE5" w:rsidRPr="00ED6970" w:rsidRDefault="00BB5BE5" w:rsidP="00BB5BE5">
      <w:pPr>
        <w:pStyle w:val="BodyText"/>
        <w:spacing w:line="251" w:lineRule="auto"/>
        <w:ind w:right="166"/>
      </w:pPr>
      <w:r>
        <w:rPr>
          <w:b/>
        </w:rPr>
        <w:t>Electronic</w:t>
      </w:r>
      <w:r>
        <w:rPr>
          <w:b/>
          <w:spacing w:val="19"/>
        </w:rPr>
        <w:t xml:space="preserve"> </w:t>
      </w:r>
      <w:r>
        <w:rPr>
          <w:b/>
        </w:rPr>
        <w:t>materials</w:t>
      </w:r>
      <w:r>
        <w:t>:</w:t>
      </w:r>
      <w:r>
        <w:rPr>
          <w:spacing w:val="19"/>
        </w:rPr>
        <w:t xml:space="preserve"> </w:t>
      </w:r>
      <w:r w:rsidRPr="00ED6970">
        <w:t xml:space="preserve">Materials that are distributed digitally and can be accessed via a computer, the Internet, or a portable device such as an e-book reader.  Types of electronic materials include e-books and downloadable electronic video and audio files.  Electronic </w:t>
      </w:r>
      <w:r w:rsidR="00D21F00">
        <w:t>m</w:t>
      </w:r>
      <w:r w:rsidRPr="00ED6970">
        <w:t xml:space="preserve">aterials packaged together as a unit and checked out as a unit are counted as one unit.  A </w:t>
      </w:r>
      <w:r w:rsidR="00D21F00">
        <w:t>d</w:t>
      </w:r>
      <w:r w:rsidRPr="00ED6970">
        <w:t>atabase is not a type of electronic material.</w:t>
      </w:r>
    </w:p>
    <w:p w14:paraId="74D1D556" w14:textId="77777777" w:rsidR="00D21F00" w:rsidRDefault="00D21F00" w:rsidP="00635EDA">
      <w:pPr>
        <w:pStyle w:val="BodyText"/>
        <w:ind w:left="0"/>
        <w:rPr>
          <w:b/>
        </w:rPr>
      </w:pPr>
    </w:p>
    <w:p w14:paraId="3C4C5B39" w14:textId="13D4CB61" w:rsidR="00D21F00" w:rsidRDefault="00D21F00" w:rsidP="00ED6970">
      <w:pPr>
        <w:pStyle w:val="BodyText"/>
      </w:pPr>
      <w:r w:rsidRPr="00914069">
        <w:rPr>
          <w:b/>
        </w:rPr>
        <w:t>Employment support</w:t>
      </w:r>
      <w:r w:rsidRPr="00546141">
        <w:t>:</w:t>
      </w:r>
      <w:r>
        <w:rPr>
          <w:b/>
        </w:rPr>
        <w:t xml:space="preserve"> </w:t>
      </w:r>
      <w:r>
        <w:t>H</w:t>
      </w:r>
      <w:r w:rsidRPr="00517A35">
        <w:t>elping people to choose careers or search for work; workforce development</w:t>
      </w:r>
      <w:r>
        <w:t>.</w:t>
      </w:r>
    </w:p>
    <w:p w14:paraId="658AF7BE" w14:textId="77777777" w:rsidR="00D21F00" w:rsidRDefault="00D21F00" w:rsidP="00ED6970">
      <w:pPr>
        <w:pStyle w:val="BodyText"/>
      </w:pPr>
    </w:p>
    <w:p w14:paraId="1F4F1402" w14:textId="315CB218" w:rsidR="00D21F00" w:rsidRDefault="00D21F00" w:rsidP="00ED6970">
      <w:pPr>
        <w:pStyle w:val="BodyText"/>
      </w:pPr>
      <w:r w:rsidRPr="008E38BB">
        <w:rPr>
          <w:b/>
        </w:rPr>
        <w:t>Equipment</w:t>
      </w:r>
      <w:r w:rsidRPr="00546141">
        <w:t xml:space="preserve">: </w:t>
      </w:r>
      <w:r>
        <w:t>Tangible</w:t>
      </w:r>
      <w:r w:rsidRPr="008E38BB">
        <w:t xml:space="preserve"> personal property (including information technology systems) having a useful life of more than one year and a per-unit acquisition cost which equals or exceeds the lesser of the capitalization level established by the non-Federal entity for financial s</w:t>
      </w:r>
      <w:r>
        <w:t xml:space="preserve">tatement purposes, or $5,000.  </w:t>
      </w:r>
      <w:r w:rsidR="00CC2DA5" w:rsidRPr="002F78F3">
        <w:t>2 C.F.R</w:t>
      </w:r>
      <w:r w:rsidRPr="002F78F3">
        <w:t>. § 200.</w:t>
      </w:r>
      <w:r w:rsidR="00BF2929">
        <w:t>33</w:t>
      </w:r>
    </w:p>
    <w:p w14:paraId="3B1B10F2" w14:textId="77777777" w:rsidR="00D21F00" w:rsidRDefault="00D21F00" w:rsidP="00ED6970">
      <w:pPr>
        <w:pStyle w:val="BodyText"/>
        <w:rPr>
          <w:b/>
        </w:rPr>
      </w:pPr>
    </w:p>
    <w:p w14:paraId="55AE6312" w14:textId="632F91F1" w:rsidR="00546141" w:rsidRDefault="00546141" w:rsidP="00ED6970">
      <w:pPr>
        <w:pStyle w:val="BodyText"/>
      </w:pPr>
      <w:r>
        <w:rPr>
          <w:b/>
        </w:rPr>
        <w:t>Evaluation</w:t>
      </w:r>
      <w:r w:rsidRPr="00546141">
        <w:t xml:space="preserve">: </w:t>
      </w:r>
      <w:r>
        <w:t xml:space="preserve">Research that systematically collects and interprets information to assess the worth of a project, program, service, operation, and/or resource. </w:t>
      </w:r>
    </w:p>
    <w:p w14:paraId="0682CE43" w14:textId="77777777" w:rsidR="00546141" w:rsidRDefault="00546141" w:rsidP="00ED6970">
      <w:pPr>
        <w:pStyle w:val="BodyText"/>
        <w:rPr>
          <w:b/>
        </w:rPr>
      </w:pPr>
    </w:p>
    <w:p w14:paraId="32FEADD5" w14:textId="7947D275" w:rsidR="00546141" w:rsidRDefault="00546141" w:rsidP="00ED6970">
      <w:pPr>
        <w:pStyle w:val="BodyText"/>
      </w:pPr>
      <w:r w:rsidRPr="008E38BB">
        <w:rPr>
          <w:b/>
        </w:rPr>
        <w:t>Exemplary project</w:t>
      </w:r>
      <w:r w:rsidRPr="00546141">
        <w:t xml:space="preserve">: </w:t>
      </w:r>
      <w:r w:rsidRPr="008E38BB">
        <w:t xml:space="preserve">A project(s) the SLAA considers the </w:t>
      </w:r>
      <w:r>
        <w:t>best, worthy of imitation or having</w:t>
      </w:r>
      <w:r w:rsidRPr="008E38BB">
        <w:t xml:space="preserve"> the most impact. Describe a project that shows innovation and vision, impa</w:t>
      </w:r>
      <w:r w:rsidR="006B1E66">
        <w:t>ct on targeted audience, service to</w:t>
      </w:r>
      <w:r w:rsidRPr="008E38BB">
        <w:t xml:space="preserve"> a new population group, etc</w:t>
      </w:r>
      <w:r>
        <w:t xml:space="preserve">. </w:t>
      </w:r>
    </w:p>
    <w:p w14:paraId="356A69E6" w14:textId="77777777" w:rsidR="00546141" w:rsidRPr="00546141" w:rsidRDefault="00546141" w:rsidP="00ED6970">
      <w:pPr>
        <w:pStyle w:val="BodyText"/>
        <w:rPr>
          <w:b/>
        </w:rPr>
      </w:pPr>
    </w:p>
    <w:p w14:paraId="33C35BE7" w14:textId="79468C8A" w:rsidR="0055738D" w:rsidRDefault="0055738D" w:rsidP="00ED6970">
      <w:pPr>
        <w:pStyle w:val="BodyText"/>
        <w:rPr>
          <w:rFonts w:cs="Calibri"/>
        </w:rPr>
      </w:pPr>
      <w:r>
        <w:rPr>
          <w:b/>
        </w:rPr>
        <w:t>Federal</w:t>
      </w:r>
      <w:r>
        <w:rPr>
          <w:b/>
          <w:spacing w:val="22"/>
        </w:rPr>
        <w:t xml:space="preserve"> </w:t>
      </w:r>
      <w:r>
        <w:rPr>
          <w:b/>
        </w:rPr>
        <w:t>Share</w:t>
      </w:r>
      <w:r>
        <w:rPr>
          <w:b/>
          <w:spacing w:val="24"/>
        </w:rPr>
        <w:t xml:space="preserve"> </w:t>
      </w:r>
      <w:r>
        <w:rPr>
          <w:b/>
        </w:rPr>
        <w:t>of</w:t>
      </w:r>
      <w:r>
        <w:rPr>
          <w:b/>
          <w:spacing w:val="22"/>
        </w:rPr>
        <w:t xml:space="preserve"> </w:t>
      </w:r>
      <w:r>
        <w:rPr>
          <w:b/>
        </w:rPr>
        <w:t>Net</w:t>
      </w:r>
      <w:r>
        <w:rPr>
          <w:b/>
          <w:spacing w:val="23"/>
        </w:rPr>
        <w:t xml:space="preserve"> </w:t>
      </w:r>
      <w:r>
        <w:rPr>
          <w:b/>
        </w:rPr>
        <w:t>Outlays</w:t>
      </w:r>
      <w:r>
        <w:t>:</w:t>
      </w:r>
      <w:r>
        <w:rPr>
          <w:spacing w:val="22"/>
        </w:rPr>
        <w:t xml:space="preserve"> </w:t>
      </w:r>
      <w:r>
        <w:t>The</w:t>
      </w:r>
      <w:r>
        <w:rPr>
          <w:spacing w:val="24"/>
        </w:rPr>
        <w:t xml:space="preserve"> </w:t>
      </w:r>
      <w:r>
        <w:t>Total</w:t>
      </w:r>
      <w:r>
        <w:rPr>
          <w:spacing w:val="23"/>
        </w:rPr>
        <w:t xml:space="preserve"> </w:t>
      </w:r>
      <w:r>
        <w:t>federal</w:t>
      </w:r>
      <w:r>
        <w:rPr>
          <w:spacing w:val="22"/>
        </w:rPr>
        <w:t xml:space="preserve"> </w:t>
      </w:r>
      <w:r>
        <w:t>funds</w:t>
      </w:r>
      <w:r>
        <w:rPr>
          <w:spacing w:val="23"/>
        </w:rPr>
        <w:t xml:space="preserve"> </w:t>
      </w:r>
      <w:r>
        <w:t>authorized</w:t>
      </w:r>
      <w:r>
        <w:rPr>
          <w:spacing w:val="24"/>
        </w:rPr>
        <w:t xml:space="preserve"> </w:t>
      </w:r>
      <w:r>
        <w:t>(Allotment)</w:t>
      </w:r>
      <w:r>
        <w:rPr>
          <w:spacing w:val="22"/>
        </w:rPr>
        <w:t xml:space="preserve"> </w:t>
      </w:r>
      <w:r>
        <w:t>minus</w:t>
      </w:r>
      <w:r>
        <w:rPr>
          <w:spacing w:val="23"/>
        </w:rPr>
        <w:t xml:space="preserve"> </w:t>
      </w:r>
      <w:r>
        <w:t>Total</w:t>
      </w:r>
      <w:r>
        <w:rPr>
          <w:spacing w:val="22"/>
        </w:rPr>
        <w:t xml:space="preserve"> </w:t>
      </w:r>
      <w:r>
        <w:t>Unliquidated</w:t>
      </w:r>
      <w:r>
        <w:rPr>
          <w:spacing w:val="24"/>
          <w:w w:val="102"/>
        </w:rPr>
        <w:t xml:space="preserve"> </w:t>
      </w:r>
      <w:r>
        <w:t>Obligations</w:t>
      </w:r>
      <w:r>
        <w:rPr>
          <w:spacing w:val="35"/>
        </w:rPr>
        <w:t xml:space="preserve"> </w:t>
      </w:r>
      <w:r>
        <w:t>and</w:t>
      </w:r>
      <w:r>
        <w:rPr>
          <w:spacing w:val="36"/>
        </w:rPr>
        <w:t xml:space="preserve"> </w:t>
      </w:r>
      <w:r>
        <w:t>Unobligated</w:t>
      </w:r>
      <w:r>
        <w:rPr>
          <w:spacing w:val="37"/>
        </w:rPr>
        <w:t xml:space="preserve"> </w:t>
      </w:r>
      <w:r>
        <w:t>Balance.</w:t>
      </w:r>
      <w:r w:rsidR="00546141">
        <w:t xml:space="preserve"> </w:t>
      </w:r>
      <w:r w:rsidR="00546141" w:rsidRPr="00914069">
        <w:rPr>
          <w:rFonts w:cs="Calibri"/>
          <w:color w:val="000000"/>
        </w:rPr>
        <w:t>The federal share may not exceed 66 percent.</w:t>
      </w:r>
      <w:r w:rsidR="00546141" w:rsidRPr="00914069">
        <w:t xml:space="preserve"> (</w:t>
      </w:r>
      <w:hyperlink r:id="rId50" w:history="1">
        <w:r w:rsidR="00546141" w:rsidRPr="00CC2DA5">
          <w:rPr>
            <w:rStyle w:val="Hyperlink"/>
          </w:rPr>
          <w:t xml:space="preserve">20 U.S.C. </w:t>
        </w:r>
        <w:r w:rsidR="00546141" w:rsidRPr="00CC2DA5">
          <w:rPr>
            <w:rStyle w:val="Hyperlink"/>
            <w:rFonts w:eastAsia="MS PGothic" w:cs="MS PGothic" w:hint="eastAsia"/>
          </w:rPr>
          <w:t>§</w:t>
        </w:r>
        <w:r w:rsidR="00546141" w:rsidRPr="00CC2DA5">
          <w:rPr>
            <w:rStyle w:val="Hyperlink"/>
            <w:rFonts w:eastAsia="MS PGothic"/>
          </w:rPr>
          <w:t>9133(b)</w:t>
        </w:r>
      </w:hyperlink>
      <w:r w:rsidR="00546141" w:rsidRPr="00914069">
        <w:rPr>
          <w:rFonts w:eastAsia="MS PGothic"/>
        </w:rPr>
        <w:t>)</w:t>
      </w:r>
      <w:r w:rsidR="00546141">
        <w:rPr>
          <w:rFonts w:eastAsia="MS PGothic"/>
        </w:rPr>
        <w:t>.</w:t>
      </w:r>
    </w:p>
    <w:p w14:paraId="68A974C6" w14:textId="77777777" w:rsidR="0055738D" w:rsidRDefault="0055738D" w:rsidP="0055738D">
      <w:pPr>
        <w:pStyle w:val="BodyText"/>
        <w:spacing w:line="251" w:lineRule="auto"/>
        <w:ind w:right="296"/>
        <w:rPr>
          <w:rFonts w:cs="Calibri"/>
          <w:b/>
          <w:bCs/>
        </w:rPr>
      </w:pPr>
    </w:p>
    <w:p w14:paraId="47F1B130" w14:textId="545222AE" w:rsidR="0055738D" w:rsidRDefault="0055738D" w:rsidP="0055738D">
      <w:pPr>
        <w:pStyle w:val="BodyText"/>
        <w:spacing w:line="249" w:lineRule="auto"/>
        <w:ind w:right="296"/>
      </w:pPr>
      <w:bookmarkStart w:id="58" w:name="Focal_Area"/>
      <w:r>
        <w:rPr>
          <w:b/>
        </w:rPr>
        <w:t>Focal</w:t>
      </w:r>
      <w:r>
        <w:rPr>
          <w:b/>
          <w:spacing w:val="15"/>
        </w:rPr>
        <w:t xml:space="preserve"> </w:t>
      </w:r>
      <w:r>
        <w:rPr>
          <w:b/>
        </w:rPr>
        <w:t>Area</w:t>
      </w:r>
      <w:bookmarkEnd w:id="58"/>
      <w:r>
        <w:t xml:space="preserve">: </w:t>
      </w:r>
      <w:r>
        <w:rPr>
          <w:spacing w:val="30"/>
        </w:rPr>
        <w:t xml:space="preserve"> </w:t>
      </w:r>
      <w:r w:rsidR="00546141">
        <w:t>Set of related</w:t>
      </w:r>
      <w:r w:rsidRPr="00ED6970">
        <w:t xml:space="preserve"> intent</w:t>
      </w:r>
      <w:r w:rsidR="00546141">
        <w:t>s (objectives)</w:t>
      </w:r>
      <w:r w:rsidRPr="00ED6970">
        <w:t xml:space="preserve">.  A focal area represents the foundation for the organization of evaluative reporting in the Grants to States Program.  SPR reporting does not require user input of a focal area; </w:t>
      </w:r>
      <w:r w:rsidR="00546141">
        <w:t>it is implicitly applied by choosing an intent</w:t>
      </w:r>
      <w:r w:rsidRPr="00ED6970">
        <w:t>.</w:t>
      </w:r>
    </w:p>
    <w:p w14:paraId="1E274F70" w14:textId="77777777" w:rsidR="0055738D" w:rsidRDefault="0055738D" w:rsidP="0055738D">
      <w:pPr>
        <w:spacing w:before="3"/>
        <w:rPr>
          <w:rFonts w:ascii="Calibri" w:eastAsia="Calibri" w:hAnsi="Calibri" w:cs="Calibri"/>
        </w:rPr>
      </w:pPr>
    </w:p>
    <w:p w14:paraId="651F3CB9" w14:textId="77777777" w:rsidR="0055738D" w:rsidRDefault="0055738D" w:rsidP="00ED6970">
      <w:pPr>
        <w:pStyle w:val="BodyText"/>
        <w:ind w:left="820"/>
        <w:rPr>
          <w:rFonts w:cs="Calibri"/>
        </w:rPr>
      </w:pPr>
      <w:r>
        <w:rPr>
          <w:b/>
        </w:rPr>
        <w:t>Institutional</w:t>
      </w:r>
      <w:r>
        <w:rPr>
          <w:b/>
          <w:spacing w:val="18"/>
        </w:rPr>
        <w:t xml:space="preserve"> </w:t>
      </w:r>
      <w:r>
        <w:rPr>
          <w:b/>
        </w:rPr>
        <w:t>Capacity</w:t>
      </w:r>
      <w:r>
        <w:rPr>
          <w:b/>
          <w:spacing w:val="19"/>
        </w:rPr>
        <w:t xml:space="preserve"> </w:t>
      </w:r>
      <w:r>
        <w:rPr>
          <w:b/>
        </w:rPr>
        <w:t>Focal</w:t>
      </w:r>
      <w:r>
        <w:rPr>
          <w:b/>
          <w:spacing w:val="19"/>
        </w:rPr>
        <w:t xml:space="preserve"> </w:t>
      </w:r>
      <w:r>
        <w:rPr>
          <w:b/>
        </w:rPr>
        <w:t>Area</w:t>
      </w:r>
      <w:r>
        <w:t xml:space="preserve">: </w:t>
      </w:r>
      <w:r>
        <w:rPr>
          <w:spacing w:val="35"/>
        </w:rPr>
        <w:t xml:space="preserve"> </w:t>
      </w:r>
      <w:r>
        <w:t>Add,</w:t>
      </w:r>
      <w:r>
        <w:rPr>
          <w:spacing w:val="18"/>
        </w:rPr>
        <w:t xml:space="preserve"> </w:t>
      </w:r>
      <w:r>
        <w:t>improve</w:t>
      </w:r>
      <w:r>
        <w:rPr>
          <w:spacing w:val="20"/>
        </w:rPr>
        <w:t xml:space="preserve"> </w:t>
      </w:r>
      <w:r>
        <w:t>or</w:t>
      </w:r>
      <w:r>
        <w:rPr>
          <w:spacing w:val="18"/>
        </w:rPr>
        <w:t xml:space="preserve"> </w:t>
      </w:r>
      <w:r>
        <w:t>update</w:t>
      </w:r>
      <w:r>
        <w:rPr>
          <w:spacing w:val="19"/>
        </w:rPr>
        <w:t xml:space="preserve"> </w:t>
      </w:r>
      <w:r>
        <w:t>a</w:t>
      </w:r>
      <w:r>
        <w:rPr>
          <w:spacing w:val="20"/>
        </w:rPr>
        <w:t xml:space="preserve"> </w:t>
      </w:r>
      <w:r>
        <w:t>library</w:t>
      </w:r>
      <w:r>
        <w:rPr>
          <w:spacing w:val="20"/>
        </w:rPr>
        <w:t xml:space="preserve"> </w:t>
      </w:r>
      <w:r>
        <w:t>function</w:t>
      </w:r>
      <w:r>
        <w:rPr>
          <w:spacing w:val="19"/>
        </w:rPr>
        <w:t xml:space="preserve"> </w:t>
      </w:r>
      <w:r>
        <w:t>or</w:t>
      </w:r>
      <w:r>
        <w:rPr>
          <w:spacing w:val="18"/>
        </w:rPr>
        <w:t xml:space="preserve"> </w:t>
      </w:r>
      <w:r>
        <w:t>operation</w:t>
      </w:r>
      <w:r>
        <w:rPr>
          <w:spacing w:val="20"/>
        </w:rPr>
        <w:t xml:space="preserve"> </w:t>
      </w:r>
      <w:r>
        <w:t>in</w:t>
      </w:r>
      <w:r>
        <w:rPr>
          <w:spacing w:val="36"/>
          <w:w w:val="102"/>
        </w:rPr>
        <w:t xml:space="preserve"> </w:t>
      </w:r>
      <w:r>
        <w:t>order</w:t>
      </w:r>
      <w:r>
        <w:rPr>
          <w:spacing w:val="22"/>
        </w:rPr>
        <w:t xml:space="preserve"> </w:t>
      </w:r>
      <w:r>
        <w:t>to</w:t>
      </w:r>
      <w:r>
        <w:rPr>
          <w:spacing w:val="25"/>
        </w:rPr>
        <w:t xml:space="preserve"> </w:t>
      </w:r>
      <w:r>
        <w:t>further</w:t>
      </w:r>
      <w:r>
        <w:rPr>
          <w:spacing w:val="23"/>
        </w:rPr>
        <w:t xml:space="preserve"> </w:t>
      </w:r>
      <w:r>
        <w:t>its</w:t>
      </w:r>
      <w:r>
        <w:rPr>
          <w:spacing w:val="23"/>
        </w:rPr>
        <w:t xml:space="preserve"> </w:t>
      </w:r>
      <w:r>
        <w:t>effectiveness.</w:t>
      </w:r>
    </w:p>
    <w:p w14:paraId="7A697885" w14:textId="77777777" w:rsidR="0055738D" w:rsidRDefault="0055738D" w:rsidP="0055738D">
      <w:pPr>
        <w:rPr>
          <w:rFonts w:ascii="Calibri" w:eastAsia="Calibri" w:hAnsi="Calibri" w:cs="Calibri"/>
        </w:rPr>
      </w:pPr>
    </w:p>
    <w:p w14:paraId="3B417510" w14:textId="2CC60047" w:rsidR="0055738D" w:rsidRDefault="0055738D" w:rsidP="004E0669">
      <w:pPr>
        <w:pStyle w:val="BodyText"/>
        <w:ind w:left="720" w:firstLine="100"/>
      </w:pPr>
      <w:r>
        <w:rPr>
          <w:b/>
          <w:bCs/>
        </w:rPr>
        <w:t>Information</w:t>
      </w:r>
      <w:r>
        <w:rPr>
          <w:b/>
          <w:bCs/>
          <w:spacing w:val="22"/>
        </w:rPr>
        <w:t xml:space="preserve"> </w:t>
      </w:r>
      <w:r>
        <w:rPr>
          <w:b/>
          <w:bCs/>
        </w:rPr>
        <w:t>Access</w:t>
      </w:r>
      <w:r>
        <w:rPr>
          <w:b/>
          <w:bCs/>
          <w:spacing w:val="21"/>
        </w:rPr>
        <w:t xml:space="preserve"> </w:t>
      </w:r>
      <w:r>
        <w:rPr>
          <w:b/>
          <w:bCs/>
        </w:rPr>
        <w:t>Focal</w:t>
      </w:r>
      <w:r>
        <w:rPr>
          <w:b/>
          <w:bCs/>
          <w:spacing w:val="20"/>
        </w:rPr>
        <w:t xml:space="preserve"> </w:t>
      </w:r>
      <w:r>
        <w:rPr>
          <w:b/>
          <w:bCs/>
        </w:rPr>
        <w:t>Area</w:t>
      </w:r>
      <w:r>
        <w:t xml:space="preserve">: </w:t>
      </w:r>
      <w:r>
        <w:rPr>
          <w:spacing w:val="41"/>
        </w:rPr>
        <w:t xml:space="preserve"> </w:t>
      </w:r>
      <w:r>
        <w:t>Improve</w:t>
      </w:r>
      <w:r>
        <w:rPr>
          <w:spacing w:val="22"/>
        </w:rPr>
        <w:t xml:space="preserve"> </w:t>
      </w:r>
      <w:r>
        <w:t>users’</w:t>
      </w:r>
      <w:r>
        <w:rPr>
          <w:spacing w:val="21"/>
        </w:rPr>
        <w:t xml:space="preserve"> </w:t>
      </w:r>
      <w:r>
        <w:t>access</w:t>
      </w:r>
      <w:r>
        <w:rPr>
          <w:spacing w:val="20"/>
        </w:rPr>
        <w:t xml:space="preserve"> </w:t>
      </w:r>
      <w:r>
        <w:t>to</w:t>
      </w:r>
      <w:r>
        <w:rPr>
          <w:spacing w:val="23"/>
        </w:rPr>
        <w:t xml:space="preserve"> </w:t>
      </w:r>
      <w:r>
        <w:t>information</w:t>
      </w:r>
      <w:r w:rsidR="00546141">
        <w:t>.</w:t>
      </w:r>
    </w:p>
    <w:p w14:paraId="5934AC45" w14:textId="77777777" w:rsidR="0055738D" w:rsidRDefault="0055738D" w:rsidP="0055738D">
      <w:pPr>
        <w:rPr>
          <w:rFonts w:ascii="Calibri" w:eastAsia="Calibri" w:hAnsi="Calibri" w:cs="Calibri"/>
          <w:sz w:val="23"/>
          <w:szCs w:val="23"/>
        </w:rPr>
      </w:pPr>
    </w:p>
    <w:p w14:paraId="54C1BB84" w14:textId="430568E1" w:rsidR="0055738D" w:rsidRDefault="0055738D" w:rsidP="0055738D">
      <w:pPr>
        <w:spacing w:line="251" w:lineRule="auto"/>
        <w:ind w:left="820" w:right="166"/>
        <w:rPr>
          <w:rFonts w:ascii="Calibri" w:eastAsia="Calibri" w:hAnsi="Calibri" w:cs="Calibri"/>
          <w:sz w:val="21"/>
          <w:szCs w:val="21"/>
        </w:rPr>
      </w:pPr>
      <w:r>
        <w:rPr>
          <w:rFonts w:ascii="Calibri" w:eastAsia="Calibri" w:hAnsi="Calibri" w:cs="Calibri"/>
          <w:b/>
          <w:bCs/>
          <w:sz w:val="21"/>
          <w:szCs w:val="21"/>
        </w:rPr>
        <w:t>Lifelong</w:t>
      </w:r>
      <w:r>
        <w:rPr>
          <w:rFonts w:ascii="Calibri" w:eastAsia="Calibri" w:hAnsi="Calibri" w:cs="Calibri"/>
          <w:b/>
          <w:bCs/>
          <w:spacing w:val="19"/>
          <w:sz w:val="21"/>
          <w:szCs w:val="21"/>
        </w:rPr>
        <w:t xml:space="preserve"> </w:t>
      </w:r>
      <w:r>
        <w:rPr>
          <w:rFonts w:ascii="Calibri" w:eastAsia="Calibri" w:hAnsi="Calibri" w:cs="Calibri"/>
          <w:b/>
          <w:bCs/>
          <w:sz w:val="21"/>
          <w:szCs w:val="21"/>
        </w:rPr>
        <w:t>Learning</w:t>
      </w:r>
      <w:r>
        <w:rPr>
          <w:rFonts w:ascii="Calibri" w:eastAsia="Calibri" w:hAnsi="Calibri" w:cs="Calibri"/>
          <w:b/>
          <w:bCs/>
          <w:spacing w:val="20"/>
          <w:sz w:val="21"/>
          <w:szCs w:val="21"/>
        </w:rPr>
        <w:t xml:space="preserve"> </w:t>
      </w:r>
      <w:r>
        <w:rPr>
          <w:rFonts w:ascii="Calibri" w:eastAsia="Calibri" w:hAnsi="Calibri" w:cs="Calibri"/>
          <w:b/>
          <w:bCs/>
          <w:sz w:val="21"/>
          <w:szCs w:val="21"/>
        </w:rPr>
        <w:t>Focal</w:t>
      </w:r>
      <w:r>
        <w:rPr>
          <w:rFonts w:ascii="Calibri" w:eastAsia="Calibri" w:hAnsi="Calibri" w:cs="Calibri"/>
          <w:b/>
          <w:bCs/>
          <w:spacing w:val="18"/>
          <w:sz w:val="21"/>
          <w:szCs w:val="21"/>
        </w:rPr>
        <w:t xml:space="preserve"> </w:t>
      </w:r>
      <w:r>
        <w:rPr>
          <w:rFonts w:ascii="Calibri" w:eastAsia="Calibri" w:hAnsi="Calibri" w:cs="Calibri"/>
          <w:b/>
          <w:bCs/>
          <w:sz w:val="21"/>
          <w:szCs w:val="21"/>
        </w:rPr>
        <w:t>Area</w:t>
      </w:r>
      <w:r>
        <w:rPr>
          <w:rFonts w:ascii="Calibri" w:eastAsia="Calibri" w:hAnsi="Calibri" w:cs="Calibri"/>
          <w:sz w:val="21"/>
          <w:szCs w:val="21"/>
        </w:rPr>
        <w:t xml:space="preserve">: </w:t>
      </w:r>
      <w:r>
        <w:rPr>
          <w:rFonts w:ascii="Calibri" w:eastAsia="Calibri" w:hAnsi="Calibri" w:cs="Calibri"/>
          <w:spacing w:val="36"/>
          <w:sz w:val="21"/>
          <w:szCs w:val="21"/>
        </w:rPr>
        <w:t xml:space="preserve"> </w:t>
      </w:r>
      <w:r>
        <w:rPr>
          <w:rFonts w:ascii="Calibri" w:eastAsia="Calibri" w:hAnsi="Calibri" w:cs="Calibri"/>
          <w:sz w:val="21"/>
          <w:szCs w:val="21"/>
        </w:rPr>
        <w:t>Improve</w:t>
      </w:r>
      <w:r>
        <w:rPr>
          <w:rFonts w:ascii="Calibri" w:eastAsia="Calibri" w:hAnsi="Calibri" w:cs="Calibri"/>
          <w:spacing w:val="19"/>
          <w:sz w:val="21"/>
          <w:szCs w:val="21"/>
        </w:rPr>
        <w:t xml:space="preserve"> </w:t>
      </w:r>
      <w:r>
        <w:rPr>
          <w:rFonts w:ascii="Calibri" w:eastAsia="Calibri" w:hAnsi="Calibri" w:cs="Calibri"/>
          <w:sz w:val="21"/>
          <w:szCs w:val="21"/>
        </w:rPr>
        <w:t>users’</w:t>
      </w:r>
      <w:r>
        <w:rPr>
          <w:rFonts w:ascii="Calibri" w:eastAsia="Calibri" w:hAnsi="Calibri" w:cs="Calibri"/>
          <w:spacing w:val="19"/>
          <w:sz w:val="21"/>
          <w:szCs w:val="21"/>
        </w:rPr>
        <w:t xml:space="preserve"> </w:t>
      </w:r>
      <w:r>
        <w:rPr>
          <w:rFonts w:ascii="Calibri" w:eastAsia="Calibri" w:hAnsi="Calibri" w:cs="Calibri"/>
          <w:sz w:val="21"/>
          <w:szCs w:val="21"/>
        </w:rPr>
        <w:t>knowledge</w:t>
      </w:r>
      <w:r>
        <w:rPr>
          <w:rFonts w:ascii="Calibri" w:eastAsia="Calibri" w:hAnsi="Calibri" w:cs="Calibri"/>
          <w:spacing w:val="19"/>
          <w:sz w:val="21"/>
          <w:szCs w:val="21"/>
        </w:rPr>
        <w:t xml:space="preserve"> </w:t>
      </w:r>
      <w:r>
        <w:rPr>
          <w:rFonts w:ascii="Calibri" w:eastAsia="Calibri" w:hAnsi="Calibri" w:cs="Calibri"/>
          <w:sz w:val="21"/>
          <w:szCs w:val="21"/>
        </w:rPr>
        <w:t>or</w:t>
      </w:r>
      <w:r>
        <w:rPr>
          <w:rFonts w:ascii="Calibri" w:eastAsia="Calibri" w:hAnsi="Calibri" w:cs="Calibri"/>
          <w:spacing w:val="19"/>
          <w:sz w:val="21"/>
          <w:szCs w:val="21"/>
        </w:rPr>
        <w:t xml:space="preserve"> </w:t>
      </w:r>
      <w:r>
        <w:rPr>
          <w:rFonts w:ascii="Calibri" w:eastAsia="Calibri" w:hAnsi="Calibri" w:cs="Calibri"/>
          <w:sz w:val="21"/>
          <w:szCs w:val="21"/>
        </w:rPr>
        <w:t>abilities</w:t>
      </w:r>
      <w:r>
        <w:rPr>
          <w:rFonts w:ascii="Calibri" w:eastAsia="Calibri" w:hAnsi="Calibri" w:cs="Calibri"/>
          <w:spacing w:val="18"/>
          <w:sz w:val="21"/>
          <w:szCs w:val="21"/>
        </w:rPr>
        <w:t xml:space="preserve"> </w:t>
      </w:r>
      <w:r>
        <w:rPr>
          <w:rFonts w:ascii="Calibri" w:eastAsia="Calibri" w:hAnsi="Calibri" w:cs="Calibri"/>
          <w:sz w:val="21"/>
          <w:szCs w:val="21"/>
        </w:rPr>
        <w:t>beyond</w:t>
      </w:r>
      <w:r>
        <w:rPr>
          <w:rFonts w:ascii="Calibri" w:eastAsia="Calibri" w:hAnsi="Calibri" w:cs="Calibri"/>
          <w:spacing w:val="20"/>
          <w:sz w:val="21"/>
          <w:szCs w:val="21"/>
        </w:rPr>
        <w:t xml:space="preserve"> </w:t>
      </w:r>
      <w:r>
        <w:rPr>
          <w:rFonts w:ascii="Calibri" w:eastAsia="Calibri" w:hAnsi="Calibri" w:cs="Calibri"/>
          <w:sz w:val="21"/>
          <w:szCs w:val="21"/>
        </w:rPr>
        <w:t>basic</w:t>
      </w:r>
      <w:r>
        <w:rPr>
          <w:rFonts w:ascii="Calibri" w:eastAsia="Calibri" w:hAnsi="Calibri" w:cs="Calibri"/>
          <w:spacing w:val="19"/>
          <w:sz w:val="21"/>
          <w:szCs w:val="21"/>
        </w:rPr>
        <w:t xml:space="preserve"> </w:t>
      </w:r>
      <w:r>
        <w:rPr>
          <w:rFonts w:ascii="Calibri" w:eastAsia="Calibri" w:hAnsi="Calibri" w:cs="Calibri"/>
          <w:sz w:val="21"/>
          <w:szCs w:val="21"/>
        </w:rPr>
        <w:t>access</w:t>
      </w:r>
      <w:r>
        <w:rPr>
          <w:rFonts w:ascii="Calibri" w:eastAsia="Calibri" w:hAnsi="Calibri" w:cs="Calibri"/>
          <w:spacing w:val="19"/>
          <w:sz w:val="21"/>
          <w:szCs w:val="21"/>
        </w:rPr>
        <w:t xml:space="preserve"> </w:t>
      </w:r>
      <w:r>
        <w:rPr>
          <w:rFonts w:ascii="Calibri" w:eastAsia="Calibri" w:hAnsi="Calibri" w:cs="Calibri"/>
          <w:sz w:val="21"/>
          <w:szCs w:val="21"/>
        </w:rPr>
        <w:t>to</w:t>
      </w:r>
      <w:r>
        <w:rPr>
          <w:rFonts w:ascii="Calibri" w:eastAsia="Calibri" w:hAnsi="Calibri" w:cs="Calibri"/>
          <w:spacing w:val="48"/>
          <w:w w:val="102"/>
          <w:sz w:val="21"/>
          <w:szCs w:val="21"/>
        </w:rPr>
        <w:t xml:space="preserve"> </w:t>
      </w:r>
      <w:r>
        <w:rPr>
          <w:rFonts w:ascii="Calibri" w:eastAsia="Calibri" w:hAnsi="Calibri" w:cs="Calibri"/>
          <w:sz w:val="21"/>
          <w:szCs w:val="21"/>
        </w:rPr>
        <w:t>information</w:t>
      </w:r>
      <w:r w:rsidR="00546141">
        <w:rPr>
          <w:rFonts w:ascii="Calibri" w:eastAsia="Calibri" w:hAnsi="Calibri" w:cs="Calibri"/>
          <w:sz w:val="21"/>
          <w:szCs w:val="21"/>
        </w:rPr>
        <w:t>.</w:t>
      </w:r>
    </w:p>
    <w:p w14:paraId="274398BD" w14:textId="77777777" w:rsidR="0055738D" w:rsidRDefault="0055738D" w:rsidP="0055738D">
      <w:pPr>
        <w:rPr>
          <w:rFonts w:ascii="Calibri" w:eastAsia="Calibri" w:hAnsi="Calibri" w:cs="Calibri"/>
        </w:rPr>
      </w:pPr>
    </w:p>
    <w:p w14:paraId="67473FB5" w14:textId="77777777" w:rsidR="0055738D" w:rsidRDefault="0055738D" w:rsidP="0055738D">
      <w:pPr>
        <w:pStyle w:val="BodyText"/>
        <w:spacing w:line="251" w:lineRule="auto"/>
        <w:ind w:left="820" w:right="166"/>
      </w:pPr>
      <w:r>
        <w:rPr>
          <w:rFonts w:cs="Calibri"/>
          <w:b/>
          <w:bCs/>
        </w:rPr>
        <w:t>Human</w:t>
      </w:r>
      <w:r>
        <w:rPr>
          <w:rFonts w:cs="Calibri"/>
          <w:b/>
          <w:bCs/>
          <w:spacing w:val="20"/>
        </w:rPr>
        <w:t xml:space="preserve"> </w:t>
      </w:r>
      <w:r>
        <w:rPr>
          <w:rFonts w:cs="Calibri"/>
          <w:b/>
          <w:bCs/>
        </w:rPr>
        <w:t>Services</w:t>
      </w:r>
      <w:r>
        <w:rPr>
          <w:rFonts w:cs="Calibri"/>
          <w:b/>
          <w:bCs/>
          <w:spacing w:val="19"/>
        </w:rPr>
        <w:t xml:space="preserve"> </w:t>
      </w:r>
      <w:r>
        <w:rPr>
          <w:rFonts w:cs="Calibri"/>
          <w:b/>
          <w:bCs/>
        </w:rPr>
        <w:t>Focal</w:t>
      </w:r>
      <w:r>
        <w:rPr>
          <w:rFonts w:cs="Calibri"/>
          <w:b/>
          <w:bCs/>
          <w:spacing w:val="20"/>
        </w:rPr>
        <w:t xml:space="preserve"> </w:t>
      </w:r>
      <w:r>
        <w:rPr>
          <w:rFonts w:cs="Calibri"/>
          <w:b/>
          <w:bCs/>
        </w:rPr>
        <w:t>Area</w:t>
      </w:r>
      <w:r>
        <w:t xml:space="preserve">: </w:t>
      </w:r>
      <w:r>
        <w:rPr>
          <w:spacing w:val="37"/>
        </w:rPr>
        <w:t xml:space="preserve"> </w:t>
      </w:r>
      <w:r>
        <w:t>Improve</w:t>
      </w:r>
      <w:r>
        <w:rPr>
          <w:spacing w:val="20"/>
        </w:rPr>
        <w:t xml:space="preserve"> </w:t>
      </w:r>
      <w:r>
        <w:t>users’</w:t>
      </w:r>
      <w:r>
        <w:rPr>
          <w:spacing w:val="19"/>
        </w:rPr>
        <w:t xml:space="preserve"> </w:t>
      </w:r>
      <w:r>
        <w:t>ability</w:t>
      </w:r>
      <w:r>
        <w:rPr>
          <w:spacing w:val="21"/>
        </w:rPr>
        <w:t xml:space="preserve"> </w:t>
      </w:r>
      <w:r>
        <w:t>to</w:t>
      </w:r>
      <w:r>
        <w:rPr>
          <w:spacing w:val="21"/>
        </w:rPr>
        <w:t xml:space="preserve"> </w:t>
      </w:r>
      <w:r>
        <w:t>apply</w:t>
      </w:r>
      <w:r>
        <w:rPr>
          <w:spacing w:val="20"/>
        </w:rPr>
        <w:t xml:space="preserve"> </w:t>
      </w:r>
      <w:r>
        <w:t>information</w:t>
      </w:r>
      <w:r>
        <w:rPr>
          <w:spacing w:val="21"/>
        </w:rPr>
        <w:t xml:space="preserve"> </w:t>
      </w:r>
      <w:r>
        <w:t>that</w:t>
      </w:r>
      <w:r>
        <w:rPr>
          <w:spacing w:val="19"/>
        </w:rPr>
        <w:t xml:space="preserve"> </w:t>
      </w:r>
      <w:r>
        <w:t>furthers</w:t>
      </w:r>
      <w:r>
        <w:rPr>
          <w:spacing w:val="19"/>
        </w:rPr>
        <w:t xml:space="preserve"> </w:t>
      </w:r>
      <w:r>
        <w:t>their</w:t>
      </w:r>
      <w:r>
        <w:rPr>
          <w:spacing w:val="46"/>
          <w:w w:val="102"/>
        </w:rPr>
        <w:t xml:space="preserve"> </w:t>
      </w:r>
      <w:r>
        <w:t>personal,</w:t>
      </w:r>
      <w:r>
        <w:rPr>
          <w:spacing w:val="31"/>
        </w:rPr>
        <w:t xml:space="preserve"> </w:t>
      </w:r>
      <w:r>
        <w:t>family</w:t>
      </w:r>
      <w:r>
        <w:rPr>
          <w:spacing w:val="33"/>
        </w:rPr>
        <w:t xml:space="preserve"> </w:t>
      </w:r>
      <w:r>
        <w:t>or</w:t>
      </w:r>
      <w:r>
        <w:rPr>
          <w:spacing w:val="32"/>
        </w:rPr>
        <w:t xml:space="preserve"> </w:t>
      </w:r>
      <w:r>
        <w:t>household</w:t>
      </w:r>
      <w:r>
        <w:rPr>
          <w:spacing w:val="33"/>
        </w:rPr>
        <w:t xml:space="preserve"> </w:t>
      </w:r>
      <w:r>
        <w:t>circumstances.</w:t>
      </w:r>
    </w:p>
    <w:p w14:paraId="3363F3AC" w14:textId="77777777" w:rsidR="0055738D" w:rsidRDefault="0055738D" w:rsidP="0055738D">
      <w:pPr>
        <w:rPr>
          <w:rFonts w:ascii="Calibri" w:eastAsia="Calibri" w:hAnsi="Calibri" w:cs="Calibri"/>
        </w:rPr>
      </w:pPr>
    </w:p>
    <w:p w14:paraId="1C87DD10" w14:textId="77777777" w:rsidR="0055738D" w:rsidRDefault="0055738D" w:rsidP="0055738D">
      <w:pPr>
        <w:spacing w:line="251" w:lineRule="auto"/>
        <w:ind w:left="820" w:right="296"/>
        <w:rPr>
          <w:rFonts w:ascii="Calibri" w:eastAsia="Calibri" w:hAnsi="Calibri" w:cs="Calibri"/>
          <w:sz w:val="21"/>
          <w:szCs w:val="21"/>
        </w:rPr>
      </w:pPr>
      <w:r>
        <w:rPr>
          <w:rFonts w:ascii="Calibri" w:eastAsia="Calibri" w:hAnsi="Calibri" w:cs="Calibri"/>
          <w:b/>
          <w:bCs/>
          <w:sz w:val="21"/>
          <w:szCs w:val="21"/>
        </w:rPr>
        <w:t>Economic</w:t>
      </w:r>
      <w:r>
        <w:rPr>
          <w:rFonts w:ascii="Calibri" w:eastAsia="Calibri" w:hAnsi="Calibri" w:cs="Calibri"/>
          <w:b/>
          <w:bCs/>
          <w:spacing w:val="20"/>
          <w:sz w:val="21"/>
          <w:szCs w:val="21"/>
        </w:rPr>
        <w:t xml:space="preserve"> </w:t>
      </w:r>
      <w:r>
        <w:rPr>
          <w:rFonts w:ascii="Calibri" w:eastAsia="Calibri" w:hAnsi="Calibri" w:cs="Calibri"/>
          <w:b/>
          <w:bCs/>
          <w:sz w:val="21"/>
          <w:szCs w:val="21"/>
        </w:rPr>
        <w:t>and</w:t>
      </w:r>
      <w:r>
        <w:rPr>
          <w:rFonts w:ascii="Calibri" w:eastAsia="Calibri" w:hAnsi="Calibri" w:cs="Calibri"/>
          <w:b/>
          <w:bCs/>
          <w:spacing w:val="23"/>
          <w:sz w:val="21"/>
          <w:szCs w:val="21"/>
        </w:rPr>
        <w:t xml:space="preserve"> </w:t>
      </w:r>
      <w:r>
        <w:rPr>
          <w:rFonts w:ascii="Calibri" w:eastAsia="Calibri" w:hAnsi="Calibri" w:cs="Calibri"/>
          <w:b/>
          <w:bCs/>
          <w:sz w:val="21"/>
          <w:szCs w:val="21"/>
        </w:rPr>
        <w:t>Employment</w:t>
      </w:r>
      <w:r>
        <w:rPr>
          <w:rFonts w:ascii="Calibri" w:eastAsia="Calibri" w:hAnsi="Calibri" w:cs="Calibri"/>
          <w:b/>
          <w:bCs/>
          <w:spacing w:val="20"/>
          <w:sz w:val="21"/>
          <w:szCs w:val="21"/>
        </w:rPr>
        <w:t xml:space="preserve"> </w:t>
      </w:r>
      <w:r>
        <w:rPr>
          <w:rFonts w:ascii="Calibri" w:eastAsia="Calibri" w:hAnsi="Calibri" w:cs="Calibri"/>
          <w:b/>
          <w:bCs/>
          <w:sz w:val="21"/>
          <w:szCs w:val="21"/>
        </w:rPr>
        <w:t>Development</w:t>
      </w:r>
      <w:r>
        <w:rPr>
          <w:rFonts w:ascii="Calibri" w:eastAsia="Calibri" w:hAnsi="Calibri" w:cs="Calibri"/>
          <w:b/>
          <w:bCs/>
          <w:spacing w:val="21"/>
          <w:sz w:val="21"/>
          <w:szCs w:val="21"/>
        </w:rPr>
        <w:t xml:space="preserve"> </w:t>
      </w:r>
      <w:r>
        <w:rPr>
          <w:rFonts w:ascii="Calibri" w:eastAsia="Calibri" w:hAnsi="Calibri" w:cs="Calibri"/>
          <w:b/>
          <w:bCs/>
          <w:sz w:val="21"/>
          <w:szCs w:val="21"/>
        </w:rPr>
        <w:t>Focal</w:t>
      </w:r>
      <w:r>
        <w:rPr>
          <w:rFonts w:ascii="Calibri" w:eastAsia="Calibri" w:hAnsi="Calibri" w:cs="Calibri"/>
          <w:b/>
          <w:bCs/>
          <w:spacing w:val="21"/>
          <w:sz w:val="21"/>
          <w:szCs w:val="21"/>
        </w:rPr>
        <w:t xml:space="preserve"> </w:t>
      </w:r>
      <w:r>
        <w:rPr>
          <w:rFonts w:ascii="Calibri" w:eastAsia="Calibri" w:hAnsi="Calibri" w:cs="Calibri"/>
          <w:b/>
          <w:bCs/>
          <w:sz w:val="21"/>
          <w:szCs w:val="21"/>
        </w:rPr>
        <w:t>Area</w:t>
      </w:r>
      <w:r>
        <w:rPr>
          <w:rFonts w:ascii="Calibri" w:eastAsia="Calibri" w:hAnsi="Calibri" w:cs="Calibri"/>
          <w:sz w:val="21"/>
          <w:szCs w:val="21"/>
        </w:rPr>
        <w:t xml:space="preserve">: </w:t>
      </w:r>
      <w:r>
        <w:rPr>
          <w:rFonts w:ascii="Calibri" w:eastAsia="Calibri" w:hAnsi="Calibri" w:cs="Calibri"/>
          <w:spacing w:val="41"/>
          <w:sz w:val="21"/>
          <w:szCs w:val="21"/>
        </w:rPr>
        <w:t xml:space="preserve"> </w:t>
      </w:r>
      <w:r>
        <w:rPr>
          <w:rFonts w:ascii="Calibri" w:eastAsia="Calibri" w:hAnsi="Calibri" w:cs="Calibri"/>
          <w:sz w:val="21"/>
          <w:szCs w:val="21"/>
        </w:rPr>
        <w:t>Improve</w:t>
      </w:r>
      <w:r>
        <w:rPr>
          <w:rFonts w:ascii="Calibri" w:eastAsia="Calibri" w:hAnsi="Calibri" w:cs="Calibri"/>
          <w:spacing w:val="22"/>
          <w:sz w:val="21"/>
          <w:szCs w:val="21"/>
        </w:rPr>
        <w:t xml:space="preserve"> </w:t>
      </w:r>
      <w:r>
        <w:rPr>
          <w:rFonts w:ascii="Calibri" w:eastAsia="Calibri" w:hAnsi="Calibri" w:cs="Calibri"/>
          <w:sz w:val="21"/>
          <w:szCs w:val="21"/>
        </w:rPr>
        <w:t>users’</w:t>
      </w:r>
      <w:r>
        <w:rPr>
          <w:rFonts w:ascii="Calibri" w:eastAsia="Calibri" w:hAnsi="Calibri" w:cs="Calibri"/>
          <w:spacing w:val="21"/>
          <w:sz w:val="21"/>
          <w:szCs w:val="21"/>
        </w:rPr>
        <w:t xml:space="preserve"> </w:t>
      </w:r>
      <w:r>
        <w:rPr>
          <w:rFonts w:ascii="Calibri" w:eastAsia="Calibri" w:hAnsi="Calibri" w:cs="Calibri"/>
          <w:sz w:val="21"/>
          <w:szCs w:val="21"/>
        </w:rPr>
        <w:t>ability</w:t>
      </w:r>
      <w:r>
        <w:rPr>
          <w:rFonts w:ascii="Calibri" w:eastAsia="Calibri" w:hAnsi="Calibri" w:cs="Calibri"/>
          <w:spacing w:val="22"/>
          <w:sz w:val="21"/>
          <w:szCs w:val="21"/>
        </w:rPr>
        <w:t xml:space="preserve"> </w:t>
      </w:r>
      <w:r>
        <w:rPr>
          <w:rFonts w:ascii="Calibri" w:eastAsia="Calibri" w:hAnsi="Calibri" w:cs="Calibri"/>
          <w:sz w:val="21"/>
          <w:szCs w:val="21"/>
        </w:rPr>
        <w:t>to</w:t>
      </w:r>
      <w:r>
        <w:rPr>
          <w:rFonts w:ascii="Calibri" w:eastAsia="Calibri" w:hAnsi="Calibri" w:cs="Calibri"/>
          <w:spacing w:val="22"/>
          <w:sz w:val="21"/>
          <w:szCs w:val="21"/>
        </w:rPr>
        <w:t xml:space="preserve"> </w:t>
      </w:r>
      <w:r>
        <w:rPr>
          <w:rFonts w:ascii="Calibri" w:eastAsia="Calibri" w:hAnsi="Calibri" w:cs="Calibri"/>
          <w:sz w:val="21"/>
          <w:szCs w:val="21"/>
        </w:rPr>
        <w:t>apply</w:t>
      </w:r>
      <w:r>
        <w:rPr>
          <w:rFonts w:ascii="Calibri" w:eastAsia="Calibri" w:hAnsi="Calibri" w:cs="Calibri"/>
          <w:spacing w:val="54"/>
          <w:w w:val="102"/>
          <w:sz w:val="21"/>
          <w:szCs w:val="21"/>
        </w:rPr>
        <w:t xml:space="preserve"> </w:t>
      </w:r>
      <w:r>
        <w:rPr>
          <w:rFonts w:ascii="Calibri" w:eastAsia="Calibri" w:hAnsi="Calibri" w:cs="Calibri"/>
          <w:sz w:val="21"/>
          <w:szCs w:val="21"/>
        </w:rPr>
        <w:t>information</w:t>
      </w:r>
      <w:r>
        <w:rPr>
          <w:rFonts w:ascii="Calibri" w:eastAsia="Calibri" w:hAnsi="Calibri" w:cs="Calibri"/>
          <w:spacing w:val="22"/>
          <w:sz w:val="21"/>
          <w:szCs w:val="21"/>
        </w:rPr>
        <w:t xml:space="preserve"> </w:t>
      </w:r>
      <w:r>
        <w:rPr>
          <w:rFonts w:ascii="Calibri" w:eastAsia="Calibri" w:hAnsi="Calibri" w:cs="Calibri"/>
          <w:sz w:val="21"/>
          <w:szCs w:val="21"/>
        </w:rPr>
        <w:t>that</w:t>
      </w:r>
      <w:r>
        <w:rPr>
          <w:rFonts w:ascii="Calibri" w:eastAsia="Calibri" w:hAnsi="Calibri" w:cs="Calibri"/>
          <w:spacing w:val="21"/>
          <w:sz w:val="21"/>
          <w:szCs w:val="21"/>
        </w:rPr>
        <w:t xml:space="preserve"> </w:t>
      </w:r>
      <w:r>
        <w:rPr>
          <w:rFonts w:ascii="Calibri" w:eastAsia="Calibri" w:hAnsi="Calibri" w:cs="Calibri"/>
          <w:sz w:val="21"/>
          <w:szCs w:val="21"/>
        </w:rPr>
        <w:t>furthers</w:t>
      </w:r>
      <w:r>
        <w:rPr>
          <w:rFonts w:ascii="Calibri" w:eastAsia="Calibri" w:hAnsi="Calibri" w:cs="Calibri"/>
          <w:spacing w:val="22"/>
          <w:sz w:val="21"/>
          <w:szCs w:val="21"/>
        </w:rPr>
        <w:t xml:space="preserve"> </w:t>
      </w:r>
      <w:r>
        <w:rPr>
          <w:rFonts w:ascii="Calibri" w:eastAsia="Calibri" w:hAnsi="Calibri" w:cs="Calibri"/>
          <w:sz w:val="21"/>
          <w:szCs w:val="21"/>
        </w:rPr>
        <w:t>the</w:t>
      </w:r>
      <w:r>
        <w:rPr>
          <w:rFonts w:ascii="Calibri" w:eastAsia="Calibri" w:hAnsi="Calibri" w:cs="Calibri"/>
          <w:spacing w:val="22"/>
          <w:sz w:val="21"/>
          <w:szCs w:val="21"/>
        </w:rPr>
        <w:t xml:space="preserve"> </w:t>
      </w:r>
      <w:r>
        <w:rPr>
          <w:rFonts w:ascii="Calibri" w:eastAsia="Calibri" w:hAnsi="Calibri" w:cs="Calibri"/>
          <w:sz w:val="21"/>
          <w:szCs w:val="21"/>
        </w:rPr>
        <w:t>status</w:t>
      </w:r>
      <w:r>
        <w:rPr>
          <w:rFonts w:ascii="Calibri" w:eastAsia="Calibri" w:hAnsi="Calibri" w:cs="Calibri"/>
          <w:spacing w:val="22"/>
          <w:sz w:val="21"/>
          <w:szCs w:val="21"/>
        </w:rPr>
        <w:t xml:space="preserve"> </w:t>
      </w:r>
      <w:r>
        <w:rPr>
          <w:rFonts w:ascii="Calibri" w:eastAsia="Calibri" w:hAnsi="Calibri" w:cs="Calibri"/>
          <w:sz w:val="21"/>
          <w:szCs w:val="21"/>
        </w:rPr>
        <w:t>of</w:t>
      </w:r>
      <w:r>
        <w:rPr>
          <w:rFonts w:ascii="Calibri" w:eastAsia="Calibri" w:hAnsi="Calibri" w:cs="Calibri"/>
          <w:spacing w:val="21"/>
          <w:sz w:val="21"/>
          <w:szCs w:val="21"/>
        </w:rPr>
        <w:t xml:space="preserve"> </w:t>
      </w:r>
      <w:r>
        <w:rPr>
          <w:rFonts w:ascii="Calibri" w:eastAsia="Calibri" w:hAnsi="Calibri" w:cs="Calibri"/>
          <w:sz w:val="21"/>
          <w:szCs w:val="21"/>
        </w:rPr>
        <w:t>their</w:t>
      </w:r>
      <w:r>
        <w:rPr>
          <w:rFonts w:ascii="Calibri" w:eastAsia="Calibri" w:hAnsi="Calibri" w:cs="Calibri"/>
          <w:spacing w:val="21"/>
          <w:sz w:val="21"/>
          <w:szCs w:val="21"/>
        </w:rPr>
        <w:t xml:space="preserve"> </w:t>
      </w:r>
      <w:r>
        <w:rPr>
          <w:rFonts w:ascii="Calibri" w:eastAsia="Calibri" w:hAnsi="Calibri" w:cs="Calibri"/>
          <w:sz w:val="21"/>
          <w:szCs w:val="21"/>
        </w:rPr>
        <w:t>jobs</w:t>
      </w:r>
      <w:r>
        <w:rPr>
          <w:rFonts w:ascii="Calibri" w:eastAsia="Calibri" w:hAnsi="Calibri" w:cs="Calibri"/>
          <w:spacing w:val="22"/>
          <w:sz w:val="21"/>
          <w:szCs w:val="21"/>
        </w:rPr>
        <w:t xml:space="preserve"> </w:t>
      </w:r>
      <w:r>
        <w:rPr>
          <w:rFonts w:ascii="Calibri" w:eastAsia="Calibri" w:hAnsi="Calibri" w:cs="Calibri"/>
          <w:sz w:val="21"/>
          <w:szCs w:val="21"/>
        </w:rPr>
        <w:t>and/or</w:t>
      </w:r>
      <w:r>
        <w:rPr>
          <w:rFonts w:ascii="Calibri" w:eastAsia="Calibri" w:hAnsi="Calibri" w:cs="Calibri"/>
          <w:spacing w:val="21"/>
          <w:sz w:val="21"/>
          <w:szCs w:val="21"/>
        </w:rPr>
        <w:t xml:space="preserve"> </w:t>
      </w:r>
      <w:r>
        <w:rPr>
          <w:rFonts w:ascii="Calibri" w:eastAsia="Calibri" w:hAnsi="Calibri" w:cs="Calibri"/>
          <w:sz w:val="21"/>
          <w:szCs w:val="21"/>
        </w:rPr>
        <w:t>businesses.</w:t>
      </w:r>
    </w:p>
    <w:p w14:paraId="23385E8B" w14:textId="77777777" w:rsidR="0055738D" w:rsidRDefault="0055738D" w:rsidP="0055738D">
      <w:pPr>
        <w:rPr>
          <w:rFonts w:ascii="Calibri" w:eastAsia="Calibri" w:hAnsi="Calibri" w:cs="Calibri"/>
        </w:rPr>
      </w:pPr>
    </w:p>
    <w:p w14:paraId="448FC905" w14:textId="5C167927" w:rsidR="0055738D" w:rsidRDefault="0055738D" w:rsidP="00184355">
      <w:pPr>
        <w:pStyle w:val="BodyText"/>
        <w:spacing w:line="251" w:lineRule="auto"/>
        <w:ind w:left="720" w:right="296"/>
        <w:rPr>
          <w:rFonts w:cs="Calibri"/>
          <w:b/>
          <w:bCs/>
        </w:rPr>
      </w:pPr>
      <w:r>
        <w:rPr>
          <w:rFonts w:cs="Calibri"/>
          <w:b/>
          <w:bCs/>
        </w:rPr>
        <w:t>Civic</w:t>
      </w:r>
      <w:r>
        <w:rPr>
          <w:rFonts w:cs="Calibri"/>
          <w:b/>
          <w:bCs/>
          <w:spacing w:val="18"/>
        </w:rPr>
        <w:t xml:space="preserve"> </w:t>
      </w:r>
      <w:r>
        <w:rPr>
          <w:rFonts w:cs="Calibri"/>
          <w:b/>
          <w:bCs/>
        </w:rPr>
        <w:t>Engagement</w:t>
      </w:r>
      <w:r>
        <w:rPr>
          <w:rFonts w:cs="Calibri"/>
          <w:b/>
          <w:bCs/>
          <w:spacing w:val="19"/>
        </w:rPr>
        <w:t xml:space="preserve"> </w:t>
      </w:r>
      <w:r>
        <w:rPr>
          <w:rFonts w:cs="Calibri"/>
          <w:b/>
          <w:bCs/>
        </w:rPr>
        <w:t>Focal</w:t>
      </w:r>
      <w:r>
        <w:rPr>
          <w:rFonts w:cs="Calibri"/>
          <w:b/>
          <w:bCs/>
          <w:spacing w:val="18"/>
        </w:rPr>
        <w:t xml:space="preserve"> </w:t>
      </w:r>
      <w:r>
        <w:rPr>
          <w:rFonts w:cs="Calibri"/>
          <w:b/>
          <w:bCs/>
        </w:rPr>
        <w:t>Area</w:t>
      </w:r>
      <w:r>
        <w:rPr>
          <w:rFonts w:cs="Calibri"/>
        </w:rPr>
        <w:t xml:space="preserve">: </w:t>
      </w:r>
      <w:r w:rsidR="00184355">
        <w:rPr>
          <w:rFonts w:cs="Calibri"/>
          <w:spacing w:val="36"/>
        </w:rPr>
        <w:t xml:space="preserve"> </w:t>
      </w:r>
      <w:r>
        <w:rPr>
          <w:rFonts w:cs="Calibri"/>
        </w:rPr>
        <w:t>Improve</w:t>
      </w:r>
      <w:r w:rsidR="00184355">
        <w:rPr>
          <w:rFonts w:cs="Calibri"/>
        </w:rPr>
        <w:t xml:space="preserve"> user engagement through their library that furthers the common or community good; or improve</w:t>
      </w:r>
      <w:r>
        <w:rPr>
          <w:rFonts w:cs="Calibri"/>
          <w:spacing w:val="19"/>
        </w:rPr>
        <w:t xml:space="preserve"> </w:t>
      </w:r>
      <w:r>
        <w:rPr>
          <w:rFonts w:cs="Calibri"/>
        </w:rPr>
        <w:t>users’</w:t>
      </w:r>
      <w:r>
        <w:rPr>
          <w:rFonts w:cs="Calibri"/>
          <w:spacing w:val="19"/>
        </w:rPr>
        <w:t xml:space="preserve"> </w:t>
      </w:r>
      <w:r>
        <w:rPr>
          <w:rFonts w:cs="Calibri"/>
        </w:rPr>
        <w:t>ability</w:t>
      </w:r>
      <w:r>
        <w:rPr>
          <w:rFonts w:cs="Calibri"/>
          <w:spacing w:val="20"/>
        </w:rPr>
        <w:t xml:space="preserve"> </w:t>
      </w:r>
      <w:r>
        <w:rPr>
          <w:rFonts w:cs="Calibri"/>
        </w:rPr>
        <w:t>to</w:t>
      </w:r>
      <w:r>
        <w:rPr>
          <w:rFonts w:cs="Calibri"/>
          <w:spacing w:val="20"/>
        </w:rPr>
        <w:t xml:space="preserve"> </w:t>
      </w:r>
      <w:r>
        <w:rPr>
          <w:rFonts w:cs="Calibri"/>
        </w:rPr>
        <w:t>engage</w:t>
      </w:r>
      <w:r>
        <w:rPr>
          <w:rFonts w:cs="Calibri"/>
          <w:spacing w:val="19"/>
        </w:rPr>
        <w:t xml:space="preserve"> </w:t>
      </w:r>
      <w:r>
        <w:rPr>
          <w:rFonts w:cs="Calibri"/>
        </w:rPr>
        <w:t>in</w:t>
      </w:r>
      <w:r>
        <w:rPr>
          <w:rFonts w:cs="Calibri"/>
          <w:spacing w:val="20"/>
        </w:rPr>
        <w:t xml:space="preserve"> </w:t>
      </w:r>
      <w:r>
        <w:rPr>
          <w:rFonts w:cs="Calibri"/>
        </w:rPr>
        <w:t>their</w:t>
      </w:r>
      <w:r>
        <w:rPr>
          <w:rFonts w:cs="Calibri"/>
          <w:spacing w:val="19"/>
        </w:rPr>
        <w:t xml:space="preserve"> </w:t>
      </w:r>
      <w:r>
        <w:rPr>
          <w:rFonts w:cs="Calibri"/>
        </w:rPr>
        <w:t>communities</w:t>
      </w:r>
      <w:r w:rsidR="00546141">
        <w:rPr>
          <w:rFonts w:cs="Calibri"/>
        </w:rPr>
        <w:t>.</w:t>
      </w:r>
    </w:p>
    <w:p w14:paraId="5B1FAC71" w14:textId="77777777" w:rsidR="0055738D" w:rsidRDefault="0055738D" w:rsidP="0055738D">
      <w:pPr>
        <w:pStyle w:val="BodyText"/>
        <w:spacing w:line="251" w:lineRule="auto"/>
        <w:ind w:right="296"/>
        <w:rPr>
          <w:rFonts w:cs="Calibri"/>
          <w:b/>
          <w:bCs/>
        </w:rPr>
      </w:pPr>
    </w:p>
    <w:p w14:paraId="2B1801EC" w14:textId="4B33BD73" w:rsidR="00D3594E" w:rsidRDefault="00D3594E" w:rsidP="00415102">
      <w:pPr>
        <w:pStyle w:val="BodyText"/>
        <w:rPr>
          <w:b/>
        </w:rPr>
      </w:pPr>
      <w:r w:rsidRPr="00F20557">
        <w:rPr>
          <w:b/>
        </w:rPr>
        <w:t>Focus Group</w:t>
      </w:r>
      <w:r>
        <w:t xml:space="preserve">: </w:t>
      </w:r>
      <w:r>
        <w:rPr>
          <w:b/>
        </w:rPr>
        <w:t xml:space="preserve">See </w:t>
      </w:r>
      <w:hyperlink w:anchor="Methods_Evaluation" w:history="1">
        <w:r w:rsidRPr="00CC2DA5">
          <w:rPr>
            <w:rStyle w:val="Hyperlink"/>
            <w:b/>
          </w:rPr>
          <w:t>Methods (Evaluation)</w:t>
        </w:r>
      </w:hyperlink>
    </w:p>
    <w:p w14:paraId="7D1C45CC" w14:textId="77777777" w:rsidR="00D3594E" w:rsidRPr="00D3594E" w:rsidRDefault="00D3594E" w:rsidP="00415102">
      <w:pPr>
        <w:pStyle w:val="BodyText"/>
        <w:rPr>
          <w:b/>
        </w:rPr>
      </w:pPr>
    </w:p>
    <w:p w14:paraId="169304BF" w14:textId="7D46E128" w:rsidR="00546141" w:rsidRDefault="00546141" w:rsidP="00415102">
      <w:pPr>
        <w:pStyle w:val="BodyText"/>
      </w:pPr>
      <w:r w:rsidRPr="00914069">
        <w:rPr>
          <w:b/>
        </w:rPr>
        <w:t>Formal education</w:t>
      </w:r>
      <w:r>
        <w:t>: E</w:t>
      </w:r>
      <w:r w:rsidRPr="00517A35">
        <w:t>ducation received by an accredited institution</w:t>
      </w:r>
      <w:r>
        <w:t>.</w:t>
      </w:r>
    </w:p>
    <w:p w14:paraId="2338ADA6" w14:textId="77777777" w:rsidR="00546141" w:rsidRPr="00546141" w:rsidRDefault="00546141" w:rsidP="00415102">
      <w:pPr>
        <w:pStyle w:val="BodyText"/>
      </w:pPr>
    </w:p>
    <w:p w14:paraId="69274CE8" w14:textId="779B1100" w:rsidR="00415102" w:rsidRDefault="00415102" w:rsidP="00415102">
      <w:pPr>
        <w:pStyle w:val="BodyText"/>
      </w:pPr>
      <w:r>
        <w:rPr>
          <w:b/>
        </w:rPr>
        <w:t>Format</w:t>
      </w:r>
      <w:r>
        <w:t>:</w:t>
      </w:r>
      <w:r>
        <w:rPr>
          <w:spacing w:val="18"/>
        </w:rPr>
        <w:t xml:space="preserve"> </w:t>
      </w:r>
      <w:r w:rsidR="0027398A" w:rsidRPr="0027398A">
        <w:t>C</w:t>
      </w:r>
      <w:r w:rsidR="0027398A" w:rsidRPr="004E0669">
        <w:t>ontr</w:t>
      </w:r>
      <w:r w:rsidR="0027398A" w:rsidRPr="0027398A">
        <w:t>olled vocabulary characteristic</w:t>
      </w:r>
      <w:r w:rsidR="0027398A" w:rsidRPr="004E0669">
        <w:t xml:space="preserve"> of a</w:t>
      </w:r>
      <w:r w:rsidR="0027398A">
        <w:t>n SPR</w:t>
      </w:r>
      <w:r w:rsidR="0027398A" w:rsidRPr="0027398A">
        <w:t xml:space="preserve"> m</w:t>
      </w:r>
      <w:r w:rsidR="0027398A" w:rsidRPr="004E0669">
        <w:t>ode</w:t>
      </w:r>
      <w:r w:rsidR="0027398A">
        <w:t xml:space="preserve"> that describes </w:t>
      </w:r>
      <w:r w:rsidRPr="00ED6970">
        <w:t>how an activity is delivered (such as in-person, virtual, both in-person and virtual).</w:t>
      </w:r>
    </w:p>
    <w:p w14:paraId="23BE42AA" w14:textId="77777777" w:rsidR="00415102" w:rsidRDefault="00415102" w:rsidP="0055738D">
      <w:pPr>
        <w:pStyle w:val="BodyText"/>
        <w:spacing w:line="251" w:lineRule="auto"/>
        <w:ind w:right="166"/>
        <w:rPr>
          <w:b/>
        </w:rPr>
      </w:pPr>
    </w:p>
    <w:p w14:paraId="1AF7B986" w14:textId="77777777" w:rsidR="00CC2DA5" w:rsidRDefault="0055738D" w:rsidP="00ED6970">
      <w:pPr>
        <w:pStyle w:val="BodyText"/>
      </w:pPr>
      <w:r>
        <w:rPr>
          <w:b/>
        </w:rPr>
        <w:t>Grantee</w:t>
      </w:r>
      <w:r>
        <w:t xml:space="preserve">: </w:t>
      </w:r>
      <w:r>
        <w:rPr>
          <w:spacing w:val="37"/>
        </w:rPr>
        <w:t xml:space="preserve"> </w:t>
      </w:r>
      <w:r w:rsidR="00546141">
        <w:t>T</w:t>
      </w:r>
      <w:r w:rsidR="00EF748A" w:rsidRPr="00ED6970">
        <w:t>he SLAA or a</w:t>
      </w:r>
      <w:r w:rsidRPr="00ED6970">
        <w:t xml:space="preserve"> qualified </w:t>
      </w:r>
      <w:r w:rsidR="00546141">
        <w:t>subrecipient</w:t>
      </w:r>
      <w:r w:rsidR="00546141" w:rsidRPr="00ED6970">
        <w:t xml:space="preserve"> </w:t>
      </w:r>
      <w:r w:rsidRPr="00ED6970">
        <w:t xml:space="preserve">that receives </w:t>
      </w:r>
      <w:r w:rsidR="00546141">
        <w:t>Grants to States funds to carry out a project.</w:t>
      </w:r>
    </w:p>
    <w:p w14:paraId="3CAA85EA" w14:textId="3C8F446C" w:rsidR="00546141" w:rsidRDefault="00546141" w:rsidP="00ED6970">
      <w:pPr>
        <w:pStyle w:val="BodyText"/>
      </w:pPr>
    </w:p>
    <w:p w14:paraId="74E040A4" w14:textId="3649DDE8" w:rsidR="00546141" w:rsidRDefault="00546141" w:rsidP="00ED6970">
      <w:pPr>
        <w:pStyle w:val="BodyText"/>
      </w:pPr>
      <w:r w:rsidRPr="00D67AF7">
        <w:rPr>
          <w:b/>
        </w:rPr>
        <w:t>Household finances</w:t>
      </w:r>
      <w:r>
        <w:t xml:space="preserve">: </w:t>
      </w:r>
      <w:r w:rsidRPr="00D67AF7">
        <w:t xml:space="preserve">An intent within the Human Services focal area related to </w:t>
      </w:r>
      <w:r>
        <w:t xml:space="preserve">how a household </w:t>
      </w:r>
      <w:r w:rsidRPr="00D67AF7">
        <w:t>manag</w:t>
      </w:r>
      <w:r>
        <w:t>es</w:t>
      </w:r>
      <w:r w:rsidRPr="00D67AF7">
        <w:t xml:space="preserve"> expenses and how </w:t>
      </w:r>
      <w:r>
        <w:t xml:space="preserve">its </w:t>
      </w:r>
      <w:r w:rsidRPr="00D67AF7">
        <w:t>money is spent or saved</w:t>
      </w:r>
      <w:r>
        <w:t>.</w:t>
      </w:r>
    </w:p>
    <w:p w14:paraId="2185FCFF" w14:textId="77777777" w:rsidR="00546141" w:rsidRDefault="00546141" w:rsidP="00ED6970">
      <w:pPr>
        <w:pStyle w:val="BodyText"/>
      </w:pPr>
    </w:p>
    <w:p w14:paraId="2C478F24" w14:textId="31CC0D95" w:rsidR="00546141" w:rsidRDefault="00546141" w:rsidP="00ED6970">
      <w:pPr>
        <w:pStyle w:val="BodyText"/>
        <w:rPr>
          <w:rFonts w:cs="Arial"/>
        </w:rPr>
      </w:pPr>
      <w:r>
        <w:rPr>
          <w:b/>
        </w:rPr>
        <w:t>Hardware</w:t>
      </w:r>
      <w:r>
        <w:t xml:space="preserve">: </w:t>
      </w:r>
      <w:r w:rsidRPr="0021154F">
        <w:rPr>
          <w:rFonts w:cs="Arial"/>
        </w:rPr>
        <w:t>Mechanical, electrical, electronic, or other physical equipment and machinery associated with a computer system or necessary for the playback or projection of nonprint media. Basic microcomputer hardware includes a central processing unit (CPU), keyboard, and monitor</w:t>
      </w:r>
      <w:r>
        <w:rPr>
          <w:rFonts w:cs="Arial"/>
        </w:rPr>
        <w:t xml:space="preserve">. </w:t>
      </w:r>
    </w:p>
    <w:p w14:paraId="7975A872" w14:textId="77777777" w:rsidR="00546141" w:rsidRDefault="00546141" w:rsidP="00ED6970">
      <w:pPr>
        <w:pStyle w:val="BodyText"/>
      </w:pPr>
    </w:p>
    <w:p w14:paraId="7C31E3D1" w14:textId="1268E6E6" w:rsidR="00546141" w:rsidRDefault="00546141" w:rsidP="00ED6970">
      <w:pPr>
        <w:pStyle w:val="BodyText"/>
        <w:rPr>
          <w:b/>
        </w:rPr>
      </w:pPr>
      <w:r w:rsidRPr="00092CFC">
        <w:rPr>
          <w:b/>
        </w:rPr>
        <w:t>Human Services Focal Area</w:t>
      </w:r>
      <w:r w:rsidRPr="00546141">
        <w:t xml:space="preserve">: </w:t>
      </w:r>
      <w:r w:rsidRPr="00092CFC">
        <w:t xml:space="preserve"> </w:t>
      </w:r>
      <w:r w:rsidRPr="00BF60DD">
        <w:rPr>
          <w:b/>
        </w:rPr>
        <w:t xml:space="preserve">See </w:t>
      </w:r>
      <w:hyperlink w:anchor="Focal_Area" w:history="1">
        <w:r w:rsidRPr="00CC2DA5">
          <w:rPr>
            <w:rStyle w:val="Hyperlink"/>
            <w:b/>
          </w:rPr>
          <w:t>Focal Area</w:t>
        </w:r>
      </w:hyperlink>
    </w:p>
    <w:p w14:paraId="1D9C51AC" w14:textId="77777777" w:rsidR="00546141" w:rsidRDefault="00546141" w:rsidP="00ED6970">
      <w:pPr>
        <w:pStyle w:val="BodyText"/>
        <w:rPr>
          <w:b/>
        </w:rPr>
      </w:pPr>
    </w:p>
    <w:p w14:paraId="10F5EE88" w14:textId="719499C1" w:rsidR="00546141" w:rsidRDefault="00546141" w:rsidP="00ED6970">
      <w:pPr>
        <w:pStyle w:val="BodyText"/>
        <w:rPr>
          <w:b/>
        </w:rPr>
      </w:pPr>
      <w:r w:rsidRPr="00092CFC">
        <w:rPr>
          <w:b/>
        </w:rPr>
        <w:t>Information Access Focal Area</w:t>
      </w:r>
      <w:r w:rsidRPr="00546141">
        <w:t xml:space="preserve">: </w:t>
      </w:r>
      <w:r>
        <w:rPr>
          <w:b/>
        </w:rPr>
        <w:t xml:space="preserve">See </w:t>
      </w:r>
      <w:hyperlink w:anchor="Focal_Area" w:history="1">
        <w:r w:rsidRPr="00CC2DA5">
          <w:rPr>
            <w:rStyle w:val="Hyperlink"/>
            <w:b/>
          </w:rPr>
          <w:t>Focal Area</w:t>
        </w:r>
      </w:hyperlink>
    </w:p>
    <w:p w14:paraId="2FE945A6" w14:textId="77777777" w:rsidR="00546141" w:rsidRDefault="00546141" w:rsidP="00ED6970">
      <w:pPr>
        <w:pStyle w:val="BodyText"/>
        <w:rPr>
          <w:b/>
        </w:rPr>
      </w:pPr>
    </w:p>
    <w:p w14:paraId="2321CF91" w14:textId="75831CE7" w:rsidR="00546141" w:rsidRDefault="00546141" w:rsidP="00ED6970">
      <w:pPr>
        <w:pStyle w:val="BodyText"/>
      </w:pPr>
      <w:r>
        <w:rPr>
          <w:b/>
        </w:rPr>
        <w:t>In-kind contribution</w:t>
      </w:r>
      <w:r>
        <w:t xml:space="preserve">: </w:t>
      </w:r>
      <w:r w:rsidRPr="008C5633">
        <w:t>T</w:t>
      </w:r>
      <w:r w:rsidRPr="00F73590">
        <w:t>he value of goods and services provided by the grant recipient towards the project.  For example, a library might contribute photocopying,</w:t>
      </w:r>
      <w:r w:rsidRPr="00517A35">
        <w:t xml:space="preserve"> telephone service, or allocate some staff time</w:t>
      </w:r>
      <w:r>
        <w:t>.</w:t>
      </w:r>
    </w:p>
    <w:p w14:paraId="732F37F8" w14:textId="77777777" w:rsidR="00546141" w:rsidRDefault="00546141" w:rsidP="00ED6970">
      <w:pPr>
        <w:pStyle w:val="BodyText"/>
      </w:pPr>
    </w:p>
    <w:p w14:paraId="41F8B4D7" w14:textId="14BEF727" w:rsidR="00546141" w:rsidRDefault="00546141" w:rsidP="00ED6970">
      <w:pPr>
        <w:pStyle w:val="BodyText"/>
        <w:rPr>
          <w:b/>
        </w:rPr>
      </w:pPr>
      <w:r w:rsidRPr="00092CFC">
        <w:rPr>
          <w:b/>
        </w:rPr>
        <w:t>In-person</w:t>
      </w:r>
      <w:r w:rsidRPr="00546141">
        <w:t xml:space="preserve">: </w:t>
      </w:r>
      <w:r>
        <w:rPr>
          <w:b/>
        </w:rPr>
        <w:t xml:space="preserve">See </w:t>
      </w:r>
      <w:hyperlink w:anchor="Instruction" w:history="1">
        <w:r w:rsidRPr="00CC2DA5">
          <w:rPr>
            <w:rStyle w:val="Hyperlink"/>
            <w:b/>
          </w:rPr>
          <w:t>Instruction</w:t>
        </w:r>
      </w:hyperlink>
    </w:p>
    <w:p w14:paraId="7A06EE27" w14:textId="77777777" w:rsidR="00546141" w:rsidRDefault="00546141" w:rsidP="00ED6970">
      <w:pPr>
        <w:pStyle w:val="BodyText"/>
        <w:rPr>
          <w:b/>
        </w:rPr>
      </w:pPr>
    </w:p>
    <w:p w14:paraId="76EB496C" w14:textId="79007C87" w:rsidR="00546141" w:rsidRDefault="00546141" w:rsidP="00ED6970">
      <w:pPr>
        <w:pStyle w:val="BodyText"/>
        <w:rPr>
          <w:b/>
        </w:rPr>
      </w:pPr>
      <w:r w:rsidRPr="00C100ED">
        <w:rPr>
          <w:b/>
        </w:rPr>
        <w:t>In-person and Virtual</w:t>
      </w:r>
      <w:r w:rsidRPr="00546141">
        <w:t>:</w:t>
      </w:r>
      <w:r>
        <w:rPr>
          <w:b/>
        </w:rPr>
        <w:t xml:space="preserve"> See </w:t>
      </w:r>
      <w:hyperlink w:anchor="Instruction" w:history="1">
        <w:r w:rsidRPr="00CC2DA5">
          <w:rPr>
            <w:rStyle w:val="Hyperlink"/>
            <w:b/>
          </w:rPr>
          <w:t>Instruction</w:t>
        </w:r>
      </w:hyperlink>
    </w:p>
    <w:p w14:paraId="206261C3" w14:textId="77777777" w:rsidR="00546141" w:rsidRDefault="00546141" w:rsidP="00ED6970">
      <w:pPr>
        <w:pStyle w:val="BodyText"/>
        <w:rPr>
          <w:b/>
        </w:rPr>
      </w:pPr>
    </w:p>
    <w:p w14:paraId="794D3D8B" w14:textId="16501A5A" w:rsidR="00546141" w:rsidRPr="00546141" w:rsidRDefault="00546141" w:rsidP="00ED6970">
      <w:pPr>
        <w:pStyle w:val="BodyText"/>
      </w:pPr>
      <w:r w:rsidRPr="00092CFC">
        <w:rPr>
          <w:b/>
        </w:rPr>
        <w:t>Institutional Capacity Focal Area</w:t>
      </w:r>
      <w:r w:rsidRPr="00546141">
        <w:t>:</w:t>
      </w:r>
      <w:r>
        <w:rPr>
          <w:b/>
        </w:rPr>
        <w:t xml:space="preserve"> See </w:t>
      </w:r>
      <w:hyperlink w:anchor="Focal_Area" w:history="1">
        <w:r w:rsidRPr="00CC2DA5">
          <w:rPr>
            <w:rStyle w:val="Hyperlink"/>
            <w:b/>
          </w:rPr>
          <w:t>Focal Area</w:t>
        </w:r>
      </w:hyperlink>
    </w:p>
    <w:p w14:paraId="727CE6AE" w14:textId="77777777" w:rsidR="00546141" w:rsidRDefault="00546141" w:rsidP="00546141">
      <w:pPr>
        <w:pStyle w:val="BodyText"/>
        <w:ind w:left="0"/>
      </w:pPr>
    </w:p>
    <w:p w14:paraId="79D54D51" w14:textId="77777777" w:rsidR="00415102" w:rsidRDefault="00945A00" w:rsidP="00CC2DA5">
      <w:pPr>
        <w:pStyle w:val="BodyText"/>
      </w:pPr>
      <w:bookmarkStart w:id="59" w:name="Instruction"/>
      <w:r>
        <w:rPr>
          <w:b/>
        </w:rPr>
        <w:t>I</w:t>
      </w:r>
      <w:r w:rsidR="00415102">
        <w:rPr>
          <w:b/>
        </w:rPr>
        <w:t>nstruction</w:t>
      </w:r>
      <w:bookmarkEnd w:id="59"/>
      <w:r w:rsidR="00415102">
        <w:t>:</w:t>
      </w:r>
      <w:r w:rsidR="00415102">
        <w:rPr>
          <w:spacing w:val="18"/>
        </w:rPr>
        <w:t xml:space="preserve"> </w:t>
      </w:r>
      <w:r w:rsidR="00BF2272">
        <w:t>A</w:t>
      </w:r>
      <w:r w:rsidR="00415102">
        <w:t>n</w:t>
      </w:r>
      <w:r w:rsidR="00415102">
        <w:rPr>
          <w:spacing w:val="20"/>
        </w:rPr>
        <w:t xml:space="preserve"> </w:t>
      </w:r>
      <w:r w:rsidR="00415102">
        <w:t>activity</w:t>
      </w:r>
      <w:r w:rsidR="00415102">
        <w:rPr>
          <w:spacing w:val="19"/>
        </w:rPr>
        <w:t xml:space="preserve"> </w:t>
      </w:r>
      <w:r w:rsidR="00415102">
        <w:t>type</w:t>
      </w:r>
      <w:r w:rsidR="00415102">
        <w:rPr>
          <w:spacing w:val="20"/>
        </w:rPr>
        <w:t xml:space="preserve"> </w:t>
      </w:r>
      <w:r w:rsidR="00415102">
        <w:t>involving</w:t>
      </w:r>
      <w:r w:rsidR="00415102">
        <w:rPr>
          <w:spacing w:val="20"/>
        </w:rPr>
        <w:t xml:space="preserve"> </w:t>
      </w:r>
      <w:r w:rsidR="00415102">
        <w:t>an</w:t>
      </w:r>
      <w:r w:rsidR="00415102">
        <w:rPr>
          <w:spacing w:val="20"/>
        </w:rPr>
        <w:t xml:space="preserve"> </w:t>
      </w:r>
      <w:r w:rsidR="00415102">
        <w:t>interaction</w:t>
      </w:r>
      <w:r w:rsidR="00415102">
        <w:rPr>
          <w:spacing w:val="19"/>
        </w:rPr>
        <w:t xml:space="preserve"> </w:t>
      </w:r>
      <w:r w:rsidR="00415102">
        <w:t>for</w:t>
      </w:r>
      <w:r w:rsidR="00415102">
        <w:rPr>
          <w:spacing w:val="19"/>
        </w:rPr>
        <w:t xml:space="preserve"> </w:t>
      </w:r>
      <w:r w:rsidR="00415102">
        <w:t>knowledge</w:t>
      </w:r>
      <w:r w:rsidR="00415102">
        <w:rPr>
          <w:spacing w:val="20"/>
        </w:rPr>
        <w:t xml:space="preserve"> </w:t>
      </w:r>
      <w:r w:rsidR="00415102">
        <w:t>or</w:t>
      </w:r>
      <w:r w:rsidR="00415102">
        <w:rPr>
          <w:spacing w:val="18"/>
        </w:rPr>
        <w:t xml:space="preserve"> </w:t>
      </w:r>
      <w:r w:rsidR="00415102">
        <w:t>skill</w:t>
      </w:r>
      <w:r w:rsidR="00415102">
        <w:rPr>
          <w:spacing w:val="18"/>
        </w:rPr>
        <w:t xml:space="preserve"> </w:t>
      </w:r>
      <w:r w:rsidR="00415102">
        <w:t>transfer.</w:t>
      </w:r>
    </w:p>
    <w:p w14:paraId="07042313" w14:textId="77777777" w:rsidR="006C4427" w:rsidRDefault="006C4427" w:rsidP="00415102">
      <w:pPr>
        <w:pStyle w:val="BodyText"/>
      </w:pPr>
    </w:p>
    <w:p w14:paraId="44C2531D" w14:textId="77777777" w:rsidR="00415102" w:rsidRDefault="00415102" w:rsidP="00ED6970">
      <w:pPr>
        <w:pStyle w:val="BodyText"/>
        <w:ind w:left="720"/>
      </w:pPr>
      <w:r>
        <w:rPr>
          <w:b/>
        </w:rPr>
        <w:t>Consultation/drop-in/referral</w:t>
      </w:r>
      <w:r>
        <w:t xml:space="preserve">:  </w:t>
      </w:r>
      <w:r>
        <w:rPr>
          <w:spacing w:val="1"/>
        </w:rPr>
        <w:t xml:space="preserve"> </w:t>
      </w:r>
      <w:r>
        <w:t>A</w:t>
      </w:r>
      <w:r>
        <w:rPr>
          <w:spacing w:val="27"/>
        </w:rPr>
        <w:t xml:space="preserve"> </w:t>
      </w:r>
      <w:r>
        <w:t>type</w:t>
      </w:r>
      <w:r>
        <w:rPr>
          <w:spacing w:val="27"/>
        </w:rPr>
        <w:t xml:space="preserve"> </w:t>
      </w:r>
      <w:r>
        <w:t>of</w:t>
      </w:r>
      <w:r>
        <w:rPr>
          <w:spacing w:val="25"/>
        </w:rPr>
        <w:t xml:space="preserve"> </w:t>
      </w:r>
      <w:r>
        <w:t>instruction</w:t>
      </w:r>
      <w:r>
        <w:rPr>
          <w:spacing w:val="27"/>
        </w:rPr>
        <w:t xml:space="preserve"> </w:t>
      </w:r>
      <w:r>
        <w:t>mode</w:t>
      </w:r>
      <w:r>
        <w:rPr>
          <w:spacing w:val="26"/>
        </w:rPr>
        <w:t xml:space="preserve"> </w:t>
      </w:r>
      <w:r>
        <w:t>involving</w:t>
      </w:r>
      <w:r>
        <w:rPr>
          <w:spacing w:val="27"/>
        </w:rPr>
        <w:t xml:space="preserve"> </w:t>
      </w:r>
      <w:r>
        <w:t>informal</w:t>
      </w:r>
      <w:r>
        <w:rPr>
          <w:spacing w:val="25"/>
        </w:rPr>
        <w:t xml:space="preserve"> </w:t>
      </w:r>
      <w:r>
        <w:t>interaction</w:t>
      </w:r>
      <w:r>
        <w:rPr>
          <w:spacing w:val="27"/>
        </w:rPr>
        <w:t xml:space="preserve"> </w:t>
      </w:r>
      <w:r>
        <w:t>with</w:t>
      </w:r>
      <w:r>
        <w:rPr>
          <w:spacing w:val="58"/>
          <w:w w:val="102"/>
        </w:rPr>
        <w:t xml:space="preserve"> </w:t>
      </w:r>
      <w:r>
        <w:t>an</w:t>
      </w:r>
      <w:r>
        <w:rPr>
          <w:spacing w:val="19"/>
        </w:rPr>
        <w:t xml:space="preserve"> </w:t>
      </w:r>
      <w:r>
        <w:t>individual</w:t>
      </w:r>
      <w:r>
        <w:rPr>
          <w:spacing w:val="19"/>
        </w:rPr>
        <w:t xml:space="preserve"> </w:t>
      </w:r>
      <w:r>
        <w:t>or</w:t>
      </w:r>
      <w:r>
        <w:rPr>
          <w:spacing w:val="18"/>
        </w:rPr>
        <w:t xml:space="preserve"> </w:t>
      </w:r>
      <w:r>
        <w:t>group</w:t>
      </w:r>
      <w:r>
        <w:rPr>
          <w:spacing w:val="20"/>
        </w:rPr>
        <w:t xml:space="preserve"> </w:t>
      </w:r>
      <w:r>
        <w:t>of</w:t>
      </w:r>
      <w:r>
        <w:rPr>
          <w:spacing w:val="19"/>
        </w:rPr>
        <w:t xml:space="preserve"> </w:t>
      </w:r>
      <w:r>
        <w:t>individuals</w:t>
      </w:r>
      <w:r>
        <w:rPr>
          <w:spacing w:val="18"/>
        </w:rPr>
        <w:t xml:space="preserve"> </w:t>
      </w:r>
      <w:r>
        <w:t>(library</w:t>
      </w:r>
      <w:r>
        <w:rPr>
          <w:spacing w:val="20"/>
        </w:rPr>
        <w:t xml:space="preserve"> </w:t>
      </w:r>
      <w:r>
        <w:t>staff</w:t>
      </w:r>
      <w:r>
        <w:rPr>
          <w:spacing w:val="18"/>
        </w:rPr>
        <w:t xml:space="preserve"> </w:t>
      </w:r>
      <w:r>
        <w:t>or</w:t>
      </w:r>
      <w:r>
        <w:rPr>
          <w:spacing w:val="19"/>
        </w:rPr>
        <w:t xml:space="preserve"> </w:t>
      </w:r>
      <w:r>
        <w:t>other</w:t>
      </w:r>
      <w:r>
        <w:rPr>
          <w:spacing w:val="18"/>
        </w:rPr>
        <w:t xml:space="preserve"> </w:t>
      </w:r>
      <w:r>
        <w:t>professional)</w:t>
      </w:r>
      <w:r>
        <w:rPr>
          <w:spacing w:val="19"/>
        </w:rPr>
        <w:t xml:space="preserve"> </w:t>
      </w:r>
      <w:r>
        <w:t>who</w:t>
      </w:r>
      <w:r>
        <w:rPr>
          <w:spacing w:val="19"/>
        </w:rPr>
        <w:t xml:space="preserve"> </w:t>
      </w:r>
      <w:r>
        <w:t>provide</w:t>
      </w:r>
      <w:r>
        <w:rPr>
          <w:spacing w:val="20"/>
        </w:rPr>
        <w:t xml:space="preserve"> </w:t>
      </w:r>
      <w:r>
        <w:t>expert</w:t>
      </w:r>
      <w:r>
        <w:rPr>
          <w:spacing w:val="60"/>
          <w:w w:val="102"/>
        </w:rPr>
        <w:t xml:space="preserve"> </w:t>
      </w:r>
      <w:r>
        <w:t>advice</w:t>
      </w:r>
      <w:r>
        <w:rPr>
          <w:spacing w:val="23"/>
        </w:rPr>
        <w:t xml:space="preserve"> </w:t>
      </w:r>
      <w:r>
        <w:t>or</w:t>
      </w:r>
      <w:r>
        <w:rPr>
          <w:spacing w:val="21"/>
        </w:rPr>
        <w:t xml:space="preserve"> </w:t>
      </w:r>
      <w:r>
        <w:t>reference</w:t>
      </w:r>
      <w:r>
        <w:rPr>
          <w:spacing w:val="23"/>
        </w:rPr>
        <w:t xml:space="preserve"> </w:t>
      </w:r>
      <w:r>
        <w:t>services</w:t>
      </w:r>
      <w:r>
        <w:rPr>
          <w:spacing w:val="22"/>
        </w:rPr>
        <w:t xml:space="preserve"> </w:t>
      </w:r>
      <w:r>
        <w:t>to</w:t>
      </w:r>
      <w:r>
        <w:rPr>
          <w:spacing w:val="23"/>
        </w:rPr>
        <w:t xml:space="preserve"> </w:t>
      </w:r>
      <w:r>
        <w:t>individuals,</w:t>
      </w:r>
      <w:r>
        <w:rPr>
          <w:spacing w:val="21"/>
        </w:rPr>
        <w:t xml:space="preserve"> </w:t>
      </w:r>
      <w:r>
        <w:t>units,</w:t>
      </w:r>
      <w:r>
        <w:rPr>
          <w:spacing w:val="22"/>
        </w:rPr>
        <w:t xml:space="preserve"> </w:t>
      </w:r>
      <w:r>
        <w:t>or</w:t>
      </w:r>
      <w:r>
        <w:rPr>
          <w:spacing w:val="22"/>
        </w:rPr>
        <w:t xml:space="preserve"> </w:t>
      </w:r>
      <w:r>
        <w:t>organizations.</w:t>
      </w:r>
    </w:p>
    <w:p w14:paraId="6DFB56C0" w14:textId="77777777" w:rsidR="00415102" w:rsidRDefault="00415102" w:rsidP="00415102">
      <w:pPr>
        <w:rPr>
          <w:rFonts w:ascii="Calibri" w:eastAsia="Calibri" w:hAnsi="Calibri" w:cs="Calibri"/>
        </w:rPr>
      </w:pPr>
    </w:p>
    <w:p w14:paraId="5E3BEE12" w14:textId="3F6ECAD8" w:rsidR="00415102" w:rsidRDefault="00415102" w:rsidP="004E0669">
      <w:pPr>
        <w:pStyle w:val="BodyText"/>
        <w:spacing w:line="251" w:lineRule="auto"/>
        <w:ind w:left="720" w:right="166"/>
      </w:pPr>
      <w:r>
        <w:rPr>
          <w:b/>
        </w:rPr>
        <w:t>In-person</w:t>
      </w:r>
      <w:r>
        <w:t xml:space="preserve">:   </w:t>
      </w:r>
      <w:r w:rsidR="00BF2272">
        <w:t>A</w:t>
      </w:r>
      <w:r w:rsidR="003B65DE">
        <w:t xml:space="preserve"> type of</w:t>
      </w:r>
      <w:r>
        <w:rPr>
          <w:spacing w:val="26"/>
        </w:rPr>
        <w:t xml:space="preserve"> </w:t>
      </w:r>
      <w:r>
        <w:t>instructional</w:t>
      </w:r>
      <w:r>
        <w:rPr>
          <w:spacing w:val="25"/>
        </w:rPr>
        <w:t xml:space="preserve"> </w:t>
      </w:r>
      <w:r>
        <w:t>format</w:t>
      </w:r>
      <w:r>
        <w:rPr>
          <w:spacing w:val="25"/>
        </w:rPr>
        <w:t xml:space="preserve"> </w:t>
      </w:r>
      <w:r>
        <w:t>where</w:t>
      </w:r>
      <w:r>
        <w:rPr>
          <w:spacing w:val="26"/>
        </w:rPr>
        <w:t xml:space="preserve"> </w:t>
      </w:r>
      <w:r>
        <w:t>a</w:t>
      </w:r>
      <w:r>
        <w:rPr>
          <w:spacing w:val="26"/>
        </w:rPr>
        <w:t xml:space="preserve"> </w:t>
      </w:r>
      <w:r>
        <w:t>program,</w:t>
      </w:r>
      <w:r>
        <w:rPr>
          <w:spacing w:val="24"/>
        </w:rPr>
        <w:t xml:space="preserve"> </w:t>
      </w:r>
      <w:r>
        <w:t>presentation/performance,</w:t>
      </w:r>
      <w:r>
        <w:rPr>
          <w:spacing w:val="25"/>
        </w:rPr>
        <w:t xml:space="preserve"> </w:t>
      </w:r>
      <w:r>
        <w:t>or</w:t>
      </w:r>
      <w:r>
        <w:rPr>
          <w:spacing w:val="58"/>
          <w:w w:val="102"/>
        </w:rPr>
        <w:t xml:space="preserve"> </w:t>
      </w:r>
      <w:r>
        <w:t>consultation</w:t>
      </w:r>
      <w:r>
        <w:rPr>
          <w:spacing w:val="27"/>
        </w:rPr>
        <w:t xml:space="preserve"> </w:t>
      </w:r>
      <w:r>
        <w:t>is</w:t>
      </w:r>
      <w:r>
        <w:rPr>
          <w:spacing w:val="28"/>
        </w:rPr>
        <w:t xml:space="preserve"> </w:t>
      </w:r>
      <w:r>
        <w:t>carried</w:t>
      </w:r>
      <w:r>
        <w:rPr>
          <w:spacing w:val="27"/>
        </w:rPr>
        <w:t xml:space="preserve"> </w:t>
      </w:r>
      <w:r>
        <w:t>out</w:t>
      </w:r>
      <w:r>
        <w:rPr>
          <w:spacing w:val="26"/>
        </w:rPr>
        <w:t xml:space="preserve"> </w:t>
      </w:r>
      <w:r>
        <w:t>face-to-face.</w:t>
      </w:r>
    </w:p>
    <w:p w14:paraId="3C291F27" w14:textId="77777777" w:rsidR="00415102" w:rsidRDefault="00415102" w:rsidP="00415102">
      <w:pPr>
        <w:rPr>
          <w:rFonts w:ascii="Calibri" w:eastAsia="Calibri" w:hAnsi="Calibri" w:cs="Calibri"/>
        </w:rPr>
      </w:pPr>
    </w:p>
    <w:p w14:paraId="109CE341" w14:textId="0796BDC0" w:rsidR="00415102" w:rsidRDefault="00415102" w:rsidP="004E0669">
      <w:pPr>
        <w:pStyle w:val="BodyText"/>
        <w:spacing w:line="251" w:lineRule="auto"/>
        <w:ind w:left="720" w:right="166"/>
      </w:pPr>
      <w:r>
        <w:rPr>
          <w:b/>
        </w:rPr>
        <w:t>In-person</w:t>
      </w:r>
      <w:r>
        <w:rPr>
          <w:b/>
          <w:spacing w:val="22"/>
        </w:rPr>
        <w:t xml:space="preserve"> </w:t>
      </w:r>
      <w:r>
        <w:rPr>
          <w:b/>
        </w:rPr>
        <w:t>and</w:t>
      </w:r>
      <w:r>
        <w:rPr>
          <w:b/>
          <w:spacing w:val="23"/>
        </w:rPr>
        <w:t xml:space="preserve"> </w:t>
      </w:r>
      <w:r>
        <w:rPr>
          <w:b/>
        </w:rPr>
        <w:t>Virtual:</w:t>
      </w:r>
      <w:r>
        <w:rPr>
          <w:b/>
          <w:spacing w:val="22"/>
        </w:rPr>
        <w:t xml:space="preserve"> </w:t>
      </w:r>
      <w:r w:rsidR="00BF2272">
        <w:t>A</w:t>
      </w:r>
      <w:r w:rsidR="003B65DE">
        <w:t xml:space="preserve"> type of </w:t>
      </w:r>
      <w:r>
        <w:t>instructional</w:t>
      </w:r>
      <w:r>
        <w:rPr>
          <w:spacing w:val="21"/>
        </w:rPr>
        <w:t xml:space="preserve"> </w:t>
      </w:r>
      <w:r>
        <w:t>format</w:t>
      </w:r>
      <w:r>
        <w:rPr>
          <w:spacing w:val="21"/>
        </w:rPr>
        <w:t xml:space="preserve"> </w:t>
      </w:r>
      <w:r>
        <w:t>delivered</w:t>
      </w:r>
      <w:r>
        <w:rPr>
          <w:spacing w:val="25"/>
        </w:rPr>
        <w:t xml:space="preserve"> </w:t>
      </w:r>
      <w:r>
        <w:t>both</w:t>
      </w:r>
      <w:r>
        <w:rPr>
          <w:spacing w:val="25"/>
        </w:rPr>
        <w:t xml:space="preserve"> </w:t>
      </w:r>
      <w:r>
        <w:t>in-person</w:t>
      </w:r>
      <w:r>
        <w:rPr>
          <w:spacing w:val="25"/>
        </w:rPr>
        <w:t xml:space="preserve"> </w:t>
      </w:r>
      <w:r>
        <w:t>and</w:t>
      </w:r>
      <w:r>
        <w:rPr>
          <w:spacing w:val="26"/>
        </w:rPr>
        <w:t xml:space="preserve"> </w:t>
      </w:r>
      <w:r>
        <w:t>via</w:t>
      </w:r>
      <w:r>
        <w:rPr>
          <w:spacing w:val="25"/>
        </w:rPr>
        <w:t xml:space="preserve"> </w:t>
      </w:r>
      <w:r>
        <w:t>a</w:t>
      </w:r>
      <w:r>
        <w:rPr>
          <w:spacing w:val="25"/>
        </w:rPr>
        <w:t xml:space="preserve"> </w:t>
      </w:r>
      <w:r>
        <w:t>computer</w:t>
      </w:r>
      <w:r>
        <w:rPr>
          <w:spacing w:val="23"/>
        </w:rPr>
        <w:t xml:space="preserve"> </w:t>
      </w:r>
      <w:r>
        <w:t>or</w:t>
      </w:r>
      <w:r>
        <w:rPr>
          <w:spacing w:val="24"/>
        </w:rPr>
        <w:t xml:space="preserve"> </w:t>
      </w:r>
      <w:r>
        <w:t>computer</w:t>
      </w:r>
      <w:r>
        <w:rPr>
          <w:spacing w:val="24"/>
        </w:rPr>
        <w:t xml:space="preserve"> </w:t>
      </w:r>
      <w:r>
        <w:t>network</w:t>
      </w:r>
      <w:r w:rsidR="003B65DE">
        <w:t>.</w:t>
      </w:r>
    </w:p>
    <w:p w14:paraId="6DC6DE0C" w14:textId="77777777" w:rsidR="006C4427" w:rsidRDefault="006C4427" w:rsidP="00415102">
      <w:pPr>
        <w:pStyle w:val="BodyText"/>
        <w:spacing w:line="251" w:lineRule="auto"/>
        <w:ind w:left="820" w:right="166"/>
      </w:pPr>
    </w:p>
    <w:p w14:paraId="01415D5C" w14:textId="77777777" w:rsidR="006C4427" w:rsidRDefault="006C4427" w:rsidP="004E0669">
      <w:pPr>
        <w:pStyle w:val="BodyText"/>
        <w:spacing w:line="251" w:lineRule="auto"/>
        <w:ind w:left="720" w:right="85"/>
      </w:pPr>
      <w:r>
        <w:rPr>
          <w:rFonts w:cs="Calibri"/>
          <w:b/>
          <w:bCs/>
        </w:rPr>
        <w:t>Presentation/performance</w:t>
      </w:r>
      <w:r>
        <w:t xml:space="preserve">: </w:t>
      </w:r>
      <w:r>
        <w:rPr>
          <w:spacing w:val="46"/>
        </w:rPr>
        <w:t xml:space="preserve"> </w:t>
      </w:r>
      <w:r>
        <w:t>A</w:t>
      </w:r>
      <w:r>
        <w:rPr>
          <w:spacing w:val="25"/>
        </w:rPr>
        <w:t xml:space="preserve"> </w:t>
      </w:r>
      <w:r>
        <w:t>type</w:t>
      </w:r>
      <w:r>
        <w:rPr>
          <w:spacing w:val="25"/>
        </w:rPr>
        <w:t xml:space="preserve"> </w:t>
      </w:r>
      <w:r>
        <w:t>of</w:t>
      </w:r>
      <w:r>
        <w:rPr>
          <w:spacing w:val="24"/>
        </w:rPr>
        <w:t xml:space="preserve"> </w:t>
      </w:r>
      <w:r>
        <w:t>instruction</w:t>
      </w:r>
      <w:r>
        <w:rPr>
          <w:spacing w:val="25"/>
        </w:rPr>
        <w:t xml:space="preserve"> </w:t>
      </w:r>
      <w:r>
        <w:t>mode</w:t>
      </w:r>
      <w:r>
        <w:rPr>
          <w:spacing w:val="25"/>
        </w:rPr>
        <w:t xml:space="preserve"> </w:t>
      </w:r>
      <w:r>
        <w:t>involving</w:t>
      </w:r>
      <w:r>
        <w:rPr>
          <w:spacing w:val="25"/>
        </w:rPr>
        <w:t xml:space="preserve"> </w:t>
      </w:r>
      <w:r>
        <w:t>formal</w:t>
      </w:r>
      <w:r>
        <w:rPr>
          <w:spacing w:val="24"/>
        </w:rPr>
        <w:t xml:space="preserve"> </w:t>
      </w:r>
      <w:r>
        <w:t>interaction</w:t>
      </w:r>
      <w:r>
        <w:rPr>
          <w:spacing w:val="25"/>
        </w:rPr>
        <w:t xml:space="preserve"> </w:t>
      </w:r>
      <w:r>
        <w:t>and</w:t>
      </w:r>
      <w:r>
        <w:rPr>
          <w:spacing w:val="25"/>
        </w:rPr>
        <w:t xml:space="preserve"> </w:t>
      </w:r>
      <w:r>
        <w:t>passive</w:t>
      </w:r>
      <w:r>
        <w:rPr>
          <w:spacing w:val="56"/>
          <w:w w:val="102"/>
        </w:rPr>
        <w:t xml:space="preserve"> </w:t>
      </w:r>
      <w:r>
        <w:t>user</w:t>
      </w:r>
      <w:r>
        <w:rPr>
          <w:spacing w:val="21"/>
        </w:rPr>
        <w:t xml:space="preserve"> </w:t>
      </w:r>
      <w:r>
        <w:t>engagement</w:t>
      </w:r>
      <w:r>
        <w:rPr>
          <w:spacing w:val="22"/>
        </w:rPr>
        <w:t xml:space="preserve"> </w:t>
      </w:r>
      <w:r>
        <w:t>(for</w:t>
      </w:r>
      <w:r>
        <w:rPr>
          <w:spacing w:val="22"/>
        </w:rPr>
        <w:t xml:space="preserve"> </w:t>
      </w:r>
      <w:r>
        <w:t>example,</w:t>
      </w:r>
      <w:r>
        <w:rPr>
          <w:spacing w:val="21"/>
        </w:rPr>
        <w:t xml:space="preserve"> </w:t>
      </w:r>
      <w:r>
        <w:t>an</w:t>
      </w:r>
      <w:r>
        <w:rPr>
          <w:spacing w:val="23"/>
        </w:rPr>
        <w:t xml:space="preserve"> </w:t>
      </w:r>
      <w:r>
        <w:t>author’s</w:t>
      </w:r>
      <w:r>
        <w:rPr>
          <w:spacing w:val="22"/>
        </w:rPr>
        <w:t xml:space="preserve"> </w:t>
      </w:r>
      <w:r>
        <w:t>talk).</w:t>
      </w:r>
    </w:p>
    <w:p w14:paraId="43A75495" w14:textId="77777777" w:rsidR="006C4427" w:rsidRDefault="006C4427" w:rsidP="00415102">
      <w:pPr>
        <w:pStyle w:val="BodyText"/>
        <w:spacing w:line="251" w:lineRule="auto"/>
        <w:ind w:left="820" w:right="166"/>
      </w:pPr>
    </w:p>
    <w:p w14:paraId="0564C0E2" w14:textId="77777777" w:rsidR="006C4427" w:rsidRDefault="006C4427" w:rsidP="004E0669">
      <w:pPr>
        <w:pStyle w:val="BodyText"/>
        <w:spacing w:line="251" w:lineRule="auto"/>
        <w:ind w:left="720" w:right="166"/>
      </w:pPr>
      <w:r>
        <w:rPr>
          <w:b/>
        </w:rPr>
        <w:t>Program</w:t>
      </w:r>
      <w:r>
        <w:t xml:space="preserve">: </w:t>
      </w:r>
      <w:r>
        <w:rPr>
          <w:spacing w:val="35"/>
        </w:rPr>
        <w:t xml:space="preserve"> </w:t>
      </w:r>
      <w:r>
        <w:t>A</w:t>
      </w:r>
      <w:r>
        <w:rPr>
          <w:spacing w:val="20"/>
        </w:rPr>
        <w:t xml:space="preserve"> </w:t>
      </w:r>
      <w:r>
        <w:t>type</w:t>
      </w:r>
      <w:r>
        <w:rPr>
          <w:spacing w:val="20"/>
        </w:rPr>
        <w:t xml:space="preserve"> </w:t>
      </w:r>
      <w:r>
        <w:t>of</w:t>
      </w:r>
      <w:r>
        <w:rPr>
          <w:spacing w:val="19"/>
        </w:rPr>
        <w:t xml:space="preserve"> </w:t>
      </w:r>
      <w:r>
        <w:t>instruction</w:t>
      </w:r>
      <w:r>
        <w:rPr>
          <w:spacing w:val="20"/>
        </w:rPr>
        <w:t xml:space="preserve"> </w:t>
      </w:r>
      <w:r>
        <w:t>mode</w:t>
      </w:r>
      <w:r>
        <w:rPr>
          <w:spacing w:val="20"/>
        </w:rPr>
        <w:t xml:space="preserve"> </w:t>
      </w:r>
      <w:r>
        <w:t>involving</w:t>
      </w:r>
      <w:r>
        <w:rPr>
          <w:spacing w:val="20"/>
        </w:rPr>
        <w:t xml:space="preserve"> </w:t>
      </w:r>
      <w:r>
        <w:t>formal</w:t>
      </w:r>
      <w:r>
        <w:rPr>
          <w:spacing w:val="18"/>
        </w:rPr>
        <w:t xml:space="preserve"> </w:t>
      </w:r>
      <w:r>
        <w:t>interaction</w:t>
      </w:r>
      <w:r>
        <w:rPr>
          <w:spacing w:val="20"/>
        </w:rPr>
        <w:t xml:space="preserve"> </w:t>
      </w:r>
      <w:r>
        <w:t>and</w:t>
      </w:r>
      <w:r>
        <w:rPr>
          <w:spacing w:val="20"/>
        </w:rPr>
        <w:t xml:space="preserve"> </w:t>
      </w:r>
      <w:r>
        <w:t>active</w:t>
      </w:r>
      <w:r>
        <w:rPr>
          <w:spacing w:val="20"/>
        </w:rPr>
        <w:t xml:space="preserve"> </w:t>
      </w:r>
      <w:r>
        <w:t>user</w:t>
      </w:r>
      <w:r>
        <w:rPr>
          <w:spacing w:val="18"/>
        </w:rPr>
        <w:t xml:space="preserve"> </w:t>
      </w:r>
      <w:r>
        <w:t>engagement</w:t>
      </w:r>
      <w:r>
        <w:rPr>
          <w:spacing w:val="68"/>
          <w:w w:val="102"/>
        </w:rPr>
        <w:t xml:space="preserve"> </w:t>
      </w:r>
      <w:r>
        <w:t>(for</w:t>
      </w:r>
      <w:r>
        <w:rPr>
          <w:spacing w:val="17"/>
        </w:rPr>
        <w:t xml:space="preserve"> </w:t>
      </w:r>
      <w:r>
        <w:t>example,</w:t>
      </w:r>
      <w:r>
        <w:rPr>
          <w:spacing w:val="18"/>
        </w:rPr>
        <w:t xml:space="preserve"> </w:t>
      </w:r>
      <w:r>
        <w:t>a</w:t>
      </w:r>
      <w:r>
        <w:rPr>
          <w:spacing w:val="18"/>
        </w:rPr>
        <w:t xml:space="preserve"> </w:t>
      </w:r>
      <w:r>
        <w:t>class</w:t>
      </w:r>
      <w:r>
        <w:rPr>
          <w:spacing w:val="18"/>
        </w:rPr>
        <w:t xml:space="preserve"> </w:t>
      </w:r>
      <w:r>
        <w:t>on</w:t>
      </w:r>
      <w:r>
        <w:rPr>
          <w:spacing w:val="19"/>
        </w:rPr>
        <w:t xml:space="preserve"> </w:t>
      </w:r>
      <w:r>
        <w:t>computer</w:t>
      </w:r>
      <w:r>
        <w:rPr>
          <w:spacing w:val="17"/>
        </w:rPr>
        <w:t xml:space="preserve"> </w:t>
      </w:r>
      <w:r>
        <w:t>skills).</w:t>
      </w:r>
    </w:p>
    <w:p w14:paraId="05485A7F" w14:textId="77777777" w:rsidR="006C4427" w:rsidRDefault="006C4427" w:rsidP="006C4427">
      <w:pPr>
        <w:pStyle w:val="BodyText"/>
        <w:rPr>
          <w:rFonts w:cs="Calibri"/>
        </w:rPr>
      </w:pPr>
      <w:r>
        <w:rPr>
          <w:rFonts w:cs="Calibri"/>
        </w:rPr>
        <w:tab/>
      </w:r>
    </w:p>
    <w:p w14:paraId="43C47D0C" w14:textId="65C4159E" w:rsidR="006C4427" w:rsidRPr="006C4427" w:rsidRDefault="006C4427" w:rsidP="004E0669">
      <w:pPr>
        <w:pStyle w:val="BodyText"/>
        <w:ind w:left="1440"/>
        <w:rPr>
          <w:b/>
        </w:rPr>
      </w:pPr>
      <w:r w:rsidRPr="006C4427">
        <w:rPr>
          <w:b/>
        </w:rPr>
        <w:t>Session</w:t>
      </w:r>
      <w:r w:rsidR="00635EDA">
        <w:rPr>
          <w:b/>
        </w:rPr>
        <w:t xml:space="preserve"> (Program)</w:t>
      </w:r>
      <w:r w:rsidRPr="006C4427">
        <w:rPr>
          <w:b/>
        </w:rPr>
        <w:t>:</w:t>
      </w:r>
      <w:r>
        <w:rPr>
          <w:b/>
        </w:rPr>
        <w:t xml:space="preserve">  </w:t>
      </w:r>
      <w:r w:rsidR="003B65DE" w:rsidRPr="00C100ED">
        <w:t xml:space="preserve">A </w:t>
      </w:r>
      <w:r w:rsidR="003B65DE">
        <w:t xml:space="preserve">type of </w:t>
      </w:r>
      <w:r w:rsidR="003B65DE" w:rsidRPr="00C100ED">
        <w:t>single occurrence of</w:t>
      </w:r>
      <w:r w:rsidR="003B65DE" w:rsidRPr="00090B61" w:rsidDel="003B65DE">
        <w:t xml:space="preserve"> </w:t>
      </w:r>
      <w:r w:rsidR="006143DD" w:rsidRPr="00090B61">
        <w:t>a class, workshop or clinic within a</w:t>
      </w:r>
      <w:r w:rsidR="003B65DE">
        <w:t>n instruction</w:t>
      </w:r>
      <w:r w:rsidR="006143DD" w:rsidRPr="00090B61">
        <w:t xml:space="preserve"> program.</w:t>
      </w:r>
      <w:r w:rsidR="006143DD">
        <w:rPr>
          <w:b/>
        </w:rPr>
        <w:t xml:space="preserve"> </w:t>
      </w:r>
    </w:p>
    <w:p w14:paraId="63FE1710" w14:textId="77777777" w:rsidR="006C4427" w:rsidRDefault="006C4427" w:rsidP="006C4427">
      <w:pPr>
        <w:rPr>
          <w:rFonts w:ascii="Calibri" w:eastAsia="Calibri" w:hAnsi="Calibri" w:cs="Calibri"/>
        </w:rPr>
      </w:pPr>
    </w:p>
    <w:p w14:paraId="25C7BB9F" w14:textId="7ACC6E16" w:rsidR="006C4427" w:rsidRDefault="006C4427" w:rsidP="004E0669">
      <w:pPr>
        <w:pStyle w:val="BodyText"/>
        <w:spacing w:line="247" w:lineRule="auto"/>
        <w:ind w:left="720" w:right="166"/>
      </w:pPr>
      <w:r>
        <w:rPr>
          <w:b/>
        </w:rPr>
        <w:t>Virtual</w:t>
      </w:r>
      <w:r>
        <w:t xml:space="preserve">: </w:t>
      </w:r>
      <w:r>
        <w:rPr>
          <w:spacing w:val="46"/>
        </w:rPr>
        <w:t xml:space="preserve"> </w:t>
      </w:r>
      <w:r w:rsidR="00871967">
        <w:t>A</w:t>
      </w:r>
      <w:r>
        <w:t>n</w:t>
      </w:r>
      <w:r>
        <w:rPr>
          <w:spacing w:val="25"/>
        </w:rPr>
        <w:t xml:space="preserve"> </w:t>
      </w:r>
      <w:r>
        <w:t>activity</w:t>
      </w:r>
      <w:r>
        <w:rPr>
          <w:spacing w:val="25"/>
        </w:rPr>
        <w:t xml:space="preserve"> </w:t>
      </w:r>
      <w:r>
        <w:t>format</w:t>
      </w:r>
      <w:r>
        <w:rPr>
          <w:spacing w:val="24"/>
        </w:rPr>
        <w:t xml:space="preserve"> </w:t>
      </w:r>
      <w:r>
        <w:t>where</w:t>
      </w:r>
      <w:r>
        <w:rPr>
          <w:spacing w:val="25"/>
        </w:rPr>
        <w:t xml:space="preserve"> </w:t>
      </w:r>
      <w:r>
        <w:t>a</w:t>
      </w:r>
      <w:r>
        <w:rPr>
          <w:spacing w:val="25"/>
        </w:rPr>
        <w:t xml:space="preserve"> </w:t>
      </w:r>
      <w:r>
        <w:t>program,</w:t>
      </w:r>
      <w:r>
        <w:rPr>
          <w:spacing w:val="24"/>
        </w:rPr>
        <w:t xml:space="preserve"> </w:t>
      </w:r>
      <w:r>
        <w:t>presentation/performance,</w:t>
      </w:r>
      <w:r>
        <w:rPr>
          <w:spacing w:val="24"/>
        </w:rPr>
        <w:t xml:space="preserve"> </w:t>
      </w:r>
      <w:r>
        <w:t>or</w:t>
      </w:r>
      <w:r>
        <w:rPr>
          <w:spacing w:val="42"/>
          <w:w w:val="102"/>
        </w:rPr>
        <w:t xml:space="preserve"> </w:t>
      </w:r>
      <w:r>
        <w:t>consultation</w:t>
      </w:r>
      <w:r>
        <w:rPr>
          <w:spacing w:val="22"/>
        </w:rPr>
        <w:t xml:space="preserve"> </w:t>
      </w:r>
      <w:r>
        <w:t>is</w:t>
      </w:r>
      <w:r>
        <w:rPr>
          <w:spacing w:val="23"/>
        </w:rPr>
        <w:t xml:space="preserve"> </w:t>
      </w:r>
      <w:r>
        <w:t>mediated</w:t>
      </w:r>
      <w:r>
        <w:rPr>
          <w:spacing w:val="23"/>
        </w:rPr>
        <w:t xml:space="preserve"> </w:t>
      </w:r>
      <w:r>
        <w:t>by</w:t>
      </w:r>
      <w:r>
        <w:rPr>
          <w:spacing w:val="23"/>
        </w:rPr>
        <w:t xml:space="preserve"> </w:t>
      </w:r>
      <w:r>
        <w:t>a</w:t>
      </w:r>
      <w:r>
        <w:rPr>
          <w:spacing w:val="22"/>
        </w:rPr>
        <w:t xml:space="preserve"> </w:t>
      </w:r>
      <w:r>
        <w:t>computer</w:t>
      </w:r>
      <w:r>
        <w:rPr>
          <w:spacing w:val="22"/>
        </w:rPr>
        <w:t xml:space="preserve"> </w:t>
      </w:r>
      <w:r>
        <w:t>or</w:t>
      </w:r>
      <w:r>
        <w:rPr>
          <w:spacing w:val="21"/>
        </w:rPr>
        <w:t xml:space="preserve"> </w:t>
      </w:r>
      <w:r>
        <w:t>computer</w:t>
      </w:r>
      <w:r>
        <w:rPr>
          <w:spacing w:val="22"/>
        </w:rPr>
        <w:t xml:space="preserve"> </w:t>
      </w:r>
      <w:r>
        <w:t>network.</w:t>
      </w:r>
    </w:p>
    <w:p w14:paraId="7A75916F" w14:textId="77777777" w:rsidR="006C4427" w:rsidRDefault="006C4427" w:rsidP="00415102">
      <w:pPr>
        <w:pStyle w:val="BodyText"/>
        <w:spacing w:line="251" w:lineRule="auto"/>
        <w:ind w:left="820" w:right="166"/>
      </w:pPr>
    </w:p>
    <w:p w14:paraId="0B5944E4" w14:textId="01FA834E" w:rsidR="00415102" w:rsidRDefault="003B65DE" w:rsidP="00CC2DA5">
      <w:pPr>
        <w:pStyle w:val="BodyText"/>
        <w:rPr>
          <w:rFonts w:cs="Arial"/>
        </w:rPr>
      </w:pPr>
      <w:r w:rsidRPr="008E38BB">
        <w:rPr>
          <w:b/>
        </w:rPr>
        <w:t>ILL transactions</w:t>
      </w:r>
      <w:r>
        <w:t xml:space="preserve">: </w:t>
      </w:r>
      <w:r w:rsidRPr="0088217C">
        <w:t xml:space="preserve">Item </w:t>
      </w:r>
      <w:r w:rsidRPr="0088217C">
        <w:rPr>
          <w:rFonts w:cs="Arial"/>
        </w:rPr>
        <w:t>borrowed from another library for a patron because that item is checked out, unavailable for some other reason, or not owned by the library</w:t>
      </w:r>
      <w:r>
        <w:rPr>
          <w:rFonts w:cs="Arial"/>
        </w:rPr>
        <w:t xml:space="preserve">. </w:t>
      </w:r>
    </w:p>
    <w:p w14:paraId="4BD6940D" w14:textId="77777777" w:rsidR="003B65DE" w:rsidRPr="004E0669" w:rsidRDefault="003B65DE" w:rsidP="00415102">
      <w:pPr>
        <w:pStyle w:val="BodyText"/>
        <w:spacing w:before="46"/>
      </w:pPr>
    </w:p>
    <w:p w14:paraId="7AB49227" w14:textId="77777777" w:rsidR="00415102" w:rsidRDefault="00415102" w:rsidP="00CC2DA5">
      <w:pPr>
        <w:pStyle w:val="BodyText"/>
      </w:pPr>
      <w:r>
        <w:rPr>
          <w:b/>
        </w:rPr>
        <w:t>Intent</w:t>
      </w:r>
      <w:r>
        <w:t xml:space="preserve">: </w:t>
      </w:r>
      <w:r>
        <w:rPr>
          <w:spacing w:val="26"/>
        </w:rPr>
        <w:t xml:space="preserve"> </w:t>
      </w:r>
      <w:r w:rsidRPr="00ED6970">
        <w:t>An objective or expected result in a project.  Each focal area has at least one associated intent</w:t>
      </w:r>
      <w:r>
        <w:t>.</w:t>
      </w:r>
    </w:p>
    <w:p w14:paraId="7C57CC43" w14:textId="77777777" w:rsidR="00415102" w:rsidRDefault="00415102" w:rsidP="00415102">
      <w:pPr>
        <w:rPr>
          <w:rFonts w:ascii="Calibri" w:eastAsia="Calibri" w:hAnsi="Calibri" w:cs="Calibri"/>
          <w:sz w:val="23"/>
          <w:szCs w:val="23"/>
        </w:rPr>
      </w:pPr>
    </w:p>
    <w:p w14:paraId="652D2254" w14:textId="64FAEC34" w:rsidR="00D3594E" w:rsidRDefault="00D3594E" w:rsidP="00CC2DA5">
      <w:pPr>
        <w:pStyle w:val="BodyText"/>
        <w:rPr>
          <w:b/>
        </w:rPr>
      </w:pPr>
      <w:r>
        <w:rPr>
          <w:b/>
        </w:rPr>
        <w:t>Interview</w:t>
      </w:r>
      <w:r>
        <w:t xml:space="preserve">: </w:t>
      </w:r>
      <w:r>
        <w:rPr>
          <w:b/>
        </w:rPr>
        <w:t xml:space="preserve">See </w:t>
      </w:r>
      <w:hyperlink w:anchor="Methods_Evaluation" w:history="1">
        <w:r w:rsidRPr="00CC2DA5">
          <w:rPr>
            <w:rStyle w:val="Hyperlink"/>
            <w:b/>
          </w:rPr>
          <w:t>Methods (Evaluation)</w:t>
        </w:r>
      </w:hyperlink>
    </w:p>
    <w:p w14:paraId="7A941FA5" w14:textId="77777777" w:rsidR="00D3594E" w:rsidRPr="00D3594E" w:rsidRDefault="00D3594E" w:rsidP="00BB5BE5">
      <w:pPr>
        <w:pStyle w:val="BodyText"/>
        <w:spacing w:before="46" w:line="251" w:lineRule="auto"/>
        <w:ind w:right="296"/>
        <w:rPr>
          <w:b/>
        </w:rPr>
      </w:pPr>
    </w:p>
    <w:p w14:paraId="4F442E56" w14:textId="754E9EDE" w:rsidR="00BB5BE5" w:rsidRPr="00ED6970" w:rsidRDefault="00BB5BE5" w:rsidP="00CC2DA5">
      <w:pPr>
        <w:pStyle w:val="BodyText"/>
      </w:pPr>
      <w:r>
        <w:rPr>
          <w:b/>
        </w:rPr>
        <w:t>Intergenerational</w:t>
      </w:r>
      <w:r>
        <w:t>:</w:t>
      </w:r>
      <w:r w:rsidR="003B65DE">
        <w:t xml:space="preserve"> </w:t>
      </w:r>
      <w:r w:rsidR="003B65DE" w:rsidRPr="003B65DE">
        <w:rPr>
          <w:b/>
        </w:rPr>
        <w:t xml:space="preserve">See </w:t>
      </w:r>
      <w:hyperlink w:anchor="Beneficiary" w:history="1">
        <w:r w:rsidR="003B65DE" w:rsidRPr="00CC2DA5">
          <w:rPr>
            <w:rStyle w:val="Hyperlink"/>
            <w:b/>
          </w:rPr>
          <w:t>Beneficiary</w:t>
        </w:r>
      </w:hyperlink>
      <w:r>
        <w:rPr>
          <w:spacing w:val="27"/>
        </w:rPr>
        <w:t xml:space="preserve"> </w:t>
      </w:r>
    </w:p>
    <w:p w14:paraId="05B266CC" w14:textId="77777777" w:rsidR="00BB5BE5" w:rsidRDefault="00BB5BE5" w:rsidP="00BB5BE5">
      <w:pPr>
        <w:rPr>
          <w:rFonts w:ascii="Calibri" w:eastAsia="Calibri" w:hAnsi="Calibri" w:cs="Calibri"/>
        </w:rPr>
      </w:pPr>
    </w:p>
    <w:p w14:paraId="1E2D6E37" w14:textId="31E0F909" w:rsidR="00635EDA" w:rsidRDefault="00635EDA" w:rsidP="00635EDA">
      <w:pPr>
        <w:pStyle w:val="BodyText"/>
        <w:spacing w:line="249" w:lineRule="auto"/>
        <w:ind w:right="166"/>
        <w:rPr>
          <w:b/>
        </w:rPr>
      </w:pPr>
      <w:r>
        <w:rPr>
          <w:b/>
        </w:rPr>
        <w:t>Items</w:t>
      </w:r>
      <w:r w:rsidRPr="00546141">
        <w:t xml:space="preserve">: </w:t>
      </w:r>
      <w:r>
        <w:rPr>
          <w:b/>
        </w:rPr>
        <w:t xml:space="preserve">See </w:t>
      </w:r>
      <w:hyperlink w:anchor="Content" w:history="1">
        <w:r w:rsidRPr="00F613B5">
          <w:rPr>
            <w:rStyle w:val="Hyperlink"/>
            <w:b/>
          </w:rPr>
          <w:t>Content</w:t>
        </w:r>
      </w:hyperlink>
    </w:p>
    <w:p w14:paraId="692DD411" w14:textId="77777777" w:rsidR="00635EDA" w:rsidRDefault="00635EDA" w:rsidP="0055738D">
      <w:pPr>
        <w:pStyle w:val="BodyText"/>
        <w:spacing w:line="251" w:lineRule="auto"/>
        <w:ind w:right="296"/>
        <w:rPr>
          <w:b/>
        </w:rPr>
      </w:pPr>
    </w:p>
    <w:p w14:paraId="521DD39D" w14:textId="364C4678" w:rsidR="003B65DE" w:rsidRDefault="003B65DE" w:rsidP="0055738D">
      <w:pPr>
        <w:pStyle w:val="BodyText"/>
        <w:spacing w:line="251" w:lineRule="auto"/>
        <w:ind w:right="296"/>
      </w:pPr>
      <w:r w:rsidRPr="002D0912">
        <w:rPr>
          <w:b/>
        </w:rPr>
        <w:t>Learning resources</w:t>
      </w:r>
      <w:r>
        <w:t xml:space="preserve">: </w:t>
      </w:r>
      <w:r w:rsidRPr="002D0912">
        <w:t>Within the Content-Creation mode,</w:t>
      </w:r>
      <w:r w:rsidRPr="002D0912">
        <w:rPr>
          <w:b/>
        </w:rPr>
        <w:t xml:space="preserve"> </w:t>
      </w:r>
      <w:r w:rsidRPr="002D0912">
        <w:t>materials made available to aid an individual or group in gaining knowledge or skills, such as toolkits or guides</w:t>
      </w:r>
      <w:r>
        <w:t xml:space="preserve">. </w:t>
      </w:r>
    </w:p>
    <w:p w14:paraId="11B3B5A5" w14:textId="77777777" w:rsidR="003B65DE" w:rsidRPr="004E0669" w:rsidRDefault="003B65DE" w:rsidP="0055738D">
      <w:pPr>
        <w:pStyle w:val="BodyText"/>
        <w:spacing w:line="251" w:lineRule="auto"/>
        <w:ind w:right="296"/>
        <w:rPr>
          <w:rFonts w:cs="Calibri"/>
          <w:bCs/>
        </w:rPr>
      </w:pPr>
    </w:p>
    <w:p w14:paraId="52CF4CC7" w14:textId="22D215B5" w:rsidR="003B65DE" w:rsidRDefault="003B65DE" w:rsidP="0055738D">
      <w:pPr>
        <w:pStyle w:val="BodyText"/>
        <w:spacing w:line="251" w:lineRule="auto"/>
        <w:ind w:right="296"/>
        <w:rPr>
          <w:b/>
        </w:rPr>
      </w:pPr>
      <w:r w:rsidRPr="00092CFC">
        <w:rPr>
          <w:b/>
        </w:rPr>
        <w:t>Lending</w:t>
      </w:r>
      <w:r w:rsidRPr="003B65DE">
        <w:t xml:space="preserve">: </w:t>
      </w:r>
      <w:r>
        <w:rPr>
          <w:b/>
        </w:rPr>
        <w:t xml:space="preserve">See </w:t>
      </w:r>
      <w:hyperlink w:anchor="Content" w:history="1">
        <w:r w:rsidRPr="00CC2DA5">
          <w:rPr>
            <w:rStyle w:val="Hyperlink"/>
            <w:b/>
          </w:rPr>
          <w:t>Content</w:t>
        </w:r>
      </w:hyperlink>
    </w:p>
    <w:p w14:paraId="13ED6709" w14:textId="77777777" w:rsidR="003B65DE" w:rsidRDefault="003B65DE" w:rsidP="0055738D">
      <w:pPr>
        <w:pStyle w:val="BodyText"/>
        <w:spacing w:line="251" w:lineRule="auto"/>
        <w:ind w:right="296"/>
        <w:rPr>
          <w:rFonts w:cs="Calibri"/>
          <w:b/>
          <w:bCs/>
        </w:rPr>
      </w:pPr>
    </w:p>
    <w:p w14:paraId="6E13CCB5" w14:textId="7553B2B4" w:rsidR="003B65DE" w:rsidRDefault="003B65DE" w:rsidP="0055738D">
      <w:pPr>
        <w:pStyle w:val="BodyText"/>
        <w:spacing w:line="251" w:lineRule="auto"/>
        <w:ind w:right="296"/>
      </w:pPr>
      <w:r w:rsidRPr="002D0912">
        <w:rPr>
          <w:b/>
        </w:rPr>
        <w:t>Lessons Learned</w:t>
      </w:r>
      <w:r>
        <w:t xml:space="preserve">: </w:t>
      </w:r>
      <w:r w:rsidRPr="002D0912">
        <w:t>Knowledge gained from completing a project</w:t>
      </w:r>
      <w:r>
        <w:t xml:space="preserve">. </w:t>
      </w:r>
    </w:p>
    <w:p w14:paraId="5EFB9A1A" w14:textId="77777777" w:rsidR="003B65DE" w:rsidRDefault="003B65DE" w:rsidP="0055738D">
      <w:pPr>
        <w:pStyle w:val="BodyText"/>
        <w:spacing w:line="251" w:lineRule="auto"/>
        <w:ind w:right="296"/>
        <w:rPr>
          <w:rFonts w:cs="Calibri"/>
          <w:bCs/>
        </w:rPr>
      </w:pPr>
    </w:p>
    <w:p w14:paraId="26FBACBC" w14:textId="3A1F80EA" w:rsidR="003B65DE" w:rsidRDefault="003B65DE" w:rsidP="0055738D">
      <w:pPr>
        <w:pStyle w:val="BodyText"/>
        <w:spacing w:line="251" w:lineRule="auto"/>
        <w:ind w:right="296"/>
        <w:rPr>
          <w:b/>
        </w:rPr>
      </w:pPr>
      <w:r>
        <w:rPr>
          <w:b/>
        </w:rPr>
        <w:t>Library Skills</w:t>
      </w:r>
      <w:r w:rsidRPr="003B65DE">
        <w:t xml:space="preserve">: </w:t>
      </w:r>
      <w:r>
        <w:rPr>
          <w:b/>
        </w:rPr>
        <w:t xml:space="preserve">See </w:t>
      </w:r>
      <w:hyperlink w:anchor="Subject" w:history="1">
        <w:r w:rsidRPr="00CC2DA5">
          <w:rPr>
            <w:rStyle w:val="Hyperlink"/>
            <w:b/>
          </w:rPr>
          <w:t>Subject</w:t>
        </w:r>
      </w:hyperlink>
    </w:p>
    <w:p w14:paraId="7D9357D6" w14:textId="77777777" w:rsidR="003B65DE" w:rsidRDefault="003B65DE" w:rsidP="0055738D">
      <w:pPr>
        <w:pStyle w:val="BodyText"/>
        <w:spacing w:line="251" w:lineRule="auto"/>
        <w:ind w:right="296"/>
        <w:rPr>
          <w:b/>
        </w:rPr>
      </w:pPr>
    </w:p>
    <w:p w14:paraId="189DA9A6" w14:textId="626CF44F" w:rsidR="003B65DE" w:rsidRDefault="003B65DE" w:rsidP="0055738D">
      <w:pPr>
        <w:pStyle w:val="BodyText"/>
        <w:spacing w:line="251" w:lineRule="auto"/>
        <w:ind w:right="296"/>
      </w:pPr>
      <w:r>
        <w:rPr>
          <w:b/>
        </w:rPr>
        <w:t>Library</w:t>
      </w:r>
      <w:r w:rsidRPr="002D0912">
        <w:rPr>
          <w:b/>
        </w:rPr>
        <w:t xml:space="preserve"> workforce</w:t>
      </w:r>
      <w:r w:rsidRPr="003B65DE">
        <w:t xml:space="preserve">: </w:t>
      </w:r>
      <w:r w:rsidRPr="002D0912">
        <w:t>Library staff, trustees and volunteers</w:t>
      </w:r>
      <w:r>
        <w:t>.</w:t>
      </w:r>
    </w:p>
    <w:p w14:paraId="5090E9FA" w14:textId="77777777" w:rsidR="003B65DE" w:rsidRDefault="003B65DE" w:rsidP="0055738D">
      <w:pPr>
        <w:pStyle w:val="BodyText"/>
        <w:spacing w:line="251" w:lineRule="auto"/>
        <w:ind w:right="296"/>
        <w:rPr>
          <w:b/>
        </w:rPr>
      </w:pPr>
    </w:p>
    <w:p w14:paraId="08E56866" w14:textId="4B50CA25" w:rsidR="003B65DE" w:rsidRDefault="003B65DE" w:rsidP="0055738D">
      <w:pPr>
        <w:pStyle w:val="BodyText"/>
        <w:spacing w:line="251" w:lineRule="auto"/>
        <w:ind w:right="296"/>
        <w:rPr>
          <w:rFonts w:cs="Arial"/>
        </w:rPr>
      </w:pPr>
      <w:r>
        <w:rPr>
          <w:b/>
        </w:rPr>
        <w:t>Library</w:t>
      </w:r>
      <w:r w:rsidRPr="002D0912">
        <w:rPr>
          <w:b/>
        </w:rPr>
        <w:t xml:space="preserve"> operations</w:t>
      </w:r>
      <w:r w:rsidRPr="003B65DE">
        <w:t>:</w:t>
      </w:r>
      <w:r w:rsidRPr="002D0912">
        <w:rPr>
          <w:b/>
        </w:rPr>
        <w:t xml:space="preserve"> </w:t>
      </w:r>
      <w:r w:rsidRPr="002D0912">
        <w:t>An intent within the Institutional Capacity focal area pertaining to</w:t>
      </w:r>
      <w:r w:rsidRPr="002D0912">
        <w:rPr>
          <w:rFonts w:cs="Arial"/>
        </w:rPr>
        <w:t xml:space="preserve"> activities involved in running a library or library system</w:t>
      </w:r>
      <w:r>
        <w:rPr>
          <w:rFonts w:cs="Arial"/>
        </w:rPr>
        <w:t>.</w:t>
      </w:r>
    </w:p>
    <w:p w14:paraId="6C10B37F" w14:textId="77777777" w:rsidR="003B65DE" w:rsidRDefault="003B65DE" w:rsidP="0055738D">
      <w:pPr>
        <w:pStyle w:val="BodyText"/>
        <w:spacing w:line="251" w:lineRule="auto"/>
        <w:ind w:right="296"/>
        <w:rPr>
          <w:b/>
        </w:rPr>
      </w:pPr>
    </w:p>
    <w:p w14:paraId="57C2FF61" w14:textId="35AA7D10" w:rsidR="003B65DE" w:rsidRDefault="003B65DE" w:rsidP="0055738D">
      <w:pPr>
        <w:pStyle w:val="BodyText"/>
        <w:spacing w:line="251" w:lineRule="auto"/>
        <w:ind w:right="296"/>
      </w:pPr>
      <w:r>
        <w:rPr>
          <w:b/>
        </w:rPr>
        <w:t>Library</w:t>
      </w:r>
      <w:r w:rsidRPr="00914069">
        <w:rPr>
          <w:b/>
        </w:rPr>
        <w:t xml:space="preserve"> physical and technology infrastructure</w:t>
      </w:r>
      <w:r>
        <w:t xml:space="preserve">: </w:t>
      </w:r>
      <w:r w:rsidRPr="009E6E8C">
        <w:t>Physical and technological components that support library activities</w:t>
      </w:r>
      <w:r>
        <w:t>.</w:t>
      </w:r>
    </w:p>
    <w:p w14:paraId="688CADF6" w14:textId="77777777" w:rsidR="003B65DE" w:rsidRDefault="003B65DE" w:rsidP="0055738D">
      <w:pPr>
        <w:pStyle w:val="BodyText"/>
        <w:spacing w:line="251" w:lineRule="auto"/>
        <w:ind w:right="296"/>
      </w:pPr>
    </w:p>
    <w:p w14:paraId="77FA9B25" w14:textId="2377D3F7" w:rsidR="003B65DE" w:rsidRDefault="003B65DE" w:rsidP="0055738D">
      <w:pPr>
        <w:pStyle w:val="BodyText"/>
        <w:spacing w:line="251" w:lineRule="auto"/>
        <w:ind w:right="296"/>
        <w:rPr>
          <w:rFonts w:cs="Arial"/>
        </w:rPr>
      </w:pPr>
      <w:r w:rsidRPr="00961524">
        <w:rPr>
          <w:b/>
        </w:rPr>
        <w:t>Licensed databases</w:t>
      </w:r>
      <w:r>
        <w:t xml:space="preserve">: </w:t>
      </w:r>
      <w:r w:rsidRPr="002F0998">
        <w:rPr>
          <w:rFonts w:cs="Arial"/>
        </w:rPr>
        <w:t>Large, regularly updated files of digitized information (bibliographic records, abstracts, full-text documents, directory entries, images, statistics, etc.) related to a specific subject or field, consisting of records of uniform format organized for ease and speed of search and retrieval. Database content is leased by vendors (EBSCO, OCLC, etc.) that provide electronic access to the data, usually through proprietary search software</w:t>
      </w:r>
      <w:r>
        <w:rPr>
          <w:rFonts w:cs="Arial"/>
        </w:rPr>
        <w:t>.</w:t>
      </w:r>
    </w:p>
    <w:p w14:paraId="3EB43C3D" w14:textId="77777777" w:rsidR="003B65DE" w:rsidRDefault="003B65DE" w:rsidP="0055738D">
      <w:pPr>
        <w:pStyle w:val="BodyText"/>
        <w:spacing w:line="251" w:lineRule="auto"/>
        <w:ind w:right="296"/>
      </w:pPr>
    </w:p>
    <w:p w14:paraId="470B8279" w14:textId="0B5D0C5B" w:rsidR="003B65DE" w:rsidRDefault="003B65DE" w:rsidP="0055738D">
      <w:pPr>
        <w:pStyle w:val="BodyText"/>
        <w:spacing w:line="251" w:lineRule="auto"/>
        <w:ind w:right="296"/>
        <w:rPr>
          <w:b/>
        </w:rPr>
      </w:pPr>
      <w:r w:rsidRPr="00092CFC">
        <w:rPr>
          <w:b/>
        </w:rPr>
        <w:t>Lifelong Learning Focal Area</w:t>
      </w:r>
      <w:r w:rsidRPr="003B65DE">
        <w:t>:</w:t>
      </w:r>
      <w:r>
        <w:rPr>
          <w:b/>
        </w:rPr>
        <w:t xml:space="preserve"> See </w:t>
      </w:r>
      <w:hyperlink w:anchor="Focal_Area" w:history="1">
        <w:r w:rsidRPr="00CC2DA5">
          <w:rPr>
            <w:rStyle w:val="Hyperlink"/>
            <w:b/>
          </w:rPr>
          <w:t>Focal Area</w:t>
        </w:r>
      </w:hyperlink>
    </w:p>
    <w:p w14:paraId="14BAB990" w14:textId="77777777" w:rsidR="003B65DE" w:rsidRDefault="003B65DE" w:rsidP="0055738D">
      <w:pPr>
        <w:pStyle w:val="BodyText"/>
        <w:spacing w:line="251" w:lineRule="auto"/>
        <w:ind w:right="296"/>
        <w:rPr>
          <w:b/>
        </w:rPr>
      </w:pPr>
    </w:p>
    <w:p w14:paraId="5A6D96DD" w14:textId="71DD069A" w:rsidR="003B65DE" w:rsidRDefault="003B65DE" w:rsidP="0055738D">
      <w:pPr>
        <w:pStyle w:val="BodyText"/>
        <w:spacing w:line="251" w:lineRule="auto"/>
        <w:ind w:right="296"/>
        <w:rPr>
          <w:b/>
        </w:rPr>
      </w:pPr>
      <w:r w:rsidRPr="00AA0C27">
        <w:rPr>
          <w:b/>
        </w:rPr>
        <w:t>Limited functional literacy/informational skills</w:t>
      </w:r>
      <w:r w:rsidRPr="003B65DE">
        <w:t xml:space="preserve">: </w:t>
      </w:r>
      <w:r>
        <w:rPr>
          <w:b/>
        </w:rPr>
        <w:t xml:space="preserve">See </w:t>
      </w:r>
      <w:hyperlink w:anchor="Beneficiary" w:history="1">
        <w:r w:rsidRPr="00CC2DA5">
          <w:rPr>
            <w:rStyle w:val="Hyperlink"/>
            <w:b/>
          </w:rPr>
          <w:t>Beneficiary</w:t>
        </w:r>
      </w:hyperlink>
    </w:p>
    <w:p w14:paraId="71D13A05" w14:textId="77777777" w:rsidR="003B65DE" w:rsidRDefault="003B65DE" w:rsidP="0055738D">
      <w:pPr>
        <w:pStyle w:val="BodyText"/>
        <w:spacing w:line="251" w:lineRule="auto"/>
        <w:ind w:right="296"/>
        <w:rPr>
          <w:b/>
        </w:rPr>
      </w:pPr>
    </w:p>
    <w:p w14:paraId="02ABC788" w14:textId="16D0AD8E" w:rsidR="003B65DE" w:rsidRPr="003B65DE" w:rsidRDefault="003B65DE" w:rsidP="0055738D">
      <w:pPr>
        <w:pStyle w:val="BodyText"/>
        <w:spacing w:line="251" w:lineRule="auto"/>
        <w:ind w:right="296"/>
      </w:pPr>
      <w:r w:rsidRPr="000F591F">
        <w:rPr>
          <w:b/>
        </w:rPr>
        <w:t>Low income</w:t>
      </w:r>
      <w:r w:rsidRPr="003B65DE">
        <w:t xml:space="preserve">: </w:t>
      </w:r>
      <w:r>
        <w:rPr>
          <w:b/>
        </w:rPr>
        <w:t xml:space="preserve">See </w:t>
      </w:r>
      <w:hyperlink w:anchor="Beneficiary" w:history="1">
        <w:r w:rsidRPr="00CC2DA5">
          <w:rPr>
            <w:rStyle w:val="Hyperlink"/>
            <w:b/>
          </w:rPr>
          <w:t>Beneficiary</w:t>
        </w:r>
      </w:hyperlink>
    </w:p>
    <w:p w14:paraId="5D89F903" w14:textId="77777777" w:rsidR="003B65DE" w:rsidRDefault="003B65DE" w:rsidP="0055738D">
      <w:pPr>
        <w:pStyle w:val="BodyText"/>
        <w:spacing w:line="251" w:lineRule="auto"/>
        <w:ind w:right="296"/>
        <w:rPr>
          <w:b/>
        </w:rPr>
      </w:pPr>
    </w:p>
    <w:p w14:paraId="15FD81C2" w14:textId="769DD103" w:rsidR="00603467" w:rsidRDefault="006D29A8" w:rsidP="003B65DE">
      <w:pPr>
        <w:pStyle w:val="BodyText"/>
        <w:spacing w:line="251" w:lineRule="auto"/>
        <w:ind w:right="295"/>
      </w:pPr>
      <w:bookmarkStart w:id="60" w:name="MOE"/>
      <w:r>
        <w:rPr>
          <w:b/>
        </w:rPr>
        <w:t>Maintenance of Effort (MOE)</w:t>
      </w:r>
      <w:bookmarkEnd w:id="60"/>
      <w:r>
        <w:rPr>
          <w:b/>
        </w:rPr>
        <w:t xml:space="preserve">: </w:t>
      </w:r>
      <w:r w:rsidR="00BF2272">
        <w:t>T</w:t>
      </w:r>
      <w:r w:rsidR="00603467" w:rsidRPr="00ED6970">
        <w:t xml:space="preserve">he total State funds that were appropriated to and expended by your SLAA to support the purposes of LSTA, including SLAA funds to support the </w:t>
      </w:r>
      <w:r w:rsidR="003B65DE">
        <w:t xml:space="preserve">state’s current </w:t>
      </w:r>
      <w:r w:rsidR="00603467" w:rsidRPr="00ED6970">
        <w:t>Five-Year Plan. These funds must be in the SLAA Budget.</w:t>
      </w:r>
    </w:p>
    <w:p w14:paraId="3967BD54" w14:textId="77777777" w:rsidR="006D29A8" w:rsidRDefault="006D29A8" w:rsidP="0055738D">
      <w:pPr>
        <w:pStyle w:val="BodyText"/>
        <w:spacing w:line="251" w:lineRule="auto"/>
        <w:ind w:right="296"/>
        <w:rPr>
          <w:b/>
        </w:rPr>
      </w:pPr>
    </w:p>
    <w:p w14:paraId="611CB747" w14:textId="10CD2CCA" w:rsidR="00976FCB" w:rsidRDefault="00976FCB" w:rsidP="0055738D">
      <w:pPr>
        <w:pStyle w:val="BodyText"/>
        <w:spacing w:line="251" w:lineRule="auto"/>
        <w:ind w:right="296"/>
      </w:pPr>
      <w:r w:rsidRPr="00BF384B">
        <w:rPr>
          <w:b/>
        </w:rPr>
        <w:t>Match-Other</w:t>
      </w:r>
      <w:r w:rsidRPr="00FF5C84">
        <w:t>:</w:t>
      </w:r>
      <w:r>
        <w:t xml:space="preserve"> </w:t>
      </w:r>
      <w:r w:rsidRPr="00517A35">
        <w:t>Local or private funds (including in-kind contributions) used to support any of the Grants t</w:t>
      </w:r>
      <w:r>
        <w:t>o</w:t>
      </w:r>
      <w:r w:rsidRPr="00517A35">
        <w:t xml:space="preserve"> States program priorities included in the SLAA’s Five-Year Plan, Combined with Match-State, it should comprise at least 34 percent of the net outlays</w:t>
      </w:r>
      <w:r>
        <w:t xml:space="preserve">. </w:t>
      </w:r>
    </w:p>
    <w:p w14:paraId="4A6B489B" w14:textId="77777777" w:rsidR="00976FCB" w:rsidRDefault="00976FCB" w:rsidP="0055738D">
      <w:pPr>
        <w:pStyle w:val="BodyText"/>
        <w:spacing w:line="251" w:lineRule="auto"/>
        <w:ind w:right="296"/>
        <w:rPr>
          <w:b/>
        </w:rPr>
      </w:pPr>
    </w:p>
    <w:p w14:paraId="5BD70ECA" w14:textId="20600109" w:rsidR="006D29A8" w:rsidRDefault="003B65DE" w:rsidP="0055738D">
      <w:pPr>
        <w:pStyle w:val="BodyText"/>
        <w:spacing w:line="251" w:lineRule="auto"/>
        <w:ind w:right="296"/>
      </w:pPr>
      <w:r w:rsidRPr="00C957AF">
        <w:rPr>
          <w:b/>
        </w:rPr>
        <w:t>Match</w:t>
      </w:r>
      <w:r>
        <w:rPr>
          <w:b/>
        </w:rPr>
        <w:t>-State</w:t>
      </w:r>
      <w:r>
        <w:t xml:space="preserve">: </w:t>
      </w:r>
      <w:r w:rsidRPr="00092CFC">
        <w:t>SLAA funds used to support any of the eight Grants to States program priorities included in the SLAA’s Five‐Year Plan. Combined with all other non-federal sources</w:t>
      </w:r>
      <w:r>
        <w:t xml:space="preserve"> (Match-Local)</w:t>
      </w:r>
      <w:r w:rsidRPr="00092CFC">
        <w:t>, it should comprise at least 34 percent of net outlays</w:t>
      </w:r>
      <w:r>
        <w:t xml:space="preserve">. </w:t>
      </w:r>
    </w:p>
    <w:p w14:paraId="34AB0809" w14:textId="77777777" w:rsidR="003B65DE" w:rsidRDefault="003B65DE" w:rsidP="0055738D">
      <w:pPr>
        <w:pStyle w:val="BodyText"/>
        <w:spacing w:line="251" w:lineRule="auto"/>
        <w:ind w:right="296"/>
      </w:pPr>
    </w:p>
    <w:p w14:paraId="1E147FDA" w14:textId="32563B55" w:rsidR="003B65DE" w:rsidRDefault="003B65DE" w:rsidP="0055738D">
      <w:pPr>
        <w:pStyle w:val="BodyText"/>
        <w:spacing w:line="251" w:lineRule="auto"/>
        <w:ind w:right="296"/>
      </w:pPr>
      <w:bookmarkStart w:id="61" w:name="Methods_Evaluation"/>
      <w:r w:rsidRPr="00DA225A">
        <w:rPr>
          <w:b/>
        </w:rPr>
        <w:t>Methods (Evaluation)</w:t>
      </w:r>
      <w:bookmarkEnd w:id="61"/>
      <w:r>
        <w:t>: The selected technique used to collect and interpret information.</w:t>
      </w:r>
    </w:p>
    <w:p w14:paraId="098E4769" w14:textId="77777777" w:rsidR="003B65DE" w:rsidRDefault="003B65DE" w:rsidP="0055738D">
      <w:pPr>
        <w:pStyle w:val="BodyText"/>
        <w:spacing w:line="251" w:lineRule="auto"/>
        <w:ind w:right="296"/>
      </w:pPr>
    </w:p>
    <w:p w14:paraId="312F0635" w14:textId="28552052" w:rsidR="003B65DE" w:rsidRDefault="003B65DE" w:rsidP="00D3594E">
      <w:pPr>
        <w:pStyle w:val="BodyText"/>
        <w:spacing w:line="251" w:lineRule="auto"/>
        <w:ind w:left="720" w:right="296" w:firstLine="4"/>
      </w:pPr>
      <w:r>
        <w:rPr>
          <w:b/>
        </w:rPr>
        <w:t>Administrative Data</w:t>
      </w:r>
      <w:r w:rsidRPr="00D3594E">
        <w:t>:</w:t>
      </w:r>
      <w:r>
        <w:rPr>
          <w:b/>
        </w:rPr>
        <w:t xml:space="preserve">  </w:t>
      </w:r>
      <w:r>
        <w:t xml:space="preserve">Data collected for administering an organization. The review of these data is a type of evaluation method. </w:t>
      </w:r>
    </w:p>
    <w:p w14:paraId="008B40C6" w14:textId="77777777" w:rsidR="00D3594E" w:rsidRDefault="00D3594E" w:rsidP="00D3594E">
      <w:pPr>
        <w:pStyle w:val="BodyText"/>
        <w:spacing w:line="251" w:lineRule="auto"/>
        <w:ind w:left="720" w:right="296" w:firstLine="4"/>
      </w:pPr>
    </w:p>
    <w:p w14:paraId="79408C72" w14:textId="36E68F4D" w:rsidR="00D3594E" w:rsidRDefault="00D3594E" w:rsidP="00D3594E">
      <w:pPr>
        <w:pStyle w:val="BodyText"/>
        <w:spacing w:line="251" w:lineRule="auto"/>
        <w:ind w:left="720" w:right="296" w:firstLine="4"/>
      </w:pPr>
      <w:r w:rsidRPr="00F20557">
        <w:rPr>
          <w:b/>
        </w:rPr>
        <w:t>Focus Group</w:t>
      </w:r>
      <w:r w:rsidRPr="00D3594E">
        <w:t xml:space="preserve">: </w:t>
      </w:r>
      <w:r w:rsidRPr="00F20557">
        <w:t xml:space="preserve">A </w:t>
      </w:r>
      <w:r>
        <w:t xml:space="preserve">type of research method used in evaluation involving a </w:t>
      </w:r>
      <w:r w:rsidRPr="00F20557">
        <w:t xml:space="preserve">small group of people whose opinions about something are studied in order to learn </w:t>
      </w:r>
      <w:r>
        <w:t xml:space="preserve">their </w:t>
      </w:r>
      <w:r w:rsidRPr="00F20557">
        <w:t>opinions that may be expected from a larger group</w:t>
      </w:r>
      <w:r>
        <w:t xml:space="preserve">.  </w:t>
      </w:r>
    </w:p>
    <w:p w14:paraId="080976D0" w14:textId="77777777" w:rsidR="00D3594E" w:rsidRDefault="00D3594E" w:rsidP="00D3594E">
      <w:pPr>
        <w:pStyle w:val="BodyText"/>
        <w:spacing w:line="251" w:lineRule="auto"/>
        <w:ind w:left="720" w:right="296" w:firstLine="4"/>
      </w:pPr>
    </w:p>
    <w:p w14:paraId="6E1FB1DF" w14:textId="7635B9C5" w:rsidR="00D3594E" w:rsidRDefault="00D3594E" w:rsidP="00D3594E">
      <w:pPr>
        <w:pStyle w:val="BodyText"/>
        <w:spacing w:line="251" w:lineRule="auto"/>
        <w:ind w:left="720" w:right="296" w:firstLine="4"/>
      </w:pPr>
      <w:r>
        <w:rPr>
          <w:b/>
        </w:rPr>
        <w:t>Interview</w:t>
      </w:r>
      <w:r w:rsidRPr="00D3594E">
        <w:t>:</w:t>
      </w:r>
      <w:r>
        <w:rPr>
          <w:b/>
        </w:rPr>
        <w:t xml:space="preserve"> </w:t>
      </w:r>
      <w:r w:rsidRPr="002D0912">
        <w:t xml:space="preserve"> </w:t>
      </w:r>
      <w:r>
        <w:t xml:space="preserve">A type of evaluation method in which information is verbally interchanged between two or more persons.  </w:t>
      </w:r>
    </w:p>
    <w:p w14:paraId="4D66D12F" w14:textId="77777777" w:rsidR="00D3594E" w:rsidRDefault="00D3594E" w:rsidP="00D3594E">
      <w:pPr>
        <w:pStyle w:val="BodyText"/>
        <w:spacing w:line="251" w:lineRule="auto"/>
        <w:ind w:left="720" w:right="296" w:firstLine="4"/>
      </w:pPr>
    </w:p>
    <w:p w14:paraId="7C73CBD7" w14:textId="4BFA2534" w:rsidR="00D3594E" w:rsidRDefault="00D3594E" w:rsidP="00D3594E">
      <w:pPr>
        <w:pStyle w:val="BodyText"/>
        <w:spacing w:line="251" w:lineRule="auto"/>
        <w:ind w:left="720" w:right="296" w:firstLine="4"/>
      </w:pPr>
      <w:r w:rsidRPr="00517A35">
        <w:rPr>
          <w:b/>
        </w:rPr>
        <w:t>Participant Observation</w:t>
      </w:r>
      <w:r w:rsidRPr="00D3594E">
        <w:t xml:space="preserve">: </w:t>
      </w:r>
      <w:r w:rsidRPr="0010754A">
        <w:t xml:space="preserve"> </w:t>
      </w:r>
      <w:r>
        <w:t>A type of evaluation method where the evaluator</w:t>
      </w:r>
      <w:r w:rsidRPr="0010754A">
        <w:t xml:space="preserve"> views an activity or set of activities and records what they see; researchers </w:t>
      </w:r>
      <w:r>
        <w:t xml:space="preserve">also </w:t>
      </w:r>
      <w:r w:rsidRPr="0010754A">
        <w:t xml:space="preserve">may </w:t>
      </w:r>
      <w:r>
        <w:t>participate</w:t>
      </w:r>
      <w:r w:rsidRPr="0010754A">
        <w:t xml:space="preserve"> in the activity or set of activities</w:t>
      </w:r>
      <w:r>
        <w:t xml:space="preserve">.  </w:t>
      </w:r>
    </w:p>
    <w:p w14:paraId="417EAD3A" w14:textId="77777777" w:rsidR="00D3594E" w:rsidRDefault="00D3594E" w:rsidP="00D3594E">
      <w:pPr>
        <w:pStyle w:val="BodyText"/>
        <w:spacing w:line="251" w:lineRule="auto"/>
        <w:ind w:left="720" w:right="296" w:firstLine="4"/>
      </w:pPr>
    </w:p>
    <w:p w14:paraId="0624AE69" w14:textId="11117AC5" w:rsidR="00D3594E" w:rsidRDefault="00D3594E" w:rsidP="00CC2DA5">
      <w:pPr>
        <w:pStyle w:val="BodyText"/>
        <w:spacing w:line="251" w:lineRule="auto"/>
        <w:ind w:left="720" w:right="296" w:firstLine="4"/>
      </w:pPr>
      <w:r>
        <w:rPr>
          <w:b/>
        </w:rPr>
        <w:t>Survey</w:t>
      </w:r>
      <w:r w:rsidRPr="00D3594E">
        <w:t xml:space="preserve">:  </w:t>
      </w:r>
      <w:r>
        <w:t>A type of evaluation method involving a series of the uniform set of structured questions asked of respondents in collecting information.</w:t>
      </w:r>
    </w:p>
    <w:p w14:paraId="48439EBA" w14:textId="77777777" w:rsidR="00D3594E" w:rsidRPr="004E0669" w:rsidRDefault="00D3594E" w:rsidP="00D3594E">
      <w:pPr>
        <w:pStyle w:val="BodyText"/>
        <w:spacing w:line="251" w:lineRule="auto"/>
        <w:ind w:left="720" w:right="296" w:firstLine="4"/>
      </w:pPr>
    </w:p>
    <w:p w14:paraId="348C51BE" w14:textId="669F83C6" w:rsidR="0055738D" w:rsidRDefault="00BB5BE5" w:rsidP="00CC2DA5">
      <w:pPr>
        <w:pStyle w:val="BodyText"/>
        <w:spacing w:line="251" w:lineRule="auto"/>
        <w:ind w:right="296"/>
      </w:pPr>
      <w:r>
        <w:rPr>
          <w:b/>
        </w:rPr>
        <w:t>Mode</w:t>
      </w:r>
      <w:r>
        <w:t xml:space="preserve">: </w:t>
      </w:r>
      <w:r>
        <w:rPr>
          <w:spacing w:val="38"/>
        </w:rPr>
        <w:t xml:space="preserve"> </w:t>
      </w:r>
      <w:r w:rsidR="0027398A" w:rsidRPr="0027398A">
        <w:t>C</w:t>
      </w:r>
      <w:r w:rsidR="0027398A" w:rsidRPr="004E0669">
        <w:t xml:space="preserve">ontrolled vocabulary </w:t>
      </w:r>
      <w:r w:rsidR="0027398A" w:rsidRPr="0027398A">
        <w:t>characteristic</w:t>
      </w:r>
      <w:r w:rsidR="0027398A" w:rsidRPr="004E0669">
        <w:t xml:space="preserve"> of an </w:t>
      </w:r>
      <w:r w:rsidR="0027398A">
        <w:t xml:space="preserve">SPR </w:t>
      </w:r>
      <w:r w:rsidR="0027398A" w:rsidRPr="004E0669">
        <w:t>activity</w:t>
      </w:r>
      <w:r w:rsidR="0027398A">
        <w:t xml:space="preserve"> that</w:t>
      </w:r>
      <w:r w:rsidR="0027398A" w:rsidRPr="00ED6970" w:rsidDel="0027398A">
        <w:t xml:space="preserve"> </w:t>
      </w:r>
      <w:r w:rsidR="0027398A">
        <w:t>describes h</w:t>
      </w:r>
      <w:r w:rsidRPr="00ED6970">
        <w:t xml:space="preserve">ow </w:t>
      </w:r>
      <w:r w:rsidR="0027398A">
        <w:t>it</w:t>
      </w:r>
      <w:r w:rsidRPr="00ED6970">
        <w:t xml:space="preserve"> is delivered, created, or experienced (such as program, presentation, acquisition, or preservation</w:t>
      </w:r>
      <w:r w:rsidR="00D3594E">
        <w:t>)</w:t>
      </w:r>
      <w:r w:rsidR="00945A00" w:rsidRPr="00ED6970">
        <w:t>.</w:t>
      </w:r>
    </w:p>
    <w:p w14:paraId="606CFFF6" w14:textId="536E8D2E" w:rsidR="00916CC1" w:rsidRDefault="00916CC1">
      <w:pPr>
        <w:spacing w:before="5"/>
        <w:rPr>
          <w:rFonts w:ascii="Calibri" w:eastAsia="Calibri" w:hAnsi="Calibri" w:cs="Calibri"/>
        </w:rPr>
      </w:pPr>
    </w:p>
    <w:p w14:paraId="3862DEC7" w14:textId="08DCE84C" w:rsidR="00976FCB" w:rsidRDefault="00976FCB" w:rsidP="00BB5BE5">
      <w:pPr>
        <w:pStyle w:val="BodyText"/>
        <w:spacing w:line="251" w:lineRule="auto"/>
        <w:ind w:right="166"/>
        <w:rPr>
          <w:rFonts w:cs="Arial"/>
        </w:rPr>
      </w:pPr>
      <w:r w:rsidRPr="008E38BB">
        <w:rPr>
          <w:b/>
        </w:rPr>
        <w:t>Open-source applications/software/systems</w:t>
      </w:r>
      <w:r w:rsidRPr="00976FCB">
        <w:t xml:space="preserve">: </w:t>
      </w:r>
      <w:r w:rsidRPr="00963754">
        <w:rPr>
          <w:rFonts w:cs="Arial"/>
        </w:rPr>
        <w:t>A computer program or website for which the source code is made available without charge by the owner or licenser, usually via the Internet, to encourage the rapid development of a more useful and bug-free product through open peer review</w:t>
      </w:r>
      <w:r>
        <w:rPr>
          <w:rFonts w:cs="Arial"/>
        </w:rPr>
        <w:t>.</w:t>
      </w:r>
    </w:p>
    <w:p w14:paraId="3178F85D" w14:textId="77777777" w:rsidR="00976FCB" w:rsidRDefault="00976FCB" w:rsidP="00BB5BE5">
      <w:pPr>
        <w:pStyle w:val="BodyText"/>
        <w:spacing w:line="251" w:lineRule="auto"/>
        <w:ind w:right="166"/>
        <w:rPr>
          <w:b/>
        </w:rPr>
      </w:pPr>
    </w:p>
    <w:p w14:paraId="2F2A85C6" w14:textId="762209C0" w:rsidR="00976FCB" w:rsidRDefault="00976FCB" w:rsidP="00BB5BE5">
      <w:pPr>
        <w:pStyle w:val="BodyText"/>
        <w:spacing w:line="251" w:lineRule="auto"/>
        <w:ind w:right="166"/>
        <w:rPr>
          <w:b/>
        </w:rPr>
      </w:pPr>
      <w:r>
        <w:rPr>
          <w:b/>
        </w:rPr>
        <w:t>Other</w:t>
      </w:r>
      <w:r w:rsidRPr="00976FCB">
        <w:t xml:space="preserve">: </w:t>
      </w:r>
      <w:r>
        <w:rPr>
          <w:b/>
        </w:rPr>
        <w:t xml:space="preserve">See </w:t>
      </w:r>
      <w:hyperlink w:anchor="Subject" w:history="1">
        <w:r w:rsidRPr="00CC2DA5">
          <w:rPr>
            <w:rStyle w:val="Hyperlink"/>
            <w:b/>
          </w:rPr>
          <w:t>Subject</w:t>
        </w:r>
      </w:hyperlink>
    </w:p>
    <w:p w14:paraId="6DD798CD" w14:textId="77777777" w:rsidR="00976FCB" w:rsidRDefault="00976FCB" w:rsidP="00BB5BE5">
      <w:pPr>
        <w:pStyle w:val="BodyText"/>
        <w:spacing w:line="251" w:lineRule="auto"/>
        <w:ind w:right="166"/>
        <w:rPr>
          <w:b/>
        </w:rPr>
      </w:pPr>
    </w:p>
    <w:p w14:paraId="5AEED02E" w14:textId="77777777" w:rsidR="00522254" w:rsidRDefault="008F400E" w:rsidP="004E0669">
      <w:pPr>
        <w:pStyle w:val="BodyText"/>
        <w:spacing w:line="251" w:lineRule="auto"/>
        <w:ind w:right="166"/>
      </w:pPr>
      <w:r w:rsidRPr="000F6754">
        <w:rPr>
          <w:b/>
        </w:rPr>
        <w:t>Outcomes (Evaluation)</w:t>
      </w:r>
      <w:r w:rsidRPr="008F400E">
        <w:t>:</w:t>
      </w:r>
      <w:r w:rsidRPr="000F6754">
        <w:rPr>
          <w:b/>
        </w:rPr>
        <w:t xml:space="preserve"> </w:t>
      </w:r>
    </w:p>
    <w:p w14:paraId="0AF2BA12" w14:textId="365B805F" w:rsidR="008F400E" w:rsidRDefault="00522254" w:rsidP="00522254">
      <w:pPr>
        <w:pStyle w:val="BodyText"/>
        <w:spacing w:line="251" w:lineRule="auto"/>
        <w:ind w:right="166"/>
      </w:pPr>
      <w:r>
        <w:t>Effect of programs and services, change in individuals’ lives and in communities. (change in knowledge, attitudes, skills, behavior or condition)</w:t>
      </w:r>
      <w:r w:rsidR="008F400E">
        <w:t xml:space="preserve">. </w:t>
      </w:r>
    </w:p>
    <w:p w14:paraId="4CB7CBB7" w14:textId="77777777" w:rsidR="008F400E" w:rsidRDefault="008F400E" w:rsidP="00BB5BE5">
      <w:pPr>
        <w:pStyle w:val="BodyText"/>
        <w:spacing w:line="251" w:lineRule="auto"/>
        <w:ind w:right="166"/>
        <w:rPr>
          <w:b/>
        </w:rPr>
      </w:pPr>
    </w:p>
    <w:p w14:paraId="586DE861" w14:textId="68F0FB62" w:rsidR="008F400E" w:rsidRDefault="008F400E" w:rsidP="00BB5BE5">
      <w:pPr>
        <w:pStyle w:val="BodyText"/>
        <w:spacing w:line="251" w:lineRule="auto"/>
        <w:ind w:right="166"/>
      </w:pPr>
      <w:r w:rsidRPr="00343EC1">
        <w:rPr>
          <w:b/>
        </w:rPr>
        <w:t>Outputs</w:t>
      </w:r>
      <w:r>
        <w:rPr>
          <w:b/>
        </w:rPr>
        <w:t xml:space="preserve"> (Evaluation)</w:t>
      </w:r>
      <w:r w:rsidRPr="008F400E">
        <w:t>:</w:t>
      </w:r>
      <w:r w:rsidRPr="00343EC1">
        <w:rPr>
          <w:b/>
        </w:rPr>
        <w:t xml:space="preserve"> </w:t>
      </w:r>
      <w:r w:rsidR="00522254">
        <w:t>Program and services libraries provide.  Level of participation in those programs and services.</w:t>
      </w:r>
      <w:r>
        <w:t xml:space="preserve"> </w:t>
      </w:r>
    </w:p>
    <w:p w14:paraId="12D4985A" w14:textId="77777777" w:rsidR="008F400E" w:rsidRDefault="008F400E" w:rsidP="00BB5BE5">
      <w:pPr>
        <w:pStyle w:val="BodyText"/>
        <w:spacing w:line="251" w:lineRule="auto"/>
        <w:ind w:right="166"/>
        <w:rPr>
          <w:b/>
        </w:rPr>
      </w:pPr>
    </w:p>
    <w:p w14:paraId="4EF179AD" w14:textId="7BB7CC57" w:rsidR="008F400E" w:rsidRDefault="008F400E" w:rsidP="00BB5BE5">
      <w:pPr>
        <w:pStyle w:val="BodyText"/>
        <w:spacing w:line="251" w:lineRule="auto"/>
        <w:ind w:right="166"/>
        <w:rPr>
          <w:b/>
        </w:rPr>
      </w:pPr>
      <w:r w:rsidRPr="00727DDD">
        <w:rPr>
          <w:b/>
        </w:rPr>
        <w:t>Outrea</w:t>
      </w:r>
      <w:r>
        <w:rPr>
          <w:b/>
        </w:rPr>
        <w:t>ch &amp; Partnerships</w:t>
      </w:r>
      <w:r w:rsidRPr="008F400E">
        <w:t>:</w:t>
      </w:r>
      <w:r>
        <w:rPr>
          <w:b/>
        </w:rPr>
        <w:t xml:space="preserve"> See </w:t>
      </w:r>
      <w:hyperlink w:anchor="Subject" w:history="1">
        <w:r w:rsidRPr="00CC2DA5">
          <w:rPr>
            <w:rStyle w:val="Hyperlink"/>
            <w:b/>
          </w:rPr>
          <w:t>Subject</w:t>
        </w:r>
      </w:hyperlink>
    </w:p>
    <w:p w14:paraId="7ABABE96" w14:textId="77777777" w:rsidR="008F400E" w:rsidRDefault="008F400E" w:rsidP="00BB5BE5">
      <w:pPr>
        <w:pStyle w:val="BodyText"/>
        <w:spacing w:line="251" w:lineRule="auto"/>
        <w:ind w:right="166"/>
        <w:rPr>
          <w:b/>
        </w:rPr>
      </w:pPr>
    </w:p>
    <w:p w14:paraId="567213A1" w14:textId="350C2BD4" w:rsidR="00D3594E" w:rsidRDefault="00D3594E" w:rsidP="00BB5BE5">
      <w:pPr>
        <w:pStyle w:val="BodyText"/>
        <w:spacing w:line="251" w:lineRule="auto"/>
        <w:ind w:right="166"/>
        <w:rPr>
          <w:b/>
        </w:rPr>
      </w:pPr>
      <w:r w:rsidRPr="00517A35">
        <w:rPr>
          <w:b/>
        </w:rPr>
        <w:t>Participant Observation</w:t>
      </w:r>
      <w:r>
        <w:t xml:space="preserve">: </w:t>
      </w:r>
      <w:r>
        <w:rPr>
          <w:b/>
        </w:rPr>
        <w:t xml:space="preserve">See </w:t>
      </w:r>
      <w:hyperlink w:anchor="Methods_Evaluation" w:history="1">
        <w:r w:rsidRPr="00CC2DA5">
          <w:rPr>
            <w:rStyle w:val="Hyperlink"/>
            <w:b/>
          </w:rPr>
          <w:t>Methods (Evaluation)</w:t>
        </w:r>
      </w:hyperlink>
    </w:p>
    <w:p w14:paraId="1F0A2479" w14:textId="77777777" w:rsidR="00D3594E" w:rsidRPr="00D3594E" w:rsidRDefault="00D3594E" w:rsidP="00BB5BE5">
      <w:pPr>
        <w:pStyle w:val="BodyText"/>
        <w:spacing w:line="251" w:lineRule="auto"/>
        <w:ind w:right="166"/>
        <w:rPr>
          <w:b/>
        </w:rPr>
      </w:pPr>
    </w:p>
    <w:p w14:paraId="50A46871" w14:textId="0579FE96" w:rsidR="00BB5BE5" w:rsidRDefault="00BB5BE5" w:rsidP="00BB5BE5">
      <w:pPr>
        <w:pStyle w:val="BodyText"/>
        <w:spacing w:line="251" w:lineRule="auto"/>
        <w:ind w:right="166"/>
      </w:pPr>
      <w:r>
        <w:rPr>
          <w:b/>
        </w:rPr>
        <w:t>Partner</w:t>
      </w:r>
      <w:r>
        <w:t xml:space="preserve">:  </w:t>
      </w:r>
      <w:r>
        <w:rPr>
          <w:spacing w:val="4"/>
        </w:rPr>
        <w:t xml:space="preserve"> </w:t>
      </w:r>
      <w:r w:rsidR="008F400E">
        <w:t xml:space="preserve">A </w:t>
      </w:r>
      <w:r w:rsidRPr="00ED6970">
        <w:t>cooperating institution</w:t>
      </w:r>
      <w:r w:rsidR="008F400E">
        <w:t>, designated through</w:t>
      </w:r>
      <w:r w:rsidR="00DA1DC7" w:rsidRPr="00ED6970">
        <w:t xml:space="preserve"> a formal agreement </w:t>
      </w:r>
      <w:r w:rsidR="008F400E">
        <w:t xml:space="preserve">that </w:t>
      </w:r>
      <w:r w:rsidR="00DA1DC7" w:rsidRPr="00ED6970">
        <w:t>contribute</w:t>
      </w:r>
      <w:r w:rsidR="008F400E">
        <w:t>s</w:t>
      </w:r>
      <w:r w:rsidRPr="00ED6970">
        <w:t xml:space="preserve"> material resources (</w:t>
      </w:r>
      <w:r w:rsidR="008F400E">
        <w:t xml:space="preserve">i.e., </w:t>
      </w:r>
      <w:r w:rsidRPr="00ED6970">
        <w:t>materials</w:t>
      </w:r>
      <w:r w:rsidR="008F400E">
        <w:t xml:space="preserve">, </w:t>
      </w:r>
      <w:r w:rsidRPr="00ED6970">
        <w:t>funds</w:t>
      </w:r>
      <w:r w:rsidR="008F400E">
        <w:t xml:space="preserve">, </w:t>
      </w:r>
      <w:r w:rsidRPr="00ED6970">
        <w:t>staff)</w:t>
      </w:r>
      <w:r w:rsidR="00DA1DC7" w:rsidRPr="00ED6970">
        <w:t xml:space="preserve"> to the activity.</w:t>
      </w:r>
    </w:p>
    <w:p w14:paraId="4E479C5A" w14:textId="77777777" w:rsidR="00BB5BE5" w:rsidRDefault="00BB5BE5" w:rsidP="0055738D">
      <w:pPr>
        <w:pStyle w:val="BodyText"/>
        <w:spacing w:line="251" w:lineRule="auto"/>
        <w:ind w:right="166"/>
        <w:rPr>
          <w:b/>
        </w:rPr>
      </w:pPr>
    </w:p>
    <w:p w14:paraId="48B6E3EE" w14:textId="584064DC" w:rsidR="008F400E" w:rsidRDefault="008F400E" w:rsidP="00BB5BE5">
      <w:pPr>
        <w:pStyle w:val="BodyText"/>
        <w:spacing w:line="247" w:lineRule="auto"/>
        <w:ind w:right="166"/>
        <w:rPr>
          <w:b/>
        </w:rPr>
      </w:pPr>
      <w:r w:rsidRPr="00092CFC">
        <w:rPr>
          <w:b/>
        </w:rPr>
        <w:t>Physical</w:t>
      </w:r>
      <w:r w:rsidRPr="008F400E">
        <w:t xml:space="preserve">: </w:t>
      </w:r>
      <w:r>
        <w:rPr>
          <w:b/>
        </w:rPr>
        <w:t xml:space="preserve">See </w:t>
      </w:r>
      <w:hyperlink w:anchor="Content" w:history="1">
        <w:r w:rsidRPr="00CC2DA5">
          <w:rPr>
            <w:rStyle w:val="Hyperlink"/>
            <w:b/>
          </w:rPr>
          <w:t>Content</w:t>
        </w:r>
      </w:hyperlink>
    </w:p>
    <w:p w14:paraId="2BEF4E95" w14:textId="77777777" w:rsidR="008F400E" w:rsidRDefault="008F400E" w:rsidP="00BB5BE5">
      <w:pPr>
        <w:pStyle w:val="BodyText"/>
        <w:spacing w:line="247" w:lineRule="auto"/>
        <w:ind w:right="166"/>
        <w:rPr>
          <w:b/>
        </w:rPr>
      </w:pPr>
    </w:p>
    <w:p w14:paraId="2C4618B7" w14:textId="59566632" w:rsidR="00BB5BE5" w:rsidRDefault="00BB5BE5" w:rsidP="00BB5BE5">
      <w:pPr>
        <w:pStyle w:val="BodyText"/>
        <w:spacing w:line="247" w:lineRule="auto"/>
        <w:ind w:right="166"/>
      </w:pPr>
      <w:bookmarkStart w:id="62" w:name="Planning_Evaluation"/>
      <w:r>
        <w:rPr>
          <w:b/>
        </w:rPr>
        <w:t>Planning</w:t>
      </w:r>
      <w:r>
        <w:rPr>
          <w:b/>
          <w:spacing w:val="22"/>
        </w:rPr>
        <w:t xml:space="preserve"> </w:t>
      </w:r>
      <w:r>
        <w:rPr>
          <w:b/>
        </w:rPr>
        <w:t>and</w:t>
      </w:r>
      <w:r>
        <w:rPr>
          <w:b/>
          <w:spacing w:val="23"/>
        </w:rPr>
        <w:t xml:space="preserve"> </w:t>
      </w:r>
      <w:r w:rsidR="008F400E">
        <w:rPr>
          <w:b/>
        </w:rPr>
        <w:t>E</w:t>
      </w:r>
      <w:r>
        <w:rPr>
          <w:b/>
        </w:rPr>
        <w:t>valuation</w:t>
      </w:r>
      <w:bookmarkEnd w:id="62"/>
      <w:r>
        <w:t xml:space="preserve">: </w:t>
      </w:r>
      <w:r>
        <w:rPr>
          <w:spacing w:val="41"/>
        </w:rPr>
        <w:t xml:space="preserve"> </w:t>
      </w:r>
      <w:r w:rsidRPr="00ED6970">
        <w:t>A</w:t>
      </w:r>
      <w:r w:rsidR="008F400E">
        <w:t xml:space="preserve"> type of</w:t>
      </w:r>
      <w:r w:rsidRPr="00ED6970">
        <w:t xml:space="preserve"> activity involving design, development, or assessment of </w:t>
      </w:r>
      <w:r w:rsidR="008F400E">
        <w:t>a project, program, service, operation,</w:t>
      </w:r>
      <w:r w:rsidRPr="00ED6970">
        <w:t xml:space="preserve"> resource</w:t>
      </w:r>
      <w:r w:rsidR="008F400E">
        <w:t xml:space="preserve"> and/or user group</w:t>
      </w:r>
      <w:r w:rsidRPr="00ED6970">
        <w:t>.</w:t>
      </w:r>
    </w:p>
    <w:p w14:paraId="182EED2A" w14:textId="77777777" w:rsidR="00BB5BE5" w:rsidRDefault="00BB5BE5" w:rsidP="00BB5BE5">
      <w:pPr>
        <w:spacing w:before="5"/>
        <w:rPr>
          <w:rFonts w:ascii="Calibri" w:eastAsia="Calibri" w:hAnsi="Calibri" w:cs="Calibri"/>
        </w:rPr>
      </w:pPr>
    </w:p>
    <w:p w14:paraId="5B4D1F13" w14:textId="0388FBB3" w:rsidR="00BB5BE5" w:rsidRDefault="00BB5BE5" w:rsidP="00BB5BE5">
      <w:pPr>
        <w:pStyle w:val="BodyText"/>
        <w:spacing w:line="251" w:lineRule="auto"/>
        <w:ind w:left="820" w:right="296"/>
      </w:pPr>
      <w:r>
        <w:rPr>
          <w:b/>
        </w:rPr>
        <w:t>Prospective</w:t>
      </w:r>
      <w:r>
        <w:t xml:space="preserve">: </w:t>
      </w:r>
      <w:r w:rsidR="008F400E">
        <w:t>A</w:t>
      </w:r>
      <w:r w:rsidRPr="00ED6970">
        <w:t xml:space="preserve"> planning and evaluation mode </w:t>
      </w:r>
      <w:r w:rsidR="008F400E">
        <w:t>for</w:t>
      </w:r>
      <w:r w:rsidRPr="00ED6970">
        <w:t xml:space="preserve"> project</w:t>
      </w:r>
      <w:r w:rsidR="008F400E">
        <w:t>ing</w:t>
      </w:r>
      <w:r w:rsidRPr="00ED6970">
        <w:t xml:space="preserve"> or forecast</w:t>
      </w:r>
      <w:r w:rsidR="008F400E">
        <w:t>ing</w:t>
      </w:r>
      <w:r w:rsidRPr="00ED6970">
        <w:t xml:space="preserve"> a future condition of a project, program, service, operation, resource, and/or user group.</w:t>
      </w:r>
    </w:p>
    <w:p w14:paraId="38AE0C4C" w14:textId="77777777" w:rsidR="00BB5BE5" w:rsidRDefault="00BB5BE5" w:rsidP="00BB5BE5">
      <w:pPr>
        <w:rPr>
          <w:rFonts w:ascii="Calibri" w:eastAsia="Calibri" w:hAnsi="Calibri" w:cs="Calibri"/>
        </w:rPr>
      </w:pPr>
    </w:p>
    <w:p w14:paraId="081A84C6" w14:textId="76E26CB9" w:rsidR="00BB5BE5" w:rsidRDefault="00635EDA" w:rsidP="00BB5BE5">
      <w:pPr>
        <w:pStyle w:val="BodyText"/>
        <w:spacing w:line="251" w:lineRule="auto"/>
        <w:ind w:left="820" w:right="166"/>
      </w:pPr>
      <w:r>
        <w:rPr>
          <w:b/>
        </w:rPr>
        <w:t>Retrospective</w:t>
      </w:r>
      <w:r w:rsidR="00BB5BE5">
        <w:t xml:space="preserve">: </w:t>
      </w:r>
      <w:r w:rsidR="00BB5BE5" w:rsidRPr="00ED6970">
        <w:t>A planning and evaluation mode in</w:t>
      </w:r>
      <w:r w:rsidR="008F400E">
        <w:t>volving</w:t>
      </w:r>
      <w:r w:rsidR="00BB5BE5" w:rsidRPr="00ED6970">
        <w:t xml:space="preserve"> historical assessments of the condition of a project, program, service, operation, resource and/or user group.</w:t>
      </w:r>
    </w:p>
    <w:p w14:paraId="7C644624" w14:textId="77777777" w:rsidR="00BB5BE5" w:rsidRDefault="00BB5BE5" w:rsidP="00BB5BE5">
      <w:pPr>
        <w:rPr>
          <w:rFonts w:ascii="Calibri" w:eastAsia="Calibri" w:hAnsi="Calibri" w:cs="Calibri"/>
        </w:rPr>
      </w:pPr>
    </w:p>
    <w:p w14:paraId="3E0BC111" w14:textId="1339D08E" w:rsidR="00A22C7A" w:rsidRDefault="00A22C7A" w:rsidP="001867FF">
      <w:pPr>
        <w:pStyle w:val="BodyText"/>
        <w:spacing w:line="251" w:lineRule="auto"/>
        <w:ind w:left="0" w:right="296"/>
        <w:rPr>
          <w:b/>
        </w:rPr>
      </w:pPr>
      <w:r w:rsidRPr="00092CFC">
        <w:rPr>
          <w:b/>
        </w:rPr>
        <w:t>Presentation/performance</w:t>
      </w:r>
      <w:r w:rsidRPr="00A22C7A">
        <w:t>:</w:t>
      </w:r>
      <w:r>
        <w:rPr>
          <w:b/>
        </w:rPr>
        <w:t xml:space="preserve"> See </w:t>
      </w:r>
      <w:hyperlink w:anchor="Instruction" w:history="1">
        <w:r w:rsidRPr="00CC2DA5">
          <w:rPr>
            <w:rStyle w:val="Hyperlink"/>
            <w:b/>
          </w:rPr>
          <w:t>Instruction</w:t>
        </w:r>
      </w:hyperlink>
    </w:p>
    <w:p w14:paraId="3B644EAE" w14:textId="77777777" w:rsidR="00A22C7A" w:rsidRDefault="00A22C7A" w:rsidP="001867FF">
      <w:pPr>
        <w:pStyle w:val="BodyText"/>
        <w:spacing w:line="251" w:lineRule="auto"/>
        <w:ind w:left="0" w:right="296"/>
        <w:rPr>
          <w:b/>
        </w:rPr>
      </w:pPr>
    </w:p>
    <w:p w14:paraId="32DD5595" w14:textId="5EC62051" w:rsidR="005907CB" w:rsidRDefault="005907CB" w:rsidP="005907CB">
      <w:pPr>
        <w:rPr>
          <w:b/>
        </w:rPr>
      </w:pPr>
      <w:r w:rsidRPr="00092CFC">
        <w:rPr>
          <w:b/>
        </w:rPr>
        <w:t>Preservation</w:t>
      </w:r>
      <w:r>
        <w:t xml:space="preserve">: </w:t>
      </w:r>
      <w:r w:rsidRPr="002E4609">
        <w:rPr>
          <w:b/>
        </w:rPr>
        <w:t xml:space="preserve">See </w:t>
      </w:r>
      <w:hyperlink w:anchor="Content" w:history="1">
        <w:r w:rsidRPr="00CC2DA5">
          <w:rPr>
            <w:rStyle w:val="Hyperlink"/>
            <w:b/>
          </w:rPr>
          <w:t>Content</w:t>
        </w:r>
      </w:hyperlink>
      <w:r>
        <w:t xml:space="preserve"> </w:t>
      </w:r>
    </w:p>
    <w:p w14:paraId="70290C0B" w14:textId="77777777" w:rsidR="005907CB" w:rsidRDefault="005907CB" w:rsidP="005907CB">
      <w:pPr>
        <w:rPr>
          <w:b/>
        </w:rPr>
      </w:pPr>
    </w:p>
    <w:p w14:paraId="71BFF6CE" w14:textId="77777777" w:rsidR="005907CB" w:rsidRPr="00CC2DA5" w:rsidRDefault="005907CB" w:rsidP="005907CB">
      <w:pPr>
        <w:rPr>
          <w:b/>
          <w:sz w:val="21"/>
          <w:szCs w:val="21"/>
        </w:rPr>
      </w:pPr>
      <w:r w:rsidRPr="00CC2DA5">
        <w:rPr>
          <w:b/>
          <w:sz w:val="21"/>
          <w:szCs w:val="21"/>
        </w:rPr>
        <w:t xml:space="preserve">Print materials: </w:t>
      </w:r>
      <w:r w:rsidRPr="00CC2DA5">
        <w:rPr>
          <w:rFonts w:cs="Arial"/>
          <w:sz w:val="21"/>
          <w:szCs w:val="21"/>
        </w:rPr>
        <w:t xml:space="preserve">Books, serials, and other information resources in a physical format, purchased for the use of library patrons and staff. </w:t>
      </w:r>
    </w:p>
    <w:p w14:paraId="3ECF542F" w14:textId="77777777" w:rsidR="005907CB" w:rsidRDefault="005907CB" w:rsidP="001867FF">
      <w:pPr>
        <w:pStyle w:val="BodyText"/>
        <w:spacing w:line="251" w:lineRule="auto"/>
        <w:ind w:left="0" w:right="296"/>
        <w:rPr>
          <w:b/>
        </w:rPr>
      </w:pPr>
    </w:p>
    <w:p w14:paraId="2DE3C558" w14:textId="77777777" w:rsidR="00BB5BE5" w:rsidRPr="00ED6970" w:rsidRDefault="00BB5BE5" w:rsidP="001867FF">
      <w:pPr>
        <w:pStyle w:val="BodyText"/>
        <w:spacing w:line="251" w:lineRule="auto"/>
        <w:ind w:left="0" w:right="296"/>
      </w:pPr>
      <w:r>
        <w:rPr>
          <w:b/>
        </w:rPr>
        <w:t>Procurement:</w:t>
      </w:r>
      <w:r>
        <w:rPr>
          <w:b/>
          <w:spacing w:val="30"/>
        </w:rPr>
        <w:t xml:space="preserve"> </w:t>
      </w:r>
      <w:r w:rsidRPr="00ED6970">
        <w:t>An activity type for purchasing facilities, equipment/supplies, hardware/software, or other materials (not content)</w:t>
      </w:r>
      <w:r w:rsidR="00945A00" w:rsidRPr="00ED6970">
        <w:t xml:space="preserve"> </w:t>
      </w:r>
      <w:r w:rsidRPr="00ED6970">
        <w:t>that support general library infrastructure.</w:t>
      </w:r>
    </w:p>
    <w:p w14:paraId="16169AF6" w14:textId="77777777" w:rsidR="00BB5BE5" w:rsidRDefault="00BB5BE5" w:rsidP="001867FF">
      <w:pPr>
        <w:pStyle w:val="BodyText"/>
        <w:spacing w:line="251" w:lineRule="auto"/>
        <w:ind w:left="0" w:right="166"/>
        <w:rPr>
          <w:b/>
        </w:rPr>
      </w:pPr>
    </w:p>
    <w:p w14:paraId="3BDDC27C" w14:textId="6F977BE1" w:rsidR="00E75926" w:rsidRDefault="00E75926" w:rsidP="00E75926">
      <w:pPr>
        <w:pStyle w:val="BodyText"/>
        <w:spacing w:line="251" w:lineRule="auto"/>
        <w:ind w:left="0" w:right="296"/>
        <w:rPr>
          <w:b/>
        </w:rPr>
      </w:pPr>
      <w:r w:rsidRPr="00092CFC">
        <w:rPr>
          <w:b/>
        </w:rPr>
        <w:t>Program</w:t>
      </w:r>
      <w:r>
        <w:t xml:space="preserve">: </w:t>
      </w:r>
      <w:r w:rsidRPr="00FA62B7">
        <w:rPr>
          <w:b/>
        </w:rPr>
        <w:t xml:space="preserve">See </w:t>
      </w:r>
      <w:hyperlink w:anchor="Instruction" w:history="1">
        <w:r w:rsidRPr="00CC2DA5">
          <w:rPr>
            <w:rStyle w:val="Hyperlink"/>
            <w:b/>
          </w:rPr>
          <w:t>Instruction</w:t>
        </w:r>
      </w:hyperlink>
    </w:p>
    <w:p w14:paraId="5A99083C" w14:textId="77777777" w:rsidR="00E75926" w:rsidRDefault="00E75926" w:rsidP="001867FF">
      <w:pPr>
        <w:pStyle w:val="BodyText"/>
        <w:spacing w:line="251" w:lineRule="auto"/>
        <w:ind w:left="0" w:right="166"/>
        <w:rPr>
          <w:b/>
        </w:rPr>
      </w:pPr>
    </w:p>
    <w:p w14:paraId="7C43889C" w14:textId="06A4B22F" w:rsidR="0055738D" w:rsidRDefault="0055738D" w:rsidP="001867FF">
      <w:pPr>
        <w:pStyle w:val="BodyText"/>
        <w:spacing w:line="251" w:lineRule="auto"/>
        <w:ind w:left="0" w:right="166"/>
      </w:pPr>
      <w:r>
        <w:rPr>
          <w:b/>
        </w:rPr>
        <w:t>Project</w:t>
      </w:r>
      <w:r>
        <w:t xml:space="preserve">: </w:t>
      </w:r>
      <w:r>
        <w:rPr>
          <w:spacing w:val="30"/>
        </w:rPr>
        <w:t xml:space="preserve"> </w:t>
      </w:r>
      <w:r w:rsidR="000F7655" w:rsidRPr="00A22C7A">
        <w:t>A set of discrete and interdependent activities carried out to achieve an intent.</w:t>
      </w:r>
      <w:r w:rsidR="000F7655">
        <w:t xml:space="preserve"> </w:t>
      </w:r>
    </w:p>
    <w:p w14:paraId="27FFE7AE" w14:textId="77777777" w:rsidR="00E75926" w:rsidRDefault="00E75926" w:rsidP="00E75926">
      <w:pPr>
        <w:pStyle w:val="BodyText"/>
        <w:spacing w:line="251" w:lineRule="auto"/>
        <w:ind w:left="0" w:right="296"/>
        <w:rPr>
          <w:b/>
        </w:rPr>
      </w:pPr>
    </w:p>
    <w:p w14:paraId="4A97435B" w14:textId="77777777" w:rsidR="00E75926" w:rsidRDefault="00E75926" w:rsidP="00E75926">
      <w:pPr>
        <w:pStyle w:val="BodyText"/>
        <w:spacing w:line="251" w:lineRule="auto"/>
        <w:ind w:left="0" w:right="296"/>
      </w:pPr>
      <w:r>
        <w:rPr>
          <w:b/>
        </w:rPr>
        <w:t>Project D</w:t>
      </w:r>
      <w:r w:rsidRPr="008E38BB">
        <w:rPr>
          <w:b/>
        </w:rPr>
        <w:t xml:space="preserve">irector: </w:t>
      </w:r>
      <w:r>
        <w:t>T</w:t>
      </w:r>
      <w:r w:rsidRPr="008E38BB">
        <w:t>he main person responsible for carrying out a project</w:t>
      </w:r>
      <w:r>
        <w:t xml:space="preserve">. </w:t>
      </w:r>
    </w:p>
    <w:p w14:paraId="217861EC" w14:textId="77777777" w:rsidR="00CC2DA5" w:rsidRDefault="00CC2DA5" w:rsidP="00E75926">
      <w:pPr>
        <w:pStyle w:val="BodyText"/>
        <w:spacing w:line="251" w:lineRule="auto"/>
        <w:ind w:left="0" w:right="296"/>
      </w:pPr>
    </w:p>
    <w:p w14:paraId="0F1103D2" w14:textId="4ED7CEEE" w:rsidR="00CF194B" w:rsidRDefault="00CF194B" w:rsidP="001867FF">
      <w:pPr>
        <w:pStyle w:val="BodyText"/>
        <w:spacing w:line="251" w:lineRule="auto"/>
        <w:ind w:left="0" w:right="296"/>
      </w:pPr>
      <w:r w:rsidRPr="00BF384B">
        <w:rPr>
          <w:b/>
        </w:rPr>
        <w:t>Project Tag</w:t>
      </w:r>
      <w:r w:rsidRPr="00BF384B">
        <w:t xml:space="preserve">: </w:t>
      </w:r>
      <w:r>
        <w:t>User-created s</w:t>
      </w:r>
      <w:r w:rsidRPr="00BF384B">
        <w:t xml:space="preserve">ubject heading that can be </w:t>
      </w:r>
      <w:r>
        <w:t xml:space="preserve">used to categorize a project. The tag can be subsequently searched to identify similar projects. </w:t>
      </w:r>
    </w:p>
    <w:p w14:paraId="4CF26201" w14:textId="77777777" w:rsidR="00CF194B" w:rsidRDefault="00CF194B" w:rsidP="001867FF">
      <w:pPr>
        <w:pStyle w:val="BodyText"/>
        <w:spacing w:line="251" w:lineRule="auto"/>
        <w:ind w:left="0" w:right="296"/>
        <w:rPr>
          <w:b/>
        </w:rPr>
      </w:pPr>
    </w:p>
    <w:p w14:paraId="0062C8CC" w14:textId="0AFC9BAF" w:rsidR="00CF194B" w:rsidRDefault="00CF194B" w:rsidP="001867FF">
      <w:pPr>
        <w:pStyle w:val="BodyText"/>
        <w:spacing w:line="251" w:lineRule="auto"/>
        <w:ind w:left="0" w:right="296"/>
        <w:rPr>
          <w:b/>
        </w:rPr>
      </w:pPr>
      <w:r w:rsidRPr="00092CFC">
        <w:rPr>
          <w:b/>
        </w:rPr>
        <w:t>Prospective</w:t>
      </w:r>
      <w:r w:rsidRPr="00CF194B">
        <w:t xml:space="preserve">: </w:t>
      </w:r>
      <w:r>
        <w:rPr>
          <w:b/>
        </w:rPr>
        <w:t xml:space="preserve">See </w:t>
      </w:r>
      <w:hyperlink w:anchor="Planning_Evaluation" w:history="1">
        <w:r w:rsidRPr="00CC2DA5">
          <w:rPr>
            <w:rStyle w:val="Hyperlink"/>
            <w:b/>
          </w:rPr>
          <w:t>Planning and Evaluation</w:t>
        </w:r>
      </w:hyperlink>
    </w:p>
    <w:p w14:paraId="5722BE41" w14:textId="77777777" w:rsidR="00CF194B" w:rsidRDefault="00CF194B" w:rsidP="001867FF">
      <w:pPr>
        <w:pStyle w:val="BodyText"/>
        <w:spacing w:line="251" w:lineRule="auto"/>
        <w:ind w:left="0" w:right="296"/>
        <w:rPr>
          <w:b/>
        </w:rPr>
      </w:pPr>
    </w:p>
    <w:p w14:paraId="6AE9A53E" w14:textId="503FB825" w:rsidR="00CF194B" w:rsidRDefault="00CF194B" w:rsidP="001867FF">
      <w:pPr>
        <w:pStyle w:val="BodyText"/>
        <w:spacing w:line="251" w:lineRule="auto"/>
        <w:ind w:left="0" w:right="296"/>
        <w:rPr>
          <w:rFonts w:cs="Arial"/>
        </w:rPr>
      </w:pPr>
      <w:r w:rsidRPr="00961524">
        <w:rPr>
          <w:b/>
        </w:rPr>
        <w:t>Protective storage</w:t>
      </w:r>
      <w:r w:rsidRPr="00CF194B">
        <w:t>: T</w:t>
      </w:r>
      <w:r w:rsidRPr="00CF194B">
        <w:rPr>
          <w:rFonts w:cs="Arial"/>
        </w:rPr>
        <w:t xml:space="preserve">he </w:t>
      </w:r>
      <w:r w:rsidRPr="00173579">
        <w:rPr>
          <w:rFonts w:cs="Arial"/>
        </w:rPr>
        <w:t>keeping of noncurrent records in a secure location, either temporarily until a decision can be made concerning disposition or permanently in the case of records to be retained indefinitely</w:t>
      </w:r>
      <w:r>
        <w:rPr>
          <w:rFonts w:cs="Arial"/>
        </w:rPr>
        <w:t xml:space="preserve">. </w:t>
      </w:r>
    </w:p>
    <w:p w14:paraId="3DCBD88F" w14:textId="77777777" w:rsidR="00CF194B" w:rsidRDefault="00CF194B" w:rsidP="001867FF">
      <w:pPr>
        <w:pStyle w:val="BodyText"/>
        <w:spacing w:line="251" w:lineRule="auto"/>
        <w:ind w:left="0" w:right="296"/>
        <w:rPr>
          <w:rFonts w:cs="Arial"/>
        </w:rPr>
      </w:pPr>
    </w:p>
    <w:p w14:paraId="3788473F" w14:textId="00F5DB3B" w:rsidR="00CF194B" w:rsidRDefault="00CF194B" w:rsidP="001867FF">
      <w:pPr>
        <w:pStyle w:val="BodyText"/>
        <w:spacing w:line="251" w:lineRule="auto"/>
        <w:ind w:left="0" w:right="296"/>
        <w:rPr>
          <w:rFonts w:cs="Arial"/>
        </w:rPr>
      </w:pPr>
      <w:r w:rsidRPr="00FF7162">
        <w:rPr>
          <w:rFonts w:cs="Arial"/>
          <w:b/>
        </w:rPr>
        <w:t>Public Relations</w:t>
      </w:r>
      <w:r w:rsidRPr="00FF7162">
        <w:rPr>
          <w:rFonts w:cs="Arial"/>
        </w:rPr>
        <w:t xml:space="preserve">: Includes community relations and </w:t>
      </w:r>
      <w:r>
        <w:rPr>
          <w:rFonts w:cs="Arial"/>
        </w:rPr>
        <w:t>refers to</w:t>
      </w:r>
      <w:r w:rsidRPr="00FF7162">
        <w:rPr>
          <w:rFonts w:cs="Arial"/>
        </w:rPr>
        <w:t xml:space="preserve"> those </w:t>
      </w:r>
      <w:r>
        <w:rPr>
          <w:rFonts w:cs="Arial"/>
        </w:rPr>
        <w:t>efforts</w:t>
      </w:r>
      <w:r w:rsidRPr="00FF7162">
        <w:rPr>
          <w:rFonts w:cs="Arial"/>
        </w:rPr>
        <w:t xml:space="preserve"> dedicated to maintaining the image of the non-Federal entity or maintaining or promoting understanding and favorable relations with the community or public at large or any segment of the public</w:t>
      </w:r>
      <w:r>
        <w:rPr>
          <w:rFonts w:cs="Arial"/>
        </w:rPr>
        <w:t xml:space="preserve">. </w:t>
      </w:r>
    </w:p>
    <w:p w14:paraId="308F3520" w14:textId="77777777" w:rsidR="00CF194B" w:rsidRDefault="00CF194B" w:rsidP="001867FF">
      <w:pPr>
        <w:pStyle w:val="BodyText"/>
        <w:spacing w:line="251" w:lineRule="auto"/>
        <w:ind w:left="0" w:right="296"/>
        <w:rPr>
          <w:b/>
        </w:rPr>
      </w:pPr>
    </w:p>
    <w:p w14:paraId="30BE3A59" w14:textId="17ED2DAB" w:rsidR="001867FF" w:rsidRDefault="001867FF" w:rsidP="001867FF">
      <w:pPr>
        <w:pStyle w:val="BodyText"/>
        <w:spacing w:line="251" w:lineRule="auto"/>
        <w:ind w:left="0" w:right="296"/>
      </w:pPr>
      <w:r>
        <w:rPr>
          <w:b/>
        </w:rPr>
        <w:t>Public</w:t>
      </w:r>
      <w:r>
        <w:rPr>
          <w:b/>
          <w:spacing w:val="18"/>
        </w:rPr>
        <w:t xml:space="preserve"> </w:t>
      </w:r>
      <w:r>
        <w:rPr>
          <w:b/>
        </w:rPr>
        <w:t>(</w:t>
      </w:r>
      <w:r w:rsidR="00CF194B">
        <w:rPr>
          <w:b/>
        </w:rPr>
        <w:t>institution</w:t>
      </w:r>
      <w:r>
        <w:rPr>
          <w:b/>
          <w:spacing w:val="19"/>
        </w:rPr>
        <w:t xml:space="preserve"> </w:t>
      </w:r>
      <w:r>
        <w:rPr>
          <w:b/>
        </w:rPr>
        <w:t>type):</w:t>
      </w:r>
      <w:r>
        <w:rPr>
          <w:b/>
          <w:spacing w:val="18"/>
        </w:rPr>
        <w:t xml:space="preserve"> </w:t>
      </w:r>
      <w:r w:rsidR="00CF194B">
        <w:t>Using the definition of the National Center for Education Statistics, a</w:t>
      </w:r>
      <w:r w:rsidRPr="00ED6970">
        <w:t xml:space="preserve"> library that serves all residents of a given community, district, or region, and (typically) receives its financial support, in whole or in part, from public funds. </w:t>
      </w:r>
      <w:r w:rsidR="00CF194B">
        <w:t xml:space="preserve">A </w:t>
      </w:r>
      <w:r w:rsidRPr="00ED6970">
        <w:t>public librar</w:t>
      </w:r>
      <w:r w:rsidR="00CF194B">
        <w:t>y</w:t>
      </w:r>
      <w:r w:rsidRPr="00ED6970">
        <w:t xml:space="preserve"> </w:t>
      </w:r>
      <w:r w:rsidR="00CF194B">
        <w:t xml:space="preserve">is identified </w:t>
      </w:r>
      <w:r w:rsidRPr="00ED6970">
        <w:t>in state law.</w:t>
      </w:r>
    </w:p>
    <w:p w14:paraId="0CD1270D" w14:textId="77777777" w:rsidR="001867FF" w:rsidRDefault="001867FF" w:rsidP="001867FF">
      <w:pPr>
        <w:pStyle w:val="BodyText"/>
        <w:spacing w:line="251" w:lineRule="auto"/>
        <w:ind w:left="0" w:right="166"/>
      </w:pPr>
    </w:p>
    <w:p w14:paraId="4ED3D279" w14:textId="49F96553" w:rsidR="00BB5BE5" w:rsidRDefault="00BB5BE5" w:rsidP="001867FF">
      <w:pPr>
        <w:pStyle w:val="BodyText"/>
        <w:ind w:left="0"/>
      </w:pPr>
      <w:r>
        <w:rPr>
          <w:b/>
        </w:rPr>
        <w:t>Quantity</w:t>
      </w:r>
      <w:r>
        <w:t xml:space="preserve">: </w:t>
      </w:r>
      <w:r>
        <w:rPr>
          <w:spacing w:val="38"/>
        </w:rPr>
        <w:t xml:space="preserve"> </w:t>
      </w:r>
      <w:r w:rsidR="00CF194B">
        <w:t>T</w:t>
      </w:r>
      <w:r>
        <w:t>he</w:t>
      </w:r>
      <w:r>
        <w:rPr>
          <w:spacing w:val="21"/>
        </w:rPr>
        <w:t xml:space="preserve"> </w:t>
      </w:r>
      <w:r>
        <w:t>amount</w:t>
      </w:r>
      <w:r>
        <w:rPr>
          <w:spacing w:val="19"/>
        </w:rPr>
        <w:t xml:space="preserve"> </w:t>
      </w:r>
      <w:r>
        <w:t>and</w:t>
      </w:r>
      <w:r>
        <w:rPr>
          <w:spacing w:val="22"/>
        </w:rPr>
        <w:t xml:space="preserve"> </w:t>
      </w:r>
      <w:r>
        <w:t>frequency</w:t>
      </w:r>
      <w:r>
        <w:rPr>
          <w:spacing w:val="21"/>
        </w:rPr>
        <w:t xml:space="preserve"> </w:t>
      </w:r>
      <w:r>
        <w:t>of</w:t>
      </w:r>
      <w:r>
        <w:rPr>
          <w:spacing w:val="19"/>
        </w:rPr>
        <w:t xml:space="preserve"> </w:t>
      </w:r>
      <w:r>
        <w:t>an</w:t>
      </w:r>
      <w:r>
        <w:rPr>
          <w:spacing w:val="21"/>
        </w:rPr>
        <w:t xml:space="preserve"> </w:t>
      </w:r>
      <w:r>
        <w:t>activity.</w:t>
      </w:r>
      <w:r w:rsidR="00CF194B" w:rsidRPr="00CF194B">
        <w:t xml:space="preserve"> </w:t>
      </w:r>
      <w:r w:rsidR="00CF194B">
        <w:t>In evaluation of Grants to States projects in the SPR, a quantity is similar to an output except that it is associated with one specific activity type.</w:t>
      </w:r>
    </w:p>
    <w:p w14:paraId="2F3E4101" w14:textId="77777777" w:rsidR="000F2984" w:rsidRDefault="000F2984" w:rsidP="001867FF">
      <w:pPr>
        <w:pStyle w:val="BodyText"/>
        <w:ind w:left="0"/>
      </w:pPr>
    </w:p>
    <w:p w14:paraId="02507D10" w14:textId="7FB0F66B" w:rsidR="000F2984" w:rsidRDefault="000F2984" w:rsidP="001867FF">
      <w:pPr>
        <w:pStyle w:val="BodyText"/>
        <w:spacing w:line="251" w:lineRule="auto"/>
        <w:ind w:left="0" w:right="237"/>
      </w:pPr>
      <w:r>
        <w:rPr>
          <w:rFonts w:cs="Calibri"/>
          <w:b/>
          <w:bCs/>
        </w:rPr>
        <w:t>Report</w:t>
      </w:r>
      <w:r>
        <w:rPr>
          <w:rFonts w:cs="Calibri"/>
          <w:b/>
          <w:bCs/>
          <w:spacing w:val="14"/>
        </w:rPr>
        <w:t xml:space="preserve"> </w:t>
      </w:r>
      <w:r>
        <w:rPr>
          <w:rFonts w:cs="Calibri"/>
          <w:b/>
          <w:bCs/>
        </w:rPr>
        <w:t>Type</w:t>
      </w:r>
      <w:r>
        <w:t>:</w:t>
      </w:r>
      <w:r>
        <w:rPr>
          <w:spacing w:val="15"/>
        </w:rPr>
        <w:t xml:space="preserve"> </w:t>
      </w:r>
      <w:r w:rsidRPr="00ED6970">
        <w:t xml:space="preserve">“Final” </w:t>
      </w:r>
      <w:r w:rsidR="001F2DDA">
        <w:t>indicates the</w:t>
      </w:r>
      <w:r w:rsidRPr="00ED6970">
        <w:t xml:space="preserve"> final </w:t>
      </w:r>
      <w:r w:rsidR="00CF194B">
        <w:t>Financial Status Report (</w:t>
      </w:r>
      <w:r w:rsidRPr="00ED6970">
        <w:t>FSR</w:t>
      </w:r>
      <w:r w:rsidR="00CF194B">
        <w:t>)</w:t>
      </w:r>
      <w:r w:rsidRPr="00ED6970">
        <w:t xml:space="preserve"> for the federal fiscal year</w:t>
      </w:r>
      <w:r w:rsidR="001F2DDA">
        <w:t xml:space="preserve"> award</w:t>
      </w:r>
      <w:r w:rsidRPr="00ED6970">
        <w:t xml:space="preserve">. “Interim” </w:t>
      </w:r>
      <w:r w:rsidR="001F2DDA">
        <w:t xml:space="preserve">indicates the mid-point </w:t>
      </w:r>
      <w:r w:rsidR="00CF194B">
        <w:t>Federal Financial R</w:t>
      </w:r>
      <w:r w:rsidR="001F2DDA">
        <w:t>eport</w:t>
      </w:r>
      <w:r w:rsidR="00CF194B">
        <w:t xml:space="preserve"> (FFR)</w:t>
      </w:r>
      <w:r w:rsidR="001F2DDA">
        <w:t xml:space="preserve"> for an award</w:t>
      </w:r>
      <w:r w:rsidRPr="00ED6970">
        <w:t xml:space="preserve">. </w:t>
      </w:r>
    </w:p>
    <w:p w14:paraId="64DA7D0B" w14:textId="77777777" w:rsidR="001867FF" w:rsidRDefault="001867FF" w:rsidP="001867FF">
      <w:pPr>
        <w:pStyle w:val="BodyText"/>
        <w:spacing w:line="251" w:lineRule="auto"/>
        <w:ind w:left="0" w:right="296"/>
        <w:rPr>
          <w:b/>
        </w:rPr>
      </w:pPr>
    </w:p>
    <w:p w14:paraId="0CC4366E" w14:textId="5A4ADB27" w:rsidR="00CF194B" w:rsidRDefault="00CF194B" w:rsidP="001867FF">
      <w:pPr>
        <w:pStyle w:val="BodyText"/>
        <w:spacing w:line="251" w:lineRule="auto"/>
        <w:ind w:left="0" w:right="296"/>
        <w:rPr>
          <w:b/>
        </w:rPr>
      </w:pPr>
      <w:r>
        <w:rPr>
          <w:b/>
        </w:rPr>
        <w:t>Research &amp; Statistics</w:t>
      </w:r>
      <w:r w:rsidRPr="00CF194B">
        <w:t>:</w:t>
      </w:r>
      <w:r>
        <w:rPr>
          <w:b/>
        </w:rPr>
        <w:t xml:space="preserve"> See </w:t>
      </w:r>
      <w:hyperlink w:anchor="Subject" w:history="1">
        <w:r w:rsidRPr="00CC2DA5">
          <w:rPr>
            <w:rStyle w:val="Hyperlink"/>
            <w:b/>
          </w:rPr>
          <w:t>Subject</w:t>
        </w:r>
      </w:hyperlink>
    </w:p>
    <w:p w14:paraId="76504B57" w14:textId="77777777" w:rsidR="00CF194B" w:rsidRDefault="00CF194B" w:rsidP="001867FF">
      <w:pPr>
        <w:pStyle w:val="BodyText"/>
        <w:spacing w:line="251" w:lineRule="auto"/>
        <w:ind w:left="0" w:right="296"/>
        <w:rPr>
          <w:b/>
        </w:rPr>
      </w:pPr>
    </w:p>
    <w:p w14:paraId="099508A7" w14:textId="764E435E" w:rsidR="008F400E" w:rsidRDefault="008F400E" w:rsidP="001867FF">
      <w:pPr>
        <w:pStyle w:val="BodyText"/>
        <w:spacing w:line="251" w:lineRule="auto"/>
        <w:ind w:left="0" w:right="296"/>
        <w:rPr>
          <w:b/>
        </w:rPr>
      </w:pPr>
      <w:r>
        <w:rPr>
          <w:b/>
        </w:rPr>
        <w:t>Retrospective</w:t>
      </w:r>
      <w:r>
        <w:t xml:space="preserve">: </w:t>
      </w:r>
      <w:r>
        <w:rPr>
          <w:b/>
        </w:rPr>
        <w:t xml:space="preserve">See </w:t>
      </w:r>
      <w:hyperlink w:anchor="Planning_Evaluation" w:history="1">
        <w:r w:rsidRPr="00CC2DA5">
          <w:rPr>
            <w:rStyle w:val="Hyperlink"/>
            <w:b/>
          </w:rPr>
          <w:t>Planning and Evaluation</w:t>
        </w:r>
      </w:hyperlink>
    </w:p>
    <w:p w14:paraId="224C33E6" w14:textId="77777777" w:rsidR="008F400E" w:rsidRPr="008F400E" w:rsidRDefault="008F400E" w:rsidP="001867FF">
      <w:pPr>
        <w:pStyle w:val="BodyText"/>
        <w:spacing w:line="251" w:lineRule="auto"/>
        <w:ind w:left="0" w:right="296"/>
        <w:rPr>
          <w:b/>
        </w:rPr>
      </w:pPr>
    </w:p>
    <w:p w14:paraId="35AE766D" w14:textId="68AA1C3C" w:rsidR="00CF194B" w:rsidRDefault="00CF194B" w:rsidP="001867FF">
      <w:pPr>
        <w:pStyle w:val="BodyText"/>
        <w:spacing w:line="251" w:lineRule="auto"/>
        <w:ind w:left="0" w:right="296"/>
        <w:rPr>
          <w:b/>
        </w:rPr>
      </w:pPr>
      <w:r>
        <w:rPr>
          <w:b/>
        </w:rPr>
        <w:t>Rural</w:t>
      </w:r>
      <w:r w:rsidRPr="00CF194B">
        <w:t>:</w:t>
      </w:r>
      <w:r>
        <w:rPr>
          <w:b/>
        </w:rPr>
        <w:t xml:space="preserve"> See </w:t>
      </w:r>
      <w:hyperlink w:anchor="Beneficiary" w:history="1">
        <w:r w:rsidRPr="00CC2DA5">
          <w:rPr>
            <w:rStyle w:val="Hyperlink"/>
            <w:b/>
          </w:rPr>
          <w:t>Beneficiary</w:t>
        </w:r>
      </w:hyperlink>
    </w:p>
    <w:p w14:paraId="446B0F52" w14:textId="77777777" w:rsidR="00CF194B" w:rsidRDefault="00CF194B" w:rsidP="001867FF">
      <w:pPr>
        <w:pStyle w:val="BodyText"/>
        <w:spacing w:line="251" w:lineRule="auto"/>
        <w:ind w:left="0" w:right="296"/>
        <w:rPr>
          <w:b/>
        </w:rPr>
      </w:pPr>
    </w:p>
    <w:p w14:paraId="5A379E0B" w14:textId="776A83CB" w:rsidR="00CF194B" w:rsidRDefault="00CF194B" w:rsidP="001867FF">
      <w:pPr>
        <w:pStyle w:val="BodyText"/>
        <w:spacing w:line="251" w:lineRule="auto"/>
        <w:ind w:left="0" w:right="296"/>
      </w:pPr>
      <w:r w:rsidRPr="00EE3F5B">
        <w:rPr>
          <w:b/>
        </w:rPr>
        <w:t>Salaries/Wages/Benefits</w:t>
      </w:r>
      <w:r w:rsidRPr="00CF194B">
        <w:t>:</w:t>
      </w:r>
      <w:r w:rsidRPr="00EE3F5B">
        <w:rPr>
          <w:b/>
        </w:rPr>
        <w:t xml:space="preserve"> </w:t>
      </w:r>
      <w:r w:rsidRPr="00EE3F5B">
        <w:t>Includes all salaries, wages, and fringe benefits paid to staff directly contributing to the project. Narrative should include position titles, not names of individuals, and number of full time equivalents (FTE) in description</w:t>
      </w:r>
      <w:r>
        <w:t xml:space="preserve">. </w:t>
      </w:r>
    </w:p>
    <w:p w14:paraId="4C4EEBB8" w14:textId="77777777" w:rsidR="00CF194B" w:rsidRDefault="00CF194B" w:rsidP="001867FF">
      <w:pPr>
        <w:pStyle w:val="BodyText"/>
        <w:spacing w:line="251" w:lineRule="auto"/>
        <w:ind w:left="0" w:right="296"/>
        <w:rPr>
          <w:b/>
        </w:rPr>
      </w:pPr>
    </w:p>
    <w:p w14:paraId="2CFBEB9C" w14:textId="7EFE7F34" w:rsidR="001867FF" w:rsidRDefault="001867FF" w:rsidP="001867FF">
      <w:pPr>
        <w:pStyle w:val="BodyText"/>
        <w:spacing w:line="251" w:lineRule="auto"/>
        <w:ind w:left="0" w:right="296"/>
      </w:pPr>
      <w:r>
        <w:rPr>
          <w:b/>
        </w:rPr>
        <w:t>School</w:t>
      </w:r>
      <w:r>
        <w:rPr>
          <w:b/>
          <w:spacing w:val="18"/>
        </w:rPr>
        <w:t xml:space="preserve"> </w:t>
      </w:r>
      <w:r>
        <w:rPr>
          <w:b/>
        </w:rPr>
        <w:t>(</w:t>
      </w:r>
      <w:r w:rsidR="00CF194B">
        <w:rPr>
          <w:b/>
        </w:rPr>
        <w:t>institution</w:t>
      </w:r>
      <w:r>
        <w:rPr>
          <w:b/>
          <w:spacing w:val="20"/>
        </w:rPr>
        <w:t xml:space="preserve"> </w:t>
      </w:r>
      <w:r>
        <w:rPr>
          <w:b/>
        </w:rPr>
        <w:t>type):</w:t>
      </w:r>
      <w:r>
        <w:rPr>
          <w:b/>
          <w:spacing w:val="19"/>
        </w:rPr>
        <w:t xml:space="preserve"> </w:t>
      </w:r>
      <w:r w:rsidRPr="00ED6970">
        <w:t>A library that is an integral part of the educational program of an elementary or secondary school with materials and services that meet the curricular information, and recreational needs of students, teachers, and administrators.</w:t>
      </w:r>
    </w:p>
    <w:p w14:paraId="578A9DA1" w14:textId="77777777" w:rsidR="001867FF" w:rsidRDefault="001867FF" w:rsidP="001867FF">
      <w:pPr>
        <w:pStyle w:val="BodyText"/>
        <w:spacing w:before="68" w:line="251" w:lineRule="auto"/>
        <w:ind w:left="0" w:right="166"/>
        <w:rPr>
          <w:rFonts w:cs="Calibri"/>
          <w:b/>
          <w:bCs/>
        </w:rPr>
      </w:pPr>
    </w:p>
    <w:p w14:paraId="16015F77" w14:textId="46565EE6" w:rsidR="007E04FF" w:rsidRDefault="007E04FF" w:rsidP="001867FF">
      <w:pPr>
        <w:pStyle w:val="BodyText"/>
        <w:spacing w:before="68" w:line="251" w:lineRule="auto"/>
        <w:ind w:left="0" w:right="166"/>
      </w:pPr>
      <w:r w:rsidRPr="00EE3F5B">
        <w:rPr>
          <w:b/>
        </w:rPr>
        <w:t>Scope (Project Scope)</w:t>
      </w:r>
      <w:r w:rsidRPr="007E04FF">
        <w:t>:</w:t>
      </w:r>
      <w:r>
        <w:rPr>
          <w:b/>
        </w:rPr>
        <w:t xml:space="preserve"> </w:t>
      </w:r>
      <w:r w:rsidRPr="00EE3F5B">
        <w:t>The range of activities of a project</w:t>
      </w:r>
      <w:r>
        <w:t xml:space="preserve">. </w:t>
      </w:r>
    </w:p>
    <w:p w14:paraId="5A1A8468" w14:textId="77777777" w:rsidR="007E04FF" w:rsidRDefault="007E04FF" w:rsidP="001867FF">
      <w:pPr>
        <w:pStyle w:val="BodyText"/>
        <w:spacing w:before="68" w:line="251" w:lineRule="auto"/>
        <w:ind w:left="0" w:right="166"/>
      </w:pPr>
    </w:p>
    <w:p w14:paraId="7A838494" w14:textId="7F375ECF" w:rsidR="007E04FF" w:rsidRDefault="007E04FF" w:rsidP="001867FF">
      <w:pPr>
        <w:pStyle w:val="BodyText"/>
        <w:spacing w:before="68" w:line="251" w:lineRule="auto"/>
        <w:ind w:left="0" w:right="166"/>
      </w:pPr>
      <w:r w:rsidRPr="008E38BB">
        <w:rPr>
          <w:b/>
        </w:rPr>
        <w:t xml:space="preserve">Services: </w:t>
      </w:r>
      <w:r w:rsidRPr="008E38BB">
        <w:t>List</w:t>
      </w:r>
      <w:r>
        <w:t xml:space="preserve">ing of </w:t>
      </w:r>
      <w:r w:rsidRPr="008E38BB">
        <w:t>the costs of project activities to be undertaken by a third-party contractor or vendor, including a formal partner</w:t>
      </w:r>
      <w:r>
        <w:t>.</w:t>
      </w:r>
    </w:p>
    <w:p w14:paraId="6D520930" w14:textId="77777777" w:rsidR="007E04FF" w:rsidRDefault="007E04FF" w:rsidP="001867FF">
      <w:pPr>
        <w:pStyle w:val="BodyText"/>
        <w:spacing w:before="68" w:line="251" w:lineRule="auto"/>
        <w:ind w:left="0" w:right="166"/>
        <w:rPr>
          <w:rFonts w:cs="Calibri"/>
          <w:b/>
          <w:bCs/>
        </w:rPr>
      </w:pPr>
    </w:p>
    <w:p w14:paraId="759C5615" w14:textId="580C9CA9" w:rsidR="007E04FF" w:rsidRDefault="007E04FF" w:rsidP="001867FF">
      <w:pPr>
        <w:pStyle w:val="BodyText"/>
        <w:spacing w:before="68" w:line="251" w:lineRule="auto"/>
        <w:ind w:left="0" w:right="166"/>
        <w:rPr>
          <w:b/>
        </w:rPr>
      </w:pPr>
      <w:r w:rsidRPr="00C100ED">
        <w:rPr>
          <w:b/>
        </w:rPr>
        <w:t>Session</w:t>
      </w:r>
      <w:r w:rsidRPr="007E04FF">
        <w:t>:</w:t>
      </w:r>
      <w:r>
        <w:rPr>
          <w:b/>
        </w:rPr>
        <w:t xml:space="preserve"> See </w:t>
      </w:r>
      <w:hyperlink w:anchor="Instruction" w:history="1">
        <w:r w:rsidRPr="00CC2DA5">
          <w:rPr>
            <w:rStyle w:val="Hyperlink"/>
            <w:b/>
          </w:rPr>
          <w:t>Instruction</w:t>
        </w:r>
      </w:hyperlink>
    </w:p>
    <w:p w14:paraId="4133463B" w14:textId="77777777" w:rsidR="007E04FF" w:rsidRDefault="007E04FF" w:rsidP="001867FF">
      <w:pPr>
        <w:pStyle w:val="BodyText"/>
        <w:spacing w:before="68" w:line="251" w:lineRule="auto"/>
        <w:ind w:left="0" w:right="166"/>
        <w:rPr>
          <w:rFonts w:cs="Calibri"/>
          <w:b/>
          <w:bCs/>
        </w:rPr>
      </w:pPr>
    </w:p>
    <w:p w14:paraId="7BCE2125" w14:textId="638A64E1" w:rsidR="001867FF" w:rsidRDefault="001867FF" w:rsidP="001867FF">
      <w:pPr>
        <w:pStyle w:val="BodyText"/>
        <w:spacing w:before="68" w:line="251" w:lineRule="auto"/>
        <w:ind w:left="0" w:right="166"/>
      </w:pPr>
      <w:r>
        <w:rPr>
          <w:rFonts w:cs="Calibri"/>
          <w:b/>
          <w:bCs/>
        </w:rPr>
        <w:t>SLAA</w:t>
      </w:r>
      <w:r>
        <w:rPr>
          <w:rFonts w:cs="Calibri"/>
          <w:b/>
          <w:bCs/>
          <w:spacing w:val="21"/>
        </w:rPr>
        <w:t xml:space="preserve"> </w:t>
      </w:r>
      <w:r>
        <w:rPr>
          <w:rFonts w:cs="Calibri"/>
          <w:b/>
          <w:bCs/>
        </w:rPr>
        <w:t>(</w:t>
      </w:r>
      <w:r w:rsidR="007E04FF">
        <w:rPr>
          <w:rFonts w:cs="Calibri"/>
          <w:b/>
          <w:bCs/>
        </w:rPr>
        <w:t>institution</w:t>
      </w:r>
      <w:r>
        <w:rPr>
          <w:rFonts w:cs="Calibri"/>
          <w:b/>
          <w:bCs/>
          <w:spacing w:val="21"/>
        </w:rPr>
        <w:t xml:space="preserve"> </w:t>
      </w:r>
      <w:r>
        <w:rPr>
          <w:rFonts w:cs="Calibri"/>
          <w:b/>
          <w:bCs/>
        </w:rPr>
        <w:t>type)</w:t>
      </w:r>
      <w:r>
        <w:t>:</w:t>
      </w:r>
      <w:r>
        <w:rPr>
          <w:spacing w:val="20"/>
        </w:rPr>
        <w:t xml:space="preserve"> </w:t>
      </w:r>
      <w:r w:rsidRPr="00ED6970">
        <w:t>A State Library Administrative Agency (SLAA) is the official agency of a State charged by the law of the State with the extension and development of public library services throughout the State</w:t>
      </w:r>
      <w:r w:rsidR="007E04FF">
        <w:t xml:space="preserve"> pursuant to</w:t>
      </w:r>
      <w:r w:rsidRPr="00ED6970">
        <w:t xml:space="preserve"> 20 USC § 9122 (4), The Library </w:t>
      </w:r>
      <w:r w:rsidR="007E04FF">
        <w:t>S</w:t>
      </w:r>
      <w:r w:rsidRPr="00ED6970">
        <w:t>ervices and Technology Act.</w:t>
      </w:r>
    </w:p>
    <w:p w14:paraId="02AD9CF2" w14:textId="77777777" w:rsidR="00BB5BE5" w:rsidRDefault="00BB5BE5" w:rsidP="001867FF">
      <w:pPr>
        <w:rPr>
          <w:rFonts w:ascii="Calibri" w:eastAsia="Calibri" w:hAnsi="Calibri" w:cs="Calibri"/>
        </w:rPr>
      </w:pPr>
    </w:p>
    <w:p w14:paraId="3FF86418" w14:textId="071A8062" w:rsidR="007E04FF" w:rsidRDefault="007E04FF" w:rsidP="001867FF">
      <w:pPr>
        <w:pStyle w:val="BodyText"/>
        <w:spacing w:line="251" w:lineRule="auto"/>
        <w:ind w:left="0" w:right="166"/>
        <w:rPr>
          <w:rFonts w:cs="Arial"/>
        </w:rPr>
      </w:pPr>
      <w:r w:rsidRPr="00EE3F5B">
        <w:rPr>
          <w:b/>
        </w:rPr>
        <w:t xml:space="preserve">Software: </w:t>
      </w:r>
      <w:r w:rsidRPr="00EE3F5B">
        <w:rPr>
          <w:rFonts w:cs="Arial"/>
        </w:rPr>
        <w:t>A generic term for computer programs and their associated documentation. A software product consists of a set of instructions written by a programmer, distinct from the manufactured hardware used to run it. The term includes systems programs such as operating systems (OS), database management systems (DBMS), utilities that control the operation of the computer itself, and application programs designed to process data and accomplish specific tasks for the use</w:t>
      </w:r>
      <w:r>
        <w:rPr>
          <w:rFonts w:cs="Arial"/>
        </w:rPr>
        <w:t xml:space="preserve">r. </w:t>
      </w:r>
    </w:p>
    <w:p w14:paraId="16CE658D" w14:textId="77777777" w:rsidR="007E04FF" w:rsidRDefault="007E04FF" w:rsidP="001867FF">
      <w:pPr>
        <w:pStyle w:val="BodyText"/>
        <w:spacing w:line="251" w:lineRule="auto"/>
        <w:ind w:left="0" w:right="166"/>
        <w:rPr>
          <w:rFonts w:cs="Calibri"/>
          <w:b/>
          <w:bCs/>
        </w:rPr>
      </w:pPr>
    </w:p>
    <w:p w14:paraId="596AA723" w14:textId="0CE69468" w:rsidR="001867FF" w:rsidRDefault="001867FF" w:rsidP="001867FF">
      <w:pPr>
        <w:pStyle w:val="BodyText"/>
        <w:spacing w:line="251" w:lineRule="auto"/>
        <w:ind w:left="0" w:right="166"/>
      </w:pPr>
      <w:r>
        <w:rPr>
          <w:rFonts w:cs="Calibri"/>
          <w:b/>
          <w:bCs/>
        </w:rPr>
        <w:t>Special</w:t>
      </w:r>
      <w:r>
        <w:rPr>
          <w:rFonts w:cs="Calibri"/>
          <w:b/>
          <w:bCs/>
          <w:spacing w:val="18"/>
        </w:rPr>
        <w:t xml:space="preserve"> </w:t>
      </w:r>
      <w:r>
        <w:rPr>
          <w:rFonts w:cs="Calibri"/>
          <w:b/>
          <w:bCs/>
        </w:rPr>
        <w:t>(</w:t>
      </w:r>
      <w:r w:rsidR="007E04FF">
        <w:rPr>
          <w:rFonts w:cs="Calibri"/>
          <w:b/>
          <w:bCs/>
        </w:rPr>
        <w:t>institution</w:t>
      </w:r>
      <w:r>
        <w:rPr>
          <w:rFonts w:cs="Calibri"/>
          <w:b/>
          <w:bCs/>
          <w:spacing w:val="20"/>
        </w:rPr>
        <w:t xml:space="preserve"> </w:t>
      </w:r>
      <w:r>
        <w:rPr>
          <w:rFonts w:cs="Calibri"/>
          <w:b/>
          <w:bCs/>
        </w:rPr>
        <w:t>type):</w:t>
      </w:r>
      <w:r>
        <w:rPr>
          <w:rFonts w:cs="Calibri"/>
          <w:b/>
          <w:bCs/>
          <w:spacing w:val="19"/>
        </w:rPr>
        <w:t xml:space="preserve"> </w:t>
      </w:r>
      <w:r>
        <w:t>A</w:t>
      </w:r>
      <w:r>
        <w:rPr>
          <w:spacing w:val="20"/>
        </w:rPr>
        <w:t xml:space="preserve"> </w:t>
      </w:r>
      <w:r>
        <w:t>library</w:t>
      </w:r>
      <w:r w:rsidR="007E04FF" w:rsidRPr="007E04FF">
        <w:t xml:space="preserve"> </w:t>
      </w:r>
      <w:r w:rsidR="007E04FF" w:rsidRPr="00092CFC">
        <w:t>established, supported, and admi</w:t>
      </w:r>
      <w:r w:rsidR="007E04FF">
        <w:t xml:space="preserve">nistered by a private company, </w:t>
      </w:r>
      <w:r w:rsidR="007E04FF" w:rsidRPr="00092CFC">
        <w:t>government agency, not-for-profit organization or professional association</w:t>
      </w:r>
      <w:r w:rsidR="007E04FF">
        <w:t>.</w:t>
      </w:r>
    </w:p>
    <w:p w14:paraId="6B9ABE89" w14:textId="77777777" w:rsidR="001867FF" w:rsidRDefault="001867FF" w:rsidP="001867FF">
      <w:pPr>
        <w:pStyle w:val="BodyText"/>
        <w:ind w:left="0"/>
        <w:rPr>
          <w:b/>
        </w:rPr>
      </w:pPr>
    </w:p>
    <w:p w14:paraId="2A8C6FED" w14:textId="04D81B33" w:rsidR="00BB5BE5" w:rsidRDefault="00BB5BE5" w:rsidP="001867FF">
      <w:pPr>
        <w:pStyle w:val="BodyText"/>
        <w:ind w:left="0"/>
      </w:pPr>
      <w:r>
        <w:rPr>
          <w:b/>
        </w:rPr>
        <w:t>State</w:t>
      </w:r>
      <w:r>
        <w:rPr>
          <w:b/>
          <w:spacing w:val="15"/>
        </w:rPr>
        <w:t xml:space="preserve"> </w:t>
      </w:r>
      <w:r>
        <w:rPr>
          <w:b/>
        </w:rPr>
        <w:t>Goal</w:t>
      </w:r>
      <w:r>
        <w:t>:</w:t>
      </w:r>
      <w:r>
        <w:rPr>
          <w:spacing w:val="15"/>
        </w:rPr>
        <w:t xml:space="preserve"> </w:t>
      </w:r>
      <w:r>
        <w:t>A</w:t>
      </w:r>
      <w:r w:rsidRPr="00ED6970">
        <w:t xml:space="preserve"> goal established by the SLAA in their Five</w:t>
      </w:r>
      <w:r w:rsidR="007E04FF">
        <w:t>-</w:t>
      </w:r>
      <w:r w:rsidRPr="00ED6970">
        <w:t>Year Plan.</w:t>
      </w:r>
    </w:p>
    <w:p w14:paraId="68AEAF23" w14:textId="77777777" w:rsidR="0055738D" w:rsidRDefault="0055738D" w:rsidP="001867FF">
      <w:pPr>
        <w:spacing w:before="5"/>
        <w:rPr>
          <w:rFonts w:ascii="Calibri" w:eastAsia="Calibri" w:hAnsi="Calibri" w:cs="Calibri"/>
        </w:rPr>
      </w:pPr>
    </w:p>
    <w:p w14:paraId="1081BBF7" w14:textId="56CF6F64" w:rsidR="00916CC1" w:rsidRDefault="004E0B94" w:rsidP="001867FF">
      <w:pPr>
        <w:pStyle w:val="BodyText"/>
        <w:spacing w:line="251" w:lineRule="auto"/>
        <w:ind w:left="0" w:right="295"/>
      </w:pPr>
      <w:r>
        <w:rPr>
          <w:b/>
        </w:rPr>
        <w:t>State</w:t>
      </w:r>
      <w:r>
        <w:rPr>
          <w:b/>
          <w:spacing w:val="17"/>
        </w:rPr>
        <w:t xml:space="preserve"> </w:t>
      </w:r>
      <w:r>
        <w:rPr>
          <w:b/>
        </w:rPr>
        <w:t>MOE</w:t>
      </w:r>
      <w:r w:rsidR="00BB5BE5">
        <w:rPr>
          <w:b/>
        </w:rPr>
        <w:t xml:space="preserve"> (Maintenance of Effort)</w:t>
      </w:r>
      <w:r>
        <w:t>:</w:t>
      </w:r>
      <w:r w:rsidR="00E75926">
        <w:t xml:space="preserve"> See </w:t>
      </w:r>
      <w:hyperlink w:anchor="MOE" w:history="1">
        <w:r w:rsidR="00E75926" w:rsidRPr="00CC2DA5">
          <w:rPr>
            <w:rStyle w:val="Hyperlink"/>
            <w:b/>
          </w:rPr>
          <w:t>Maintenance of Effort</w:t>
        </w:r>
      </w:hyperlink>
      <w:r>
        <w:rPr>
          <w:spacing w:val="17"/>
        </w:rPr>
        <w:t xml:space="preserve"> </w:t>
      </w:r>
    </w:p>
    <w:p w14:paraId="5C14BBEF" w14:textId="77777777" w:rsidR="00916CC1" w:rsidRDefault="00916CC1" w:rsidP="001867FF">
      <w:pPr>
        <w:rPr>
          <w:rFonts w:ascii="Calibri" w:eastAsia="Calibri" w:hAnsi="Calibri" w:cs="Calibri"/>
        </w:rPr>
      </w:pPr>
    </w:p>
    <w:p w14:paraId="227AAB6C" w14:textId="49DC1709" w:rsidR="00415102" w:rsidRDefault="00415102" w:rsidP="001867FF">
      <w:pPr>
        <w:pStyle w:val="BodyText"/>
        <w:spacing w:line="251" w:lineRule="auto"/>
        <w:ind w:left="0" w:right="223"/>
      </w:pPr>
      <w:r>
        <w:rPr>
          <w:b/>
        </w:rPr>
        <w:t>Sub</w:t>
      </w:r>
      <w:r w:rsidR="007E04FF">
        <w:rPr>
          <w:b/>
        </w:rPr>
        <w:t>g</w:t>
      </w:r>
      <w:r>
        <w:rPr>
          <w:b/>
        </w:rPr>
        <w:t>rant</w:t>
      </w:r>
      <w:r w:rsidR="007E04FF">
        <w:rPr>
          <w:b/>
        </w:rPr>
        <w:t>/subaward</w:t>
      </w:r>
      <w:r>
        <w:t xml:space="preserve">: </w:t>
      </w:r>
      <w:r>
        <w:rPr>
          <w:spacing w:val="29"/>
        </w:rPr>
        <w:t xml:space="preserve"> </w:t>
      </w:r>
      <w:r w:rsidR="007E04FF" w:rsidRPr="00B17349">
        <w:t>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 (</w:t>
      </w:r>
      <w:hyperlink r:id="rId51" w:history="1">
        <w:r w:rsidR="007E04FF" w:rsidRPr="00CC2DA5">
          <w:rPr>
            <w:rStyle w:val="Hyperlink"/>
          </w:rPr>
          <w:t>2 CFR 200.92</w:t>
        </w:r>
      </w:hyperlink>
      <w:r w:rsidR="007E04FF" w:rsidRPr="00B17349">
        <w:t>)</w:t>
      </w:r>
      <w:r w:rsidR="007E04FF">
        <w:t xml:space="preserve">. </w:t>
      </w:r>
    </w:p>
    <w:p w14:paraId="570F21C7" w14:textId="77777777" w:rsidR="00415102" w:rsidRDefault="00415102" w:rsidP="00415102">
      <w:pPr>
        <w:rPr>
          <w:rFonts w:ascii="Calibri" w:eastAsia="Calibri" w:hAnsi="Calibri" w:cs="Calibri"/>
        </w:rPr>
      </w:pPr>
    </w:p>
    <w:p w14:paraId="7A8FBD6F" w14:textId="59FF9163" w:rsidR="00415102" w:rsidRDefault="00415102" w:rsidP="00415102">
      <w:pPr>
        <w:pStyle w:val="BodyText"/>
        <w:ind w:left="0"/>
      </w:pPr>
      <w:bookmarkStart w:id="63" w:name="Subject"/>
      <w:r>
        <w:rPr>
          <w:b/>
        </w:rPr>
        <w:t>Subject</w:t>
      </w:r>
      <w:bookmarkEnd w:id="63"/>
      <w:r>
        <w:t xml:space="preserve">: </w:t>
      </w:r>
      <w:r>
        <w:rPr>
          <w:spacing w:val="39"/>
        </w:rPr>
        <w:t xml:space="preserve"> </w:t>
      </w:r>
      <w:r>
        <w:t>Descriptor</w:t>
      </w:r>
      <w:r>
        <w:rPr>
          <w:spacing w:val="20"/>
        </w:rPr>
        <w:t xml:space="preserve"> </w:t>
      </w:r>
      <w:r>
        <w:t>for</w:t>
      </w:r>
      <w:r>
        <w:rPr>
          <w:spacing w:val="20"/>
        </w:rPr>
        <w:t xml:space="preserve"> </w:t>
      </w:r>
      <w:r w:rsidR="007E04FF">
        <w:t xml:space="preserve">an </w:t>
      </w:r>
      <w:r>
        <w:t>intent.</w:t>
      </w:r>
    </w:p>
    <w:p w14:paraId="68D1071E" w14:textId="77777777" w:rsidR="007E04FF" w:rsidRDefault="007E04FF" w:rsidP="00415102">
      <w:pPr>
        <w:pStyle w:val="BodyText"/>
        <w:ind w:left="0"/>
      </w:pPr>
    </w:p>
    <w:p w14:paraId="4954F12C" w14:textId="77777777" w:rsidR="007E04FF" w:rsidRDefault="007E04FF" w:rsidP="00415102">
      <w:pPr>
        <w:pStyle w:val="BodyText"/>
        <w:ind w:left="0"/>
      </w:pPr>
      <w:r>
        <w:tab/>
      </w:r>
      <w:r w:rsidRPr="00B17349">
        <w:rPr>
          <w:b/>
        </w:rPr>
        <w:t>Buildings &amp; Facilities</w:t>
      </w:r>
      <w:r w:rsidRPr="00B17349">
        <w:t>: Does not include construction</w:t>
      </w:r>
      <w:r>
        <w:t xml:space="preserve">. </w:t>
      </w:r>
    </w:p>
    <w:p w14:paraId="6A75EF48" w14:textId="77777777" w:rsidR="007E04FF" w:rsidRDefault="007E04FF" w:rsidP="00415102">
      <w:pPr>
        <w:pStyle w:val="BodyText"/>
        <w:ind w:left="0"/>
      </w:pPr>
    </w:p>
    <w:p w14:paraId="5B1C819F" w14:textId="4E164937" w:rsidR="007E04FF" w:rsidRDefault="007E04FF" w:rsidP="007E04FF">
      <w:pPr>
        <w:pStyle w:val="BodyText"/>
        <w:ind w:left="720"/>
        <w:rPr>
          <w:rFonts w:cs="Arial"/>
        </w:rPr>
      </w:pPr>
      <w:r w:rsidRPr="00B17349">
        <w:rPr>
          <w:b/>
        </w:rPr>
        <w:t>Certification</w:t>
      </w:r>
      <w:r w:rsidRPr="007E04FF">
        <w:t xml:space="preserve">: </w:t>
      </w:r>
      <w:r>
        <w:rPr>
          <w:rFonts w:cs="Arial"/>
        </w:rPr>
        <w:t>T</w:t>
      </w:r>
      <w:r w:rsidRPr="00B17349">
        <w:rPr>
          <w:rFonts w:cs="Arial"/>
        </w:rPr>
        <w:t>he process by which a state agency, or a nongovernmental agency or organization authorized by a state government, evaluates the qualifications of an individual, organization, or institution to perform a specific service or function for the purpose of granting a credential</w:t>
      </w:r>
      <w:r>
        <w:rPr>
          <w:rFonts w:cs="Arial"/>
        </w:rPr>
        <w:t xml:space="preserve">. </w:t>
      </w:r>
    </w:p>
    <w:p w14:paraId="3FFC0280" w14:textId="77777777" w:rsidR="007E04FF" w:rsidRDefault="007E04FF" w:rsidP="007E04FF">
      <w:pPr>
        <w:pStyle w:val="BodyText"/>
        <w:ind w:left="0" w:firstLine="720"/>
        <w:rPr>
          <w:b/>
        </w:rPr>
      </w:pPr>
    </w:p>
    <w:p w14:paraId="2F1892E9" w14:textId="02304358" w:rsidR="007E04FF" w:rsidRDefault="007E04FF" w:rsidP="004E0669">
      <w:pPr>
        <w:pStyle w:val="BodyText"/>
        <w:ind w:left="720"/>
        <w:rPr>
          <w:rFonts w:cs="Arial"/>
        </w:rPr>
      </w:pPr>
      <w:r w:rsidRPr="00B17349">
        <w:rPr>
          <w:b/>
        </w:rPr>
        <w:t xml:space="preserve">Collection Development &amp; Management: </w:t>
      </w:r>
      <w:r w:rsidRPr="00B17349">
        <w:rPr>
          <w:rFonts w:cs="Arial"/>
        </w:rPr>
        <w:t>The process of planning, building, and supervising a useful and balanced collection of library materials over a period of years, based on an ongoing assessment of the information needs of the library's clientele, analysis of usage statistics, and demographic projections, normally constrained by budgetary limitations</w:t>
      </w:r>
      <w:r>
        <w:rPr>
          <w:rFonts w:cs="Arial"/>
        </w:rPr>
        <w:t xml:space="preserve">. </w:t>
      </w:r>
    </w:p>
    <w:p w14:paraId="1E06B3E6" w14:textId="77777777" w:rsidR="007E04FF" w:rsidRDefault="007E04FF" w:rsidP="007E04FF">
      <w:pPr>
        <w:pStyle w:val="BodyText"/>
        <w:ind w:left="0" w:firstLine="720"/>
        <w:rPr>
          <w:b/>
        </w:rPr>
      </w:pPr>
    </w:p>
    <w:p w14:paraId="360AF532" w14:textId="5AB4F05C" w:rsidR="007E04FF" w:rsidRDefault="007E04FF" w:rsidP="007E04FF">
      <w:pPr>
        <w:pStyle w:val="BodyText"/>
        <w:ind w:left="0" w:firstLine="720"/>
      </w:pPr>
      <w:r w:rsidRPr="00B17349">
        <w:rPr>
          <w:b/>
        </w:rPr>
        <w:t>Community Concerns</w:t>
      </w:r>
      <w:r w:rsidRPr="007E04FF">
        <w:t>:</w:t>
      </w:r>
      <w:r w:rsidRPr="00B17349">
        <w:t xml:space="preserve"> An issue of importance or interest to the local community</w:t>
      </w:r>
      <w:r>
        <w:t>.</w:t>
      </w:r>
    </w:p>
    <w:p w14:paraId="11387C2E" w14:textId="77777777" w:rsidR="007E04FF" w:rsidRDefault="007E04FF" w:rsidP="00415102">
      <w:pPr>
        <w:pStyle w:val="BodyText"/>
        <w:ind w:left="0"/>
      </w:pPr>
    </w:p>
    <w:p w14:paraId="1EA8EB9A" w14:textId="6D93FCF4" w:rsidR="007E04FF" w:rsidRDefault="007E04FF" w:rsidP="007E04FF">
      <w:pPr>
        <w:pStyle w:val="BodyText"/>
        <w:ind w:left="720"/>
        <w:rPr>
          <w:rFonts w:cs="Arial"/>
        </w:rPr>
      </w:pPr>
      <w:r w:rsidRPr="00B17349">
        <w:rPr>
          <w:b/>
        </w:rPr>
        <w:t xml:space="preserve">Continuing Education &amp; Staff Development: </w:t>
      </w:r>
      <w:r w:rsidRPr="00B17349">
        <w:rPr>
          <w:rFonts w:cs="Arial"/>
        </w:rPr>
        <w:t>Formal instruction for persons who have completed an academic degree, moved into the workplace, and undertake further study, sometimes at the initiative of the employer but also through voluntary attendance at conferences, workshops, seminars, or enrollment in postgraduate courses</w:t>
      </w:r>
      <w:r>
        <w:rPr>
          <w:rFonts w:cs="Arial"/>
        </w:rPr>
        <w:t xml:space="preserve">. </w:t>
      </w:r>
    </w:p>
    <w:p w14:paraId="64DF823B" w14:textId="77777777" w:rsidR="007E04FF" w:rsidRDefault="007E04FF" w:rsidP="007E04FF">
      <w:pPr>
        <w:pStyle w:val="BodyText"/>
        <w:ind w:left="720"/>
        <w:rPr>
          <w:b/>
        </w:rPr>
      </w:pPr>
    </w:p>
    <w:p w14:paraId="1E8F53C6" w14:textId="63E3783F" w:rsidR="007E04FF" w:rsidRDefault="007E04FF" w:rsidP="007E04FF">
      <w:pPr>
        <w:pStyle w:val="BodyText"/>
        <w:ind w:left="720"/>
      </w:pPr>
      <w:r w:rsidRPr="00B17349">
        <w:rPr>
          <w:b/>
        </w:rPr>
        <w:t>Digital Literacy</w:t>
      </w:r>
      <w:r w:rsidRPr="00B17349">
        <w:t>: The ability to find evaluate, utilize, share and create content using information technologies</w:t>
      </w:r>
      <w:r>
        <w:t>.</w:t>
      </w:r>
    </w:p>
    <w:p w14:paraId="1782FE6A" w14:textId="77777777" w:rsidR="007E04FF" w:rsidRDefault="007E04FF" w:rsidP="00415102">
      <w:pPr>
        <w:pStyle w:val="BodyText"/>
        <w:ind w:left="0"/>
      </w:pPr>
    </w:p>
    <w:p w14:paraId="46F13390" w14:textId="162EB546" w:rsidR="007E04FF" w:rsidRDefault="007E04FF" w:rsidP="007E04FF">
      <w:pPr>
        <w:pStyle w:val="BodyText"/>
        <w:ind w:left="720"/>
        <w:rPr>
          <w:rFonts w:cs="Arial"/>
        </w:rPr>
      </w:pPr>
      <w:r w:rsidRPr="00B17349">
        <w:rPr>
          <w:b/>
        </w:rPr>
        <w:t xml:space="preserve">Disaster Preparedness: </w:t>
      </w:r>
      <w:r w:rsidRPr="00B17349">
        <w:rPr>
          <w:rFonts w:cs="Arial"/>
        </w:rPr>
        <w:t>Steps taken by a library or archives to prepare for serious damage to facilities, collections, and/or personnel in the event of a major occurrence such as a fire, flood, or earthquake, including preventive measures, formulation of an effective disaster plan, maintenance of adequate insurance, etc</w:t>
      </w:r>
      <w:r>
        <w:rPr>
          <w:rFonts w:cs="Arial"/>
        </w:rPr>
        <w:t xml:space="preserve">. </w:t>
      </w:r>
    </w:p>
    <w:p w14:paraId="64867B22" w14:textId="77777777" w:rsidR="007E04FF" w:rsidRDefault="007E04FF" w:rsidP="007E04FF">
      <w:pPr>
        <w:pStyle w:val="BodyText"/>
        <w:ind w:left="720"/>
        <w:rPr>
          <w:b/>
        </w:rPr>
      </w:pPr>
    </w:p>
    <w:p w14:paraId="617D7D43" w14:textId="006B190D" w:rsidR="007E04FF" w:rsidRDefault="007E04FF" w:rsidP="007E04FF">
      <w:pPr>
        <w:pStyle w:val="BodyText"/>
        <w:ind w:left="720"/>
      </w:pPr>
      <w:r w:rsidRPr="00B17349">
        <w:rPr>
          <w:b/>
        </w:rPr>
        <w:t>Early Literacy</w:t>
      </w:r>
      <w:r w:rsidRPr="00B17349">
        <w:t>: Reading by children ages</w:t>
      </w:r>
      <w:r>
        <w:t xml:space="preserve"> birth to </w:t>
      </w:r>
      <w:r w:rsidRPr="00B17349">
        <w:t>8.</w:t>
      </w:r>
    </w:p>
    <w:p w14:paraId="02450859" w14:textId="77777777" w:rsidR="007E04FF" w:rsidRDefault="007E04FF" w:rsidP="00415102">
      <w:pPr>
        <w:pStyle w:val="BodyText"/>
        <w:ind w:left="0"/>
      </w:pPr>
    </w:p>
    <w:p w14:paraId="08BBFC3F" w14:textId="3E02FB21" w:rsidR="007E04FF" w:rsidRDefault="007E04FF" w:rsidP="00415102">
      <w:pPr>
        <w:pStyle w:val="BodyText"/>
        <w:ind w:left="0"/>
      </w:pPr>
      <w:r>
        <w:tab/>
      </w:r>
      <w:r w:rsidRPr="00B17349">
        <w:rPr>
          <w:b/>
        </w:rPr>
        <w:t>Library Skills</w:t>
      </w:r>
      <w:r w:rsidRPr="00B17349">
        <w:t>: Ability to use the library effectively</w:t>
      </w:r>
      <w:r>
        <w:t xml:space="preserve">. </w:t>
      </w:r>
    </w:p>
    <w:p w14:paraId="53AD64DB" w14:textId="77777777" w:rsidR="007E04FF" w:rsidRDefault="007E04FF" w:rsidP="00415102">
      <w:pPr>
        <w:pStyle w:val="BodyText"/>
        <w:ind w:left="0"/>
      </w:pPr>
    </w:p>
    <w:p w14:paraId="2EC3E960" w14:textId="2E453841" w:rsidR="007E04FF" w:rsidRDefault="007E04FF" w:rsidP="007E04FF">
      <w:pPr>
        <w:pStyle w:val="BodyText"/>
        <w:ind w:left="0"/>
      </w:pPr>
      <w:r>
        <w:tab/>
      </w:r>
      <w:r w:rsidRPr="00B17349">
        <w:rPr>
          <w:b/>
        </w:rPr>
        <w:t>Other</w:t>
      </w:r>
      <w:r w:rsidRPr="007E04FF">
        <w:t xml:space="preserve">: </w:t>
      </w:r>
      <w:r w:rsidRPr="00B17349">
        <w:t>Any other subject that is not defined in any of the subject areas described</w:t>
      </w:r>
      <w:r>
        <w:t>.</w:t>
      </w:r>
    </w:p>
    <w:p w14:paraId="308BCF29" w14:textId="77777777" w:rsidR="007E04FF" w:rsidRDefault="007E04FF" w:rsidP="007E04FF">
      <w:pPr>
        <w:pStyle w:val="BodyText"/>
        <w:ind w:left="0"/>
      </w:pPr>
    </w:p>
    <w:p w14:paraId="0AB9247E" w14:textId="2CDCD0DB" w:rsidR="007E04FF" w:rsidRDefault="007E04FF" w:rsidP="007E04FF">
      <w:pPr>
        <w:pStyle w:val="BodyText"/>
        <w:ind w:left="0" w:firstLine="720"/>
      </w:pPr>
      <w:r w:rsidRPr="00B17349">
        <w:rPr>
          <w:b/>
        </w:rPr>
        <w:t>Outreach &amp; Partnerships</w:t>
      </w:r>
      <w:r w:rsidRPr="00B17349">
        <w:t>: Connecting with other organization outside the home institution</w:t>
      </w:r>
      <w:r>
        <w:t xml:space="preserve">. </w:t>
      </w:r>
    </w:p>
    <w:p w14:paraId="1FA7A77D" w14:textId="5D366478" w:rsidR="007E04FF" w:rsidRDefault="007E04FF" w:rsidP="00415102">
      <w:pPr>
        <w:pStyle w:val="BodyText"/>
        <w:ind w:left="0"/>
      </w:pPr>
      <w:r>
        <w:tab/>
      </w:r>
    </w:p>
    <w:p w14:paraId="2917DB84" w14:textId="34FA1576" w:rsidR="007E04FF" w:rsidRDefault="007E04FF" w:rsidP="007E04FF">
      <w:pPr>
        <w:pStyle w:val="BodyText"/>
        <w:ind w:left="0" w:firstLine="720"/>
      </w:pPr>
      <w:r w:rsidRPr="00B17349">
        <w:rPr>
          <w:b/>
        </w:rPr>
        <w:t>Research &amp; Statistics</w:t>
      </w:r>
      <w:r w:rsidRPr="007E04FF">
        <w:t>:</w:t>
      </w:r>
      <w:r w:rsidRPr="00B17349">
        <w:t xml:space="preserve"> Studies and data collected to improve all aspects of library work</w:t>
      </w:r>
      <w:r>
        <w:t xml:space="preserve">. </w:t>
      </w:r>
    </w:p>
    <w:p w14:paraId="04F88B27" w14:textId="77777777" w:rsidR="007E04FF" w:rsidRDefault="007E04FF" w:rsidP="00415102">
      <w:pPr>
        <w:pStyle w:val="BodyText"/>
        <w:ind w:left="0"/>
      </w:pPr>
    </w:p>
    <w:p w14:paraId="03B13EB8" w14:textId="5A3C1D5A" w:rsidR="007E04FF" w:rsidRDefault="007E04FF" w:rsidP="00415102">
      <w:pPr>
        <w:pStyle w:val="BodyText"/>
        <w:ind w:left="0"/>
      </w:pPr>
      <w:r>
        <w:tab/>
      </w:r>
      <w:r w:rsidRPr="00B17349">
        <w:rPr>
          <w:b/>
        </w:rPr>
        <w:t>Systems &amp; Technologies</w:t>
      </w:r>
      <w:r w:rsidRPr="00B17349">
        <w:t>: Automated software and hardware</w:t>
      </w:r>
      <w:r w:rsidR="00F41655">
        <w:t xml:space="preserve">. </w:t>
      </w:r>
    </w:p>
    <w:p w14:paraId="25485CB4" w14:textId="77777777" w:rsidR="007E04FF" w:rsidRDefault="007E04FF" w:rsidP="00415102">
      <w:pPr>
        <w:pStyle w:val="BodyText"/>
        <w:ind w:left="0"/>
      </w:pPr>
    </w:p>
    <w:p w14:paraId="37668B04" w14:textId="1B28ABA0" w:rsidR="00823357" w:rsidRDefault="00B87FD7" w:rsidP="00415102">
      <w:pPr>
        <w:pStyle w:val="BodyText"/>
        <w:ind w:left="0"/>
      </w:pPr>
      <w:r w:rsidRPr="00ED6970">
        <w:rPr>
          <w:b/>
        </w:rPr>
        <w:t>Subrecipient</w:t>
      </w:r>
      <w:r w:rsidR="00823357">
        <w:t xml:space="preserve">: A </w:t>
      </w:r>
      <w:r>
        <w:t>quali</w:t>
      </w:r>
      <w:r w:rsidR="00CF194B">
        <w:t>f</w:t>
      </w:r>
      <w:r>
        <w:t>ied</w:t>
      </w:r>
      <w:r w:rsidR="00823357">
        <w:t xml:space="preserve"> organization that receives </w:t>
      </w:r>
      <w:r w:rsidR="00CF194B">
        <w:t>Grants to States funds</w:t>
      </w:r>
      <w:r w:rsidR="00823357">
        <w:t xml:space="preserve"> from the SLAA. </w:t>
      </w:r>
    </w:p>
    <w:p w14:paraId="73EFE028" w14:textId="77777777" w:rsidR="00415102" w:rsidRDefault="00415102" w:rsidP="00415102">
      <w:pPr>
        <w:pStyle w:val="BodyText"/>
        <w:spacing w:line="251" w:lineRule="auto"/>
        <w:ind w:left="0" w:right="296"/>
        <w:rPr>
          <w:b/>
        </w:rPr>
      </w:pPr>
    </w:p>
    <w:p w14:paraId="7EEC9055" w14:textId="1B083737" w:rsidR="00F41655" w:rsidRDefault="00F41655" w:rsidP="00BB5BE5">
      <w:pPr>
        <w:pStyle w:val="BodyText"/>
        <w:spacing w:line="251" w:lineRule="auto"/>
        <w:ind w:left="0" w:right="311"/>
      </w:pPr>
      <w:r>
        <w:rPr>
          <w:b/>
        </w:rPr>
        <w:t>Suburban</w:t>
      </w:r>
      <w:r w:rsidRPr="00F41655">
        <w:t>:</w:t>
      </w:r>
      <w:r>
        <w:rPr>
          <w:b/>
        </w:rPr>
        <w:t xml:space="preserve"> </w:t>
      </w:r>
      <w:r w:rsidRPr="00F41655">
        <w:rPr>
          <w:b/>
        </w:rPr>
        <w:t xml:space="preserve">See </w:t>
      </w:r>
      <w:hyperlink w:anchor="Beneficiary" w:history="1">
        <w:r w:rsidRPr="00CC2DA5">
          <w:rPr>
            <w:rStyle w:val="Hyperlink"/>
            <w:b/>
          </w:rPr>
          <w:t>Beneficiary</w:t>
        </w:r>
      </w:hyperlink>
      <w:r>
        <w:t xml:space="preserve"> </w:t>
      </w:r>
    </w:p>
    <w:p w14:paraId="407E6A71" w14:textId="77777777" w:rsidR="00F41655" w:rsidRDefault="00F41655" w:rsidP="00BB5BE5">
      <w:pPr>
        <w:pStyle w:val="BodyText"/>
        <w:spacing w:line="251" w:lineRule="auto"/>
        <w:ind w:left="0" w:right="311"/>
        <w:rPr>
          <w:b/>
        </w:rPr>
      </w:pPr>
    </w:p>
    <w:p w14:paraId="0FC71B3E" w14:textId="7B5FE362" w:rsidR="00F41655" w:rsidRDefault="00F41655" w:rsidP="00BB5BE5">
      <w:pPr>
        <w:pStyle w:val="BodyText"/>
        <w:spacing w:line="251" w:lineRule="auto"/>
        <w:ind w:left="0" w:right="311"/>
      </w:pPr>
      <w:r w:rsidRPr="008E38BB">
        <w:rPr>
          <w:b/>
        </w:rPr>
        <w:t>Supplies/Materials:</w:t>
      </w:r>
      <w:r w:rsidRPr="008E38BB">
        <w:t xml:space="preserve"> Include costs for supplies and materials including computing devices (if the acquisition cost per unit is less than the lesser of the capitalization level established by the governmental unit for financial statement purposes, or $5,000) purchased specifically for the project. </w:t>
      </w:r>
      <w:r w:rsidR="00AA51F1">
        <w:t>(</w:t>
      </w:r>
      <w:r w:rsidR="00AA51F1" w:rsidRPr="002F78F3">
        <w:t>2 C.F.R. § 200.</w:t>
      </w:r>
      <w:r w:rsidR="00AA51F1">
        <w:t xml:space="preserve">94). </w:t>
      </w:r>
      <w:r w:rsidRPr="008E38BB">
        <w:t>Narrative should include descriptions and quantities of supplies/materials acquired</w:t>
      </w:r>
      <w:r>
        <w:t>.</w:t>
      </w:r>
    </w:p>
    <w:p w14:paraId="3D0CCA28" w14:textId="77777777" w:rsidR="00F41655" w:rsidRDefault="00F41655" w:rsidP="00BB5BE5">
      <w:pPr>
        <w:pStyle w:val="BodyText"/>
        <w:spacing w:line="251" w:lineRule="auto"/>
        <w:ind w:left="0" w:right="311"/>
        <w:rPr>
          <w:b/>
        </w:rPr>
      </w:pPr>
    </w:p>
    <w:p w14:paraId="75BB54B9" w14:textId="2AA651A0" w:rsidR="00D3594E" w:rsidRDefault="00D3594E" w:rsidP="00BB5BE5">
      <w:pPr>
        <w:pStyle w:val="BodyText"/>
        <w:spacing w:line="251" w:lineRule="auto"/>
        <w:ind w:left="0" w:right="311"/>
        <w:rPr>
          <w:b/>
        </w:rPr>
      </w:pPr>
      <w:r>
        <w:rPr>
          <w:b/>
        </w:rPr>
        <w:t>Survey</w:t>
      </w:r>
      <w:r>
        <w:t xml:space="preserve">: </w:t>
      </w:r>
      <w:r>
        <w:rPr>
          <w:b/>
        </w:rPr>
        <w:t xml:space="preserve">See </w:t>
      </w:r>
      <w:hyperlink w:anchor="Methods_Evaluation" w:history="1">
        <w:r w:rsidRPr="00CC2DA5">
          <w:rPr>
            <w:rStyle w:val="Hyperlink"/>
            <w:b/>
          </w:rPr>
          <w:t>Methods (Evaluation)</w:t>
        </w:r>
      </w:hyperlink>
    </w:p>
    <w:p w14:paraId="3F9A2BD5" w14:textId="77777777" w:rsidR="00D3594E" w:rsidRPr="00D3594E" w:rsidRDefault="00D3594E" w:rsidP="00BB5BE5">
      <w:pPr>
        <w:pStyle w:val="BodyText"/>
        <w:spacing w:line="251" w:lineRule="auto"/>
        <w:ind w:left="0" w:right="311"/>
      </w:pPr>
    </w:p>
    <w:p w14:paraId="343AC9A2" w14:textId="1C414673" w:rsidR="00F41655" w:rsidRDefault="00F41655" w:rsidP="00BB5BE5">
      <w:pPr>
        <w:pStyle w:val="BodyText"/>
        <w:spacing w:line="251" w:lineRule="auto"/>
        <w:ind w:left="0" w:right="311"/>
        <w:rPr>
          <w:b/>
        </w:rPr>
      </w:pPr>
      <w:r>
        <w:rPr>
          <w:b/>
        </w:rPr>
        <w:t>Systems &amp; Technologies</w:t>
      </w:r>
      <w:r w:rsidRPr="00F41655">
        <w:t>:</w:t>
      </w:r>
      <w:r>
        <w:rPr>
          <w:b/>
        </w:rPr>
        <w:t xml:space="preserve"> See </w:t>
      </w:r>
      <w:hyperlink w:anchor="Subject" w:history="1">
        <w:r w:rsidRPr="00CC2DA5">
          <w:rPr>
            <w:rStyle w:val="Hyperlink"/>
            <w:b/>
          </w:rPr>
          <w:t>Subject</w:t>
        </w:r>
      </w:hyperlink>
    </w:p>
    <w:p w14:paraId="565EB219" w14:textId="77777777" w:rsidR="00F41655" w:rsidRDefault="00F41655" w:rsidP="00BB5BE5">
      <w:pPr>
        <w:pStyle w:val="BodyText"/>
        <w:spacing w:line="251" w:lineRule="auto"/>
        <w:ind w:left="0" w:right="311"/>
        <w:rPr>
          <w:b/>
        </w:rPr>
      </w:pPr>
    </w:p>
    <w:p w14:paraId="54775837" w14:textId="59856845" w:rsidR="00BB5BE5" w:rsidRDefault="00BB5BE5" w:rsidP="00BB5BE5">
      <w:pPr>
        <w:pStyle w:val="BodyText"/>
        <w:spacing w:line="251" w:lineRule="auto"/>
        <w:ind w:left="0" w:right="311"/>
      </w:pPr>
      <w:r>
        <w:rPr>
          <w:b/>
        </w:rPr>
        <w:t>Total</w:t>
      </w:r>
      <w:r>
        <w:rPr>
          <w:b/>
          <w:spacing w:val="20"/>
        </w:rPr>
        <w:t xml:space="preserve"> </w:t>
      </w:r>
      <w:r>
        <w:rPr>
          <w:b/>
        </w:rPr>
        <w:t>Percent:</w:t>
      </w:r>
      <w:r>
        <w:rPr>
          <w:b/>
          <w:spacing w:val="21"/>
        </w:rPr>
        <w:t xml:space="preserve"> </w:t>
      </w:r>
      <w:r w:rsidRPr="001867FF">
        <w:t>The percentage of total respon</w:t>
      </w:r>
      <w:r w:rsidR="00F41655">
        <w:t>se</w:t>
      </w:r>
      <w:r w:rsidRPr="001867FF">
        <w:t>s per survey question for Activity Outcome</w:t>
      </w:r>
      <w:r w:rsidR="00F41655">
        <w:t xml:space="preserve"> (i.e., includes missing responses)</w:t>
      </w:r>
      <w:r w:rsidRPr="001867FF">
        <w:t>.</w:t>
      </w:r>
    </w:p>
    <w:p w14:paraId="01800F39" w14:textId="77777777" w:rsidR="00BB5BE5" w:rsidRDefault="00BB5BE5" w:rsidP="00415102">
      <w:pPr>
        <w:pStyle w:val="BodyText"/>
        <w:spacing w:line="251" w:lineRule="auto"/>
        <w:ind w:left="0" w:right="296"/>
        <w:rPr>
          <w:b/>
        </w:rPr>
      </w:pPr>
    </w:p>
    <w:p w14:paraId="28D4BDFF" w14:textId="0FBA542C" w:rsidR="00916CC1" w:rsidRDefault="00415102" w:rsidP="00415102">
      <w:pPr>
        <w:pStyle w:val="BodyText"/>
        <w:spacing w:line="251" w:lineRule="auto"/>
        <w:ind w:left="0" w:right="296"/>
      </w:pPr>
      <w:r>
        <w:rPr>
          <w:b/>
        </w:rPr>
        <w:t>T</w:t>
      </w:r>
      <w:r w:rsidR="004E0B94">
        <w:rPr>
          <w:b/>
        </w:rPr>
        <w:t>otal</w:t>
      </w:r>
      <w:r w:rsidR="004E0B94">
        <w:rPr>
          <w:b/>
          <w:spacing w:val="17"/>
        </w:rPr>
        <w:t xml:space="preserve"> </w:t>
      </w:r>
      <w:r w:rsidR="004E0B94">
        <w:rPr>
          <w:b/>
        </w:rPr>
        <w:t>Unliquidated</w:t>
      </w:r>
      <w:r w:rsidR="004E0B94">
        <w:rPr>
          <w:b/>
          <w:spacing w:val="19"/>
        </w:rPr>
        <w:t xml:space="preserve"> </w:t>
      </w:r>
      <w:r w:rsidR="004E0B94">
        <w:rPr>
          <w:b/>
        </w:rPr>
        <w:t>Obligations</w:t>
      </w:r>
      <w:r w:rsidR="004E0B94">
        <w:t>:</w:t>
      </w:r>
      <w:r w:rsidR="004E0B94">
        <w:rPr>
          <w:spacing w:val="18"/>
        </w:rPr>
        <w:t xml:space="preserve"> </w:t>
      </w:r>
      <w:r w:rsidR="00F41655">
        <w:t>The</w:t>
      </w:r>
      <w:r w:rsidR="004E0B94" w:rsidRPr="001867FF">
        <w:t xml:space="preserve"> amount of any LSTA funds that </w:t>
      </w:r>
      <w:r w:rsidR="00F41655">
        <w:t>were</w:t>
      </w:r>
      <w:r w:rsidR="00F41655" w:rsidRPr="001867FF">
        <w:t xml:space="preserve"> </w:t>
      </w:r>
      <w:r w:rsidR="004E0B94" w:rsidRPr="001867FF">
        <w:t>obligated by Sep. 30 but will not</w:t>
      </w:r>
      <w:r w:rsidR="002923C6">
        <w:t xml:space="preserve"> </w:t>
      </w:r>
      <w:r w:rsidR="00F41655">
        <w:t>be</w:t>
      </w:r>
      <w:r w:rsidR="004E0B94" w:rsidRPr="001867FF">
        <w:t xml:space="preserve"> liquidated by Dec. 30. (</w:t>
      </w:r>
      <w:r w:rsidR="00F41655">
        <w:t>Allowed beyond the 90-day liquidation period only with prior approval from Grants to States staff</w:t>
      </w:r>
      <w:r w:rsidR="004E0B94" w:rsidRPr="001867FF">
        <w:t>)</w:t>
      </w:r>
      <w:r w:rsidR="00F41655">
        <w:t>.</w:t>
      </w:r>
      <w:r w:rsidR="004E0B94" w:rsidRPr="001867FF">
        <w:t xml:space="preserve"> These are funds that you fully expect will be spent.</w:t>
      </w:r>
    </w:p>
    <w:p w14:paraId="0489B3A3" w14:textId="77777777" w:rsidR="00916CC1" w:rsidRDefault="00916CC1">
      <w:pPr>
        <w:spacing w:before="8"/>
        <w:rPr>
          <w:rFonts w:ascii="Calibri" w:eastAsia="Calibri" w:hAnsi="Calibri" w:cs="Calibri"/>
          <w:sz w:val="21"/>
          <w:szCs w:val="21"/>
        </w:rPr>
      </w:pPr>
    </w:p>
    <w:p w14:paraId="75D9054B" w14:textId="76334C04" w:rsidR="00B41086" w:rsidRDefault="00B41086" w:rsidP="001867FF">
      <w:pPr>
        <w:pStyle w:val="BodyText"/>
        <w:spacing w:line="251" w:lineRule="auto"/>
        <w:ind w:left="0" w:right="209"/>
      </w:pPr>
      <w:r w:rsidRPr="00092CFC">
        <w:rPr>
          <w:b/>
        </w:rPr>
        <w:t>Travel</w:t>
      </w:r>
      <w:r>
        <w:rPr>
          <w:b/>
        </w:rPr>
        <w:t xml:space="preserve">: </w:t>
      </w:r>
      <w:r w:rsidRPr="00092CFC">
        <w:t>Travel costs must be related to the project activities and must be incurred by the staff working on the project. The costs include airfare, ground transportation, accommodation</w:t>
      </w:r>
      <w:r w:rsidR="00292A61">
        <w:t xml:space="preserve"> (lodging)</w:t>
      </w:r>
      <w:r w:rsidRPr="00092CFC">
        <w:t>, meals, etc.</w:t>
      </w:r>
      <w:r w:rsidR="00AF3B84">
        <w:t xml:space="preserve"> (See 2 C.F.R. §200.474). </w:t>
      </w:r>
      <w:r w:rsidR="00292A61">
        <w:rPr>
          <w:color w:val="000000"/>
          <w:sz w:val="24"/>
          <w:szCs w:val="24"/>
        </w:rPr>
        <w:t xml:space="preserve"> </w:t>
      </w:r>
      <w:r w:rsidRPr="00092CFC">
        <w:t>For airfare, economy class must be used</w:t>
      </w:r>
      <w:r w:rsidR="00BA092B">
        <w:t>, unless otherwise allowable by law (see 2 C.F.R. §200.474)</w:t>
      </w:r>
      <w:r w:rsidRPr="00092CFC">
        <w:t xml:space="preserve">. Narrative should include number of travelers and description </w:t>
      </w:r>
      <w:r>
        <w:t>of types of travel expenditures.</w:t>
      </w:r>
    </w:p>
    <w:p w14:paraId="06582BCE" w14:textId="77777777" w:rsidR="00B41086" w:rsidRDefault="00B41086" w:rsidP="001867FF">
      <w:pPr>
        <w:pStyle w:val="BodyText"/>
        <w:spacing w:line="251" w:lineRule="auto"/>
        <w:ind w:left="0" w:right="209"/>
        <w:rPr>
          <w:b/>
        </w:rPr>
      </w:pPr>
    </w:p>
    <w:p w14:paraId="1A3CD32F" w14:textId="3F748E6F" w:rsidR="008070C3" w:rsidRPr="00ED6970" w:rsidRDefault="008070C3" w:rsidP="008070C3">
      <w:pPr>
        <w:pStyle w:val="BodyText"/>
        <w:ind w:left="0"/>
      </w:pPr>
      <w:r>
        <w:rPr>
          <w:b/>
        </w:rPr>
        <w:t>Unemployed</w:t>
      </w:r>
      <w:r>
        <w:t xml:space="preserve">: </w:t>
      </w:r>
      <w:r w:rsidRPr="003B65DE">
        <w:rPr>
          <w:b/>
        </w:rPr>
        <w:t xml:space="preserve">See </w:t>
      </w:r>
      <w:hyperlink w:anchor="Beneficiary" w:history="1">
        <w:r w:rsidRPr="00CC2DA5">
          <w:rPr>
            <w:rStyle w:val="Hyperlink"/>
            <w:b/>
          </w:rPr>
          <w:t>Beneficiary</w:t>
        </w:r>
      </w:hyperlink>
      <w:r>
        <w:rPr>
          <w:spacing w:val="27"/>
        </w:rPr>
        <w:t xml:space="preserve"> </w:t>
      </w:r>
    </w:p>
    <w:p w14:paraId="08615D16" w14:textId="77777777" w:rsidR="008070C3" w:rsidRDefault="008070C3" w:rsidP="001867FF">
      <w:pPr>
        <w:pStyle w:val="BodyText"/>
        <w:spacing w:line="251" w:lineRule="auto"/>
        <w:ind w:left="0" w:right="209"/>
        <w:rPr>
          <w:b/>
        </w:rPr>
      </w:pPr>
    </w:p>
    <w:p w14:paraId="31BD2495" w14:textId="47FAA8E7" w:rsidR="00916CC1" w:rsidRDefault="004E0B94" w:rsidP="001867FF">
      <w:pPr>
        <w:pStyle w:val="BodyText"/>
        <w:spacing w:line="251" w:lineRule="auto"/>
        <w:ind w:left="0" w:right="209"/>
      </w:pPr>
      <w:r>
        <w:rPr>
          <w:b/>
        </w:rPr>
        <w:t>Unobligated</w:t>
      </w:r>
      <w:r>
        <w:rPr>
          <w:b/>
          <w:spacing w:val="18"/>
        </w:rPr>
        <w:t xml:space="preserve"> </w:t>
      </w:r>
      <w:r>
        <w:rPr>
          <w:b/>
        </w:rPr>
        <w:t>Balance</w:t>
      </w:r>
      <w:r>
        <w:t>:</w:t>
      </w:r>
      <w:r>
        <w:rPr>
          <w:spacing w:val="18"/>
        </w:rPr>
        <w:t xml:space="preserve"> </w:t>
      </w:r>
      <w:r w:rsidR="00B41086">
        <w:t>The total</w:t>
      </w:r>
      <w:r w:rsidRPr="001867FF">
        <w:t xml:space="preserve"> of LSTA funds that were not obligated before Sep. 30 or that your SLAA will not be able to liquidate within the Grant Award Period, including any extensions provided by </w:t>
      </w:r>
      <w:r w:rsidR="00B41086">
        <w:t>Grants to States</w:t>
      </w:r>
      <w:r w:rsidRPr="001867FF">
        <w:t xml:space="preserve"> staff. These are funds that will not be spent and will have to be returned to the U.S. Treasury.</w:t>
      </w:r>
    </w:p>
    <w:p w14:paraId="40313857" w14:textId="77777777" w:rsidR="00916CC1" w:rsidRDefault="00916CC1" w:rsidP="001867FF">
      <w:pPr>
        <w:rPr>
          <w:rFonts w:ascii="Calibri" w:eastAsia="Calibri" w:hAnsi="Calibri" w:cs="Calibri"/>
        </w:rPr>
      </w:pPr>
    </w:p>
    <w:p w14:paraId="4E725BA0" w14:textId="5B5BD154" w:rsidR="00B41086" w:rsidRDefault="00B41086" w:rsidP="001867FF">
      <w:pPr>
        <w:pStyle w:val="BodyText"/>
        <w:spacing w:line="251" w:lineRule="auto"/>
        <w:ind w:left="0" w:right="166"/>
        <w:rPr>
          <w:b/>
        </w:rPr>
      </w:pPr>
      <w:r>
        <w:rPr>
          <w:b/>
        </w:rPr>
        <w:t>Urban</w:t>
      </w:r>
      <w:r w:rsidRPr="00B41086">
        <w:t xml:space="preserve">: </w:t>
      </w:r>
      <w:r w:rsidRPr="00F4419D">
        <w:rPr>
          <w:b/>
        </w:rPr>
        <w:t xml:space="preserve">See </w:t>
      </w:r>
      <w:hyperlink w:anchor="Beneficiary" w:history="1">
        <w:r w:rsidRPr="00CC2DA5">
          <w:rPr>
            <w:rStyle w:val="Hyperlink"/>
            <w:b/>
          </w:rPr>
          <w:t>Beneficiary</w:t>
        </w:r>
      </w:hyperlink>
    </w:p>
    <w:p w14:paraId="59024DB8" w14:textId="77777777" w:rsidR="00B41086" w:rsidRDefault="00B41086" w:rsidP="001867FF">
      <w:pPr>
        <w:pStyle w:val="BodyText"/>
        <w:spacing w:line="251" w:lineRule="auto"/>
        <w:ind w:left="0" w:right="166"/>
        <w:rPr>
          <w:b/>
        </w:rPr>
      </w:pPr>
    </w:p>
    <w:p w14:paraId="3B4B3962" w14:textId="762E7663" w:rsidR="00916CC1" w:rsidRDefault="004E0B94" w:rsidP="001867FF">
      <w:pPr>
        <w:pStyle w:val="BodyText"/>
        <w:spacing w:line="251" w:lineRule="auto"/>
        <w:ind w:left="0" w:right="166"/>
      </w:pPr>
      <w:r>
        <w:rPr>
          <w:b/>
        </w:rPr>
        <w:t>User</w:t>
      </w:r>
      <w:r w:rsidRPr="001867FF">
        <w:t xml:space="preserve"> </w:t>
      </w:r>
      <w:r w:rsidRPr="004E0669">
        <w:rPr>
          <w:b/>
        </w:rPr>
        <w:t>(system term)</w:t>
      </w:r>
      <w:r w:rsidRPr="001867FF">
        <w:t xml:space="preserve">: Person authorized to have access to the State Program Report </w:t>
      </w:r>
      <w:r w:rsidR="00B41086">
        <w:t xml:space="preserve">(SPR) </w:t>
      </w:r>
      <w:r w:rsidRPr="001867FF">
        <w:t xml:space="preserve">for the purpose of adding, editing, deleting and updating data. Users include designated staff in each SLAA, as well as IMLS </w:t>
      </w:r>
      <w:r w:rsidR="00B41086">
        <w:t>Grants to States</w:t>
      </w:r>
      <w:r w:rsidRPr="001867FF">
        <w:t xml:space="preserve"> staff.</w:t>
      </w:r>
    </w:p>
    <w:p w14:paraId="4FE5499B" w14:textId="77777777" w:rsidR="00916CC1" w:rsidRDefault="00916CC1" w:rsidP="001867FF">
      <w:pPr>
        <w:rPr>
          <w:rFonts w:ascii="Calibri" w:eastAsia="Calibri" w:hAnsi="Calibri" w:cs="Calibri"/>
        </w:rPr>
      </w:pPr>
    </w:p>
    <w:p w14:paraId="2A459374" w14:textId="74433175" w:rsidR="00916CC1" w:rsidRDefault="004E0B94" w:rsidP="001867FF">
      <w:pPr>
        <w:pStyle w:val="BodyText"/>
        <w:spacing w:line="251" w:lineRule="auto"/>
        <w:ind w:left="0" w:right="166"/>
      </w:pPr>
      <w:r>
        <w:rPr>
          <w:b/>
        </w:rPr>
        <w:t>Valid</w:t>
      </w:r>
      <w:r>
        <w:rPr>
          <w:b/>
          <w:spacing w:val="21"/>
        </w:rPr>
        <w:t xml:space="preserve"> </w:t>
      </w:r>
      <w:r>
        <w:rPr>
          <w:b/>
        </w:rPr>
        <w:t>Percent</w:t>
      </w:r>
      <w:r>
        <w:t>:</w:t>
      </w:r>
      <w:r>
        <w:rPr>
          <w:spacing w:val="20"/>
        </w:rPr>
        <w:t xml:space="preserve"> </w:t>
      </w:r>
      <w:r>
        <w:t>The</w:t>
      </w:r>
      <w:r>
        <w:rPr>
          <w:spacing w:val="21"/>
        </w:rPr>
        <w:t xml:space="preserve"> </w:t>
      </w:r>
      <w:r>
        <w:t>percentage</w:t>
      </w:r>
      <w:r>
        <w:rPr>
          <w:spacing w:val="21"/>
        </w:rPr>
        <w:t xml:space="preserve"> </w:t>
      </w:r>
      <w:r>
        <w:t>of</w:t>
      </w:r>
      <w:r>
        <w:rPr>
          <w:spacing w:val="20"/>
        </w:rPr>
        <w:t xml:space="preserve"> </w:t>
      </w:r>
      <w:r>
        <w:t>total</w:t>
      </w:r>
      <w:r>
        <w:rPr>
          <w:spacing w:val="20"/>
        </w:rPr>
        <w:t xml:space="preserve"> </w:t>
      </w:r>
      <w:r>
        <w:t>number</w:t>
      </w:r>
      <w:r>
        <w:rPr>
          <w:spacing w:val="19"/>
        </w:rPr>
        <w:t xml:space="preserve"> </w:t>
      </w:r>
      <w:r>
        <w:t>of</w:t>
      </w:r>
      <w:r>
        <w:rPr>
          <w:spacing w:val="20"/>
        </w:rPr>
        <w:t xml:space="preserve"> </w:t>
      </w:r>
      <w:r>
        <w:t>question</w:t>
      </w:r>
      <w:r>
        <w:rPr>
          <w:spacing w:val="22"/>
        </w:rPr>
        <w:t xml:space="preserve"> </w:t>
      </w:r>
      <w:r>
        <w:t>response</w:t>
      </w:r>
      <w:r>
        <w:rPr>
          <w:spacing w:val="21"/>
        </w:rPr>
        <w:t xml:space="preserve"> </w:t>
      </w:r>
      <w:r>
        <w:t>per</w:t>
      </w:r>
      <w:r>
        <w:rPr>
          <w:spacing w:val="20"/>
        </w:rPr>
        <w:t xml:space="preserve"> </w:t>
      </w:r>
      <w:r>
        <w:t>survey</w:t>
      </w:r>
      <w:r>
        <w:rPr>
          <w:spacing w:val="21"/>
        </w:rPr>
        <w:t xml:space="preserve"> </w:t>
      </w:r>
      <w:r>
        <w:t>response</w:t>
      </w:r>
      <w:r>
        <w:rPr>
          <w:spacing w:val="21"/>
        </w:rPr>
        <w:t xml:space="preserve"> </w:t>
      </w:r>
      <w:r>
        <w:t>for</w:t>
      </w:r>
      <w:r>
        <w:rPr>
          <w:spacing w:val="20"/>
        </w:rPr>
        <w:t xml:space="preserve"> </w:t>
      </w:r>
      <w:r>
        <w:t>Activity</w:t>
      </w:r>
      <w:r>
        <w:rPr>
          <w:spacing w:val="39"/>
          <w:w w:val="102"/>
        </w:rPr>
        <w:t xml:space="preserve"> </w:t>
      </w:r>
      <w:r>
        <w:t>Outcome</w:t>
      </w:r>
      <w:r w:rsidR="00B41086">
        <w:t xml:space="preserve"> (i.e., excludes missing responses)</w:t>
      </w:r>
      <w:r>
        <w:t>.</w:t>
      </w:r>
    </w:p>
    <w:p w14:paraId="54523537" w14:textId="77777777" w:rsidR="00B41086" w:rsidRDefault="00B41086" w:rsidP="001867FF">
      <w:pPr>
        <w:pStyle w:val="BodyText"/>
        <w:spacing w:line="251" w:lineRule="auto"/>
        <w:ind w:left="0" w:right="166"/>
      </w:pPr>
    </w:p>
    <w:p w14:paraId="70D065B4" w14:textId="2BC05DB5" w:rsidR="00B41086" w:rsidRDefault="00B41086" w:rsidP="001867FF">
      <w:pPr>
        <w:pStyle w:val="BodyText"/>
        <w:spacing w:line="251" w:lineRule="auto"/>
        <w:ind w:left="0" w:right="166"/>
      </w:pPr>
      <w:r w:rsidRPr="00092CFC">
        <w:rPr>
          <w:b/>
        </w:rPr>
        <w:t>Virtual</w:t>
      </w:r>
      <w:r w:rsidRPr="00B41086">
        <w:t>:</w:t>
      </w:r>
      <w:r w:rsidRPr="00877EDB">
        <w:rPr>
          <w:b/>
        </w:rPr>
        <w:t xml:space="preserve"> See </w:t>
      </w:r>
      <w:hyperlink w:anchor="Instruction" w:history="1">
        <w:r w:rsidRPr="00CC2DA5">
          <w:rPr>
            <w:rStyle w:val="Hyperlink"/>
            <w:b/>
          </w:rPr>
          <w:t>Instruction</w:t>
        </w:r>
      </w:hyperlink>
    </w:p>
    <w:sectPr w:rsidR="00B41086" w:rsidSect="00E62F69">
      <w:footerReference w:type="default" r:id="rId52"/>
      <w:pgSz w:w="12240" w:h="15840"/>
      <w:pgMar w:top="1400" w:right="1340" w:bottom="920" w:left="1340" w:header="1008" w:footer="73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29AA7" w14:textId="77777777" w:rsidR="00105C62" w:rsidRDefault="00105C62">
      <w:r>
        <w:separator/>
      </w:r>
    </w:p>
  </w:endnote>
  <w:endnote w:type="continuationSeparator" w:id="0">
    <w:p w14:paraId="46E93FD2" w14:textId="77777777" w:rsidR="00105C62" w:rsidRDefault="0010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529997"/>
      <w:docPartObj>
        <w:docPartGallery w:val="Page Numbers (Bottom of Page)"/>
        <w:docPartUnique/>
      </w:docPartObj>
    </w:sdtPr>
    <w:sdtEndPr>
      <w:rPr>
        <w:noProof/>
      </w:rPr>
    </w:sdtEndPr>
    <w:sdtContent>
      <w:p w14:paraId="4B4824AE" w14:textId="57E581B0" w:rsidR="00384B50" w:rsidRDefault="005D567F">
        <w:pPr>
          <w:pStyle w:val="Footer"/>
          <w:jc w:val="right"/>
        </w:pPr>
        <w:r>
          <w:rPr>
            <w:noProof/>
          </w:rPr>
          <mc:AlternateContent>
            <mc:Choice Requires="wps">
              <w:drawing>
                <wp:anchor distT="0" distB="0" distL="114300" distR="114300" simplePos="0" relativeHeight="251662848" behindDoc="1" locked="0" layoutInCell="1" allowOverlap="1" wp14:anchorId="1AAD2876" wp14:editId="7FF60371">
                  <wp:simplePos x="0" y="0"/>
                  <wp:positionH relativeFrom="page">
                    <wp:posOffset>850900</wp:posOffset>
                  </wp:positionH>
                  <wp:positionV relativeFrom="page">
                    <wp:posOffset>9259570</wp:posOffset>
                  </wp:positionV>
                  <wp:extent cx="2887980" cy="160020"/>
                  <wp:effectExtent l="0" t="0" r="7620" b="1143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085E6" w14:textId="77777777" w:rsidR="005D567F" w:rsidRPr="002F6981" w:rsidRDefault="005D567F" w:rsidP="005D567F">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82" type="#_x0000_t202" style="position:absolute;left:0;text-align:left;margin-left:67pt;margin-top:729.1pt;width:227.4pt;height:12.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" filled="f" stroked="f">
                  <v:textbox inset="0,0,0,0">
                    <w:txbxContent>
                      <w:p w14:paraId="68E085E6" w14:textId="77777777" w:rsidR="005D567F" w:rsidRPr="002F6981" w:rsidRDefault="005D567F" w:rsidP="005D567F">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txbxContent>
                  </v:textbox>
                  <w10:wrap anchorx="page" anchory="page"/>
                </v:shape>
              </w:pict>
            </mc:Fallback>
          </mc:AlternateContent>
        </w:r>
        <w:r w:rsidR="00384B50">
          <w:fldChar w:fldCharType="begin"/>
        </w:r>
        <w:r w:rsidR="00384B50">
          <w:instrText xml:space="preserve"> PAGE   \* MERGEFORMAT </w:instrText>
        </w:r>
        <w:r w:rsidR="00384B50">
          <w:fldChar w:fldCharType="separate"/>
        </w:r>
        <w:r w:rsidR="00D95EB9">
          <w:rPr>
            <w:noProof/>
          </w:rPr>
          <w:t>i</w:t>
        </w:r>
        <w:r w:rsidR="00384B50">
          <w:rPr>
            <w:noProof/>
          </w:rPr>
          <w:fldChar w:fldCharType="end"/>
        </w:r>
      </w:p>
    </w:sdtContent>
  </w:sdt>
  <w:p w14:paraId="1A14881E" w14:textId="77777777" w:rsidR="00384B50" w:rsidRDefault="00384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0127D" w14:textId="02625D1F" w:rsidR="00384B50" w:rsidRDefault="002F6981">
    <w:pPr>
      <w:spacing w:line="14" w:lineRule="auto"/>
      <w:rPr>
        <w:sz w:val="20"/>
        <w:szCs w:val="20"/>
      </w:rPr>
    </w:pPr>
    <w:r>
      <w:rPr>
        <w:noProof/>
      </w:rPr>
      <mc:AlternateContent>
        <mc:Choice Requires="wps">
          <w:drawing>
            <wp:anchor distT="0" distB="0" distL="114300" distR="114300" simplePos="0" relativeHeight="251655680" behindDoc="1" locked="0" layoutInCell="1" allowOverlap="1" wp14:anchorId="3AFA0F1A" wp14:editId="682F18A1">
              <wp:simplePos x="0" y="0"/>
              <wp:positionH relativeFrom="page">
                <wp:posOffset>899160</wp:posOffset>
              </wp:positionH>
              <wp:positionV relativeFrom="page">
                <wp:posOffset>9441180</wp:posOffset>
              </wp:positionV>
              <wp:extent cx="2887980" cy="160020"/>
              <wp:effectExtent l="0" t="0" r="7620" b="11430"/>
              <wp:wrapNone/>
              <wp:docPr id="1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542D6" w14:textId="26DED688" w:rsidR="00384B50" w:rsidRPr="002F6981" w:rsidRDefault="002F6981">
                          <w:pPr>
                            <w:spacing w:line="245" w:lineRule="exact"/>
                            <w:ind w:left="20"/>
                            <w:rPr>
                              <w:rFonts w:ascii="Calibri" w:eastAsia="Calibri" w:hAnsi="Calibri" w:cs="Calibri"/>
                              <w:i/>
                              <w:sz w:val="21"/>
                              <w:szCs w:val="21"/>
                            </w:rPr>
                          </w:pPr>
                          <w:r w:rsidRPr="002F6981">
                            <w:rPr>
                              <w:rFonts w:ascii="Calibri"/>
                              <w:i/>
                              <w:sz w:val="21"/>
                            </w:rPr>
                            <w:t xml:space="preserve">IMLS </w:t>
                          </w:r>
                          <w:r w:rsidR="00384B50" w:rsidRPr="002F6981">
                            <w:rPr>
                              <w:rFonts w:ascii="Calibri"/>
                              <w:i/>
                              <w:sz w:val="21"/>
                            </w:rPr>
                            <w:t>SPR</w:t>
                          </w:r>
                          <w:r w:rsidR="00384B50" w:rsidRPr="002F6981">
                            <w:rPr>
                              <w:rFonts w:ascii="Calibri"/>
                              <w:i/>
                              <w:spacing w:val="33"/>
                              <w:sz w:val="21"/>
                            </w:rPr>
                            <w:t xml:space="preserve"> </w:t>
                          </w:r>
                          <w:r w:rsidRPr="002F6981">
                            <w:rPr>
                              <w:rFonts w:ascii="Calibri"/>
                              <w:i/>
                              <w:sz w:val="21"/>
                            </w:rPr>
                            <w:t xml:space="preserve">Reporting System – User </w:t>
                          </w:r>
                          <w:r w:rsidR="00384B50" w:rsidRPr="002F6981">
                            <w:rPr>
                              <w:rFonts w:ascii="Calibri"/>
                              <w:i/>
                              <w:sz w:val="21"/>
                            </w:rPr>
                            <w:t>Documentation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3" type="#_x0000_t202" style="position:absolute;margin-left:70.8pt;margin-top:743.4pt;width:227.4pt;height:12.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" filled="f" stroked="f">
              <v:textbox inset="0,0,0,0">
                <w:txbxContent>
                  <w:p w14:paraId="041542D6" w14:textId="26DED688" w:rsidR="00384B50" w:rsidRPr="002F6981" w:rsidRDefault="002F6981">
                    <w:pPr>
                      <w:spacing w:line="245" w:lineRule="exact"/>
                      <w:ind w:left="20"/>
                      <w:rPr>
                        <w:rFonts w:ascii="Calibri" w:eastAsia="Calibri" w:hAnsi="Calibri" w:cs="Calibri"/>
                        <w:i/>
                        <w:sz w:val="21"/>
                        <w:szCs w:val="21"/>
                      </w:rPr>
                    </w:pPr>
                    <w:r w:rsidRPr="002F6981">
                      <w:rPr>
                        <w:rFonts w:ascii="Calibri"/>
                        <w:i/>
                        <w:sz w:val="21"/>
                      </w:rPr>
                      <w:t xml:space="preserve">IMLS </w:t>
                    </w:r>
                    <w:r w:rsidR="00384B50" w:rsidRPr="002F6981">
                      <w:rPr>
                        <w:rFonts w:ascii="Calibri"/>
                        <w:i/>
                        <w:sz w:val="21"/>
                      </w:rPr>
                      <w:t>SPR</w:t>
                    </w:r>
                    <w:r w:rsidR="00384B50" w:rsidRPr="002F6981">
                      <w:rPr>
                        <w:rFonts w:ascii="Calibri"/>
                        <w:i/>
                        <w:spacing w:val="33"/>
                        <w:sz w:val="21"/>
                      </w:rPr>
                      <w:t xml:space="preserve"> </w:t>
                    </w:r>
                    <w:r w:rsidRPr="002F6981">
                      <w:rPr>
                        <w:rFonts w:ascii="Calibri"/>
                        <w:i/>
                        <w:sz w:val="21"/>
                      </w:rPr>
                      <w:t xml:space="preserve">Reporting System – User </w:t>
                    </w:r>
                    <w:r w:rsidR="00384B50" w:rsidRPr="002F6981">
                      <w:rPr>
                        <w:rFonts w:ascii="Calibri"/>
                        <w:i/>
                        <w:sz w:val="21"/>
                      </w:rPr>
                      <w:t>Documentation</w:t>
                    </w:r>
                  </w:p>
                </w:txbxContent>
              </v:textbox>
              <w10:wrap anchorx="page" anchory="page"/>
            </v:shape>
          </w:pict>
        </mc:Fallback>
      </mc:AlternateContent>
    </w:r>
    <w:r w:rsidR="00384B50">
      <w:rPr>
        <w:noProof/>
      </w:rPr>
      <mc:AlternateContent>
        <mc:Choice Requires="wps">
          <w:drawing>
            <wp:anchor distT="0" distB="0" distL="114300" distR="114300" simplePos="0" relativeHeight="251657728" behindDoc="1" locked="0" layoutInCell="1" allowOverlap="1" wp14:anchorId="21ED7F61" wp14:editId="129B214A">
              <wp:simplePos x="0" y="0"/>
              <wp:positionH relativeFrom="page">
                <wp:posOffset>6673850</wp:posOffset>
              </wp:positionH>
              <wp:positionV relativeFrom="page">
                <wp:posOffset>9442450</wp:posOffset>
              </wp:positionV>
              <wp:extent cx="209550" cy="177800"/>
              <wp:effectExtent l="0" t="0" r="0" b="12700"/>
              <wp:wrapNone/>
              <wp:docPr id="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69D0"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4" type="#_x0000_t202" style="position:absolute;margin-left:525.5pt;margin-top:743.5pt;width:16.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vswIAALE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" filled="f" stroked="f">
              <v:textbox inset="0,0,0,0">
                <w:txbxContent>
                  <w:p w14:paraId="296069D0"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19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3F2D" w14:textId="77777777" w:rsidR="00384B50" w:rsidRDefault="00384B50">
    <w:pPr>
      <w:spacing w:line="14" w:lineRule="auto"/>
      <w:rPr>
        <w:sz w:val="20"/>
        <w:szCs w:val="20"/>
      </w:rPr>
    </w:pPr>
    <w:r>
      <w:rPr>
        <w:noProof/>
      </w:rPr>
      <mc:AlternateContent>
        <mc:Choice Requires="wps">
          <w:drawing>
            <wp:anchor distT="0" distB="0" distL="114300" distR="114300" simplePos="0" relativeHeight="251656704" behindDoc="1" locked="0" layoutInCell="1" allowOverlap="1" wp14:anchorId="0A45FCCE" wp14:editId="33D26F94">
              <wp:simplePos x="0" y="0"/>
              <wp:positionH relativeFrom="page">
                <wp:posOffset>899160</wp:posOffset>
              </wp:positionH>
              <wp:positionV relativeFrom="page">
                <wp:posOffset>9441180</wp:posOffset>
              </wp:positionV>
              <wp:extent cx="2796540" cy="220980"/>
              <wp:effectExtent l="0" t="0" r="3810" b="762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8806"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42B42804" w14:textId="71EB08EE" w:rsidR="00384B50" w:rsidRDefault="00384B50">
                          <w:pPr>
                            <w:spacing w:line="245" w:lineRule="exact"/>
                            <w:ind w:left="20"/>
                            <w:rPr>
                              <w:rFonts w:ascii="Calibri" w:eastAsia="Calibri" w:hAnsi="Calibri" w:cs="Calibri"/>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85" type="#_x0000_t202" style="position:absolute;margin-left:70.8pt;margin-top:743.4pt;width:220.2pt;height:17.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lsgIAALA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" filled="f" stroked="f">
              <v:textbox inset="0,0,0,0">
                <w:txbxContent>
                  <w:p w14:paraId="60C28806"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42B42804" w14:textId="71EB08EE" w:rsidR="00384B50" w:rsidRDefault="00384B50">
                    <w:pPr>
                      <w:spacing w:line="245" w:lineRule="exact"/>
                      <w:ind w:left="20"/>
                      <w:rPr>
                        <w:rFonts w:ascii="Calibri" w:eastAsia="Calibri" w:hAnsi="Calibri" w:cs="Calibri"/>
                        <w:sz w:val="21"/>
                        <w:szCs w:val="21"/>
                      </w:rPr>
                    </w:pP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32C58728" wp14:editId="5EDED834">
              <wp:simplePos x="0" y="0"/>
              <wp:positionH relativeFrom="page">
                <wp:posOffset>6701790</wp:posOffset>
              </wp:positionH>
              <wp:positionV relativeFrom="page">
                <wp:posOffset>9441815</wp:posOffset>
              </wp:positionV>
              <wp:extent cx="167005" cy="162560"/>
              <wp:effectExtent l="0" t="254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D602D" w14:textId="77777777" w:rsidR="00384B50" w:rsidRDefault="00384B50">
                          <w:pPr>
                            <w:pStyle w:val="BodyText"/>
                            <w:spacing w:line="245" w:lineRule="exact"/>
                            <w:ind w:left="20"/>
                          </w:pPr>
                          <w:r>
                            <w:rPr>
                              <w:spacing w:val="1"/>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86" type="#_x0000_t202" style="position:absolute;margin-left:527.7pt;margin-top:743.45pt;width:13.15pt;height:12.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IisQIAAK8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" filled="f" stroked="f">
              <v:textbox inset="0,0,0,0">
                <w:txbxContent>
                  <w:p w14:paraId="299D602D" w14:textId="77777777" w:rsidR="00384B50" w:rsidRDefault="00384B50">
                    <w:pPr>
                      <w:pStyle w:val="BodyText"/>
                      <w:spacing w:line="245" w:lineRule="exact"/>
                      <w:ind w:left="20"/>
                    </w:pPr>
                    <w:r>
                      <w:rPr>
                        <w:spacing w:val="1"/>
                      </w:rPr>
                      <w:t>20</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63E02" w14:textId="77777777" w:rsidR="00384B50" w:rsidRDefault="00384B50">
    <w:pPr>
      <w:spacing w:line="14" w:lineRule="auto"/>
      <w:rPr>
        <w:sz w:val="20"/>
        <w:szCs w:val="20"/>
      </w:rPr>
    </w:pPr>
    <w:r>
      <w:rPr>
        <w:noProof/>
      </w:rPr>
      <mc:AlternateContent>
        <mc:Choice Requires="wps">
          <w:drawing>
            <wp:anchor distT="0" distB="0" distL="114300" distR="114300" simplePos="0" relativeHeight="251659776" behindDoc="1" locked="0" layoutInCell="1" allowOverlap="1" wp14:anchorId="26193874" wp14:editId="47D3D328">
              <wp:simplePos x="0" y="0"/>
              <wp:positionH relativeFrom="page">
                <wp:posOffset>899160</wp:posOffset>
              </wp:positionH>
              <wp:positionV relativeFrom="page">
                <wp:posOffset>9441180</wp:posOffset>
              </wp:positionV>
              <wp:extent cx="2857500" cy="182880"/>
              <wp:effectExtent l="0" t="0" r="0"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A59CA"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5210CAB3" w14:textId="059E0ECC" w:rsidR="00384B50" w:rsidRDefault="00384B50">
                          <w:pPr>
                            <w:spacing w:line="245" w:lineRule="exact"/>
                            <w:ind w:left="20"/>
                            <w:rPr>
                              <w:rFonts w:ascii="Calibri" w:eastAsia="Calibri" w:hAnsi="Calibri" w:cs="Calibri"/>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7" type="#_x0000_t202" style="position:absolute;margin-left:70.8pt;margin-top:743.4pt;width:225pt;height:1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UfsQIAALA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" filled="f" stroked="f">
              <v:textbox inset="0,0,0,0">
                <w:txbxContent>
                  <w:p w14:paraId="1BAA59CA" w14:textId="77777777" w:rsidR="002F6981" w:rsidRPr="002F6981" w:rsidRDefault="002F6981" w:rsidP="002F6981">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Reporting System – User Documentation</w:t>
                    </w:r>
                  </w:p>
                  <w:p w14:paraId="5210CAB3" w14:textId="059E0ECC" w:rsidR="00384B50" w:rsidRDefault="00384B50">
                    <w:pPr>
                      <w:spacing w:line="245" w:lineRule="exact"/>
                      <w:ind w:left="20"/>
                      <w:rPr>
                        <w:rFonts w:ascii="Calibri" w:eastAsia="Calibri" w:hAnsi="Calibri" w:cs="Calibri"/>
                        <w:sz w:val="21"/>
                        <w:szCs w:val="21"/>
                      </w:rPr>
                    </w:pP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14:anchorId="420C363E" wp14:editId="6989CE46">
              <wp:simplePos x="0" y="0"/>
              <wp:positionH relativeFrom="page">
                <wp:posOffset>6689090</wp:posOffset>
              </wp:positionH>
              <wp:positionV relativeFrom="page">
                <wp:posOffset>9441815</wp:posOffset>
              </wp:positionV>
              <wp:extent cx="193040" cy="162560"/>
              <wp:effectExtent l="2540" t="254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CC9EB"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88" type="#_x0000_t202" style="position:absolute;margin-left:526.7pt;margin-top:743.45pt;width:15.2pt;height:12.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" filled="f" stroked="f">
              <v:textbox inset="0,0,0,0">
                <w:txbxContent>
                  <w:p w14:paraId="696CC9EB" w14:textId="77777777" w:rsidR="00384B50" w:rsidRDefault="00384B50">
                    <w:pPr>
                      <w:pStyle w:val="BodyText"/>
                      <w:spacing w:line="245" w:lineRule="exact"/>
                      <w:ind w:left="40"/>
                    </w:pPr>
                    <w:r>
                      <w:fldChar w:fldCharType="begin"/>
                    </w:r>
                    <w:r>
                      <w:instrText xml:space="preserve"> PAGE </w:instrText>
                    </w:r>
                    <w:r>
                      <w:fldChar w:fldCharType="separate"/>
                    </w:r>
                    <w:r w:rsidR="002E2165">
                      <w:rPr>
                        <w:noProof/>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18D29" w14:textId="77777777" w:rsidR="00105C62" w:rsidRDefault="00105C62">
      <w:r>
        <w:separator/>
      </w:r>
    </w:p>
  </w:footnote>
  <w:footnote w:type="continuationSeparator" w:id="0">
    <w:p w14:paraId="40EF7CC7" w14:textId="77777777" w:rsidR="00105C62" w:rsidRDefault="00105C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447C"/>
    <w:multiLevelType w:val="hybridMultilevel"/>
    <w:tmpl w:val="0552907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nsid w:val="02FA5404"/>
    <w:multiLevelType w:val="hybridMultilevel"/>
    <w:tmpl w:val="DA30E03A"/>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045C61FE"/>
    <w:multiLevelType w:val="hybridMultilevel"/>
    <w:tmpl w:val="3E5CB6F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nsid w:val="07E500DA"/>
    <w:multiLevelType w:val="hybridMultilevel"/>
    <w:tmpl w:val="B08C626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nsid w:val="0BD93184"/>
    <w:multiLevelType w:val="hybridMultilevel"/>
    <w:tmpl w:val="B594A68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nsid w:val="0DDE1CF4"/>
    <w:multiLevelType w:val="hybridMultilevel"/>
    <w:tmpl w:val="144033BE"/>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nsid w:val="114D5D70"/>
    <w:multiLevelType w:val="hybridMultilevel"/>
    <w:tmpl w:val="9A16CE50"/>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nsid w:val="12F2101F"/>
    <w:multiLevelType w:val="hybridMultilevel"/>
    <w:tmpl w:val="47A0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2E57BB"/>
    <w:multiLevelType w:val="hybridMultilevel"/>
    <w:tmpl w:val="676E53D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nsid w:val="15273BED"/>
    <w:multiLevelType w:val="hybridMultilevel"/>
    <w:tmpl w:val="6F68621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nsid w:val="178749C4"/>
    <w:multiLevelType w:val="hybridMultilevel"/>
    <w:tmpl w:val="61EC0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06114"/>
    <w:multiLevelType w:val="hybridMultilevel"/>
    <w:tmpl w:val="24925AF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nsid w:val="1D5D3181"/>
    <w:multiLevelType w:val="hybridMultilevel"/>
    <w:tmpl w:val="DE0CEF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0A45DE6"/>
    <w:multiLevelType w:val="hybridMultilevel"/>
    <w:tmpl w:val="19D68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F81387"/>
    <w:multiLevelType w:val="hybridMultilevel"/>
    <w:tmpl w:val="87F8ADE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nsid w:val="274E0E66"/>
    <w:multiLevelType w:val="hybridMultilevel"/>
    <w:tmpl w:val="04220A4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nsid w:val="287137CC"/>
    <w:multiLevelType w:val="hybridMultilevel"/>
    <w:tmpl w:val="8EC82390"/>
    <w:lvl w:ilvl="0" w:tplc="716A56A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11329E"/>
    <w:multiLevelType w:val="hybridMultilevel"/>
    <w:tmpl w:val="3A66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41060A"/>
    <w:multiLevelType w:val="multilevel"/>
    <w:tmpl w:val="1F508CB2"/>
    <w:lvl w:ilvl="0">
      <w:start w:val="4"/>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2"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19">
    <w:nsid w:val="2C626664"/>
    <w:multiLevelType w:val="multilevel"/>
    <w:tmpl w:val="E9B20E24"/>
    <w:lvl w:ilvl="0">
      <w:start w:val="5"/>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2693" w:hanging="632"/>
      </w:pPr>
      <w:rPr>
        <w:rFonts w:hint="default"/>
      </w:rPr>
    </w:lvl>
    <w:lvl w:ilvl="4">
      <w:start w:val="1"/>
      <w:numFmt w:val="bullet"/>
      <w:lvlText w:val="•"/>
      <w:lvlJc w:val="left"/>
      <w:pPr>
        <w:ind w:left="3674" w:hanging="632"/>
      </w:pPr>
      <w:rPr>
        <w:rFonts w:hint="default"/>
      </w:rPr>
    </w:lvl>
    <w:lvl w:ilvl="5">
      <w:start w:val="1"/>
      <w:numFmt w:val="bullet"/>
      <w:lvlText w:val="•"/>
      <w:lvlJc w:val="left"/>
      <w:pPr>
        <w:ind w:left="4655" w:hanging="632"/>
      </w:pPr>
      <w:rPr>
        <w:rFonts w:hint="default"/>
      </w:rPr>
    </w:lvl>
    <w:lvl w:ilvl="6">
      <w:start w:val="1"/>
      <w:numFmt w:val="bullet"/>
      <w:lvlText w:val="•"/>
      <w:lvlJc w:val="left"/>
      <w:pPr>
        <w:ind w:left="5636" w:hanging="632"/>
      </w:pPr>
      <w:rPr>
        <w:rFonts w:hint="default"/>
      </w:rPr>
    </w:lvl>
    <w:lvl w:ilvl="7">
      <w:start w:val="1"/>
      <w:numFmt w:val="bullet"/>
      <w:lvlText w:val="•"/>
      <w:lvlJc w:val="left"/>
      <w:pPr>
        <w:ind w:left="6617" w:hanging="632"/>
      </w:pPr>
      <w:rPr>
        <w:rFonts w:hint="default"/>
      </w:rPr>
    </w:lvl>
    <w:lvl w:ilvl="8">
      <w:start w:val="1"/>
      <w:numFmt w:val="bullet"/>
      <w:lvlText w:val="•"/>
      <w:lvlJc w:val="left"/>
      <w:pPr>
        <w:ind w:left="7598" w:hanging="632"/>
      </w:pPr>
      <w:rPr>
        <w:rFonts w:hint="default"/>
      </w:rPr>
    </w:lvl>
  </w:abstractNum>
  <w:abstractNum w:abstractNumId="20">
    <w:nsid w:val="2E787E8C"/>
    <w:multiLevelType w:val="hybridMultilevel"/>
    <w:tmpl w:val="DD28CD28"/>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nsid w:val="2E912A59"/>
    <w:multiLevelType w:val="multilevel"/>
    <w:tmpl w:val="C406D250"/>
    <w:lvl w:ilvl="0">
      <w:start w:val="2"/>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22">
    <w:nsid w:val="2F9944F5"/>
    <w:multiLevelType w:val="hybridMultilevel"/>
    <w:tmpl w:val="4DC85DE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3">
    <w:nsid w:val="304B579D"/>
    <w:multiLevelType w:val="hybridMultilevel"/>
    <w:tmpl w:val="D85CF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560939"/>
    <w:multiLevelType w:val="hybridMultilevel"/>
    <w:tmpl w:val="1890C312"/>
    <w:lvl w:ilvl="0" w:tplc="0F8AA246">
      <w:start w:val="1"/>
      <w:numFmt w:val="decimal"/>
      <w:lvlText w:val="%1)"/>
      <w:lvlJc w:val="left"/>
      <w:pPr>
        <w:ind w:left="441" w:hanging="342"/>
      </w:pPr>
      <w:rPr>
        <w:rFonts w:ascii="Cambria" w:eastAsia="Cambria" w:hAnsi="Cambria" w:hint="default"/>
        <w:b/>
        <w:bCs/>
        <w:color w:val="365F91"/>
        <w:w w:val="99"/>
        <w:sz w:val="28"/>
        <w:szCs w:val="28"/>
      </w:rPr>
    </w:lvl>
    <w:lvl w:ilvl="1" w:tplc="F0EC3274">
      <w:start w:val="1"/>
      <w:numFmt w:val="bullet"/>
      <w:lvlText w:val=""/>
      <w:lvlJc w:val="left"/>
      <w:pPr>
        <w:ind w:left="820" w:hanging="360"/>
      </w:pPr>
      <w:rPr>
        <w:rFonts w:ascii="Symbol" w:eastAsia="Symbol" w:hAnsi="Symbol" w:hint="default"/>
        <w:w w:val="102"/>
        <w:sz w:val="21"/>
        <w:szCs w:val="21"/>
      </w:rPr>
    </w:lvl>
    <w:lvl w:ilvl="2" w:tplc="064AB1CE">
      <w:start w:val="1"/>
      <w:numFmt w:val="bullet"/>
      <w:lvlText w:val="•"/>
      <w:lvlJc w:val="left"/>
      <w:pPr>
        <w:ind w:left="1791" w:hanging="360"/>
      </w:pPr>
      <w:rPr>
        <w:rFonts w:hint="default"/>
      </w:rPr>
    </w:lvl>
    <w:lvl w:ilvl="3" w:tplc="D1F892E4">
      <w:start w:val="1"/>
      <w:numFmt w:val="bullet"/>
      <w:lvlText w:val="•"/>
      <w:lvlJc w:val="left"/>
      <w:pPr>
        <w:ind w:left="2762" w:hanging="360"/>
      </w:pPr>
      <w:rPr>
        <w:rFonts w:hint="default"/>
      </w:rPr>
    </w:lvl>
    <w:lvl w:ilvl="4" w:tplc="99E0CBE6">
      <w:start w:val="1"/>
      <w:numFmt w:val="bullet"/>
      <w:lvlText w:val="•"/>
      <w:lvlJc w:val="left"/>
      <w:pPr>
        <w:ind w:left="3733" w:hanging="360"/>
      </w:pPr>
      <w:rPr>
        <w:rFonts w:hint="default"/>
      </w:rPr>
    </w:lvl>
    <w:lvl w:ilvl="5" w:tplc="F104E20A">
      <w:start w:val="1"/>
      <w:numFmt w:val="bullet"/>
      <w:lvlText w:val="•"/>
      <w:lvlJc w:val="left"/>
      <w:pPr>
        <w:ind w:left="4704" w:hanging="360"/>
      </w:pPr>
      <w:rPr>
        <w:rFonts w:hint="default"/>
      </w:rPr>
    </w:lvl>
    <w:lvl w:ilvl="6" w:tplc="50089578">
      <w:start w:val="1"/>
      <w:numFmt w:val="bullet"/>
      <w:lvlText w:val="•"/>
      <w:lvlJc w:val="left"/>
      <w:pPr>
        <w:ind w:left="5675" w:hanging="360"/>
      </w:pPr>
      <w:rPr>
        <w:rFonts w:hint="default"/>
      </w:rPr>
    </w:lvl>
    <w:lvl w:ilvl="7" w:tplc="AD0C1740">
      <w:start w:val="1"/>
      <w:numFmt w:val="bullet"/>
      <w:lvlText w:val="•"/>
      <w:lvlJc w:val="left"/>
      <w:pPr>
        <w:ind w:left="6646" w:hanging="360"/>
      </w:pPr>
      <w:rPr>
        <w:rFonts w:hint="default"/>
      </w:rPr>
    </w:lvl>
    <w:lvl w:ilvl="8" w:tplc="626C4D26">
      <w:start w:val="1"/>
      <w:numFmt w:val="bullet"/>
      <w:lvlText w:val="•"/>
      <w:lvlJc w:val="left"/>
      <w:pPr>
        <w:ind w:left="7617" w:hanging="360"/>
      </w:pPr>
      <w:rPr>
        <w:rFonts w:hint="default"/>
      </w:rPr>
    </w:lvl>
  </w:abstractNum>
  <w:abstractNum w:abstractNumId="25">
    <w:nsid w:val="310835A4"/>
    <w:multiLevelType w:val="hybridMultilevel"/>
    <w:tmpl w:val="606C8A00"/>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6">
    <w:nsid w:val="316D6114"/>
    <w:multiLevelType w:val="hybridMultilevel"/>
    <w:tmpl w:val="9B8E275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36C01649"/>
    <w:multiLevelType w:val="multilevel"/>
    <w:tmpl w:val="D08C2C0E"/>
    <w:lvl w:ilvl="0">
      <w:start w:val="6"/>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601" w:hanging="532"/>
      </w:pPr>
      <w:rPr>
        <w:rFonts w:hint="default"/>
      </w:rPr>
    </w:lvl>
    <w:lvl w:ilvl="3">
      <w:start w:val="1"/>
      <w:numFmt w:val="bullet"/>
      <w:lvlText w:val="•"/>
      <w:lvlJc w:val="left"/>
      <w:pPr>
        <w:ind w:left="3586" w:hanging="532"/>
      </w:pPr>
      <w:rPr>
        <w:rFonts w:hint="default"/>
      </w:rPr>
    </w:lvl>
    <w:lvl w:ilvl="4">
      <w:start w:val="1"/>
      <w:numFmt w:val="bullet"/>
      <w:lvlText w:val="•"/>
      <w:lvlJc w:val="left"/>
      <w:pPr>
        <w:ind w:left="4571" w:hanging="532"/>
      </w:pPr>
      <w:rPr>
        <w:rFonts w:hint="default"/>
      </w:rPr>
    </w:lvl>
    <w:lvl w:ilvl="5">
      <w:start w:val="1"/>
      <w:numFmt w:val="bullet"/>
      <w:lvlText w:val="•"/>
      <w:lvlJc w:val="left"/>
      <w:pPr>
        <w:ind w:left="5555" w:hanging="532"/>
      </w:pPr>
      <w:rPr>
        <w:rFonts w:hint="default"/>
      </w:rPr>
    </w:lvl>
    <w:lvl w:ilvl="6">
      <w:start w:val="1"/>
      <w:numFmt w:val="bullet"/>
      <w:lvlText w:val="•"/>
      <w:lvlJc w:val="left"/>
      <w:pPr>
        <w:ind w:left="6540" w:hanging="532"/>
      </w:pPr>
      <w:rPr>
        <w:rFonts w:hint="default"/>
      </w:rPr>
    </w:lvl>
    <w:lvl w:ilvl="7">
      <w:start w:val="1"/>
      <w:numFmt w:val="bullet"/>
      <w:lvlText w:val="•"/>
      <w:lvlJc w:val="left"/>
      <w:pPr>
        <w:ind w:left="7525" w:hanging="532"/>
      </w:pPr>
      <w:rPr>
        <w:rFonts w:hint="default"/>
      </w:rPr>
    </w:lvl>
    <w:lvl w:ilvl="8">
      <w:start w:val="1"/>
      <w:numFmt w:val="bullet"/>
      <w:lvlText w:val="•"/>
      <w:lvlJc w:val="left"/>
      <w:pPr>
        <w:ind w:left="8510" w:hanging="532"/>
      </w:pPr>
      <w:rPr>
        <w:rFonts w:hint="default"/>
      </w:rPr>
    </w:lvl>
  </w:abstractNum>
  <w:abstractNum w:abstractNumId="28">
    <w:nsid w:val="3846048B"/>
    <w:multiLevelType w:val="hybridMultilevel"/>
    <w:tmpl w:val="DA385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93037E8"/>
    <w:multiLevelType w:val="hybridMultilevel"/>
    <w:tmpl w:val="534A9F7E"/>
    <w:lvl w:ilvl="0" w:tplc="FC46C7EC">
      <w:start w:val="8"/>
      <w:numFmt w:val="decimal"/>
      <w:lvlText w:val="%1)"/>
      <w:lvlJc w:val="left"/>
      <w:pPr>
        <w:ind w:left="459" w:hanging="360"/>
      </w:pPr>
      <w:rPr>
        <w:rFonts w:hint="default"/>
        <w:b/>
        <w:color w:val="365F91"/>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30">
    <w:nsid w:val="4162077E"/>
    <w:multiLevelType w:val="hybridMultilevel"/>
    <w:tmpl w:val="8D14C2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3FE2B41"/>
    <w:multiLevelType w:val="hybridMultilevel"/>
    <w:tmpl w:val="4922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971E39"/>
    <w:multiLevelType w:val="hybridMultilevel"/>
    <w:tmpl w:val="4C220DF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3">
    <w:nsid w:val="47E030FF"/>
    <w:multiLevelType w:val="multilevel"/>
    <w:tmpl w:val="7214E38A"/>
    <w:lvl w:ilvl="0">
      <w:start w:val="3"/>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34">
    <w:nsid w:val="48B75772"/>
    <w:multiLevelType w:val="multilevel"/>
    <w:tmpl w:val="DEF01F3C"/>
    <w:lvl w:ilvl="0">
      <w:start w:val="1"/>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35">
    <w:nsid w:val="49545EB8"/>
    <w:multiLevelType w:val="hybridMultilevel"/>
    <w:tmpl w:val="DAA8D80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nsid w:val="4A0B4E5B"/>
    <w:multiLevelType w:val="hybridMultilevel"/>
    <w:tmpl w:val="89A4F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567F23"/>
    <w:multiLevelType w:val="multilevel"/>
    <w:tmpl w:val="A30EE3B8"/>
    <w:lvl w:ilvl="0">
      <w:start w:val="5"/>
      <w:numFmt w:val="decimal"/>
      <w:lvlText w:val="%1"/>
      <w:lvlJc w:val="left"/>
      <w:pPr>
        <w:ind w:left="731" w:hanging="632"/>
      </w:pPr>
      <w:rPr>
        <w:rFonts w:hint="default"/>
      </w:rPr>
    </w:lvl>
    <w:lvl w:ilvl="1">
      <w:start w:val="5"/>
      <w:numFmt w:val="decimal"/>
      <w:lvlText w:val="%1.%2"/>
      <w:lvlJc w:val="left"/>
      <w:pPr>
        <w:ind w:left="731" w:hanging="632"/>
      </w:pPr>
      <w:rPr>
        <w:rFonts w:hint="default"/>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3379" w:hanging="632"/>
      </w:pPr>
      <w:rPr>
        <w:rFonts w:hint="default"/>
      </w:rPr>
    </w:lvl>
    <w:lvl w:ilvl="4">
      <w:start w:val="1"/>
      <w:numFmt w:val="bullet"/>
      <w:lvlText w:val="•"/>
      <w:lvlJc w:val="left"/>
      <w:pPr>
        <w:ind w:left="4262" w:hanging="632"/>
      </w:pPr>
      <w:rPr>
        <w:rFonts w:hint="default"/>
      </w:rPr>
    </w:lvl>
    <w:lvl w:ilvl="5">
      <w:start w:val="1"/>
      <w:numFmt w:val="bullet"/>
      <w:lvlText w:val="•"/>
      <w:lvlJc w:val="left"/>
      <w:pPr>
        <w:ind w:left="5145" w:hanging="632"/>
      </w:pPr>
      <w:rPr>
        <w:rFonts w:hint="default"/>
      </w:rPr>
    </w:lvl>
    <w:lvl w:ilvl="6">
      <w:start w:val="1"/>
      <w:numFmt w:val="bullet"/>
      <w:lvlText w:val="•"/>
      <w:lvlJc w:val="left"/>
      <w:pPr>
        <w:ind w:left="6028" w:hanging="632"/>
      </w:pPr>
      <w:rPr>
        <w:rFonts w:hint="default"/>
      </w:rPr>
    </w:lvl>
    <w:lvl w:ilvl="7">
      <w:start w:val="1"/>
      <w:numFmt w:val="bullet"/>
      <w:lvlText w:val="•"/>
      <w:lvlJc w:val="left"/>
      <w:pPr>
        <w:ind w:left="6911" w:hanging="632"/>
      </w:pPr>
      <w:rPr>
        <w:rFonts w:hint="default"/>
      </w:rPr>
    </w:lvl>
    <w:lvl w:ilvl="8">
      <w:start w:val="1"/>
      <w:numFmt w:val="bullet"/>
      <w:lvlText w:val="•"/>
      <w:lvlJc w:val="left"/>
      <w:pPr>
        <w:ind w:left="7794" w:hanging="632"/>
      </w:pPr>
      <w:rPr>
        <w:rFonts w:hint="default"/>
      </w:rPr>
    </w:lvl>
  </w:abstractNum>
  <w:abstractNum w:abstractNumId="38">
    <w:nsid w:val="553C2670"/>
    <w:multiLevelType w:val="hybridMultilevel"/>
    <w:tmpl w:val="B88C82C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9">
    <w:nsid w:val="580B60A3"/>
    <w:multiLevelType w:val="hybridMultilevel"/>
    <w:tmpl w:val="30EAE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8712230"/>
    <w:multiLevelType w:val="hybridMultilevel"/>
    <w:tmpl w:val="AC1A0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nsid w:val="589D39B0"/>
    <w:multiLevelType w:val="hybridMultilevel"/>
    <w:tmpl w:val="C938049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2">
    <w:nsid w:val="5A6477E4"/>
    <w:multiLevelType w:val="hybridMultilevel"/>
    <w:tmpl w:val="71A40A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3">
    <w:nsid w:val="5E6D4C3B"/>
    <w:multiLevelType w:val="hybridMultilevel"/>
    <w:tmpl w:val="4B7C5DA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4">
    <w:nsid w:val="5EE823E7"/>
    <w:multiLevelType w:val="hybridMultilevel"/>
    <w:tmpl w:val="AC5AA8C6"/>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5">
    <w:nsid w:val="629C3F3A"/>
    <w:multiLevelType w:val="hybridMultilevel"/>
    <w:tmpl w:val="90CEC6C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6">
    <w:nsid w:val="651C2FF6"/>
    <w:multiLevelType w:val="hybridMultilevel"/>
    <w:tmpl w:val="5E8C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70877A9"/>
    <w:multiLevelType w:val="hybridMultilevel"/>
    <w:tmpl w:val="926C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3306DF"/>
    <w:multiLevelType w:val="hybridMultilevel"/>
    <w:tmpl w:val="6ED0A41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9">
    <w:nsid w:val="6C3504B7"/>
    <w:multiLevelType w:val="hybridMultilevel"/>
    <w:tmpl w:val="227AEB2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0">
    <w:nsid w:val="6D300AD1"/>
    <w:multiLevelType w:val="multilevel"/>
    <w:tmpl w:val="4850B3C0"/>
    <w:lvl w:ilvl="0">
      <w:start w:val="5"/>
      <w:numFmt w:val="decimal"/>
      <w:lvlText w:val="%1"/>
      <w:lvlJc w:val="left"/>
      <w:pPr>
        <w:ind w:left="631" w:hanging="532"/>
      </w:pPr>
      <w:rPr>
        <w:rFonts w:hint="default"/>
      </w:rPr>
    </w:lvl>
    <w:lvl w:ilvl="1">
      <w:start w:val="6"/>
      <w:numFmt w:val="decimal"/>
      <w:lvlText w:val="%1.%2)"/>
      <w:lvlJc w:val="left"/>
      <w:pPr>
        <w:ind w:left="631" w:hanging="532"/>
      </w:pPr>
      <w:rPr>
        <w:rFonts w:ascii="Cambria" w:eastAsia="Cambria" w:hAnsi="Cambria" w:hint="default"/>
        <w:b/>
        <w:bCs/>
        <w:color w:val="4F81BD"/>
        <w:w w:val="99"/>
        <w:sz w:val="26"/>
        <w:szCs w:val="26"/>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2897" w:hanging="632"/>
      </w:pPr>
      <w:rPr>
        <w:rFonts w:hint="default"/>
      </w:rPr>
    </w:lvl>
    <w:lvl w:ilvl="4">
      <w:start w:val="1"/>
      <w:numFmt w:val="bullet"/>
      <w:lvlText w:val="•"/>
      <w:lvlJc w:val="left"/>
      <w:pPr>
        <w:ind w:left="3980" w:hanging="632"/>
      </w:pPr>
      <w:rPr>
        <w:rFonts w:hint="default"/>
      </w:rPr>
    </w:lvl>
    <w:lvl w:ilvl="5">
      <w:start w:val="1"/>
      <w:numFmt w:val="bullet"/>
      <w:lvlText w:val="•"/>
      <w:lvlJc w:val="left"/>
      <w:pPr>
        <w:ind w:left="5064" w:hanging="632"/>
      </w:pPr>
      <w:rPr>
        <w:rFonts w:hint="default"/>
      </w:rPr>
    </w:lvl>
    <w:lvl w:ilvl="6">
      <w:start w:val="1"/>
      <w:numFmt w:val="bullet"/>
      <w:lvlText w:val="•"/>
      <w:lvlJc w:val="left"/>
      <w:pPr>
        <w:ind w:left="6147" w:hanging="632"/>
      </w:pPr>
      <w:rPr>
        <w:rFonts w:hint="default"/>
      </w:rPr>
    </w:lvl>
    <w:lvl w:ilvl="7">
      <w:start w:val="1"/>
      <w:numFmt w:val="bullet"/>
      <w:lvlText w:val="•"/>
      <w:lvlJc w:val="left"/>
      <w:pPr>
        <w:ind w:left="7230" w:hanging="632"/>
      </w:pPr>
      <w:rPr>
        <w:rFonts w:hint="default"/>
      </w:rPr>
    </w:lvl>
    <w:lvl w:ilvl="8">
      <w:start w:val="1"/>
      <w:numFmt w:val="bullet"/>
      <w:lvlText w:val="•"/>
      <w:lvlJc w:val="left"/>
      <w:pPr>
        <w:ind w:left="8313" w:hanging="632"/>
      </w:pPr>
      <w:rPr>
        <w:rFonts w:hint="default"/>
      </w:rPr>
    </w:lvl>
  </w:abstractNum>
  <w:abstractNum w:abstractNumId="51">
    <w:nsid w:val="6EEE7305"/>
    <w:multiLevelType w:val="hybridMultilevel"/>
    <w:tmpl w:val="A7DA067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2">
    <w:nsid w:val="6FCE105C"/>
    <w:multiLevelType w:val="hybridMultilevel"/>
    <w:tmpl w:val="16783D6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nsid w:val="70E37F72"/>
    <w:multiLevelType w:val="hybridMultilevel"/>
    <w:tmpl w:val="F6A6EFB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4">
    <w:nsid w:val="7BC4508A"/>
    <w:multiLevelType w:val="hybridMultilevel"/>
    <w:tmpl w:val="DC5E7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7EC63AF8"/>
    <w:multiLevelType w:val="hybridMultilevel"/>
    <w:tmpl w:val="F3D8510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27"/>
  </w:num>
  <w:num w:numId="2">
    <w:abstractNumId w:val="50"/>
  </w:num>
  <w:num w:numId="3">
    <w:abstractNumId w:val="37"/>
  </w:num>
  <w:num w:numId="4">
    <w:abstractNumId w:val="19"/>
  </w:num>
  <w:num w:numId="5">
    <w:abstractNumId w:val="18"/>
  </w:num>
  <w:num w:numId="6">
    <w:abstractNumId w:val="33"/>
  </w:num>
  <w:num w:numId="7">
    <w:abstractNumId w:val="21"/>
  </w:num>
  <w:num w:numId="8">
    <w:abstractNumId w:val="34"/>
  </w:num>
  <w:num w:numId="9">
    <w:abstractNumId w:val="24"/>
  </w:num>
  <w:num w:numId="10">
    <w:abstractNumId w:val="14"/>
  </w:num>
  <w:num w:numId="11">
    <w:abstractNumId w:val="45"/>
  </w:num>
  <w:num w:numId="12">
    <w:abstractNumId w:val="10"/>
  </w:num>
  <w:num w:numId="13">
    <w:abstractNumId w:val="25"/>
  </w:num>
  <w:num w:numId="14">
    <w:abstractNumId w:val="44"/>
  </w:num>
  <w:num w:numId="15">
    <w:abstractNumId w:val="39"/>
  </w:num>
  <w:num w:numId="16">
    <w:abstractNumId w:val="29"/>
  </w:num>
  <w:num w:numId="17">
    <w:abstractNumId w:val="12"/>
  </w:num>
  <w:num w:numId="18">
    <w:abstractNumId w:val="52"/>
  </w:num>
  <w:num w:numId="19">
    <w:abstractNumId w:val="5"/>
  </w:num>
  <w:num w:numId="20">
    <w:abstractNumId w:val="6"/>
  </w:num>
  <w:num w:numId="21">
    <w:abstractNumId w:val="1"/>
  </w:num>
  <w:num w:numId="22">
    <w:abstractNumId w:val="35"/>
  </w:num>
  <w:num w:numId="23">
    <w:abstractNumId w:val="49"/>
  </w:num>
  <w:num w:numId="24">
    <w:abstractNumId w:val="42"/>
  </w:num>
  <w:num w:numId="25">
    <w:abstractNumId w:val="8"/>
  </w:num>
  <w:num w:numId="26">
    <w:abstractNumId w:val="43"/>
  </w:num>
  <w:num w:numId="27">
    <w:abstractNumId w:val="40"/>
  </w:num>
  <w:num w:numId="28">
    <w:abstractNumId w:val="47"/>
  </w:num>
  <w:num w:numId="29">
    <w:abstractNumId w:val="20"/>
  </w:num>
  <w:num w:numId="30">
    <w:abstractNumId w:val="38"/>
  </w:num>
  <w:num w:numId="31">
    <w:abstractNumId w:val="54"/>
  </w:num>
  <w:num w:numId="32">
    <w:abstractNumId w:val="7"/>
  </w:num>
  <w:num w:numId="33">
    <w:abstractNumId w:val="53"/>
  </w:num>
  <w:num w:numId="34">
    <w:abstractNumId w:val="9"/>
  </w:num>
  <w:num w:numId="35">
    <w:abstractNumId w:val="32"/>
  </w:num>
  <w:num w:numId="36">
    <w:abstractNumId w:val="30"/>
  </w:num>
  <w:num w:numId="37">
    <w:abstractNumId w:val="22"/>
  </w:num>
  <w:num w:numId="38">
    <w:abstractNumId w:val="55"/>
  </w:num>
  <w:num w:numId="39">
    <w:abstractNumId w:val="0"/>
  </w:num>
  <w:num w:numId="40">
    <w:abstractNumId w:val="26"/>
  </w:num>
  <w:num w:numId="41">
    <w:abstractNumId w:val="2"/>
  </w:num>
  <w:num w:numId="42">
    <w:abstractNumId w:val="51"/>
  </w:num>
  <w:num w:numId="43">
    <w:abstractNumId w:val="41"/>
  </w:num>
  <w:num w:numId="44">
    <w:abstractNumId w:val="48"/>
  </w:num>
  <w:num w:numId="45">
    <w:abstractNumId w:val="11"/>
  </w:num>
  <w:num w:numId="46">
    <w:abstractNumId w:val="4"/>
  </w:num>
  <w:num w:numId="47">
    <w:abstractNumId w:val="3"/>
  </w:num>
  <w:num w:numId="48">
    <w:abstractNumId w:val="15"/>
  </w:num>
  <w:num w:numId="49">
    <w:abstractNumId w:val="31"/>
  </w:num>
  <w:num w:numId="50">
    <w:abstractNumId w:val="13"/>
  </w:num>
  <w:num w:numId="51">
    <w:abstractNumId w:val="28"/>
  </w:num>
  <w:num w:numId="52">
    <w:abstractNumId w:val="16"/>
  </w:num>
  <w:num w:numId="53">
    <w:abstractNumId w:val="36"/>
  </w:num>
  <w:num w:numId="54">
    <w:abstractNumId w:val="17"/>
  </w:num>
  <w:num w:numId="55">
    <w:abstractNumId w:val="23"/>
  </w:num>
  <w:num w:numId="56">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CC1"/>
    <w:rsid w:val="00010408"/>
    <w:rsid w:val="0002391B"/>
    <w:rsid w:val="000379B4"/>
    <w:rsid w:val="000406B0"/>
    <w:rsid w:val="00044381"/>
    <w:rsid w:val="00056D2D"/>
    <w:rsid w:val="000631BE"/>
    <w:rsid w:val="000712F1"/>
    <w:rsid w:val="000768E2"/>
    <w:rsid w:val="00080802"/>
    <w:rsid w:val="00083394"/>
    <w:rsid w:val="000903B5"/>
    <w:rsid w:val="00090B61"/>
    <w:rsid w:val="00095740"/>
    <w:rsid w:val="000B37F8"/>
    <w:rsid w:val="000C3FAE"/>
    <w:rsid w:val="000D6513"/>
    <w:rsid w:val="000E1415"/>
    <w:rsid w:val="000E7F40"/>
    <w:rsid w:val="000F2984"/>
    <w:rsid w:val="000F3505"/>
    <w:rsid w:val="000F7459"/>
    <w:rsid w:val="000F7655"/>
    <w:rsid w:val="00104C7F"/>
    <w:rsid w:val="00105C62"/>
    <w:rsid w:val="001071F2"/>
    <w:rsid w:val="00111429"/>
    <w:rsid w:val="0011359B"/>
    <w:rsid w:val="001151C1"/>
    <w:rsid w:val="00117904"/>
    <w:rsid w:val="00120B44"/>
    <w:rsid w:val="00121F18"/>
    <w:rsid w:val="001221B8"/>
    <w:rsid w:val="0012469B"/>
    <w:rsid w:val="0013437B"/>
    <w:rsid w:val="001570B0"/>
    <w:rsid w:val="001570BB"/>
    <w:rsid w:val="001702AE"/>
    <w:rsid w:val="00171B6A"/>
    <w:rsid w:val="00184355"/>
    <w:rsid w:val="00186238"/>
    <w:rsid w:val="001867FF"/>
    <w:rsid w:val="001A1B73"/>
    <w:rsid w:val="001C09BD"/>
    <w:rsid w:val="001C38A1"/>
    <w:rsid w:val="001D2B1D"/>
    <w:rsid w:val="001E4B45"/>
    <w:rsid w:val="001E6C20"/>
    <w:rsid w:val="001F0408"/>
    <w:rsid w:val="001F252B"/>
    <w:rsid w:val="001F2DDA"/>
    <w:rsid w:val="001F5086"/>
    <w:rsid w:val="00201498"/>
    <w:rsid w:val="00203AC0"/>
    <w:rsid w:val="00212934"/>
    <w:rsid w:val="00223286"/>
    <w:rsid w:val="00223606"/>
    <w:rsid w:val="002252DD"/>
    <w:rsid w:val="00241C14"/>
    <w:rsid w:val="00243E73"/>
    <w:rsid w:val="00244B48"/>
    <w:rsid w:val="00252824"/>
    <w:rsid w:val="0027116D"/>
    <w:rsid w:val="0027398A"/>
    <w:rsid w:val="00273A36"/>
    <w:rsid w:val="002750A5"/>
    <w:rsid w:val="00286C0A"/>
    <w:rsid w:val="002923C6"/>
    <w:rsid w:val="00292A61"/>
    <w:rsid w:val="00294E84"/>
    <w:rsid w:val="002964DE"/>
    <w:rsid w:val="00297C73"/>
    <w:rsid w:val="002A0820"/>
    <w:rsid w:val="002A60CF"/>
    <w:rsid w:val="002B0E50"/>
    <w:rsid w:val="002B2C82"/>
    <w:rsid w:val="002C23DB"/>
    <w:rsid w:val="002C40F6"/>
    <w:rsid w:val="002C4F15"/>
    <w:rsid w:val="002C4FA8"/>
    <w:rsid w:val="002E2165"/>
    <w:rsid w:val="002E3269"/>
    <w:rsid w:val="002F08F3"/>
    <w:rsid w:val="002F6981"/>
    <w:rsid w:val="0030277A"/>
    <w:rsid w:val="00304535"/>
    <w:rsid w:val="00340E94"/>
    <w:rsid w:val="00345CF5"/>
    <w:rsid w:val="00356727"/>
    <w:rsid w:val="00362939"/>
    <w:rsid w:val="003654BD"/>
    <w:rsid w:val="003767A9"/>
    <w:rsid w:val="0038330A"/>
    <w:rsid w:val="00384B50"/>
    <w:rsid w:val="00386ECD"/>
    <w:rsid w:val="0039061E"/>
    <w:rsid w:val="003906CE"/>
    <w:rsid w:val="003B1F6E"/>
    <w:rsid w:val="003B65DE"/>
    <w:rsid w:val="003D34C2"/>
    <w:rsid w:val="003E11F9"/>
    <w:rsid w:val="003E1965"/>
    <w:rsid w:val="003F08E6"/>
    <w:rsid w:val="003F4EE3"/>
    <w:rsid w:val="003F6EB7"/>
    <w:rsid w:val="00402283"/>
    <w:rsid w:val="0041399D"/>
    <w:rsid w:val="00415102"/>
    <w:rsid w:val="00417CBA"/>
    <w:rsid w:val="00426BA2"/>
    <w:rsid w:val="00426EDA"/>
    <w:rsid w:val="00434AB4"/>
    <w:rsid w:val="00444399"/>
    <w:rsid w:val="004473A6"/>
    <w:rsid w:val="004543B7"/>
    <w:rsid w:val="004548C7"/>
    <w:rsid w:val="00462083"/>
    <w:rsid w:val="00462847"/>
    <w:rsid w:val="00474B4A"/>
    <w:rsid w:val="004839FD"/>
    <w:rsid w:val="00484619"/>
    <w:rsid w:val="0048491B"/>
    <w:rsid w:val="004960F9"/>
    <w:rsid w:val="00497F0E"/>
    <w:rsid w:val="004A6E2C"/>
    <w:rsid w:val="004B2FA7"/>
    <w:rsid w:val="004B3A2E"/>
    <w:rsid w:val="004B3CE9"/>
    <w:rsid w:val="004B5029"/>
    <w:rsid w:val="004B579B"/>
    <w:rsid w:val="004B6FE0"/>
    <w:rsid w:val="004D5FFC"/>
    <w:rsid w:val="004E0669"/>
    <w:rsid w:val="004E0B94"/>
    <w:rsid w:val="004E2F86"/>
    <w:rsid w:val="004F01B8"/>
    <w:rsid w:val="004F3A26"/>
    <w:rsid w:val="004F5A09"/>
    <w:rsid w:val="00516D5C"/>
    <w:rsid w:val="00522254"/>
    <w:rsid w:val="00527212"/>
    <w:rsid w:val="0053166F"/>
    <w:rsid w:val="00534062"/>
    <w:rsid w:val="005356E5"/>
    <w:rsid w:val="005363C5"/>
    <w:rsid w:val="00541991"/>
    <w:rsid w:val="00542676"/>
    <w:rsid w:val="00546141"/>
    <w:rsid w:val="00551004"/>
    <w:rsid w:val="0055738D"/>
    <w:rsid w:val="005638C9"/>
    <w:rsid w:val="00566616"/>
    <w:rsid w:val="0056718B"/>
    <w:rsid w:val="005827AA"/>
    <w:rsid w:val="005854F3"/>
    <w:rsid w:val="005907CB"/>
    <w:rsid w:val="005923E8"/>
    <w:rsid w:val="00596F7C"/>
    <w:rsid w:val="005B0370"/>
    <w:rsid w:val="005B22C5"/>
    <w:rsid w:val="005B3905"/>
    <w:rsid w:val="005C4523"/>
    <w:rsid w:val="005D4FC2"/>
    <w:rsid w:val="005D567F"/>
    <w:rsid w:val="005D6D5C"/>
    <w:rsid w:val="005E198E"/>
    <w:rsid w:val="005F4455"/>
    <w:rsid w:val="005F7B8C"/>
    <w:rsid w:val="00603467"/>
    <w:rsid w:val="00604D2D"/>
    <w:rsid w:val="006143DD"/>
    <w:rsid w:val="00622911"/>
    <w:rsid w:val="006237F3"/>
    <w:rsid w:val="006274C9"/>
    <w:rsid w:val="00630BCB"/>
    <w:rsid w:val="00635EDA"/>
    <w:rsid w:val="0064189F"/>
    <w:rsid w:val="0064202F"/>
    <w:rsid w:val="006448F8"/>
    <w:rsid w:val="0065174B"/>
    <w:rsid w:val="00664B04"/>
    <w:rsid w:val="00667417"/>
    <w:rsid w:val="00672320"/>
    <w:rsid w:val="006856AE"/>
    <w:rsid w:val="0069569D"/>
    <w:rsid w:val="006A2D48"/>
    <w:rsid w:val="006B04D7"/>
    <w:rsid w:val="006B1E66"/>
    <w:rsid w:val="006B4DE8"/>
    <w:rsid w:val="006B52E7"/>
    <w:rsid w:val="006C4427"/>
    <w:rsid w:val="006C4847"/>
    <w:rsid w:val="006D29A8"/>
    <w:rsid w:val="006E0A48"/>
    <w:rsid w:val="00736C18"/>
    <w:rsid w:val="007513C2"/>
    <w:rsid w:val="00761ED7"/>
    <w:rsid w:val="007804C1"/>
    <w:rsid w:val="007852D8"/>
    <w:rsid w:val="007871E2"/>
    <w:rsid w:val="00795D8C"/>
    <w:rsid w:val="00795EFE"/>
    <w:rsid w:val="007B21C7"/>
    <w:rsid w:val="007C004D"/>
    <w:rsid w:val="007D24EB"/>
    <w:rsid w:val="007D3699"/>
    <w:rsid w:val="007D6F02"/>
    <w:rsid w:val="007D76A8"/>
    <w:rsid w:val="007E04FF"/>
    <w:rsid w:val="007F071A"/>
    <w:rsid w:val="007F23F8"/>
    <w:rsid w:val="008070C3"/>
    <w:rsid w:val="008105C0"/>
    <w:rsid w:val="008107F8"/>
    <w:rsid w:val="0081111A"/>
    <w:rsid w:val="00811FA7"/>
    <w:rsid w:val="00817F9E"/>
    <w:rsid w:val="00823357"/>
    <w:rsid w:val="00836AD6"/>
    <w:rsid w:val="0083715C"/>
    <w:rsid w:val="008421C3"/>
    <w:rsid w:val="00843BC0"/>
    <w:rsid w:val="008449A9"/>
    <w:rsid w:val="008466DF"/>
    <w:rsid w:val="008478C6"/>
    <w:rsid w:val="008559AF"/>
    <w:rsid w:val="0086409C"/>
    <w:rsid w:val="008653AE"/>
    <w:rsid w:val="00865496"/>
    <w:rsid w:val="00867041"/>
    <w:rsid w:val="00871967"/>
    <w:rsid w:val="00875CA5"/>
    <w:rsid w:val="008857D2"/>
    <w:rsid w:val="008868C9"/>
    <w:rsid w:val="008935CA"/>
    <w:rsid w:val="00895F47"/>
    <w:rsid w:val="008A6A20"/>
    <w:rsid w:val="008B20FB"/>
    <w:rsid w:val="008C503D"/>
    <w:rsid w:val="008C5497"/>
    <w:rsid w:val="008C56BC"/>
    <w:rsid w:val="008C5F80"/>
    <w:rsid w:val="008D2744"/>
    <w:rsid w:val="008E1301"/>
    <w:rsid w:val="008E2F56"/>
    <w:rsid w:val="008E7F45"/>
    <w:rsid w:val="008F400E"/>
    <w:rsid w:val="00903B5E"/>
    <w:rsid w:val="00904463"/>
    <w:rsid w:val="009105FE"/>
    <w:rsid w:val="00916CC1"/>
    <w:rsid w:val="00917BE9"/>
    <w:rsid w:val="00917C70"/>
    <w:rsid w:val="009211B7"/>
    <w:rsid w:val="00924ABD"/>
    <w:rsid w:val="00927F5D"/>
    <w:rsid w:val="0093491E"/>
    <w:rsid w:val="00945A00"/>
    <w:rsid w:val="00953280"/>
    <w:rsid w:val="00955130"/>
    <w:rsid w:val="00963E10"/>
    <w:rsid w:val="00963FB2"/>
    <w:rsid w:val="0097541F"/>
    <w:rsid w:val="00976FCB"/>
    <w:rsid w:val="00980D56"/>
    <w:rsid w:val="0098406C"/>
    <w:rsid w:val="00994564"/>
    <w:rsid w:val="00995AD5"/>
    <w:rsid w:val="009A556F"/>
    <w:rsid w:val="009B37C5"/>
    <w:rsid w:val="009B4773"/>
    <w:rsid w:val="009D1ADF"/>
    <w:rsid w:val="009D30DB"/>
    <w:rsid w:val="009D45C4"/>
    <w:rsid w:val="009F54CF"/>
    <w:rsid w:val="00A04854"/>
    <w:rsid w:val="00A05314"/>
    <w:rsid w:val="00A06CFF"/>
    <w:rsid w:val="00A10039"/>
    <w:rsid w:val="00A110D9"/>
    <w:rsid w:val="00A115B7"/>
    <w:rsid w:val="00A13E64"/>
    <w:rsid w:val="00A22C7A"/>
    <w:rsid w:val="00A371F5"/>
    <w:rsid w:val="00A501D3"/>
    <w:rsid w:val="00A51AEA"/>
    <w:rsid w:val="00A52C3E"/>
    <w:rsid w:val="00A5344D"/>
    <w:rsid w:val="00A54AE2"/>
    <w:rsid w:val="00A7488B"/>
    <w:rsid w:val="00A867B8"/>
    <w:rsid w:val="00A903B7"/>
    <w:rsid w:val="00A9369A"/>
    <w:rsid w:val="00AA16BA"/>
    <w:rsid w:val="00AA48B4"/>
    <w:rsid w:val="00AA51F1"/>
    <w:rsid w:val="00AB24CE"/>
    <w:rsid w:val="00AB539B"/>
    <w:rsid w:val="00AB689D"/>
    <w:rsid w:val="00AC1574"/>
    <w:rsid w:val="00AC159E"/>
    <w:rsid w:val="00AD65A0"/>
    <w:rsid w:val="00AD7919"/>
    <w:rsid w:val="00AD7924"/>
    <w:rsid w:val="00AE08EA"/>
    <w:rsid w:val="00AE4519"/>
    <w:rsid w:val="00AF3B84"/>
    <w:rsid w:val="00B02097"/>
    <w:rsid w:val="00B12592"/>
    <w:rsid w:val="00B15FF4"/>
    <w:rsid w:val="00B26E68"/>
    <w:rsid w:val="00B3204E"/>
    <w:rsid w:val="00B3358A"/>
    <w:rsid w:val="00B34655"/>
    <w:rsid w:val="00B34EFE"/>
    <w:rsid w:val="00B41086"/>
    <w:rsid w:val="00B416BA"/>
    <w:rsid w:val="00B432FC"/>
    <w:rsid w:val="00B50893"/>
    <w:rsid w:val="00B539F9"/>
    <w:rsid w:val="00B54E2B"/>
    <w:rsid w:val="00B61D32"/>
    <w:rsid w:val="00B7068E"/>
    <w:rsid w:val="00B7131E"/>
    <w:rsid w:val="00B83CC4"/>
    <w:rsid w:val="00B86C60"/>
    <w:rsid w:val="00B87FD7"/>
    <w:rsid w:val="00B9128C"/>
    <w:rsid w:val="00B92C7E"/>
    <w:rsid w:val="00B961A8"/>
    <w:rsid w:val="00BA092B"/>
    <w:rsid w:val="00BB5BE5"/>
    <w:rsid w:val="00BB5FB7"/>
    <w:rsid w:val="00BB78D7"/>
    <w:rsid w:val="00BD0CE1"/>
    <w:rsid w:val="00BF0548"/>
    <w:rsid w:val="00BF2272"/>
    <w:rsid w:val="00BF2929"/>
    <w:rsid w:val="00BF697B"/>
    <w:rsid w:val="00BF7753"/>
    <w:rsid w:val="00C00957"/>
    <w:rsid w:val="00C20165"/>
    <w:rsid w:val="00C24DA2"/>
    <w:rsid w:val="00C26FEC"/>
    <w:rsid w:val="00C34189"/>
    <w:rsid w:val="00C40EAD"/>
    <w:rsid w:val="00C4133A"/>
    <w:rsid w:val="00C42D00"/>
    <w:rsid w:val="00C444EF"/>
    <w:rsid w:val="00C47335"/>
    <w:rsid w:val="00C4734D"/>
    <w:rsid w:val="00C47F96"/>
    <w:rsid w:val="00C565C6"/>
    <w:rsid w:val="00C5727D"/>
    <w:rsid w:val="00C608F3"/>
    <w:rsid w:val="00C672CF"/>
    <w:rsid w:val="00C72786"/>
    <w:rsid w:val="00C73B0A"/>
    <w:rsid w:val="00C93F12"/>
    <w:rsid w:val="00C965EB"/>
    <w:rsid w:val="00CA553B"/>
    <w:rsid w:val="00CB0942"/>
    <w:rsid w:val="00CB3854"/>
    <w:rsid w:val="00CB41AA"/>
    <w:rsid w:val="00CB663F"/>
    <w:rsid w:val="00CC25D6"/>
    <w:rsid w:val="00CC2DA5"/>
    <w:rsid w:val="00CC349B"/>
    <w:rsid w:val="00CE5412"/>
    <w:rsid w:val="00CF194B"/>
    <w:rsid w:val="00D01195"/>
    <w:rsid w:val="00D03A33"/>
    <w:rsid w:val="00D104B9"/>
    <w:rsid w:val="00D205B1"/>
    <w:rsid w:val="00D2151F"/>
    <w:rsid w:val="00D21F00"/>
    <w:rsid w:val="00D24F9A"/>
    <w:rsid w:val="00D26339"/>
    <w:rsid w:val="00D32CFB"/>
    <w:rsid w:val="00D3594E"/>
    <w:rsid w:val="00D52101"/>
    <w:rsid w:val="00D604F3"/>
    <w:rsid w:val="00D6691B"/>
    <w:rsid w:val="00D6768D"/>
    <w:rsid w:val="00D73A8E"/>
    <w:rsid w:val="00D74A0C"/>
    <w:rsid w:val="00D76DBC"/>
    <w:rsid w:val="00D775EF"/>
    <w:rsid w:val="00D86FF7"/>
    <w:rsid w:val="00D93D2C"/>
    <w:rsid w:val="00D94C41"/>
    <w:rsid w:val="00D95EB9"/>
    <w:rsid w:val="00DA1DC7"/>
    <w:rsid w:val="00DA1F54"/>
    <w:rsid w:val="00DA2D31"/>
    <w:rsid w:val="00DB090D"/>
    <w:rsid w:val="00DB1066"/>
    <w:rsid w:val="00DC31CF"/>
    <w:rsid w:val="00DE6295"/>
    <w:rsid w:val="00DF6D75"/>
    <w:rsid w:val="00DF75E6"/>
    <w:rsid w:val="00E0292C"/>
    <w:rsid w:val="00E04CCC"/>
    <w:rsid w:val="00E1585C"/>
    <w:rsid w:val="00E200FE"/>
    <w:rsid w:val="00E20CCD"/>
    <w:rsid w:val="00E351AE"/>
    <w:rsid w:val="00E37B24"/>
    <w:rsid w:val="00E43026"/>
    <w:rsid w:val="00E5429D"/>
    <w:rsid w:val="00E54980"/>
    <w:rsid w:val="00E56CA4"/>
    <w:rsid w:val="00E6065A"/>
    <w:rsid w:val="00E62F69"/>
    <w:rsid w:val="00E64270"/>
    <w:rsid w:val="00E661CC"/>
    <w:rsid w:val="00E726BA"/>
    <w:rsid w:val="00E74DB9"/>
    <w:rsid w:val="00E75926"/>
    <w:rsid w:val="00E76663"/>
    <w:rsid w:val="00E83911"/>
    <w:rsid w:val="00E87FC4"/>
    <w:rsid w:val="00EA7DEB"/>
    <w:rsid w:val="00EB42A9"/>
    <w:rsid w:val="00ED089E"/>
    <w:rsid w:val="00ED2F60"/>
    <w:rsid w:val="00ED37AC"/>
    <w:rsid w:val="00ED6970"/>
    <w:rsid w:val="00EE2921"/>
    <w:rsid w:val="00EE6CD4"/>
    <w:rsid w:val="00EF2307"/>
    <w:rsid w:val="00EF748A"/>
    <w:rsid w:val="00EF75BD"/>
    <w:rsid w:val="00F008E0"/>
    <w:rsid w:val="00F065AB"/>
    <w:rsid w:val="00F1136E"/>
    <w:rsid w:val="00F1374F"/>
    <w:rsid w:val="00F14CCA"/>
    <w:rsid w:val="00F15260"/>
    <w:rsid w:val="00F16ADC"/>
    <w:rsid w:val="00F17030"/>
    <w:rsid w:val="00F33D9D"/>
    <w:rsid w:val="00F3618C"/>
    <w:rsid w:val="00F3663C"/>
    <w:rsid w:val="00F37F45"/>
    <w:rsid w:val="00F41655"/>
    <w:rsid w:val="00F44975"/>
    <w:rsid w:val="00F5312E"/>
    <w:rsid w:val="00F54DF1"/>
    <w:rsid w:val="00F613B5"/>
    <w:rsid w:val="00F74E69"/>
    <w:rsid w:val="00F83D32"/>
    <w:rsid w:val="00F97CB1"/>
    <w:rsid w:val="00FA7115"/>
    <w:rsid w:val="00FB7553"/>
    <w:rsid w:val="00FC2CAC"/>
    <w:rsid w:val="00FC5A33"/>
    <w:rsid w:val="00FE657B"/>
    <w:rsid w:val="00FE7D5D"/>
    <w:rsid w:val="00FF514E"/>
    <w:rsid w:val="00FF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F3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441" w:hanging="341"/>
      <w:outlineLvl w:val="0"/>
    </w:pPr>
    <w:rPr>
      <w:rFonts w:ascii="Cambria" w:eastAsia="Cambria" w:hAnsi="Cambria"/>
      <w:b/>
      <w:bCs/>
      <w:sz w:val="28"/>
      <w:szCs w:val="28"/>
    </w:rPr>
  </w:style>
  <w:style w:type="paragraph" w:styleId="Heading2">
    <w:name w:val="heading 2"/>
    <w:basedOn w:val="Normal"/>
    <w:uiPriority w:val="1"/>
    <w:qFormat/>
    <w:pPr>
      <w:ind w:left="631" w:hanging="531"/>
      <w:outlineLvl w:val="1"/>
    </w:pPr>
    <w:rPr>
      <w:rFonts w:ascii="Cambria" w:eastAsia="Cambria" w:hAnsi="Cambria"/>
      <w:b/>
      <w:bCs/>
      <w:sz w:val="26"/>
      <w:szCs w:val="26"/>
    </w:rPr>
  </w:style>
  <w:style w:type="paragraph" w:styleId="Heading3">
    <w:name w:val="heading 3"/>
    <w:basedOn w:val="Normal"/>
    <w:uiPriority w:val="1"/>
    <w:qFormat/>
    <w:pPr>
      <w:ind w:left="731" w:hanging="631"/>
      <w:outlineLvl w:val="2"/>
    </w:pPr>
    <w:rPr>
      <w:rFonts w:ascii="Cambria" w:eastAsia="Cambria" w:hAnsi="Cambria"/>
      <w:b/>
      <w:bCs/>
      <w:sz w:val="21"/>
      <w:szCs w:val="21"/>
    </w:rPr>
  </w:style>
  <w:style w:type="paragraph" w:styleId="Heading4">
    <w:name w:val="heading 4"/>
    <w:basedOn w:val="Normal"/>
    <w:next w:val="Normal"/>
    <w:link w:val="Heading4Char"/>
    <w:uiPriority w:val="9"/>
    <w:semiHidden/>
    <w:unhideWhenUsed/>
    <w:qFormat/>
    <w:rsid w:val="008E2F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3"/>
      <w:ind w:left="328" w:hanging="228"/>
    </w:pPr>
    <w:rPr>
      <w:rFonts w:ascii="Calibri" w:eastAsia="Calibri" w:hAnsi="Calibri"/>
      <w:sz w:val="21"/>
      <w:szCs w:val="21"/>
    </w:rPr>
  </w:style>
  <w:style w:type="paragraph" w:styleId="TOC2">
    <w:name w:val="toc 2"/>
    <w:basedOn w:val="Normal"/>
    <w:uiPriority w:val="39"/>
    <w:qFormat/>
    <w:pPr>
      <w:spacing w:before="113"/>
      <w:ind w:left="715" w:hanging="395"/>
    </w:pPr>
    <w:rPr>
      <w:rFonts w:ascii="Calibri" w:eastAsia="Calibri" w:hAnsi="Calibri"/>
      <w:sz w:val="21"/>
      <w:szCs w:val="21"/>
    </w:rPr>
  </w:style>
  <w:style w:type="paragraph" w:styleId="TOC3">
    <w:name w:val="toc 3"/>
    <w:basedOn w:val="Normal"/>
    <w:uiPriority w:val="39"/>
    <w:qFormat/>
    <w:pPr>
      <w:spacing w:before="113"/>
      <w:ind w:left="1102" w:hanging="562"/>
    </w:pPr>
    <w:rPr>
      <w:rFonts w:ascii="Calibri" w:eastAsia="Calibri" w:hAnsi="Calibri"/>
      <w:sz w:val="21"/>
      <w:szCs w:val="21"/>
    </w:rPr>
  </w:style>
  <w:style w:type="paragraph" w:styleId="BodyText">
    <w:name w:val="Body Text"/>
    <w:basedOn w:val="Normal"/>
    <w:link w:val="BodyTextChar"/>
    <w:uiPriority w:val="1"/>
    <w:qFormat/>
    <w:pPr>
      <w:ind w:left="100"/>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37F45"/>
    <w:rPr>
      <w:sz w:val="16"/>
      <w:szCs w:val="16"/>
    </w:rPr>
  </w:style>
  <w:style w:type="paragraph" w:styleId="CommentText">
    <w:name w:val="annotation text"/>
    <w:basedOn w:val="Normal"/>
    <w:link w:val="CommentTextChar"/>
    <w:uiPriority w:val="99"/>
    <w:unhideWhenUsed/>
    <w:rsid w:val="00F37F45"/>
    <w:rPr>
      <w:sz w:val="20"/>
      <w:szCs w:val="20"/>
    </w:rPr>
  </w:style>
  <w:style w:type="character" w:customStyle="1" w:styleId="CommentTextChar">
    <w:name w:val="Comment Text Char"/>
    <w:basedOn w:val="DefaultParagraphFont"/>
    <w:link w:val="CommentText"/>
    <w:uiPriority w:val="99"/>
    <w:rsid w:val="00F37F45"/>
    <w:rPr>
      <w:sz w:val="20"/>
      <w:szCs w:val="20"/>
    </w:rPr>
  </w:style>
  <w:style w:type="paragraph" w:styleId="CommentSubject">
    <w:name w:val="annotation subject"/>
    <w:basedOn w:val="CommentText"/>
    <w:next w:val="CommentText"/>
    <w:link w:val="CommentSubjectChar"/>
    <w:uiPriority w:val="99"/>
    <w:semiHidden/>
    <w:unhideWhenUsed/>
    <w:rsid w:val="00F37F45"/>
    <w:rPr>
      <w:b/>
      <w:bCs/>
    </w:rPr>
  </w:style>
  <w:style w:type="character" w:customStyle="1" w:styleId="CommentSubjectChar">
    <w:name w:val="Comment Subject Char"/>
    <w:basedOn w:val="CommentTextChar"/>
    <w:link w:val="CommentSubject"/>
    <w:uiPriority w:val="99"/>
    <w:semiHidden/>
    <w:rsid w:val="00F37F45"/>
    <w:rPr>
      <w:b/>
      <w:bCs/>
      <w:sz w:val="20"/>
      <w:szCs w:val="20"/>
    </w:rPr>
  </w:style>
  <w:style w:type="paragraph" w:styleId="BalloonText">
    <w:name w:val="Balloon Text"/>
    <w:basedOn w:val="Normal"/>
    <w:link w:val="BalloonTextChar"/>
    <w:uiPriority w:val="99"/>
    <w:semiHidden/>
    <w:unhideWhenUsed/>
    <w:rsid w:val="00F37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F45"/>
    <w:rPr>
      <w:rFonts w:ascii="Segoe UI" w:hAnsi="Segoe UI" w:cs="Segoe UI"/>
      <w:sz w:val="18"/>
      <w:szCs w:val="18"/>
    </w:rPr>
  </w:style>
  <w:style w:type="character" w:styleId="Hyperlink">
    <w:name w:val="Hyperlink"/>
    <w:basedOn w:val="DefaultParagraphFont"/>
    <w:uiPriority w:val="99"/>
    <w:unhideWhenUsed/>
    <w:rsid w:val="003E1965"/>
    <w:rPr>
      <w:color w:val="0000FF" w:themeColor="hyperlink"/>
      <w:u w:val="single"/>
    </w:rPr>
  </w:style>
  <w:style w:type="paragraph" w:styleId="Revision">
    <w:name w:val="Revision"/>
    <w:hidden/>
    <w:uiPriority w:val="99"/>
    <w:semiHidden/>
    <w:rsid w:val="00C00957"/>
    <w:pPr>
      <w:widowControl/>
    </w:pPr>
  </w:style>
  <w:style w:type="paragraph" w:styleId="Header">
    <w:name w:val="header"/>
    <w:basedOn w:val="Normal"/>
    <w:link w:val="HeaderChar"/>
    <w:uiPriority w:val="99"/>
    <w:unhideWhenUsed/>
    <w:rsid w:val="00AC159E"/>
    <w:pPr>
      <w:tabs>
        <w:tab w:val="center" w:pos="4680"/>
        <w:tab w:val="right" w:pos="9360"/>
      </w:tabs>
    </w:pPr>
  </w:style>
  <w:style w:type="character" w:customStyle="1" w:styleId="HeaderChar">
    <w:name w:val="Header Char"/>
    <w:basedOn w:val="DefaultParagraphFont"/>
    <w:link w:val="Header"/>
    <w:uiPriority w:val="99"/>
    <w:rsid w:val="00AC159E"/>
  </w:style>
  <w:style w:type="paragraph" w:styleId="Footer">
    <w:name w:val="footer"/>
    <w:basedOn w:val="Normal"/>
    <w:link w:val="FooterChar"/>
    <w:uiPriority w:val="99"/>
    <w:unhideWhenUsed/>
    <w:rsid w:val="00AC159E"/>
    <w:pPr>
      <w:tabs>
        <w:tab w:val="center" w:pos="4680"/>
        <w:tab w:val="right" w:pos="9360"/>
      </w:tabs>
    </w:pPr>
  </w:style>
  <w:style w:type="character" w:customStyle="1" w:styleId="FooterChar">
    <w:name w:val="Footer Char"/>
    <w:basedOn w:val="DefaultParagraphFont"/>
    <w:link w:val="Footer"/>
    <w:uiPriority w:val="99"/>
    <w:rsid w:val="00AC159E"/>
  </w:style>
  <w:style w:type="character" w:customStyle="1" w:styleId="BodyTextChar">
    <w:name w:val="Body Text Char"/>
    <w:basedOn w:val="DefaultParagraphFont"/>
    <w:link w:val="BodyText"/>
    <w:uiPriority w:val="1"/>
    <w:rsid w:val="00B961A8"/>
    <w:rPr>
      <w:rFonts w:ascii="Calibri" w:eastAsia="Calibri" w:hAnsi="Calibri"/>
      <w:sz w:val="21"/>
      <w:szCs w:val="21"/>
    </w:rPr>
  </w:style>
  <w:style w:type="character" w:customStyle="1" w:styleId="Heading4Char">
    <w:name w:val="Heading 4 Char"/>
    <w:basedOn w:val="DefaultParagraphFont"/>
    <w:link w:val="Heading4"/>
    <w:uiPriority w:val="9"/>
    <w:semiHidden/>
    <w:rsid w:val="008E2F5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8E7F4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3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441" w:hanging="341"/>
      <w:outlineLvl w:val="0"/>
    </w:pPr>
    <w:rPr>
      <w:rFonts w:ascii="Cambria" w:eastAsia="Cambria" w:hAnsi="Cambria"/>
      <w:b/>
      <w:bCs/>
      <w:sz w:val="28"/>
      <w:szCs w:val="28"/>
    </w:rPr>
  </w:style>
  <w:style w:type="paragraph" w:styleId="Heading2">
    <w:name w:val="heading 2"/>
    <w:basedOn w:val="Normal"/>
    <w:uiPriority w:val="1"/>
    <w:qFormat/>
    <w:pPr>
      <w:ind w:left="631" w:hanging="531"/>
      <w:outlineLvl w:val="1"/>
    </w:pPr>
    <w:rPr>
      <w:rFonts w:ascii="Cambria" w:eastAsia="Cambria" w:hAnsi="Cambria"/>
      <w:b/>
      <w:bCs/>
      <w:sz w:val="26"/>
      <w:szCs w:val="26"/>
    </w:rPr>
  </w:style>
  <w:style w:type="paragraph" w:styleId="Heading3">
    <w:name w:val="heading 3"/>
    <w:basedOn w:val="Normal"/>
    <w:uiPriority w:val="1"/>
    <w:qFormat/>
    <w:pPr>
      <w:ind w:left="731" w:hanging="631"/>
      <w:outlineLvl w:val="2"/>
    </w:pPr>
    <w:rPr>
      <w:rFonts w:ascii="Cambria" w:eastAsia="Cambria" w:hAnsi="Cambria"/>
      <w:b/>
      <w:bCs/>
      <w:sz w:val="21"/>
      <w:szCs w:val="21"/>
    </w:rPr>
  </w:style>
  <w:style w:type="paragraph" w:styleId="Heading4">
    <w:name w:val="heading 4"/>
    <w:basedOn w:val="Normal"/>
    <w:next w:val="Normal"/>
    <w:link w:val="Heading4Char"/>
    <w:uiPriority w:val="9"/>
    <w:semiHidden/>
    <w:unhideWhenUsed/>
    <w:qFormat/>
    <w:rsid w:val="008E2F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3"/>
      <w:ind w:left="328" w:hanging="228"/>
    </w:pPr>
    <w:rPr>
      <w:rFonts w:ascii="Calibri" w:eastAsia="Calibri" w:hAnsi="Calibri"/>
      <w:sz w:val="21"/>
      <w:szCs w:val="21"/>
    </w:rPr>
  </w:style>
  <w:style w:type="paragraph" w:styleId="TOC2">
    <w:name w:val="toc 2"/>
    <w:basedOn w:val="Normal"/>
    <w:uiPriority w:val="39"/>
    <w:qFormat/>
    <w:pPr>
      <w:spacing w:before="113"/>
      <w:ind w:left="715" w:hanging="395"/>
    </w:pPr>
    <w:rPr>
      <w:rFonts w:ascii="Calibri" w:eastAsia="Calibri" w:hAnsi="Calibri"/>
      <w:sz w:val="21"/>
      <w:szCs w:val="21"/>
    </w:rPr>
  </w:style>
  <w:style w:type="paragraph" w:styleId="TOC3">
    <w:name w:val="toc 3"/>
    <w:basedOn w:val="Normal"/>
    <w:uiPriority w:val="39"/>
    <w:qFormat/>
    <w:pPr>
      <w:spacing w:before="113"/>
      <w:ind w:left="1102" w:hanging="562"/>
    </w:pPr>
    <w:rPr>
      <w:rFonts w:ascii="Calibri" w:eastAsia="Calibri" w:hAnsi="Calibri"/>
      <w:sz w:val="21"/>
      <w:szCs w:val="21"/>
    </w:rPr>
  </w:style>
  <w:style w:type="paragraph" w:styleId="BodyText">
    <w:name w:val="Body Text"/>
    <w:basedOn w:val="Normal"/>
    <w:link w:val="BodyTextChar"/>
    <w:uiPriority w:val="1"/>
    <w:qFormat/>
    <w:pPr>
      <w:ind w:left="100"/>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37F45"/>
    <w:rPr>
      <w:sz w:val="16"/>
      <w:szCs w:val="16"/>
    </w:rPr>
  </w:style>
  <w:style w:type="paragraph" w:styleId="CommentText">
    <w:name w:val="annotation text"/>
    <w:basedOn w:val="Normal"/>
    <w:link w:val="CommentTextChar"/>
    <w:uiPriority w:val="99"/>
    <w:unhideWhenUsed/>
    <w:rsid w:val="00F37F45"/>
    <w:rPr>
      <w:sz w:val="20"/>
      <w:szCs w:val="20"/>
    </w:rPr>
  </w:style>
  <w:style w:type="character" w:customStyle="1" w:styleId="CommentTextChar">
    <w:name w:val="Comment Text Char"/>
    <w:basedOn w:val="DefaultParagraphFont"/>
    <w:link w:val="CommentText"/>
    <w:uiPriority w:val="99"/>
    <w:rsid w:val="00F37F45"/>
    <w:rPr>
      <w:sz w:val="20"/>
      <w:szCs w:val="20"/>
    </w:rPr>
  </w:style>
  <w:style w:type="paragraph" w:styleId="CommentSubject">
    <w:name w:val="annotation subject"/>
    <w:basedOn w:val="CommentText"/>
    <w:next w:val="CommentText"/>
    <w:link w:val="CommentSubjectChar"/>
    <w:uiPriority w:val="99"/>
    <w:semiHidden/>
    <w:unhideWhenUsed/>
    <w:rsid w:val="00F37F45"/>
    <w:rPr>
      <w:b/>
      <w:bCs/>
    </w:rPr>
  </w:style>
  <w:style w:type="character" w:customStyle="1" w:styleId="CommentSubjectChar">
    <w:name w:val="Comment Subject Char"/>
    <w:basedOn w:val="CommentTextChar"/>
    <w:link w:val="CommentSubject"/>
    <w:uiPriority w:val="99"/>
    <w:semiHidden/>
    <w:rsid w:val="00F37F45"/>
    <w:rPr>
      <w:b/>
      <w:bCs/>
      <w:sz w:val="20"/>
      <w:szCs w:val="20"/>
    </w:rPr>
  </w:style>
  <w:style w:type="paragraph" w:styleId="BalloonText">
    <w:name w:val="Balloon Text"/>
    <w:basedOn w:val="Normal"/>
    <w:link w:val="BalloonTextChar"/>
    <w:uiPriority w:val="99"/>
    <w:semiHidden/>
    <w:unhideWhenUsed/>
    <w:rsid w:val="00F37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F45"/>
    <w:rPr>
      <w:rFonts w:ascii="Segoe UI" w:hAnsi="Segoe UI" w:cs="Segoe UI"/>
      <w:sz w:val="18"/>
      <w:szCs w:val="18"/>
    </w:rPr>
  </w:style>
  <w:style w:type="character" w:styleId="Hyperlink">
    <w:name w:val="Hyperlink"/>
    <w:basedOn w:val="DefaultParagraphFont"/>
    <w:uiPriority w:val="99"/>
    <w:unhideWhenUsed/>
    <w:rsid w:val="003E1965"/>
    <w:rPr>
      <w:color w:val="0000FF" w:themeColor="hyperlink"/>
      <w:u w:val="single"/>
    </w:rPr>
  </w:style>
  <w:style w:type="paragraph" w:styleId="Revision">
    <w:name w:val="Revision"/>
    <w:hidden/>
    <w:uiPriority w:val="99"/>
    <w:semiHidden/>
    <w:rsid w:val="00C00957"/>
    <w:pPr>
      <w:widowControl/>
    </w:pPr>
  </w:style>
  <w:style w:type="paragraph" w:styleId="Header">
    <w:name w:val="header"/>
    <w:basedOn w:val="Normal"/>
    <w:link w:val="HeaderChar"/>
    <w:uiPriority w:val="99"/>
    <w:unhideWhenUsed/>
    <w:rsid w:val="00AC159E"/>
    <w:pPr>
      <w:tabs>
        <w:tab w:val="center" w:pos="4680"/>
        <w:tab w:val="right" w:pos="9360"/>
      </w:tabs>
    </w:pPr>
  </w:style>
  <w:style w:type="character" w:customStyle="1" w:styleId="HeaderChar">
    <w:name w:val="Header Char"/>
    <w:basedOn w:val="DefaultParagraphFont"/>
    <w:link w:val="Header"/>
    <w:uiPriority w:val="99"/>
    <w:rsid w:val="00AC159E"/>
  </w:style>
  <w:style w:type="paragraph" w:styleId="Footer">
    <w:name w:val="footer"/>
    <w:basedOn w:val="Normal"/>
    <w:link w:val="FooterChar"/>
    <w:uiPriority w:val="99"/>
    <w:unhideWhenUsed/>
    <w:rsid w:val="00AC159E"/>
    <w:pPr>
      <w:tabs>
        <w:tab w:val="center" w:pos="4680"/>
        <w:tab w:val="right" w:pos="9360"/>
      </w:tabs>
    </w:pPr>
  </w:style>
  <w:style w:type="character" w:customStyle="1" w:styleId="FooterChar">
    <w:name w:val="Footer Char"/>
    <w:basedOn w:val="DefaultParagraphFont"/>
    <w:link w:val="Footer"/>
    <w:uiPriority w:val="99"/>
    <w:rsid w:val="00AC159E"/>
  </w:style>
  <w:style w:type="character" w:customStyle="1" w:styleId="BodyTextChar">
    <w:name w:val="Body Text Char"/>
    <w:basedOn w:val="DefaultParagraphFont"/>
    <w:link w:val="BodyText"/>
    <w:uiPriority w:val="1"/>
    <w:rsid w:val="00B961A8"/>
    <w:rPr>
      <w:rFonts w:ascii="Calibri" w:eastAsia="Calibri" w:hAnsi="Calibri"/>
      <w:sz w:val="21"/>
      <w:szCs w:val="21"/>
    </w:rPr>
  </w:style>
  <w:style w:type="character" w:customStyle="1" w:styleId="Heading4Char">
    <w:name w:val="Heading 4 Char"/>
    <w:basedOn w:val="DefaultParagraphFont"/>
    <w:link w:val="Heading4"/>
    <w:uiPriority w:val="9"/>
    <w:semiHidden/>
    <w:rsid w:val="008E2F5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8E7F4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3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44255">
      <w:bodyDiv w:val="1"/>
      <w:marLeft w:val="0"/>
      <w:marRight w:val="0"/>
      <w:marTop w:val="0"/>
      <w:marBottom w:val="0"/>
      <w:divBdr>
        <w:top w:val="none" w:sz="0" w:space="0" w:color="auto"/>
        <w:left w:val="none" w:sz="0" w:space="0" w:color="auto"/>
        <w:bottom w:val="none" w:sz="0" w:space="0" w:color="auto"/>
        <w:right w:val="none" w:sz="0" w:space="0" w:color="auto"/>
      </w:divBdr>
      <w:divsChild>
        <w:div w:id="1020668071">
          <w:marLeft w:val="0"/>
          <w:marRight w:val="0"/>
          <w:marTop w:val="0"/>
          <w:marBottom w:val="0"/>
          <w:divBdr>
            <w:top w:val="single" w:sz="6" w:space="0" w:color="0D6573"/>
            <w:left w:val="single" w:sz="6" w:space="0" w:color="0D6573"/>
            <w:bottom w:val="single" w:sz="6" w:space="0" w:color="0D6573"/>
            <w:right w:val="single" w:sz="6" w:space="0" w:color="0D6573"/>
          </w:divBdr>
          <w:divsChild>
            <w:div w:id="2061594506">
              <w:marLeft w:val="0"/>
              <w:marRight w:val="0"/>
              <w:marTop w:val="0"/>
              <w:marBottom w:val="0"/>
              <w:divBdr>
                <w:top w:val="none" w:sz="0" w:space="0" w:color="auto"/>
                <w:left w:val="none" w:sz="0" w:space="0" w:color="auto"/>
                <w:bottom w:val="none" w:sz="0" w:space="0" w:color="auto"/>
                <w:right w:val="none" w:sz="0" w:space="0" w:color="auto"/>
              </w:divBdr>
              <w:divsChild>
                <w:div w:id="1610427980">
                  <w:marLeft w:val="-225"/>
                  <w:marRight w:val="-45"/>
                  <w:marTop w:val="0"/>
                  <w:marBottom w:val="0"/>
                  <w:divBdr>
                    <w:top w:val="none" w:sz="0" w:space="0" w:color="auto"/>
                    <w:left w:val="none" w:sz="0" w:space="0" w:color="auto"/>
                    <w:bottom w:val="none" w:sz="0" w:space="0" w:color="auto"/>
                    <w:right w:val="none" w:sz="0" w:space="0" w:color="auto"/>
                  </w:divBdr>
                  <w:divsChild>
                    <w:div w:id="679701231">
                      <w:marLeft w:val="0"/>
                      <w:marRight w:val="0"/>
                      <w:marTop w:val="0"/>
                      <w:marBottom w:val="0"/>
                      <w:divBdr>
                        <w:top w:val="none" w:sz="0" w:space="0" w:color="auto"/>
                        <w:left w:val="none" w:sz="0" w:space="0" w:color="auto"/>
                        <w:bottom w:val="none" w:sz="0" w:space="0" w:color="auto"/>
                        <w:right w:val="none" w:sz="0" w:space="0" w:color="auto"/>
                      </w:divBdr>
                    </w:div>
                    <w:div w:id="2040274162">
                      <w:marLeft w:val="0"/>
                      <w:marRight w:val="0"/>
                      <w:marTop w:val="0"/>
                      <w:marBottom w:val="0"/>
                      <w:divBdr>
                        <w:top w:val="none" w:sz="0" w:space="0" w:color="auto"/>
                        <w:left w:val="none" w:sz="0" w:space="0" w:color="auto"/>
                        <w:bottom w:val="none" w:sz="0" w:space="0" w:color="auto"/>
                        <w:right w:val="none" w:sz="0" w:space="0" w:color="auto"/>
                      </w:divBdr>
                    </w:div>
                    <w:div w:id="1918857373">
                      <w:marLeft w:val="0"/>
                      <w:marRight w:val="0"/>
                      <w:marTop w:val="0"/>
                      <w:marBottom w:val="0"/>
                      <w:divBdr>
                        <w:top w:val="none" w:sz="0" w:space="0" w:color="auto"/>
                        <w:left w:val="none" w:sz="0" w:space="0" w:color="auto"/>
                        <w:bottom w:val="none" w:sz="0" w:space="0" w:color="auto"/>
                        <w:right w:val="none" w:sz="0" w:space="0" w:color="auto"/>
                      </w:divBdr>
                    </w:div>
                  </w:divsChild>
                </w:div>
                <w:div w:id="288980427">
                  <w:marLeft w:val="-225"/>
                  <w:marRight w:val="-45"/>
                  <w:marTop w:val="0"/>
                  <w:marBottom w:val="0"/>
                  <w:divBdr>
                    <w:top w:val="none" w:sz="0" w:space="0" w:color="auto"/>
                    <w:left w:val="none" w:sz="0" w:space="0" w:color="auto"/>
                    <w:bottom w:val="none" w:sz="0" w:space="0" w:color="auto"/>
                    <w:right w:val="none" w:sz="0" w:space="0" w:color="auto"/>
                  </w:divBdr>
                  <w:divsChild>
                    <w:div w:id="1269701708">
                      <w:marLeft w:val="0"/>
                      <w:marRight w:val="0"/>
                      <w:marTop w:val="0"/>
                      <w:marBottom w:val="0"/>
                      <w:divBdr>
                        <w:top w:val="none" w:sz="0" w:space="0" w:color="auto"/>
                        <w:left w:val="none" w:sz="0" w:space="0" w:color="auto"/>
                        <w:bottom w:val="none" w:sz="0" w:space="0" w:color="auto"/>
                        <w:right w:val="none" w:sz="0" w:space="0" w:color="auto"/>
                      </w:divBdr>
                      <w:divsChild>
                        <w:div w:id="1683701603">
                          <w:marLeft w:val="0"/>
                          <w:marRight w:val="0"/>
                          <w:marTop w:val="0"/>
                          <w:marBottom w:val="0"/>
                          <w:divBdr>
                            <w:top w:val="none" w:sz="0" w:space="0" w:color="auto"/>
                            <w:left w:val="none" w:sz="0" w:space="0" w:color="auto"/>
                            <w:bottom w:val="none" w:sz="0" w:space="0" w:color="auto"/>
                            <w:right w:val="none" w:sz="0" w:space="0" w:color="auto"/>
                          </w:divBdr>
                          <w:divsChild>
                            <w:div w:id="802581391">
                              <w:marLeft w:val="0"/>
                              <w:marRight w:val="0"/>
                              <w:marTop w:val="0"/>
                              <w:marBottom w:val="0"/>
                              <w:divBdr>
                                <w:top w:val="none" w:sz="0" w:space="0" w:color="auto"/>
                                <w:left w:val="none" w:sz="0" w:space="0" w:color="auto"/>
                                <w:bottom w:val="none" w:sz="0" w:space="0" w:color="auto"/>
                                <w:right w:val="none" w:sz="0" w:space="0" w:color="auto"/>
                              </w:divBdr>
                            </w:div>
                            <w:div w:id="1422949980">
                              <w:marLeft w:val="0"/>
                              <w:marRight w:val="0"/>
                              <w:marTop w:val="0"/>
                              <w:marBottom w:val="0"/>
                              <w:divBdr>
                                <w:top w:val="none" w:sz="0" w:space="0" w:color="auto"/>
                                <w:left w:val="none" w:sz="0" w:space="0" w:color="auto"/>
                                <w:bottom w:val="none" w:sz="0" w:space="0" w:color="auto"/>
                                <w:right w:val="none" w:sz="0" w:space="0" w:color="auto"/>
                              </w:divBdr>
                            </w:div>
                            <w:div w:id="18484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1807">
                      <w:marLeft w:val="0"/>
                      <w:marRight w:val="0"/>
                      <w:marTop w:val="0"/>
                      <w:marBottom w:val="0"/>
                      <w:divBdr>
                        <w:top w:val="none" w:sz="0" w:space="0" w:color="auto"/>
                        <w:left w:val="none" w:sz="0" w:space="0" w:color="auto"/>
                        <w:bottom w:val="none" w:sz="0" w:space="0" w:color="auto"/>
                        <w:right w:val="none" w:sz="0" w:space="0" w:color="auto"/>
                      </w:divBdr>
                      <w:divsChild>
                        <w:div w:id="1391880906">
                          <w:marLeft w:val="0"/>
                          <w:marRight w:val="0"/>
                          <w:marTop w:val="0"/>
                          <w:marBottom w:val="0"/>
                          <w:divBdr>
                            <w:top w:val="none" w:sz="0" w:space="0" w:color="auto"/>
                            <w:left w:val="none" w:sz="0" w:space="0" w:color="auto"/>
                            <w:bottom w:val="none" w:sz="0" w:space="0" w:color="auto"/>
                            <w:right w:val="none" w:sz="0" w:space="0" w:color="auto"/>
                          </w:divBdr>
                          <w:divsChild>
                            <w:div w:id="487746133">
                              <w:marLeft w:val="0"/>
                              <w:marRight w:val="0"/>
                              <w:marTop w:val="0"/>
                              <w:marBottom w:val="0"/>
                              <w:divBdr>
                                <w:top w:val="none" w:sz="0" w:space="0" w:color="auto"/>
                                <w:left w:val="none" w:sz="0" w:space="0" w:color="auto"/>
                                <w:bottom w:val="none" w:sz="0" w:space="0" w:color="auto"/>
                                <w:right w:val="none" w:sz="0" w:space="0" w:color="auto"/>
                              </w:divBdr>
                            </w:div>
                            <w:div w:id="1564946285">
                              <w:marLeft w:val="0"/>
                              <w:marRight w:val="0"/>
                              <w:marTop w:val="0"/>
                              <w:marBottom w:val="0"/>
                              <w:divBdr>
                                <w:top w:val="none" w:sz="0" w:space="0" w:color="auto"/>
                                <w:left w:val="none" w:sz="0" w:space="0" w:color="auto"/>
                                <w:bottom w:val="none" w:sz="0" w:space="0" w:color="auto"/>
                                <w:right w:val="none" w:sz="0" w:space="0" w:color="auto"/>
                              </w:divBdr>
                            </w:div>
                            <w:div w:id="1605263056">
                              <w:marLeft w:val="-225"/>
                              <w:marRight w:val="-45"/>
                              <w:marTop w:val="0"/>
                              <w:marBottom w:val="0"/>
                              <w:divBdr>
                                <w:top w:val="none" w:sz="0" w:space="0" w:color="auto"/>
                                <w:left w:val="none" w:sz="0" w:space="0" w:color="auto"/>
                                <w:bottom w:val="none" w:sz="0" w:space="0" w:color="auto"/>
                                <w:right w:val="none" w:sz="0" w:space="0" w:color="auto"/>
                              </w:divBdr>
                              <w:divsChild>
                                <w:div w:id="1156647719">
                                  <w:marLeft w:val="0"/>
                                  <w:marRight w:val="0"/>
                                  <w:marTop w:val="0"/>
                                  <w:marBottom w:val="0"/>
                                  <w:divBdr>
                                    <w:top w:val="none" w:sz="0" w:space="0" w:color="auto"/>
                                    <w:left w:val="none" w:sz="0" w:space="0" w:color="auto"/>
                                    <w:bottom w:val="none" w:sz="0" w:space="0" w:color="auto"/>
                                    <w:right w:val="none" w:sz="0" w:space="0" w:color="auto"/>
                                  </w:divBdr>
                                </w:div>
                              </w:divsChild>
                            </w:div>
                            <w:div w:id="1755391884">
                              <w:marLeft w:val="-225"/>
                              <w:marRight w:val="-45"/>
                              <w:marTop w:val="0"/>
                              <w:marBottom w:val="0"/>
                              <w:divBdr>
                                <w:top w:val="none" w:sz="0" w:space="0" w:color="auto"/>
                                <w:left w:val="none" w:sz="0" w:space="0" w:color="auto"/>
                                <w:bottom w:val="none" w:sz="0" w:space="0" w:color="auto"/>
                                <w:right w:val="none" w:sz="0" w:space="0" w:color="auto"/>
                              </w:divBdr>
                              <w:divsChild>
                                <w:div w:id="2006475280">
                                  <w:marLeft w:val="-225"/>
                                  <w:marRight w:val="-45"/>
                                  <w:marTop w:val="0"/>
                                  <w:marBottom w:val="0"/>
                                  <w:divBdr>
                                    <w:top w:val="none" w:sz="0" w:space="0" w:color="auto"/>
                                    <w:left w:val="none" w:sz="0" w:space="0" w:color="auto"/>
                                    <w:bottom w:val="none" w:sz="0" w:space="0" w:color="auto"/>
                                    <w:right w:val="none" w:sz="0" w:space="0" w:color="auto"/>
                                  </w:divBdr>
                                  <w:divsChild>
                                    <w:div w:id="440438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 w:id="83653186">
                                  <w:marLeft w:val="-225"/>
                                  <w:marRight w:val="-45"/>
                                  <w:marTop w:val="0"/>
                                  <w:marBottom w:val="0"/>
                                  <w:divBdr>
                                    <w:top w:val="none" w:sz="0" w:space="0" w:color="auto"/>
                                    <w:left w:val="none" w:sz="0" w:space="0" w:color="auto"/>
                                    <w:bottom w:val="none" w:sz="0" w:space="0" w:color="auto"/>
                                    <w:right w:val="none" w:sz="0" w:space="0" w:color="auto"/>
                                  </w:divBdr>
                                  <w:divsChild>
                                    <w:div w:id="1652782151">
                                      <w:marLeft w:val="0"/>
                                      <w:marRight w:val="0"/>
                                      <w:marTop w:val="0"/>
                                      <w:marBottom w:val="0"/>
                                      <w:divBdr>
                                        <w:top w:val="none" w:sz="0" w:space="0" w:color="auto"/>
                                        <w:left w:val="none" w:sz="0" w:space="0" w:color="auto"/>
                                        <w:bottom w:val="none" w:sz="0" w:space="0" w:color="auto"/>
                                        <w:right w:val="none" w:sz="0" w:space="0" w:color="auto"/>
                                      </w:divBdr>
                                      <w:divsChild>
                                        <w:div w:id="4909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7925">
                              <w:marLeft w:val="-225"/>
                              <w:marRight w:val="-45"/>
                              <w:marTop w:val="0"/>
                              <w:marBottom w:val="0"/>
                              <w:divBdr>
                                <w:top w:val="none" w:sz="0" w:space="0" w:color="auto"/>
                                <w:left w:val="none" w:sz="0" w:space="0" w:color="auto"/>
                                <w:bottom w:val="none" w:sz="0" w:space="0" w:color="auto"/>
                                <w:right w:val="none" w:sz="0" w:space="0" w:color="auto"/>
                              </w:divBdr>
                              <w:divsChild>
                                <w:div w:id="1198855253">
                                  <w:marLeft w:val="-225"/>
                                  <w:marRight w:val="-45"/>
                                  <w:marTop w:val="0"/>
                                  <w:marBottom w:val="0"/>
                                  <w:divBdr>
                                    <w:top w:val="none" w:sz="0" w:space="0" w:color="auto"/>
                                    <w:left w:val="none" w:sz="0" w:space="0" w:color="auto"/>
                                    <w:bottom w:val="none" w:sz="0" w:space="0" w:color="auto"/>
                                    <w:right w:val="none" w:sz="0" w:space="0" w:color="auto"/>
                                  </w:divBdr>
                                  <w:divsChild>
                                    <w:div w:id="234702091">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350376190">
                                          <w:marLeft w:val="-225"/>
                                          <w:marRight w:val="-225"/>
                                          <w:marTop w:val="0"/>
                                          <w:marBottom w:val="225"/>
                                          <w:divBdr>
                                            <w:top w:val="none" w:sz="0" w:space="0" w:color="auto"/>
                                            <w:left w:val="none" w:sz="0" w:space="0" w:color="auto"/>
                                            <w:bottom w:val="none" w:sz="0" w:space="0" w:color="auto"/>
                                            <w:right w:val="none" w:sz="0" w:space="0" w:color="auto"/>
                                          </w:divBdr>
                                          <w:divsChild>
                                            <w:div w:id="1198351781">
                                              <w:marLeft w:val="0"/>
                                              <w:marRight w:val="0"/>
                                              <w:marTop w:val="0"/>
                                              <w:marBottom w:val="0"/>
                                              <w:divBdr>
                                                <w:top w:val="none" w:sz="0" w:space="0" w:color="auto"/>
                                                <w:left w:val="none" w:sz="0" w:space="0" w:color="auto"/>
                                                <w:bottom w:val="none" w:sz="0" w:space="0" w:color="auto"/>
                                                <w:right w:val="none" w:sz="0" w:space="0" w:color="auto"/>
                                              </w:divBdr>
                                            </w:div>
                                          </w:divsChild>
                                        </w:div>
                                        <w:div w:id="215549018">
                                          <w:marLeft w:val="-225"/>
                                          <w:marRight w:val="-225"/>
                                          <w:marTop w:val="0"/>
                                          <w:marBottom w:val="225"/>
                                          <w:divBdr>
                                            <w:top w:val="none" w:sz="0" w:space="0" w:color="auto"/>
                                            <w:left w:val="none" w:sz="0" w:space="0" w:color="auto"/>
                                            <w:bottom w:val="none" w:sz="0" w:space="0" w:color="auto"/>
                                            <w:right w:val="none" w:sz="0" w:space="0" w:color="auto"/>
                                          </w:divBdr>
                                          <w:divsChild>
                                            <w:div w:id="1382091490">
                                              <w:marLeft w:val="0"/>
                                              <w:marRight w:val="0"/>
                                              <w:marTop w:val="0"/>
                                              <w:marBottom w:val="0"/>
                                              <w:divBdr>
                                                <w:top w:val="none" w:sz="0" w:space="0" w:color="auto"/>
                                                <w:left w:val="none" w:sz="0" w:space="0" w:color="auto"/>
                                                <w:bottom w:val="none" w:sz="0" w:space="0" w:color="auto"/>
                                                <w:right w:val="none" w:sz="0" w:space="0" w:color="auto"/>
                                              </w:divBdr>
                                            </w:div>
                                          </w:divsChild>
                                        </w:div>
                                        <w:div w:id="241257494">
                                          <w:marLeft w:val="-225"/>
                                          <w:marRight w:val="-225"/>
                                          <w:marTop w:val="0"/>
                                          <w:marBottom w:val="225"/>
                                          <w:divBdr>
                                            <w:top w:val="none" w:sz="0" w:space="0" w:color="auto"/>
                                            <w:left w:val="none" w:sz="0" w:space="0" w:color="auto"/>
                                            <w:bottom w:val="none" w:sz="0" w:space="0" w:color="auto"/>
                                            <w:right w:val="none" w:sz="0" w:space="0" w:color="auto"/>
                                          </w:divBdr>
                                          <w:divsChild>
                                            <w:div w:id="5132774">
                                              <w:marLeft w:val="0"/>
                                              <w:marRight w:val="0"/>
                                              <w:marTop w:val="0"/>
                                              <w:marBottom w:val="0"/>
                                              <w:divBdr>
                                                <w:top w:val="none" w:sz="0" w:space="0" w:color="auto"/>
                                                <w:left w:val="none" w:sz="0" w:space="0" w:color="auto"/>
                                                <w:bottom w:val="none" w:sz="0" w:space="0" w:color="auto"/>
                                                <w:right w:val="none" w:sz="0" w:space="0" w:color="auto"/>
                                              </w:divBdr>
                                            </w:div>
                                          </w:divsChild>
                                        </w:div>
                                        <w:div w:id="1775396592">
                                          <w:marLeft w:val="-225"/>
                                          <w:marRight w:val="-225"/>
                                          <w:marTop w:val="0"/>
                                          <w:marBottom w:val="225"/>
                                          <w:divBdr>
                                            <w:top w:val="none" w:sz="0" w:space="0" w:color="auto"/>
                                            <w:left w:val="none" w:sz="0" w:space="0" w:color="auto"/>
                                            <w:bottom w:val="none" w:sz="0" w:space="0" w:color="auto"/>
                                            <w:right w:val="none" w:sz="0" w:space="0" w:color="auto"/>
                                          </w:divBdr>
                                          <w:divsChild>
                                            <w:div w:id="391540473">
                                              <w:marLeft w:val="0"/>
                                              <w:marRight w:val="0"/>
                                              <w:marTop w:val="0"/>
                                              <w:marBottom w:val="0"/>
                                              <w:divBdr>
                                                <w:top w:val="none" w:sz="0" w:space="0" w:color="auto"/>
                                                <w:left w:val="none" w:sz="0" w:space="0" w:color="auto"/>
                                                <w:bottom w:val="none" w:sz="0" w:space="0" w:color="auto"/>
                                                <w:right w:val="none" w:sz="0" w:space="0" w:color="auto"/>
                                              </w:divBdr>
                                            </w:div>
                                          </w:divsChild>
                                        </w:div>
                                        <w:div w:id="732653604">
                                          <w:marLeft w:val="-225"/>
                                          <w:marRight w:val="-225"/>
                                          <w:marTop w:val="0"/>
                                          <w:marBottom w:val="225"/>
                                          <w:divBdr>
                                            <w:top w:val="none" w:sz="0" w:space="0" w:color="auto"/>
                                            <w:left w:val="none" w:sz="0" w:space="0" w:color="auto"/>
                                            <w:bottom w:val="none" w:sz="0" w:space="0" w:color="auto"/>
                                            <w:right w:val="none" w:sz="0" w:space="0" w:color="auto"/>
                                          </w:divBdr>
                                          <w:divsChild>
                                            <w:div w:id="31468214">
                                              <w:marLeft w:val="0"/>
                                              <w:marRight w:val="0"/>
                                              <w:marTop w:val="0"/>
                                              <w:marBottom w:val="0"/>
                                              <w:divBdr>
                                                <w:top w:val="none" w:sz="0" w:space="0" w:color="auto"/>
                                                <w:left w:val="none" w:sz="0" w:space="0" w:color="auto"/>
                                                <w:bottom w:val="none" w:sz="0" w:space="0" w:color="auto"/>
                                                <w:right w:val="none" w:sz="0" w:space="0" w:color="auto"/>
                                              </w:divBdr>
                                              <w:divsChild>
                                                <w:div w:id="541524395">
                                                  <w:marLeft w:val="0"/>
                                                  <w:marRight w:val="0"/>
                                                  <w:marTop w:val="0"/>
                                                  <w:marBottom w:val="0"/>
                                                  <w:divBdr>
                                                    <w:top w:val="none" w:sz="0" w:space="0" w:color="auto"/>
                                                    <w:left w:val="none" w:sz="0" w:space="0" w:color="auto"/>
                                                    <w:bottom w:val="none" w:sz="0" w:space="0" w:color="auto"/>
                                                    <w:right w:val="none" w:sz="0" w:space="0" w:color="auto"/>
                                                  </w:divBdr>
                                                  <w:divsChild>
                                                    <w:div w:id="326633449">
                                                      <w:marLeft w:val="0"/>
                                                      <w:marRight w:val="0"/>
                                                      <w:marTop w:val="0"/>
                                                      <w:marBottom w:val="0"/>
                                                      <w:divBdr>
                                                        <w:top w:val="none" w:sz="0" w:space="0" w:color="auto"/>
                                                        <w:left w:val="none" w:sz="0" w:space="0" w:color="auto"/>
                                                        <w:bottom w:val="none" w:sz="0" w:space="0" w:color="auto"/>
                                                        <w:right w:val="none" w:sz="0" w:space="0" w:color="auto"/>
                                                      </w:divBdr>
                                                      <w:divsChild>
                                                        <w:div w:id="20251526">
                                                          <w:marLeft w:val="0"/>
                                                          <w:marRight w:val="0"/>
                                                          <w:marTop w:val="0"/>
                                                          <w:marBottom w:val="0"/>
                                                          <w:divBdr>
                                                            <w:top w:val="none" w:sz="0" w:space="0" w:color="auto"/>
                                                            <w:left w:val="none" w:sz="0" w:space="0" w:color="auto"/>
                                                            <w:bottom w:val="none" w:sz="0" w:space="0" w:color="auto"/>
                                                            <w:right w:val="none" w:sz="0" w:space="0" w:color="auto"/>
                                                          </w:divBdr>
                                                        </w:div>
                                                        <w:div w:id="1284457478">
                                                          <w:marLeft w:val="0"/>
                                                          <w:marRight w:val="0"/>
                                                          <w:marTop w:val="0"/>
                                                          <w:marBottom w:val="0"/>
                                                          <w:divBdr>
                                                            <w:top w:val="none" w:sz="0" w:space="0" w:color="auto"/>
                                                            <w:left w:val="none" w:sz="0" w:space="0" w:color="auto"/>
                                                            <w:bottom w:val="none" w:sz="0" w:space="0" w:color="auto"/>
                                                            <w:right w:val="none" w:sz="0" w:space="0" w:color="auto"/>
                                                          </w:divBdr>
                                                        </w:div>
                                                        <w:div w:id="850920166">
                                                          <w:marLeft w:val="0"/>
                                                          <w:marRight w:val="0"/>
                                                          <w:marTop w:val="0"/>
                                                          <w:marBottom w:val="0"/>
                                                          <w:divBdr>
                                                            <w:top w:val="none" w:sz="0" w:space="0" w:color="auto"/>
                                                            <w:left w:val="none" w:sz="0" w:space="0" w:color="auto"/>
                                                            <w:bottom w:val="none" w:sz="0" w:space="0" w:color="auto"/>
                                                            <w:right w:val="none" w:sz="0" w:space="0" w:color="auto"/>
                                                          </w:divBdr>
                                                        </w:div>
                                                        <w:div w:id="878517677">
                                                          <w:marLeft w:val="0"/>
                                                          <w:marRight w:val="0"/>
                                                          <w:marTop w:val="0"/>
                                                          <w:marBottom w:val="0"/>
                                                          <w:divBdr>
                                                            <w:top w:val="none" w:sz="0" w:space="0" w:color="auto"/>
                                                            <w:left w:val="none" w:sz="0" w:space="0" w:color="auto"/>
                                                            <w:bottom w:val="none" w:sz="0" w:space="0" w:color="auto"/>
                                                            <w:right w:val="none" w:sz="0" w:space="0" w:color="auto"/>
                                                          </w:divBdr>
                                                        </w:div>
                                                        <w:div w:id="93063513">
                                                          <w:marLeft w:val="0"/>
                                                          <w:marRight w:val="0"/>
                                                          <w:marTop w:val="0"/>
                                                          <w:marBottom w:val="0"/>
                                                          <w:divBdr>
                                                            <w:top w:val="none" w:sz="0" w:space="0" w:color="auto"/>
                                                            <w:left w:val="none" w:sz="0" w:space="0" w:color="auto"/>
                                                            <w:bottom w:val="none" w:sz="0" w:space="0" w:color="auto"/>
                                                            <w:right w:val="none" w:sz="0" w:space="0" w:color="auto"/>
                                                          </w:divBdr>
                                                          <w:divsChild>
                                                            <w:div w:id="933976991">
                                                              <w:marLeft w:val="0"/>
                                                              <w:marRight w:val="0"/>
                                                              <w:marTop w:val="0"/>
                                                              <w:marBottom w:val="0"/>
                                                              <w:divBdr>
                                                                <w:top w:val="none" w:sz="0" w:space="0" w:color="auto"/>
                                                                <w:left w:val="none" w:sz="0" w:space="0" w:color="auto"/>
                                                                <w:bottom w:val="none" w:sz="0" w:space="0" w:color="auto"/>
                                                                <w:right w:val="none" w:sz="0" w:space="0" w:color="auto"/>
                                                              </w:divBdr>
                                                              <w:divsChild>
                                                                <w:div w:id="10601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07543">
                                                          <w:marLeft w:val="0"/>
                                                          <w:marRight w:val="0"/>
                                                          <w:marTop w:val="0"/>
                                                          <w:marBottom w:val="0"/>
                                                          <w:divBdr>
                                                            <w:top w:val="none" w:sz="0" w:space="0" w:color="auto"/>
                                                            <w:left w:val="none" w:sz="0" w:space="0" w:color="auto"/>
                                                            <w:bottom w:val="none" w:sz="0" w:space="0" w:color="auto"/>
                                                            <w:right w:val="none" w:sz="0" w:space="0" w:color="auto"/>
                                                          </w:divBdr>
                                                        </w:div>
                                                      </w:divsChild>
                                                    </w:div>
                                                    <w:div w:id="159122512">
                                                      <w:marLeft w:val="0"/>
                                                      <w:marRight w:val="0"/>
                                                      <w:marTop w:val="0"/>
                                                      <w:marBottom w:val="0"/>
                                                      <w:divBdr>
                                                        <w:top w:val="none" w:sz="0" w:space="0" w:color="auto"/>
                                                        <w:left w:val="none" w:sz="0" w:space="0" w:color="auto"/>
                                                        <w:bottom w:val="none" w:sz="0" w:space="0" w:color="auto"/>
                                                        <w:right w:val="none" w:sz="0" w:space="0" w:color="auto"/>
                                                      </w:divBdr>
                                                    </w:div>
                                                    <w:div w:id="21033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9406">
                                          <w:marLeft w:val="-225"/>
                                          <w:marRight w:val="-225"/>
                                          <w:marTop w:val="0"/>
                                          <w:marBottom w:val="225"/>
                                          <w:divBdr>
                                            <w:top w:val="none" w:sz="0" w:space="0" w:color="auto"/>
                                            <w:left w:val="none" w:sz="0" w:space="0" w:color="auto"/>
                                            <w:bottom w:val="none" w:sz="0" w:space="0" w:color="auto"/>
                                            <w:right w:val="none" w:sz="0" w:space="0" w:color="auto"/>
                                          </w:divBdr>
                                          <w:divsChild>
                                            <w:div w:id="15568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750">
                              <w:marLeft w:val="-225"/>
                              <w:marRight w:val="-45"/>
                              <w:marTop w:val="0"/>
                              <w:marBottom w:val="0"/>
                              <w:divBdr>
                                <w:top w:val="none" w:sz="0" w:space="0" w:color="auto"/>
                                <w:left w:val="none" w:sz="0" w:space="0" w:color="auto"/>
                                <w:bottom w:val="none" w:sz="0" w:space="0" w:color="auto"/>
                                <w:right w:val="none" w:sz="0" w:space="0" w:color="auto"/>
                              </w:divBdr>
                              <w:divsChild>
                                <w:div w:id="2030720653">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86810617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371420165">
                              <w:marLeft w:val="-225"/>
                              <w:marRight w:val="-45"/>
                              <w:marTop w:val="0"/>
                              <w:marBottom w:val="0"/>
                              <w:divBdr>
                                <w:top w:val="none" w:sz="0" w:space="0" w:color="auto"/>
                                <w:left w:val="none" w:sz="0" w:space="0" w:color="auto"/>
                                <w:bottom w:val="none" w:sz="0" w:space="0" w:color="auto"/>
                                <w:right w:val="none" w:sz="0" w:space="0" w:color="auto"/>
                              </w:divBdr>
                              <w:divsChild>
                                <w:div w:id="572468298">
                                  <w:marLeft w:val="-225"/>
                                  <w:marRight w:val="-45"/>
                                  <w:marTop w:val="0"/>
                                  <w:marBottom w:val="0"/>
                                  <w:divBdr>
                                    <w:top w:val="none" w:sz="0" w:space="0" w:color="auto"/>
                                    <w:left w:val="none" w:sz="0" w:space="0" w:color="auto"/>
                                    <w:bottom w:val="none" w:sz="0" w:space="0" w:color="auto"/>
                                    <w:right w:val="none" w:sz="0" w:space="0" w:color="auto"/>
                                  </w:divBdr>
                                  <w:divsChild>
                                    <w:div w:id="103353449">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439908185">
                                          <w:marLeft w:val="-225"/>
                                          <w:marRight w:val="-225"/>
                                          <w:marTop w:val="0"/>
                                          <w:marBottom w:val="225"/>
                                          <w:divBdr>
                                            <w:top w:val="none" w:sz="0" w:space="0" w:color="auto"/>
                                            <w:left w:val="none" w:sz="0" w:space="0" w:color="auto"/>
                                            <w:bottom w:val="none" w:sz="0" w:space="0" w:color="auto"/>
                                            <w:right w:val="none" w:sz="0" w:space="0" w:color="auto"/>
                                          </w:divBdr>
                                          <w:divsChild>
                                            <w:div w:id="1204832390">
                                              <w:marLeft w:val="0"/>
                                              <w:marRight w:val="0"/>
                                              <w:marTop w:val="0"/>
                                              <w:marBottom w:val="0"/>
                                              <w:divBdr>
                                                <w:top w:val="none" w:sz="0" w:space="0" w:color="auto"/>
                                                <w:left w:val="none" w:sz="0" w:space="0" w:color="auto"/>
                                                <w:bottom w:val="none" w:sz="0" w:space="0" w:color="auto"/>
                                                <w:right w:val="none" w:sz="0" w:space="0" w:color="auto"/>
                                              </w:divBdr>
                                            </w:div>
                                          </w:divsChild>
                                        </w:div>
                                        <w:div w:id="871189837">
                                          <w:marLeft w:val="-225"/>
                                          <w:marRight w:val="-225"/>
                                          <w:marTop w:val="0"/>
                                          <w:marBottom w:val="225"/>
                                          <w:divBdr>
                                            <w:top w:val="none" w:sz="0" w:space="0" w:color="auto"/>
                                            <w:left w:val="none" w:sz="0" w:space="0" w:color="auto"/>
                                            <w:bottom w:val="none" w:sz="0" w:space="0" w:color="auto"/>
                                            <w:right w:val="none" w:sz="0" w:space="0" w:color="auto"/>
                                          </w:divBdr>
                                          <w:divsChild>
                                            <w:div w:id="183329430">
                                              <w:marLeft w:val="0"/>
                                              <w:marRight w:val="0"/>
                                              <w:marTop w:val="0"/>
                                              <w:marBottom w:val="0"/>
                                              <w:divBdr>
                                                <w:top w:val="none" w:sz="0" w:space="0" w:color="auto"/>
                                                <w:left w:val="none" w:sz="0" w:space="0" w:color="auto"/>
                                                <w:bottom w:val="none" w:sz="0" w:space="0" w:color="auto"/>
                                                <w:right w:val="none" w:sz="0" w:space="0" w:color="auto"/>
                                              </w:divBdr>
                                            </w:div>
                                          </w:divsChild>
                                        </w:div>
                                        <w:div w:id="675498626">
                                          <w:marLeft w:val="-225"/>
                                          <w:marRight w:val="-225"/>
                                          <w:marTop w:val="0"/>
                                          <w:marBottom w:val="225"/>
                                          <w:divBdr>
                                            <w:top w:val="none" w:sz="0" w:space="0" w:color="auto"/>
                                            <w:left w:val="none" w:sz="0" w:space="0" w:color="auto"/>
                                            <w:bottom w:val="none" w:sz="0" w:space="0" w:color="auto"/>
                                            <w:right w:val="none" w:sz="0" w:space="0" w:color="auto"/>
                                          </w:divBdr>
                                          <w:divsChild>
                                            <w:div w:id="8477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98314">
                              <w:marLeft w:val="-225"/>
                              <w:marRight w:val="-45"/>
                              <w:marTop w:val="0"/>
                              <w:marBottom w:val="0"/>
                              <w:divBdr>
                                <w:top w:val="none" w:sz="0" w:space="0" w:color="auto"/>
                                <w:left w:val="none" w:sz="0" w:space="0" w:color="auto"/>
                                <w:bottom w:val="none" w:sz="0" w:space="0" w:color="auto"/>
                                <w:right w:val="none" w:sz="0" w:space="0" w:color="auto"/>
                              </w:divBdr>
                              <w:divsChild>
                                <w:div w:id="63259086">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682903690">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466165807">
                              <w:marLeft w:val="-225"/>
                              <w:marRight w:val="-45"/>
                              <w:marTop w:val="0"/>
                              <w:marBottom w:val="0"/>
                              <w:divBdr>
                                <w:top w:val="none" w:sz="0" w:space="0" w:color="auto"/>
                                <w:left w:val="none" w:sz="0" w:space="0" w:color="auto"/>
                                <w:bottom w:val="none" w:sz="0" w:space="0" w:color="auto"/>
                                <w:right w:val="none" w:sz="0" w:space="0" w:color="auto"/>
                              </w:divBdr>
                              <w:divsChild>
                                <w:div w:id="337344628">
                                  <w:marLeft w:val="-225"/>
                                  <w:marRight w:val="-45"/>
                                  <w:marTop w:val="0"/>
                                  <w:marBottom w:val="0"/>
                                  <w:divBdr>
                                    <w:top w:val="none" w:sz="0" w:space="0" w:color="auto"/>
                                    <w:left w:val="none" w:sz="0" w:space="0" w:color="auto"/>
                                    <w:bottom w:val="none" w:sz="0" w:space="0" w:color="auto"/>
                                    <w:right w:val="none" w:sz="0" w:space="0" w:color="auto"/>
                                  </w:divBdr>
                                  <w:divsChild>
                                    <w:div w:id="1051198698">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657268883">
                                          <w:marLeft w:val="-225"/>
                                          <w:marRight w:val="-225"/>
                                          <w:marTop w:val="0"/>
                                          <w:marBottom w:val="225"/>
                                          <w:divBdr>
                                            <w:top w:val="none" w:sz="0" w:space="0" w:color="auto"/>
                                            <w:left w:val="none" w:sz="0" w:space="0" w:color="auto"/>
                                            <w:bottom w:val="none" w:sz="0" w:space="0" w:color="auto"/>
                                            <w:right w:val="none" w:sz="0" w:space="0" w:color="auto"/>
                                          </w:divBdr>
                                          <w:divsChild>
                                            <w:div w:id="13604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05988">
                              <w:marLeft w:val="-225"/>
                              <w:marRight w:val="-45"/>
                              <w:marTop w:val="0"/>
                              <w:marBottom w:val="0"/>
                              <w:divBdr>
                                <w:top w:val="none" w:sz="0" w:space="0" w:color="auto"/>
                                <w:left w:val="none" w:sz="0" w:space="0" w:color="auto"/>
                                <w:bottom w:val="none" w:sz="0" w:space="0" w:color="auto"/>
                                <w:right w:val="none" w:sz="0" w:space="0" w:color="auto"/>
                              </w:divBdr>
                              <w:divsChild>
                                <w:div w:id="1215316337">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83403588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1849369135">
                              <w:marLeft w:val="-225"/>
                              <w:marRight w:val="-45"/>
                              <w:marTop w:val="0"/>
                              <w:marBottom w:val="0"/>
                              <w:divBdr>
                                <w:top w:val="none" w:sz="0" w:space="0" w:color="auto"/>
                                <w:left w:val="none" w:sz="0" w:space="0" w:color="auto"/>
                                <w:bottom w:val="none" w:sz="0" w:space="0" w:color="auto"/>
                                <w:right w:val="none" w:sz="0" w:space="0" w:color="auto"/>
                              </w:divBdr>
                              <w:divsChild>
                                <w:div w:id="1914199283">
                                  <w:marLeft w:val="-225"/>
                                  <w:marRight w:val="-45"/>
                                  <w:marTop w:val="0"/>
                                  <w:marBottom w:val="0"/>
                                  <w:divBdr>
                                    <w:top w:val="none" w:sz="0" w:space="0" w:color="auto"/>
                                    <w:left w:val="none" w:sz="0" w:space="0" w:color="auto"/>
                                    <w:bottom w:val="none" w:sz="0" w:space="0" w:color="auto"/>
                                    <w:right w:val="none" w:sz="0" w:space="0" w:color="auto"/>
                                  </w:divBdr>
                                  <w:divsChild>
                                    <w:div w:id="1026322583">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193962178">
                                          <w:marLeft w:val="-225"/>
                                          <w:marRight w:val="-225"/>
                                          <w:marTop w:val="0"/>
                                          <w:marBottom w:val="225"/>
                                          <w:divBdr>
                                            <w:top w:val="none" w:sz="0" w:space="0" w:color="auto"/>
                                            <w:left w:val="none" w:sz="0" w:space="0" w:color="auto"/>
                                            <w:bottom w:val="none" w:sz="0" w:space="0" w:color="auto"/>
                                            <w:right w:val="none" w:sz="0" w:space="0" w:color="auto"/>
                                          </w:divBdr>
                                          <w:divsChild>
                                            <w:div w:id="919604056">
                                              <w:marLeft w:val="0"/>
                                              <w:marRight w:val="0"/>
                                              <w:marTop w:val="0"/>
                                              <w:marBottom w:val="0"/>
                                              <w:divBdr>
                                                <w:top w:val="none" w:sz="0" w:space="0" w:color="auto"/>
                                                <w:left w:val="none" w:sz="0" w:space="0" w:color="auto"/>
                                                <w:bottom w:val="none" w:sz="0" w:space="0" w:color="auto"/>
                                                <w:right w:val="none" w:sz="0" w:space="0" w:color="auto"/>
                                              </w:divBdr>
                                              <w:divsChild>
                                                <w:div w:id="1717272570">
                                                  <w:marLeft w:val="0"/>
                                                  <w:marRight w:val="0"/>
                                                  <w:marTop w:val="0"/>
                                                  <w:marBottom w:val="0"/>
                                                  <w:divBdr>
                                                    <w:top w:val="none" w:sz="0" w:space="0" w:color="auto"/>
                                                    <w:left w:val="none" w:sz="0" w:space="0" w:color="auto"/>
                                                    <w:bottom w:val="none" w:sz="0" w:space="0" w:color="auto"/>
                                                    <w:right w:val="none" w:sz="0" w:space="0" w:color="auto"/>
                                                  </w:divBdr>
                                                  <w:divsChild>
                                                    <w:div w:id="73204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352950">
                              <w:marLeft w:val="-225"/>
                              <w:marRight w:val="-45"/>
                              <w:marTop w:val="0"/>
                              <w:marBottom w:val="0"/>
                              <w:divBdr>
                                <w:top w:val="none" w:sz="0" w:space="0" w:color="auto"/>
                                <w:left w:val="none" w:sz="0" w:space="0" w:color="auto"/>
                                <w:bottom w:val="none" w:sz="0" w:space="0" w:color="auto"/>
                                <w:right w:val="none" w:sz="0" w:space="0" w:color="auto"/>
                              </w:divBdr>
                              <w:divsChild>
                                <w:div w:id="565646232">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50875327">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986473595">
                              <w:marLeft w:val="-225"/>
                              <w:marRight w:val="-45"/>
                              <w:marTop w:val="0"/>
                              <w:marBottom w:val="0"/>
                              <w:divBdr>
                                <w:top w:val="none" w:sz="0" w:space="0" w:color="auto"/>
                                <w:left w:val="none" w:sz="0" w:space="0" w:color="auto"/>
                                <w:bottom w:val="none" w:sz="0" w:space="0" w:color="auto"/>
                                <w:right w:val="none" w:sz="0" w:space="0" w:color="auto"/>
                              </w:divBdr>
                              <w:divsChild>
                                <w:div w:id="1979607859">
                                  <w:marLeft w:val="-225"/>
                                  <w:marRight w:val="-45"/>
                                  <w:marTop w:val="0"/>
                                  <w:marBottom w:val="0"/>
                                  <w:divBdr>
                                    <w:top w:val="none" w:sz="0" w:space="0" w:color="auto"/>
                                    <w:left w:val="none" w:sz="0" w:space="0" w:color="auto"/>
                                    <w:bottom w:val="none" w:sz="0" w:space="0" w:color="auto"/>
                                    <w:right w:val="none" w:sz="0" w:space="0" w:color="auto"/>
                                  </w:divBdr>
                                  <w:divsChild>
                                    <w:div w:id="1214393957">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497891208">
                                          <w:marLeft w:val="-225"/>
                                          <w:marRight w:val="-45"/>
                                          <w:marTop w:val="0"/>
                                          <w:marBottom w:val="0"/>
                                          <w:divBdr>
                                            <w:top w:val="none" w:sz="0" w:space="0" w:color="auto"/>
                                            <w:left w:val="none" w:sz="0" w:space="0" w:color="auto"/>
                                            <w:bottom w:val="none" w:sz="0" w:space="0" w:color="auto"/>
                                            <w:right w:val="none" w:sz="0" w:space="0" w:color="auto"/>
                                          </w:divBdr>
                                          <w:divsChild>
                                            <w:div w:id="1176727487">
                                              <w:marLeft w:val="0"/>
                                              <w:marRight w:val="0"/>
                                              <w:marTop w:val="0"/>
                                              <w:marBottom w:val="0"/>
                                              <w:divBdr>
                                                <w:top w:val="none" w:sz="0" w:space="0" w:color="auto"/>
                                                <w:left w:val="none" w:sz="0" w:space="0" w:color="auto"/>
                                                <w:bottom w:val="none" w:sz="0" w:space="0" w:color="auto"/>
                                                <w:right w:val="none" w:sz="0" w:space="0" w:color="auto"/>
                                              </w:divBdr>
                                            </w:div>
                                            <w:div w:id="239756590">
                                              <w:marLeft w:val="0"/>
                                              <w:marRight w:val="0"/>
                                              <w:marTop w:val="0"/>
                                              <w:marBottom w:val="0"/>
                                              <w:divBdr>
                                                <w:top w:val="none" w:sz="0" w:space="0" w:color="auto"/>
                                                <w:left w:val="none" w:sz="0" w:space="0" w:color="auto"/>
                                                <w:bottom w:val="none" w:sz="0" w:space="0" w:color="auto"/>
                                                <w:right w:val="none" w:sz="0" w:space="0" w:color="auto"/>
                                              </w:divBdr>
                                            </w:div>
                                            <w:div w:id="1078747311">
                                              <w:marLeft w:val="0"/>
                                              <w:marRight w:val="0"/>
                                              <w:marTop w:val="0"/>
                                              <w:marBottom w:val="0"/>
                                              <w:divBdr>
                                                <w:top w:val="none" w:sz="0" w:space="0" w:color="auto"/>
                                                <w:left w:val="none" w:sz="0" w:space="0" w:color="auto"/>
                                                <w:bottom w:val="none" w:sz="0" w:space="0" w:color="auto"/>
                                                <w:right w:val="none" w:sz="0" w:space="0" w:color="auto"/>
                                              </w:divBdr>
                                            </w:div>
                                            <w:div w:id="833835301">
                                              <w:marLeft w:val="0"/>
                                              <w:marRight w:val="0"/>
                                              <w:marTop w:val="0"/>
                                              <w:marBottom w:val="0"/>
                                              <w:divBdr>
                                                <w:top w:val="none" w:sz="0" w:space="0" w:color="auto"/>
                                                <w:left w:val="none" w:sz="0" w:space="0" w:color="auto"/>
                                                <w:bottom w:val="none" w:sz="0" w:space="0" w:color="auto"/>
                                                <w:right w:val="none" w:sz="0" w:space="0" w:color="auto"/>
                                              </w:divBdr>
                                            </w:div>
                                          </w:divsChild>
                                        </w:div>
                                        <w:div w:id="376978254">
                                          <w:marLeft w:val="-225"/>
                                          <w:marRight w:val="-45"/>
                                          <w:marTop w:val="0"/>
                                          <w:marBottom w:val="0"/>
                                          <w:divBdr>
                                            <w:top w:val="none" w:sz="0" w:space="0" w:color="auto"/>
                                            <w:left w:val="none" w:sz="0" w:space="0" w:color="auto"/>
                                            <w:bottom w:val="none" w:sz="0" w:space="0" w:color="auto"/>
                                            <w:right w:val="none" w:sz="0" w:space="0" w:color="auto"/>
                                          </w:divBdr>
                                          <w:divsChild>
                                            <w:div w:id="149443617">
                                              <w:marLeft w:val="0"/>
                                              <w:marRight w:val="0"/>
                                              <w:marTop w:val="0"/>
                                              <w:marBottom w:val="0"/>
                                              <w:divBdr>
                                                <w:top w:val="none" w:sz="0" w:space="0" w:color="auto"/>
                                                <w:left w:val="none" w:sz="0" w:space="0" w:color="auto"/>
                                                <w:bottom w:val="none" w:sz="0" w:space="0" w:color="auto"/>
                                                <w:right w:val="none" w:sz="0" w:space="0" w:color="auto"/>
                                              </w:divBdr>
                                              <w:divsChild>
                                                <w:div w:id="983387708">
                                                  <w:marLeft w:val="-225"/>
                                                  <w:marRight w:val="-45"/>
                                                  <w:marTop w:val="0"/>
                                                  <w:marBottom w:val="0"/>
                                                  <w:divBdr>
                                                    <w:top w:val="none" w:sz="0" w:space="0" w:color="auto"/>
                                                    <w:left w:val="none" w:sz="0" w:space="0" w:color="auto"/>
                                                    <w:bottom w:val="none" w:sz="0" w:space="0" w:color="auto"/>
                                                    <w:right w:val="none" w:sz="0" w:space="0" w:color="auto"/>
                                                  </w:divBdr>
                                                  <w:divsChild>
                                                    <w:div w:id="1894658422">
                                                      <w:marLeft w:val="0"/>
                                                      <w:marRight w:val="0"/>
                                                      <w:marTop w:val="0"/>
                                                      <w:marBottom w:val="0"/>
                                                      <w:divBdr>
                                                        <w:top w:val="none" w:sz="0" w:space="0" w:color="auto"/>
                                                        <w:left w:val="none" w:sz="0" w:space="0" w:color="auto"/>
                                                        <w:bottom w:val="none" w:sz="0" w:space="0" w:color="auto"/>
                                                        <w:right w:val="none" w:sz="0" w:space="0" w:color="auto"/>
                                                      </w:divBdr>
                                                    </w:div>
                                                    <w:div w:id="17003693">
                                                      <w:marLeft w:val="0"/>
                                                      <w:marRight w:val="0"/>
                                                      <w:marTop w:val="0"/>
                                                      <w:marBottom w:val="0"/>
                                                      <w:divBdr>
                                                        <w:top w:val="none" w:sz="0" w:space="0" w:color="auto"/>
                                                        <w:left w:val="none" w:sz="0" w:space="0" w:color="auto"/>
                                                        <w:bottom w:val="none" w:sz="0" w:space="0" w:color="auto"/>
                                                        <w:right w:val="none" w:sz="0" w:space="0" w:color="auto"/>
                                                      </w:divBdr>
                                                    </w:div>
                                                    <w:div w:id="1100415843">
                                                      <w:marLeft w:val="0"/>
                                                      <w:marRight w:val="0"/>
                                                      <w:marTop w:val="0"/>
                                                      <w:marBottom w:val="0"/>
                                                      <w:divBdr>
                                                        <w:top w:val="none" w:sz="0" w:space="0" w:color="auto"/>
                                                        <w:left w:val="none" w:sz="0" w:space="0" w:color="auto"/>
                                                        <w:bottom w:val="none" w:sz="0" w:space="0" w:color="auto"/>
                                                        <w:right w:val="none" w:sz="0" w:space="0" w:color="auto"/>
                                                      </w:divBdr>
                                                    </w:div>
                                                    <w:div w:id="1667394146">
                                                      <w:marLeft w:val="0"/>
                                                      <w:marRight w:val="0"/>
                                                      <w:marTop w:val="0"/>
                                                      <w:marBottom w:val="0"/>
                                                      <w:divBdr>
                                                        <w:top w:val="none" w:sz="0" w:space="0" w:color="auto"/>
                                                        <w:left w:val="none" w:sz="0" w:space="0" w:color="auto"/>
                                                        <w:bottom w:val="none" w:sz="0" w:space="0" w:color="auto"/>
                                                        <w:right w:val="none" w:sz="0" w:space="0" w:color="auto"/>
                                                      </w:divBdr>
                                                    </w:div>
                                                    <w:div w:id="1794011057">
                                                      <w:marLeft w:val="0"/>
                                                      <w:marRight w:val="0"/>
                                                      <w:marTop w:val="0"/>
                                                      <w:marBottom w:val="0"/>
                                                      <w:divBdr>
                                                        <w:top w:val="none" w:sz="0" w:space="0" w:color="auto"/>
                                                        <w:left w:val="none" w:sz="0" w:space="0" w:color="auto"/>
                                                        <w:bottom w:val="none" w:sz="0" w:space="0" w:color="auto"/>
                                                        <w:right w:val="none" w:sz="0" w:space="0" w:color="auto"/>
                                                      </w:divBdr>
                                                    </w:div>
                                                    <w:div w:id="1945844322">
                                                      <w:marLeft w:val="0"/>
                                                      <w:marRight w:val="0"/>
                                                      <w:marTop w:val="0"/>
                                                      <w:marBottom w:val="0"/>
                                                      <w:divBdr>
                                                        <w:top w:val="none" w:sz="0" w:space="0" w:color="auto"/>
                                                        <w:left w:val="none" w:sz="0" w:space="0" w:color="auto"/>
                                                        <w:bottom w:val="none" w:sz="0" w:space="0" w:color="auto"/>
                                                        <w:right w:val="none" w:sz="0" w:space="0" w:color="auto"/>
                                                      </w:divBdr>
                                                    </w:div>
                                                    <w:div w:id="1503933111">
                                                      <w:marLeft w:val="0"/>
                                                      <w:marRight w:val="0"/>
                                                      <w:marTop w:val="0"/>
                                                      <w:marBottom w:val="0"/>
                                                      <w:divBdr>
                                                        <w:top w:val="none" w:sz="0" w:space="0" w:color="auto"/>
                                                        <w:left w:val="none" w:sz="0" w:space="0" w:color="auto"/>
                                                        <w:bottom w:val="none" w:sz="0" w:space="0" w:color="auto"/>
                                                        <w:right w:val="none" w:sz="0" w:space="0" w:color="auto"/>
                                                      </w:divBdr>
                                                    </w:div>
                                                  </w:divsChild>
                                                </w:div>
                                                <w:div w:id="8875528">
                                                  <w:marLeft w:val="-225"/>
                                                  <w:marRight w:val="-45"/>
                                                  <w:marTop w:val="0"/>
                                                  <w:marBottom w:val="0"/>
                                                  <w:divBdr>
                                                    <w:top w:val="none" w:sz="0" w:space="0" w:color="auto"/>
                                                    <w:left w:val="none" w:sz="0" w:space="0" w:color="auto"/>
                                                    <w:bottom w:val="none" w:sz="0" w:space="0" w:color="auto"/>
                                                    <w:right w:val="none" w:sz="0" w:space="0" w:color="auto"/>
                                                  </w:divBdr>
                                                  <w:divsChild>
                                                    <w:div w:id="2018774181">
                                                      <w:marLeft w:val="0"/>
                                                      <w:marRight w:val="0"/>
                                                      <w:marTop w:val="0"/>
                                                      <w:marBottom w:val="0"/>
                                                      <w:divBdr>
                                                        <w:top w:val="none" w:sz="0" w:space="0" w:color="auto"/>
                                                        <w:left w:val="none" w:sz="0" w:space="0" w:color="auto"/>
                                                        <w:bottom w:val="none" w:sz="0" w:space="0" w:color="auto"/>
                                                        <w:right w:val="none" w:sz="0" w:space="0" w:color="auto"/>
                                                      </w:divBdr>
                                                    </w:div>
                                                    <w:div w:id="245575977">
                                                      <w:marLeft w:val="0"/>
                                                      <w:marRight w:val="0"/>
                                                      <w:marTop w:val="0"/>
                                                      <w:marBottom w:val="0"/>
                                                      <w:divBdr>
                                                        <w:top w:val="none" w:sz="0" w:space="0" w:color="auto"/>
                                                        <w:left w:val="none" w:sz="0" w:space="0" w:color="auto"/>
                                                        <w:bottom w:val="none" w:sz="0" w:space="0" w:color="auto"/>
                                                        <w:right w:val="none" w:sz="0" w:space="0" w:color="auto"/>
                                                      </w:divBdr>
                                                    </w:div>
                                                    <w:div w:id="147406901">
                                                      <w:marLeft w:val="0"/>
                                                      <w:marRight w:val="0"/>
                                                      <w:marTop w:val="0"/>
                                                      <w:marBottom w:val="0"/>
                                                      <w:divBdr>
                                                        <w:top w:val="none" w:sz="0" w:space="0" w:color="auto"/>
                                                        <w:left w:val="none" w:sz="0" w:space="0" w:color="auto"/>
                                                        <w:bottom w:val="none" w:sz="0" w:space="0" w:color="auto"/>
                                                        <w:right w:val="none" w:sz="0" w:space="0" w:color="auto"/>
                                                      </w:divBdr>
                                                    </w:div>
                                                    <w:div w:id="1403681098">
                                                      <w:marLeft w:val="0"/>
                                                      <w:marRight w:val="0"/>
                                                      <w:marTop w:val="0"/>
                                                      <w:marBottom w:val="0"/>
                                                      <w:divBdr>
                                                        <w:top w:val="none" w:sz="0" w:space="0" w:color="auto"/>
                                                        <w:left w:val="none" w:sz="0" w:space="0" w:color="auto"/>
                                                        <w:bottom w:val="none" w:sz="0" w:space="0" w:color="auto"/>
                                                        <w:right w:val="none" w:sz="0" w:space="0" w:color="auto"/>
                                                      </w:divBdr>
                                                    </w:div>
                                                    <w:div w:id="1021012712">
                                                      <w:marLeft w:val="0"/>
                                                      <w:marRight w:val="0"/>
                                                      <w:marTop w:val="0"/>
                                                      <w:marBottom w:val="0"/>
                                                      <w:divBdr>
                                                        <w:top w:val="none" w:sz="0" w:space="0" w:color="auto"/>
                                                        <w:left w:val="none" w:sz="0" w:space="0" w:color="auto"/>
                                                        <w:bottom w:val="none" w:sz="0" w:space="0" w:color="auto"/>
                                                        <w:right w:val="none" w:sz="0" w:space="0" w:color="auto"/>
                                                      </w:divBdr>
                                                    </w:div>
                                                    <w:div w:id="1835366767">
                                                      <w:marLeft w:val="0"/>
                                                      <w:marRight w:val="0"/>
                                                      <w:marTop w:val="0"/>
                                                      <w:marBottom w:val="0"/>
                                                      <w:divBdr>
                                                        <w:top w:val="none" w:sz="0" w:space="0" w:color="auto"/>
                                                        <w:left w:val="none" w:sz="0" w:space="0" w:color="auto"/>
                                                        <w:bottom w:val="none" w:sz="0" w:space="0" w:color="auto"/>
                                                        <w:right w:val="none" w:sz="0" w:space="0" w:color="auto"/>
                                                      </w:divBdr>
                                                    </w:div>
                                                    <w:div w:id="1201354529">
                                                      <w:marLeft w:val="0"/>
                                                      <w:marRight w:val="0"/>
                                                      <w:marTop w:val="0"/>
                                                      <w:marBottom w:val="0"/>
                                                      <w:divBdr>
                                                        <w:top w:val="none" w:sz="0" w:space="0" w:color="auto"/>
                                                        <w:left w:val="none" w:sz="0" w:space="0" w:color="auto"/>
                                                        <w:bottom w:val="none" w:sz="0" w:space="0" w:color="auto"/>
                                                        <w:right w:val="none" w:sz="0" w:space="0" w:color="auto"/>
                                                      </w:divBdr>
                                                    </w:div>
                                                  </w:divsChild>
                                                </w:div>
                                                <w:div w:id="671686854">
                                                  <w:marLeft w:val="-225"/>
                                                  <w:marRight w:val="-45"/>
                                                  <w:marTop w:val="0"/>
                                                  <w:marBottom w:val="0"/>
                                                  <w:divBdr>
                                                    <w:top w:val="none" w:sz="0" w:space="0" w:color="auto"/>
                                                    <w:left w:val="none" w:sz="0" w:space="0" w:color="auto"/>
                                                    <w:bottom w:val="none" w:sz="0" w:space="0" w:color="auto"/>
                                                    <w:right w:val="none" w:sz="0" w:space="0" w:color="auto"/>
                                                  </w:divBdr>
                                                  <w:divsChild>
                                                    <w:div w:id="1622615956">
                                                      <w:marLeft w:val="0"/>
                                                      <w:marRight w:val="0"/>
                                                      <w:marTop w:val="0"/>
                                                      <w:marBottom w:val="0"/>
                                                      <w:divBdr>
                                                        <w:top w:val="none" w:sz="0" w:space="0" w:color="auto"/>
                                                        <w:left w:val="none" w:sz="0" w:space="0" w:color="auto"/>
                                                        <w:bottom w:val="none" w:sz="0" w:space="0" w:color="auto"/>
                                                        <w:right w:val="none" w:sz="0" w:space="0" w:color="auto"/>
                                                      </w:divBdr>
                                                    </w:div>
                                                    <w:div w:id="1861891180">
                                                      <w:marLeft w:val="0"/>
                                                      <w:marRight w:val="0"/>
                                                      <w:marTop w:val="0"/>
                                                      <w:marBottom w:val="0"/>
                                                      <w:divBdr>
                                                        <w:top w:val="none" w:sz="0" w:space="0" w:color="auto"/>
                                                        <w:left w:val="none" w:sz="0" w:space="0" w:color="auto"/>
                                                        <w:bottom w:val="none" w:sz="0" w:space="0" w:color="auto"/>
                                                        <w:right w:val="none" w:sz="0" w:space="0" w:color="auto"/>
                                                      </w:divBdr>
                                                    </w:div>
                                                    <w:div w:id="449401590">
                                                      <w:marLeft w:val="0"/>
                                                      <w:marRight w:val="0"/>
                                                      <w:marTop w:val="0"/>
                                                      <w:marBottom w:val="0"/>
                                                      <w:divBdr>
                                                        <w:top w:val="none" w:sz="0" w:space="0" w:color="auto"/>
                                                        <w:left w:val="none" w:sz="0" w:space="0" w:color="auto"/>
                                                        <w:bottom w:val="none" w:sz="0" w:space="0" w:color="auto"/>
                                                        <w:right w:val="none" w:sz="0" w:space="0" w:color="auto"/>
                                                      </w:divBdr>
                                                    </w:div>
                                                    <w:div w:id="1134716397">
                                                      <w:marLeft w:val="0"/>
                                                      <w:marRight w:val="0"/>
                                                      <w:marTop w:val="0"/>
                                                      <w:marBottom w:val="0"/>
                                                      <w:divBdr>
                                                        <w:top w:val="none" w:sz="0" w:space="0" w:color="auto"/>
                                                        <w:left w:val="none" w:sz="0" w:space="0" w:color="auto"/>
                                                        <w:bottom w:val="none" w:sz="0" w:space="0" w:color="auto"/>
                                                        <w:right w:val="none" w:sz="0" w:space="0" w:color="auto"/>
                                                      </w:divBdr>
                                                    </w:div>
                                                    <w:div w:id="1700276869">
                                                      <w:marLeft w:val="0"/>
                                                      <w:marRight w:val="0"/>
                                                      <w:marTop w:val="0"/>
                                                      <w:marBottom w:val="0"/>
                                                      <w:divBdr>
                                                        <w:top w:val="none" w:sz="0" w:space="0" w:color="auto"/>
                                                        <w:left w:val="none" w:sz="0" w:space="0" w:color="auto"/>
                                                        <w:bottom w:val="none" w:sz="0" w:space="0" w:color="auto"/>
                                                        <w:right w:val="none" w:sz="0" w:space="0" w:color="auto"/>
                                                      </w:divBdr>
                                                    </w:div>
                                                    <w:div w:id="1116559429">
                                                      <w:marLeft w:val="0"/>
                                                      <w:marRight w:val="0"/>
                                                      <w:marTop w:val="0"/>
                                                      <w:marBottom w:val="0"/>
                                                      <w:divBdr>
                                                        <w:top w:val="none" w:sz="0" w:space="0" w:color="auto"/>
                                                        <w:left w:val="none" w:sz="0" w:space="0" w:color="auto"/>
                                                        <w:bottom w:val="none" w:sz="0" w:space="0" w:color="auto"/>
                                                        <w:right w:val="none" w:sz="0" w:space="0" w:color="auto"/>
                                                      </w:divBdr>
                                                    </w:div>
                                                    <w:div w:id="1719011933">
                                                      <w:marLeft w:val="0"/>
                                                      <w:marRight w:val="0"/>
                                                      <w:marTop w:val="0"/>
                                                      <w:marBottom w:val="0"/>
                                                      <w:divBdr>
                                                        <w:top w:val="none" w:sz="0" w:space="0" w:color="auto"/>
                                                        <w:left w:val="none" w:sz="0" w:space="0" w:color="auto"/>
                                                        <w:bottom w:val="none" w:sz="0" w:space="0" w:color="auto"/>
                                                        <w:right w:val="none" w:sz="0" w:space="0" w:color="auto"/>
                                                      </w:divBdr>
                                                    </w:div>
                                                  </w:divsChild>
                                                </w:div>
                                                <w:div w:id="747195472">
                                                  <w:marLeft w:val="-225"/>
                                                  <w:marRight w:val="-45"/>
                                                  <w:marTop w:val="0"/>
                                                  <w:marBottom w:val="0"/>
                                                  <w:divBdr>
                                                    <w:top w:val="none" w:sz="0" w:space="0" w:color="auto"/>
                                                    <w:left w:val="none" w:sz="0" w:space="0" w:color="auto"/>
                                                    <w:bottom w:val="none" w:sz="0" w:space="0" w:color="auto"/>
                                                    <w:right w:val="none" w:sz="0" w:space="0" w:color="auto"/>
                                                  </w:divBdr>
                                                  <w:divsChild>
                                                    <w:div w:id="1709062390">
                                                      <w:marLeft w:val="0"/>
                                                      <w:marRight w:val="0"/>
                                                      <w:marTop w:val="0"/>
                                                      <w:marBottom w:val="0"/>
                                                      <w:divBdr>
                                                        <w:top w:val="none" w:sz="0" w:space="0" w:color="auto"/>
                                                        <w:left w:val="none" w:sz="0" w:space="0" w:color="auto"/>
                                                        <w:bottom w:val="none" w:sz="0" w:space="0" w:color="auto"/>
                                                        <w:right w:val="none" w:sz="0" w:space="0" w:color="auto"/>
                                                      </w:divBdr>
                                                    </w:div>
                                                    <w:div w:id="1484353573">
                                                      <w:marLeft w:val="0"/>
                                                      <w:marRight w:val="0"/>
                                                      <w:marTop w:val="0"/>
                                                      <w:marBottom w:val="0"/>
                                                      <w:divBdr>
                                                        <w:top w:val="none" w:sz="0" w:space="0" w:color="auto"/>
                                                        <w:left w:val="none" w:sz="0" w:space="0" w:color="auto"/>
                                                        <w:bottom w:val="none" w:sz="0" w:space="0" w:color="auto"/>
                                                        <w:right w:val="none" w:sz="0" w:space="0" w:color="auto"/>
                                                      </w:divBdr>
                                                    </w:div>
                                                    <w:div w:id="1579708786">
                                                      <w:marLeft w:val="0"/>
                                                      <w:marRight w:val="0"/>
                                                      <w:marTop w:val="0"/>
                                                      <w:marBottom w:val="0"/>
                                                      <w:divBdr>
                                                        <w:top w:val="none" w:sz="0" w:space="0" w:color="auto"/>
                                                        <w:left w:val="none" w:sz="0" w:space="0" w:color="auto"/>
                                                        <w:bottom w:val="none" w:sz="0" w:space="0" w:color="auto"/>
                                                        <w:right w:val="none" w:sz="0" w:space="0" w:color="auto"/>
                                                      </w:divBdr>
                                                    </w:div>
                                                    <w:div w:id="1009911150">
                                                      <w:marLeft w:val="0"/>
                                                      <w:marRight w:val="0"/>
                                                      <w:marTop w:val="0"/>
                                                      <w:marBottom w:val="0"/>
                                                      <w:divBdr>
                                                        <w:top w:val="none" w:sz="0" w:space="0" w:color="auto"/>
                                                        <w:left w:val="none" w:sz="0" w:space="0" w:color="auto"/>
                                                        <w:bottom w:val="none" w:sz="0" w:space="0" w:color="auto"/>
                                                        <w:right w:val="none" w:sz="0" w:space="0" w:color="auto"/>
                                                      </w:divBdr>
                                                    </w:div>
                                                    <w:div w:id="1254388993">
                                                      <w:marLeft w:val="0"/>
                                                      <w:marRight w:val="0"/>
                                                      <w:marTop w:val="0"/>
                                                      <w:marBottom w:val="0"/>
                                                      <w:divBdr>
                                                        <w:top w:val="none" w:sz="0" w:space="0" w:color="auto"/>
                                                        <w:left w:val="none" w:sz="0" w:space="0" w:color="auto"/>
                                                        <w:bottom w:val="none" w:sz="0" w:space="0" w:color="auto"/>
                                                        <w:right w:val="none" w:sz="0" w:space="0" w:color="auto"/>
                                                      </w:divBdr>
                                                    </w:div>
                                                    <w:div w:id="1533303168">
                                                      <w:marLeft w:val="0"/>
                                                      <w:marRight w:val="0"/>
                                                      <w:marTop w:val="0"/>
                                                      <w:marBottom w:val="0"/>
                                                      <w:divBdr>
                                                        <w:top w:val="none" w:sz="0" w:space="0" w:color="auto"/>
                                                        <w:left w:val="none" w:sz="0" w:space="0" w:color="auto"/>
                                                        <w:bottom w:val="none" w:sz="0" w:space="0" w:color="auto"/>
                                                        <w:right w:val="none" w:sz="0" w:space="0" w:color="auto"/>
                                                      </w:divBdr>
                                                    </w:div>
                                                    <w:div w:id="946157139">
                                                      <w:marLeft w:val="0"/>
                                                      <w:marRight w:val="0"/>
                                                      <w:marTop w:val="0"/>
                                                      <w:marBottom w:val="0"/>
                                                      <w:divBdr>
                                                        <w:top w:val="none" w:sz="0" w:space="0" w:color="auto"/>
                                                        <w:left w:val="none" w:sz="0" w:space="0" w:color="auto"/>
                                                        <w:bottom w:val="none" w:sz="0" w:space="0" w:color="auto"/>
                                                        <w:right w:val="none" w:sz="0" w:space="0" w:color="auto"/>
                                                      </w:divBdr>
                                                    </w:div>
                                                  </w:divsChild>
                                                </w:div>
                                                <w:div w:id="919674366">
                                                  <w:marLeft w:val="-225"/>
                                                  <w:marRight w:val="-45"/>
                                                  <w:marTop w:val="0"/>
                                                  <w:marBottom w:val="0"/>
                                                  <w:divBdr>
                                                    <w:top w:val="none" w:sz="0" w:space="0" w:color="auto"/>
                                                    <w:left w:val="none" w:sz="0" w:space="0" w:color="auto"/>
                                                    <w:bottom w:val="none" w:sz="0" w:space="0" w:color="auto"/>
                                                    <w:right w:val="none" w:sz="0" w:space="0" w:color="auto"/>
                                                  </w:divBdr>
                                                  <w:divsChild>
                                                    <w:div w:id="981815404">
                                                      <w:marLeft w:val="0"/>
                                                      <w:marRight w:val="0"/>
                                                      <w:marTop w:val="0"/>
                                                      <w:marBottom w:val="0"/>
                                                      <w:divBdr>
                                                        <w:top w:val="none" w:sz="0" w:space="0" w:color="auto"/>
                                                        <w:left w:val="none" w:sz="0" w:space="0" w:color="auto"/>
                                                        <w:bottom w:val="none" w:sz="0" w:space="0" w:color="auto"/>
                                                        <w:right w:val="none" w:sz="0" w:space="0" w:color="auto"/>
                                                      </w:divBdr>
                                                    </w:div>
                                                    <w:div w:id="1655335172">
                                                      <w:marLeft w:val="0"/>
                                                      <w:marRight w:val="0"/>
                                                      <w:marTop w:val="0"/>
                                                      <w:marBottom w:val="0"/>
                                                      <w:divBdr>
                                                        <w:top w:val="none" w:sz="0" w:space="0" w:color="auto"/>
                                                        <w:left w:val="none" w:sz="0" w:space="0" w:color="auto"/>
                                                        <w:bottom w:val="none" w:sz="0" w:space="0" w:color="auto"/>
                                                        <w:right w:val="none" w:sz="0" w:space="0" w:color="auto"/>
                                                      </w:divBdr>
                                                    </w:div>
                                                    <w:div w:id="1571841356">
                                                      <w:marLeft w:val="0"/>
                                                      <w:marRight w:val="0"/>
                                                      <w:marTop w:val="0"/>
                                                      <w:marBottom w:val="0"/>
                                                      <w:divBdr>
                                                        <w:top w:val="none" w:sz="0" w:space="0" w:color="auto"/>
                                                        <w:left w:val="none" w:sz="0" w:space="0" w:color="auto"/>
                                                        <w:bottom w:val="none" w:sz="0" w:space="0" w:color="auto"/>
                                                        <w:right w:val="none" w:sz="0" w:space="0" w:color="auto"/>
                                                      </w:divBdr>
                                                    </w:div>
                                                    <w:div w:id="1248925219">
                                                      <w:marLeft w:val="0"/>
                                                      <w:marRight w:val="0"/>
                                                      <w:marTop w:val="0"/>
                                                      <w:marBottom w:val="0"/>
                                                      <w:divBdr>
                                                        <w:top w:val="none" w:sz="0" w:space="0" w:color="auto"/>
                                                        <w:left w:val="none" w:sz="0" w:space="0" w:color="auto"/>
                                                        <w:bottom w:val="none" w:sz="0" w:space="0" w:color="auto"/>
                                                        <w:right w:val="none" w:sz="0" w:space="0" w:color="auto"/>
                                                      </w:divBdr>
                                                    </w:div>
                                                    <w:div w:id="1583636250">
                                                      <w:marLeft w:val="0"/>
                                                      <w:marRight w:val="0"/>
                                                      <w:marTop w:val="0"/>
                                                      <w:marBottom w:val="0"/>
                                                      <w:divBdr>
                                                        <w:top w:val="none" w:sz="0" w:space="0" w:color="auto"/>
                                                        <w:left w:val="none" w:sz="0" w:space="0" w:color="auto"/>
                                                        <w:bottom w:val="none" w:sz="0" w:space="0" w:color="auto"/>
                                                        <w:right w:val="none" w:sz="0" w:space="0" w:color="auto"/>
                                                      </w:divBdr>
                                                    </w:div>
                                                    <w:div w:id="337007922">
                                                      <w:marLeft w:val="0"/>
                                                      <w:marRight w:val="0"/>
                                                      <w:marTop w:val="0"/>
                                                      <w:marBottom w:val="0"/>
                                                      <w:divBdr>
                                                        <w:top w:val="none" w:sz="0" w:space="0" w:color="auto"/>
                                                        <w:left w:val="none" w:sz="0" w:space="0" w:color="auto"/>
                                                        <w:bottom w:val="none" w:sz="0" w:space="0" w:color="auto"/>
                                                        <w:right w:val="none" w:sz="0" w:space="0" w:color="auto"/>
                                                      </w:divBdr>
                                                    </w:div>
                                                    <w:div w:id="1914775403">
                                                      <w:marLeft w:val="0"/>
                                                      <w:marRight w:val="0"/>
                                                      <w:marTop w:val="0"/>
                                                      <w:marBottom w:val="0"/>
                                                      <w:divBdr>
                                                        <w:top w:val="none" w:sz="0" w:space="0" w:color="auto"/>
                                                        <w:left w:val="none" w:sz="0" w:space="0" w:color="auto"/>
                                                        <w:bottom w:val="none" w:sz="0" w:space="0" w:color="auto"/>
                                                        <w:right w:val="none" w:sz="0" w:space="0" w:color="auto"/>
                                                      </w:divBdr>
                                                    </w:div>
                                                  </w:divsChild>
                                                </w:div>
                                                <w:div w:id="1400904570">
                                                  <w:marLeft w:val="-225"/>
                                                  <w:marRight w:val="-45"/>
                                                  <w:marTop w:val="0"/>
                                                  <w:marBottom w:val="0"/>
                                                  <w:divBdr>
                                                    <w:top w:val="none" w:sz="0" w:space="0" w:color="auto"/>
                                                    <w:left w:val="none" w:sz="0" w:space="0" w:color="auto"/>
                                                    <w:bottom w:val="none" w:sz="0" w:space="0" w:color="auto"/>
                                                    <w:right w:val="none" w:sz="0" w:space="0" w:color="auto"/>
                                                  </w:divBdr>
                                                  <w:divsChild>
                                                    <w:div w:id="636180032">
                                                      <w:marLeft w:val="0"/>
                                                      <w:marRight w:val="0"/>
                                                      <w:marTop w:val="0"/>
                                                      <w:marBottom w:val="0"/>
                                                      <w:divBdr>
                                                        <w:top w:val="none" w:sz="0" w:space="0" w:color="auto"/>
                                                        <w:left w:val="none" w:sz="0" w:space="0" w:color="auto"/>
                                                        <w:bottom w:val="none" w:sz="0" w:space="0" w:color="auto"/>
                                                        <w:right w:val="none" w:sz="0" w:space="0" w:color="auto"/>
                                                      </w:divBdr>
                                                    </w:div>
                                                    <w:div w:id="1714496305">
                                                      <w:marLeft w:val="0"/>
                                                      <w:marRight w:val="0"/>
                                                      <w:marTop w:val="0"/>
                                                      <w:marBottom w:val="0"/>
                                                      <w:divBdr>
                                                        <w:top w:val="none" w:sz="0" w:space="0" w:color="auto"/>
                                                        <w:left w:val="none" w:sz="0" w:space="0" w:color="auto"/>
                                                        <w:bottom w:val="none" w:sz="0" w:space="0" w:color="auto"/>
                                                        <w:right w:val="none" w:sz="0" w:space="0" w:color="auto"/>
                                                      </w:divBdr>
                                                    </w:div>
                                                    <w:div w:id="826824149">
                                                      <w:marLeft w:val="0"/>
                                                      <w:marRight w:val="0"/>
                                                      <w:marTop w:val="0"/>
                                                      <w:marBottom w:val="0"/>
                                                      <w:divBdr>
                                                        <w:top w:val="none" w:sz="0" w:space="0" w:color="auto"/>
                                                        <w:left w:val="none" w:sz="0" w:space="0" w:color="auto"/>
                                                        <w:bottom w:val="none" w:sz="0" w:space="0" w:color="auto"/>
                                                        <w:right w:val="none" w:sz="0" w:space="0" w:color="auto"/>
                                                      </w:divBdr>
                                                    </w:div>
                                                    <w:div w:id="1842692326">
                                                      <w:marLeft w:val="0"/>
                                                      <w:marRight w:val="0"/>
                                                      <w:marTop w:val="0"/>
                                                      <w:marBottom w:val="0"/>
                                                      <w:divBdr>
                                                        <w:top w:val="none" w:sz="0" w:space="0" w:color="auto"/>
                                                        <w:left w:val="none" w:sz="0" w:space="0" w:color="auto"/>
                                                        <w:bottom w:val="none" w:sz="0" w:space="0" w:color="auto"/>
                                                        <w:right w:val="none" w:sz="0" w:space="0" w:color="auto"/>
                                                      </w:divBdr>
                                                    </w:div>
                                                    <w:div w:id="1354183708">
                                                      <w:marLeft w:val="0"/>
                                                      <w:marRight w:val="0"/>
                                                      <w:marTop w:val="0"/>
                                                      <w:marBottom w:val="0"/>
                                                      <w:divBdr>
                                                        <w:top w:val="none" w:sz="0" w:space="0" w:color="auto"/>
                                                        <w:left w:val="none" w:sz="0" w:space="0" w:color="auto"/>
                                                        <w:bottom w:val="none" w:sz="0" w:space="0" w:color="auto"/>
                                                        <w:right w:val="none" w:sz="0" w:space="0" w:color="auto"/>
                                                      </w:divBdr>
                                                    </w:div>
                                                    <w:div w:id="960187823">
                                                      <w:marLeft w:val="0"/>
                                                      <w:marRight w:val="0"/>
                                                      <w:marTop w:val="0"/>
                                                      <w:marBottom w:val="0"/>
                                                      <w:divBdr>
                                                        <w:top w:val="none" w:sz="0" w:space="0" w:color="auto"/>
                                                        <w:left w:val="none" w:sz="0" w:space="0" w:color="auto"/>
                                                        <w:bottom w:val="none" w:sz="0" w:space="0" w:color="auto"/>
                                                        <w:right w:val="none" w:sz="0" w:space="0" w:color="auto"/>
                                                      </w:divBdr>
                                                    </w:div>
                                                    <w:div w:id="1208224707">
                                                      <w:marLeft w:val="0"/>
                                                      <w:marRight w:val="0"/>
                                                      <w:marTop w:val="0"/>
                                                      <w:marBottom w:val="0"/>
                                                      <w:divBdr>
                                                        <w:top w:val="none" w:sz="0" w:space="0" w:color="auto"/>
                                                        <w:left w:val="none" w:sz="0" w:space="0" w:color="auto"/>
                                                        <w:bottom w:val="none" w:sz="0" w:space="0" w:color="auto"/>
                                                        <w:right w:val="none" w:sz="0" w:space="0" w:color="auto"/>
                                                      </w:divBdr>
                                                    </w:div>
                                                  </w:divsChild>
                                                </w:div>
                                                <w:div w:id="925262154">
                                                  <w:marLeft w:val="-225"/>
                                                  <w:marRight w:val="-45"/>
                                                  <w:marTop w:val="0"/>
                                                  <w:marBottom w:val="0"/>
                                                  <w:divBdr>
                                                    <w:top w:val="none" w:sz="0" w:space="0" w:color="auto"/>
                                                    <w:left w:val="none" w:sz="0" w:space="0" w:color="auto"/>
                                                    <w:bottom w:val="none" w:sz="0" w:space="0" w:color="auto"/>
                                                    <w:right w:val="none" w:sz="0" w:space="0" w:color="auto"/>
                                                  </w:divBdr>
                                                  <w:divsChild>
                                                    <w:div w:id="958530577">
                                                      <w:marLeft w:val="0"/>
                                                      <w:marRight w:val="0"/>
                                                      <w:marTop w:val="0"/>
                                                      <w:marBottom w:val="0"/>
                                                      <w:divBdr>
                                                        <w:top w:val="none" w:sz="0" w:space="0" w:color="auto"/>
                                                        <w:left w:val="none" w:sz="0" w:space="0" w:color="auto"/>
                                                        <w:bottom w:val="none" w:sz="0" w:space="0" w:color="auto"/>
                                                        <w:right w:val="none" w:sz="0" w:space="0" w:color="auto"/>
                                                      </w:divBdr>
                                                    </w:div>
                                                    <w:div w:id="2070303539">
                                                      <w:marLeft w:val="0"/>
                                                      <w:marRight w:val="0"/>
                                                      <w:marTop w:val="0"/>
                                                      <w:marBottom w:val="0"/>
                                                      <w:divBdr>
                                                        <w:top w:val="none" w:sz="0" w:space="0" w:color="auto"/>
                                                        <w:left w:val="none" w:sz="0" w:space="0" w:color="auto"/>
                                                        <w:bottom w:val="none" w:sz="0" w:space="0" w:color="auto"/>
                                                        <w:right w:val="none" w:sz="0" w:space="0" w:color="auto"/>
                                                      </w:divBdr>
                                                    </w:div>
                                                    <w:div w:id="1971283159">
                                                      <w:marLeft w:val="0"/>
                                                      <w:marRight w:val="0"/>
                                                      <w:marTop w:val="0"/>
                                                      <w:marBottom w:val="0"/>
                                                      <w:divBdr>
                                                        <w:top w:val="none" w:sz="0" w:space="0" w:color="auto"/>
                                                        <w:left w:val="none" w:sz="0" w:space="0" w:color="auto"/>
                                                        <w:bottom w:val="none" w:sz="0" w:space="0" w:color="auto"/>
                                                        <w:right w:val="none" w:sz="0" w:space="0" w:color="auto"/>
                                                      </w:divBdr>
                                                    </w:div>
                                                    <w:div w:id="739255777">
                                                      <w:marLeft w:val="0"/>
                                                      <w:marRight w:val="0"/>
                                                      <w:marTop w:val="0"/>
                                                      <w:marBottom w:val="0"/>
                                                      <w:divBdr>
                                                        <w:top w:val="none" w:sz="0" w:space="0" w:color="auto"/>
                                                        <w:left w:val="none" w:sz="0" w:space="0" w:color="auto"/>
                                                        <w:bottom w:val="none" w:sz="0" w:space="0" w:color="auto"/>
                                                        <w:right w:val="none" w:sz="0" w:space="0" w:color="auto"/>
                                                      </w:divBdr>
                                                    </w:div>
                                                    <w:div w:id="762380672">
                                                      <w:marLeft w:val="0"/>
                                                      <w:marRight w:val="0"/>
                                                      <w:marTop w:val="0"/>
                                                      <w:marBottom w:val="0"/>
                                                      <w:divBdr>
                                                        <w:top w:val="none" w:sz="0" w:space="0" w:color="auto"/>
                                                        <w:left w:val="none" w:sz="0" w:space="0" w:color="auto"/>
                                                        <w:bottom w:val="none" w:sz="0" w:space="0" w:color="auto"/>
                                                        <w:right w:val="none" w:sz="0" w:space="0" w:color="auto"/>
                                                      </w:divBdr>
                                                    </w:div>
                                                    <w:div w:id="591668945">
                                                      <w:marLeft w:val="0"/>
                                                      <w:marRight w:val="0"/>
                                                      <w:marTop w:val="0"/>
                                                      <w:marBottom w:val="0"/>
                                                      <w:divBdr>
                                                        <w:top w:val="none" w:sz="0" w:space="0" w:color="auto"/>
                                                        <w:left w:val="none" w:sz="0" w:space="0" w:color="auto"/>
                                                        <w:bottom w:val="none" w:sz="0" w:space="0" w:color="auto"/>
                                                        <w:right w:val="none" w:sz="0" w:space="0" w:color="auto"/>
                                                      </w:divBdr>
                                                    </w:div>
                                                    <w:div w:id="701439697">
                                                      <w:marLeft w:val="0"/>
                                                      <w:marRight w:val="0"/>
                                                      <w:marTop w:val="0"/>
                                                      <w:marBottom w:val="0"/>
                                                      <w:divBdr>
                                                        <w:top w:val="none" w:sz="0" w:space="0" w:color="auto"/>
                                                        <w:left w:val="none" w:sz="0" w:space="0" w:color="auto"/>
                                                        <w:bottom w:val="none" w:sz="0" w:space="0" w:color="auto"/>
                                                        <w:right w:val="none" w:sz="0" w:space="0" w:color="auto"/>
                                                      </w:divBdr>
                                                    </w:div>
                                                  </w:divsChild>
                                                </w:div>
                                                <w:div w:id="1714160573">
                                                  <w:marLeft w:val="0"/>
                                                  <w:marRight w:val="0"/>
                                                  <w:marTop w:val="0"/>
                                                  <w:marBottom w:val="0"/>
                                                  <w:divBdr>
                                                    <w:top w:val="none" w:sz="0" w:space="0" w:color="auto"/>
                                                    <w:left w:val="none" w:sz="0" w:space="0" w:color="auto"/>
                                                    <w:bottom w:val="none" w:sz="0" w:space="0" w:color="auto"/>
                                                    <w:right w:val="none" w:sz="0" w:space="0" w:color="auto"/>
                                                  </w:divBdr>
                                                </w:div>
                                                <w:div w:id="1675839032">
                                                  <w:marLeft w:val="0"/>
                                                  <w:marRight w:val="0"/>
                                                  <w:marTop w:val="0"/>
                                                  <w:marBottom w:val="0"/>
                                                  <w:divBdr>
                                                    <w:top w:val="none" w:sz="0" w:space="0" w:color="auto"/>
                                                    <w:left w:val="none" w:sz="0" w:space="0" w:color="auto"/>
                                                    <w:bottom w:val="none" w:sz="0" w:space="0" w:color="auto"/>
                                                    <w:right w:val="none" w:sz="0" w:space="0" w:color="auto"/>
                                                  </w:divBdr>
                                                </w:div>
                                                <w:div w:id="1758281863">
                                                  <w:marLeft w:val="0"/>
                                                  <w:marRight w:val="0"/>
                                                  <w:marTop w:val="0"/>
                                                  <w:marBottom w:val="0"/>
                                                  <w:divBdr>
                                                    <w:top w:val="none" w:sz="0" w:space="0" w:color="auto"/>
                                                    <w:left w:val="none" w:sz="0" w:space="0" w:color="auto"/>
                                                    <w:bottom w:val="none" w:sz="0" w:space="0" w:color="auto"/>
                                                    <w:right w:val="none" w:sz="0" w:space="0" w:color="auto"/>
                                                  </w:divBdr>
                                                </w:div>
                                                <w:div w:id="591739160">
                                                  <w:marLeft w:val="0"/>
                                                  <w:marRight w:val="0"/>
                                                  <w:marTop w:val="0"/>
                                                  <w:marBottom w:val="0"/>
                                                  <w:divBdr>
                                                    <w:top w:val="none" w:sz="0" w:space="0" w:color="auto"/>
                                                    <w:left w:val="none" w:sz="0" w:space="0" w:color="auto"/>
                                                    <w:bottom w:val="none" w:sz="0" w:space="0" w:color="auto"/>
                                                    <w:right w:val="none" w:sz="0" w:space="0" w:color="auto"/>
                                                  </w:divBdr>
                                                </w:div>
                                                <w:div w:id="14275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035274">
                              <w:marLeft w:val="-225"/>
                              <w:marRight w:val="-45"/>
                              <w:marTop w:val="0"/>
                              <w:marBottom w:val="0"/>
                              <w:divBdr>
                                <w:top w:val="none" w:sz="0" w:space="0" w:color="auto"/>
                                <w:left w:val="none" w:sz="0" w:space="0" w:color="auto"/>
                                <w:bottom w:val="none" w:sz="0" w:space="0" w:color="auto"/>
                                <w:right w:val="none" w:sz="0" w:space="0" w:color="auto"/>
                              </w:divBdr>
                              <w:divsChild>
                                <w:div w:id="1045914179">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632981009">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2089955331">
                              <w:marLeft w:val="-225"/>
                              <w:marRight w:val="-45"/>
                              <w:marTop w:val="0"/>
                              <w:marBottom w:val="0"/>
                              <w:divBdr>
                                <w:top w:val="none" w:sz="0" w:space="0" w:color="auto"/>
                                <w:left w:val="none" w:sz="0" w:space="0" w:color="auto"/>
                                <w:bottom w:val="none" w:sz="0" w:space="0" w:color="auto"/>
                                <w:right w:val="none" w:sz="0" w:space="0" w:color="auto"/>
                              </w:divBdr>
                              <w:divsChild>
                                <w:div w:id="1413576729">
                                  <w:marLeft w:val="-225"/>
                                  <w:marRight w:val="-45"/>
                                  <w:marTop w:val="0"/>
                                  <w:marBottom w:val="0"/>
                                  <w:divBdr>
                                    <w:top w:val="none" w:sz="0" w:space="0" w:color="auto"/>
                                    <w:left w:val="none" w:sz="0" w:space="0" w:color="auto"/>
                                    <w:bottom w:val="none" w:sz="0" w:space="0" w:color="auto"/>
                                    <w:right w:val="none" w:sz="0" w:space="0" w:color="auto"/>
                                  </w:divBdr>
                                  <w:divsChild>
                                    <w:div w:id="831333381">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296105610">
                                          <w:marLeft w:val="-225"/>
                                          <w:marRight w:val="-225"/>
                                          <w:marTop w:val="0"/>
                                          <w:marBottom w:val="225"/>
                                          <w:divBdr>
                                            <w:top w:val="none" w:sz="0" w:space="0" w:color="auto"/>
                                            <w:left w:val="none" w:sz="0" w:space="0" w:color="auto"/>
                                            <w:bottom w:val="none" w:sz="0" w:space="0" w:color="auto"/>
                                            <w:right w:val="none" w:sz="0" w:space="0" w:color="auto"/>
                                          </w:divBdr>
                                          <w:divsChild>
                                            <w:div w:id="1623268047">
                                              <w:marLeft w:val="0"/>
                                              <w:marRight w:val="0"/>
                                              <w:marTop w:val="0"/>
                                              <w:marBottom w:val="0"/>
                                              <w:divBdr>
                                                <w:top w:val="none" w:sz="0" w:space="0" w:color="auto"/>
                                                <w:left w:val="none" w:sz="0" w:space="0" w:color="auto"/>
                                                <w:bottom w:val="none" w:sz="0" w:space="0" w:color="auto"/>
                                                <w:right w:val="none" w:sz="0" w:space="0" w:color="auto"/>
                                              </w:divBdr>
                                              <w:divsChild>
                                                <w:div w:id="156967143">
                                                  <w:marLeft w:val="0"/>
                                                  <w:marRight w:val="0"/>
                                                  <w:marTop w:val="0"/>
                                                  <w:marBottom w:val="0"/>
                                                  <w:divBdr>
                                                    <w:top w:val="none" w:sz="0" w:space="0" w:color="auto"/>
                                                    <w:left w:val="none" w:sz="0" w:space="0" w:color="auto"/>
                                                    <w:bottom w:val="none" w:sz="0" w:space="0" w:color="auto"/>
                                                    <w:right w:val="none" w:sz="0" w:space="0" w:color="auto"/>
                                                  </w:divBdr>
                                                </w:div>
                                              </w:divsChild>
                                            </w:div>
                                            <w:div w:id="19746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11782">
                              <w:marLeft w:val="-225"/>
                              <w:marRight w:val="-45"/>
                              <w:marTop w:val="0"/>
                              <w:marBottom w:val="0"/>
                              <w:divBdr>
                                <w:top w:val="none" w:sz="0" w:space="0" w:color="auto"/>
                                <w:left w:val="none" w:sz="0" w:space="0" w:color="auto"/>
                                <w:bottom w:val="none" w:sz="0" w:space="0" w:color="auto"/>
                                <w:right w:val="none" w:sz="0" w:space="0" w:color="auto"/>
                              </w:divBdr>
                              <w:divsChild>
                                <w:div w:id="748505870">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82598768">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1071006090">
                              <w:marLeft w:val="-225"/>
                              <w:marRight w:val="-45"/>
                              <w:marTop w:val="0"/>
                              <w:marBottom w:val="0"/>
                              <w:divBdr>
                                <w:top w:val="none" w:sz="0" w:space="0" w:color="auto"/>
                                <w:left w:val="none" w:sz="0" w:space="0" w:color="auto"/>
                                <w:bottom w:val="none" w:sz="0" w:space="0" w:color="auto"/>
                                <w:right w:val="none" w:sz="0" w:space="0" w:color="auto"/>
                              </w:divBdr>
                              <w:divsChild>
                                <w:div w:id="2017226101">
                                  <w:marLeft w:val="-225"/>
                                  <w:marRight w:val="-45"/>
                                  <w:marTop w:val="0"/>
                                  <w:marBottom w:val="0"/>
                                  <w:divBdr>
                                    <w:top w:val="none" w:sz="0" w:space="0" w:color="auto"/>
                                    <w:left w:val="none" w:sz="0" w:space="0" w:color="auto"/>
                                    <w:bottom w:val="none" w:sz="0" w:space="0" w:color="auto"/>
                                    <w:right w:val="none" w:sz="0" w:space="0" w:color="auto"/>
                                  </w:divBdr>
                                  <w:divsChild>
                                    <w:div w:id="1924490133">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325282944">
                                          <w:marLeft w:val="-225"/>
                                          <w:marRight w:val="-225"/>
                                          <w:marTop w:val="0"/>
                                          <w:marBottom w:val="225"/>
                                          <w:divBdr>
                                            <w:top w:val="none" w:sz="0" w:space="0" w:color="auto"/>
                                            <w:left w:val="none" w:sz="0" w:space="0" w:color="auto"/>
                                            <w:bottom w:val="none" w:sz="0" w:space="0" w:color="auto"/>
                                            <w:right w:val="none" w:sz="0" w:space="0" w:color="auto"/>
                                          </w:divBdr>
                                          <w:divsChild>
                                            <w:div w:id="1125542411">
                                              <w:marLeft w:val="0"/>
                                              <w:marRight w:val="0"/>
                                              <w:marTop w:val="0"/>
                                              <w:marBottom w:val="0"/>
                                              <w:divBdr>
                                                <w:top w:val="none" w:sz="0" w:space="0" w:color="auto"/>
                                                <w:left w:val="none" w:sz="0" w:space="0" w:color="auto"/>
                                                <w:bottom w:val="none" w:sz="0" w:space="0" w:color="auto"/>
                                                <w:right w:val="none" w:sz="0" w:space="0" w:color="auto"/>
                                              </w:divBdr>
                                              <w:divsChild>
                                                <w:div w:id="1632635340">
                                                  <w:marLeft w:val="0"/>
                                                  <w:marRight w:val="0"/>
                                                  <w:marTop w:val="0"/>
                                                  <w:marBottom w:val="0"/>
                                                  <w:divBdr>
                                                    <w:top w:val="none" w:sz="0" w:space="0" w:color="auto"/>
                                                    <w:left w:val="none" w:sz="0" w:space="0" w:color="auto"/>
                                                    <w:bottom w:val="none" w:sz="0" w:space="0" w:color="auto"/>
                                                    <w:right w:val="none" w:sz="0" w:space="0" w:color="auto"/>
                                                  </w:divBdr>
                                                </w:div>
                                                <w:div w:id="1473057281">
                                                  <w:marLeft w:val="0"/>
                                                  <w:marRight w:val="0"/>
                                                  <w:marTop w:val="0"/>
                                                  <w:marBottom w:val="0"/>
                                                  <w:divBdr>
                                                    <w:top w:val="none" w:sz="0" w:space="0" w:color="auto"/>
                                                    <w:left w:val="none" w:sz="0" w:space="0" w:color="auto"/>
                                                    <w:bottom w:val="none" w:sz="0" w:space="0" w:color="auto"/>
                                                    <w:right w:val="none" w:sz="0" w:space="0" w:color="auto"/>
                                                  </w:divBdr>
                                                </w:div>
                                              </w:divsChild>
                                            </w:div>
                                            <w:div w:id="10960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130566">
                              <w:marLeft w:val="-225"/>
                              <w:marRight w:val="-45"/>
                              <w:marTop w:val="0"/>
                              <w:marBottom w:val="0"/>
                              <w:divBdr>
                                <w:top w:val="none" w:sz="0" w:space="0" w:color="auto"/>
                                <w:left w:val="none" w:sz="0" w:space="0" w:color="auto"/>
                                <w:bottom w:val="none" w:sz="0" w:space="0" w:color="auto"/>
                                <w:right w:val="none" w:sz="0" w:space="0" w:color="auto"/>
                              </w:divBdr>
                              <w:divsChild>
                                <w:div w:id="916017924">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1739397396">
                                      <w:marLeft w:val="150"/>
                                      <w:marRight w:val="150"/>
                                      <w:marTop w:val="150"/>
                                      <w:marBottom w:val="150"/>
                                      <w:divBdr>
                                        <w:top w:val="single" w:sz="6" w:space="4" w:color="BBBBBB"/>
                                        <w:left w:val="single" w:sz="6" w:space="4" w:color="BBBBBB"/>
                                        <w:bottom w:val="single" w:sz="6" w:space="4" w:color="BBBBBB"/>
                                        <w:right w:val="single" w:sz="6" w:space="4" w:color="BBBBBB"/>
                                      </w:divBdr>
                                    </w:div>
                                  </w:divsChild>
                                </w:div>
                              </w:divsChild>
                            </w:div>
                            <w:div w:id="1543203623">
                              <w:marLeft w:val="-225"/>
                              <w:marRight w:val="-45"/>
                              <w:marTop w:val="0"/>
                              <w:marBottom w:val="0"/>
                              <w:divBdr>
                                <w:top w:val="none" w:sz="0" w:space="0" w:color="auto"/>
                                <w:left w:val="none" w:sz="0" w:space="0" w:color="auto"/>
                                <w:bottom w:val="none" w:sz="0" w:space="0" w:color="auto"/>
                                <w:right w:val="none" w:sz="0" w:space="0" w:color="auto"/>
                              </w:divBdr>
                              <w:divsChild>
                                <w:div w:id="1286228279">
                                  <w:marLeft w:val="-225"/>
                                  <w:marRight w:val="-45"/>
                                  <w:marTop w:val="0"/>
                                  <w:marBottom w:val="0"/>
                                  <w:divBdr>
                                    <w:top w:val="none" w:sz="0" w:space="0" w:color="auto"/>
                                    <w:left w:val="none" w:sz="0" w:space="0" w:color="auto"/>
                                    <w:bottom w:val="none" w:sz="0" w:space="0" w:color="auto"/>
                                    <w:right w:val="none" w:sz="0" w:space="0" w:color="auto"/>
                                  </w:divBdr>
                                  <w:divsChild>
                                    <w:div w:id="698702880">
                                      <w:marLeft w:val="150"/>
                                      <w:marRight w:val="150"/>
                                      <w:marTop w:val="150"/>
                                      <w:marBottom w:val="150"/>
                                      <w:divBdr>
                                        <w:top w:val="single" w:sz="6" w:space="4" w:color="BBBBBB"/>
                                        <w:left w:val="single" w:sz="6" w:space="4" w:color="BBBBBB"/>
                                        <w:bottom w:val="single" w:sz="6" w:space="4" w:color="BBBBBB"/>
                                        <w:right w:val="single" w:sz="6" w:space="4" w:color="BBBBBB"/>
                                      </w:divBdr>
                                      <w:divsChild>
                                        <w:div w:id="475804249">
                                          <w:marLeft w:val="-225"/>
                                          <w:marRight w:val="-225"/>
                                          <w:marTop w:val="0"/>
                                          <w:marBottom w:val="225"/>
                                          <w:divBdr>
                                            <w:top w:val="none" w:sz="0" w:space="0" w:color="auto"/>
                                            <w:left w:val="none" w:sz="0" w:space="0" w:color="auto"/>
                                            <w:bottom w:val="none" w:sz="0" w:space="0" w:color="auto"/>
                                            <w:right w:val="none" w:sz="0" w:space="0" w:color="auto"/>
                                          </w:divBdr>
                                          <w:divsChild>
                                            <w:div w:id="12900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5712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hyperlink" Target="https://www.imls.gov/about-us/agency-reports/freedom-information-act-foia" TargetMode="External"/><Relationship Id="rId50" Type="http://schemas.openxmlformats.org/officeDocument/2006/relationships/hyperlink" Target="https://www.law.cornell.edu/uscode/text/20/9133"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image" Target="media/image26.jp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2.xml"/><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oter" Target="footer3.xml"/><Relationship Id="rId10" Type="http://schemas.openxmlformats.org/officeDocument/2006/relationships/hyperlink" Target="http://imls-spr.imls.gov/Login" TargetMode="External"/><Relationship Id="rId19" Type="http://schemas.openxmlformats.org/officeDocument/2006/relationships/hyperlink" Target="http://imls-spr.imls.gov/public/projects" TargetMode="Externa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1.jpeg"/><Relationship Id="rId48" Type="http://schemas.openxmlformats.org/officeDocument/2006/relationships/hyperlink" Target="https://www.imls.gov/about-us/policy-notices/privacy-terms-use" TargetMode="External"/><Relationship Id="rId8" Type="http://schemas.openxmlformats.org/officeDocument/2006/relationships/endnotes" Target="endnotes.xml"/><Relationship Id="rId51" Type="http://schemas.openxmlformats.org/officeDocument/2006/relationships/hyperlink" Target="https://www.law.cornell.edu/cfr/text/2/20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C5D35-4C5C-4D78-AA17-E4D758DA6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9510</Words>
  <Characters>54210</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Farrell</dc:creator>
  <cp:lastModifiedBy>SYSTEM</cp:lastModifiedBy>
  <cp:revision>2</cp:revision>
  <cp:lastPrinted>2016-05-12T19:13:00Z</cp:lastPrinted>
  <dcterms:created xsi:type="dcterms:W3CDTF">2017-10-16T17:45:00Z</dcterms:created>
  <dcterms:modified xsi:type="dcterms:W3CDTF">2017-10-16T17:45:00Z</dcterms:modified>
</cp:coreProperties>
</file>