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D128D" w14:textId="77777777" w:rsidR="00B2193B" w:rsidRDefault="003E1089" w:rsidP="00B2193B">
      <w:pPr>
        <w:jc w:val="center"/>
        <w:rPr>
          <w:rFonts w:ascii="Arial" w:hAnsi="Arial" w:cs="Arial"/>
          <w:b/>
        </w:rPr>
      </w:pPr>
      <w:bookmarkStart w:id="0" w:name="_GoBack"/>
      <w:bookmarkEnd w:id="0"/>
      <w:r w:rsidRPr="003E1089">
        <w:rPr>
          <w:rFonts w:ascii="Arial" w:hAnsi="Arial" w:cs="Arial"/>
          <w:b/>
        </w:rPr>
        <w:t xml:space="preserve">NRC Form </w:t>
      </w:r>
      <w:r w:rsidR="006E2ECF">
        <w:rPr>
          <w:rFonts w:ascii="Arial" w:hAnsi="Arial" w:cs="Arial"/>
          <w:b/>
        </w:rPr>
        <w:t xml:space="preserve">531 </w:t>
      </w:r>
      <w:r w:rsidR="00B2193B" w:rsidRPr="00B2193B">
        <w:rPr>
          <w:rFonts w:ascii="Arial" w:hAnsi="Arial" w:cs="Arial"/>
          <w:b/>
        </w:rPr>
        <w:t xml:space="preserve">REQUEST FOR </w:t>
      </w:r>
      <w:r w:rsidR="006E2ECF">
        <w:rPr>
          <w:rFonts w:ascii="Arial" w:hAnsi="Arial" w:cs="Arial"/>
          <w:b/>
        </w:rPr>
        <w:t>TAXPAYER IDENTIFICATION NUMBER</w:t>
      </w:r>
    </w:p>
    <w:p w14:paraId="24FD70C2" w14:textId="77777777" w:rsidR="00B2193B" w:rsidRDefault="00B2193B" w:rsidP="00B2193B">
      <w:pPr>
        <w:jc w:val="center"/>
        <w:rPr>
          <w:rFonts w:ascii="Arial" w:hAnsi="Arial" w:cs="Arial"/>
          <w:b/>
        </w:rPr>
      </w:pPr>
      <w:r w:rsidRPr="00B2193B">
        <w:rPr>
          <w:rFonts w:ascii="Arial" w:hAnsi="Arial" w:cs="Arial"/>
          <w:b/>
        </w:rPr>
        <w:t>OMB 3150-0188</w:t>
      </w:r>
      <w:r>
        <w:rPr>
          <w:rFonts w:ascii="Arial" w:hAnsi="Arial" w:cs="Arial"/>
          <w:b/>
        </w:rPr>
        <w:t xml:space="preserve"> </w:t>
      </w:r>
    </w:p>
    <w:p w14:paraId="29DB8B89" w14:textId="77777777" w:rsidR="003E1089" w:rsidRPr="003E1089" w:rsidRDefault="003E1089" w:rsidP="00B2193B">
      <w:pPr>
        <w:jc w:val="center"/>
        <w:rPr>
          <w:rFonts w:ascii="Arial" w:hAnsi="Arial" w:cs="Arial"/>
          <w:b/>
        </w:rPr>
      </w:pPr>
      <w:r w:rsidRPr="003E1089">
        <w:rPr>
          <w:rFonts w:ascii="Arial" w:hAnsi="Arial" w:cs="Arial"/>
          <w:b/>
        </w:rPr>
        <w:t>Nonsubstantive Change Request</w:t>
      </w:r>
    </w:p>
    <w:p w14:paraId="6684BE11" w14:textId="77777777" w:rsidR="003E1089" w:rsidRDefault="003E1089" w:rsidP="003E1089">
      <w:pPr>
        <w:rPr>
          <w:rFonts w:ascii="Arial" w:hAnsi="Arial" w:cs="Arial"/>
        </w:rPr>
      </w:pPr>
    </w:p>
    <w:p w14:paraId="0D7C6DF7" w14:textId="05AF77D5" w:rsidR="00BF48AF" w:rsidRDefault="006E2ECF" w:rsidP="006E2ECF">
      <w:pPr>
        <w:pStyle w:val="BodyText"/>
        <w:spacing w:before="71"/>
        <w:ind w:left="119" w:right="113"/>
        <w:rPr>
          <w:rFonts w:cs="Arial"/>
        </w:rPr>
      </w:pPr>
      <w:r>
        <w:rPr>
          <w:rFonts w:cs="Arial"/>
        </w:rPr>
        <w:t>The NRC is submitting this N</w:t>
      </w:r>
      <w:r w:rsidR="003E1089">
        <w:rPr>
          <w:rFonts w:cs="Arial"/>
        </w:rPr>
        <w:t>onsubstantive</w:t>
      </w:r>
      <w:r w:rsidR="002355CD">
        <w:rPr>
          <w:rFonts w:cs="Arial"/>
        </w:rPr>
        <w:t xml:space="preserve"> </w:t>
      </w:r>
      <w:r>
        <w:rPr>
          <w:rFonts w:cs="Arial"/>
        </w:rPr>
        <w:t>Change R</w:t>
      </w:r>
      <w:r w:rsidR="002355CD">
        <w:rPr>
          <w:rFonts w:cs="Arial"/>
        </w:rPr>
        <w:t>equest to</w:t>
      </w:r>
      <w:r w:rsidR="003E1089">
        <w:rPr>
          <w:rFonts w:cs="Arial"/>
        </w:rPr>
        <w:t xml:space="preserve"> </w:t>
      </w:r>
      <w:r w:rsidR="007D26D6">
        <w:rPr>
          <w:rFonts w:cs="Arial"/>
        </w:rPr>
        <w:t>update</w:t>
      </w:r>
      <w:r w:rsidR="003E1089">
        <w:rPr>
          <w:rFonts w:cs="Arial"/>
        </w:rPr>
        <w:t xml:space="preserve"> </w:t>
      </w:r>
      <w:r w:rsidR="00B2193B">
        <w:rPr>
          <w:rFonts w:cs="Arial"/>
        </w:rPr>
        <w:t xml:space="preserve">the </w:t>
      </w:r>
      <w:r w:rsidR="00BF48AF">
        <w:rPr>
          <w:rFonts w:cs="Arial"/>
        </w:rPr>
        <w:t xml:space="preserve">2015 </w:t>
      </w:r>
      <w:r w:rsidR="002E64C0">
        <w:rPr>
          <w:rFonts w:cs="Arial"/>
        </w:rPr>
        <w:t xml:space="preserve">Final </w:t>
      </w:r>
      <w:r w:rsidR="002355CD">
        <w:rPr>
          <w:rFonts w:cs="Arial"/>
        </w:rPr>
        <w:t xml:space="preserve">Supporting Statement for </w:t>
      </w:r>
      <w:r w:rsidR="002E64C0">
        <w:rPr>
          <w:rFonts w:cs="Arial"/>
        </w:rPr>
        <w:t>NRC F</w:t>
      </w:r>
      <w:r w:rsidR="00B2193B">
        <w:rPr>
          <w:rFonts w:cs="Arial"/>
        </w:rPr>
        <w:t>orm</w:t>
      </w:r>
      <w:r w:rsidR="002E2EA9">
        <w:rPr>
          <w:rFonts w:cs="Arial"/>
        </w:rPr>
        <w:t xml:space="preserve"> </w:t>
      </w:r>
      <w:r w:rsidR="00B2193B" w:rsidRPr="00B2193B">
        <w:rPr>
          <w:rFonts w:cs="Arial"/>
        </w:rPr>
        <w:t>531</w:t>
      </w:r>
      <w:r w:rsidR="00D763E7">
        <w:rPr>
          <w:rFonts w:cs="Arial"/>
        </w:rPr>
        <w:t>,</w:t>
      </w:r>
      <w:r w:rsidR="00B2193B" w:rsidRPr="00B2193B">
        <w:rPr>
          <w:rFonts w:cs="Arial"/>
        </w:rPr>
        <w:t xml:space="preserve"> "</w:t>
      </w:r>
      <w:r w:rsidR="00D56516">
        <w:rPr>
          <w:rFonts w:cs="Arial"/>
        </w:rPr>
        <w:t>Request f</w:t>
      </w:r>
      <w:r w:rsidR="00D56516" w:rsidRPr="00B2193B">
        <w:rPr>
          <w:rFonts w:cs="Arial"/>
        </w:rPr>
        <w:t>or Taxpayer Identification Number</w:t>
      </w:r>
      <w:r w:rsidR="00D763E7">
        <w:rPr>
          <w:rFonts w:cs="Arial"/>
        </w:rPr>
        <w:t>,</w:t>
      </w:r>
      <w:r w:rsidR="00D56516" w:rsidRPr="00B2193B">
        <w:rPr>
          <w:rFonts w:cs="Arial"/>
        </w:rPr>
        <w:t>"</w:t>
      </w:r>
      <w:r w:rsidR="00B2193B" w:rsidRPr="00B2193B">
        <w:rPr>
          <w:rFonts w:cs="Arial"/>
        </w:rPr>
        <w:t xml:space="preserve"> </w:t>
      </w:r>
      <w:r w:rsidR="00D763E7">
        <w:rPr>
          <w:rFonts w:cs="Arial"/>
        </w:rPr>
        <w:t>(</w:t>
      </w:r>
      <w:r w:rsidR="00B2193B" w:rsidRPr="00B2193B">
        <w:rPr>
          <w:rFonts w:cs="Arial"/>
        </w:rPr>
        <w:t>OMB 3150-0188</w:t>
      </w:r>
      <w:r w:rsidR="002E2EA9">
        <w:rPr>
          <w:rFonts w:cs="Arial"/>
        </w:rPr>
        <w:t xml:space="preserve">). </w:t>
      </w:r>
      <w:r w:rsidR="00BF48AF">
        <w:rPr>
          <w:rFonts w:cs="Arial"/>
        </w:rPr>
        <w:t>The</w:t>
      </w:r>
      <w:r w:rsidR="002355CD">
        <w:rPr>
          <w:rFonts w:cs="Arial"/>
        </w:rPr>
        <w:t xml:space="preserve"> </w:t>
      </w:r>
      <w:r w:rsidR="002E64C0">
        <w:rPr>
          <w:rFonts w:cs="Arial"/>
        </w:rPr>
        <w:t xml:space="preserve">Final </w:t>
      </w:r>
      <w:r w:rsidR="002355CD">
        <w:rPr>
          <w:rFonts w:cs="Arial"/>
        </w:rPr>
        <w:t xml:space="preserve">Supporting Statement references </w:t>
      </w:r>
      <w:r w:rsidR="00BF48AF">
        <w:rPr>
          <w:rFonts w:cs="Arial"/>
        </w:rPr>
        <w:t xml:space="preserve">the </w:t>
      </w:r>
      <w:r w:rsidR="002E64C0" w:rsidRPr="002E64C0">
        <w:rPr>
          <w:rFonts w:cs="Arial"/>
        </w:rPr>
        <w:t>Financial Accounting and Integrated Management Information System (FAIMIS)</w:t>
      </w:r>
      <w:r w:rsidR="00BF48AF">
        <w:rPr>
          <w:rFonts w:cs="Arial"/>
        </w:rPr>
        <w:t>, the NRC accounting system,</w:t>
      </w:r>
      <w:r w:rsidR="002E64C0">
        <w:rPr>
          <w:rFonts w:cs="Arial"/>
        </w:rPr>
        <w:t xml:space="preserve"> as the </w:t>
      </w:r>
      <w:r w:rsidR="0063360F">
        <w:rPr>
          <w:rFonts w:cs="Arial"/>
        </w:rPr>
        <w:t>system of record for</w:t>
      </w:r>
      <w:r w:rsidR="002E64C0">
        <w:rPr>
          <w:rFonts w:cs="Arial"/>
        </w:rPr>
        <w:t xml:space="preserve"> the </w:t>
      </w:r>
      <w:r w:rsidR="002355CD">
        <w:rPr>
          <w:rFonts w:cs="Arial"/>
        </w:rPr>
        <w:t>Taxpayer Identification Number</w:t>
      </w:r>
      <w:r w:rsidR="002E64C0">
        <w:rPr>
          <w:rFonts w:cs="Arial"/>
        </w:rPr>
        <w:t xml:space="preserve"> (TIN)</w:t>
      </w:r>
      <w:r>
        <w:rPr>
          <w:rFonts w:cs="Arial"/>
        </w:rPr>
        <w:t xml:space="preserve">. </w:t>
      </w:r>
      <w:r w:rsidR="002355CD">
        <w:rPr>
          <w:rFonts w:cs="Arial"/>
        </w:rPr>
        <w:t>After October 2, 2017, the NRC will ut</w:t>
      </w:r>
      <w:r w:rsidR="002E64C0">
        <w:rPr>
          <w:rFonts w:cs="Arial"/>
        </w:rPr>
        <w:t>ilize</w:t>
      </w:r>
      <w:r w:rsidR="002355CD">
        <w:rPr>
          <w:rFonts w:cs="Arial"/>
        </w:rPr>
        <w:t xml:space="preserve"> </w:t>
      </w:r>
      <w:r w:rsidR="00B50D87">
        <w:rPr>
          <w:rFonts w:cs="Arial"/>
        </w:rPr>
        <w:t>additional system</w:t>
      </w:r>
      <w:r w:rsidR="00D763E7">
        <w:rPr>
          <w:rFonts w:cs="Arial"/>
        </w:rPr>
        <w:t>s</w:t>
      </w:r>
      <w:r w:rsidR="00E84EE1">
        <w:rPr>
          <w:rFonts w:cs="Arial"/>
        </w:rPr>
        <w:t xml:space="preserve"> to maintain the TIN</w:t>
      </w:r>
      <w:r>
        <w:rPr>
          <w:rFonts w:cs="Arial"/>
        </w:rPr>
        <w:t>.</w:t>
      </w:r>
      <w:r w:rsidR="00B50D87">
        <w:rPr>
          <w:rFonts w:cs="Arial"/>
        </w:rPr>
        <w:t xml:space="preserve"> These systems are designated as</w:t>
      </w:r>
      <w:r w:rsidR="00AB1655">
        <w:rPr>
          <w:rFonts w:cs="Arial"/>
        </w:rPr>
        <w:t xml:space="preserve"> “NRC-32 Office of the Chief Financial Officer Financial Transactions and Debt Collection Management Records”. </w:t>
      </w:r>
      <w:r w:rsidR="00B50D87">
        <w:rPr>
          <w:rFonts w:cs="Arial"/>
        </w:rPr>
        <w:t xml:space="preserve"> </w:t>
      </w:r>
    </w:p>
    <w:p w14:paraId="799363C2" w14:textId="77777777" w:rsidR="00BD3994" w:rsidRDefault="00BD3994" w:rsidP="006E2ECF">
      <w:pPr>
        <w:pStyle w:val="BodyText"/>
        <w:spacing w:before="71"/>
        <w:ind w:left="119" w:right="113"/>
        <w:rPr>
          <w:rFonts w:cs="Arial"/>
        </w:rPr>
      </w:pPr>
    </w:p>
    <w:p w14:paraId="2667112C" w14:textId="04A1B198" w:rsidR="0063360F" w:rsidRDefault="00BF48AF" w:rsidP="006E2ECF">
      <w:pPr>
        <w:pStyle w:val="BodyText"/>
        <w:spacing w:before="71"/>
        <w:ind w:left="119" w:right="113"/>
        <w:rPr>
          <w:rFonts w:cs="Arial"/>
        </w:rPr>
      </w:pPr>
      <w:r>
        <w:rPr>
          <w:rFonts w:cs="Arial"/>
        </w:rPr>
        <w:t xml:space="preserve">The </w:t>
      </w:r>
      <w:r w:rsidR="00F110B4">
        <w:rPr>
          <w:rFonts w:cs="Arial"/>
        </w:rPr>
        <w:t xml:space="preserve">first </w:t>
      </w:r>
      <w:r>
        <w:rPr>
          <w:rFonts w:cs="Arial"/>
        </w:rPr>
        <w:t xml:space="preserve">proposed change would </w:t>
      </w:r>
      <w:r w:rsidR="0063360F">
        <w:rPr>
          <w:rFonts w:cs="Arial"/>
        </w:rPr>
        <w:t>provide consistency with the language stated on the second page of the NRC Form 531 “Request f</w:t>
      </w:r>
      <w:r w:rsidR="0063360F" w:rsidRPr="00B2193B">
        <w:rPr>
          <w:rFonts w:cs="Arial"/>
        </w:rPr>
        <w:t>or Taxpayer Identification Number</w:t>
      </w:r>
      <w:r w:rsidR="0063360F">
        <w:rPr>
          <w:rFonts w:cs="Arial"/>
        </w:rPr>
        <w:t xml:space="preserve">” which </w:t>
      </w:r>
      <w:r>
        <w:rPr>
          <w:rFonts w:cs="Arial"/>
        </w:rPr>
        <w:t>refer</w:t>
      </w:r>
      <w:r w:rsidR="0063360F">
        <w:rPr>
          <w:rFonts w:cs="Arial"/>
        </w:rPr>
        <w:t>s</w:t>
      </w:r>
      <w:r>
        <w:rPr>
          <w:rFonts w:cs="Arial"/>
        </w:rPr>
        <w:t xml:space="preserve"> to</w:t>
      </w:r>
      <w:r w:rsidR="0063360F">
        <w:rPr>
          <w:rFonts w:cs="Arial"/>
        </w:rPr>
        <w:t xml:space="preserve"> the system of record</w:t>
      </w:r>
      <w:r w:rsidR="00284324">
        <w:rPr>
          <w:rFonts w:cs="Arial"/>
        </w:rPr>
        <w:t xml:space="preserve"> </w:t>
      </w:r>
      <w:r>
        <w:rPr>
          <w:rFonts w:cs="Arial"/>
        </w:rPr>
        <w:t xml:space="preserve">designated </w:t>
      </w:r>
      <w:r w:rsidR="00284324">
        <w:rPr>
          <w:rFonts w:cs="Arial"/>
        </w:rPr>
        <w:t xml:space="preserve">as </w:t>
      </w:r>
      <w:r>
        <w:rPr>
          <w:rFonts w:cs="Arial"/>
        </w:rPr>
        <w:t xml:space="preserve">NRC-32 and described at </w:t>
      </w:r>
      <w:r w:rsidRPr="00BF48AF">
        <w:rPr>
          <w:rFonts w:cs="Arial"/>
        </w:rPr>
        <w:t>81 Federal Register 81342 (November 17, 2016), or the most recent Federal Register publication of the NR</w:t>
      </w:r>
      <w:r w:rsidR="001654B3">
        <w:rPr>
          <w:rFonts w:cs="Arial"/>
        </w:rPr>
        <w:t>C’s Systems of Records Notices.</w:t>
      </w:r>
      <w:r w:rsidR="00F110B4">
        <w:rPr>
          <w:rFonts w:cs="Arial"/>
        </w:rPr>
        <w:t xml:space="preserve">  The second proposed change will reflect the frequency of request</w:t>
      </w:r>
      <w:r w:rsidR="007D6AD7">
        <w:rPr>
          <w:rFonts w:cs="Arial"/>
        </w:rPr>
        <w:t>s</w:t>
      </w:r>
      <w:r w:rsidR="00F110B4">
        <w:rPr>
          <w:rFonts w:cs="Arial"/>
        </w:rPr>
        <w:t xml:space="preserve"> for the licensee to provide the TIN information.</w:t>
      </w:r>
    </w:p>
    <w:p w14:paraId="5B0A9D06" w14:textId="77777777" w:rsidR="0063360F" w:rsidRDefault="0063360F" w:rsidP="006E2ECF">
      <w:pPr>
        <w:pStyle w:val="BodyText"/>
        <w:spacing w:before="71"/>
        <w:ind w:left="119" w:right="113"/>
        <w:rPr>
          <w:rFonts w:cs="Arial"/>
        </w:rPr>
      </w:pPr>
    </w:p>
    <w:p w14:paraId="4136D96E" w14:textId="77777777" w:rsidR="00C54282" w:rsidRPr="00141268" w:rsidRDefault="000C07DA" w:rsidP="006E2ECF">
      <w:pPr>
        <w:pStyle w:val="BodyText"/>
        <w:spacing w:before="71"/>
        <w:ind w:left="119" w:right="113"/>
        <w:rPr>
          <w:rFonts w:cs="Arial"/>
        </w:rPr>
      </w:pPr>
      <w:r w:rsidRPr="00141268">
        <w:rPr>
          <w:rFonts w:cs="Arial"/>
        </w:rPr>
        <w:t>No change in burden is anticipated as a result of these changes.</w:t>
      </w:r>
      <w:r w:rsidR="006E2ECF">
        <w:rPr>
          <w:rFonts w:cs="Arial"/>
        </w:rPr>
        <w:t xml:space="preserve"> </w:t>
      </w:r>
      <w:r w:rsidR="00770765">
        <w:rPr>
          <w:rFonts w:cs="Arial"/>
        </w:rPr>
        <w:t>No additional information is being collected</w:t>
      </w:r>
      <w:r w:rsidR="00AB1655">
        <w:rPr>
          <w:rFonts w:cs="Arial"/>
        </w:rPr>
        <w:t>, and the requirement is to submit the TIN only once</w:t>
      </w:r>
      <w:r w:rsidR="00F110B4">
        <w:rPr>
          <w:rFonts w:cs="Arial"/>
        </w:rPr>
        <w:t>.</w:t>
      </w:r>
    </w:p>
    <w:p w14:paraId="70401A2A" w14:textId="77777777" w:rsidR="00284EE3" w:rsidRDefault="00284EE3" w:rsidP="00A14667">
      <w:pPr>
        <w:ind w:left="90"/>
        <w:rPr>
          <w:rFonts w:ascii="Arial" w:hAnsi="Arial" w:cs="Arial"/>
        </w:rPr>
      </w:pPr>
    </w:p>
    <w:p w14:paraId="6638A8DA" w14:textId="77777777" w:rsidR="00A82A0B" w:rsidRDefault="00590066" w:rsidP="00A14667">
      <w:pPr>
        <w:tabs>
          <w:tab w:val="left" w:pos="180"/>
        </w:tabs>
        <w:ind w:left="90"/>
        <w:rPr>
          <w:rFonts w:ascii="Arial" w:hAnsi="Arial" w:cs="Arial"/>
        </w:rPr>
      </w:pPr>
      <w:r>
        <w:rPr>
          <w:rFonts w:ascii="Arial" w:hAnsi="Arial" w:cs="Arial"/>
        </w:rPr>
        <w:t xml:space="preserve">The </w:t>
      </w:r>
      <w:r w:rsidR="00A51136">
        <w:rPr>
          <w:rFonts w:ascii="Arial" w:hAnsi="Arial" w:cs="Arial"/>
        </w:rPr>
        <w:t xml:space="preserve">NRC </w:t>
      </w:r>
      <w:r w:rsidR="00466C06">
        <w:rPr>
          <w:rFonts w:ascii="Arial" w:hAnsi="Arial" w:cs="Arial"/>
        </w:rPr>
        <w:t xml:space="preserve">is </w:t>
      </w:r>
      <w:r w:rsidR="00E65E71">
        <w:rPr>
          <w:rFonts w:ascii="Arial" w:hAnsi="Arial" w:cs="Arial"/>
        </w:rPr>
        <w:t>propos</w:t>
      </w:r>
      <w:r w:rsidR="00466C06">
        <w:rPr>
          <w:rFonts w:ascii="Arial" w:hAnsi="Arial" w:cs="Arial"/>
        </w:rPr>
        <w:t>ing</w:t>
      </w:r>
      <w:r w:rsidR="00E65E71">
        <w:rPr>
          <w:rFonts w:ascii="Arial" w:hAnsi="Arial" w:cs="Arial"/>
        </w:rPr>
        <w:t xml:space="preserve"> the following changes to </w:t>
      </w:r>
      <w:r w:rsidR="002E64C0">
        <w:rPr>
          <w:rFonts w:ascii="Arial" w:hAnsi="Arial" w:cs="Arial"/>
        </w:rPr>
        <w:t xml:space="preserve">the </w:t>
      </w:r>
      <w:r w:rsidR="002E64C0" w:rsidRPr="002E64C0">
        <w:rPr>
          <w:rFonts w:ascii="Arial" w:hAnsi="Arial" w:cs="Arial"/>
        </w:rPr>
        <w:t>Final Supporting Statement for NRC Form 531 "Request for Taxpayer Identification Number" OMB 3150-0188)</w:t>
      </w:r>
      <w:r>
        <w:rPr>
          <w:rFonts w:ascii="Arial" w:hAnsi="Arial" w:cs="Arial"/>
        </w:rPr>
        <w:t>:</w:t>
      </w:r>
    </w:p>
    <w:p w14:paraId="26B2AD1B" w14:textId="77777777" w:rsidR="00A82A0B" w:rsidRDefault="00A82A0B" w:rsidP="00A14667">
      <w:pPr>
        <w:ind w:left="90"/>
        <w:rPr>
          <w:rFonts w:ascii="Arial" w:hAnsi="Arial" w:cs="Arial"/>
        </w:rPr>
      </w:pPr>
    </w:p>
    <w:p w14:paraId="2FA7AC97" w14:textId="77777777" w:rsidR="004F66F6" w:rsidRDefault="002E64C0" w:rsidP="002E64C0">
      <w:pPr>
        <w:pStyle w:val="ListParagraph"/>
        <w:numPr>
          <w:ilvl w:val="0"/>
          <w:numId w:val="4"/>
        </w:numPr>
        <w:spacing w:line="240" w:lineRule="auto"/>
      </w:pPr>
      <w:r>
        <w:t>“Agency Use of Information” - The TIN will be requested from all licensees and applicants for which we have not previously collected a TIN. This information is maintained in a system of records designated as NRC-32 and described at 81 Federal Register 81342 (November 17, 2016), or the most recent Federal Register publication of the NRC’s Systems of Records Notices. The TIN will be used on payments (refunds) made to licensees by electronic funds transfer by the Department of the Treasury. The Department of the Treasury will use the TIN to determine whether the refund can be used to administratively offset any delinquent debts reported to the Treasury by other government agencies. In addition, the TIN will be used to collect and report to the Department of the Treasury any delinquent indebtedness arising out of the licensee's or applicant's relationship with the NRC.</w:t>
      </w:r>
    </w:p>
    <w:p w14:paraId="4E94F725" w14:textId="77777777" w:rsidR="002E64C0" w:rsidRDefault="002E64C0" w:rsidP="002E64C0">
      <w:pPr>
        <w:pStyle w:val="ListParagraph"/>
        <w:spacing w:line="240" w:lineRule="auto"/>
      </w:pPr>
    </w:p>
    <w:p w14:paraId="488732AA" w14:textId="77777777" w:rsidR="00CA0476" w:rsidRDefault="00CA0476" w:rsidP="002E64C0">
      <w:pPr>
        <w:pStyle w:val="ListParagraph"/>
        <w:spacing w:line="240" w:lineRule="auto"/>
      </w:pPr>
    </w:p>
    <w:p w14:paraId="43DA1B8F" w14:textId="3961A032" w:rsidR="00590066" w:rsidRPr="001E3B04" w:rsidRDefault="00E84EE1" w:rsidP="006570F8">
      <w:pPr>
        <w:pStyle w:val="ListParagraph"/>
        <w:numPr>
          <w:ilvl w:val="0"/>
          <w:numId w:val="2"/>
        </w:numPr>
        <w:spacing w:line="240" w:lineRule="auto"/>
      </w:pPr>
      <w:r>
        <w:t xml:space="preserve">“Reduction of Burden Through Information Technology” - There are no legal obstacles to reducing the burden associated with this information collection. The NRC encourages respondents to use new automated information technology when it would be beneficial to them. Requests which are not for personal records that require verification of identity of the requester are being accepted by electronic mail and facsimile transmission in addition to mail and in-person written request. The NRC Form 531, “Request for Taxpayer Identification Number,” is presently on NRC’s Website where it is electronically accessible to the licensees. </w:t>
      </w:r>
      <w:r w:rsidR="00284324">
        <w:t>All li</w:t>
      </w:r>
      <w:r w:rsidRPr="00E84EE1">
        <w:t>censees are only required to submit once, however, a continuous monthly request is sent until the licensee submits the T</w:t>
      </w:r>
      <w:r>
        <w:t>IN.</w:t>
      </w:r>
      <w:r w:rsidR="00284324">
        <w:t xml:space="preserve"> </w:t>
      </w:r>
    </w:p>
    <w:sectPr w:rsidR="00590066" w:rsidRPr="001E3B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D6B60" w14:textId="77777777" w:rsidR="002616B0" w:rsidRDefault="002616B0" w:rsidP="00260E51">
      <w:r>
        <w:separator/>
      </w:r>
    </w:p>
  </w:endnote>
  <w:endnote w:type="continuationSeparator" w:id="0">
    <w:p w14:paraId="078E2705" w14:textId="77777777" w:rsidR="002616B0" w:rsidRDefault="002616B0" w:rsidP="0026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7996"/>
      <w:docPartObj>
        <w:docPartGallery w:val="Page Numbers (Bottom of Page)"/>
        <w:docPartUnique/>
      </w:docPartObj>
    </w:sdtPr>
    <w:sdtEndPr>
      <w:rPr>
        <w:noProof/>
      </w:rPr>
    </w:sdtEndPr>
    <w:sdtContent>
      <w:p w14:paraId="6B2C159E" w14:textId="77777777" w:rsidR="00260E51" w:rsidRDefault="00260E51">
        <w:pPr>
          <w:pStyle w:val="Footer"/>
          <w:jc w:val="center"/>
        </w:pPr>
        <w:r>
          <w:fldChar w:fldCharType="begin"/>
        </w:r>
        <w:r>
          <w:instrText xml:space="preserve"> PAGE   \* MERGEFORMAT </w:instrText>
        </w:r>
        <w:r>
          <w:fldChar w:fldCharType="separate"/>
        </w:r>
        <w:r w:rsidR="00DD14E9">
          <w:rPr>
            <w:noProof/>
          </w:rPr>
          <w:t>1</w:t>
        </w:r>
        <w:r>
          <w:rPr>
            <w:noProof/>
          </w:rPr>
          <w:fldChar w:fldCharType="end"/>
        </w:r>
      </w:p>
    </w:sdtContent>
  </w:sdt>
  <w:p w14:paraId="15464E4E" w14:textId="77777777" w:rsidR="00260E51" w:rsidRDefault="00260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0A13D" w14:textId="77777777" w:rsidR="002616B0" w:rsidRDefault="002616B0" w:rsidP="00260E51">
      <w:r>
        <w:separator/>
      </w:r>
    </w:p>
  </w:footnote>
  <w:footnote w:type="continuationSeparator" w:id="0">
    <w:p w14:paraId="63CF4CB7" w14:textId="77777777" w:rsidR="002616B0" w:rsidRDefault="002616B0" w:rsidP="0026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626FA"/>
    <w:multiLevelType w:val="hybridMultilevel"/>
    <w:tmpl w:val="E2C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2A56E8"/>
    <w:multiLevelType w:val="hybridMultilevel"/>
    <w:tmpl w:val="88E8C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6F2820CE"/>
    <w:multiLevelType w:val="hybridMultilevel"/>
    <w:tmpl w:val="F16C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A66566"/>
    <w:multiLevelType w:val="hybridMultilevel"/>
    <w:tmpl w:val="9C36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240AB"/>
    <w:multiLevelType w:val="hybridMultilevel"/>
    <w:tmpl w:val="4DBED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89"/>
    <w:rsid w:val="00005377"/>
    <w:rsid w:val="00056ED5"/>
    <w:rsid w:val="000C07DA"/>
    <w:rsid w:val="000E2C95"/>
    <w:rsid w:val="00134C28"/>
    <w:rsid w:val="00141268"/>
    <w:rsid w:val="001654B3"/>
    <w:rsid w:val="00185C86"/>
    <w:rsid w:val="001E3B04"/>
    <w:rsid w:val="001F7D04"/>
    <w:rsid w:val="0020235B"/>
    <w:rsid w:val="002355CD"/>
    <w:rsid w:val="0024177D"/>
    <w:rsid w:val="00260E51"/>
    <w:rsid w:val="002616B0"/>
    <w:rsid w:val="002658A6"/>
    <w:rsid w:val="00272AAF"/>
    <w:rsid w:val="00284324"/>
    <w:rsid w:val="00284EE3"/>
    <w:rsid w:val="002914EB"/>
    <w:rsid w:val="002922B3"/>
    <w:rsid w:val="002C52B9"/>
    <w:rsid w:val="002C69DC"/>
    <w:rsid w:val="002E2EA9"/>
    <w:rsid w:val="002E64C0"/>
    <w:rsid w:val="0032298D"/>
    <w:rsid w:val="0034079B"/>
    <w:rsid w:val="003E1089"/>
    <w:rsid w:val="003F35F3"/>
    <w:rsid w:val="00466C06"/>
    <w:rsid w:val="00481071"/>
    <w:rsid w:val="0049006E"/>
    <w:rsid w:val="00492E50"/>
    <w:rsid w:val="004A1C6C"/>
    <w:rsid w:val="004A5176"/>
    <w:rsid w:val="004B1DC3"/>
    <w:rsid w:val="004C092E"/>
    <w:rsid w:val="004D0558"/>
    <w:rsid w:val="004F66F6"/>
    <w:rsid w:val="00513FCD"/>
    <w:rsid w:val="005503E7"/>
    <w:rsid w:val="00551D07"/>
    <w:rsid w:val="00565620"/>
    <w:rsid w:val="00575336"/>
    <w:rsid w:val="00590066"/>
    <w:rsid w:val="005F7153"/>
    <w:rsid w:val="00626AD4"/>
    <w:rsid w:val="0063360F"/>
    <w:rsid w:val="0068495F"/>
    <w:rsid w:val="006900CF"/>
    <w:rsid w:val="00692DC3"/>
    <w:rsid w:val="006B71B7"/>
    <w:rsid w:val="006E2ECF"/>
    <w:rsid w:val="007430E7"/>
    <w:rsid w:val="00766A4D"/>
    <w:rsid w:val="00770765"/>
    <w:rsid w:val="007A31C7"/>
    <w:rsid w:val="007C5675"/>
    <w:rsid w:val="007D26D6"/>
    <w:rsid w:val="007D6AD7"/>
    <w:rsid w:val="007F2C77"/>
    <w:rsid w:val="007F3C98"/>
    <w:rsid w:val="007F642F"/>
    <w:rsid w:val="00803EDD"/>
    <w:rsid w:val="00845C06"/>
    <w:rsid w:val="00874E53"/>
    <w:rsid w:val="009578FB"/>
    <w:rsid w:val="00972E32"/>
    <w:rsid w:val="009C07C0"/>
    <w:rsid w:val="009F7CCB"/>
    <w:rsid w:val="00A14667"/>
    <w:rsid w:val="00A51136"/>
    <w:rsid w:val="00A54277"/>
    <w:rsid w:val="00A82A0B"/>
    <w:rsid w:val="00AA482C"/>
    <w:rsid w:val="00AB1655"/>
    <w:rsid w:val="00B2193B"/>
    <w:rsid w:val="00B23D16"/>
    <w:rsid w:val="00B334FB"/>
    <w:rsid w:val="00B4239C"/>
    <w:rsid w:val="00B50D87"/>
    <w:rsid w:val="00B540BE"/>
    <w:rsid w:val="00B74C2A"/>
    <w:rsid w:val="00BA4A37"/>
    <w:rsid w:val="00BD3994"/>
    <w:rsid w:val="00BE5BDA"/>
    <w:rsid w:val="00BF48AF"/>
    <w:rsid w:val="00C332E9"/>
    <w:rsid w:val="00C54282"/>
    <w:rsid w:val="00C80B5A"/>
    <w:rsid w:val="00CA0476"/>
    <w:rsid w:val="00CA674A"/>
    <w:rsid w:val="00CE78C4"/>
    <w:rsid w:val="00CF5CCC"/>
    <w:rsid w:val="00CF6836"/>
    <w:rsid w:val="00D330DD"/>
    <w:rsid w:val="00D56516"/>
    <w:rsid w:val="00D763E7"/>
    <w:rsid w:val="00DA2435"/>
    <w:rsid w:val="00DD14E9"/>
    <w:rsid w:val="00DE7F3C"/>
    <w:rsid w:val="00E33427"/>
    <w:rsid w:val="00E65E71"/>
    <w:rsid w:val="00E84EE1"/>
    <w:rsid w:val="00E85BC3"/>
    <w:rsid w:val="00EA1917"/>
    <w:rsid w:val="00F110B4"/>
    <w:rsid w:val="00F13943"/>
    <w:rsid w:val="00F26183"/>
    <w:rsid w:val="00F421D4"/>
    <w:rsid w:val="00F816C9"/>
    <w:rsid w:val="00FD5B5F"/>
    <w:rsid w:val="00FE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paragraph" w:styleId="Header">
    <w:name w:val="header"/>
    <w:basedOn w:val="Normal"/>
    <w:link w:val="HeaderChar"/>
    <w:uiPriority w:val="99"/>
    <w:unhideWhenUsed/>
    <w:rsid w:val="00260E51"/>
    <w:pPr>
      <w:tabs>
        <w:tab w:val="center" w:pos="4680"/>
        <w:tab w:val="right" w:pos="9360"/>
      </w:tabs>
    </w:pPr>
  </w:style>
  <w:style w:type="character" w:customStyle="1" w:styleId="HeaderChar">
    <w:name w:val="Header Char"/>
    <w:basedOn w:val="DefaultParagraphFont"/>
    <w:link w:val="Header"/>
    <w:uiPriority w:val="99"/>
    <w:rsid w:val="00260E51"/>
    <w:rPr>
      <w:rFonts w:ascii="Calibri" w:hAnsi="Calibri" w:cs="Calibri"/>
    </w:rPr>
  </w:style>
  <w:style w:type="paragraph" w:styleId="Footer">
    <w:name w:val="footer"/>
    <w:basedOn w:val="Normal"/>
    <w:link w:val="FooterChar"/>
    <w:uiPriority w:val="99"/>
    <w:unhideWhenUsed/>
    <w:rsid w:val="00260E51"/>
    <w:pPr>
      <w:tabs>
        <w:tab w:val="center" w:pos="4680"/>
        <w:tab w:val="right" w:pos="9360"/>
      </w:tabs>
    </w:pPr>
  </w:style>
  <w:style w:type="character" w:customStyle="1" w:styleId="FooterChar">
    <w:name w:val="Footer Char"/>
    <w:basedOn w:val="DefaultParagraphFont"/>
    <w:link w:val="Footer"/>
    <w:uiPriority w:val="99"/>
    <w:rsid w:val="00260E51"/>
    <w:rPr>
      <w:rFonts w:ascii="Calibri" w:hAnsi="Calibri" w:cs="Calibri"/>
    </w:rPr>
  </w:style>
  <w:style w:type="paragraph" w:styleId="BodyText">
    <w:name w:val="Body Text"/>
    <w:basedOn w:val="Normal"/>
    <w:link w:val="BodyTextChar"/>
    <w:uiPriority w:val="1"/>
    <w:qFormat/>
    <w:rsid w:val="00D56516"/>
    <w:pPr>
      <w:widowControl w:val="0"/>
      <w:ind w:left="1160"/>
    </w:pPr>
    <w:rPr>
      <w:rFonts w:ascii="Arial" w:eastAsia="Arial" w:hAnsi="Arial" w:cstheme="minorBidi"/>
    </w:rPr>
  </w:style>
  <w:style w:type="character" w:customStyle="1" w:styleId="BodyTextChar">
    <w:name w:val="Body Text Char"/>
    <w:basedOn w:val="DefaultParagraphFont"/>
    <w:link w:val="BodyText"/>
    <w:uiPriority w:val="1"/>
    <w:rsid w:val="00D56516"/>
    <w:rPr>
      <w:rFonts w:eastAsia="Arial" w:cstheme="minorBidi"/>
    </w:rPr>
  </w:style>
  <w:style w:type="character" w:styleId="CommentReference">
    <w:name w:val="annotation reference"/>
    <w:basedOn w:val="DefaultParagraphFont"/>
    <w:uiPriority w:val="99"/>
    <w:semiHidden/>
    <w:unhideWhenUsed/>
    <w:rsid w:val="00E84EE1"/>
    <w:rPr>
      <w:sz w:val="16"/>
      <w:szCs w:val="16"/>
    </w:rPr>
  </w:style>
  <w:style w:type="paragraph" w:styleId="CommentText">
    <w:name w:val="annotation text"/>
    <w:basedOn w:val="Normal"/>
    <w:link w:val="CommentTextChar"/>
    <w:uiPriority w:val="99"/>
    <w:semiHidden/>
    <w:unhideWhenUsed/>
    <w:rsid w:val="00E84EE1"/>
    <w:rPr>
      <w:sz w:val="20"/>
      <w:szCs w:val="20"/>
    </w:rPr>
  </w:style>
  <w:style w:type="character" w:customStyle="1" w:styleId="CommentTextChar">
    <w:name w:val="Comment Text Char"/>
    <w:basedOn w:val="DefaultParagraphFont"/>
    <w:link w:val="CommentText"/>
    <w:uiPriority w:val="99"/>
    <w:semiHidden/>
    <w:rsid w:val="00E84EE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4EE1"/>
    <w:rPr>
      <w:b/>
      <w:bCs/>
    </w:rPr>
  </w:style>
  <w:style w:type="character" w:customStyle="1" w:styleId="CommentSubjectChar">
    <w:name w:val="Comment Subject Char"/>
    <w:basedOn w:val="CommentTextChar"/>
    <w:link w:val="CommentSubject"/>
    <w:uiPriority w:val="99"/>
    <w:semiHidden/>
    <w:rsid w:val="00E84EE1"/>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paragraph" w:styleId="Header">
    <w:name w:val="header"/>
    <w:basedOn w:val="Normal"/>
    <w:link w:val="HeaderChar"/>
    <w:uiPriority w:val="99"/>
    <w:unhideWhenUsed/>
    <w:rsid w:val="00260E51"/>
    <w:pPr>
      <w:tabs>
        <w:tab w:val="center" w:pos="4680"/>
        <w:tab w:val="right" w:pos="9360"/>
      </w:tabs>
    </w:pPr>
  </w:style>
  <w:style w:type="character" w:customStyle="1" w:styleId="HeaderChar">
    <w:name w:val="Header Char"/>
    <w:basedOn w:val="DefaultParagraphFont"/>
    <w:link w:val="Header"/>
    <w:uiPriority w:val="99"/>
    <w:rsid w:val="00260E51"/>
    <w:rPr>
      <w:rFonts w:ascii="Calibri" w:hAnsi="Calibri" w:cs="Calibri"/>
    </w:rPr>
  </w:style>
  <w:style w:type="paragraph" w:styleId="Footer">
    <w:name w:val="footer"/>
    <w:basedOn w:val="Normal"/>
    <w:link w:val="FooterChar"/>
    <w:uiPriority w:val="99"/>
    <w:unhideWhenUsed/>
    <w:rsid w:val="00260E51"/>
    <w:pPr>
      <w:tabs>
        <w:tab w:val="center" w:pos="4680"/>
        <w:tab w:val="right" w:pos="9360"/>
      </w:tabs>
    </w:pPr>
  </w:style>
  <w:style w:type="character" w:customStyle="1" w:styleId="FooterChar">
    <w:name w:val="Footer Char"/>
    <w:basedOn w:val="DefaultParagraphFont"/>
    <w:link w:val="Footer"/>
    <w:uiPriority w:val="99"/>
    <w:rsid w:val="00260E51"/>
    <w:rPr>
      <w:rFonts w:ascii="Calibri" w:hAnsi="Calibri" w:cs="Calibri"/>
    </w:rPr>
  </w:style>
  <w:style w:type="paragraph" w:styleId="BodyText">
    <w:name w:val="Body Text"/>
    <w:basedOn w:val="Normal"/>
    <w:link w:val="BodyTextChar"/>
    <w:uiPriority w:val="1"/>
    <w:qFormat/>
    <w:rsid w:val="00D56516"/>
    <w:pPr>
      <w:widowControl w:val="0"/>
      <w:ind w:left="1160"/>
    </w:pPr>
    <w:rPr>
      <w:rFonts w:ascii="Arial" w:eastAsia="Arial" w:hAnsi="Arial" w:cstheme="minorBidi"/>
    </w:rPr>
  </w:style>
  <w:style w:type="character" w:customStyle="1" w:styleId="BodyTextChar">
    <w:name w:val="Body Text Char"/>
    <w:basedOn w:val="DefaultParagraphFont"/>
    <w:link w:val="BodyText"/>
    <w:uiPriority w:val="1"/>
    <w:rsid w:val="00D56516"/>
    <w:rPr>
      <w:rFonts w:eastAsia="Arial" w:cstheme="minorBidi"/>
    </w:rPr>
  </w:style>
  <w:style w:type="character" w:styleId="CommentReference">
    <w:name w:val="annotation reference"/>
    <w:basedOn w:val="DefaultParagraphFont"/>
    <w:uiPriority w:val="99"/>
    <w:semiHidden/>
    <w:unhideWhenUsed/>
    <w:rsid w:val="00E84EE1"/>
    <w:rPr>
      <w:sz w:val="16"/>
      <w:szCs w:val="16"/>
    </w:rPr>
  </w:style>
  <w:style w:type="paragraph" w:styleId="CommentText">
    <w:name w:val="annotation text"/>
    <w:basedOn w:val="Normal"/>
    <w:link w:val="CommentTextChar"/>
    <w:uiPriority w:val="99"/>
    <w:semiHidden/>
    <w:unhideWhenUsed/>
    <w:rsid w:val="00E84EE1"/>
    <w:rPr>
      <w:sz w:val="20"/>
      <w:szCs w:val="20"/>
    </w:rPr>
  </w:style>
  <w:style w:type="character" w:customStyle="1" w:styleId="CommentTextChar">
    <w:name w:val="Comment Text Char"/>
    <w:basedOn w:val="DefaultParagraphFont"/>
    <w:link w:val="CommentText"/>
    <w:uiPriority w:val="99"/>
    <w:semiHidden/>
    <w:rsid w:val="00E84EE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4EE1"/>
    <w:rPr>
      <w:b/>
      <w:bCs/>
    </w:rPr>
  </w:style>
  <w:style w:type="character" w:customStyle="1" w:styleId="CommentSubjectChar">
    <w:name w:val="Comment Subject Char"/>
    <w:basedOn w:val="CommentTextChar"/>
    <w:link w:val="CommentSubject"/>
    <w:uiPriority w:val="99"/>
    <w:semiHidden/>
    <w:rsid w:val="00E84EE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SYSTEM</cp:lastModifiedBy>
  <cp:revision>2</cp:revision>
  <cp:lastPrinted>2016-12-20T20:57:00Z</cp:lastPrinted>
  <dcterms:created xsi:type="dcterms:W3CDTF">2017-10-25T19:40:00Z</dcterms:created>
  <dcterms:modified xsi:type="dcterms:W3CDTF">2017-10-25T19:40:00Z</dcterms:modified>
</cp:coreProperties>
</file>