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65" w:type="dxa"/>
        <w:jc w:val="center"/>
        <w:tblLayout w:type="fixed"/>
        <w:tblCellMar>
          <w:left w:w="120" w:type="dxa"/>
          <w:right w:w="120" w:type="dxa"/>
        </w:tblCellMar>
        <w:tblLook w:val="0000" w:firstRow="0" w:lastRow="0" w:firstColumn="0" w:lastColumn="0" w:noHBand="0" w:noVBand="0"/>
      </w:tblPr>
      <w:tblGrid>
        <w:gridCol w:w="2794"/>
        <w:gridCol w:w="7371"/>
      </w:tblGrid>
      <w:tr w:rsidR="00DC433B" w:rsidRPr="00DC433B" w:rsidTr="00DC433B">
        <w:trPr>
          <w:trHeight w:val="7659"/>
          <w:jc w:val="center"/>
        </w:trPr>
        <w:tc>
          <w:tcPr>
            <w:tcW w:w="2794" w:type="dxa"/>
            <w:tcBorders>
              <w:right w:val="single" w:sz="4" w:space="0" w:color="auto"/>
            </w:tcBorders>
            <w:tcMar>
              <w:bottom w:w="29" w:type="dxa"/>
            </w:tcMar>
          </w:tcPr>
          <w:p w:rsidR="00DC433B" w:rsidRPr="00A12B8D" w:rsidRDefault="00DC433B" w:rsidP="00A12B8D">
            <w:pPr>
              <w:widowControl w:val="0"/>
              <w:spacing w:after="0" w:line="240" w:lineRule="auto"/>
              <w:ind w:left="115"/>
              <w:rPr>
                <w:rFonts w:ascii="Times New Roman" w:hAnsi="Times New Roman" w:cs="Times New Roman"/>
                <w:b/>
                <w:bCs/>
                <w:sz w:val="24"/>
                <w:szCs w:val="24"/>
              </w:rPr>
            </w:pPr>
            <w:bookmarkStart w:id="0" w:name="_GoBack"/>
            <w:bookmarkEnd w:id="0"/>
            <w:r w:rsidRPr="00A12B8D">
              <w:rPr>
                <w:rFonts w:ascii="Times New Roman" w:hAnsi="Times New Roman" w:cs="Times New Roman"/>
                <w:noProof/>
                <w:sz w:val="20"/>
              </w:rPr>
              <w:drawing>
                <wp:inline distT="0" distB="0" distL="0" distR="0" wp14:anchorId="468E0CB7" wp14:editId="528A8FD0">
                  <wp:extent cx="1343025" cy="923925"/>
                  <wp:effectExtent l="0" t="0" r="9525" b="9525"/>
                  <wp:docPr id="21" name="Picture 21" descr="cid:image001.png@01CE5C95.682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8" descr="cid:image001.png@01CE5C95.6821050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43025" cy="923925"/>
                          </a:xfrm>
                          <a:prstGeom prst="rect">
                            <a:avLst/>
                          </a:prstGeom>
                          <a:noFill/>
                          <a:ln>
                            <a:noFill/>
                          </a:ln>
                        </pic:spPr>
                      </pic:pic>
                    </a:graphicData>
                  </a:graphic>
                </wp:inline>
              </w:drawing>
            </w:r>
          </w:p>
          <w:p w:rsidR="00DC433B" w:rsidRPr="00A12B8D" w:rsidRDefault="00DC433B" w:rsidP="00A12B8D">
            <w:pPr>
              <w:widowControl w:val="0"/>
              <w:spacing w:after="0" w:line="240" w:lineRule="auto"/>
              <w:ind w:left="115"/>
              <w:rPr>
                <w:rFonts w:ascii="Times New Roman" w:hAnsi="Times New Roman" w:cs="Times New Roman"/>
                <w:b/>
                <w:bCs/>
                <w:sz w:val="24"/>
                <w:szCs w:val="24"/>
              </w:rPr>
            </w:pPr>
          </w:p>
          <w:p w:rsidR="00DC433B" w:rsidRPr="00A12B8D" w:rsidRDefault="00DC433B" w:rsidP="00A12B8D">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United States</w:t>
            </w:r>
          </w:p>
          <w:p w:rsidR="00DC433B" w:rsidRPr="00A12B8D" w:rsidRDefault="00DC433B" w:rsidP="00A12B8D">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Department of</w:t>
            </w:r>
          </w:p>
          <w:p w:rsidR="00DC433B" w:rsidRPr="00A12B8D" w:rsidRDefault="00DC433B" w:rsidP="00A12B8D">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Agriculture</w:t>
            </w:r>
          </w:p>
          <w:p w:rsidR="00DC433B" w:rsidRPr="00A12B8D" w:rsidRDefault="00DC433B" w:rsidP="00A12B8D">
            <w:pPr>
              <w:widowControl w:val="0"/>
              <w:spacing w:after="0" w:line="240" w:lineRule="auto"/>
              <w:ind w:left="115"/>
              <w:rPr>
                <w:rFonts w:ascii="Times New Roman" w:hAnsi="Times New Roman" w:cs="Times New Roman"/>
                <w:b/>
                <w:bCs/>
                <w:sz w:val="24"/>
                <w:szCs w:val="24"/>
              </w:rPr>
            </w:pPr>
          </w:p>
          <w:p w:rsidR="00DC433B" w:rsidRPr="00A12B8D" w:rsidRDefault="00DC433B" w:rsidP="00A12B8D">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noProof/>
                <w:sz w:val="24"/>
                <w:szCs w:val="24"/>
              </w:rPr>
              <w:drawing>
                <wp:inline distT="0" distB="0" distL="0" distR="0" wp14:anchorId="28BBF568" wp14:editId="4DC25E43">
                  <wp:extent cx="1343025" cy="1055233"/>
                  <wp:effectExtent l="0" t="0" r="0" b="0"/>
                  <wp:docPr id="22" name="Picture 22" descr="This is the symbol of the Federal Crop Insurance Corporation" title="Federal Crop Insurance Corpo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l="-2876" t="-2808" r="-2876" b="-2808"/>
                          <a:stretch>
                            <a:fillRect/>
                          </a:stretch>
                        </pic:blipFill>
                        <pic:spPr bwMode="auto">
                          <a:xfrm>
                            <a:off x="0" y="0"/>
                            <a:ext cx="1365582" cy="1072956"/>
                          </a:xfrm>
                          <a:prstGeom prst="rect">
                            <a:avLst/>
                          </a:prstGeom>
                          <a:noFill/>
                          <a:ln>
                            <a:noFill/>
                          </a:ln>
                        </pic:spPr>
                      </pic:pic>
                    </a:graphicData>
                  </a:graphic>
                </wp:inline>
              </w:drawing>
            </w:r>
          </w:p>
          <w:p w:rsidR="00DC433B" w:rsidRPr="00A12B8D" w:rsidRDefault="00DC433B" w:rsidP="00A12B8D">
            <w:pPr>
              <w:widowControl w:val="0"/>
              <w:spacing w:after="0" w:line="240" w:lineRule="auto"/>
              <w:ind w:left="115"/>
              <w:rPr>
                <w:rFonts w:ascii="Times New Roman" w:hAnsi="Times New Roman" w:cs="Times New Roman"/>
                <w:b/>
                <w:bCs/>
                <w:sz w:val="24"/>
                <w:szCs w:val="24"/>
              </w:rPr>
            </w:pPr>
          </w:p>
          <w:p w:rsidR="00DC433B" w:rsidRPr="00A12B8D" w:rsidRDefault="00DC433B" w:rsidP="00A12B8D">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Federal Crop</w:t>
            </w:r>
          </w:p>
          <w:p w:rsidR="00DC433B" w:rsidRPr="00A12B8D" w:rsidRDefault="00DC433B" w:rsidP="00A12B8D">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Insurance</w:t>
            </w:r>
          </w:p>
          <w:p w:rsidR="00DC433B" w:rsidRPr="00A12B8D" w:rsidRDefault="00DC433B" w:rsidP="00A12B8D">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Corporation</w:t>
            </w:r>
          </w:p>
          <w:p w:rsidR="00DC433B" w:rsidRPr="00A12B8D" w:rsidRDefault="00DC433B" w:rsidP="00A12B8D">
            <w:pPr>
              <w:widowControl w:val="0"/>
              <w:spacing w:after="0" w:line="240" w:lineRule="auto"/>
              <w:ind w:left="115"/>
              <w:rPr>
                <w:rFonts w:ascii="Times New Roman" w:hAnsi="Times New Roman" w:cs="Times New Roman"/>
                <w:b/>
                <w:bCs/>
                <w:sz w:val="80"/>
                <w:szCs w:val="80"/>
              </w:rPr>
            </w:pPr>
          </w:p>
          <w:p w:rsidR="00DC433B" w:rsidRPr="00A12B8D" w:rsidRDefault="00DC433B" w:rsidP="00A12B8D">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FCIC-17010 (</w:t>
            </w:r>
            <w:r w:rsidR="00BA5472" w:rsidRPr="003F7FDB">
              <w:rPr>
                <w:rFonts w:ascii="Times New Roman" w:hAnsi="Times New Roman" w:cs="Times New Roman"/>
                <w:b/>
                <w:bCs/>
                <w:sz w:val="24"/>
                <w:szCs w:val="24"/>
              </w:rPr>
              <w:t>0</w:t>
            </w:r>
            <w:r w:rsidR="007E7E2A" w:rsidRPr="003F7FDB">
              <w:rPr>
                <w:rFonts w:ascii="Times New Roman" w:hAnsi="Times New Roman" w:cs="Times New Roman"/>
                <w:b/>
                <w:bCs/>
                <w:sz w:val="24"/>
                <w:szCs w:val="24"/>
              </w:rPr>
              <w:t>1</w:t>
            </w:r>
            <w:r w:rsidRPr="003F7FDB">
              <w:rPr>
                <w:rFonts w:ascii="Times New Roman" w:hAnsi="Times New Roman" w:cs="Times New Roman"/>
                <w:b/>
                <w:bCs/>
                <w:sz w:val="24"/>
                <w:szCs w:val="24"/>
              </w:rPr>
              <w:t>-201</w:t>
            </w:r>
            <w:r w:rsidR="00BA5472" w:rsidRPr="003F7FDB">
              <w:rPr>
                <w:rFonts w:ascii="Times New Roman" w:hAnsi="Times New Roman" w:cs="Times New Roman"/>
                <w:b/>
                <w:bCs/>
                <w:sz w:val="24"/>
                <w:szCs w:val="24"/>
              </w:rPr>
              <w:t>6</w:t>
            </w:r>
            <w:r w:rsidRPr="00A12B8D">
              <w:rPr>
                <w:rFonts w:ascii="Times New Roman" w:hAnsi="Times New Roman" w:cs="Times New Roman"/>
                <w:b/>
                <w:bCs/>
                <w:sz w:val="24"/>
                <w:szCs w:val="24"/>
              </w:rPr>
              <w:t>)</w:t>
            </w:r>
          </w:p>
        </w:tc>
        <w:tc>
          <w:tcPr>
            <w:tcW w:w="7371" w:type="dxa"/>
            <w:tcBorders>
              <w:left w:val="single" w:sz="4" w:space="0" w:color="auto"/>
            </w:tcBorders>
            <w:vAlign w:val="center"/>
          </w:tcPr>
          <w:p w:rsidR="00DC433B" w:rsidRPr="00A12B8D" w:rsidRDefault="00DC433B" w:rsidP="00A12B8D">
            <w:pPr>
              <w:widowControl w:val="0"/>
              <w:spacing w:after="0" w:line="240" w:lineRule="auto"/>
              <w:ind w:right="-102"/>
              <w:rPr>
                <w:rFonts w:ascii="Times New Roman" w:hAnsi="Times New Roman" w:cs="Times New Roman"/>
                <w:b/>
                <w:bCs/>
                <w:sz w:val="80"/>
                <w:szCs w:val="80"/>
              </w:rPr>
            </w:pPr>
            <w:r w:rsidRPr="00A12B8D">
              <w:rPr>
                <w:rFonts w:ascii="Times New Roman" w:hAnsi="Times New Roman" w:cs="Times New Roman"/>
                <w:b/>
                <w:bCs/>
                <w:sz w:val="80"/>
                <w:szCs w:val="80"/>
              </w:rPr>
              <w:t>RISK MANAGEMENT AGENCY NEW PRODUCT REVIEW STANDARDS HANDBOOK</w:t>
            </w:r>
          </w:p>
          <w:p w:rsidR="00DC433B" w:rsidRPr="00A12B8D" w:rsidRDefault="00DC433B" w:rsidP="00A12B8D">
            <w:pPr>
              <w:widowControl w:val="0"/>
              <w:spacing w:after="0" w:line="240" w:lineRule="auto"/>
              <w:rPr>
                <w:rFonts w:ascii="Times New Roman" w:hAnsi="Times New Roman" w:cs="Times New Roman"/>
                <w:b/>
                <w:bCs/>
                <w:sz w:val="80"/>
                <w:szCs w:val="80"/>
              </w:rPr>
            </w:pPr>
          </w:p>
          <w:p w:rsidR="00DC433B" w:rsidRPr="00A12B8D" w:rsidRDefault="00DC433B" w:rsidP="00A12B8D">
            <w:pPr>
              <w:widowControl w:val="0"/>
              <w:spacing w:after="0" w:line="240" w:lineRule="auto"/>
              <w:rPr>
                <w:rFonts w:ascii="Times New Roman" w:hAnsi="Times New Roman" w:cs="Times New Roman"/>
                <w:b/>
                <w:bCs/>
                <w:sz w:val="52"/>
                <w:szCs w:val="52"/>
              </w:rPr>
            </w:pPr>
            <w:r w:rsidRPr="00A12B8D">
              <w:rPr>
                <w:rFonts w:ascii="Times New Roman" w:hAnsi="Times New Roman" w:cs="Times New Roman"/>
                <w:b/>
                <w:bCs/>
                <w:sz w:val="52"/>
                <w:szCs w:val="52"/>
              </w:rPr>
              <w:t>Effective upon approval until obsolete</w:t>
            </w:r>
          </w:p>
        </w:tc>
      </w:tr>
    </w:tbl>
    <w:p w:rsidR="00DC433B" w:rsidRDefault="00DC433B" w:rsidP="00DC433B">
      <w:pPr>
        <w:spacing w:after="200" w:line="276" w:lineRule="auto"/>
      </w:pPr>
      <w:r>
        <w:br w:type="page"/>
      </w:r>
    </w:p>
    <w:p w:rsidR="005F3992" w:rsidRPr="005F3992" w:rsidRDefault="005F3992" w:rsidP="005F3992">
      <w:pPr>
        <w:widowControl w:val="0"/>
        <w:spacing w:after="0" w:line="240" w:lineRule="auto"/>
        <w:rPr>
          <w:rFonts w:ascii="Times New Roman" w:eastAsia="Times New Roman" w:hAnsi="Times New Roman" w:cs="Times New Roman"/>
          <w:sz w:val="24"/>
          <w:szCs w:val="24"/>
        </w:rPr>
      </w:pPr>
    </w:p>
    <w:p w:rsidR="005F3992" w:rsidRPr="005F3992" w:rsidRDefault="005F3992" w:rsidP="005F3992">
      <w:pPr>
        <w:widowControl w:val="0"/>
        <w:spacing w:after="0" w:line="240" w:lineRule="auto"/>
        <w:jc w:val="center"/>
        <w:rPr>
          <w:rFonts w:ascii="Times New Roman" w:eastAsia="Times New Roman" w:hAnsi="Times New Roman" w:cs="Times New Roman"/>
          <w:sz w:val="24"/>
          <w:szCs w:val="24"/>
        </w:rPr>
        <w:sectPr w:rsidR="005F3992" w:rsidRPr="005F3992" w:rsidSect="005F3992">
          <w:headerReference w:type="default" r:id="rId15"/>
          <w:pgSz w:w="12240" w:h="15840"/>
          <w:pgMar w:top="864" w:right="1152" w:bottom="864" w:left="1152" w:header="720" w:footer="720" w:gutter="0"/>
          <w:pgNumType w:start="1"/>
          <w:cols w:space="720"/>
          <w:docGrid w:linePitch="360"/>
        </w:sectPr>
      </w:pPr>
    </w:p>
    <w:p w:rsidR="005F3992" w:rsidRPr="005F3992" w:rsidRDefault="005F3992" w:rsidP="005F3992">
      <w:pPr>
        <w:autoSpaceDE w:val="0"/>
        <w:autoSpaceDN w:val="0"/>
        <w:adjustRightInd w:val="0"/>
        <w:spacing w:after="0" w:line="240" w:lineRule="auto"/>
        <w:jc w:val="center"/>
        <w:rPr>
          <w:rFonts w:ascii="Times New Roman" w:eastAsia="Times New Roman" w:hAnsi="Times New Roman" w:cs="Times New Roman"/>
          <w:b/>
          <w:bCs/>
          <w:sz w:val="24"/>
          <w:szCs w:val="24"/>
        </w:rPr>
      </w:pPr>
      <w:r w:rsidRPr="005F3992">
        <w:rPr>
          <w:rFonts w:ascii="Times New Roman" w:eastAsia="Times New Roman" w:hAnsi="Times New Roman" w:cs="Times New Roman"/>
          <w:b/>
          <w:bCs/>
          <w:sz w:val="24"/>
          <w:szCs w:val="24"/>
        </w:rPr>
        <w:lastRenderedPageBreak/>
        <w:t>RISK MANAGEMENT AGENCY</w:t>
      </w:r>
    </w:p>
    <w:p w:rsidR="005F3992" w:rsidRPr="005F3992" w:rsidRDefault="005F3992" w:rsidP="005F3992">
      <w:pPr>
        <w:autoSpaceDE w:val="0"/>
        <w:autoSpaceDN w:val="0"/>
        <w:adjustRightInd w:val="0"/>
        <w:spacing w:after="0" w:line="240" w:lineRule="auto"/>
        <w:jc w:val="center"/>
        <w:rPr>
          <w:rFonts w:ascii="Times New Roman" w:eastAsia="Times New Roman" w:hAnsi="Times New Roman" w:cs="Times New Roman"/>
          <w:sz w:val="24"/>
          <w:szCs w:val="24"/>
        </w:rPr>
      </w:pPr>
      <w:r w:rsidRPr="005F3992">
        <w:rPr>
          <w:rFonts w:ascii="Times New Roman" w:eastAsia="Times New Roman" w:hAnsi="Times New Roman" w:cs="Times New Roman"/>
          <w:b/>
          <w:bCs/>
          <w:sz w:val="24"/>
          <w:szCs w:val="24"/>
        </w:rPr>
        <w:t>KANSAS CITY, MO  64133</w:t>
      </w:r>
    </w:p>
    <w:p w:rsidR="005F3992" w:rsidRPr="005F3992" w:rsidRDefault="005F3992" w:rsidP="005F3992">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5184"/>
      </w:tblGrid>
      <w:tr w:rsidR="005F3992" w:rsidRPr="005F3992" w:rsidTr="005F3992">
        <w:tc>
          <w:tcPr>
            <w:tcW w:w="4968" w:type="dxa"/>
          </w:tcPr>
          <w:p w:rsidR="005F3992" w:rsidRPr="005F3992" w:rsidRDefault="005F3992" w:rsidP="005F3992">
            <w:pPr>
              <w:autoSpaceDE w:val="0"/>
              <w:autoSpaceDN w:val="0"/>
              <w:adjustRightInd w:val="0"/>
              <w:spacing w:after="0" w:line="240" w:lineRule="auto"/>
              <w:rPr>
                <w:rFonts w:ascii="Times New Roman" w:eastAsia="Times New Roman" w:hAnsi="Times New Roman" w:cs="Times New Roman"/>
                <w:sz w:val="24"/>
                <w:szCs w:val="24"/>
              </w:rPr>
            </w:pPr>
            <w:r w:rsidRPr="005F3992">
              <w:rPr>
                <w:rFonts w:ascii="Times New Roman" w:eastAsia="Times New Roman" w:hAnsi="Times New Roman" w:cs="Times New Roman"/>
                <w:b/>
                <w:bCs/>
                <w:sz w:val="24"/>
                <w:szCs w:val="24"/>
              </w:rPr>
              <w:t>TITLE: RISK MAN</w:t>
            </w:r>
            <w:r w:rsidR="003C0676">
              <w:rPr>
                <w:rFonts w:ascii="Times New Roman" w:eastAsia="Times New Roman" w:hAnsi="Times New Roman" w:cs="Times New Roman"/>
                <w:b/>
                <w:bCs/>
                <w:sz w:val="24"/>
                <w:szCs w:val="24"/>
              </w:rPr>
              <w:t xml:space="preserve">AGEMENT AGENCY </w:t>
            </w:r>
            <w:r w:rsidRPr="005F3992">
              <w:rPr>
                <w:rFonts w:ascii="Times New Roman" w:eastAsia="Times New Roman" w:hAnsi="Times New Roman" w:cs="Times New Roman"/>
                <w:b/>
                <w:bCs/>
                <w:sz w:val="24"/>
                <w:szCs w:val="24"/>
              </w:rPr>
              <w:t xml:space="preserve"> </w:t>
            </w:r>
            <w:r w:rsidR="003C0676">
              <w:rPr>
                <w:rFonts w:ascii="Times New Roman" w:eastAsia="Times New Roman" w:hAnsi="Times New Roman" w:cs="Times New Roman"/>
                <w:b/>
                <w:bCs/>
                <w:sz w:val="24"/>
                <w:szCs w:val="24"/>
              </w:rPr>
              <w:t xml:space="preserve">NEW PRODUCT REVIEW </w:t>
            </w:r>
            <w:r w:rsidRPr="005F3992">
              <w:rPr>
                <w:rFonts w:ascii="Times New Roman" w:eastAsia="Times New Roman" w:hAnsi="Times New Roman" w:cs="Times New Roman"/>
                <w:b/>
                <w:bCs/>
                <w:sz w:val="24"/>
                <w:szCs w:val="24"/>
              </w:rPr>
              <w:t>STANDARDS</w:t>
            </w:r>
            <w:r w:rsidR="002B1922">
              <w:rPr>
                <w:rFonts w:ascii="Times New Roman" w:eastAsia="Times New Roman" w:hAnsi="Times New Roman" w:cs="Times New Roman"/>
                <w:b/>
                <w:bCs/>
                <w:sz w:val="24"/>
                <w:szCs w:val="24"/>
              </w:rPr>
              <w:t xml:space="preserve"> HANDBOOK</w:t>
            </w:r>
          </w:p>
        </w:tc>
        <w:tc>
          <w:tcPr>
            <w:tcW w:w="5184" w:type="dxa"/>
          </w:tcPr>
          <w:p w:rsidR="005F3992" w:rsidRPr="005F3992" w:rsidRDefault="005F3992" w:rsidP="005F3992">
            <w:pPr>
              <w:tabs>
                <w:tab w:val="left" w:pos="1872"/>
              </w:tabs>
              <w:autoSpaceDE w:val="0"/>
              <w:autoSpaceDN w:val="0"/>
              <w:adjustRightInd w:val="0"/>
              <w:spacing w:after="0" w:line="240" w:lineRule="auto"/>
              <w:rPr>
                <w:rFonts w:ascii="Times New Roman" w:eastAsia="Times New Roman" w:hAnsi="Times New Roman" w:cs="Times New Roman"/>
                <w:sz w:val="24"/>
                <w:szCs w:val="24"/>
              </w:rPr>
            </w:pPr>
            <w:r w:rsidRPr="005F3992">
              <w:rPr>
                <w:rFonts w:ascii="Times New Roman" w:eastAsia="Times New Roman" w:hAnsi="Times New Roman" w:cs="Times New Roman"/>
                <w:b/>
                <w:bCs/>
                <w:sz w:val="24"/>
                <w:szCs w:val="24"/>
              </w:rPr>
              <w:t>NUMBER:</w:t>
            </w:r>
            <w:r w:rsidRPr="005F3992">
              <w:rPr>
                <w:rFonts w:ascii="Times New Roman" w:eastAsia="Times New Roman" w:hAnsi="Times New Roman" w:cs="Times New Roman"/>
                <w:b/>
                <w:bCs/>
                <w:sz w:val="24"/>
                <w:szCs w:val="24"/>
              </w:rPr>
              <w:tab/>
              <w:t>RMA</w:t>
            </w:r>
            <w:r w:rsidRPr="00F260BE">
              <w:rPr>
                <w:rFonts w:ascii="Times New Roman" w:eastAsia="Times New Roman" w:hAnsi="Times New Roman" w:cs="Times New Roman"/>
                <w:b/>
                <w:bCs/>
                <w:sz w:val="24"/>
                <w:szCs w:val="24"/>
              </w:rPr>
              <w:t>-</w:t>
            </w:r>
            <w:r w:rsidR="00F260BE" w:rsidRPr="00F260BE">
              <w:rPr>
                <w:rFonts w:ascii="Times New Roman" w:eastAsia="Times New Roman" w:hAnsi="Times New Roman" w:cs="Times New Roman"/>
                <w:b/>
                <w:bCs/>
                <w:sz w:val="24"/>
                <w:szCs w:val="24"/>
              </w:rPr>
              <w:t>17010</w:t>
            </w:r>
          </w:p>
        </w:tc>
      </w:tr>
      <w:tr w:rsidR="005F3992" w:rsidRPr="005F3992" w:rsidTr="005F3992">
        <w:trPr>
          <w:trHeight w:val="566"/>
        </w:trPr>
        <w:tc>
          <w:tcPr>
            <w:tcW w:w="4968" w:type="dxa"/>
          </w:tcPr>
          <w:p w:rsidR="005F3992" w:rsidRPr="005F3992" w:rsidRDefault="005F3992" w:rsidP="005F3992">
            <w:pPr>
              <w:tabs>
                <w:tab w:val="left" w:pos="2520"/>
              </w:tabs>
              <w:autoSpaceDE w:val="0"/>
              <w:autoSpaceDN w:val="0"/>
              <w:adjustRightInd w:val="0"/>
              <w:spacing w:after="0" w:line="240" w:lineRule="auto"/>
              <w:rPr>
                <w:rFonts w:ascii="Times New Roman" w:eastAsia="Times New Roman" w:hAnsi="Times New Roman" w:cs="Times New Roman"/>
                <w:b/>
                <w:bCs/>
                <w:sz w:val="24"/>
                <w:szCs w:val="24"/>
              </w:rPr>
            </w:pPr>
            <w:r w:rsidRPr="005F3992">
              <w:rPr>
                <w:rFonts w:ascii="Times New Roman" w:eastAsia="Times New Roman" w:hAnsi="Times New Roman" w:cs="Times New Roman"/>
                <w:b/>
                <w:bCs/>
                <w:sz w:val="24"/>
                <w:szCs w:val="24"/>
              </w:rPr>
              <w:t>EFFECTIVE DATE:</w:t>
            </w:r>
            <w:r w:rsidRPr="005F3992">
              <w:rPr>
                <w:rFonts w:ascii="Times New Roman" w:eastAsia="Times New Roman" w:hAnsi="Times New Roman" w:cs="Times New Roman"/>
                <w:b/>
                <w:bCs/>
                <w:sz w:val="24"/>
                <w:szCs w:val="24"/>
              </w:rPr>
              <w:tab/>
              <w:t>Effective U</w:t>
            </w:r>
            <w:r w:rsidR="00155E9C">
              <w:rPr>
                <w:rFonts w:ascii="Times New Roman" w:eastAsia="Times New Roman" w:hAnsi="Times New Roman" w:cs="Times New Roman"/>
                <w:b/>
                <w:bCs/>
                <w:sz w:val="24"/>
                <w:szCs w:val="24"/>
              </w:rPr>
              <w:t>pon Approval and Until Obsolete</w:t>
            </w:r>
          </w:p>
        </w:tc>
        <w:tc>
          <w:tcPr>
            <w:tcW w:w="5184" w:type="dxa"/>
          </w:tcPr>
          <w:p w:rsidR="005F3992" w:rsidRPr="005F3992" w:rsidRDefault="005F3992" w:rsidP="003F7FDB">
            <w:pPr>
              <w:tabs>
                <w:tab w:val="left" w:pos="1872"/>
              </w:tabs>
              <w:autoSpaceDE w:val="0"/>
              <w:autoSpaceDN w:val="0"/>
              <w:adjustRightInd w:val="0"/>
              <w:spacing w:after="0" w:line="240" w:lineRule="auto"/>
              <w:rPr>
                <w:rFonts w:ascii="Times New Roman" w:eastAsia="Times New Roman" w:hAnsi="Times New Roman" w:cs="Times New Roman"/>
                <w:b/>
                <w:bCs/>
                <w:sz w:val="24"/>
                <w:szCs w:val="24"/>
              </w:rPr>
            </w:pPr>
            <w:r w:rsidRPr="005F3992">
              <w:rPr>
                <w:rFonts w:ascii="Times New Roman" w:eastAsia="Times New Roman" w:hAnsi="Times New Roman" w:cs="Times New Roman"/>
                <w:b/>
                <w:bCs/>
                <w:sz w:val="24"/>
                <w:szCs w:val="24"/>
              </w:rPr>
              <w:t>ISSUE DATE:</w:t>
            </w:r>
            <w:r w:rsidRPr="005F3992">
              <w:rPr>
                <w:rFonts w:ascii="Times New Roman" w:eastAsia="Times New Roman" w:hAnsi="Times New Roman" w:cs="Times New Roman"/>
                <w:b/>
                <w:bCs/>
                <w:sz w:val="24"/>
                <w:szCs w:val="24"/>
              </w:rPr>
              <w:tab/>
            </w:r>
            <w:r w:rsidR="003F7FDB">
              <w:rPr>
                <w:rFonts w:ascii="Times New Roman" w:eastAsia="Times New Roman" w:hAnsi="Times New Roman" w:cs="Times New Roman"/>
                <w:b/>
                <w:bCs/>
                <w:sz w:val="24"/>
                <w:szCs w:val="24"/>
              </w:rPr>
              <w:t>[Insert Date]</w:t>
            </w:r>
          </w:p>
        </w:tc>
      </w:tr>
      <w:tr w:rsidR="005F3992" w:rsidRPr="005F3992" w:rsidTr="005F3992">
        <w:trPr>
          <w:cantSplit/>
        </w:trPr>
        <w:tc>
          <w:tcPr>
            <w:tcW w:w="4968" w:type="dxa"/>
            <w:vMerge w:val="restart"/>
          </w:tcPr>
          <w:p w:rsidR="005F3992" w:rsidRPr="005F3992" w:rsidRDefault="005F3992" w:rsidP="005F3992">
            <w:pPr>
              <w:autoSpaceDE w:val="0"/>
              <w:autoSpaceDN w:val="0"/>
              <w:adjustRightInd w:val="0"/>
              <w:spacing w:after="0" w:line="240" w:lineRule="auto"/>
              <w:rPr>
                <w:rFonts w:ascii="Times New Roman" w:eastAsia="Times New Roman" w:hAnsi="Times New Roman" w:cs="Times New Roman"/>
                <w:b/>
                <w:bCs/>
                <w:sz w:val="24"/>
                <w:szCs w:val="24"/>
              </w:rPr>
            </w:pPr>
            <w:r w:rsidRPr="005F3992">
              <w:rPr>
                <w:rFonts w:ascii="Times New Roman" w:eastAsia="Times New Roman" w:hAnsi="Times New Roman" w:cs="Times New Roman"/>
                <w:b/>
                <w:bCs/>
                <w:sz w:val="24"/>
                <w:szCs w:val="24"/>
              </w:rPr>
              <w:t>SUBJECT:</w:t>
            </w:r>
          </w:p>
          <w:p w:rsidR="005F3992" w:rsidRPr="005F3992" w:rsidRDefault="005F3992" w:rsidP="005F3992">
            <w:pPr>
              <w:autoSpaceDE w:val="0"/>
              <w:autoSpaceDN w:val="0"/>
              <w:adjustRightInd w:val="0"/>
              <w:spacing w:after="0" w:line="240" w:lineRule="auto"/>
              <w:rPr>
                <w:rFonts w:ascii="Times New Roman" w:eastAsia="Times New Roman" w:hAnsi="Times New Roman" w:cs="Times New Roman"/>
                <w:b/>
                <w:bCs/>
                <w:sz w:val="24"/>
                <w:szCs w:val="24"/>
              </w:rPr>
            </w:pPr>
          </w:p>
          <w:p w:rsidR="005F3992" w:rsidRPr="005F3992" w:rsidRDefault="005F3992" w:rsidP="003C0676">
            <w:pPr>
              <w:spacing w:after="0" w:line="240" w:lineRule="auto"/>
              <w:rPr>
                <w:rFonts w:ascii="Times New Roman" w:eastAsia="Times New Roman" w:hAnsi="Times New Roman" w:cs="Times New Roman"/>
                <w:sz w:val="24"/>
                <w:szCs w:val="24"/>
              </w:rPr>
            </w:pPr>
            <w:r w:rsidRPr="005F3992">
              <w:rPr>
                <w:rFonts w:ascii="Times New Roman" w:eastAsia="Times New Roman" w:hAnsi="Times New Roman" w:cs="Times New Roman"/>
                <w:b/>
                <w:bCs/>
                <w:sz w:val="24"/>
                <w:szCs w:val="24"/>
              </w:rPr>
              <w:t xml:space="preserve">Provides the standards </w:t>
            </w:r>
            <w:r w:rsidR="005F617A">
              <w:rPr>
                <w:rFonts w:ascii="Times New Roman" w:eastAsia="Times New Roman" w:hAnsi="Times New Roman" w:cs="Times New Roman"/>
                <w:b/>
                <w:bCs/>
                <w:sz w:val="24"/>
                <w:szCs w:val="24"/>
              </w:rPr>
              <w:t xml:space="preserve">for </w:t>
            </w:r>
            <w:r w:rsidR="003C0676">
              <w:rPr>
                <w:rFonts w:ascii="Times New Roman" w:eastAsia="Times New Roman" w:hAnsi="Times New Roman" w:cs="Times New Roman"/>
                <w:b/>
                <w:bCs/>
                <w:sz w:val="24"/>
                <w:szCs w:val="24"/>
              </w:rPr>
              <w:t>RMA’s internal review of new products</w:t>
            </w:r>
            <w:r w:rsidRPr="005F3992">
              <w:rPr>
                <w:rFonts w:ascii="Times New Roman" w:eastAsia="Times New Roman" w:hAnsi="Times New Roman" w:cs="Times New Roman"/>
                <w:b/>
                <w:bCs/>
                <w:sz w:val="24"/>
                <w:szCs w:val="24"/>
              </w:rPr>
              <w:t>.</w:t>
            </w:r>
          </w:p>
        </w:tc>
        <w:tc>
          <w:tcPr>
            <w:tcW w:w="5184" w:type="dxa"/>
          </w:tcPr>
          <w:p w:rsidR="005F3992" w:rsidRPr="005F3992" w:rsidRDefault="005F3992" w:rsidP="005F3992">
            <w:pPr>
              <w:autoSpaceDE w:val="0"/>
              <w:autoSpaceDN w:val="0"/>
              <w:adjustRightInd w:val="0"/>
              <w:spacing w:after="0" w:line="240" w:lineRule="auto"/>
              <w:rPr>
                <w:rFonts w:ascii="Times New Roman" w:eastAsia="Times New Roman" w:hAnsi="Times New Roman" w:cs="Times New Roman"/>
                <w:sz w:val="24"/>
                <w:szCs w:val="24"/>
              </w:rPr>
            </w:pPr>
            <w:r w:rsidRPr="005F3992">
              <w:rPr>
                <w:rFonts w:ascii="Times New Roman" w:eastAsia="Times New Roman" w:hAnsi="Times New Roman" w:cs="Times New Roman"/>
                <w:b/>
                <w:bCs/>
                <w:sz w:val="24"/>
                <w:szCs w:val="24"/>
              </w:rPr>
              <w:t>OPI:</w:t>
            </w:r>
            <w:r w:rsidRPr="005F3992">
              <w:rPr>
                <w:rFonts w:ascii="Times New Roman" w:eastAsia="Times New Roman" w:hAnsi="Times New Roman" w:cs="Times New Roman"/>
                <w:b/>
                <w:bCs/>
                <w:sz w:val="24"/>
                <w:szCs w:val="24"/>
              </w:rPr>
              <w:tab/>
              <w:t>Product Administration and Standards Division</w:t>
            </w:r>
          </w:p>
        </w:tc>
      </w:tr>
      <w:tr w:rsidR="005F3992" w:rsidRPr="005F3992" w:rsidTr="005F3992">
        <w:trPr>
          <w:cantSplit/>
          <w:trHeight w:val="1700"/>
        </w:trPr>
        <w:tc>
          <w:tcPr>
            <w:tcW w:w="4968" w:type="dxa"/>
            <w:vMerge/>
          </w:tcPr>
          <w:p w:rsidR="005F3992" w:rsidRPr="005F3992" w:rsidRDefault="005F3992" w:rsidP="005F3992">
            <w:pPr>
              <w:spacing w:after="0" w:line="240" w:lineRule="auto"/>
              <w:rPr>
                <w:rFonts w:ascii="Times New Roman" w:eastAsia="Times New Roman" w:hAnsi="Times New Roman" w:cs="Times New Roman"/>
                <w:sz w:val="24"/>
                <w:szCs w:val="24"/>
              </w:rPr>
            </w:pPr>
          </w:p>
        </w:tc>
        <w:tc>
          <w:tcPr>
            <w:tcW w:w="5184" w:type="dxa"/>
          </w:tcPr>
          <w:p w:rsidR="005F3992" w:rsidRPr="005F3992" w:rsidRDefault="005F3992" w:rsidP="005F3992">
            <w:pPr>
              <w:spacing w:after="0" w:line="240" w:lineRule="auto"/>
              <w:rPr>
                <w:rFonts w:ascii="Times New Roman" w:eastAsia="Times New Roman" w:hAnsi="Times New Roman" w:cs="Times New Roman"/>
                <w:sz w:val="24"/>
                <w:szCs w:val="24"/>
              </w:rPr>
            </w:pPr>
            <w:r w:rsidRPr="005F3992">
              <w:rPr>
                <w:rFonts w:ascii="Times New Roman" w:eastAsia="Times New Roman" w:hAnsi="Times New Roman" w:cs="Times New Roman"/>
                <w:b/>
                <w:bCs/>
                <w:sz w:val="24"/>
                <w:szCs w:val="24"/>
              </w:rPr>
              <w:t>APPROVED:</w:t>
            </w:r>
          </w:p>
          <w:p w:rsidR="005F3992" w:rsidRPr="005F3992" w:rsidRDefault="005F3992" w:rsidP="005F3992">
            <w:pPr>
              <w:autoSpaceDE w:val="0"/>
              <w:autoSpaceDN w:val="0"/>
              <w:adjustRightInd w:val="0"/>
              <w:spacing w:after="0" w:line="240" w:lineRule="auto"/>
              <w:rPr>
                <w:rFonts w:ascii="Times New Roman" w:eastAsia="Times New Roman" w:hAnsi="Times New Roman" w:cs="Times New Roman"/>
                <w:b/>
                <w:sz w:val="24"/>
                <w:szCs w:val="24"/>
              </w:rPr>
            </w:pPr>
          </w:p>
          <w:p w:rsidR="005F3992" w:rsidRPr="005F3992" w:rsidRDefault="005F3992" w:rsidP="005F3992">
            <w:pPr>
              <w:autoSpaceDE w:val="0"/>
              <w:autoSpaceDN w:val="0"/>
              <w:adjustRightInd w:val="0"/>
              <w:spacing w:after="0" w:line="240" w:lineRule="auto"/>
              <w:rPr>
                <w:rFonts w:ascii="Times New Roman" w:eastAsia="Times New Roman" w:hAnsi="Times New Roman" w:cs="Times New Roman"/>
                <w:b/>
                <w:sz w:val="24"/>
                <w:szCs w:val="24"/>
              </w:rPr>
            </w:pPr>
          </w:p>
          <w:p w:rsidR="005F3992" w:rsidRPr="005F3992" w:rsidRDefault="005F3992" w:rsidP="005F3992">
            <w:pPr>
              <w:autoSpaceDE w:val="0"/>
              <w:autoSpaceDN w:val="0"/>
              <w:adjustRightInd w:val="0"/>
              <w:spacing w:after="0" w:line="240" w:lineRule="auto"/>
              <w:rPr>
                <w:rFonts w:ascii="Times New Roman" w:eastAsia="Times New Roman" w:hAnsi="Times New Roman" w:cs="Times New Roman"/>
                <w:b/>
                <w:sz w:val="24"/>
                <w:szCs w:val="24"/>
              </w:rPr>
            </w:pPr>
          </w:p>
          <w:p w:rsidR="005F3992" w:rsidRPr="005F3992" w:rsidRDefault="005F3992" w:rsidP="005F3992">
            <w:pPr>
              <w:autoSpaceDE w:val="0"/>
              <w:autoSpaceDN w:val="0"/>
              <w:adjustRightInd w:val="0"/>
              <w:spacing w:after="0" w:line="240" w:lineRule="auto"/>
              <w:rPr>
                <w:rFonts w:ascii="Times New Roman" w:eastAsia="Times New Roman" w:hAnsi="Times New Roman" w:cs="Times New Roman"/>
                <w:sz w:val="24"/>
                <w:szCs w:val="24"/>
              </w:rPr>
            </w:pPr>
            <w:r w:rsidRPr="005F3992">
              <w:rPr>
                <w:rFonts w:ascii="Times New Roman" w:eastAsia="Times New Roman" w:hAnsi="Times New Roman" w:cs="Times New Roman"/>
                <w:b/>
                <w:sz w:val="24"/>
                <w:szCs w:val="24"/>
              </w:rPr>
              <w:t>Deputy Administrator for Product Management</w:t>
            </w:r>
          </w:p>
        </w:tc>
      </w:tr>
    </w:tbl>
    <w:p w:rsidR="005F3992" w:rsidRPr="005F3992" w:rsidRDefault="005F3992" w:rsidP="005F3992">
      <w:pPr>
        <w:spacing w:after="0" w:line="240" w:lineRule="auto"/>
        <w:rPr>
          <w:rFonts w:ascii="Times New Roman" w:eastAsia="Times New Roman" w:hAnsi="Times New Roman" w:cs="Times New Roman"/>
          <w:sz w:val="24"/>
          <w:szCs w:val="24"/>
        </w:rPr>
      </w:pPr>
    </w:p>
    <w:p w:rsidR="005F3992" w:rsidRPr="005F3992" w:rsidRDefault="005F3992" w:rsidP="005F3992">
      <w:pPr>
        <w:spacing w:after="0" w:line="240" w:lineRule="auto"/>
        <w:rPr>
          <w:rFonts w:ascii="Times New Roman" w:eastAsia="Times New Roman" w:hAnsi="Times New Roman" w:cs="Times New Roman"/>
          <w:b/>
          <w:sz w:val="24"/>
          <w:szCs w:val="24"/>
        </w:rPr>
      </w:pPr>
      <w:r w:rsidRPr="005F3992">
        <w:rPr>
          <w:rFonts w:ascii="Times New Roman" w:eastAsia="Times New Roman" w:hAnsi="Times New Roman" w:cs="Times New Roman"/>
          <w:b/>
          <w:sz w:val="24"/>
          <w:szCs w:val="24"/>
        </w:rPr>
        <w:t>REASON FOR ISSUANCE</w:t>
      </w:r>
    </w:p>
    <w:p w:rsidR="005F3992" w:rsidRPr="005F3992" w:rsidRDefault="005F3992" w:rsidP="005F3992">
      <w:pPr>
        <w:autoSpaceDE w:val="0"/>
        <w:autoSpaceDN w:val="0"/>
        <w:adjustRightInd w:val="0"/>
        <w:spacing w:after="0" w:line="240" w:lineRule="auto"/>
        <w:rPr>
          <w:rFonts w:ascii="Times New Roman" w:eastAsia="Times New Roman" w:hAnsi="Times New Roman" w:cs="Times New Roman"/>
          <w:bCs/>
          <w:sz w:val="24"/>
          <w:szCs w:val="24"/>
        </w:rPr>
      </w:pPr>
    </w:p>
    <w:p w:rsidR="005F3992" w:rsidRPr="005F3992" w:rsidRDefault="005F3992" w:rsidP="005F3992">
      <w:pPr>
        <w:autoSpaceDE w:val="0"/>
        <w:autoSpaceDN w:val="0"/>
        <w:adjustRightInd w:val="0"/>
        <w:spacing w:after="0" w:line="240" w:lineRule="auto"/>
        <w:rPr>
          <w:rFonts w:ascii="Times New Roman" w:eastAsia="Times New Roman" w:hAnsi="Times New Roman" w:cs="Times New Roman"/>
          <w:bCs/>
          <w:sz w:val="24"/>
          <w:szCs w:val="24"/>
        </w:rPr>
      </w:pPr>
      <w:r w:rsidRPr="005F3992">
        <w:rPr>
          <w:rFonts w:ascii="Times New Roman" w:eastAsia="Times New Roman" w:hAnsi="Times New Roman" w:cs="Times New Roman"/>
          <w:bCs/>
          <w:sz w:val="24"/>
          <w:szCs w:val="24"/>
        </w:rPr>
        <w:t xml:space="preserve">This handbook is being issued to provide approved standards for </w:t>
      </w:r>
      <w:r w:rsidR="003C0676">
        <w:rPr>
          <w:rFonts w:ascii="Times New Roman" w:eastAsia="Times New Roman" w:hAnsi="Times New Roman" w:cs="Times New Roman"/>
          <w:bCs/>
          <w:sz w:val="24"/>
          <w:szCs w:val="24"/>
        </w:rPr>
        <w:t>RMA’s internal review of new products</w:t>
      </w:r>
      <w:r w:rsidRPr="005F3992">
        <w:rPr>
          <w:rFonts w:ascii="Times New Roman" w:eastAsia="Times New Roman" w:hAnsi="Times New Roman" w:cs="Times New Roman"/>
          <w:bCs/>
          <w:sz w:val="24"/>
          <w:szCs w:val="24"/>
        </w:rPr>
        <w:t xml:space="preserve">.  All </w:t>
      </w:r>
      <w:r w:rsidR="003C0676">
        <w:rPr>
          <w:rFonts w:ascii="Times New Roman" w:eastAsia="Times New Roman" w:hAnsi="Times New Roman" w:cs="Times New Roman"/>
          <w:bCs/>
          <w:sz w:val="24"/>
          <w:szCs w:val="24"/>
        </w:rPr>
        <w:t>new products</w:t>
      </w:r>
      <w:r w:rsidRPr="005F3992">
        <w:rPr>
          <w:rFonts w:ascii="Times New Roman" w:eastAsia="Times New Roman" w:hAnsi="Times New Roman" w:cs="Times New Roman"/>
          <w:bCs/>
          <w:sz w:val="24"/>
          <w:szCs w:val="24"/>
        </w:rPr>
        <w:t xml:space="preserve"> must be </w:t>
      </w:r>
      <w:r w:rsidR="003C0676">
        <w:rPr>
          <w:rFonts w:ascii="Times New Roman" w:eastAsia="Times New Roman" w:hAnsi="Times New Roman" w:cs="Times New Roman"/>
          <w:bCs/>
          <w:sz w:val="24"/>
          <w:szCs w:val="24"/>
        </w:rPr>
        <w:t xml:space="preserve">reviewed </w:t>
      </w:r>
      <w:r w:rsidRPr="005F3992">
        <w:rPr>
          <w:rFonts w:ascii="Times New Roman" w:eastAsia="Times New Roman" w:hAnsi="Times New Roman" w:cs="Times New Roman"/>
          <w:bCs/>
          <w:sz w:val="24"/>
          <w:szCs w:val="24"/>
        </w:rPr>
        <w:t>according to this handbook.</w:t>
      </w:r>
    </w:p>
    <w:p w:rsidR="005F3992" w:rsidRPr="005F3992" w:rsidRDefault="005F3992" w:rsidP="005F3992">
      <w:pPr>
        <w:spacing w:after="0" w:line="240" w:lineRule="auto"/>
        <w:rPr>
          <w:rFonts w:ascii="Times New Roman" w:eastAsia="Times New Roman" w:hAnsi="Times New Roman" w:cs="Times New Roman"/>
          <w:bCs/>
          <w:sz w:val="24"/>
          <w:szCs w:val="24"/>
        </w:rPr>
      </w:pPr>
      <w:r w:rsidRPr="005F3992">
        <w:rPr>
          <w:rFonts w:ascii="Times New Roman" w:eastAsia="Times New Roman" w:hAnsi="Times New Roman" w:cs="Times New Roman"/>
          <w:bCs/>
          <w:sz w:val="24"/>
          <w:szCs w:val="24"/>
        </w:rPr>
        <w:br w:type="page"/>
      </w:r>
    </w:p>
    <w:p w:rsidR="005F3992" w:rsidRPr="005F3992" w:rsidRDefault="005F3992" w:rsidP="005F3992">
      <w:pPr>
        <w:spacing w:after="0" w:line="240" w:lineRule="auto"/>
        <w:jc w:val="center"/>
        <w:rPr>
          <w:rFonts w:ascii="Times New Roman" w:eastAsia="Times New Roman" w:hAnsi="Times New Roman" w:cs="Times New Roman"/>
          <w:b/>
          <w:sz w:val="24"/>
          <w:szCs w:val="24"/>
        </w:rPr>
      </w:pPr>
      <w:r w:rsidRPr="005F3992">
        <w:rPr>
          <w:rFonts w:ascii="Times New Roman" w:eastAsia="Times New Roman" w:hAnsi="Times New Roman" w:cs="Times New Roman"/>
          <w:b/>
          <w:sz w:val="24"/>
          <w:szCs w:val="24"/>
        </w:rPr>
        <w:t>RISK MAN</w:t>
      </w:r>
      <w:r w:rsidR="002B1922">
        <w:rPr>
          <w:rFonts w:ascii="Times New Roman" w:eastAsia="Times New Roman" w:hAnsi="Times New Roman" w:cs="Times New Roman"/>
          <w:b/>
          <w:sz w:val="24"/>
          <w:szCs w:val="24"/>
        </w:rPr>
        <w:t>AGEMENT AGENCY NEW PRODUCT REVIEW</w:t>
      </w:r>
      <w:r w:rsidRPr="005F3992">
        <w:rPr>
          <w:rFonts w:ascii="Times New Roman" w:eastAsia="Times New Roman" w:hAnsi="Times New Roman" w:cs="Times New Roman"/>
          <w:b/>
          <w:sz w:val="24"/>
          <w:szCs w:val="24"/>
        </w:rPr>
        <w:t xml:space="preserve"> STANDARDS</w:t>
      </w:r>
      <w:r w:rsidR="002B1922">
        <w:rPr>
          <w:rFonts w:ascii="Times New Roman" w:eastAsia="Times New Roman" w:hAnsi="Times New Roman" w:cs="Times New Roman"/>
          <w:b/>
          <w:sz w:val="24"/>
          <w:szCs w:val="24"/>
        </w:rPr>
        <w:t xml:space="preserve"> HANDBOOK</w:t>
      </w:r>
    </w:p>
    <w:p w:rsidR="005F3992" w:rsidRPr="005F3992" w:rsidRDefault="005F3992" w:rsidP="005F3992">
      <w:pPr>
        <w:spacing w:after="0" w:line="240" w:lineRule="auto"/>
        <w:rPr>
          <w:rFonts w:ascii="Times New Roman" w:eastAsia="Times New Roman" w:hAnsi="Times New Roman" w:cs="Times New Roman"/>
          <w:sz w:val="24"/>
          <w:szCs w:val="24"/>
        </w:rPr>
      </w:pPr>
    </w:p>
    <w:p w:rsidR="005F3992" w:rsidRPr="005F3992" w:rsidRDefault="005F3992" w:rsidP="005F3992">
      <w:pPr>
        <w:spacing w:after="0" w:line="240" w:lineRule="auto"/>
        <w:rPr>
          <w:rFonts w:ascii="Times New Roman" w:eastAsia="Times New Roman" w:hAnsi="Times New Roman" w:cs="Times New Roman"/>
          <w:b/>
          <w:sz w:val="24"/>
          <w:szCs w:val="24"/>
        </w:rPr>
      </w:pPr>
      <w:r w:rsidRPr="005F3992">
        <w:rPr>
          <w:rFonts w:ascii="Times New Roman" w:eastAsia="Times New Roman" w:hAnsi="Times New Roman" w:cs="Times New Roman"/>
          <w:b/>
          <w:sz w:val="24"/>
          <w:szCs w:val="24"/>
        </w:rPr>
        <w:t>CONTROL CHART</w:t>
      </w:r>
    </w:p>
    <w:p w:rsidR="005F3992" w:rsidRPr="005F3992" w:rsidRDefault="005F3992" w:rsidP="005F3992">
      <w:pPr>
        <w:spacing w:after="0" w:line="240" w:lineRule="auto"/>
        <w:rPr>
          <w:rFonts w:ascii="Times New Roman" w:eastAsia="Times New Roman" w:hAnsi="Times New Roman" w:cs="Times New Roman"/>
          <w:sz w:val="24"/>
          <w:szCs w:val="24"/>
        </w:rPr>
      </w:pPr>
    </w:p>
    <w:tbl>
      <w:tblPr>
        <w:tblW w:w="10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654"/>
        <w:gridCol w:w="990"/>
        <w:gridCol w:w="990"/>
        <w:gridCol w:w="990"/>
        <w:gridCol w:w="1440"/>
        <w:gridCol w:w="1350"/>
        <w:gridCol w:w="1080"/>
        <w:gridCol w:w="1509"/>
      </w:tblGrid>
      <w:tr w:rsidR="005F3992" w:rsidRPr="005F3992" w:rsidTr="005F3992">
        <w:trPr>
          <w:trHeight w:val="494"/>
          <w:jc w:val="center"/>
        </w:trPr>
        <w:tc>
          <w:tcPr>
            <w:tcW w:w="10003" w:type="dxa"/>
            <w:gridSpan w:val="8"/>
            <w:vAlign w:val="center"/>
          </w:tcPr>
          <w:p w:rsidR="005F3992" w:rsidRPr="005F3992" w:rsidRDefault="002B192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RMA New Product Review</w:t>
            </w:r>
            <w:r w:rsidR="005F3992" w:rsidRPr="005F3992">
              <w:rPr>
                <w:rFonts w:ascii="Times New Roman" w:eastAsia="Times New Roman" w:hAnsi="Times New Roman" w:cs="Times New Roman"/>
                <w:color w:val="000000"/>
                <w:sz w:val="24"/>
                <w:szCs w:val="24"/>
              </w:rPr>
              <w:t xml:space="preserve"> Standards Handbook</w:t>
            </w:r>
          </w:p>
        </w:tc>
      </w:tr>
      <w:tr w:rsidR="005F3992" w:rsidRPr="005F3992" w:rsidTr="005F3992">
        <w:trPr>
          <w:jc w:val="center"/>
        </w:trPr>
        <w:tc>
          <w:tcPr>
            <w:tcW w:w="1654" w:type="dxa"/>
            <w:shd w:val="pct5" w:color="000000" w:fill="FFFFFF"/>
            <w:vAlign w:val="center"/>
          </w:tcPr>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p>
        </w:tc>
        <w:tc>
          <w:tcPr>
            <w:tcW w:w="990" w:type="dxa"/>
            <w:vAlign w:val="center"/>
          </w:tcPr>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TP</w:t>
            </w:r>
          </w:p>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Page(s)</w:t>
            </w:r>
          </w:p>
        </w:tc>
        <w:tc>
          <w:tcPr>
            <w:tcW w:w="990" w:type="dxa"/>
            <w:vAlign w:val="center"/>
          </w:tcPr>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TC</w:t>
            </w:r>
          </w:p>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Page(s)</w:t>
            </w:r>
          </w:p>
        </w:tc>
        <w:tc>
          <w:tcPr>
            <w:tcW w:w="990" w:type="dxa"/>
            <w:vAlign w:val="center"/>
          </w:tcPr>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Text</w:t>
            </w:r>
          </w:p>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Page(s)</w:t>
            </w:r>
          </w:p>
        </w:tc>
        <w:tc>
          <w:tcPr>
            <w:tcW w:w="1440" w:type="dxa"/>
            <w:vAlign w:val="center"/>
          </w:tcPr>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Exhibit Number</w:t>
            </w:r>
          </w:p>
        </w:tc>
        <w:tc>
          <w:tcPr>
            <w:tcW w:w="1350" w:type="dxa"/>
            <w:vAlign w:val="center"/>
          </w:tcPr>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Exhibit Page(s)</w:t>
            </w:r>
          </w:p>
        </w:tc>
        <w:tc>
          <w:tcPr>
            <w:tcW w:w="1080" w:type="dxa"/>
            <w:vAlign w:val="center"/>
          </w:tcPr>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Date</w:t>
            </w:r>
          </w:p>
        </w:tc>
        <w:tc>
          <w:tcPr>
            <w:tcW w:w="1509" w:type="dxa"/>
            <w:vAlign w:val="center"/>
          </w:tcPr>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Directive</w:t>
            </w:r>
          </w:p>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Number</w:t>
            </w:r>
          </w:p>
        </w:tc>
      </w:tr>
      <w:tr w:rsidR="005F3992" w:rsidRPr="005F3992" w:rsidTr="005F3992">
        <w:trPr>
          <w:trHeight w:val="413"/>
          <w:jc w:val="center"/>
        </w:trPr>
        <w:tc>
          <w:tcPr>
            <w:tcW w:w="1654" w:type="dxa"/>
            <w:vAlign w:val="center"/>
          </w:tcPr>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Insert</w:t>
            </w:r>
          </w:p>
        </w:tc>
        <w:tc>
          <w:tcPr>
            <w:tcW w:w="8349" w:type="dxa"/>
            <w:gridSpan w:val="7"/>
            <w:vAlign w:val="center"/>
          </w:tcPr>
          <w:p w:rsidR="005F3992" w:rsidRPr="005F3992" w:rsidRDefault="005F3992" w:rsidP="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eastAsia="Times New Roman" w:hAnsi="Times New Roman" w:cs="Times New Roman"/>
                <w:color w:val="000000"/>
                <w:sz w:val="24"/>
                <w:szCs w:val="24"/>
              </w:rPr>
            </w:pPr>
            <w:r w:rsidRPr="005F3992">
              <w:rPr>
                <w:rFonts w:ascii="Times New Roman" w:eastAsia="Times New Roman" w:hAnsi="Times New Roman" w:cs="Times New Roman"/>
                <w:color w:val="000000"/>
                <w:sz w:val="24"/>
                <w:szCs w:val="24"/>
              </w:rPr>
              <w:t>Entire Handbook</w:t>
            </w:r>
          </w:p>
        </w:tc>
      </w:tr>
    </w:tbl>
    <w:p w:rsidR="005F3992" w:rsidRPr="005F3992" w:rsidRDefault="005F3992" w:rsidP="005F3992">
      <w:pPr>
        <w:spacing w:after="0" w:line="240" w:lineRule="auto"/>
        <w:rPr>
          <w:rFonts w:ascii="Times New Roman" w:eastAsia="Times New Roman" w:hAnsi="Times New Roman" w:cs="Times New Roman"/>
          <w:sz w:val="24"/>
          <w:szCs w:val="24"/>
        </w:rPr>
      </w:pPr>
    </w:p>
    <w:p w:rsidR="005F3992" w:rsidRPr="005F3992" w:rsidRDefault="005F3992" w:rsidP="005F3992">
      <w:pPr>
        <w:spacing w:after="0" w:line="240" w:lineRule="auto"/>
        <w:rPr>
          <w:rFonts w:ascii="Times New Roman" w:eastAsia="Times New Roman" w:hAnsi="Times New Roman" w:cs="Times New Roman"/>
          <w:b/>
          <w:sz w:val="24"/>
          <w:szCs w:val="24"/>
        </w:rPr>
      </w:pPr>
      <w:r w:rsidRPr="005F3992">
        <w:rPr>
          <w:rFonts w:ascii="Times New Roman" w:eastAsia="Times New Roman" w:hAnsi="Times New Roman" w:cs="Times New Roman"/>
          <w:b/>
          <w:sz w:val="24"/>
          <w:szCs w:val="24"/>
        </w:rPr>
        <w:t>FILING INSTRUCTIONS</w:t>
      </w:r>
    </w:p>
    <w:p w:rsidR="005F3992" w:rsidRPr="005F3992" w:rsidRDefault="005F3992" w:rsidP="005F3992">
      <w:pPr>
        <w:spacing w:after="0" w:line="240" w:lineRule="auto"/>
        <w:rPr>
          <w:rFonts w:ascii="Times New Roman" w:eastAsia="Times New Roman" w:hAnsi="Times New Roman" w:cs="Times New Roman"/>
          <w:sz w:val="24"/>
          <w:szCs w:val="24"/>
        </w:rPr>
      </w:pPr>
    </w:p>
    <w:p w:rsidR="005F3992" w:rsidRPr="005F3992" w:rsidRDefault="005F3992" w:rsidP="005F3992">
      <w:pPr>
        <w:spacing w:after="0" w:line="240" w:lineRule="auto"/>
        <w:rPr>
          <w:rFonts w:ascii="Times New Roman" w:eastAsia="Times New Roman" w:hAnsi="Times New Roman" w:cs="Times New Roman"/>
          <w:sz w:val="24"/>
          <w:szCs w:val="24"/>
        </w:rPr>
      </w:pPr>
      <w:r w:rsidRPr="005F3992">
        <w:rPr>
          <w:rFonts w:ascii="Times New Roman" w:eastAsia="Times New Roman" w:hAnsi="Times New Roman" w:cs="Times New Roman"/>
          <w:sz w:val="24"/>
          <w:szCs w:val="24"/>
        </w:rPr>
        <w:t>T</w:t>
      </w:r>
      <w:r w:rsidR="00F260BE">
        <w:rPr>
          <w:rFonts w:ascii="Times New Roman" w:eastAsia="Times New Roman" w:hAnsi="Times New Roman" w:cs="Times New Roman"/>
          <w:sz w:val="24"/>
          <w:szCs w:val="24"/>
        </w:rPr>
        <w:t>his handbook replaces FCIC-17010</w:t>
      </w:r>
      <w:r w:rsidRPr="005F3992">
        <w:rPr>
          <w:rFonts w:ascii="Times New Roman" w:eastAsia="Times New Roman" w:hAnsi="Times New Roman" w:cs="Times New Roman"/>
          <w:sz w:val="24"/>
          <w:szCs w:val="24"/>
        </w:rPr>
        <w:t xml:space="preserve">, </w:t>
      </w:r>
      <w:r w:rsidR="00F260BE">
        <w:rPr>
          <w:rFonts w:ascii="Times New Roman" w:eastAsia="Times New Roman" w:hAnsi="Times New Roman" w:cs="Times New Roman"/>
          <w:sz w:val="24"/>
          <w:szCs w:val="24"/>
        </w:rPr>
        <w:t>Review and Approval of Private Crop Insurance Products, dated March 2009</w:t>
      </w:r>
      <w:r w:rsidRPr="005F3992">
        <w:rPr>
          <w:rFonts w:ascii="Times New Roman" w:eastAsia="Times New Roman" w:hAnsi="Times New Roman" w:cs="Times New Roman"/>
          <w:sz w:val="24"/>
          <w:szCs w:val="24"/>
        </w:rPr>
        <w:t>.  This handbook is effective u</w:t>
      </w:r>
      <w:r w:rsidR="00C41BC3">
        <w:rPr>
          <w:rFonts w:ascii="Times New Roman" w:eastAsia="Times New Roman" w:hAnsi="Times New Roman" w:cs="Times New Roman"/>
          <w:sz w:val="24"/>
          <w:szCs w:val="24"/>
        </w:rPr>
        <w:t>pon approval and until obsolete</w:t>
      </w:r>
      <w:r w:rsidRPr="005F3992">
        <w:rPr>
          <w:rFonts w:ascii="Times New Roman" w:eastAsia="Times New Roman" w:hAnsi="Times New Roman" w:cs="Times New Roman"/>
          <w:sz w:val="24"/>
          <w:szCs w:val="24"/>
        </w:rPr>
        <w:t>.</w:t>
      </w:r>
    </w:p>
    <w:p w:rsidR="005F3992" w:rsidRPr="005F3992" w:rsidRDefault="005F3992" w:rsidP="005F3992">
      <w:pPr>
        <w:spacing w:after="0" w:line="240" w:lineRule="auto"/>
        <w:rPr>
          <w:rFonts w:ascii="Times New Roman" w:eastAsia="Times New Roman" w:hAnsi="Times New Roman" w:cs="Times New Roman"/>
          <w:bCs/>
          <w:sz w:val="24"/>
          <w:szCs w:val="24"/>
        </w:rPr>
      </w:pPr>
    </w:p>
    <w:p w:rsidR="005F3992" w:rsidRPr="005F3992" w:rsidRDefault="005F3992" w:rsidP="005F3992">
      <w:pPr>
        <w:spacing w:after="0" w:line="240" w:lineRule="auto"/>
        <w:rPr>
          <w:rFonts w:ascii="Times New Roman" w:eastAsia="Times New Roman" w:hAnsi="Times New Roman" w:cs="Times New Roman"/>
          <w:bCs/>
          <w:sz w:val="24"/>
          <w:szCs w:val="24"/>
        </w:rPr>
        <w:sectPr w:rsidR="005F3992" w:rsidRPr="005F3992" w:rsidSect="005F3992">
          <w:headerReference w:type="even" r:id="rId16"/>
          <w:headerReference w:type="default" r:id="rId17"/>
          <w:footerReference w:type="default" r:id="rId18"/>
          <w:headerReference w:type="first" r:id="rId19"/>
          <w:pgSz w:w="12240" w:h="15840" w:code="1"/>
          <w:pgMar w:top="864" w:right="1152" w:bottom="864" w:left="1152" w:header="720" w:footer="720" w:gutter="0"/>
          <w:pgNumType w:start="1"/>
          <w:cols w:space="720"/>
          <w:docGrid w:linePitch="360"/>
        </w:sectPr>
      </w:pPr>
    </w:p>
    <w:p w:rsidR="005F3992" w:rsidRDefault="00F260BE" w:rsidP="005F3992">
      <w:pPr>
        <w:autoSpaceDE w:val="0"/>
        <w:autoSpaceDN w:val="0"/>
        <w:adjustRightInd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RISK MANAGEMENT AGENCY NEW PRODUCT REVIEW</w:t>
      </w:r>
      <w:r w:rsidR="005F3992" w:rsidRPr="005F3992">
        <w:rPr>
          <w:rFonts w:ascii="Times New Roman" w:eastAsia="Times New Roman" w:hAnsi="Times New Roman" w:cs="Times New Roman"/>
          <w:b/>
          <w:bCs/>
          <w:sz w:val="24"/>
          <w:szCs w:val="24"/>
        </w:rPr>
        <w:t xml:space="preserve"> STANDARDS</w:t>
      </w:r>
      <w:r>
        <w:rPr>
          <w:rFonts w:ascii="Times New Roman" w:eastAsia="Times New Roman" w:hAnsi="Times New Roman" w:cs="Times New Roman"/>
          <w:b/>
          <w:bCs/>
          <w:sz w:val="24"/>
          <w:szCs w:val="24"/>
        </w:rPr>
        <w:t xml:space="preserve"> HANDBOOK</w:t>
      </w:r>
    </w:p>
    <w:p w:rsidR="00AD49BA" w:rsidRPr="005F3992" w:rsidRDefault="00AD49BA" w:rsidP="005F3992">
      <w:pPr>
        <w:autoSpaceDE w:val="0"/>
        <w:autoSpaceDN w:val="0"/>
        <w:adjustRightInd w:val="0"/>
        <w:spacing w:after="0" w:line="240" w:lineRule="auto"/>
        <w:jc w:val="center"/>
        <w:rPr>
          <w:rFonts w:ascii="Times New Roman" w:eastAsia="Times New Roman" w:hAnsi="Times New Roman" w:cs="Times New Roman"/>
          <w:b/>
          <w:bCs/>
          <w:sz w:val="24"/>
          <w:szCs w:val="24"/>
        </w:rPr>
      </w:pPr>
    </w:p>
    <w:p w:rsidR="005F3992" w:rsidRPr="005F3992" w:rsidRDefault="005F3992" w:rsidP="005F3992">
      <w:pPr>
        <w:autoSpaceDE w:val="0"/>
        <w:autoSpaceDN w:val="0"/>
        <w:adjustRightInd w:val="0"/>
        <w:spacing w:after="0" w:line="240" w:lineRule="auto"/>
        <w:jc w:val="center"/>
        <w:rPr>
          <w:rFonts w:ascii="Times New Roman" w:eastAsia="Times New Roman" w:hAnsi="Times New Roman" w:cs="Times New Roman"/>
          <w:b/>
          <w:bCs/>
          <w:sz w:val="24"/>
          <w:szCs w:val="24"/>
        </w:rPr>
      </w:pPr>
      <w:r w:rsidRPr="005F3992">
        <w:rPr>
          <w:rFonts w:ascii="Times New Roman" w:eastAsia="Times New Roman" w:hAnsi="Times New Roman" w:cs="Times New Roman"/>
          <w:b/>
          <w:bCs/>
          <w:sz w:val="24"/>
          <w:szCs w:val="24"/>
        </w:rPr>
        <w:t>TABLE OF CONTENTS</w:t>
      </w:r>
    </w:p>
    <w:p w:rsidR="005F3992" w:rsidRPr="005F3992" w:rsidRDefault="005F3992" w:rsidP="005F3992">
      <w:pPr>
        <w:autoSpaceDE w:val="0"/>
        <w:autoSpaceDN w:val="0"/>
        <w:adjustRightInd w:val="0"/>
        <w:spacing w:after="0" w:line="240" w:lineRule="auto"/>
        <w:rPr>
          <w:rFonts w:ascii="Times New Roman" w:eastAsia="Times New Roman" w:hAnsi="Times New Roman" w:cs="Times New Roman"/>
          <w:bCs/>
          <w:sz w:val="24"/>
          <w:szCs w:val="24"/>
        </w:rPr>
      </w:pPr>
    </w:p>
    <w:p w:rsidR="005F3992" w:rsidRPr="005F3992" w:rsidRDefault="005F3992" w:rsidP="005F3992">
      <w:pPr>
        <w:autoSpaceDE w:val="0"/>
        <w:autoSpaceDN w:val="0"/>
        <w:adjustRightInd w:val="0"/>
        <w:spacing w:after="0" w:line="240" w:lineRule="auto"/>
        <w:jc w:val="right"/>
        <w:rPr>
          <w:rFonts w:ascii="Times New Roman" w:eastAsia="Times New Roman" w:hAnsi="Times New Roman" w:cs="Times New Roman"/>
          <w:b/>
          <w:bCs/>
          <w:sz w:val="24"/>
          <w:szCs w:val="24"/>
        </w:rPr>
      </w:pPr>
      <w:r w:rsidRPr="005F3992">
        <w:rPr>
          <w:rFonts w:ascii="Times New Roman" w:eastAsia="Times New Roman" w:hAnsi="Times New Roman" w:cs="Times New Roman"/>
          <w:b/>
          <w:bCs/>
          <w:caps/>
          <w:sz w:val="24"/>
          <w:szCs w:val="24"/>
        </w:rPr>
        <w:t>Page No</w:t>
      </w:r>
      <w:r w:rsidRPr="005F3992">
        <w:rPr>
          <w:rFonts w:ascii="Times New Roman" w:eastAsia="Times New Roman" w:hAnsi="Times New Roman" w:cs="Times New Roman"/>
          <w:b/>
          <w:bCs/>
          <w:sz w:val="24"/>
          <w:szCs w:val="24"/>
        </w:rPr>
        <w:t>.</w:t>
      </w:r>
    </w:p>
    <w:p w:rsidR="00B63771" w:rsidRPr="007137DB" w:rsidRDefault="00631A2E" w:rsidP="007137DB">
      <w:pPr>
        <w:pStyle w:val="TOC1"/>
        <w:rPr>
          <w:rFonts w:asciiTheme="minorHAnsi" w:eastAsiaTheme="minorEastAsia" w:hAnsiTheme="minorHAnsi"/>
          <w:sz w:val="22"/>
        </w:rPr>
      </w:pPr>
      <w:r w:rsidRPr="00A12B8D">
        <w:fldChar w:fldCharType="begin"/>
      </w:r>
      <w:r w:rsidRPr="00A12B8D">
        <w:instrText xml:space="preserve"> TOC \h \z \t "Parts,1,Paragraph,2" </w:instrText>
      </w:r>
      <w:r w:rsidRPr="00A12B8D">
        <w:fldChar w:fldCharType="separate"/>
      </w:r>
      <w:hyperlink w:anchor="_Toc427216523" w:history="1">
        <w:r w:rsidR="00B63771" w:rsidRPr="007137DB">
          <w:rPr>
            <w:rStyle w:val="Hyperlink"/>
            <w:u w:val="none"/>
          </w:rPr>
          <w:t>PART 1  GENERAL INFORMATION AND RESPONSIBILITIES</w:t>
        </w:r>
      </w:hyperlink>
    </w:p>
    <w:p w:rsidR="007137DB" w:rsidRDefault="007137DB" w:rsidP="007137DB">
      <w:pPr>
        <w:pStyle w:val="TOC2"/>
        <w:spacing w:after="0" w:line="240" w:lineRule="auto"/>
        <w:rPr>
          <w:noProof/>
        </w:rPr>
      </w:pPr>
    </w:p>
    <w:p w:rsidR="00B63771" w:rsidRDefault="00AB39B3" w:rsidP="007137DB">
      <w:pPr>
        <w:pStyle w:val="TOC2"/>
        <w:spacing w:after="0" w:line="240" w:lineRule="auto"/>
        <w:rPr>
          <w:rFonts w:asciiTheme="minorHAnsi" w:eastAsiaTheme="minorEastAsia" w:hAnsiTheme="minorHAnsi"/>
          <w:noProof/>
          <w:sz w:val="22"/>
        </w:rPr>
      </w:pPr>
      <w:hyperlink w:anchor="_Toc427216524" w:history="1">
        <w:r w:rsidR="00B63771" w:rsidRPr="00E81F70">
          <w:rPr>
            <w:rStyle w:val="Hyperlink"/>
            <w:noProof/>
          </w:rPr>
          <w:t>1</w:t>
        </w:r>
        <w:r w:rsidR="00B63771">
          <w:rPr>
            <w:rFonts w:asciiTheme="minorHAnsi" w:eastAsiaTheme="minorEastAsia" w:hAnsiTheme="minorHAnsi"/>
            <w:noProof/>
            <w:sz w:val="22"/>
          </w:rPr>
          <w:tab/>
        </w:r>
        <w:r w:rsidR="00B63771" w:rsidRPr="00E81F70">
          <w:rPr>
            <w:rStyle w:val="Hyperlink"/>
            <w:noProof/>
          </w:rPr>
          <w:t>General Information</w:t>
        </w:r>
        <w:r w:rsidR="00B63771">
          <w:rPr>
            <w:noProof/>
            <w:webHidden/>
          </w:rPr>
          <w:tab/>
        </w:r>
        <w:r w:rsidR="00B63771">
          <w:rPr>
            <w:noProof/>
            <w:webHidden/>
          </w:rPr>
          <w:fldChar w:fldCharType="begin"/>
        </w:r>
        <w:r w:rsidR="00B63771">
          <w:rPr>
            <w:noProof/>
            <w:webHidden/>
          </w:rPr>
          <w:instrText xml:space="preserve"> PAGEREF _Toc427216524 \h </w:instrText>
        </w:r>
        <w:r w:rsidR="00B63771">
          <w:rPr>
            <w:noProof/>
            <w:webHidden/>
          </w:rPr>
        </w:r>
        <w:r w:rsidR="00B63771">
          <w:rPr>
            <w:noProof/>
            <w:webHidden/>
          </w:rPr>
          <w:fldChar w:fldCharType="separate"/>
        </w:r>
        <w:r w:rsidR="00774D49">
          <w:rPr>
            <w:noProof/>
            <w:webHidden/>
          </w:rPr>
          <w:t>1</w:t>
        </w:r>
        <w:r w:rsidR="00B63771">
          <w:rPr>
            <w:noProof/>
            <w:webHidden/>
          </w:rPr>
          <w:fldChar w:fldCharType="end"/>
        </w:r>
      </w:hyperlink>
    </w:p>
    <w:p w:rsidR="00B63771" w:rsidRDefault="00AB39B3" w:rsidP="007137DB">
      <w:pPr>
        <w:pStyle w:val="TOC2"/>
        <w:spacing w:after="0" w:line="240" w:lineRule="auto"/>
        <w:rPr>
          <w:rFonts w:asciiTheme="minorHAnsi" w:eastAsiaTheme="minorEastAsia" w:hAnsiTheme="minorHAnsi"/>
          <w:noProof/>
          <w:sz w:val="22"/>
        </w:rPr>
      </w:pPr>
      <w:hyperlink w:anchor="_Toc427216525" w:history="1">
        <w:r w:rsidR="00B63771" w:rsidRPr="00E81F70">
          <w:rPr>
            <w:rStyle w:val="Hyperlink"/>
            <w:noProof/>
          </w:rPr>
          <w:t>2</w:t>
        </w:r>
        <w:r w:rsidR="00B63771">
          <w:rPr>
            <w:rFonts w:asciiTheme="minorHAnsi" w:eastAsiaTheme="minorEastAsia" w:hAnsiTheme="minorHAnsi"/>
            <w:noProof/>
            <w:sz w:val="22"/>
          </w:rPr>
          <w:tab/>
        </w:r>
        <w:r w:rsidR="00B63771" w:rsidRPr="00E81F70">
          <w:rPr>
            <w:rStyle w:val="Hyperlink"/>
            <w:noProof/>
          </w:rPr>
          <w:t>Administrative</w:t>
        </w:r>
        <w:r w:rsidR="00B63771">
          <w:rPr>
            <w:noProof/>
            <w:webHidden/>
          </w:rPr>
          <w:tab/>
        </w:r>
        <w:r w:rsidR="00B63771">
          <w:rPr>
            <w:noProof/>
            <w:webHidden/>
          </w:rPr>
          <w:fldChar w:fldCharType="begin"/>
        </w:r>
        <w:r w:rsidR="00B63771">
          <w:rPr>
            <w:noProof/>
            <w:webHidden/>
          </w:rPr>
          <w:instrText xml:space="preserve"> PAGEREF _Toc427216525 \h </w:instrText>
        </w:r>
        <w:r w:rsidR="00B63771">
          <w:rPr>
            <w:noProof/>
            <w:webHidden/>
          </w:rPr>
        </w:r>
        <w:r w:rsidR="00B63771">
          <w:rPr>
            <w:noProof/>
            <w:webHidden/>
          </w:rPr>
          <w:fldChar w:fldCharType="separate"/>
        </w:r>
        <w:r w:rsidR="00774D49">
          <w:rPr>
            <w:noProof/>
            <w:webHidden/>
          </w:rPr>
          <w:t>1</w:t>
        </w:r>
        <w:r w:rsidR="00B63771">
          <w:rPr>
            <w:noProof/>
            <w:webHidden/>
          </w:rPr>
          <w:fldChar w:fldCharType="end"/>
        </w:r>
      </w:hyperlink>
    </w:p>
    <w:p w:rsidR="00B63771" w:rsidRDefault="00AB39B3" w:rsidP="007137DB">
      <w:pPr>
        <w:pStyle w:val="TOC2"/>
        <w:spacing w:after="0" w:line="240" w:lineRule="auto"/>
        <w:rPr>
          <w:rFonts w:asciiTheme="minorHAnsi" w:eastAsiaTheme="minorEastAsia" w:hAnsiTheme="minorHAnsi"/>
          <w:noProof/>
          <w:sz w:val="22"/>
        </w:rPr>
      </w:pPr>
      <w:hyperlink w:anchor="_Toc427216527" w:history="1">
        <w:r w:rsidR="00B63771" w:rsidRPr="00E81F70">
          <w:rPr>
            <w:rStyle w:val="Hyperlink"/>
            <w:noProof/>
          </w:rPr>
          <w:t>3</w:t>
        </w:r>
        <w:r w:rsidR="00B63771">
          <w:rPr>
            <w:rFonts w:asciiTheme="minorHAnsi" w:eastAsiaTheme="minorEastAsia" w:hAnsiTheme="minorHAnsi"/>
            <w:noProof/>
            <w:sz w:val="22"/>
          </w:rPr>
          <w:tab/>
        </w:r>
        <w:r w:rsidR="00FF55AE">
          <w:rPr>
            <w:rStyle w:val="Hyperlink"/>
            <w:noProof/>
          </w:rPr>
          <w:t>NPR</w:t>
        </w:r>
        <w:r w:rsidR="00B63771" w:rsidRPr="00E81F70">
          <w:rPr>
            <w:rStyle w:val="Hyperlink"/>
            <w:noProof/>
          </w:rPr>
          <w:t xml:space="preserve"> Team Roles and Responsibilities</w:t>
        </w:r>
        <w:r w:rsidR="00B63771">
          <w:rPr>
            <w:noProof/>
            <w:webHidden/>
          </w:rPr>
          <w:tab/>
        </w:r>
        <w:r w:rsidR="00B63771">
          <w:rPr>
            <w:noProof/>
            <w:webHidden/>
          </w:rPr>
          <w:fldChar w:fldCharType="begin"/>
        </w:r>
        <w:r w:rsidR="00B63771">
          <w:rPr>
            <w:noProof/>
            <w:webHidden/>
          </w:rPr>
          <w:instrText xml:space="preserve"> PAGEREF _Toc427216527 \h </w:instrText>
        </w:r>
        <w:r w:rsidR="00B63771">
          <w:rPr>
            <w:noProof/>
            <w:webHidden/>
          </w:rPr>
        </w:r>
        <w:r w:rsidR="00B63771">
          <w:rPr>
            <w:noProof/>
            <w:webHidden/>
          </w:rPr>
          <w:fldChar w:fldCharType="separate"/>
        </w:r>
        <w:r w:rsidR="00774D49">
          <w:rPr>
            <w:noProof/>
            <w:webHidden/>
          </w:rPr>
          <w:t>4</w:t>
        </w:r>
        <w:r w:rsidR="00B63771">
          <w:rPr>
            <w:noProof/>
            <w:webHidden/>
          </w:rPr>
          <w:fldChar w:fldCharType="end"/>
        </w:r>
      </w:hyperlink>
    </w:p>
    <w:p w:rsidR="00B63771" w:rsidRDefault="00AB39B3" w:rsidP="007137DB">
      <w:pPr>
        <w:pStyle w:val="TOC2"/>
        <w:spacing w:after="0" w:line="240" w:lineRule="auto"/>
        <w:rPr>
          <w:rFonts w:asciiTheme="minorHAnsi" w:eastAsiaTheme="minorEastAsia" w:hAnsiTheme="minorHAnsi"/>
          <w:noProof/>
          <w:sz w:val="22"/>
        </w:rPr>
      </w:pPr>
      <w:hyperlink w:anchor="_Toc427216528" w:history="1">
        <w:r w:rsidR="00B63771" w:rsidRPr="00E81F70">
          <w:rPr>
            <w:rStyle w:val="Hyperlink"/>
            <w:noProof/>
          </w:rPr>
          <w:t>4</w:t>
        </w:r>
        <w:r w:rsidR="00B63771">
          <w:rPr>
            <w:rFonts w:asciiTheme="minorHAnsi" w:eastAsiaTheme="minorEastAsia" w:hAnsiTheme="minorHAnsi"/>
            <w:noProof/>
            <w:sz w:val="22"/>
          </w:rPr>
          <w:tab/>
        </w:r>
        <w:r w:rsidR="00B63771" w:rsidRPr="00E81F70">
          <w:rPr>
            <w:rStyle w:val="Hyperlink"/>
            <w:noProof/>
          </w:rPr>
          <w:t>Online Resources</w:t>
        </w:r>
        <w:r w:rsidR="00B63771">
          <w:rPr>
            <w:noProof/>
            <w:webHidden/>
          </w:rPr>
          <w:tab/>
        </w:r>
        <w:r w:rsidR="00B63771">
          <w:rPr>
            <w:noProof/>
            <w:webHidden/>
          </w:rPr>
          <w:fldChar w:fldCharType="begin"/>
        </w:r>
        <w:r w:rsidR="00B63771">
          <w:rPr>
            <w:noProof/>
            <w:webHidden/>
          </w:rPr>
          <w:instrText xml:space="preserve"> PAGEREF _Toc427216528 \h </w:instrText>
        </w:r>
        <w:r w:rsidR="00B63771">
          <w:rPr>
            <w:noProof/>
            <w:webHidden/>
          </w:rPr>
        </w:r>
        <w:r w:rsidR="00B63771">
          <w:rPr>
            <w:noProof/>
            <w:webHidden/>
          </w:rPr>
          <w:fldChar w:fldCharType="separate"/>
        </w:r>
        <w:r w:rsidR="00774D49">
          <w:rPr>
            <w:noProof/>
            <w:webHidden/>
          </w:rPr>
          <w:t>1</w:t>
        </w:r>
        <w:r w:rsidR="00B63771">
          <w:rPr>
            <w:noProof/>
            <w:webHidden/>
          </w:rPr>
          <w:fldChar w:fldCharType="end"/>
        </w:r>
      </w:hyperlink>
      <w:r w:rsidR="00674244">
        <w:rPr>
          <w:noProof/>
        </w:rPr>
        <w:t>9</w:t>
      </w:r>
    </w:p>
    <w:p w:rsidR="00B63771" w:rsidRDefault="00AB39B3" w:rsidP="007137DB">
      <w:pPr>
        <w:pStyle w:val="TOC2"/>
        <w:spacing w:after="0" w:line="240" w:lineRule="auto"/>
        <w:rPr>
          <w:noProof/>
        </w:rPr>
      </w:pPr>
      <w:hyperlink w:anchor="_Toc427216529" w:history="1">
        <w:r w:rsidR="00B63771" w:rsidRPr="00E81F70">
          <w:rPr>
            <w:rStyle w:val="Hyperlink"/>
            <w:noProof/>
          </w:rPr>
          <w:t>5-10 (Reserved)</w:t>
        </w:r>
      </w:hyperlink>
      <w:r w:rsidR="007137DB">
        <w:rPr>
          <w:noProof/>
        </w:rPr>
        <w:t xml:space="preserve"> </w:t>
      </w:r>
    </w:p>
    <w:p w:rsidR="007137DB" w:rsidRPr="007137DB" w:rsidRDefault="007137DB" w:rsidP="007137DB">
      <w:pPr>
        <w:pStyle w:val="Paragraph"/>
        <w:rPr>
          <w:rFonts w:eastAsiaTheme="minorEastAsia"/>
          <w:noProof/>
        </w:rPr>
      </w:pPr>
    </w:p>
    <w:p w:rsidR="00B63771" w:rsidRDefault="00AB39B3" w:rsidP="007137DB">
      <w:pPr>
        <w:pStyle w:val="TOC1"/>
        <w:rPr>
          <w:rFonts w:asciiTheme="minorHAnsi" w:eastAsiaTheme="minorEastAsia" w:hAnsiTheme="minorHAnsi"/>
          <w:sz w:val="22"/>
        </w:rPr>
      </w:pPr>
      <w:hyperlink w:anchor="_Toc427216530" w:history="1">
        <w:r w:rsidR="00B63771" w:rsidRPr="00E81F70">
          <w:rPr>
            <w:rStyle w:val="Hyperlink"/>
          </w:rPr>
          <w:t>PART 2  CONCEPT PROPOSALS</w:t>
        </w:r>
      </w:hyperlink>
    </w:p>
    <w:p w:rsidR="007137DB" w:rsidRDefault="007137DB" w:rsidP="007137DB">
      <w:pPr>
        <w:pStyle w:val="TOC2"/>
        <w:spacing w:after="0" w:line="240" w:lineRule="auto"/>
        <w:rPr>
          <w:noProof/>
        </w:rPr>
      </w:pPr>
    </w:p>
    <w:p w:rsidR="00B63771" w:rsidRDefault="00AB39B3" w:rsidP="007137DB">
      <w:pPr>
        <w:pStyle w:val="TOC2"/>
        <w:spacing w:after="0" w:line="240" w:lineRule="auto"/>
        <w:rPr>
          <w:rFonts w:asciiTheme="minorHAnsi" w:eastAsiaTheme="minorEastAsia" w:hAnsiTheme="minorHAnsi"/>
          <w:noProof/>
          <w:sz w:val="22"/>
        </w:rPr>
      </w:pPr>
      <w:hyperlink w:anchor="_Toc427216531" w:history="1">
        <w:r w:rsidR="00B63771" w:rsidRPr="00E81F70">
          <w:rPr>
            <w:rStyle w:val="Hyperlink"/>
            <w:noProof/>
          </w:rPr>
          <w:t>11</w:t>
        </w:r>
        <w:r w:rsidR="00B63771">
          <w:rPr>
            <w:rFonts w:asciiTheme="minorHAnsi" w:eastAsiaTheme="minorEastAsia" w:hAnsiTheme="minorHAnsi"/>
            <w:noProof/>
            <w:sz w:val="22"/>
          </w:rPr>
          <w:tab/>
        </w:r>
        <w:r w:rsidR="00B63771" w:rsidRPr="00E81F70">
          <w:rPr>
            <w:rStyle w:val="Hyperlink"/>
            <w:noProof/>
          </w:rPr>
          <w:t>General Information about Concept Proposals</w:t>
        </w:r>
        <w:r w:rsidR="00B63771">
          <w:rPr>
            <w:noProof/>
            <w:webHidden/>
          </w:rPr>
          <w:tab/>
        </w:r>
        <w:r w:rsidR="00B63771">
          <w:rPr>
            <w:noProof/>
            <w:webHidden/>
          </w:rPr>
          <w:fldChar w:fldCharType="begin"/>
        </w:r>
        <w:r w:rsidR="00B63771">
          <w:rPr>
            <w:noProof/>
            <w:webHidden/>
          </w:rPr>
          <w:instrText xml:space="preserve"> PAGEREF _Toc427216531 \h </w:instrText>
        </w:r>
        <w:r w:rsidR="00B63771">
          <w:rPr>
            <w:noProof/>
            <w:webHidden/>
          </w:rPr>
        </w:r>
        <w:r w:rsidR="00B63771">
          <w:rPr>
            <w:noProof/>
            <w:webHidden/>
          </w:rPr>
          <w:fldChar w:fldCharType="separate"/>
        </w:r>
        <w:r w:rsidR="00774D49">
          <w:rPr>
            <w:noProof/>
            <w:webHidden/>
          </w:rPr>
          <w:t>2</w:t>
        </w:r>
        <w:r w:rsidR="00B63771">
          <w:rPr>
            <w:noProof/>
            <w:webHidden/>
          </w:rPr>
          <w:fldChar w:fldCharType="end"/>
        </w:r>
      </w:hyperlink>
      <w:r w:rsidR="003F7FDB">
        <w:rPr>
          <w:noProof/>
        </w:rPr>
        <w:t>2</w:t>
      </w:r>
    </w:p>
    <w:p w:rsidR="00B63771" w:rsidRDefault="00AB39B3" w:rsidP="007137DB">
      <w:pPr>
        <w:pStyle w:val="TOC2"/>
        <w:spacing w:after="0" w:line="240" w:lineRule="auto"/>
        <w:rPr>
          <w:rFonts w:asciiTheme="minorHAnsi" w:eastAsiaTheme="minorEastAsia" w:hAnsiTheme="minorHAnsi"/>
          <w:noProof/>
          <w:sz w:val="22"/>
        </w:rPr>
      </w:pPr>
      <w:hyperlink w:anchor="_Toc427216532" w:history="1">
        <w:r w:rsidR="00B63771" w:rsidRPr="00E81F70">
          <w:rPr>
            <w:rStyle w:val="Hyperlink"/>
            <w:noProof/>
          </w:rPr>
          <w:t>12</w:t>
        </w:r>
        <w:r w:rsidR="00B63771">
          <w:rPr>
            <w:rFonts w:asciiTheme="minorHAnsi" w:eastAsiaTheme="minorEastAsia" w:hAnsiTheme="minorHAnsi"/>
            <w:noProof/>
            <w:sz w:val="22"/>
          </w:rPr>
          <w:tab/>
        </w:r>
        <w:r w:rsidR="00B63771" w:rsidRPr="00E81F70">
          <w:rPr>
            <w:rStyle w:val="Hyperlink"/>
            <w:noProof/>
          </w:rPr>
          <w:t>Contents of a Complete Concept Proposal</w:t>
        </w:r>
        <w:r w:rsidR="00B63771">
          <w:rPr>
            <w:noProof/>
            <w:webHidden/>
          </w:rPr>
          <w:tab/>
        </w:r>
        <w:r w:rsidR="00B63771">
          <w:rPr>
            <w:noProof/>
            <w:webHidden/>
          </w:rPr>
          <w:fldChar w:fldCharType="begin"/>
        </w:r>
        <w:r w:rsidR="00B63771">
          <w:rPr>
            <w:noProof/>
            <w:webHidden/>
          </w:rPr>
          <w:instrText xml:space="preserve"> PAGEREF _Toc427216532 \h </w:instrText>
        </w:r>
        <w:r w:rsidR="00B63771">
          <w:rPr>
            <w:noProof/>
            <w:webHidden/>
          </w:rPr>
        </w:r>
        <w:r w:rsidR="00B63771">
          <w:rPr>
            <w:noProof/>
            <w:webHidden/>
          </w:rPr>
          <w:fldChar w:fldCharType="separate"/>
        </w:r>
        <w:r w:rsidR="00774D49">
          <w:rPr>
            <w:noProof/>
            <w:webHidden/>
          </w:rPr>
          <w:t>2</w:t>
        </w:r>
        <w:r w:rsidR="00B63771">
          <w:rPr>
            <w:noProof/>
            <w:webHidden/>
          </w:rPr>
          <w:fldChar w:fldCharType="end"/>
        </w:r>
      </w:hyperlink>
      <w:r w:rsidR="003F7FDB">
        <w:rPr>
          <w:noProof/>
        </w:rPr>
        <w:t>4</w:t>
      </w:r>
    </w:p>
    <w:p w:rsidR="00B63771" w:rsidRDefault="00AB39B3" w:rsidP="007137DB">
      <w:pPr>
        <w:pStyle w:val="TOC2"/>
        <w:spacing w:after="0" w:line="240" w:lineRule="auto"/>
        <w:rPr>
          <w:rFonts w:asciiTheme="minorHAnsi" w:eastAsiaTheme="minorEastAsia" w:hAnsiTheme="minorHAnsi"/>
          <w:noProof/>
          <w:sz w:val="22"/>
        </w:rPr>
      </w:pPr>
      <w:hyperlink w:anchor="_Toc427216533" w:history="1">
        <w:r w:rsidR="00B63771" w:rsidRPr="00E81F70">
          <w:rPr>
            <w:rStyle w:val="Hyperlink"/>
            <w:noProof/>
          </w:rPr>
          <w:t>13</w:t>
        </w:r>
        <w:r w:rsidR="00B63771">
          <w:rPr>
            <w:rFonts w:asciiTheme="minorHAnsi" w:eastAsiaTheme="minorEastAsia" w:hAnsiTheme="minorHAnsi"/>
            <w:noProof/>
            <w:sz w:val="22"/>
          </w:rPr>
          <w:tab/>
        </w:r>
        <w:r w:rsidR="00B63771" w:rsidRPr="00E81F70">
          <w:rPr>
            <w:rStyle w:val="Hyperlink"/>
            <w:noProof/>
          </w:rPr>
          <w:t>Review of Concept Proposals</w:t>
        </w:r>
        <w:r w:rsidR="00B63771">
          <w:rPr>
            <w:noProof/>
            <w:webHidden/>
          </w:rPr>
          <w:tab/>
        </w:r>
        <w:r w:rsidR="00B63771">
          <w:rPr>
            <w:noProof/>
            <w:webHidden/>
          </w:rPr>
          <w:fldChar w:fldCharType="begin"/>
        </w:r>
        <w:r w:rsidR="00B63771">
          <w:rPr>
            <w:noProof/>
            <w:webHidden/>
          </w:rPr>
          <w:instrText xml:space="preserve"> PAGEREF _Toc427216533 \h </w:instrText>
        </w:r>
        <w:r w:rsidR="00B63771">
          <w:rPr>
            <w:noProof/>
            <w:webHidden/>
          </w:rPr>
        </w:r>
        <w:r w:rsidR="00B63771">
          <w:rPr>
            <w:noProof/>
            <w:webHidden/>
          </w:rPr>
          <w:fldChar w:fldCharType="separate"/>
        </w:r>
        <w:r w:rsidR="00774D49">
          <w:rPr>
            <w:noProof/>
            <w:webHidden/>
          </w:rPr>
          <w:t>2</w:t>
        </w:r>
        <w:r w:rsidR="00B63771">
          <w:rPr>
            <w:noProof/>
            <w:webHidden/>
          </w:rPr>
          <w:fldChar w:fldCharType="end"/>
        </w:r>
      </w:hyperlink>
      <w:r w:rsidR="003F7FDB">
        <w:rPr>
          <w:noProof/>
        </w:rPr>
        <w:t>4</w:t>
      </w:r>
    </w:p>
    <w:p w:rsidR="00B63771" w:rsidRDefault="00AB39B3" w:rsidP="007137DB">
      <w:pPr>
        <w:pStyle w:val="TOC2"/>
        <w:spacing w:after="0" w:line="240" w:lineRule="auto"/>
        <w:rPr>
          <w:noProof/>
        </w:rPr>
      </w:pPr>
      <w:hyperlink w:anchor="_Toc427216534" w:history="1">
        <w:r w:rsidR="00B63771" w:rsidRPr="00E81F70">
          <w:rPr>
            <w:rStyle w:val="Hyperlink"/>
            <w:noProof/>
          </w:rPr>
          <w:t>14-20 (Reserved)</w:t>
        </w:r>
      </w:hyperlink>
      <w:r w:rsidR="007137DB">
        <w:rPr>
          <w:noProof/>
        </w:rPr>
        <w:t xml:space="preserve"> </w:t>
      </w:r>
    </w:p>
    <w:p w:rsidR="007137DB" w:rsidRPr="007137DB" w:rsidRDefault="007137DB" w:rsidP="007137DB">
      <w:pPr>
        <w:pStyle w:val="Paragraph"/>
        <w:rPr>
          <w:rFonts w:eastAsiaTheme="minorEastAsia"/>
          <w:noProof/>
        </w:rPr>
      </w:pPr>
    </w:p>
    <w:p w:rsidR="00B63771" w:rsidRPr="006F6FD1" w:rsidRDefault="00AB39B3" w:rsidP="007137DB">
      <w:pPr>
        <w:pStyle w:val="TOC1"/>
        <w:rPr>
          <w:rFonts w:asciiTheme="minorHAnsi" w:eastAsiaTheme="minorEastAsia" w:hAnsiTheme="minorHAnsi"/>
          <w:sz w:val="22"/>
        </w:rPr>
      </w:pPr>
      <w:hyperlink w:anchor="_Toc427216535" w:history="1">
        <w:r w:rsidR="00B63771" w:rsidRPr="00E81F70">
          <w:rPr>
            <w:rStyle w:val="Hyperlink"/>
          </w:rPr>
          <w:t>PART 3  508(H) SUBMISSIONS</w:t>
        </w:r>
      </w:hyperlink>
      <w:r w:rsidR="006F6FD1">
        <w:rPr>
          <w:rStyle w:val="Hyperlink"/>
          <w:color w:val="auto"/>
          <w:u w:val="none"/>
        </w:rPr>
        <w:t>/RMA DEVELOPMENT CONTRACTS</w:t>
      </w:r>
    </w:p>
    <w:p w:rsidR="007137DB" w:rsidRDefault="007137DB" w:rsidP="007137DB">
      <w:pPr>
        <w:pStyle w:val="TOC2"/>
        <w:spacing w:after="0" w:line="240" w:lineRule="auto"/>
        <w:rPr>
          <w:noProof/>
        </w:rPr>
      </w:pPr>
    </w:p>
    <w:p w:rsidR="00B63771" w:rsidRDefault="00AB39B3" w:rsidP="007137DB">
      <w:pPr>
        <w:pStyle w:val="TOC2"/>
        <w:spacing w:after="0" w:line="240" w:lineRule="auto"/>
        <w:rPr>
          <w:rFonts w:asciiTheme="minorHAnsi" w:eastAsiaTheme="minorEastAsia" w:hAnsiTheme="minorHAnsi"/>
          <w:noProof/>
          <w:sz w:val="22"/>
        </w:rPr>
      </w:pPr>
      <w:hyperlink w:anchor="_Toc427216536" w:history="1">
        <w:r w:rsidR="00B63771" w:rsidRPr="00E81F70">
          <w:rPr>
            <w:rStyle w:val="Hyperlink"/>
            <w:noProof/>
          </w:rPr>
          <w:t>21</w:t>
        </w:r>
        <w:r w:rsidR="00B63771">
          <w:rPr>
            <w:rFonts w:asciiTheme="minorHAnsi" w:eastAsiaTheme="minorEastAsia" w:hAnsiTheme="minorHAnsi"/>
            <w:noProof/>
            <w:sz w:val="22"/>
          </w:rPr>
          <w:tab/>
        </w:r>
        <w:r w:rsidR="00B63771" w:rsidRPr="00E81F70">
          <w:rPr>
            <w:rStyle w:val="Hyperlink"/>
            <w:noProof/>
          </w:rPr>
          <w:t>General Information about 508(h) Submissions</w:t>
        </w:r>
        <w:r w:rsidR="006F6FD1">
          <w:rPr>
            <w:rStyle w:val="Hyperlink"/>
            <w:noProof/>
          </w:rPr>
          <w:t>/RMA Development Contracts</w:t>
        </w:r>
        <w:r w:rsidR="00B63771">
          <w:rPr>
            <w:noProof/>
            <w:webHidden/>
          </w:rPr>
          <w:tab/>
        </w:r>
      </w:hyperlink>
      <w:r w:rsidR="003F7FDB">
        <w:rPr>
          <w:noProof/>
        </w:rPr>
        <w:t>30</w:t>
      </w:r>
    </w:p>
    <w:p w:rsidR="00B63771" w:rsidRDefault="00AB39B3" w:rsidP="007137DB">
      <w:pPr>
        <w:pStyle w:val="TOC2"/>
        <w:spacing w:after="0" w:line="240" w:lineRule="auto"/>
        <w:rPr>
          <w:rFonts w:asciiTheme="minorHAnsi" w:eastAsiaTheme="minorEastAsia" w:hAnsiTheme="minorHAnsi"/>
          <w:noProof/>
          <w:sz w:val="22"/>
        </w:rPr>
      </w:pPr>
      <w:hyperlink w:anchor="_Toc427216537" w:history="1">
        <w:r w:rsidR="00B63771" w:rsidRPr="00E81F70">
          <w:rPr>
            <w:rStyle w:val="Hyperlink"/>
            <w:noProof/>
          </w:rPr>
          <w:t>22</w:t>
        </w:r>
        <w:r w:rsidR="00B63771">
          <w:rPr>
            <w:rFonts w:asciiTheme="minorHAnsi" w:eastAsiaTheme="minorEastAsia" w:hAnsiTheme="minorHAnsi"/>
            <w:noProof/>
            <w:sz w:val="22"/>
          </w:rPr>
          <w:tab/>
        </w:r>
        <w:r w:rsidR="00B63771" w:rsidRPr="00E81F70">
          <w:rPr>
            <w:rStyle w:val="Hyperlink"/>
            <w:noProof/>
          </w:rPr>
          <w:t>Contents of a Complete 508(h) Submission</w:t>
        </w:r>
        <w:r w:rsidR="008C5494">
          <w:rPr>
            <w:rStyle w:val="Hyperlink"/>
            <w:noProof/>
          </w:rPr>
          <w:t>/RMA Development Contract</w:t>
        </w:r>
        <w:r w:rsidR="00B63771">
          <w:rPr>
            <w:noProof/>
            <w:webHidden/>
          </w:rPr>
          <w:tab/>
        </w:r>
        <w:r w:rsidR="00B63771">
          <w:rPr>
            <w:noProof/>
            <w:webHidden/>
          </w:rPr>
          <w:fldChar w:fldCharType="begin"/>
        </w:r>
        <w:r w:rsidR="00B63771">
          <w:rPr>
            <w:noProof/>
            <w:webHidden/>
          </w:rPr>
          <w:instrText xml:space="preserve"> PAGEREF _Toc427216537 \h </w:instrText>
        </w:r>
        <w:r w:rsidR="00B63771">
          <w:rPr>
            <w:noProof/>
            <w:webHidden/>
          </w:rPr>
        </w:r>
        <w:r w:rsidR="00B63771">
          <w:rPr>
            <w:noProof/>
            <w:webHidden/>
          </w:rPr>
          <w:fldChar w:fldCharType="separate"/>
        </w:r>
        <w:r w:rsidR="00774D49">
          <w:rPr>
            <w:noProof/>
            <w:webHidden/>
          </w:rPr>
          <w:t>3</w:t>
        </w:r>
        <w:r w:rsidR="00B63771">
          <w:rPr>
            <w:noProof/>
            <w:webHidden/>
          </w:rPr>
          <w:fldChar w:fldCharType="end"/>
        </w:r>
      </w:hyperlink>
      <w:r w:rsidR="003F7FDB">
        <w:rPr>
          <w:noProof/>
        </w:rPr>
        <w:t>1</w:t>
      </w:r>
    </w:p>
    <w:p w:rsidR="00B63771" w:rsidRDefault="00AB39B3" w:rsidP="007137DB">
      <w:pPr>
        <w:pStyle w:val="TOC2"/>
        <w:spacing w:after="0" w:line="240" w:lineRule="auto"/>
        <w:rPr>
          <w:rFonts w:asciiTheme="minorHAnsi" w:eastAsiaTheme="minorEastAsia" w:hAnsiTheme="minorHAnsi"/>
          <w:noProof/>
          <w:sz w:val="22"/>
        </w:rPr>
      </w:pPr>
      <w:hyperlink w:anchor="_Toc427216538" w:history="1">
        <w:r w:rsidR="00B63771" w:rsidRPr="00E81F70">
          <w:rPr>
            <w:rStyle w:val="Hyperlink"/>
            <w:noProof/>
          </w:rPr>
          <w:t>23</w:t>
        </w:r>
        <w:r w:rsidR="00B63771">
          <w:rPr>
            <w:rFonts w:asciiTheme="minorHAnsi" w:eastAsiaTheme="minorEastAsia" w:hAnsiTheme="minorHAnsi"/>
            <w:noProof/>
            <w:sz w:val="22"/>
          </w:rPr>
          <w:tab/>
        </w:r>
        <w:r w:rsidR="00B63771" w:rsidRPr="00E81F70">
          <w:rPr>
            <w:rStyle w:val="Hyperlink"/>
            <w:noProof/>
          </w:rPr>
          <w:t>Review of 508(h) Submissions</w:t>
        </w:r>
        <w:r w:rsidR="008C5494">
          <w:rPr>
            <w:rStyle w:val="Hyperlink"/>
            <w:noProof/>
          </w:rPr>
          <w:t>/RMA Development Contracts</w:t>
        </w:r>
        <w:r w:rsidR="00B63771">
          <w:rPr>
            <w:noProof/>
            <w:webHidden/>
          </w:rPr>
          <w:tab/>
        </w:r>
        <w:r w:rsidR="00B63771">
          <w:rPr>
            <w:noProof/>
            <w:webHidden/>
          </w:rPr>
          <w:fldChar w:fldCharType="begin"/>
        </w:r>
        <w:r w:rsidR="00B63771">
          <w:rPr>
            <w:noProof/>
            <w:webHidden/>
          </w:rPr>
          <w:instrText xml:space="preserve"> PAGEREF _Toc427216538 \h </w:instrText>
        </w:r>
        <w:r w:rsidR="00B63771">
          <w:rPr>
            <w:noProof/>
            <w:webHidden/>
          </w:rPr>
        </w:r>
        <w:r w:rsidR="00B63771">
          <w:rPr>
            <w:noProof/>
            <w:webHidden/>
          </w:rPr>
          <w:fldChar w:fldCharType="separate"/>
        </w:r>
        <w:r w:rsidR="00774D49">
          <w:rPr>
            <w:noProof/>
            <w:webHidden/>
          </w:rPr>
          <w:t>3</w:t>
        </w:r>
        <w:r w:rsidR="00B63771">
          <w:rPr>
            <w:noProof/>
            <w:webHidden/>
          </w:rPr>
          <w:fldChar w:fldCharType="end"/>
        </w:r>
      </w:hyperlink>
      <w:r w:rsidR="003F7FDB">
        <w:rPr>
          <w:noProof/>
        </w:rPr>
        <w:t>1</w:t>
      </w:r>
    </w:p>
    <w:p w:rsidR="00B63771" w:rsidRDefault="00AB39B3" w:rsidP="007137DB">
      <w:pPr>
        <w:pStyle w:val="TOC2"/>
        <w:spacing w:after="0" w:line="240" w:lineRule="auto"/>
        <w:rPr>
          <w:noProof/>
        </w:rPr>
      </w:pPr>
      <w:hyperlink w:anchor="_Toc427216539" w:history="1">
        <w:r w:rsidR="00B63771" w:rsidRPr="00E81F70">
          <w:rPr>
            <w:rStyle w:val="Hyperlink"/>
            <w:noProof/>
          </w:rPr>
          <w:t>24-30 (Reserved)</w:t>
        </w:r>
      </w:hyperlink>
      <w:r w:rsidR="007137DB">
        <w:rPr>
          <w:noProof/>
        </w:rPr>
        <w:t xml:space="preserve"> </w:t>
      </w:r>
    </w:p>
    <w:p w:rsidR="007137DB" w:rsidRPr="007137DB" w:rsidRDefault="007137DB" w:rsidP="007137DB">
      <w:pPr>
        <w:pStyle w:val="Paragraph"/>
        <w:rPr>
          <w:rFonts w:eastAsiaTheme="minorEastAsia"/>
          <w:noProof/>
        </w:rPr>
      </w:pPr>
    </w:p>
    <w:p w:rsidR="00B63771" w:rsidRDefault="00AB39B3" w:rsidP="007137DB">
      <w:pPr>
        <w:pStyle w:val="TOC1"/>
        <w:rPr>
          <w:rFonts w:asciiTheme="minorHAnsi" w:eastAsiaTheme="minorEastAsia" w:hAnsiTheme="minorHAnsi"/>
          <w:sz w:val="22"/>
        </w:rPr>
      </w:pPr>
      <w:hyperlink w:anchor="_Toc427216540" w:history="1">
        <w:r w:rsidR="00B63771" w:rsidRPr="00E81F70">
          <w:rPr>
            <w:rStyle w:val="Hyperlink"/>
          </w:rPr>
          <w:t>PART 4  INDEX-BASED WEATHER PLANS OF INSURANCE</w:t>
        </w:r>
      </w:hyperlink>
    </w:p>
    <w:p w:rsidR="007137DB" w:rsidRDefault="007137DB" w:rsidP="007137DB">
      <w:pPr>
        <w:pStyle w:val="TOC2"/>
        <w:spacing w:after="0" w:line="240" w:lineRule="auto"/>
        <w:rPr>
          <w:noProof/>
        </w:rPr>
      </w:pPr>
    </w:p>
    <w:p w:rsidR="00B63771" w:rsidRDefault="00AB39B3" w:rsidP="007137DB">
      <w:pPr>
        <w:pStyle w:val="TOC2"/>
        <w:spacing w:after="0" w:line="240" w:lineRule="auto"/>
        <w:rPr>
          <w:rFonts w:asciiTheme="minorHAnsi" w:eastAsiaTheme="minorEastAsia" w:hAnsiTheme="minorHAnsi"/>
          <w:noProof/>
          <w:sz w:val="22"/>
        </w:rPr>
      </w:pPr>
      <w:hyperlink w:anchor="_Toc427216541" w:history="1">
        <w:r w:rsidR="00B63771" w:rsidRPr="00E81F70">
          <w:rPr>
            <w:rStyle w:val="Hyperlink"/>
            <w:noProof/>
          </w:rPr>
          <w:t>31</w:t>
        </w:r>
        <w:r w:rsidR="00B63771">
          <w:rPr>
            <w:rFonts w:asciiTheme="minorHAnsi" w:eastAsiaTheme="minorEastAsia" w:hAnsiTheme="minorHAnsi"/>
            <w:noProof/>
            <w:sz w:val="22"/>
          </w:rPr>
          <w:tab/>
        </w:r>
        <w:r w:rsidR="00B63771" w:rsidRPr="00E81F70">
          <w:rPr>
            <w:rStyle w:val="Hyperlink"/>
            <w:noProof/>
          </w:rPr>
          <w:t>General Information about Index-based Weather Plans of Insurance</w:t>
        </w:r>
        <w:r w:rsidR="00B63771">
          <w:rPr>
            <w:noProof/>
            <w:webHidden/>
          </w:rPr>
          <w:tab/>
        </w:r>
        <w:r w:rsidR="00B63771">
          <w:rPr>
            <w:noProof/>
            <w:webHidden/>
          </w:rPr>
          <w:fldChar w:fldCharType="begin"/>
        </w:r>
        <w:r w:rsidR="00B63771">
          <w:rPr>
            <w:noProof/>
            <w:webHidden/>
          </w:rPr>
          <w:instrText xml:space="preserve"> PAGEREF _Toc427216541 \h </w:instrText>
        </w:r>
        <w:r w:rsidR="00B63771">
          <w:rPr>
            <w:noProof/>
            <w:webHidden/>
          </w:rPr>
        </w:r>
        <w:r w:rsidR="00B63771">
          <w:rPr>
            <w:noProof/>
            <w:webHidden/>
          </w:rPr>
          <w:fldChar w:fldCharType="separate"/>
        </w:r>
        <w:r w:rsidR="00774D49">
          <w:rPr>
            <w:noProof/>
            <w:webHidden/>
          </w:rPr>
          <w:t>4</w:t>
        </w:r>
        <w:r w:rsidR="00B63771">
          <w:rPr>
            <w:noProof/>
            <w:webHidden/>
          </w:rPr>
          <w:fldChar w:fldCharType="end"/>
        </w:r>
      </w:hyperlink>
      <w:r w:rsidR="003F7FDB">
        <w:rPr>
          <w:noProof/>
        </w:rPr>
        <w:t>3</w:t>
      </w:r>
    </w:p>
    <w:p w:rsidR="00B63771" w:rsidRDefault="00AB39B3" w:rsidP="007137DB">
      <w:pPr>
        <w:pStyle w:val="TOC2"/>
        <w:spacing w:after="0" w:line="240" w:lineRule="auto"/>
        <w:rPr>
          <w:rFonts w:asciiTheme="minorHAnsi" w:eastAsiaTheme="minorEastAsia" w:hAnsiTheme="minorHAnsi"/>
          <w:noProof/>
          <w:sz w:val="22"/>
        </w:rPr>
      </w:pPr>
      <w:hyperlink w:anchor="_Toc427216542" w:history="1">
        <w:r w:rsidR="00B63771" w:rsidRPr="00E81F70">
          <w:rPr>
            <w:rStyle w:val="Hyperlink"/>
            <w:noProof/>
          </w:rPr>
          <w:t>32</w:t>
        </w:r>
        <w:r w:rsidR="00B63771">
          <w:rPr>
            <w:rFonts w:asciiTheme="minorHAnsi" w:eastAsiaTheme="minorEastAsia" w:hAnsiTheme="minorHAnsi"/>
            <w:noProof/>
            <w:sz w:val="22"/>
          </w:rPr>
          <w:tab/>
        </w:r>
        <w:r w:rsidR="00B63771" w:rsidRPr="00E81F70">
          <w:rPr>
            <w:rStyle w:val="Hyperlink"/>
            <w:noProof/>
          </w:rPr>
          <w:t>Contents of a Complete Index-based Weather Plan of Insurance</w:t>
        </w:r>
        <w:r w:rsidR="00B63771">
          <w:rPr>
            <w:noProof/>
            <w:webHidden/>
          </w:rPr>
          <w:tab/>
        </w:r>
        <w:r w:rsidR="00B63771">
          <w:rPr>
            <w:noProof/>
            <w:webHidden/>
          </w:rPr>
          <w:fldChar w:fldCharType="begin"/>
        </w:r>
        <w:r w:rsidR="00B63771">
          <w:rPr>
            <w:noProof/>
            <w:webHidden/>
          </w:rPr>
          <w:instrText xml:space="preserve"> PAGEREF _Toc427216542 \h </w:instrText>
        </w:r>
        <w:r w:rsidR="00B63771">
          <w:rPr>
            <w:noProof/>
            <w:webHidden/>
          </w:rPr>
        </w:r>
        <w:r w:rsidR="00B63771">
          <w:rPr>
            <w:noProof/>
            <w:webHidden/>
          </w:rPr>
          <w:fldChar w:fldCharType="separate"/>
        </w:r>
        <w:r w:rsidR="00774D49">
          <w:rPr>
            <w:noProof/>
            <w:webHidden/>
          </w:rPr>
          <w:t>4</w:t>
        </w:r>
        <w:r w:rsidR="00B63771">
          <w:rPr>
            <w:noProof/>
            <w:webHidden/>
          </w:rPr>
          <w:fldChar w:fldCharType="end"/>
        </w:r>
      </w:hyperlink>
      <w:r w:rsidR="003F7FDB">
        <w:rPr>
          <w:noProof/>
        </w:rPr>
        <w:t>4</w:t>
      </w:r>
    </w:p>
    <w:p w:rsidR="00B63771" w:rsidRDefault="00AB39B3" w:rsidP="007137DB">
      <w:pPr>
        <w:pStyle w:val="TOC2"/>
        <w:spacing w:after="0" w:line="240" w:lineRule="auto"/>
        <w:rPr>
          <w:rFonts w:asciiTheme="minorHAnsi" w:eastAsiaTheme="minorEastAsia" w:hAnsiTheme="minorHAnsi"/>
          <w:noProof/>
          <w:sz w:val="22"/>
        </w:rPr>
      </w:pPr>
      <w:hyperlink w:anchor="_Toc427216543" w:history="1">
        <w:r w:rsidR="00B63771" w:rsidRPr="00E81F70">
          <w:rPr>
            <w:rStyle w:val="Hyperlink"/>
            <w:noProof/>
          </w:rPr>
          <w:t>33</w:t>
        </w:r>
        <w:r w:rsidR="00B63771">
          <w:rPr>
            <w:rFonts w:asciiTheme="minorHAnsi" w:eastAsiaTheme="minorEastAsia" w:hAnsiTheme="minorHAnsi"/>
            <w:noProof/>
            <w:sz w:val="22"/>
          </w:rPr>
          <w:tab/>
        </w:r>
        <w:r w:rsidR="00B63771" w:rsidRPr="00E81F70">
          <w:rPr>
            <w:rStyle w:val="Hyperlink"/>
            <w:noProof/>
          </w:rPr>
          <w:t>Review of Index-based Weather Plans of Insurance</w:t>
        </w:r>
        <w:r w:rsidR="00B63771">
          <w:rPr>
            <w:noProof/>
            <w:webHidden/>
          </w:rPr>
          <w:tab/>
        </w:r>
        <w:r w:rsidR="00B63771">
          <w:rPr>
            <w:noProof/>
            <w:webHidden/>
          </w:rPr>
          <w:fldChar w:fldCharType="begin"/>
        </w:r>
        <w:r w:rsidR="00B63771">
          <w:rPr>
            <w:noProof/>
            <w:webHidden/>
          </w:rPr>
          <w:instrText xml:space="preserve"> PAGEREF _Toc427216543 \h </w:instrText>
        </w:r>
        <w:r w:rsidR="00B63771">
          <w:rPr>
            <w:noProof/>
            <w:webHidden/>
          </w:rPr>
        </w:r>
        <w:r w:rsidR="00B63771">
          <w:rPr>
            <w:noProof/>
            <w:webHidden/>
          </w:rPr>
          <w:fldChar w:fldCharType="separate"/>
        </w:r>
        <w:r w:rsidR="00774D49">
          <w:rPr>
            <w:noProof/>
            <w:webHidden/>
          </w:rPr>
          <w:t>4</w:t>
        </w:r>
        <w:r w:rsidR="00B63771">
          <w:rPr>
            <w:noProof/>
            <w:webHidden/>
          </w:rPr>
          <w:fldChar w:fldCharType="end"/>
        </w:r>
      </w:hyperlink>
      <w:r w:rsidR="003F7FDB">
        <w:rPr>
          <w:noProof/>
        </w:rPr>
        <w:t>4</w:t>
      </w:r>
    </w:p>
    <w:p w:rsidR="00B63771" w:rsidRDefault="00AB39B3" w:rsidP="007137DB">
      <w:pPr>
        <w:pStyle w:val="TOC2"/>
        <w:spacing w:after="0" w:line="240" w:lineRule="auto"/>
        <w:rPr>
          <w:noProof/>
        </w:rPr>
      </w:pPr>
      <w:hyperlink w:anchor="_Toc427216544" w:history="1">
        <w:r w:rsidR="00B63771" w:rsidRPr="00E81F70">
          <w:rPr>
            <w:rStyle w:val="Hyperlink"/>
            <w:noProof/>
          </w:rPr>
          <w:t>34-40 (Reserved)</w:t>
        </w:r>
      </w:hyperlink>
      <w:r w:rsidR="007137DB">
        <w:rPr>
          <w:noProof/>
        </w:rPr>
        <w:t xml:space="preserve"> </w:t>
      </w:r>
    </w:p>
    <w:p w:rsidR="007137DB" w:rsidRPr="007137DB" w:rsidRDefault="007137DB" w:rsidP="007137DB">
      <w:pPr>
        <w:pStyle w:val="Paragraph"/>
        <w:rPr>
          <w:rFonts w:eastAsiaTheme="minorEastAsia"/>
          <w:noProof/>
        </w:rPr>
      </w:pPr>
    </w:p>
    <w:p w:rsidR="00B63771" w:rsidRDefault="00AB39B3" w:rsidP="007137DB">
      <w:pPr>
        <w:pStyle w:val="TOC1"/>
        <w:rPr>
          <w:rFonts w:asciiTheme="minorHAnsi" w:eastAsiaTheme="minorEastAsia" w:hAnsiTheme="minorHAnsi"/>
          <w:sz w:val="22"/>
        </w:rPr>
      </w:pPr>
      <w:hyperlink w:anchor="_Toc427216545" w:history="1">
        <w:r w:rsidR="00B63771" w:rsidRPr="00E81F70">
          <w:rPr>
            <w:rStyle w:val="Hyperlink"/>
          </w:rPr>
          <w:t>PART 5  IMPLEMENTATION</w:t>
        </w:r>
      </w:hyperlink>
    </w:p>
    <w:p w:rsidR="00B63771" w:rsidRDefault="00AB39B3" w:rsidP="007137DB">
      <w:pPr>
        <w:pStyle w:val="TOC2"/>
        <w:spacing w:after="0" w:line="240" w:lineRule="auto"/>
        <w:rPr>
          <w:rFonts w:asciiTheme="minorHAnsi" w:eastAsiaTheme="minorEastAsia" w:hAnsiTheme="minorHAnsi"/>
          <w:noProof/>
          <w:sz w:val="22"/>
        </w:rPr>
      </w:pPr>
      <w:hyperlink w:anchor="_Toc427216546" w:history="1">
        <w:r w:rsidR="00B63771" w:rsidRPr="00E81F70">
          <w:rPr>
            <w:rStyle w:val="Hyperlink"/>
            <w:noProof/>
          </w:rPr>
          <w:t>41</w:t>
        </w:r>
        <w:r w:rsidR="00B63771">
          <w:rPr>
            <w:rFonts w:asciiTheme="minorHAnsi" w:eastAsiaTheme="minorEastAsia" w:hAnsiTheme="minorHAnsi"/>
            <w:noProof/>
            <w:sz w:val="22"/>
          </w:rPr>
          <w:tab/>
        </w:r>
        <w:r w:rsidR="00B63771" w:rsidRPr="00E81F70">
          <w:rPr>
            <w:rStyle w:val="Hyperlink"/>
            <w:noProof/>
          </w:rPr>
          <w:t>General Information about Implementation</w:t>
        </w:r>
        <w:r w:rsidR="00B63771">
          <w:rPr>
            <w:noProof/>
            <w:webHidden/>
          </w:rPr>
          <w:tab/>
        </w:r>
      </w:hyperlink>
      <w:r w:rsidR="003F7FDB">
        <w:rPr>
          <w:noProof/>
        </w:rPr>
        <w:t>50</w:t>
      </w:r>
    </w:p>
    <w:p w:rsidR="00B63771" w:rsidRDefault="00AB39B3" w:rsidP="007137DB">
      <w:pPr>
        <w:pStyle w:val="TOC2"/>
        <w:spacing w:after="0" w:line="240" w:lineRule="auto"/>
        <w:rPr>
          <w:rFonts w:asciiTheme="minorHAnsi" w:eastAsiaTheme="minorEastAsia" w:hAnsiTheme="minorHAnsi"/>
          <w:noProof/>
          <w:sz w:val="22"/>
        </w:rPr>
      </w:pPr>
      <w:hyperlink w:anchor="_Toc427216547" w:history="1">
        <w:r w:rsidR="00B63771" w:rsidRPr="00E81F70">
          <w:rPr>
            <w:rStyle w:val="Hyperlink"/>
            <w:noProof/>
          </w:rPr>
          <w:t>42</w:t>
        </w:r>
        <w:r w:rsidR="00B63771">
          <w:rPr>
            <w:rFonts w:asciiTheme="minorHAnsi" w:eastAsiaTheme="minorEastAsia" w:hAnsiTheme="minorHAnsi"/>
            <w:noProof/>
            <w:sz w:val="22"/>
          </w:rPr>
          <w:tab/>
        </w:r>
        <w:r w:rsidR="00B63771" w:rsidRPr="00E81F70">
          <w:rPr>
            <w:rStyle w:val="Hyperlink"/>
            <w:noProof/>
          </w:rPr>
          <w:t xml:space="preserve">Applicant Roles and </w:t>
        </w:r>
        <w:r w:rsidR="00106804">
          <w:rPr>
            <w:rStyle w:val="Hyperlink"/>
            <w:noProof/>
          </w:rPr>
          <w:t>Expectations</w:t>
        </w:r>
        <w:r w:rsidR="00B63771">
          <w:rPr>
            <w:noProof/>
            <w:webHidden/>
          </w:rPr>
          <w:tab/>
        </w:r>
        <w:r w:rsidR="00B63771">
          <w:rPr>
            <w:noProof/>
            <w:webHidden/>
          </w:rPr>
          <w:fldChar w:fldCharType="begin"/>
        </w:r>
        <w:r w:rsidR="00B63771">
          <w:rPr>
            <w:noProof/>
            <w:webHidden/>
          </w:rPr>
          <w:instrText xml:space="preserve"> PAGEREF _Toc427216547 \h </w:instrText>
        </w:r>
        <w:r w:rsidR="00B63771">
          <w:rPr>
            <w:noProof/>
            <w:webHidden/>
          </w:rPr>
        </w:r>
        <w:r w:rsidR="00B63771">
          <w:rPr>
            <w:noProof/>
            <w:webHidden/>
          </w:rPr>
          <w:fldChar w:fldCharType="separate"/>
        </w:r>
        <w:r w:rsidR="00774D49">
          <w:rPr>
            <w:noProof/>
            <w:webHidden/>
          </w:rPr>
          <w:t>5</w:t>
        </w:r>
        <w:r w:rsidR="00B63771">
          <w:rPr>
            <w:noProof/>
            <w:webHidden/>
          </w:rPr>
          <w:fldChar w:fldCharType="end"/>
        </w:r>
      </w:hyperlink>
      <w:r w:rsidR="003F7FDB">
        <w:rPr>
          <w:noProof/>
        </w:rPr>
        <w:t>2</w:t>
      </w:r>
    </w:p>
    <w:p w:rsidR="00B63771" w:rsidRDefault="00AB39B3" w:rsidP="007137DB">
      <w:pPr>
        <w:pStyle w:val="TOC2"/>
        <w:spacing w:after="0" w:line="240" w:lineRule="auto"/>
        <w:rPr>
          <w:rFonts w:asciiTheme="minorHAnsi" w:eastAsiaTheme="minorEastAsia" w:hAnsiTheme="minorHAnsi"/>
          <w:noProof/>
          <w:sz w:val="22"/>
        </w:rPr>
      </w:pPr>
      <w:hyperlink w:anchor="_Toc427216548" w:history="1">
        <w:r w:rsidR="00B63771" w:rsidRPr="00E81F70">
          <w:rPr>
            <w:rStyle w:val="Hyperlink"/>
            <w:noProof/>
          </w:rPr>
          <w:t>43</w:t>
        </w:r>
        <w:r w:rsidR="00B63771">
          <w:rPr>
            <w:rFonts w:asciiTheme="minorHAnsi" w:eastAsiaTheme="minorEastAsia" w:hAnsiTheme="minorHAnsi"/>
            <w:noProof/>
            <w:sz w:val="22"/>
          </w:rPr>
          <w:tab/>
        </w:r>
        <w:r w:rsidR="00B63771" w:rsidRPr="00E81F70">
          <w:rPr>
            <w:rStyle w:val="Hyperlink"/>
            <w:noProof/>
          </w:rPr>
          <w:t>RMA Roles and Responsibilities</w:t>
        </w:r>
        <w:r w:rsidR="00B63771">
          <w:rPr>
            <w:noProof/>
            <w:webHidden/>
          </w:rPr>
          <w:tab/>
        </w:r>
        <w:r w:rsidR="00B63771">
          <w:rPr>
            <w:noProof/>
            <w:webHidden/>
          </w:rPr>
          <w:fldChar w:fldCharType="begin"/>
        </w:r>
        <w:r w:rsidR="00B63771">
          <w:rPr>
            <w:noProof/>
            <w:webHidden/>
          </w:rPr>
          <w:instrText xml:space="preserve"> PAGEREF _Toc427216548 \h </w:instrText>
        </w:r>
        <w:r w:rsidR="00B63771">
          <w:rPr>
            <w:noProof/>
            <w:webHidden/>
          </w:rPr>
        </w:r>
        <w:r w:rsidR="00B63771">
          <w:rPr>
            <w:noProof/>
            <w:webHidden/>
          </w:rPr>
          <w:fldChar w:fldCharType="separate"/>
        </w:r>
        <w:r w:rsidR="00774D49">
          <w:rPr>
            <w:noProof/>
            <w:webHidden/>
          </w:rPr>
          <w:t>5</w:t>
        </w:r>
        <w:r w:rsidR="00B63771">
          <w:rPr>
            <w:noProof/>
            <w:webHidden/>
          </w:rPr>
          <w:fldChar w:fldCharType="end"/>
        </w:r>
      </w:hyperlink>
      <w:r w:rsidR="003F7FDB">
        <w:rPr>
          <w:noProof/>
        </w:rPr>
        <w:t>5</w:t>
      </w:r>
    </w:p>
    <w:p w:rsidR="00B63771" w:rsidRDefault="00AB39B3" w:rsidP="007137DB">
      <w:pPr>
        <w:pStyle w:val="TOC2"/>
        <w:spacing w:after="0" w:line="240" w:lineRule="auto"/>
        <w:rPr>
          <w:noProof/>
        </w:rPr>
      </w:pPr>
      <w:hyperlink w:anchor="_Toc427216549" w:history="1">
        <w:r w:rsidR="00B63771" w:rsidRPr="00E81F70">
          <w:rPr>
            <w:rStyle w:val="Hyperlink"/>
            <w:noProof/>
          </w:rPr>
          <w:t>44-50 (Reserved)</w:t>
        </w:r>
      </w:hyperlink>
      <w:r w:rsidR="007137DB">
        <w:rPr>
          <w:noProof/>
        </w:rPr>
        <w:t xml:space="preserve"> </w:t>
      </w:r>
    </w:p>
    <w:p w:rsidR="007137DB" w:rsidRPr="007137DB" w:rsidRDefault="007137DB" w:rsidP="007137DB">
      <w:pPr>
        <w:pStyle w:val="Paragraph"/>
        <w:rPr>
          <w:rFonts w:eastAsiaTheme="minorEastAsia"/>
          <w:noProof/>
        </w:rPr>
      </w:pPr>
    </w:p>
    <w:p w:rsidR="004B4FDC" w:rsidRDefault="004B4FDC" w:rsidP="007137DB">
      <w:pPr>
        <w:pStyle w:val="TOC2"/>
        <w:spacing w:after="0" w:line="240" w:lineRule="auto"/>
        <w:rPr>
          <w:noProof/>
        </w:rPr>
      </w:pPr>
      <w:r>
        <w:rPr>
          <w:noProof/>
        </w:rPr>
        <w:br w:type="page"/>
      </w:r>
    </w:p>
    <w:p w:rsidR="004B4FDC" w:rsidRDefault="004B4FDC" w:rsidP="004B4FDC">
      <w:pPr>
        <w:autoSpaceDE w:val="0"/>
        <w:autoSpaceDN w:val="0"/>
        <w:adjustRightInd w:val="0"/>
        <w:spacing w:after="0" w:line="240" w:lineRule="auto"/>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RISK MANAGEMENT AGENCY NEW PRODUCT REVIEW</w:t>
      </w:r>
      <w:r w:rsidRPr="005F3992">
        <w:rPr>
          <w:rFonts w:ascii="Times New Roman" w:eastAsia="Times New Roman" w:hAnsi="Times New Roman" w:cs="Times New Roman"/>
          <w:b/>
          <w:bCs/>
          <w:noProof/>
          <w:sz w:val="24"/>
          <w:szCs w:val="24"/>
        </w:rPr>
        <w:t xml:space="preserve"> STANDARDS</w:t>
      </w:r>
      <w:r>
        <w:rPr>
          <w:rFonts w:ascii="Times New Roman" w:eastAsia="Times New Roman" w:hAnsi="Times New Roman" w:cs="Times New Roman"/>
          <w:b/>
          <w:bCs/>
          <w:noProof/>
          <w:sz w:val="24"/>
          <w:szCs w:val="24"/>
        </w:rPr>
        <w:t xml:space="preserve"> HANDBOOK</w:t>
      </w:r>
    </w:p>
    <w:p w:rsidR="004B4FDC" w:rsidRPr="005F3992" w:rsidRDefault="004B4FDC" w:rsidP="004B4FDC">
      <w:pPr>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4B4FDC" w:rsidRPr="005F3992" w:rsidRDefault="004B4FDC" w:rsidP="004B4FDC">
      <w:pPr>
        <w:autoSpaceDE w:val="0"/>
        <w:autoSpaceDN w:val="0"/>
        <w:adjustRightInd w:val="0"/>
        <w:spacing w:after="0" w:line="240" w:lineRule="auto"/>
        <w:jc w:val="center"/>
        <w:rPr>
          <w:rFonts w:ascii="Times New Roman" w:eastAsia="Times New Roman" w:hAnsi="Times New Roman" w:cs="Times New Roman"/>
          <w:b/>
          <w:bCs/>
          <w:noProof/>
          <w:sz w:val="24"/>
          <w:szCs w:val="24"/>
        </w:rPr>
      </w:pPr>
      <w:r w:rsidRPr="005F3992">
        <w:rPr>
          <w:rFonts w:ascii="Times New Roman" w:eastAsia="Times New Roman" w:hAnsi="Times New Roman" w:cs="Times New Roman"/>
          <w:b/>
          <w:bCs/>
          <w:noProof/>
          <w:sz w:val="24"/>
          <w:szCs w:val="24"/>
        </w:rPr>
        <w:t>TABLE OF CONTENTS</w:t>
      </w:r>
    </w:p>
    <w:p w:rsidR="004B4FDC" w:rsidRPr="005F3992" w:rsidRDefault="004B4FDC" w:rsidP="004B4FDC">
      <w:pPr>
        <w:autoSpaceDE w:val="0"/>
        <w:autoSpaceDN w:val="0"/>
        <w:adjustRightInd w:val="0"/>
        <w:spacing w:after="0" w:line="240" w:lineRule="auto"/>
        <w:rPr>
          <w:rFonts w:ascii="Times New Roman" w:eastAsia="Times New Roman" w:hAnsi="Times New Roman" w:cs="Times New Roman"/>
          <w:bCs/>
          <w:noProof/>
          <w:sz w:val="24"/>
          <w:szCs w:val="24"/>
        </w:rPr>
      </w:pPr>
    </w:p>
    <w:p w:rsidR="004B4FDC" w:rsidRPr="005F3992" w:rsidRDefault="004B4FDC" w:rsidP="004B4FDC">
      <w:pPr>
        <w:autoSpaceDE w:val="0"/>
        <w:autoSpaceDN w:val="0"/>
        <w:adjustRightInd w:val="0"/>
        <w:spacing w:after="0" w:line="240" w:lineRule="auto"/>
        <w:jc w:val="right"/>
        <w:rPr>
          <w:rFonts w:ascii="Times New Roman" w:eastAsia="Times New Roman" w:hAnsi="Times New Roman" w:cs="Times New Roman"/>
          <w:b/>
          <w:bCs/>
          <w:noProof/>
          <w:sz w:val="24"/>
          <w:szCs w:val="24"/>
        </w:rPr>
      </w:pPr>
      <w:r w:rsidRPr="005F3992">
        <w:rPr>
          <w:rFonts w:ascii="Times New Roman" w:eastAsia="Times New Roman" w:hAnsi="Times New Roman" w:cs="Times New Roman"/>
          <w:b/>
          <w:bCs/>
          <w:caps/>
          <w:noProof/>
          <w:sz w:val="24"/>
          <w:szCs w:val="24"/>
        </w:rPr>
        <w:t>Page No</w:t>
      </w:r>
      <w:r w:rsidRPr="005F3992">
        <w:rPr>
          <w:rFonts w:ascii="Times New Roman" w:eastAsia="Times New Roman" w:hAnsi="Times New Roman" w:cs="Times New Roman"/>
          <w:b/>
          <w:bCs/>
          <w:noProof/>
          <w:sz w:val="24"/>
          <w:szCs w:val="24"/>
        </w:rPr>
        <w:t>.</w:t>
      </w:r>
    </w:p>
    <w:p w:rsidR="00B63771" w:rsidRDefault="005F617A" w:rsidP="007137DB">
      <w:pPr>
        <w:pStyle w:val="TOC1"/>
      </w:pPr>
      <w:r>
        <w:t>EXHIBITS</w:t>
      </w:r>
    </w:p>
    <w:p w:rsidR="00AF11B5" w:rsidRPr="00AF11B5" w:rsidRDefault="00AF11B5" w:rsidP="00AF11B5">
      <w:pPr>
        <w:pStyle w:val="Parts"/>
        <w:rPr>
          <w:rFonts w:eastAsiaTheme="minorEastAsia"/>
        </w:rPr>
      </w:pPr>
    </w:p>
    <w:p w:rsidR="00B63771" w:rsidRDefault="00AF11B5" w:rsidP="007137DB">
      <w:pPr>
        <w:pStyle w:val="TOC2"/>
        <w:spacing w:after="0" w:line="240" w:lineRule="auto"/>
        <w:rPr>
          <w:rFonts w:asciiTheme="minorHAnsi" w:eastAsiaTheme="minorEastAsia" w:hAnsiTheme="minorHAnsi"/>
          <w:noProof/>
          <w:sz w:val="22"/>
        </w:rPr>
      </w:pPr>
      <w:r>
        <w:rPr>
          <w:noProof/>
        </w:rPr>
        <w:t>1</w:t>
      </w:r>
      <w:r>
        <w:rPr>
          <w:noProof/>
        </w:rPr>
        <w:tab/>
      </w:r>
      <w:hyperlink w:anchor="_Toc427216555" w:history="1">
        <w:r w:rsidR="00B63771" w:rsidRPr="00E81F70">
          <w:rPr>
            <w:rStyle w:val="Hyperlink"/>
            <w:noProof/>
          </w:rPr>
          <w:t>Acronyms and Abbreviations</w:t>
        </w:r>
        <w:r w:rsidR="00B63771">
          <w:rPr>
            <w:noProof/>
            <w:webHidden/>
          </w:rPr>
          <w:tab/>
        </w:r>
        <w:r w:rsidR="00B63771">
          <w:rPr>
            <w:noProof/>
            <w:webHidden/>
          </w:rPr>
          <w:fldChar w:fldCharType="begin"/>
        </w:r>
        <w:r w:rsidR="00B63771">
          <w:rPr>
            <w:noProof/>
            <w:webHidden/>
          </w:rPr>
          <w:instrText xml:space="preserve"> PAGEREF _Toc427216555 \h </w:instrText>
        </w:r>
        <w:r w:rsidR="00B63771">
          <w:rPr>
            <w:noProof/>
            <w:webHidden/>
          </w:rPr>
        </w:r>
        <w:r w:rsidR="00B63771">
          <w:rPr>
            <w:noProof/>
            <w:webHidden/>
          </w:rPr>
          <w:fldChar w:fldCharType="separate"/>
        </w:r>
        <w:r w:rsidR="00774D49">
          <w:rPr>
            <w:noProof/>
            <w:webHidden/>
          </w:rPr>
          <w:t>5</w:t>
        </w:r>
        <w:r w:rsidR="00B63771">
          <w:rPr>
            <w:noProof/>
            <w:webHidden/>
          </w:rPr>
          <w:fldChar w:fldCharType="end"/>
        </w:r>
      </w:hyperlink>
      <w:r w:rsidR="003F7FDB">
        <w:rPr>
          <w:noProof/>
        </w:rPr>
        <w:t>7</w:t>
      </w:r>
    </w:p>
    <w:p w:rsidR="00B63771" w:rsidRDefault="00AF11B5" w:rsidP="007137DB">
      <w:pPr>
        <w:pStyle w:val="TOC2"/>
        <w:spacing w:after="0" w:line="240" w:lineRule="auto"/>
        <w:rPr>
          <w:rFonts w:asciiTheme="minorHAnsi" w:eastAsiaTheme="minorEastAsia" w:hAnsiTheme="minorHAnsi"/>
          <w:noProof/>
          <w:sz w:val="22"/>
        </w:rPr>
      </w:pPr>
      <w:r>
        <w:rPr>
          <w:noProof/>
        </w:rPr>
        <w:t>2</w:t>
      </w:r>
      <w:r>
        <w:rPr>
          <w:noProof/>
        </w:rPr>
        <w:tab/>
      </w:r>
      <w:hyperlink w:anchor="_Toc427216556" w:history="1">
        <w:r w:rsidR="00B63771" w:rsidRPr="00E81F70">
          <w:rPr>
            <w:rStyle w:val="Hyperlink"/>
            <w:noProof/>
          </w:rPr>
          <w:t>Definitions</w:t>
        </w:r>
        <w:r w:rsidR="00B63771">
          <w:rPr>
            <w:noProof/>
            <w:webHidden/>
          </w:rPr>
          <w:tab/>
        </w:r>
        <w:r w:rsidR="00B63771">
          <w:rPr>
            <w:noProof/>
            <w:webHidden/>
          </w:rPr>
          <w:fldChar w:fldCharType="begin"/>
        </w:r>
        <w:r w:rsidR="00B63771">
          <w:rPr>
            <w:noProof/>
            <w:webHidden/>
          </w:rPr>
          <w:instrText xml:space="preserve"> PAGEREF _Toc427216556 \h </w:instrText>
        </w:r>
        <w:r w:rsidR="00B63771">
          <w:rPr>
            <w:noProof/>
            <w:webHidden/>
          </w:rPr>
        </w:r>
        <w:r w:rsidR="00B63771">
          <w:rPr>
            <w:noProof/>
            <w:webHidden/>
          </w:rPr>
          <w:fldChar w:fldCharType="separate"/>
        </w:r>
        <w:r w:rsidR="00774D49">
          <w:rPr>
            <w:noProof/>
            <w:webHidden/>
          </w:rPr>
          <w:t>5</w:t>
        </w:r>
        <w:r w:rsidR="00B63771">
          <w:rPr>
            <w:noProof/>
            <w:webHidden/>
          </w:rPr>
          <w:fldChar w:fldCharType="end"/>
        </w:r>
      </w:hyperlink>
      <w:r w:rsidR="003F7FDB">
        <w:rPr>
          <w:noProof/>
        </w:rPr>
        <w:t>8</w:t>
      </w:r>
    </w:p>
    <w:p w:rsidR="00B63771" w:rsidRDefault="00AF11B5" w:rsidP="007137DB">
      <w:pPr>
        <w:pStyle w:val="TOC2"/>
        <w:spacing w:after="0" w:line="240" w:lineRule="auto"/>
        <w:rPr>
          <w:rFonts w:asciiTheme="minorHAnsi" w:eastAsiaTheme="minorEastAsia" w:hAnsiTheme="minorHAnsi"/>
          <w:noProof/>
          <w:sz w:val="22"/>
        </w:rPr>
      </w:pPr>
      <w:r>
        <w:rPr>
          <w:noProof/>
        </w:rPr>
        <w:t>3</w:t>
      </w:r>
      <w:r>
        <w:rPr>
          <w:noProof/>
        </w:rPr>
        <w:tab/>
      </w:r>
      <w:hyperlink w:anchor="_Toc427216558" w:history="1">
        <w:r w:rsidR="00B63771" w:rsidRPr="00E81F70">
          <w:rPr>
            <w:rStyle w:val="Hyperlink"/>
            <w:noProof/>
          </w:rPr>
          <w:t>Expert Reviewer Scorecard</w:t>
        </w:r>
        <w:r w:rsidR="00B63771">
          <w:rPr>
            <w:noProof/>
            <w:webHidden/>
          </w:rPr>
          <w:tab/>
        </w:r>
        <w:r w:rsidR="00B63771">
          <w:rPr>
            <w:noProof/>
            <w:webHidden/>
          </w:rPr>
          <w:fldChar w:fldCharType="begin"/>
        </w:r>
        <w:r w:rsidR="00B63771">
          <w:rPr>
            <w:noProof/>
            <w:webHidden/>
          </w:rPr>
          <w:instrText xml:space="preserve"> PAGEREF _Toc427216558 \h </w:instrText>
        </w:r>
        <w:r w:rsidR="00B63771">
          <w:rPr>
            <w:noProof/>
            <w:webHidden/>
          </w:rPr>
        </w:r>
        <w:r w:rsidR="00B63771">
          <w:rPr>
            <w:noProof/>
            <w:webHidden/>
          </w:rPr>
          <w:fldChar w:fldCharType="separate"/>
        </w:r>
        <w:r w:rsidR="00774D49">
          <w:rPr>
            <w:noProof/>
            <w:webHidden/>
          </w:rPr>
          <w:t>6</w:t>
        </w:r>
        <w:r w:rsidR="00B63771">
          <w:rPr>
            <w:noProof/>
            <w:webHidden/>
          </w:rPr>
          <w:fldChar w:fldCharType="end"/>
        </w:r>
      </w:hyperlink>
      <w:r w:rsidR="003F7FDB">
        <w:rPr>
          <w:noProof/>
        </w:rPr>
        <w:t>1</w:t>
      </w:r>
    </w:p>
    <w:p w:rsidR="00AF11B5" w:rsidRDefault="00AF11B5" w:rsidP="00AF11B5">
      <w:pPr>
        <w:pStyle w:val="TOC2"/>
        <w:spacing w:after="0" w:line="240" w:lineRule="auto"/>
        <w:rPr>
          <w:noProof/>
        </w:rPr>
      </w:pPr>
      <w:r>
        <w:rPr>
          <w:noProof/>
        </w:rPr>
        <w:t>4</w:t>
      </w:r>
      <w:r>
        <w:rPr>
          <w:noProof/>
        </w:rPr>
        <w:tab/>
        <w:t xml:space="preserve">Product Development </w:t>
      </w:r>
      <w:hyperlink w:anchor="_Toc427216559" w:history="1">
        <w:r w:rsidR="00B63771" w:rsidRPr="00E81F70">
          <w:rPr>
            <w:rStyle w:val="Hyperlink"/>
            <w:noProof/>
          </w:rPr>
          <w:t>Timeline</w:t>
        </w:r>
        <w:r w:rsidR="00B63771">
          <w:rPr>
            <w:noProof/>
            <w:webHidden/>
          </w:rPr>
          <w:tab/>
        </w:r>
        <w:r w:rsidR="00B63771">
          <w:rPr>
            <w:noProof/>
            <w:webHidden/>
          </w:rPr>
          <w:fldChar w:fldCharType="begin"/>
        </w:r>
        <w:r w:rsidR="00B63771">
          <w:rPr>
            <w:noProof/>
            <w:webHidden/>
          </w:rPr>
          <w:instrText xml:space="preserve"> PAGEREF _Toc427216559 \h </w:instrText>
        </w:r>
        <w:r w:rsidR="00B63771">
          <w:rPr>
            <w:noProof/>
            <w:webHidden/>
          </w:rPr>
        </w:r>
        <w:r w:rsidR="00B63771">
          <w:rPr>
            <w:noProof/>
            <w:webHidden/>
          </w:rPr>
          <w:fldChar w:fldCharType="separate"/>
        </w:r>
        <w:r w:rsidR="00774D49">
          <w:rPr>
            <w:noProof/>
            <w:webHidden/>
          </w:rPr>
          <w:t>6</w:t>
        </w:r>
        <w:r w:rsidR="00B63771">
          <w:rPr>
            <w:noProof/>
            <w:webHidden/>
          </w:rPr>
          <w:fldChar w:fldCharType="end"/>
        </w:r>
      </w:hyperlink>
      <w:r w:rsidR="003F7FDB">
        <w:rPr>
          <w:noProof/>
        </w:rPr>
        <w:t>2</w:t>
      </w:r>
    </w:p>
    <w:p w:rsidR="00AF11B5" w:rsidRDefault="00AF11B5" w:rsidP="00AF11B5">
      <w:pPr>
        <w:pStyle w:val="TOC2"/>
        <w:spacing w:after="0" w:line="240" w:lineRule="auto"/>
        <w:rPr>
          <w:noProof/>
        </w:rPr>
      </w:pPr>
      <w:r>
        <w:rPr>
          <w:noProof/>
        </w:rPr>
        <w:t>5</w:t>
      </w:r>
      <w:r>
        <w:rPr>
          <w:noProof/>
        </w:rPr>
        <w:tab/>
        <w:t xml:space="preserve">Research and Development </w:t>
      </w:r>
      <w:hyperlink w:anchor="_Toc427216559" w:history="1">
        <w:r w:rsidRPr="00E81F70">
          <w:rPr>
            <w:rStyle w:val="Hyperlink"/>
            <w:noProof/>
          </w:rPr>
          <w:t>Timeline</w:t>
        </w:r>
        <w:r>
          <w:rPr>
            <w:noProof/>
            <w:webHidden/>
          </w:rPr>
          <w:tab/>
        </w:r>
        <w:r>
          <w:rPr>
            <w:noProof/>
            <w:webHidden/>
          </w:rPr>
          <w:fldChar w:fldCharType="begin"/>
        </w:r>
        <w:r>
          <w:rPr>
            <w:noProof/>
            <w:webHidden/>
          </w:rPr>
          <w:instrText xml:space="preserve"> PAGEREF _Toc427216559 \h </w:instrText>
        </w:r>
        <w:r>
          <w:rPr>
            <w:noProof/>
            <w:webHidden/>
          </w:rPr>
        </w:r>
        <w:r>
          <w:rPr>
            <w:noProof/>
            <w:webHidden/>
          </w:rPr>
          <w:fldChar w:fldCharType="separate"/>
        </w:r>
        <w:r w:rsidR="00774D49">
          <w:rPr>
            <w:noProof/>
            <w:webHidden/>
          </w:rPr>
          <w:t>6</w:t>
        </w:r>
        <w:r>
          <w:rPr>
            <w:noProof/>
            <w:webHidden/>
          </w:rPr>
          <w:fldChar w:fldCharType="end"/>
        </w:r>
      </w:hyperlink>
      <w:r w:rsidR="003F7FDB">
        <w:rPr>
          <w:noProof/>
        </w:rPr>
        <w:t>3</w:t>
      </w:r>
    </w:p>
    <w:p w:rsidR="00AF11B5" w:rsidRDefault="00AF11B5" w:rsidP="00AF11B5">
      <w:pPr>
        <w:pStyle w:val="TOC2"/>
        <w:spacing w:after="0" w:line="240" w:lineRule="auto"/>
        <w:rPr>
          <w:noProof/>
        </w:rPr>
      </w:pPr>
      <w:r>
        <w:rPr>
          <w:noProof/>
        </w:rPr>
        <w:t>6</w:t>
      </w:r>
      <w:r>
        <w:rPr>
          <w:noProof/>
        </w:rPr>
        <w:tab/>
      </w:r>
      <w:r w:rsidR="002573F1">
        <w:rPr>
          <w:noProof/>
        </w:rPr>
        <w:t>Review and Approval</w:t>
      </w:r>
      <w:r>
        <w:rPr>
          <w:noProof/>
        </w:rPr>
        <w:t xml:space="preserve"> </w:t>
      </w:r>
      <w:hyperlink w:anchor="_Toc427216559" w:history="1">
        <w:r w:rsidRPr="00E81F70">
          <w:rPr>
            <w:rStyle w:val="Hyperlink"/>
            <w:noProof/>
          </w:rPr>
          <w:t>Timeline</w:t>
        </w:r>
        <w:r>
          <w:rPr>
            <w:noProof/>
            <w:webHidden/>
          </w:rPr>
          <w:tab/>
        </w:r>
        <w:r>
          <w:rPr>
            <w:noProof/>
            <w:webHidden/>
          </w:rPr>
          <w:fldChar w:fldCharType="begin"/>
        </w:r>
        <w:r>
          <w:rPr>
            <w:noProof/>
            <w:webHidden/>
          </w:rPr>
          <w:instrText xml:space="preserve"> PAGEREF _Toc427216559 \h </w:instrText>
        </w:r>
        <w:r>
          <w:rPr>
            <w:noProof/>
            <w:webHidden/>
          </w:rPr>
        </w:r>
        <w:r>
          <w:rPr>
            <w:noProof/>
            <w:webHidden/>
          </w:rPr>
          <w:fldChar w:fldCharType="separate"/>
        </w:r>
        <w:r w:rsidR="00774D49">
          <w:rPr>
            <w:noProof/>
            <w:webHidden/>
          </w:rPr>
          <w:t>6</w:t>
        </w:r>
        <w:r>
          <w:rPr>
            <w:noProof/>
            <w:webHidden/>
          </w:rPr>
          <w:fldChar w:fldCharType="end"/>
        </w:r>
      </w:hyperlink>
      <w:r w:rsidR="003F7FDB">
        <w:rPr>
          <w:noProof/>
        </w:rPr>
        <w:t>4</w:t>
      </w:r>
    </w:p>
    <w:p w:rsidR="002573F1" w:rsidRDefault="002573F1" w:rsidP="002573F1">
      <w:pPr>
        <w:pStyle w:val="TOC2"/>
        <w:spacing w:after="0" w:line="240" w:lineRule="auto"/>
        <w:rPr>
          <w:noProof/>
        </w:rPr>
      </w:pPr>
      <w:r>
        <w:rPr>
          <w:noProof/>
        </w:rPr>
        <w:t>7</w:t>
      </w:r>
      <w:r>
        <w:rPr>
          <w:noProof/>
        </w:rPr>
        <w:tab/>
        <w:t xml:space="preserve">Implementation </w:t>
      </w:r>
      <w:hyperlink w:anchor="_Toc427216559" w:history="1">
        <w:r w:rsidRPr="00E81F70">
          <w:rPr>
            <w:rStyle w:val="Hyperlink"/>
            <w:noProof/>
          </w:rPr>
          <w:t>Timeline</w:t>
        </w:r>
        <w:r>
          <w:rPr>
            <w:noProof/>
            <w:webHidden/>
          </w:rPr>
          <w:tab/>
        </w:r>
        <w:r>
          <w:rPr>
            <w:noProof/>
            <w:webHidden/>
          </w:rPr>
          <w:fldChar w:fldCharType="begin"/>
        </w:r>
        <w:r>
          <w:rPr>
            <w:noProof/>
            <w:webHidden/>
          </w:rPr>
          <w:instrText xml:space="preserve"> PAGEREF _Toc427216559 \h </w:instrText>
        </w:r>
        <w:r>
          <w:rPr>
            <w:noProof/>
            <w:webHidden/>
          </w:rPr>
        </w:r>
        <w:r>
          <w:rPr>
            <w:noProof/>
            <w:webHidden/>
          </w:rPr>
          <w:fldChar w:fldCharType="separate"/>
        </w:r>
        <w:r w:rsidR="00774D49">
          <w:rPr>
            <w:noProof/>
            <w:webHidden/>
          </w:rPr>
          <w:t>6</w:t>
        </w:r>
        <w:r>
          <w:rPr>
            <w:noProof/>
            <w:webHidden/>
          </w:rPr>
          <w:fldChar w:fldCharType="end"/>
        </w:r>
      </w:hyperlink>
      <w:r w:rsidR="003F7FDB">
        <w:rPr>
          <w:noProof/>
        </w:rPr>
        <w:t>8</w:t>
      </w:r>
    </w:p>
    <w:p w:rsidR="002573F1" w:rsidRDefault="002573F1" w:rsidP="002573F1">
      <w:pPr>
        <w:pStyle w:val="TOC2"/>
        <w:spacing w:after="0" w:line="240" w:lineRule="auto"/>
        <w:rPr>
          <w:noProof/>
        </w:rPr>
      </w:pPr>
      <w:r>
        <w:rPr>
          <w:noProof/>
        </w:rPr>
        <w:t>8</w:t>
      </w:r>
      <w:r>
        <w:rPr>
          <w:noProof/>
        </w:rPr>
        <w:tab/>
        <w:t xml:space="preserve">Reimbursement </w:t>
      </w:r>
      <w:hyperlink w:anchor="_Toc427216559" w:history="1">
        <w:r w:rsidRPr="00E81F70">
          <w:rPr>
            <w:rStyle w:val="Hyperlink"/>
            <w:noProof/>
          </w:rPr>
          <w:t>Timeline</w:t>
        </w:r>
        <w:r>
          <w:rPr>
            <w:noProof/>
            <w:webHidden/>
          </w:rPr>
          <w:tab/>
        </w:r>
        <w:r w:rsidR="005F721C">
          <w:rPr>
            <w:noProof/>
            <w:webHidden/>
          </w:rPr>
          <w:t>7</w:t>
        </w:r>
      </w:hyperlink>
      <w:r w:rsidR="003F7FDB">
        <w:rPr>
          <w:noProof/>
        </w:rPr>
        <w:t>3</w:t>
      </w:r>
    </w:p>
    <w:p w:rsidR="00B63771" w:rsidRDefault="002573F1" w:rsidP="007137DB">
      <w:pPr>
        <w:pStyle w:val="TOC2"/>
        <w:spacing w:after="0" w:line="240" w:lineRule="auto"/>
        <w:rPr>
          <w:noProof/>
        </w:rPr>
      </w:pPr>
      <w:r>
        <w:rPr>
          <w:noProof/>
        </w:rPr>
        <w:t>9</w:t>
      </w:r>
      <w:r>
        <w:rPr>
          <w:noProof/>
        </w:rPr>
        <w:tab/>
      </w:r>
      <w:hyperlink w:anchor="_Toc427216560" w:history="1">
        <w:r w:rsidR="00B63771" w:rsidRPr="00E81F70">
          <w:rPr>
            <w:rStyle w:val="Hyperlink"/>
            <w:noProof/>
          </w:rPr>
          <w:t>IT Processing Questionnaire</w:t>
        </w:r>
        <w:r w:rsidR="00B63771">
          <w:rPr>
            <w:noProof/>
            <w:webHidden/>
          </w:rPr>
          <w:tab/>
        </w:r>
        <w:r w:rsidR="00B63771">
          <w:rPr>
            <w:noProof/>
            <w:webHidden/>
          </w:rPr>
          <w:fldChar w:fldCharType="begin"/>
        </w:r>
        <w:r w:rsidR="00B63771">
          <w:rPr>
            <w:noProof/>
            <w:webHidden/>
          </w:rPr>
          <w:instrText xml:space="preserve"> PAGEREF _Toc427216560 \h </w:instrText>
        </w:r>
        <w:r w:rsidR="00B63771">
          <w:rPr>
            <w:noProof/>
            <w:webHidden/>
          </w:rPr>
        </w:r>
        <w:r w:rsidR="00B63771">
          <w:rPr>
            <w:noProof/>
            <w:webHidden/>
          </w:rPr>
          <w:fldChar w:fldCharType="separate"/>
        </w:r>
        <w:r w:rsidR="00774D49">
          <w:rPr>
            <w:noProof/>
            <w:webHidden/>
          </w:rPr>
          <w:t>7</w:t>
        </w:r>
        <w:r w:rsidR="00B63771">
          <w:rPr>
            <w:noProof/>
            <w:webHidden/>
          </w:rPr>
          <w:fldChar w:fldCharType="end"/>
        </w:r>
      </w:hyperlink>
      <w:r w:rsidR="003F7FDB">
        <w:rPr>
          <w:noProof/>
        </w:rPr>
        <w:t>4</w:t>
      </w:r>
    </w:p>
    <w:p w:rsidR="00147116" w:rsidRDefault="00147116" w:rsidP="00147116">
      <w:pPr>
        <w:pStyle w:val="TOC2"/>
        <w:spacing w:after="0" w:line="240" w:lineRule="auto"/>
        <w:rPr>
          <w:noProof/>
        </w:rPr>
      </w:pPr>
      <w:r>
        <w:rPr>
          <w:noProof/>
        </w:rPr>
        <w:t>10</w:t>
      </w:r>
      <w:r>
        <w:rPr>
          <w:noProof/>
        </w:rPr>
        <w:tab/>
      </w:r>
      <w:hyperlink w:anchor="_Toc427216560" w:history="1">
        <w:r>
          <w:rPr>
            <w:rStyle w:val="Hyperlink"/>
            <w:noProof/>
          </w:rPr>
          <w:t>Key Questions for Board Run-through</w:t>
        </w:r>
        <w:r>
          <w:rPr>
            <w:noProof/>
            <w:webHidden/>
          </w:rPr>
          <w:tab/>
        </w:r>
        <w:r>
          <w:rPr>
            <w:noProof/>
            <w:webHidden/>
          </w:rPr>
          <w:fldChar w:fldCharType="begin"/>
        </w:r>
        <w:r>
          <w:rPr>
            <w:noProof/>
            <w:webHidden/>
          </w:rPr>
          <w:instrText xml:space="preserve"> PAGEREF _Toc427216560 \h </w:instrText>
        </w:r>
        <w:r>
          <w:rPr>
            <w:noProof/>
            <w:webHidden/>
          </w:rPr>
        </w:r>
        <w:r>
          <w:rPr>
            <w:noProof/>
            <w:webHidden/>
          </w:rPr>
          <w:fldChar w:fldCharType="separate"/>
        </w:r>
        <w:r>
          <w:rPr>
            <w:noProof/>
            <w:webHidden/>
          </w:rPr>
          <w:t>7</w:t>
        </w:r>
        <w:r>
          <w:rPr>
            <w:noProof/>
            <w:webHidden/>
          </w:rPr>
          <w:fldChar w:fldCharType="end"/>
        </w:r>
      </w:hyperlink>
      <w:r w:rsidR="003F7FDB">
        <w:rPr>
          <w:noProof/>
        </w:rPr>
        <w:t>8</w:t>
      </w:r>
    </w:p>
    <w:p w:rsidR="00A346DE" w:rsidRDefault="00A346DE" w:rsidP="00A346DE">
      <w:pPr>
        <w:pStyle w:val="TOC2"/>
        <w:spacing w:after="0" w:line="240" w:lineRule="auto"/>
        <w:rPr>
          <w:noProof/>
        </w:rPr>
      </w:pPr>
      <w:r>
        <w:rPr>
          <w:noProof/>
        </w:rPr>
        <w:t>11</w:t>
      </w:r>
      <w:r>
        <w:rPr>
          <w:noProof/>
        </w:rPr>
        <w:tab/>
      </w:r>
      <w:hyperlink w:anchor="_Toc427216560" w:history="1">
        <w:r w:rsidR="00C14ACC">
          <w:rPr>
            <w:rStyle w:val="Hyperlink"/>
            <w:noProof/>
          </w:rPr>
          <w:t>Directions for Uploading Files to</w:t>
        </w:r>
        <w:r>
          <w:rPr>
            <w:rStyle w:val="Hyperlink"/>
            <w:noProof/>
          </w:rPr>
          <w:t xml:space="preserve"> ERMS</w:t>
        </w:r>
        <w:r>
          <w:rPr>
            <w:noProof/>
            <w:webHidden/>
          </w:rPr>
          <w:tab/>
        </w:r>
        <w:r>
          <w:rPr>
            <w:noProof/>
            <w:webHidden/>
          </w:rPr>
          <w:fldChar w:fldCharType="begin"/>
        </w:r>
        <w:r>
          <w:rPr>
            <w:noProof/>
            <w:webHidden/>
          </w:rPr>
          <w:instrText xml:space="preserve"> PAGEREF _Toc427216560 \h </w:instrText>
        </w:r>
        <w:r>
          <w:rPr>
            <w:noProof/>
            <w:webHidden/>
          </w:rPr>
        </w:r>
        <w:r>
          <w:rPr>
            <w:noProof/>
            <w:webHidden/>
          </w:rPr>
          <w:fldChar w:fldCharType="separate"/>
        </w:r>
        <w:r>
          <w:rPr>
            <w:noProof/>
            <w:webHidden/>
          </w:rPr>
          <w:t>7</w:t>
        </w:r>
        <w:r>
          <w:rPr>
            <w:noProof/>
            <w:webHidden/>
          </w:rPr>
          <w:fldChar w:fldCharType="end"/>
        </w:r>
      </w:hyperlink>
      <w:r w:rsidR="003F7FDB">
        <w:rPr>
          <w:noProof/>
        </w:rPr>
        <w:t>9</w:t>
      </w:r>
    </w:p>
    <w:p w:rsidR="00314DB4" w:rsidRDefault="00314DB4" w:rsidP="00314DB4">
      <w:pPr>
        <w:pStyle w:val="TOC2"/>
        <w:spacing w:after="0" w:line="240" w:lineRule="auto"/>
        <w:rPr>
          <w:noProof/>
        </w:rPr>
      </w:pPr>
      <w:r>
        <w:rPr>
          <w:noProof/>
        </w:rPr>
        <w:t>12</w:t>
      </w:r>
      <w:r>
        <w:rPr>
          <w:noProof/>
        </w:rPr>
        <w:tab/>
      </w:r>
      <w:r w:rsidRPr="00314DB4">
        <w:rPr>
          <w:noProof/>
        </w:rPr>
        <w:t>Table of Reference for ERMS</w:t>
      </w:r>
      <w:hyperlink w:anchor="_Toc427216560" w:history="1">
        <w:r>
          <w:rPr>
            <w:noProof/>
            <w:webHidden/>
          </w:rPr>
          <w:tab/>
        </w:r>
      </w:hyperlink>
      <w:r w:rsidR="00674244">
        <w:rPr>
          <w:noProof/>
        </w:rPr>
        <w:t>8</w:t>
      </w:r>
      <w:r w:rsidR="003F7FDB">
        <w:rPr>
          <w:noProof/>
        </w:rPr>
        <w:t>1</w:t>
      </w:r>
    </w:p>
    <w:p w:rsidR="00314DB4" w:rsidRPr="00C14ACC" w:rsidRDefault="00314DB4" w:rsidP="00C14ACC">
      <w:pPr>
        <w:pStyle w:val="Paragraph"/>
        <w:ind w:firstLine="0"/>
        <w:rPr>
          <w:noProof/>
        </w:rPr>
      </w:pPr>
    </w:p>
    <w:p w:rsidR="00A346DE" w:rsidRPr="00A346DE" w:rsidRDefault="00A346DE" w:rsidP="00A346DE">
      <w:pPr>
        <w:pStyle w:val="Paragraph"/>
        <w:rPr>
          <w:noProof/>
        </w:rPr>
      </w:pPr>
    </w:p>
    <w:p w:rsidR="00147116" w:rsidRPr="00147116" w:rsidRDefault="00147116" w:rsidP="00147116">
      <w:pPr>
        <w:pStyle w:val="Paragraph"/>
        <w:tabs>
          <w:tab w:val="clear" w:pos="540"/>
          <w:tab w:val="left" w:pos="1080"/>
        </w:tabs>
        <w:ind w:left="1080"/>
        <w:rPr>
          <w:rFonts w:eastAsiaTheme="minorEastAsia"/>
          <w:b w:val="0"/>
          <w:noProof/>
          <w:u w:val="none"/>
        </w:rPr>
      </w:pPr>
    </w:p>
    <w:p w:rsidR="00631A2E" w:rsidRDefault="00631A2E" w:rsidP="007137DB">
      <w:pPr>
        <w:pStyle w:val="Paragraph"/>
        <w:sectPr w:rsidR="00631A2E">
          <w:pgSz w:w="12240" w:h="15840"/>
          <w:pgMar w:top="1440" w:right="1440" w:bottom="1440" w:left="1440" w:header="720" w:footer="720" w:gutter="0"/>
          <w:cols w:space="720"/>
          <w:docGrid w:linePitch="360"/>
        </w:sectPr>
      </w:pPr>
      <w:r w:rsidRPr="00A12B8D">
        <w:rPr>
          <w:u w:val="none"/>
        </w:rPr>
        <w:fldChar w:fldCharType="end"/>
      </w:r>
    </w:p>
    <w:p w:rsidR="0087457C" w:rsidRDefault="0087457C" w:rsidP="002925F9">
      <w:pPr>
        <w:pStyle w:val="Parts"/>
      </w:pPr>
      <w:bookmarkStart w:id="1" w:name="_Toc425763565"/>
      <w:bookmarkStart w:id="2" w:name="_Toc427216523"/>
      <w:r w:rsidRPr="008E3CB6">
        <w:t>P</w:t>
      </w:r>
      <w:r w:rsidR="001F5502" w:rsidRPr="008E3CB6">
        <w:t>ART</w:t>
      </w:r>
      <w:r w:rsidRPr="008E3CB6">
        <w:t xml:space="preserve"> 1 </w:t>
      </w:r>
      <w:r w:rsidR="001A228E" w:rsidRPr="008E3CB6">
        <w:t xml:space="preserve"> G</w:t>
      </w:r>
      <w:r w:rsidR="001F5502" w:rsidRPr="008E3CB6">
        <w:t>ENERAL INFORMATION AND RESPONSIBILITIES</w:t>
      </w:r>
      <w:bookmarkEnd w:id="1"/>
      <w:bookmarkEnd w:id="2"/>
    </w:p>
    <w:p w:rsidR="008E3CB6" w:rsidRPr="008E3CB6" w:rsidRDefault="008E3CB6" w:rsidP="008E3CB6">
      <w:pPr>
        <w:spacing w:after="0"/>
        <w:jc w:val="center"/>
        <w:rPr>
          <w:rFonts w:ascii="Times New Roman" w:hAnsi="Times New Roman" w:cs="Times New Roman"/>
          <w:b/>
          <w:sz w:val="24"/>
          <w:szCs w:val="24"/>
        </w:rPr>
      </w:pPr>
    </w:p>
    <w:p w:rsidR="00FD1C72" w:rsidRPr="008E3CB6" w:rsidRDefault="008E3CB6" w:rsidP="003A34F3">
      <w:pPr>
        <w:pStyle w:val="Paragraph"/>
      </w:pPr>
      <w:bookmarkStart w:id="3" w:name="_Toc425763566"/>
      <w:bookmarkStart w:id="4" w:name="_Toc427216524"/>
      <w:r w:rsidRPr="008E3CB6">
        <w:t>1</w:t>
      </w:r>
      <w:r w:rsidRPr="008E3CB6">
        <w:tab/>
      </w:r>
      <w:r w:rsidR="009B6668">
        <w:t>General Information</w:t>
      </w:r>
      <w:bookmarkEnd w:id="3"/>
      <w:bookmarkEnd w:id="4"/>
      <w:r>
        <w:tab/>
      </w:r>
    </w:p>
    <w:p w:rsidR="00A506F8" w:rsidRDefault="00A506F8" w:rsidP="00A506F8">
      <w:pPr>
        <w:pStyle w:val="ListParagraph"/>
        <w:rPr>
          <w:rFonts w:ascii="Times New Roman" w:hAnsi="Times New Roman" w:cs="Times New Roman"/>
          <w:sz w:val="24"/>
          <w:szCs w:val="24"/>
        </w:rPr>
      </w:pPr>
    </w:p>
    <w:p w:rsidR="009B6668" w:rsidRDefault="009B6668" w:rsidP="009B6668">
      <w:pPr>
        <w:pStyle w:val="ListParagraph"/>
        <w:ind w:left="1080" w:hanging="540"/>
        <w:rPr>
          <w:rFonts w:ascii="Times New Roman" w:hAnsi="Times New Roman" w:cs="Times New Roman"/>
          <w:b/>
          <w:sz w:val="24"/>
          <w:szCs w:val="24"/>
        </w:rPr>
      </w:pPr>
      <w:r w:rsidRPr="009B6668">
        <w:rPr>
          <w:rFonts w:ascii="Times New Roman" w:hAnsi="Times New Roman" w:cs="Times New Roman"/>
          <w:b/>
          <w:sz w:val="24"/>
          <w:szCs w:val="24"/>
        </w:rPr>
        <w:t>A.</w:t>
      </w:r>
      <w:r w:rsidRPr="009B6668">
        <w:rPr>
          <w:rFonts w:ascii="Times New Roman" w:hAnsi="Times New Roman" w:cs="Times New Roman"/>
          <w:b/>
          <w:sz w:val="24"/>
          <w:szCs w:val="24"/>
        </w:rPr>
        <w:tab/>
        <w:t>Purpose</w:t>
      </w:r>
    </w:p>
    <w:p w:rsidR="009B6668" w:rsidRDefault="009B6668" w:rsidP="009B6668">
      <w:pPr>
        <w:pStyle w:val="ListParagraph"/>
        <w:ind w:left="1080" w:hanging="540"/>
        <w:rPr>
          <w:rFonts w:ascii="Times New Roman" w:hAnsi="Times New Roman" w:cs="Times New Roman"/>
          <w:b/>
          <w:sz w:val="24"/>
          <w:szCs w:val="24"/>
        </w:rPr>
      </w:pPr>
    </w:p>
    <w:p w:rsidR="009B6668" w:rsidRPr="009B6668" w:rsidRDefault="009B6668" w:rsidP="009B6668">
      <w:pPr>
        <w:pStyle w:val="ListParagraph"/>
        <w:ind w:left="1080"/>
        <w:rPr>
          <w:rFonts w:ascii="Times New Roman" w:hAnsi="Times New Roman" w:cs="Times New Roman"/>
          <w:sz w:val="24"/>
          <w:szCs w:val="24"/>
        </w:rPr>
      </w:pPr>
      <w:r>
        <w:rPr>
          <w:rFonts w:ascii="Times New Roman" w:hAnsi="Times New Roman" w:cs="Times New Roman"/>
          <w:sz w:val="24"/>
          <w:szCs w:val="24"/>
        </w:rPr>
        <w:t>This handbook</w:t>
      </w:r>
      <w:r w:rsidRPr="009B6668">
        <w:rPr>
          <w:rFonts w:ascii="Times New Roman" w:hAnsi="Times New Roman" w:cs="Times New Roman"/>
          <w:sz w:val="24"/>
          <w:szCs w:val="24"/>
        </w:rPr>
        <w:t xml:space="preserve"> outlines the Risk Management Agency’s (RMA) internal procedure</w:t>
      </w:r>
      <w:r w:rsidR="00613705">
        <w:rPr>
          <w:rFonts w:ascii="Times New Roman" w:hAnsi="Times New Roman" w:cs="Times New Roman"/>
          <w:sz w:val="24"/>
          <w:szCs w:val="24"/>
        </w:rPr>
        <w:t>s</w:t>
      </w:r>
      <w:r w:rsidRPr="009B6668">
        <w:rPr>
          <w:rFonts w:ascii="Times New Roman" w:hAnsi="Times New Roman" w:cs="Times New Roman"/>
          <w:sz w:val="24"/>
          <w:szCs w:val="24"/>
        </w:rPr>
        <w:t xml:space="preserve"> </w:t>
      </w:r>
      <w:r>
        <w:rPr>
          <w:rFonts w:ascii="Times New Roman" w:hAnsi="Times New Roman" w:cs="Times New Roman"/>
          <w:sz w:val="24"/>
          <w:szCs w:val="24"/>
        </w:rPr>
        <w:t>for the review of new</w:t>
      </w:r>
      <w:r w:rsidRPr="009B6668">
        <w:rPr>
          <w:rFonts w:ascii="Times New Roman" w:hAnsi="Times New Roman" w:cs="Times New Roman"/>
          <w:sz w:val="24"/>
          <w:szCs w:val="24"/>
        </w:rPr>
        <w:t xml:space="preserve"> crop insurance products submitted </w:t>
      </w:r>
      <w:r w:rsidR="006E2B3D">
        <w:rPr>
          <w:rFonts w:ascii="Times New Roman" w:hAnsi="Times New Roman" w:cs="Times New Roman"/>
          <w:sz w:val="24"/>
          <w:szCs w:val="24"/>
        </w:rPr>
        <w:t xml:space="preserve">and developed </w:t>
      </w:r>
      <w:r w:rsidRPr="009B6668">
        <w:rPr>
          <w:rFonts w:ascii="Times New Roman" w:hAnsi="Times New Roman" w:cs="Times New Roman"/>
          <w:sz w:val="24"/>
          <w:szCs w:val="24"/>
        </w:rPr>
        <w:t>in accordance with 7 CFR Part 400 - General Administrative Regulations Subpart V – Submission of Policies, Provisions of Policies, Rates of Premium, and Non-Reinsured Supplemental Policies (Subpart V</w:t>
      </w:r>
      <w:r>
        <w:rPr>
          <w:rFonts w:ascii="Times New Roman" w:hAnsi="Times New Roman" w:cs="Times New Roman"/>
          <w:sz w:val="24"/>
          <w:szCs w:val="24"/>
        </w:rPr>
        <w:t>)</w:t>
      </w:r>
      <w:r w:rsidRPr="009B6668">
        <w:rPr>
          <w:rFonts w:ascii="Times New Roman" w:hAnsi="Times New Roman" w:cs="Times New Roman"/>
          <w:sz w:val="24"/>
          <w:szCs w:val="24"/>
        </w:rPr>
        <w:t>.  The following procedures outline the process for review</w:t>
      </w:r>
      <w:r>
        <w:rPr>
          <w:rFonts w:ascii="Times New Roman" w:hAnsi="Times New Roman" w:cs="Times New Roman"/>
          <w:sz w:val="24"/>
          <w:szCs w:val="24"/>
        </w:rPr>
        <w:t>, developing Board deliverables, and presenting to the Board.</w:t>
      </w:r>
    </w:p>
    <w:p w:rsidR="009B6668" w:rsidRPr="009B6668" w:rsidRDefault="009B6668" w:rsidP="009B6668">
      <w:pPr>
        <w:pStyle w:val="ListParagraph"/>
        <w:ind w:left="1080" w:hanging="540"/>
        <w:rPr>
          <w:rFonts w:ascii="Times New Roman" w:hAnsi="Times New Roman" w:cs="Times New Roman"/>
          <w:sz w:val="24"/>
          <w:szCs w:val="24"/>
        </w:rPr>
      </w:pPr>
    </w:p>
    <w:p w:rsidR="009B6668" w:rsidRPr="009B6668" w:rsidRDefault="009B6668" w:rsidP="009B6668">
      <w:pPr>
        <w:pStyle w:val="ListParagraph"/>
        <w:ind w:left="1080" w:hanging="540"/>
        <w:rPr>
          <w:rFonts w:ascii="Times New Roman" w:hAnsi="Times New Roman" w:cs="Times New Roman"/>
          <w:b/>
          <w:sz w:val="24"/>
          <w:szCs w:val="24"/>
        </w:rPr>
      </w:pPr>
      <w:r w:rsidRPr="009B6668">
        <w:rPr>
          <w:rFonts w:ascii="Times New Roman" w:hAnsi="Times New Roman" w:cs="Times New Roman"/>
          <w:b/>
          <w:sz w:val="24"/>
          <w:szCs w:val="24"/>
        </w:rPr>
        <w:t>B.</w:t>
      </w:r>
      <w:r w:rsidRPr="009B6668">
        <w:rPr>
          <w:rFonts w:ascii="Times New Roman" w:hAnsi="Times New Roman" w:cs="Times New Roman"/>
          <w:b/>
          <w:sz w:val="24"/>
          <w:szCs w:val="24"/>
        </w:rPr>
        <w:tab/>
        <w:t>Types of Products</w:t>
      </w:r>
      <w:r w:rsidR="00613705">
        <w:rPr>
          <w:rFonts w:ascii="Times New Roman" w:hAnsi="Times New Roman" w:cs="Times New Roman"/>
          <w:b/>
          <w:sz w:val="24"/>
          <w:szCs w:val="24"/>
        </w:rPr>
        <w:t xml:space="preserve"> (Submissions)</w:t>
      </w:r>
    </w:p>
    <w:p w:rsidR="009B6668" w:rsidRDefault="009B6668" w:rsidP="009B6668">
      <w:pPr>
        <w:pStyle w:val="ListParagraph"/>
        <w:ind w:left="1080" w:hanging="540"/>
        <w:rPr>
          <w:rFonts w:ascii="Times New Roman" w:hAnsi="Times New Roman" w:cs="Times New Roman"/>
          <w:sz w:val="24"/>
          <w:szCs w:val="24"/>
        </w:rPr>
      </w:pPr>
    </w:p>
    <w:p w:rsidR="003A558C" w:rsidRPr="003A558C" w:rsidRDefault="001F5502" w:rsidP="003A558C">
      <w:pPr>
        <w:pStyle w:val="ListParagraph"/>
        <w:ind w:left="1620" w:hanging="540"/>
        <w:rPr>
          <w:rFonts w:ascii="Times New Roman" w:hAnsi="Times New Roman" w:cs="Times New Roman"/>
          <w:sz w:val="24"/>
          <w:szCs w:val="24"/>
        </w:rPr>
      </w:pPr>
      <w:r>
        <w:rPr>
          <w:rFonts w:ascii="Times New Roman" w:hAnsi="Times New Roman" w:cs="Times New Roman"/>
          <w:sz w:val="24"/>
          <w:szCs w:val="24"/>
        </w:rPr>
        <w:t>(</w:t>
      </w:r>
      <w:r w:rsidR="003A558C" w:rsidRPr="003A558C">
        <w:rPr>
          <w:rFonts w:ascii="Times New Roman" w:hAnsi="Times New Roman" w:cs="Times New Roman"/>
          <w:sz w:val="24"/>
          <w:szCs w:val="24"/>
        </w:rPr>
        <w:t>1</w:t>
      </w:r>
      <w:r>
        <w:rPr>
          <w:rFonts w:ascii="Times New Roman" w:hAnsi="Times New Roman" w:cs="Times New Roman"/>
          <w:sz w:val="24"/>
          <w:szCs w:val="24"/>
        </w:rPr>
        <w:t>)</w:t>
      </w:r>
      <w:r w:rsidR="003A558C" w:rsidRPr="003A558C">
        <w:rPr>
          <w:rFonts w:ascii="Times New Roman" w:hAnsi="Times New Roman" w:cs="Times New Roman"/>
          <w:sz w:val="24"/>
          <w:szCs w:val="24"/>
        </w:rPr>
        <w:tab/>
      </w:r>
      <w:r w:rsidR="003A558C">
        <w:rPr>
          <w:rFonts w:ascii="Times New Roman" w:hAnsi="Times New Roman" w:cs="Times New Roman"/>
          <w:sz w:val="24"/>
          <w:szCs w:val="24"/>
        </w:rPr>
        <w:t>508(h) submissions</w:t>
      </w:r>
      <w:r w:rsidR="003A558C" w:rsidRPr="003A558C">
        <w:rPr>
          <w:rFonts w:ascii="Times New Roman" w:hAnsi="Times New Roman" w:cs="Times New Roman"/>
          <w:sz w:val="24"/>
          <w:szCs w:val="24"/>
        </w:rPr>
        <w:t xml:space="preserve"> </w:t>
      </w:r>
      <w:r w:rsidR="00613705">
        <w:rPr>
          <w:rFonts w:ascii="Times New Roman" w:hAnsi="Times New Roman" w:cs="Times New Roman"/>
          <w:sz w:val="24"/>
          <w:szCs w:val="24"/>
        </w:rPr>
        <w:t>(508</w:t>
      </w:r>
      <w:r w:rsidR="00434AD0">
        <w:rPr>
          <w:rFonts w:ascii="Times New Roman" w:hAnsi="Times New Roman" w:cs="Times New Roman"/>
          <w:sz w:val="24"/>
          <w:szCs w:val="24"/>
        </w:rPr>
        <w:t>(</w:t>
      </w:r>
      <w:r w:rsidR="00613705">
        <w:rPr>
          <w:rFonts w:ascii="Times New Roman" w:hAnsi="Times New Roman" w:cs="Times New Roman"/>
          <w:sz w:val="24"/>
          <w:szCs w:val="24"/>
        </w:rPr>
        <w:t>h</w:t>
      </w:r>
      <w:r w:rsidR="00434AD0">
        <w:rPr>
          <w:rFonts w:ascii="Times New Roman" w:hAnsi="Times New Roman" w:cs="Times New Roman"/>
          <w:sz w:val="24"/>
          <w:szCs w:val="24"/>
        </w:rPr>
        <w:t>)</w:t>
      </w:r>
      <w:r w:rsidR="00613705">
        <w:rPr>
          <w:rFonts w:ascii="Times New Roman" w:hAnsi="Times New Roman" w:cs="Times New Roman"/>
          <w:sz w:val="24"/>
          <w:szCs w:val="24"/>
        </w:rPr>
        <w:t>)</w:t>
      </w:r>
      <w:r w:rsidR="007F5D48">
        <w:rPr>
          <w:rFonts w:ascii="Times New Roman" w:hAnsi="Times New Roman" w:cs="Times New Roman"/>
          <w:sz w:val="24"/>
          <w:szCs w:val="24"/>
        </w:rPr>
        <w:t>.</w:t>
      </w:r>
    </w:p>
    <w:p w:rsidR="003A558C" w:rsidRPr="003A558C" w:rsidRDefault="001F5502" w:rsidP="003A558C">
      <w:pPr>
        <w:pStyle w:val="ListParagraph"/>
        <w:ind w:left="1620" w:hanging="540"/>
        <w:rPr>
          <w:rFonts w:ascii="Times New Roman" w:hAnsi="Times New Roman" w:cs="Times New Roman"/>
          <w:sz w:val="24"/>
          <w:szCs w:val="24"/>
        </w:rPr>
      </w:pPr>
      <w:r>
        <w:rPr>
          <w:rFonts w:ascii="Times New Roman" w:hAnsi="Times New Roman" w:cs="Times New Roman"/>
          <w:sz w:val="24"/>
          <w:szCs w:val="24"/>
        </w:rPr>
        <w:t>(</w:t>
      </w:r>
      <w:r w:rsidR="003A558C" w:rsidRPr="003A558C">
        <w:rPr>
          <w:rFonts w:ascii="Times New Roman" w:hAnsi="Times New Roman" w:cs="Times New Roman"/>
          <w:sz w:val="24"/>
          <w:szCs w:val="24"/>
        </w:rPr>
        <w:t>2</w:t>
      </w:r>
      <w:r>
        <w:rPr>
          <w:rFonts w:ascii="Times New Roman" w:hAnsi="Times New Roman" w:cs="Times New Roman"/>
          <w:sz w:val="24"/>
          <w:szCs w:val="24"/>
        </w:rPr>
        <w:t>)</w:t>
      </w:r>
      <w:r w:rsidR="003A558C" w:rsidRPr="003A558C">
        <w:rPr>
          <w:rFonts w:ascii="Times New Roman" w:hAnsi="Times New Roman" w:cs="Times New Roman"/>
          <w:sz w:val="24"/>
          <w:szCs w:val="24"/>
        </w:rPr>
        <w:tab/>
        <w:t>Concept proposals</w:t>
      </w:r>
      <w:r w:rsidR="00613705">
        <w:rPr>
          <w:rFonts w:ascii="Times New Roman" w:hAnsi="Times New Roman" w:cs="Times New Roman"/>
          <w:sz w:val="24"/>
          <w:szCs w:val="24"/>
        </w:rPr>
        <w:t xml:space="preserve"> (CP)</w:t>
      </w:r>
      <w:r w:rsidR="007F5D48">
        <w:rPr>
          <w:rFonts w:ascii="Times New Roman" w:hAnsi="Times New Roman" w:cs="Times New Roman"/>
          <w:sz w:val="24"/>
          <w:szCs w:val="24"/>
        </w:rPr>
        <w:t>.</w:t>
      </w:r>
    </w:p>
    <w:p w:rsidR="003A558C" w:rsidRDefault="001F5502" w:rsidP="003A558C">
      <w:pPr>
        <w:pStyle w:val="ListParagraph"/>
        <w:ind w:left="1620" w:hanging="540"/>
        <w:rPr>
          <w:rFonts w:ascii="Times New Roman" w:hAnsi="Times New Roman" w:cs="Times New Roman"/>
          <w:sz w:val="24"/>
          <w:szCs w:val="24"/>
        </w:rPr>
      </w:pPr>
      <w:r>
        <w:rPr>
          <w:rFonts w:ascii="Times New Roman" w:hAnsi="Times New Roman" w:cs="Times New Roman"/>
          <w:sz w:val="24"/>
          <w:szCs w:val="24"/>
        </w:rPr>
        <w:t>(</w:t>
      </w:r>
      <w:r w:rsidR="003A558C" w:rsidRPr="003A558C">
        <w:rPr>
          <w:rFonts w:ascii="Times New Roman" w:hAnsi="Times New Roman" w:cs="Times New Roman"/>
          <w:sz w:val="24"/>
          <w:szCs w:val="24"/>
        </w:rPr>
        <w:t>3</w:t>
      </w:r>
      <w:r>
        <w:rPr>
          <w:rFonts w:ascii="Times New Roman" w:hAnsi="Times New Roman" w:cs="Times New Roman"/>
          <w:sz w:val="24"/>
          <w:szCs w:val="24"/>
        </w:rPr>
        <w:t>)</w:t>
      </w:r>
      <w:r w:rsidR="003A558C" w:rsidRPr="003A558C">
        <w:rPr>
          <w:rFonts w:ascii="Times New Roman" w:hAnsi="Times New Roman" w:cs="Times New Roman"/>
          <w:sz w:val="24"/>
          <w:szCs w:val="24"/>
        </w:rPr>
        <w:tab/>
      </w:r>
      <w:r w:rsidR="003A558C">
        <w:rPr>
          <w:rFonts w:ascii="Times New Roman" w:hAnsi="Times New Roman" w:cs="Times New Roman"/>
          <w:sz w:val="24"/>
          <w:szCs w:val="24"/>
        </w:rPr>
        <w:t>Index-based Weather Plans of Insurance</w:t>
      </w:r>
      <w:r w:rsidR="003A558C" w:rsidRPr="003A558C">
        <w:rPr>
          <w:rFonts w:ascii="Times New Roman" w:hAnsi="Times New Roman" w:cs="Times New Roman"/>
          <w:sz w:val="24"/>
          <w:szCs w:val="24"/>
        </w:rPr>
        <w:t xml:space="preserve"> </w:t>
      </w:r>
      <w:r w:rsidR="00613705">
        <w:rPr>
          <w:rFonts w:ascii="Times New Roman" w:hAnsi="Times New Roman" w:cs="Times New Roman"/>
          <w:sz w:val="24"/>
          <w:szCs w:val="24"/>
        </w:rPr>
        <w:t>(IBW)</w:t>
      </w:r>
      <w:r w:rsidR="007F5D48">
        <w:rPr>
          <w:rFonts w:ascii="Times New Roman" w:hAnsi="Times New Roman" w:cs="Times New Roman"/>
          <w:sz w:val="24"/>
          <w:szCs w:val="24"/>
        </w:rPr>
        <w:t>.</w:t>
      </w:r>
    </w:p>
    <w:p w:rsidR="00E418A2" w:rsidRPr="003A558C" w:rsidRDefault="00E418A2" w:rsidP="003A558C">
      <w:pPr>
        <w:pStyle w:val="ListParagraph"/>
        <w:ind w:left="1620" w:hanging="54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RMA development</w:t>
      </w:r>
      <w:r w:rsidR="00146072">
        <w:rPr>
          <w:rFonts w:ascii="Times New Roman" w:hAnsi="Times New Roman" w:cs="Times New Roman"/>
          <w:sz w:val="24"/>
          <w:szCs w:val="24"/>
        </w:rPr>
        <w:t xml:space="preserve"> contracts (RMA DC)</w:t>
      </w:r>
      <w:r w:rsidR="00D73375">
        <w:rPr>
          <w:rFonts w:ascii="Times New Roman" w:hAnsi="Times New Roman" w:cs="Times New Roman"/>
          <w:sz w:val="24"/>
          <w:szCs w:val="24"/>
        </w:rPr>
        <w:t xml:space="preserve"> and RMA developed products</w:t>
      </w:r>
      <w:r>
        <w:rPr>
          <w:rFonts w:ascii="Times New Roman" w:hAnsi="Times New Roman" w:cs="Times New Roman"/>
          <w:sz w:val="24"/>
          <w:szCs w:val="24"/>
        </w:rPr>
        <w:t xml:space="preserve"> </w:t>
      </w:r>
      <w:r w:rsidR="00993763">
        <w:rPr>
          <w:rFonts w:ascii="Times New Roman" w:hAnsi="Times New Roman" w:cs="Times New Roman"/>
          <w:sz w:val="24"/>
          <w:szCs w:val="24"/>
        </w:rPr>
        <w:t>–</w:t>
      </w:r>
      <w:r>
        <w:rPr>
          <w:rFonts w:ascii="Times New Roman" w:hAnsi="Times New Roman" w:cs="Times New Roman"/>
          <w:sz w:val="24"/>
          <w:szCs w:val="24"/>
        </w:rPr>
        <w:t xml:space="preserve"> </w:t>
      </w:r>
      <w:r w:rsidR="00993763">
        <w:rPr>
          <w:rFonts w:ascii="Times New Roman" w:hAnsi="Times New Roman" w:cs="Times New Roman"/>
          <w:sz w:val="24"/>
          <w:szCs w:val="24"/>
        </w:rPr>
        <w:t xml:space="preserve">Procedures for </w:t>
      </w:r>
      <w:r w:rsidR="00146072">
        <w:rPr>
          <w:rFonts w:ascii="Times New Roman" w:hAnsi="Times New Roman" w:cs="Times New Roman"/>
          <w:sz w:val="24"/>
          <w:szCs w:val="24"/>
        </w:rPr>
        <w:t xml:space="preserve">review of </w:t>
      </w:r>
      <w:r w:rsidR="00993763">
        <w:rPr>
          <w:rFonts w:ascii="Times New Roman" w:hAnsi="Times New Roman" w:cs="Times New Roman"/>
          <w:sz w:val="24"/>
          <w:szCs w:val="24"/>
        </w:rPr>
        <w:t>508(h) submissions apply to these products</w:t>
      </w:r>
      <w:r w:rsidRPr="00E418A2">
        <w:rPr>
          <w:rFonts w:ascii="Times New Roman" w:hAnsi="Times New Roman" w:cs="Times New Roman"/>
          <w:sz w:val="24"/>
          <w:szCs w:val="24"/>
        </w:rPr>
        <w:t xml:space="preserve"> unless otherwise noted</w:t>
      </w:r>
      <w:r w:rsidR="00993763">
        <w:rPr>
          <w:rFonts w:ascii="Times New Roman" w:hAnsi="Times New Roman" w:cs="Times New Roman"/>
          <w:sz w:val="24"/>
          <w:szCs w:val="24"/>
        </w:rPr>
        <w:t>.</w:t>
      </w:r>
    </w:p>
    <w:p w:rsidR="009B6668" w:rsidRDefault="009B6668" w:rsidP="00993763">
      <w:pPr>
        <w:pStyle w:val="ListParagraph"/>
        <w:spacing w:after="0"/>
        <w:ind w:left="1620" w:hanging="540"/>
        <w:rPr>
          <w:rFonts w:ascii="Times New Roman" w:hAnsi="Times New Roman" w:cs="Times New Roman"/>
          <w:sz w:val="24"/>
          <w:szCs w:val="24"/>
        </w:rPr>
      </w:pPr>
    </w:p>
    <w:p w:rsidR="00D30C31" w:rsidRPr="008E3CB6" w:rsidRDefault="00D30C31" w:rsidP="003A34F3">
      <w:pPr>
        <w:pStyle w:val="Paragraph"/>
      </w:pPr>
      <w:bookmarkStart w:id="5" w:name="_Toc425763567"/>
      <w:bookmarkStart w:id="6" w:name="_Toc427216525"/>
      <w:r>
        <w:t>2</w:t>
      </w:r>
      <w:r w:rsidRPr="008E3CB6">
        <w:tab/>
      </w:r>
      <w:r>
        <w:t>Administrative</w:t>
      </w:r>
      <w:bookmarkEnd w:id="5"/>
      <w:bookmarkEnd w:id="6"/>
      <w:r>
        <w:tab/>
      </w:r>
    </w:p>
    <w:p w:rsidR="00D30C31" w:rsidRDefault="00D30C31" w:rsidP="00D30C31">
      <w:pPr>
        <w:pStyle w:val="ListParagraph"/>
        <w:ind w:left="0"/>
        <w:rPr>
          <w:rFonts w:ascii="Times New Roman" w:hAnsi="Times New Roman" w:cs="Times New Roman"/>
          <w:sz w:val="24"/>
          <w:szCs w:val="24"/>
        </w:rPr>
      </w:pPr>
    </w:p>
    <w:p w:rsidR="0008142A" w:rsidRPr="008E3CB6" w:rsidRDefault="00A93955" w:rsidP="008E3CB6">
      <w:pPr>
        <w:pStyle w:val="ListParagraph"/>
        <w:ind w:left="1080" w:hanging="540"/>
        <w:rPr>
          <w:rFonts w:ascii="Times New Roman" w:hAnsi="Times New Roman" w:cs="Times New Roman"/>
          <w:b/>
          <w:sz w:val="24"/>
          <w:szCs w:val="24"/>
        </w:rPr>
      </w:pPr>
      <w:r w:rsidRPr="008E3CB6">
        <w:rPr>
          <w:rFonts w:ascii="Times New Roman" w:hAnsi="Times New Roman" w:cs="Times New Roman"/>
          <w:b/>
          <w:sz w:val="24"/>
          <w:szCs w:val="24"/>
        </w:rPr>
        <w:t>A.</w:t>
      </w:r>
      <w:r w:rsidRPr="008E3CB6">
        <w:rPr>
          <w:rFonts w:ascii="Times New Roman" w:hAnsi="Times New Roman" w:cs="Times New Roman"/>
          <w:b/>
          <w:sz w:val="24"/>
          <w:szCs w:val="24"/>
        </w:rPr>
        <w:tab/>
      </w:r>
      <w:r w:rsidR="00E435EC" w:rsidRPr="008E3CB6">
        <w:rPr>
          <w:rFonts w:ascii="Times New Roman" w:hAnsi="Times New Roman" w:cs="Times New Roman"/>
          <w:b/>
          <w:sz w:val="24"/>
          <w:szCs w:val="24"/>
        </w:rPr>
        <w:t>Receipt of Product</w:t>
      </w:r>
    </w:p>
    <w:p w:rsidR="008E3CB6" w:rsidRPr="008E3CB6" w:rsidRDefault="008E3CB6" w:rsidP="008E3CB6">
      <w:pPr>
        <w:pStyle w:val="ListParagraph"/>
        <w:ind w:left="1080" w:hanging="540"/>
        <w:rPr>
          <w:rFonts w:ascii="Times New Roman" w:hAnsi="Times New Roman" w:cs="Times New Roman"/>
          <w:sz w:val="24"/>
          <w:szCs w:val="24"/>
        </w:rPr>
      </w:pPr>
    </w:p>
    <w:p w:rsidR="001E3F74" w:rsidRDefault="006E4E39" w:rsidP="001E3F74">
      <w:pPr>
        <w:pStyle w:val="ListParagraph"/>
        <w:ind w:left="1620" w:hanging="540"/>
        <w:rPr>
          <w:rFonts w:ascii="Times New Roman" w:hAnsi="Times New Roman" w:cs="Times New Roman"/>
          <w:sz w:val="24"/>
          <w:szCs w:val="24"/>
        </w:rPr>
      </w:pPr>
      <w:r>
        <w:rPr>
          <w:rFonts w:ascii="Times New Roman" w:hAnsi="Times New Roman" w:cs="Times New Roman"/>
          <w:sz w:val="24"/>
          <w:szCs w:val="24"/>
        </w:rPr>
        <w:t>(1)</w:t>
      </w:r>
      <w:r w:rsidR="0008142A" w:rsidRPr="008E3CB6">
        <w:rPr>
          <w:rFonts w:ascii="Times New Roman" w:hAnsi="Times New Roman" w:cs="Times New Roman"/>
          <w:sz w:val="24"/>
          <w:szCs w:val="24"/>
        </w:rPr>
        <w:tab/>
      </w:r>
      <w:r w:rsidR="00BE35B1">
        <w:rPr>
          <w:rFonts w:ascii="Times New Roman" w:hAnsi="Times New Roman" w:cs="Times New Roman"/>
          <w:sz w:val="24"/>
          <w:szCs w:val="24"/>
        </w:rPr>
        <w:t>Products</w:t>
      </w:r>
      <w:r w:rsidR="00ED4938" w:rsidRPr="008E3CB6">
        <w:rPr>
          <w:rFonts w:ascii="Times New Roman" w:hAnsi="Times New Roman" w:cs="Times New Roman"/>
          <w:sz w:val="24"/>
          <w:szCs w:val="24"/>
        </w:rPr>
        <w:t xml:space="preserve"> are received by the Deputy Adm</w:t>
      </w:r>
      <w:r w:rsidR="00B64307">
        <w:rPr>
          <w:rFonts w:ascii="Times New Roman" w:hAnsi="Times New Roman" w:cs="Times New Roman"/>
          <w:sz w:val="24"/>
          <w:szCs w:val="24"/>
        </w:rPr>
        <w:t>inistrator</w:t>
      </w:r>
      <w:r w:rsidR="00F95228">
        <w:rPr>
          <w:rFonts w:ascii="Times New Roman" w:hAnsi="Times New Roman" w:cs="Times New Roman"/>
          <w:sz w:val="24"/>
          <w:szCs w:val="24"/>
        </w:rPr>
        <w:t xml:space="preserve"> for</w:t>
      </w:r>
      <w:r w:rsidR="00B64307">
        <w:rPr>
          <w:rFonts w:ascii="Times New Roman" w:hAnsi="Times New Roman" w:cs="Times New Roman"/>
          <w:sz w:val="24"/>
          <w:szCs w:val="24"/>
        </w:rPr>
        <w:t xml:space="preserve"> Product Management</w:t>
      </w:r>
      <w:r w:rsidR="00F95228">
        <w:rPr>
          <w:rFonts w:ascii="Times New Roman" w:hAnsi="Times New Roman" w:cs="Times New Roman"/>
          <w:sz w:val="24"/>
          <w:szCs w:val="24"/>
        </w:rPr>
        <w:t xml:space="preserve"> (DAPM)</w:t>
      </w:r>
      <w:r w:rsidR="00B64307">
        <w:rPr>
          <w:rFonts w:ascii="Times New Roman" w:hAnsi="Times New Roman" w:cs="Times New Roman"/>
          <w:sz w:val="24"/>
          <w:szCs w:val="24"/>
        </w:rPr>
        <w:t>.</w:t>
      </w:r>
    </w:p>
    <w:p w:rsidR="001E3F74" w:rsidRDefault="001E3F74" w:rsidP="001E3F74">
      <w:pPr>
        <w:pStyle w:val="ListParagraph"/>
        <w:ind w:left="1620" w:hanging="540"/>
        <w:rPr>
          <w:rFonts w:ascii="Times New Roman" w:hAnsi="Times New Roman" w:cs="Times New Roman"/>
          <w:sz w:val="24"/>
          <w:szCs w:val="24"/>
        </w:rPr>
      </w:pPr>
    </w:p>
    <w:p w:rsidR="00ED4938" w:rsidRPr="008E3CB6" w:rsidRDefault="001E3F74" w:rsidP="00206565">
      <w:pPr>
        <w:pStyle w:val="ListParagraph"/>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The D</w:t>
      </w:r>
      <w:r w:rsidR="00F95228">
        <w:rPr>
          <w:rFonts w:ascii="Times New Roman" w:hAnsi="Times New Roman" w:cs="Times New Roman"/>
          <w:sz w:val="24"/>
          <w:szCs w:val="24"/>
        </w:rPr>
        <w:t>APM</w:t>
      </w:r>
      <w:r>
        <w:rPr>
          <w:rFonts w:ascii="Times New Roman" w:hAnsi="Times New Roman" w:cs="Times New Roman"/>
          <w:sz w:val="24"/>
          <w:szCs w:val="24"/>
        </w:rPr>
        <w:t xml:space="preserve">’s Administrative Assistant will </w:t>
      </w:r>
      <w:r w:rsidR="00ED4938" w:rsidRPr="008E3CB6">
        <w:rPr>
          <w:rFonts w:ascii="Times New Roman" w:hAnsi="Times New Roman" w:cs="Times New Roman"/>
          <w:sz w:val="24"/>
          <w:szCs w:val="24"/>
        </w:rPr>
        <w:t xml:space="preserve">forward to </w:t>
      </w:r>
      <w:r w:rsidR="006E4E39">
        <w:rPr>
          <w:rFonts w:ascii="Times New Roman" w:hAnsi="Times New Roman" w:cs="Times New Roman"/>
          <w:sz w:val="24"/>
          <w:szCs w:val="24"/>
        </w:rPr>
        <w:t>the New Product</w:t>
      </w:r>
      <w:r w:rsidR="006923FA" w:rsidRPr="008E3CB6">
        <w:rPr>
          <w:rFonts w:ascii="Times New Roman" w:hAnsi="Times New Roman" w:cs="Times New Roman"/>
          <w:sz w:val="24"/>
          <w:szCs w:val="24"/>
        </w:rPr>
        <w:t xml:space="preserve"> Management </w:t>
      </w:r>
      <w:r w:rsidR="00B64307">
        <w:rPr>
          <w:rFonts w:ascii="Times New Roman" w:hAnsi="Times New Roman" w:cs="Times New Roman"/>
          <w:sz w:val="24"/>
          <w:szCs w:val="24"/>
        </w:rPr>
        <w:t xml:space="preserve">(NPM) </w:t>
      </w:r>
      <w:r w:rsidR="006923FA" w:rsidRPr="008E3CB6">
        <w:rPr>
          <w:rFonts w:ascii="Times New Roman" w:hAnsi="Times New Roman" w:cs="Times New Roman"/>
          <w:sz w:val="24"/>
          <w:szCs w:val="24"/>
        </w:rPr>
        <w:t>Team.</w:t>
      </w:r>
    </w:p>
    <w:p w:rsidR="0008142A" w:rsidRPr="008E3CB6" w:rsidRDefault="0008142A" w:rsidP="006E4E39">
      <w:pPr>
        <w:pStyle w:val="ListParagraph"/>
        <w:spacing w:after="0"/>
        <w:ind w:left="2340" w:hanging="540"/>
        <w:rPr>
          <w:rFonts w:ascii="Times New Roman" w:hAnsi="Times New Roman" w:cs="Times New Roman"/>
          <w:sz w:val="24"/>
          <w:szCs w:val="24"/>
        </w:rPr>
      </w:pPr>
    </w:p>
    <w:p w:rsidR="00C964C9" w:rsidRPr="006E4E39" w:rsidRDefault="00A506F8" w:rsidP="006E4E39">
      <w:pPr>
        <w:ind w:left="1080" w:hanging="540"/>
        <w:rPr>
          <w:rFonts w:ascii="Times New Roman" w:hAnsi="Times New Roman" w:cs="Times New Roman"/>
          <w:b/>
          <w:sz w:val="24"/>
          <w:szCs w:val="24"/>
        </w:rPr>
      </w:pPr>
      <w:r w:rsidRPr="006E4E39">
        <w:rPr>
          <w:rFonts w:ascii="Times New Roman" w:hAnsi="Times New Roman" w:cs="Times New Roman"/>
          <w:b/>
          <w:sz w:val="24"/>
          <w:szCs w:val="24"/>
        </w:rPr>
        <w:t>B.</w:t>
      </w:r>
      <w:r w:rsidRPr="006E4E39">
        <w:rPr>
          <w:rFonts w:ascii="Times New Roman" w:hAnsi="Times New Roman" w:cs="Times New Roman"/>
          <w:b/>
          <w:sz w:val="24"/>
          <w:szCs w:val="24"/>
        </w:rPr>
        <w:tab/>
      </w:r>
      <w:r w:rsidR="006E4E39">
        <w:rPr>
          <w:rFonts w:ascii="Times New Roman" w:hAnsi="Times New Roman" w:cs="Times New Roman"/>
          <w:b/>
          <w:sz w:val="24"/>
          <w:szCs w:val="24"/>
        </w:rPr>
        <w:t>New Product</w:t>
      </w:r>
      <w:r w:rsidR="00400C26" w:rsidRPr="006E4E39">
        <w:rPr>
          <w:rFonts w:ascii="Times New Roman" w:hAnsi="Times New Roman" w:cs="Times New Roman"/>
          <w:b/>
          <w:sz w:val="24"/>
          <w:szCs w:val="24"/>
        </w:rPr>
        <w:t xml:space="preserve"> Management</w:t>
      </w:r>
      <w:r w:rsidR="006923FA" w:rsidRPr="006E4E39">
        <w:rPr>
          <w:rFonts w:ascii="Times New Roman" w:hAnsi="Times New Roman" w:cs="Times New Roman"/>
          <w:b/>
          <w:sz w:val="24"/>
          <w:szCs w:val="24"/>
        </w:rPr>
        <w:t xml:space="preserve"> </w:t>
      </w:r>
      <w:r w:rsidR="00613705">
        <w:rPr>
          <w:rFonts w:ascii="Times New Roman" w:hAnsi="Times New Roman" w:cs="Times New Roman"/>
          <w:b/>
          <w:sz w:val="24"/>
          <w:szCs w:val="24"/>
        </w:rPr>
        <w:t xml:space="preserve">(NPM) </w:t>
      </w:r>
      <w:r w:rsidR="006923FA" w:rsidRPr="006E4E39">
        <w:rPr>
          <w:rFonts w:ascii="Times New Roman" w:hAnsi="Times New Roman" w:cs="Times New Roman"/>
          <w:b/>
          <w:sz w:val="24"/>
          <w:szCs w:val="24"/>
        </w:rPr>
        <w:t>Team</w:t>
      </w:r>
    </w:p>
    <w:p w:rsidR="006E4E39" w:rsidRDefault="006E4E39" w:rsidP="006E4E39">
      <w:pPr>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The N</w:t>
      </w:r>
      <w:r w:rsidR="00B63771">
        <w:rPr>
          <w:rFonts w:ascii="Times New Roman" w:hAnsi="Times New Roman" w:cs="Times New Roman"/>
          <w:sz w:val="24"/>
          <w:szCs w:val="24"/>
        </w:rPr>
        <w:t>PM</w:t>
      </w:r>
      <w:r w:rsidR="00DB1B40">
        <w:rPr>
          <w:rFonts w:ascii="Times New Roman" w:hAnsi="Times New Roman" w:cs="Times New Roman"/>
          <w:sz w:val="24"/>
          <w:szCs w:val="24"/>
        </w:rPr>
        <w:t xml:space="preserve"> Team consists of the following individuals.</w:t>
      </w:r>
    </w:p>
    <w:p w:rsidR="006E4E39" w:rsidRDefault="006E4E39" w:rsidP="006E4E39">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Senior</w:t>
      </w:r>
      <w:r w:rsidR="00442B93" w:rsidRPr="008E3CB6">
        <w:rPr>
          <w:rFonts w:ascii="Times New Roman" w:hAnsi="Times New Roman" w:cs="Times New Roman"/>
          <w:sz w:val="24"/>
          <w:szCs w:val="24"/>
        </w:rPr>
        <w:t xml:space="preserve"> Underwriter</w:t>
      </w:r>
      <w:r w:rsidR="00DB1B40">
        <w:rPr>
          <w:rFonts w:ascii="Times New Roman" w:hAnsi="Times New Roman" w:cs="Times New Roman"/>
          <w:sz w:val="24"/>
          <w:szCs w:val="24"/>
        </w:rPr>
        <w:t>.</w:t>
      </w:r>
    </w:p>
    <w:p w:rsidR="006E4E39" w:rsidRDefault="006E4E39" w:rsidP="006E4E39">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PAB</w:t>
      </w:r>
      <w:r w:rsidR="00442B93" w:rsidRPr="008E3CB6">
        <w:rPr>
          <w:rFonts w:ascii="Times New Roman" w:hAnsi="Times New Roman" w:cs="Times New Roman"/>
          <w:sz w:val="24"/>
          <w:szCs w:val="24"/>
        </w:rPr>
        <w:t xml:space="preserve"> Chief</w:t>
      </w:r>
      <w:r w:rsidR="00DB1B40">
        <w:rPr>
          <w:rFonts w:ascii="Times New Roman" w:hAnsi="Times New Roman" w:cs="Times New Roman"/>
          <w:sz w:val="24"/>
          <w:szCs w:val="24"/>
        </w:rPr>
        <w:t>.</w:t>
      </w:r>
    </w:p>
    <w:p w:rsidR="00442B93" w:rsidRPr="008E3CB6" w:rsidRDefault="006E4E39" w:rsidP="006E4E39">
      <w:pPr>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442B93" w:rsidRPr="008E3CB6">
        <w:rPr>
          <w:rFonts w:ascii="Times New Roman" w:hAnsi="Times New Roman" w:cs="Times New Roman"/>
          <w:sz w:val="24"/>
          <w:szCs w:val="24"/>
        </w:rPr>
        <w:t>PDB</w:t>
      </w:r>
      <w:r>
        <w:rPr>
          <w:rFonts w:ascii="Times New Roman" w:hAnsi="Times New Roman" w:cs="Times New Roman"/>
          <w:sz w:val="24"/>
          <w:szCs w:val="24"/>
        </w:rPr>
        <w:t xml:space="preserve"> Chief.</w:t>
      </w:r>
    </w:p>
    <w:p w:rsidR="006923FA" w:rsidRPr="005C0950" w:rsidRDefault="006047C8" w:rsidP="00B63771">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6923FA" w:rsidRPr="008E3CB6">
        <w:rPr>
          <w:rFonts w:ascii="Times New Roman" w:hAnsi="Times New Roman" w:cs="Times New Roman"/>
          <w:sz w:val="24"/>
          <w:szCs w:val="24"/>
        </w:rPr>
        <w:t xml:space="preserve">Upon receipt of the </w:t>
      </w:r>
      <w:r w:rsidR="00BE35B1">
        <w:rPr>
          <w:rFonts w:ascii="Times New Roman" w:hAnsi="Times New Roman" w:cs="Times New Roman"/>
          <w:sz w:val="24"/>
          <w:szCs w:val="24"/>
        </w:rPr>
        <w:t>product</w:t>
      </w:r>
      <w:r w:rsidR="0025674F">
        <w:rPr>
          <w:rFonts w:ascii="Times New Roman" w:hAnsi="Times New Roman" w:cs="Times New Roman"/>
          <w:sz w:val="24"/>
          <w:szCs w:val="24"/>
        </w:rPr>
        <w:t xml:space="preserve">, the </w:t>
      </w:r>
      <w:r w:rsidR="00613705">
        <w:rPr>
          <w:rFonts w:ascii="Times New Roman" w:hAnsi="Times New Roman" w:cs="Times New Roman"/>
          <w:sz w:val="24"/>
          <w:szCs w:val="24"/>
        </w:rPr>
        <w:t xml:space="preserve">NPM </w:t>
      </w:r>
      <w:r w:rsidR="005C0950">
        <w:rPr>
          <w:rFonts w:ascii="Times New Roman" w:hAnsi="Times New Roman" w:cs="Times New Roman"/>
          <w:sz w:val="24"/>
          <w:szCs w:val="24"/>
        </w:rPr>
        <w:t xml:space="preserve">team will </w:t>
      </w:r>
      <w:r w:rsidR="00B63771">
        <w:rPr>
          <w:rFonts w:ascii="Times New Roman" w:hAnsi="Times New Roman" w:cs="Times New Roman"/>
          <w:sz w:val="24"/>
          <w:szCs w:val="24"/>
        </w:rPr>
        <w:t xml:space="preserve">determine and </w:t>
      </w:r>
      <w:r w:rsidR="005C0950">
        <w:rPr>
          <w:rFonts w:ascii="Times New Roman" w:hAnsi="Times New Roman" w:cs="Times New Roman"/>
          <w:sz w:val="24"/>
          <w:szCs w:val="24"/>
        </w:rPr>
        <w:t>r</w:t>
      </w:r>
      <w:r w:rsidR="006923FA" w:rsidRPr="005C0950">
        <w:rPr>
          <w:rFonts w:ascii="Times New Roman" w:hAnsi="Times New Roman" w:cs="Times New Roman"/>
          <w:sz w:val="24"/>
          <w:szCs w:val="24"/>
        </w:rPr>
        <w:t xml:space="preserve">ecord </w:t>
      </w:r>
      <w:r w:rsidR="005C0950">
        <w:rPr>
          <w:rFonts w:ascii="Times New Roman" w:hAnsi="Times New Roman" w:cs="Times New Roman"/>
          <w:sz w:val="24"/>
          <w:szCs w:val="24"/>
        </w:rPr>
        <w:t xml:space="preserve">the following </w:t>
      </w:r>
      <w:r w:rsidR="0025674F" w:rsidRPr="005C0950">
        <w:rPr>
          <w:rFonts w:ascii="Times New Roman" w:hAnsi="Times New Roman" w:cs="Times New Roman"/>
          <w:sz w:val="24"/>
          <w:szCs w:val="24"/>
        </w:rPr>
        <w:t>information about the product</w:t>
      </w:r>
      <w:r w:rsidR="00170A5D">
        <w:rPr>
          <w:rFonts w:ascii="Times New Roman" w:hAnsi="Times New Roman" w:cs="Times New Roman"/>
          <w:sz w:val="24"/>
          <w:szCs w:val="24"/>
        </w:rPr>
        <w:t xml:space="preserve"> in the IPS Tracking System</w:t>
      </w:r>
      <w:r w:rsidR="0025674F" w:rsidRPr="005C0950">
        <w:rPr>
          <w:rFonts w:ascii="Times New Roman" w:hAnsi="Times New Roman" w:cs="Times New Roman"/>
          <w:sz w:val="24"/>
          <w:szCs w:val="24"/>
        </w:rPr>
        <w:t>.</w:t>
      </w:r>
    </w:p>
    <w:p w:rsidR="0097738E" w:rsidRPr="008E3CB6" w:rsidRDefault="0097738E" w:rsidP="0025674F">
      <w:pPr>
        <w:pStyle w:val="ListParagraph"/>
        <w:ind w:left="2160" w:hanging="540"/>
        <w:rPr>
          <w:rFonts w:ascii="Times New Roman" w:hAnsi="Times New Roman" w:cs="Times New Roman"/>
          <w:sz w:val="24"/>
          <w:szCs w:val="24"/>
        </w:rPr>
      </w:pPr>
    </w:p>
    <w:p w:rsidR="00BA5472" w:rsidRDefault="005C0950" w:rsidP="005C0950">
      <w:pPr>
        <w:pStyle w:val="ListParagraph"/>
        <w:ind w:left="2160" w:hanging="540"/>
        <w:rPr>
          <w:rFonts w:ascii="Times New Roman" w:hAnsi="Times New Roman" w:cs="Times New Roman"/>
          <w:sz w:val="24"/>
          <w:szCs w:val="24"/>
        </w:rPr>
      </w:pPr>
      <w:r>
        <w:rPr>
          <w:rFonts w:ascii="Times New Roman" w:hAnsi="Times New Roman" w:cs="Times New Roman"/>
          <w:sz w:val="24"/>
          <w:szCs w:val="24"/>
        </w:rPr>
        <w:t>(a</w:t>
      </w:r>
      <w:r w:rsidR="0025674F">
        <w:rPr>
          <w:rFonts w:ascii="Times New Roman" w:hAnsi="Times New Roman" w:cs="Times New Roman"/>
          <w:sz w:val="24"/>
          <w:szCs w:val="24"/>
        </w:rPr>
        <w:t>)</w:t>
      </w:r>
      <w:r w:rsidR="0025674F">
        <w:rPr>
          <w:rFonts w:ascii="Times New Roman" w:hAnsi="Times New Roman" w:cs="Times New Roman"/>
          <w:sz w:val="24"/>
          <w:szCs w:val="24"/>
        </w:rPr>
        <w:tab/>
      </w:r>
      <w:r w:rsidR="00105D30">
        <w:rPr>
          <w:rFonts w:ascii="Times New Roman" w:hAnsi="Times New Roman" w:cs="Times New Roman"/>
          <w:sz w:val="24"/>
          <w:szCs w:val="24"/>
        </w:rPr>
        <w:t xml:space="preserve">Log into the </w:t>
      </w:r>
      <w:r w:rsidR="00170A5D">
        <w:rPr>
          <w:rFonts w:ascii="Times New Roman" w:hAnsi="Times New Roman" w:cs="Times New Roman"/>
          <w:sz w:val="24"/>
          <w:szCs w:val="24"/>
        </w:rPr>
        <w:t>IPS Tracking System</w:t>
      </w:r>
      <w:r w:rsidR="00613705">
        <w:rPr>
          <w:rFonts w:ascii="Times New Roman" w:hAnsi="Times New Roman" w:cs="Times New Roman"/>
          <w:sz w:val="24"/>
          <w:szCs w:val="24"/>
        </w:rPr>
        <w:t xml:space="preserve"> </w:t>
      </w:r>
      <w:r w:rsidR="00756172">
        <w:rPr>
          <w:rFonts w:ascii="Times New Roman" w:hAnsi="Times New Roman" w:cs="Times New Roman"/>
          <w:sz w:val="24"/>
          <w:szCs w:val="24"/>
        </w:rPr>
        <w:t xml:space="preserve">(refer to </w:t>
      </w:r>
      <w:r w:rsidR="003A558C">
        <w:rPr>
          <w:rFonts w:ascii="Times New Roman" w:hAnsi="Times New Roman" w:cs="Times New Roman"/>
          <w:sz w:val="24"/>
          <w:szCs w:val="24"/>
        </w:rPr>
        <w:t>paragraph 4</w:t>
      </w:r>
      <w:r w:rsidR="00B64307">
        <w:rPr>
          <w:rFonts w:ascii="Times New Roman" w:hAnsi="Times New Roman" w:cs="Times New Roman"/>
          <w:sz w:val="24"/>
          <w:szCs w:val="24"/>
        </w:rPr>
        <w:t>B(2)</w:t>
      </w:r>
      <w:r w:rsidR="00A64D36">
        <w:rPr>
          <w:rFonts w:ascii="Times New Roman" w:hAnsi="Times New Roman" w:cs="Times New Roman"/>
          <w:sz w:val="24"/>
          <w:szCs w:val="24"/>
        </w:rPr>
        <w:t>)</w:t>
      </w:r>
      <w:r w:rsidR="00BA5472">
        <w:rPr>
          <w:rFonts w:ascii="Times New Roman" w:hAnsi="Times New Roman" w:cs="Times New Roman"/>
          <w:sz w:val="24"/>
          <w:szCs w:val="24"/>
        </w:rPr>
        <w:t xml:space="preserve"> and enter information about the product including the following, as applicable</w:t>
      </w:r>
      <w:r w:rsidR="006E2B3D">
        <w:rPr>
          <w:rFonts w:ascii="Times New Roman" w:hAnsi="Times New Roman" w:cs="Times New Roman"/>
          <w:sz w:val="24"/>
          <w:szCs w:val="24"/>
        </w:rPr>
        <w:t xml:space="preserve"> (</w:t>
      </w:r>
      <w:r w:rsidR="00223730">
        <w:rPr>
          <w:rFonts w:ascii="Times New Roman" w:hAnsi="Times New Roman" w:cs="Times New Roman"/>
          <w:sz w:val="24"/>
          <w:szCs w:val="24"/>
        </w:rPr>
        <w:t>see</w:t>
      </w:r>
      <w:r w:rsidR="006E2B3D">
        <w:rPr>
          <w:rFonts w:ascii="Times New Roman" w:hAnsi="Times New Roman" w:cs="Times New Roman"/>
          <w:sz w:val="24"/>
          <w:szCs w:val="24"/>
        </w:rPr>
        <w:t xml:space="preserve"> the</w:t>
      </w:r>
      <w:r w:rsidR="006E2B3D" w:rsidRPr="006E2B3D">
        <w:rPr>
          <w:rFonts w:ascii="Times New Roman" w:hAnsi="Times New Roman" w:cs="Times New Roman"/>
          <w:sz w:val="24"/>
          <w:szCs w:val="24"/>
        </w:rPr>
        <w:t xml:space="preserve"> Program Development Han</w:t>
      </w:r>
      <w:r w:rsidR="00146072">
        <w:rPr>
          <w:rFonts w:ascii="Times New Roman" w:hAnsi="Times New Roman" w:cs="Times New Roman"/>
          <w:sz w:val="24"/>
          <w:szCs w:val="24"/>
        </w:rPr>
        <w:t>dbook for RMA DCs</w:t>
      </w:r>
      <w:r w:rsidR="003B15C1">
        <w:rPr>
          <w:rFonts w:ascii="Times New Roman" w:hAnsi="Times New Roman" w:cs="Times New Roman"/>
          <w:sz w:val="24"/>
          <w:szCs w:val="24"/>
        </w:rPr>
        <w:t xml:space="preserve"> and RMA Developed Products</w:t>
      </w:r>
      <w:r w:rsidR="006E2B3D">
        <w:rPr>
          <w:rFonts w:ascii="Times New Roman" w:hAnsi="Times New Roman" w:cs="Times New Roman"/>
          <w:sz w:val="24"/>
          <w:szCs w:val="24"/>
        </w:rPr>
        <w:t>)</w:t>
      </w:r>
      <w:r w:rsidR="00BA5472">
        <w:rPr>
          <w:rFonts w:ascii="Times New Roman" w:hAnsi="Times New Roman" w:cs="Times New Roman"/>
          <w:sz w:val="24"/>
          <w:szCs w:val="24"/>
        </w:rPr>
        <w:t>:</w:t>
      </w:r>
    </w:p>
    <w:p w:rsidR="001F5502" w:rsidRDefault="001F5502" w:rsidP="001F5502">
      <w:pPr>
        <w:pStyle w:val="ListParagraph"/>
        <w:ind w:left="0"/>
        <w:rPr>
          <w:rFonts w:ascii="Times New Roman" w:hAnsi="Times New Roman" w:cs="Times New Roman"/>
          <w:sz w:val="24"/>
          <w:szCs w:val="24"/>
        </w:rPr>
      </w:pPr>
    </w:p>
    <w:p w:rsidR="00097A4C" w:rsidRDefault="005C0950" w:rsidP="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w:t>
      </w:r>
      <w:r w:rsidR="001E3F74">
        <w:rPr>
          <w:rFonts w:ascii="Times New Roman" w:hAnsi="Times New Roman" w:cs="Times New Roman"/>
          <w:sz w:val="24"/>
          <w:szCs w:val="24"/>
        </w:rPr>
        <w:t>i</w:t>
      </w:r>
      <w:r w:rsidR="00A603BF">
        <w:rPr>
          <w:rFonts w:ascii="Times New Roman" w:hAnsi="Times New Roman" w:cs="Times New Roman"/>
          <w:sz w:val="24"/>
          <w:szCs w:val="24"/>
        </w:rPr>
        <w:t>)</w:t>
      </w:r>
      <w:r w:rsidR="00A603BF">
        <w:rPr>
          <w:rFonts w:ascii="Times New Roman" w:hAnsi="Times New Roman" w:cs="Times New Roman"/>
          <w:sz w:val="24"/>
          <w:szCs w:val="24"/>
        </w:rPr>
        <w:tab/>
      </w:r>
      <w:r w:rsidR="00206565">
        <w:rPr>
          <w:rFonts w:ascii="Times New Roman" w:hAnsi="Times New Roman" w:cs="Times New Roman"/>
          <w:sz w:val="24"/>
          <w:szCs w:val="24"/>
        </w:rPr>
        <w:t>Name of the p</w:t>
      </w:r>
      <w:r w:rsidR="00097A4C">
        <w:rPr>
          <w:rFonts w:ascii="Times New Roman" w:hAnsi="Times New Roman" w:cs="Times New Roman"/>
          <w:sz w:val="24"/>
          <w:szCs w:val="24"/>
        </w:rPr>
        <w:t>roduc</w:t>
      </w:r>
      <w:r w:rsidR="00206565">
        <w:rPr>
          <w:rFonts w:ascii="Times New Roman" w:hAnsi="Times New Roman" w:cs="Times New Roman"/>
          <w:sz w:val="24"/>
          <w:szCs w:val="24"/>
        </w:rPr>
        <w:t>t and the date received</w:t>
      </w:r>
      <w:r w:rsidR="00097A4C">
        <w:rPr>
          <w:rFonts w:ascii="Times New Roman" w:hAnsi="Times New Roman" w:cs="Times New Roman"/>
          <w:sz w:val="24"/>
          <w:szCs w:val="24"/>
        </w:rPr>
        <w:t>.</w:t>
      </w:r>
    </w:p>
    <w:p w:rsidR="00A603BF" w:rsidRDefault="00097A4C" w:rsidP="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A603BF">
        <w:rPr>
          <w:rFonts w:ascii="Times New Roman" w:hAnsi="Times New Roman" w:cs="Times New Roman"/>
          <w:sz w:val="24"/>
          <w:szCs w:val="24"/>
        </w:rPr>
        <w:t xml:space="preserve">Date of </w:t>
      </w:r>
      <w:r w:rsidR="00BE35B1">
        <w:rPr>
          <w:rFonts w:ascii="Times New Roman" w:hAnsi="Times New Roman" w:cs="Times New Roman"/>
          <w:sz w:val="24"/>
          <w:szCs w:val="24"/>
        </w:rPr>
        <w:t xml:space="preserve">the Board meeting </w:t>
      </w:r>
      <w:r w:rsidR="00613705">
        <w:rPr>
          <w:rFonts w:ascii="Times New Roman" w:hAnsi="Times New Roman" w:cs="Times New Roman"/>
          <w:sz w:val="24"/>
          <w:szCs w:val="24"/>
        </w:rPr>
        <w:t xml:space="preserve">when </w:t>
      </w:r>
      <w:r w:rsidR="00BE35B1">
        <w:rPr>
          <w:rFonts w:ascii="Times New Roman" w:hAnsi="Times New Roman" w:cs="Times New Roman"/>
          <w:sz w:val="24"/>
          <w:szCs w:val="24"/>
        </w:rPr>
        <w:t>the product</w:t>
      </w:r>
      <w:r w:rsidR="00DB1B40">
        <w:rPr>
          <w:rFonts w:ascii="Times New Roman" w:hAnsi="Times New Roman" w:cs="Times New Roman"/>
          <w:sz w:val="24"/>
          <w:szCs w:val="24"/>
        </w:rPr>
        <w:t xml:space="preserve"> will be presented</w:t>
      </w:r>
      <w:r w:rsidR="00F95228">
        <w:rPr>
          <w:rFonts w:ascii="Times New Roman" w:hAnsi="Times New Roman" w:cs="Times New Roman"/>
          <w:sz w:val="24"/>
          <w:szCs w:val="24"/>
        </w:rPr>
        <w:t>.</w:t>
      </w:r>
    </w:p>
    <w:p w:rsidR="00A603BF" w:rsidRDefault="001E3F74" w:rsidP="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(ii</w:t>
      </w:r>
      <w:r w:rsidR="00097A4C">
        <w:rPr>
          <w:rFonts w:ascii="Times New Roman" w:hAnsi="Times New Roman" w:cs="Times New Roman"/>
          <w:sz w:val="24"/>
          <w:szCs w:val="24"/>
        </w:rPr>
        <w:t>i</w:t>
      </w:r>
      <w:r w:rsidR="005A432F">
        <w:rPr>
          <w:rFonts w:ascii="Times New Roman" w:hAnsi="Times New Roman" w:cs="Times New Roman"/>
          <w:sz w:val="24"/>
          <w:szCs w:val="24"/>
        </w:rPr>
        <w:t>)</w:t>
      </w:r>
      <w:r w:rsidR="005A432F">
        <w:rPr>
          <w:rFonts w:ascii="Times New Roman" w:hAnsi="Times New Roman" w:cs="Times New Roman"/>
          <w:sz w:val="24"/>
          <w:szCs w:val="24"/>
        </w:rPr>
        <w:tab/>
        <w:t>First proposed sales closing date</w:t>
      </w:r>
      <w:r w:rsidR="00B64307">
        <w:rPr>
          <w:rFonts w:ascii="Times New Roman" w:hAnsi="Times New Roman" w:cs="Times New Roman"/>
          <w:sz w:val="24"/>
          <w:szCs w:val="24"/>
        </w:rPr>
        <w:t>.</w:t>
      </w:r>
    </w:p>
    <w:p w:rsidR="00AD5FFD" w:rsidRPr="008E3CB6" w:rsidRDefault="005C0950" w:rsidP="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(i</w:t>
      </w:r>
      <w:r w:rsidR="00097A4C">
        <w:rPr>
          <w:rFonts w:ascii="Times New Roman" w:hAnsi="Times New Roman" w:cs="Times New Roman"/>
          <w:sz w:val="24"/>
          <w:szCs w:val="24"/>
        </w:rPr>
        <w:t>v</w:t>
      </w:r>
      <w:r w:rsidR="00A603BF">
        <w:rPr>
          <w:rFonts w:ascii="Times New Roman" w:hAnsi="Times New Roman" w:cs="Times New Roman"/>
          <w:sz w:val="24"/>
          <w:szCs w:val="24"/>
        </w:rPr>
        <w:t>)</w:t>
      </w:r>
      <w:r w:rsidR="00A603BF">
        <w:rPr>
          <w:rFonts w:ascii="Times New Roman" w:hAnsi="Times New Roman" w:cs="Times New Roman"/>
          <w:sz w:val="24"/>
          <w:szCs w:val="24"/>
        </w:rPr>
        <w:tab/>
      </w:r>
      <w:r w:rsidR="00AD5FFD" w:rsidRPr="008E3CB6">
        <w:rPr>
          <w:rFonts w:ascii="Times New Roman" w:hAnsi="Times New Roman" w:cs="Times New Roman"/>
          <w:sz w:val="24"/>
          <w:szCs w:val="24"/>
        </w:rPr>
        <w:t>Commodity</w:t>
      </w:r>
      <w:r w:rsidR="00B81C57">
        <w:rPr>
          <w:rFonts w:ascii="Times New Roman" w:hAnsi="Times New Roman" w:cs="Times New Roman"/>
          <w:sz w:val="24"/>
          <w:szCs w:val="24"/>
        </w:rPr>
        <w:t xml:space="preserve"> proposed to be covered.</w:t>
      </w:r>
    </w:p>
    <w:p w:rsidR="00AD5FFD" w:rsidRPr="008E3CB6" w:rsidRDefault="005C0950" w:rsidP="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w:t>
      </w:r>
      <w:r w:rsidR="00CD036D">
        <w:rPr>
          <w:rFonts w:ascii="Times New Roman" w:hAnsi="Times New Roman" w:cs="Times New Roman"/>
          <w:sz w:val="24"/>
          <w:szCs w:val="24"/>
        </w:rPr>
        <w:t>v</w:t>
      </w:r>
      <w:r w:rsidR="00B81C57">
        <w:rPr>
          <w:rFonts w:ascii="Times New Roman" w:hAnsi="Times New Roman" w:cs="Times New Roman"/>
          <w:sz w:val="24"/>
          <w:szCs w:val="24"/>
        </w:rPr>
        <w:t>)</w:t>
      </w:r>
      <w:r w:rsidR="00B81C57">
        <w:rPr>
          <w:rFonts w:ascii="Times New Roman" w:hAnsi="Times New Roman" w:cs="Times New Roman"/>
          <w:sz w:val="24"/>
          <w:szCs w:val="24"/>
        </w:rPr>
        <w:tab/>
        <w:t>Description of the product.</w:t>
      </w:r>
    </w:p>
    <w:p w:rsidR="00AD5FFD" w:rsidRPr="008E3CB6" w:rsidRDefault="005C0950" w:rsidP="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w:t>
      </w:r>
      <w:r w:rsidR="00CD036D">
        <w:rPr>
          <w:rFonts w:ascii="Times New Roman" w:hAnsi="Times New Roman" w:cs="Times New Roman"/>
          <w:sz w:val="24"/>
          <w:szCs w:val="24"/>
        </w:rPr>
        <w:t>v</w:t>
      </w:r>
      <w:r>
        <w:rPr>
          <w:rFonts w:ascii="Times New Roman" w:hAnsi="Times New Roman" w:cs="Times New Roman"/>
          <w:sz w:val="24"/>
          <w:szCs w:val="24"/>
        </w:rPr>
        <w:t>i</w:t>
      </w:r>
      <w:r w:rsidR="00A603BF">
        <w:rPr>
          <w:rFonts w:ascii="Times New Roman" w:hAnsi="Times New Roman" w:cs="Times New Roman"/>
          <w:sz w:val="24"/>
          <w:szCs w:val="24"/>
        </w:rPr>
        <w:t>)</w:t>
      </w:r>
      <w:r w:rsidR="00A603BF">
        <w:rPr>
          <w:rFonts w:ascii="Times New Roman" w:hAnsi="Times New Roman" w:cs="Times New Roman"/>
          <w:sz w:val="24"/>
          <w:szCs w:val="24"/>
        </w:rPr>
        <w:tab/>
      </w:r>
      <w:r w:rsidR="00AD5FFD" w:rsidRPr="008E3CB6">
        <w:rPr>
          <w:rFonts w:ascii="Times New Roman" w:hAnsi="Times New Roman" w:cs="Times New Roman"/>
          <w:sz w:val="24"/>
          <w:szCs w:val="24"/>
        </w:rPr>
        <w:t>Type of Product (yield/revenue/etc</w:t>
      </w:r>
      <w:r w:rsidR="00A603BF">
        <w:rPr>
          <w:rFonts w:ascii="Times New Roman" w:hAnsi="Times New Roman" w:cs="Times New Roman"/>
          <w:sz w:val="24"/>
          <w:szCs w:val="24"/>
        </w:rPr>
        <w:t>.</w:t>
      </w:r>
      <w:r w:rsidR="00AD5FFD" w:rsidRPr="008E3CB6">
        <w:rPr>
          <w:rFonts w:ascii="Times New Roman" w:hAnsi="Times New Roman" w:cs="Times New Roman"/>
          <w:sz w:val="24"/>
          <w:szCs w:val="24"/>
        </w:rPr>
        <w:t>)</w:t>
      </w:r>
      <w:r w:rsidR="00B81C57">
        <w:rPr>
          <w:rFonts w:ascii="Times New Roman" w:hAnsi="Times New Roman" w:cs="Times New Roman"/>
          <w:sz w:val="24"/>
          <w:szCs w:val="24"/>
        </w:rPr>
        <w:t>.</w:t>
      </w:r>
    </w:p>
    <w:p w:rsidR="00AD5FFD" w:rsidRPr="008E3CB6" w:rsidRDefault="005C0950" w:rsidP="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(v</w:t>
      </w:r>
      <w:r w:rsidR="00CD036D">
        <w:rPr>
          <w:rFonts w:ascii="Times New Roman" w:hAnsi="Times New Roman" w:cs="Times New Roman"/>
          <w:sz w:val="24"/>
          <w:szCs w:val="24"/>
        </w:rPr>
        <w:t>i</w:t>
      </w:r>
      <w:r w:rsidR="00097A4C">
        <w:rPr>
          <w:rFonts w:ascii="Times New Roman" w:hAnsi="Times New Roman" w:cs="Times New Roman"/>
          <w:sz w:val="24"/>
          <w:szCs w:val="24"/>
        </w:rPr>
        <w:t>i</w:t>
      </w:r>
      <w:r w:rsidR="00B81C57">
        <w:rPr>
          <w:rFonts w:ascii="Times New Roman" w:hAnsi="Times New Roman" w:cs="Times New Roman"/>
          <w:sz w:val="24"/>
          <w:szCs w:val="24"/>
        </w:rPr>
        <w:t>)</w:t>
      </w:r>
      <w:r w:rsidR="00B81C57">
        <w:rPr>
          <w:rFonts w:ascii="Times New Roman" w:hAnsi="Times New Roman" w:cs="Times New Roman"/>
          <w:sz w:val="24"/>
          <w:szCs w:val="24"/>
        </w:rPr>
        <w:tab/>
        <w:t>Similar products.</w:t>
      </w:r>
    </w:p>
    <w:p w:rsidR="00AD5FFD" w:rsidRDefault="005C0950" w:rsidP="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(v</w:t>
      </w:r>
      <w:r w:rsidR="00CD036D">
        <w:rPr>
          <w:rFonts w:ascii="Times New Roman" w:hAnsi="Times New Roman" w:cs="Times New Roman"/>
          <w:sz w:val="24"/>
          <w:szCs w:val="24"/>
        </w:rPr>
        <w:t>i</w:t>
      </w:r>
      <w:r w:rsidR="00097A4C">
        <w:rPr>
          <w:rFonts w:ascii="Times New Roman" w:hAnsi="Times New Roman" w:cs="Times New Roman"/>
          <w:sz w:val="24"/>
          <w:szCs w:val="24"/>
        </w:rPr>
        <w:t>i</w:t>
      </w:r>
      <w:r w:rsidR="00CD036D">
        <w:rPr>
          <w:rFonts w:ascii="Times New Roman" w:hAnsi="Times New Roman" w:cs="Times New Roman"/>
          <w:sz w:val="24"/>
          <w:szCs w:val="24"/>
        </w:rPr>
        <w:t>i</w:t>
      </w:r>
      <w:r w:rsidR="005A432F">
        <w:rPr>
          <w:rFonts w:ascii="Times New Roman" w:hAnsi="Times New Roman" w:cs="Times New Roman"/>
          <w:sz w:val="24"/>
          <w:szCs w:val="24"/>
        </w:rPr>
        <w:t>)</w:t>
      </w:r>
      <w:r w:rsidR="005A432F">
        <w:rPr>
          <w:rFonts w:ascii="Times New Roman" w:hAnsi="Times New Roman" w:cs="Times New Roman"/>
          <w:sz w:val="24"/>
          <w:szCs w:val="24"/>
        </w:rPr>
        <w:tab/>
      </w:r>
      <w:r w:rsidR="00AD5FFD" w:rsidRPr="008E3CB6">
        <w:rPr>
          <w:rFonts w:ascii="Times New Roman" w:hAnsi="Times New Roman" w:cs="Times New Roman"/>
          <w:sz w:val="24"/>
          <w:szCs w:val="24"/>
        </w:rPr>
        <w:t>P</w:t>
      </w:r>
      <w:r w:rsidR="005A432F">
        <w:rPr>
          <w:rFonts w:ascii="Times New Roman" w:hAnsi="Times New Roman" w:cs="Times New Roman"/>
          <w:sz w:val="24"/>
          <w:szCs w:val="24"/>
        </w:rPr>
        <w:t>roposed</w:t>
      </w:r>
      <w:r w:rsidR="00AD5FFD" w:rsidRPr="008E3CB6">
        <w:rPr>
          <w:rFonts w:ascii="Times New Roman" w:hAnsi="Times New Roman" w:cs="Times New Roman"/>
          <w:sz w:val="24"/>
          <w:szCs w:val="24"/>
        </w:rPr>
        <w:t xml:space="preserve"> first crop year</w:t>
      </w:r>
      <w:r w:rsidR="00B64307">
        <w:rPr>
          <w:rFonts w:ascii="Times New Roman" w:hAnsi="Times New Roman" w:cs="Times New Roman"/>
          <w:sz w:val="24"/>
          <w:szCs w:val="24"/>
        </w:rPr>
        <w:t>.</w:t>
      </w:r>
    </w:p>
    <w:p w:rsidR="00BA5472" w:rsidRPr="005A432F" w:rsidRDefault="00BA5472" w:rsidP="005C0950">
      <w:pPr>
        <w:pStyle w:val="ListParagraph"/>
        <w:ind w:left="2700" w:hanging="540"/>
        <w:rPr>
          <w:rFonts w:ascii="Times New Roman" w:hAnsi="Times New Roman" w:cs="Times New Roman"/>
          <w:sz w:val="24"/>
          <w:szCs w:val="24"/>
        </w:rPr>
      </w:pPr>
    </w:p>
    <w:p w:rsidR="006923FA" w:rsidRPr="008E3CB6" w:rsidRDefault="00BA5472" w:rsidP="00BA5472">
      <w:pPr>
        <w:pStyle w:val="ListParagraph"/>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Create a new </w:t>
      </w:r>
      <w:r w:rsidR="00707374">
        <w:rPr>
          <w:rFonts w:ascii="Times New Roman" w:hAnsi="Times New Roman" w:cs="Times New Roman"/>
          <w:sz w:val="24"/>
          <w:szCs w:val="24"/>
        </w:rPr>
        <w:t xml:space="preserve">IPS </w:t>
      </w:r>
      <w:r>
        <w:rPr>
          <w:rFonts w:ascii="Times New Roman" w:hAnsi="Times New Roman" w:cs="Times New Roman"/>
          <w:sz w:val="24"/>
          <w:szCs w:val="24"/>
        </w:rPr>
        <w:t>SharePoint page for the product and enter the applicable information about the product.</w:t>
      </w:r>
    </w:p>
    <w:p w:rsidR="00BA5472" w:rsidRDefault="00BA5472" w:rsidP="005C0950">
      <w:pPr>
        <w:pStyle w:val="ListParagraph"/>
        <w:spacing w:after="0"/>
        <w:ind w:left="2160" w:hanging="540"/>
        <w:rPr>
          <w:rFonts w:ascii="Times New Roman" w:hAnsi="Times New Roman" w:cs="Times New Roman"/>
          <w:sz w:val="24"/>
          <w:szCs w:val="24"/>
        </w:rPr>
      </w:pPr>
    </w:p>
    <w:p w:rsidR="006923FA" w:rsidRDefault="005C0950" w:rsidP="005C0950">
      <w:pPr>
        <w:pStyle w:val="ListParagraph"/>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BA5472">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ab/>
        <w:t>A</w:t>
      </w:r>
      <w:r w:rsidR="00400C26" w:rsidRPr="008E3CB6">
        <w:rPr>
          <w:rFonts w:ascii="Times New Roman" w:hAnsi="Times New Roman" w:cs="Times New Roman"/>
          <w:sz w:val="24"/>
          <w:szCs w:val="24"/>
        </w:rPr>
        <w:t>ssign</w:t>
      </w:r>
      <w:r w:rsidR="00473192" w:rsidRPr="008E3CB6">
        <w:rPr>
          <w:rFonts w:ascii="Times New Roman" w:hAnsi="Times New Roman" w:cs="Times New Roman"/>
          <w:sz w:val="24"/>
          <w:szCs w:val="24"/>
        </w:rPr>
        <w:t xml:space="preserve"> </w:t>
      </w:r>
      <w:r w:rsidR="003D0146">
        <w:rPr>
          <w:rFonts w:ascii="Times New Roman" w:hAnsi="Times New Roman" w:cs="Times New Roman"/>
          <w:sz w:val="24"/>
          <w:szCs w:val="24"/>
        </w:rPr>
        <w:t xml:space="preserve">New Product </w:t>
      </w:r>
      <w:r w:rsidR="005C7734">
        <w:rPr>
          <w:rFonts w:ascii="Times New Roman" w:hAnsi="Times New Roman" w:cs="Times New Roman"/>
          <w:sz w:val="24"/>
          <w:szCs w:val="24"/>
        </w:rPr>
        <w:t>Review (NPR) t</w:t>
      </w:r>
      <w:r w:rsidR="006923FA" w:rsidRPr="008E3CB6">
        <w:rPr>
          <w:rFonts w:ascii="Times New Roman" w:hAnsi="Times New Roman" w:cs="Times New Roman"/>
          <w:sz w:val="24"/>
          <w:szCs w:val="24"/>
        </w:rPr>
        <w:t>eam members</w:t>
      </w:r>
      <w:r>
        <w:rPr>
          <w:rFonts w:ascii="Times New Roman" w:hAnsi="Times New Roman" w:cs="Times New Roman"/>
          <w:sz w:val="24"/>
          <w:szCs w:val="24"/>
        </w:rPr>
        <w:t>.</w:t>
      </w:r>
    </w:p>
    <w:p w:rsidR="005C0950" w:rsidRDefault="005C0950" w:rsidP="005C0950">
      <w:pPr>
        <w:pStyle w:val="ListParagraph"/>
        <w:spacing w:after="0"/>
        <w:ind w:left="2520" w:hanging="540"/>
        <w:rPr>
          <w:rFonts w:ascii="Times New Roman" w:hAnsi="Times New Roman" w:cs="Times New Roman"/>
          <w:sz w:val="24"/>
          <w:szCs w:val="24"/>
        </w:rPr>
      </w:pPr>
    </w:p>
    <w:p w:rsidR="004972AC" w:rsidRDefault="005C0950" w:rsidP="001F5502">
      <w:pPr>
        <w:pStyle w:val="ListParagraph"/>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Consult with Division Directors</w:t>
      </w:r>
      <w:r w:rsidR="006047C8" w:rsidRPr="005C0950">
        <w:rPr>
          <w:rFonts w:ascii="Times New Roman" w:hAnsi="Times New Roman" w:cs="Times New Roman"/>
          <w:sz w:val="24"/>
          <w:szCs w:val="24"/>
        </w:rPr>
        <w:t xml:space="preserve"> </w:t>
      </w:r>
      <w:r w:rsidR="00CD036D">
        <w:rPr>
          <w:rFonts w:ascii="Times New Roman" w:hAnsi="Times New Roman" w:cs="Times New Roman"/>
          <w:sz w:val="24"/>
          <w:szCs w:val="24"/>
        </w:rPr>
        <w:t xml:space="preserve">and Deputy Administrators for Insurance Services and Compliance </w:t>
      </w:r>
      <w:r w:rsidR="006047C8" w:rsidRPr="005C0950">
        <w:rPr>
          <w:rFonts w:ascii="Times New Roman" w:hAnsi="Times New Roman" w:cs="Times New Roman"/>
          <w:sz w:val="24"/>
          <w:szCs w:val="24"/>
        </w:rPr>
        <w:t>regarding availability</w:t>
      </w:r>
      <w:r w:rsidR="00B64307">
        <w:rPr>
          <w:rFonts w:ascii="Times New Roman" w:hAnsi="Times New Roman" w:cs="Times New Roman"/>
          <w:sz w:val="24"/>
          <w:szCs w:val="24"/>
        </w:rPr>
        <w:t>.</w:t>
      </w:r>
    </w:p>
    <w:p w:rsidR="005C0950" w:rsidRDefault="005C0950" w:rsidP="001F5502">
      <w:pPr>
        <w:pStyle w:val="ListParagraph"/>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 xml:space="preserve">Consider experience </w:t>
      </w:r>
      <w:r w:rsidR="00CC1EEE">
        <w:rPr>
          <w:rFonts w:ascii="Times New Roman" w:hAnsi="Times New Roman" w:cs="Times New Roman"/>
          <w:sz w:val="24"/>
          <w:szCs w:val="24"/>
        </w:rPr>
        <w:t xml:space="preserve">and expertise </w:t>
      </w:r>
      <w:r w:rsidR="00B64307">
        <w:rPr>
          <w:rFonts w:ascii="Times New Roman" w:hAnsi="Times New Roman" w:cs="Times New Roman"/>
          <w:sz w:val="24"/>
          <w:szCs w:val="24"/>
        </w:rPr>
        <w:t>when assigning roles.</w:t>
      </w:r>
    </w:p>
    <w:p w:rsidR="00FE7799" w:rsidRDefault="00FE7799" w:rsidP="00FE7799">
      <w:pPr>
        <w:pStyle w:val="ListParagraph"/>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D</w:t>
      </w:r>
      <w:r w:rsidR="00B64307">
        <w:rPr>
          <w:rFonts w:ascii="Times New Roman" w:hAnsi="Times New Roman" w:cs="Times New Roman"/>
          <w:sz w:val="24"/>
          <w:szCs w:val="24"/>
        </w:rPr>
        <w:t>etermine Champion and Team Lead.</w:t>
      </w:r>
    </w:p>
    <w:p w:rsidR="00FE7799" w:rsidRPr="00A603BF" w:rsidRDefault="00B64307" w:rsidP="00FE7799">
      <w:pPr>
        <w:pStyle w:val="ListParagraph"/>
        <w:ind w:left="2700" w:hanging="54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Determine team roles.</w:t>
      </w:r>
    </w:p>
    <w:p w:rsidR="006923FA" w:rsidRPr="008E3CB6" w:rsidRDefault="006923FA" w:rsidP="006923FA">
      <w:pPr>
        <w:pStyle w:val="ListParagraph"/>
        <w:spacing w:after="0"/>
        <w:ind w:left="2340" w:hanging="540"/>
        <w:rPr>
          <w:rFonts w:ascii="Times New Roman" w:hAnsi="Times New Roman" w:cs="Times New Roman"/>
          <w:sz w:val="24"/>
          <w:szCs w:val="24"/>
        </w:rPr>
      </w:pPr>
    </w:p>
    <w:p w:rsidR="003305F9" w:rsidRDefault="00CC1EEE" w:rsidP="003305F9">
      <w:pPr>
        <w:tabs>
          <w:tab w:val="left" w:pos="2160"/>
        </w:tabs>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N</w:t>
      </w:r>
      <w:r w:rsidR="006923FA" w:rsidRPr="008E3CB6">
        <w:rPr>
          <w:rFonts w:ascii="Times New Roman" w:hAnsi="Times New Roman" w:cs="Times New Roman"/>
          <w:sz w:val="24"/>
          <w:szCs w:val="24"/>
        </w:rPr>
        <w:t xml:space="preserve">otify </w:t>
      </w:r>
      <w:r w:rsidR="005C7734">
        <w:rPr>
          <w:rFonts w:ascii="Times New Roman" w:hAnsi="Times New Roman" w:cs="Times New Roman"/>
          <w:sz w:val="24"/>
          <w:szCs w:val="24"/>
        </w:rPr>
        <w:t xml:space="preserve">NPR </w:t>
      </w:r>
      <w:r w:rsidR="006923FA" w:rsidRPr="008E3CB6">
        <w:rPr>
          <w:rFonts w:ascii="Times New Roman" w:hAnsi="Times New Roman" w:cs="Times New Roman"/>
          <w:sz w:val="24"/>
          <w:szCs w:val="24"/>
        </w:rPr>
        <w:t>team members of the assignment a</w:t>
      </w:r>
      <w:r w:rsidR="003305F9">
        <w:rPr>
          <w:rFonts w:ascii="Times New Roman" w:hAnsi="Times New Roman" w:cs="Times New Roman"/>
          <w:sz w:val="24"/>
          <w:szCs w:val="24"/>
        </w:rPr>
        <w:t xml:space="preserve">nd forward the applicable </w:t>
      </w:r>
      <w:r w:rsidR="00BE35B1">
        <w:rPr>
          <w:rFonts w:ascii="Times New Roman" w:hAnsi="Times New Roman" w:cs="Times New Roman"/>
          <w:sz w:val="24"/>
          <w:szCs w:val="24"/>
        </w:rPr>
        <w:t>product to the Champion and Team Lead</w:t>
      </w:r>
      <w:r w:rsidR="00B64307">
        <w:rPr>
          <w:rFonts w:ascii="Times New Roman" w:hAnsi="Times New Roman" w:cs="Times New Roman"/>
          <w:sz w:val="24"/>
          <w:szCs w:val="24"/>
        </w:rPr>
        <w:t>.</w:t>
      </w:r>
    </w:p>
    <w:p w:rsidR="00B64307" w:rsidRDefault="00B64307" w:rsidP="003305F9">
      <w:pPr>
        <w:tabs>
          <w:tab w:val="left" w:pos="2160"/>
        </w:tabs>
        <w:spacing w:after="0"/>
        <w:ind w:left="1620" w:hanging="540"/>
        <w:rPr>
          <w:rFonts w:ascii="Times New Roman" w:hAnsi="Times New Roman" w:cs="Times New Roman"/>
          <w:sz w:val="24"/>
          <w:szCs w:val="24"/>
        </w:rPr>
      </w:pPr>
    </w:p>
    <w:p w:rsidR="00673AA7" w:rsidRPr="003F1FCC" w:rsidRDefault="00673AA7" w:rsidP="00673AA7">
      <w:pPr>
        <w:tabs>
          <w:tab w:val="left" w:pos="990"/>
        </w:tabs>
        <w:ind w:left="990" w:hanging="450"/>
        <w:rPr>
          <w:rFonts w:ascii="Times New Roman" w:hAnsi="Times New Roman" w:cs="Times New Roman"/>
          <w:b/>
          <w:sz w:val="24"/>
          <w:szCs w:val="24"/>
        </w:rPr>
      </w:pPr>
      <w:r w:rsidRPr="003F1FCC">
        <w:rPr>
          <w:rFonts w:ascii="Times New Roman" w:hAnsi="Times New Roman" w:cs="Times New Roman"/>
          <w:b/>
          <w:sz w:val="24"/>
          <w:szCs w:val="24"/>
        </w:rPr>
        <w:t>C.</w:t>
      </w:r>
      <w:r w:rsidRPr="003F1FCC">
        <w:rPr>
          <w:rFonts w:ascii="Times New Roman" w:hAnsi="Times New Roman" w:cs="Times New Roman"/>
          <w:b/>
          <w:sz w:val="24"/>
          <w:szCs w:val="24"/>
        </w:rPr>
        <w:tab/>
        <w:t>Confidentiality</w:t>
      </w:r>
    </w:p>
    <w:p w:rsidR="00D962B9" w:rsidRDefault="00673AA7" w:rsidP="00FE7799">
      <w:pPr>
        <w:tabs>
          <w:tab w:val="left" w:pos="720"/>
        </w:tabs>
        <w:spacing w:after="0"/>
        <w:ind w:left="1080"/>
        <w:rPr>
          <w:rFonts w:ascii="Times New Roman" w:hAnsi="Times New Roman" w:cs="Times New Roman"/>
          <w:sz w:val="24"/>
          <w:szCs w:val="24"/>
        </w:rPr>
      </w:pPr>
      <w:r w:rsidRPr="008E3CB6">
        <w:rPr>
          <w:rFonts w:ascii="Times New Roman" w:hAnsi="Times New Roman" w:cs="Times New Roman"/>
          <w:sz w:val="24"/>
          <w:szCs w:val="24"/>
        </w:rPr>
        <w:t xml:space="preserve">Every product submitted </w:t>
      </w:r>
      <w:r w:rsidR="00223730">
        <w:rPr>
          <w:rFonts w:ascii="Times New Roman" w:hAnsi="Times New Roman" w:cs="Times New Roman"/>
          <w:sz w:val="24"/>
          <w:szCs w:val="24"/>
        </w:rPr>
        <w:t xml:space="preserve">or developed </w:t>
      </w:r>
      <w:r w:rsidRPr="008E3CB6">
        <w:rPr>
          <w:rFonts w:ascii="Times New Roman" w:hAnsi="Times New Roman" w:cs="Times New Roman"/>
          <w:sz w:val="24"/>
          <w:szCs w:val="24"/>
        </w:rPr>
        <w:t xml:space="preserve">by </w:t>
      </w:r>
      <w:r w:rsidR="000C0DEC">
        <w:rPr>
          <w:rFonts w:ascii="Times New Roman" w:hAnsi="Times New Roman" w:cs="Times New Roman"/>
          <w:sz w:val="24"/>
          <w:szCs w:val="24"/>
        </w:rPr>
        <w:t xml:space="preserve">a </w:t>
      </w:r>
      <w:r w:rsidRPr="008E3CB6">
        <w:rPr>
          <w:rFonts w:ascii="Times New Roman" w:hAnsi="Times New Roman" w:cs="Times New Roman"/>
          <w:sz w:val="24"/>
          <w:szCs w:val="24"/>
        </w:rPr>
        <w:t xml:space="preserve">private </w:t>
      </w:r>
      <w:r w:rsidR="000C0DEC">
        <w:rPr>
          <w:rFonts w:ascii="Times New Roman" w:hAnsi="Times New Roman" w:cs="Times New Roman"/>
          <w:sz w:val="24"/>
          <w:szCs w:val="24"/>
        </w:rPr>
        <w:t>entity</w:t>
      </w:r>
      <w:r w:rsidR="000C0DEC" w:rsidRPr="008E3CB6">
        <w:rPr>
          <w:rFonts w:ascii="Times New Roman" w:hAnsi="Times New Roman" w:cs="Times New Roman"/>
          <w:sz w:val="24"/>
          <w:szCs w:val="24"/>
        </w:rPr>
        <w:t xml:space="preserve"> </w:t>
      </w:r>
      <w:r w:rsidRPr="008E3CB6">
        <w:rPr>
          <w:rFonts w:ascii="Times New Roman" w:hAnsi="Times New Roman" w:cs="Times New Roman"/>
          <w:sz w:val="24"/>
          <w:szCs w:val="24"/>
        </w:rPr>
        <w:t>is to remain confidential until Board approval.</w:t>
      </w:r>
      <w:r w:rsidR="00FE7799">
        <w:rPr>
          <w:rFonts w:ascii="Times New Roman" w:hAnsi="Times New Roman" w:cs="Times New Roman"/>
          <w:sz w:val="24"/>
          <w:szCs w:val="24"/>
        </w:rPr>
        <w:t xml:space="preserve"> </w:t>
      </w:r>
      <w:r w:rsidRPr="008E3CB6">
        <w:rPr>
          <w:rFonts w:ascii="Times New Roman" w:hAnsi="Times New Roman" w:cs="Times New Roman"/>
          <w:sz w:val="24"/>
          <w:szCs w:val="24"/>
        </w:rPr>
        <w:t xml:space="preserve"> Only actual reviewers should receive information pertaining to the submission. </w:t>
      </w:r>
      <w:r w:rsidR="00FE7799">
        <w:rPr>
          <w:rFonts w:ascii="Times New Roman" w:hAnsi="Times New Roman" w:cs="Times New Roman"/>
          <w:sz w:val="24"/>
          <w:szCs w:val="24"/>
        </w:rPr>
        <w:t xml:space="preserve"> </w:t>
      </w:r>
      <w:r w:rsidRPr="008E3CB6">
        <w:rPr>
          <w:rFonts w:ascii="Times New Roman" w:hAnsi="Times New Roman" w:cs="Times New Roman"/>
          <w:sz w:val="24"/>
          <w:szCs w:val="24"/>
        </w:rPr>
        <w:t>Any submission disapproved by the Board will remain confidential</w:t>
      </w:r>
      <w:r w:rsidR="00B64307">
        <w:rPr>
          <w:rFonts w:ascii="Times New Roman" w:hAnsi="Times New Roman" w:cs="Times New Roman"/>
          <w:sz w:val="24"/>
          <w:szCs w:val="24"/>
        </w:rPr>
        <w:t xml:space="preserve"> in accordance with Section 508</w:t>
      </w:r>
      <w:r w:rsidRPr="008E3CB6">
        <w:rPr>
          <w:rFonts w:ascii="Times New Roman" w:hAnsi="Times New Roman" w:cs="Times New Roman"/>
          <w:sz w:val="24"/>
          <w:szCs w:val="24"/>
        </w:rPr>
        <w:t>(h)(4)</w:t>
      </w:r>
      <w:r w:rsidR="00B64307">
        <w:rPr>
          <w:rFonts w:ascii="Times New Roman" w:hAnsi="Times New Roman" w:cs="Times New Roman"/>
          <w:sz w:val="24"/>
          <w:szCs w:val="24"/>
        </w:rPr>
        <w:t>(A) of the Act and 5 U.S.C. 552</w:t>
      </w:r>
      <w:r w:rsidRPr="008E3CB6">
        <w:rPr>
          <w:rFonts w:ascii="Times New Roman" w:hAnsi="Times New Roman" w:cs="Times New Roman"/>
          <w:sz w:val="24"/>
          <w:szCs w:val="24"/>
        </w:rPr>
        <w:t>(b)(4</w:t>
      </w:r>
      <w:r w:rsidRPr="00BE35B1">
        <w:rPr>
          <w:rFonts w:ascii="Times New Roman" w:hAnsi="Times New Roman" w:cs="Times New Roman"/>
          <w:sz w:val="24"/>
          <w:szCs w:val="24"/>
        </w:rPr>
        <w:t>).  Materials related to the submission</w:t>
      </w:r>
      <w:r w:rsidR="00DB1B40">
        <w:rPr>
          <w:rFonts w:ascii="Times New Roman" w:hAnsi="Times New Roman" w:cs="Times New Roman"/>
          <w:sz w:val="24"/>
          <w:szCs w:val="24"/>
        </w:rPr>
        <w:t xml:space="preserve"> must</w:t>
      </w:r>
      <w:r w:rsidR="00D962B9">
        <w:rPr>
          <w:rFonts w:ascii="Times New Roman" w:hAnsi="Times New Roman" w:cs="Times New Roman"/>
          <w:sz w:val="24"/>
          <w:szCs w:val="24"/>
        </w:rPr>
        <w:t>:</w:t>
      </w:r>
    </w:p>
    <w:p w:rsidR="00FE7799" w:rsidRDefault="00FE7799" w:rsidP="00FE7799">
      <w:pPr>
        <w:tabs>
          <w:tab w:val="left" w:pos="720"/>
        </w:tabs>
        <w:spacing w:after="0"/>
        <w:ind w:left="1080"/>
        <w:rPr>
          <w:rFonts w:ascii="Times New Roman" w:hAnsi="Times New Roman" w:cs="Times New Roman"/>
          <w:sz w:val="24"/>
          <w:szCs w:val="24"/>
        </w:rPr>
      </w:pPr>
    </w:p>
    <w:p w:rsidR="00D962B9" w:rsidRPr="00FE7799" w:rsidRDefault="00FE7799" w:rsidP="001C4A4F">
      <w:pPr>
        <w:tabs>
          <w:tab w:val="left" w:pos="720"/>
          <w:tab w:val="left" w:pos="1620"/>
        </w:tabs>
        <w:spacing w:after="0"/>
        <w:ind w:left="1080"/>
        <w:rPr>
          <w:rFonts w:ascii="Times New Roman" w:hAnsi="Times New Roman" w:cs="Times New Roman"/>
          <w:sz w:val="24"/>
          <w:szCs w:val="24"/>
        </w:rPr>
      </w:pPr>
      <w:r>
        <w:rPr>
          <w:rFonts w:ascii="Times New Roman" w:hAnsi="Times New Roman" w:cs="Times New Roman"/>
          <w:sz w:val="24"/>
          <w:szCs w:val="24"/>
        </w:rPr>
        <w:t>(1)</w:t>
      </w:r>
      <w:r w:rsidR="001C4A4F">
        <w:rPr>
          <w:rFonts w:ascii="Times New Roman" w:hAnsi="Times New Roman" w:cs="Times New Roman"/>
          <w:sz w:val="24"/>
          <w:szCs w:val="24"/>
        </w:rPr>
        <w:tab/>
      </w:r>
      <w:r w:rsidR="00D962B9" w:rsidRPr="00FE7799">
        <w:rPr>
          <w:rFonts w:ascii="Times New Roman" w:hAnsi="Times New Roman" w:cs="Times New Roman"/>
          <w:sz w:val="24"/>
          <w:szCs w:val="24"/>
        </w:rPr>
        <w:t>not be discussed outside RMA;</w:t>
      </w:r>
    </w:p>
    <w:p w:rsidR="00D962B9" w:rsidRPr="001C4A4F" w:rsidRDefault="001C4A4F" w:rsidP="001C4A4F">
      <w:pPr>
        <w:tabs>
          <w:tab w:val="left" w:pos="720"/>
          <w:tab w:val="left" w:pos="1620"/>
        </w:tabs>
        <w:spacing w:after="0"/>
        <w:ind w:left="10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673AA7" w:rsidRPr="001C4A4F">
        <w:rPr>
          <w:rFonts w:ascii="Times New Roman" w:hAnsi="Times New Roman" w:cs="Times New Roman"/>
          <w:sz w:val="24"/>
          <w:szCs w:val="24"/>
        </w:rPr>
        <w:t xml:space="preserve">be </w:t>
      </w:r>
      <w:r w:rsidR="00D962B9" w:rsidRPr="001C4A4F">
        <w:rPr>
          <w:rFonts w:ascii="Times New Roman" w:hAnsi="Times New Roman" w:cs="Times New Roman"/>
          <w:sz w:val="24"/>
          <w:szCs w:val="24"/>
        </w:rPr>
        <w:t>kept in a secure location (locked up)</w:t>
      </w:r>
      <w:r w:rsidR="00FE7799" w:rsidRPr="001C4A4F">
        <w:rPr>
          <w:rFonts w:ascii="Times New Roman" w:hAnsi="Times New Roman" w:cs="Times New Roman"/>
          <w:sz w:val="24"/>
          <w:szCs w:val="24"/>
        </w:rPr>
        <w:t>;</w:t>
      </w:r>
      <w:r w:rsidR="00D962B9" w:rsidRPr="001C4A4F">
        <w:rPr>
          <w:rFonts w:ascii="Times New Roman" w:hAnsi="Times New Roman" w:cs="Times New Roman"/>
          <w:sz w:val="24"/>
          <w:szCs w:val="24"/>
        </w:rPr>
        <w:t xml:space="preserve"> and</w:t>
      </w:r>
    </w:p>
    <w:p w:rsidR="00E338C2" w:rsidRPr="001C4A4F" w:rsidRDefault="001C4A4F" w:rsidP="001C4A4F">
      <w:pPr>
        <w:tabs>
          <w:tab w:val="left" w:pos="720"/>
          <w:tab w:val="left" w:pos="1620"/>
        </w:tabs>
        <w:ind w:left="10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D962B9" w:rsidRPr="001C4A4F">
        <w:rPr>
          <w:rFonts w:ascii="Times New Roman" w:hAnsi="Times New Roman" w:cs="Times New Roman"/>
          <w:sz w:val="24"/>
          <w:szCs w:val="24"/>
        </w:rPr>
        <w:t xml:space="preserve">be </w:t>
      </w:r>
      <w:r w:rsidR="00673AA7" w:rsidRPr="001C4A4F">
        <w:rPr>
          <w:rFonts w:ascii="Times New Roman" w:hAnsi="Times New Roman" w:cs="Times New Roman"/>
          <w:sz w:val="24"/>
          <w:szCs w:val="24"/>
        </w:rPr>
        <w:t>disposed of in a manner suitable for confidential materials.</w:t>
      </w:r>
    </w:p>
    <w:p w:rsidR="00E338C2" w:rsidRDefault="00E338C2">
      <w:pPr>
        <w:rPr>
          <w:rFonts w:ascii="Times New Roman" w:hAnsi="Times New Roman" w:cs="Times New Roman"/>
          <w:sz w:val="24"/>
          <w:szCs w:val="24"/>
        </w:rPr>
      </w:pPr>
      <w:r>
        <w:rPr>
          <w:rFonts w:ascii="Times New Roman" w:hAnsi="Times New Roman" w:cs="Times New Roman"/>
          <w:sz w:val="24"/>
          <w:szCs w:val="24"/>
        </w:rPr>
        <w:br w:type="page"/>
      </w:r>
    </w:p>
    <w:p w:rsidR="001C4A4F" w:rsidRPr="008E3CB6" w:rsidRDefault="001C4A4F" w:rsidP="001C4A4F">
      <w:pPr>
        <w:pStyle w:val="Paragraph"/>
      </w:pPr>
      <w:r>
        <w:t>2</w:t>
      </w:r>
      <w:r w:rsidRPr="008E3CB6">
        <w:tab/>
      </w:r>
      <w:r>
        <w:t>Administrative (Continued)</w:t>
      </w:r>
      <w:r>
        <w:tab/>
      </w:r>
    </w:p>
    <w:p w:rsidR="001C4A4F" w:rsidRDefault="001C4A4F" w:rsidP="001C4A4F">
      <w:pPr>
        <w:pStyle w:val="ListParagraph"/>
        <w:spacing w:after="0"/>
        <w:ind w:left="0"/>
        <w:rPr>
          <w:rFonts w:ascii="Times New Roman" w:hAnsi="Times New Roman" w:cs="Times New Roman"/>
          <w:sz w:val="24"/>
          <w:szCs w:val="24"/>
        </w:rPr>
      </w:pPr>
    </w:p>
    <w:p w:rsidR="00673AA7" w:rsidRPr="003F1FCC" w:rsidRDefault="00673AA7" w:rsidP="00673AA7">
      <w:pPr>
        <w:tabs>
          <w:tab w:val="left" w:pos="1080"/>
        </w:tabs>
        <w:ind w:left="1080" w:hanging="540"/>
        <w:rPr>
          <w:rFonts w:ascii="Times New Roman" w:hAnsi="Times New Roman" w:cs="Times New Roman"/>
          <w:b/>
          <w:sz w:val="24"/>
          <w:szCs w:val="24"/>
        </w:rPr>
      </w:pPr>
      <w:r w:rsidRPr="003F1FCC">
        <w:rPr>
          <w:rFonts w:ascii="Times New Roman" w:hAnsi="Times New Roman" w:cs="Times New Roman"/>
          <w:b/>
          <w:sz w:val="24"/>
          <w:szCs w:val="24"/>
        </w:rPr>
        <w:t>D.</w:t>
      </w:r>
      <w:r w:rsidRPr="003F1FCC">
        <w:rPr>
          <w:rFonts w:ascii="Times New Roman" w:hAnsi="Times New Roman" w:cs="Times New Roman"/>
          <w:b/>
          <w:sz w:val="24"/>
          <w:szCs w:val="24"/>
        </w:rPr>
        <w:tab/>
        <w:t>T</w:t>
      </w:r>
      <w:r w:rsidR="00BE35B1">
        <w:rPr>
          <w:rFonts w:ascii="Times New Roman" w:hAnsi="Times New Roman" w:cs="Times New Roman"/>
          <w:b/>
          <w:sz w:val="24"/>
          <w:szCs w:val="24"/>
        </w:rPr>
        <w:t>iming and Format</w:t>
      </w:r>
    </w:p>
    <w:p w:rsidR="002C4C90" w:rsidRDefault="00673AA7" w:rsidP="002C4C90">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A46E4E">
        <w:rPr>
          <w:rFonts w:ascii="Times New Roman" w:eastAsia="Times New Roman" w:hAnsi="Times New Roman" w:cs="Times New Roman"/>
          <w:sz w:val="24"/>
          <w:szCs w:val="20"/>
        </w:rPr>
        <w:t>A complete</w:t>
      </w:r>
      <w:r w:rsidR="002C4C90">
        <w:rPr>
          <w:rFonts w:ascii="Times New Roman" w:eastAsia="Times New Roman" w:hAnsi="Times New Roman" w:cs="Times New Roman"/>
          <w:sz w:val="24"/>
          <w:szCs w:val="20"/>
        </w:rPr>
        <w:t xml:space="preserve"> </w:t>
      </w:r>
      <w:r w:rsidR="00D962B9">
        <w:rPr>
          <w:rFonts w:ascii="Times New Roman" w:eastAsia="Times New Roman" w:hAnsi="Times New Roman" w:cs="Times New Roman"/>
          <w:sz w:val="24"/>
          <w:szCs w:val="20"/>
        </w:rPr>
        <w:t xml:space="preserve">submission </w:t>
      </w:r>
      <w:r w:rsidR="002C4C90" w:rsidRPr="002C4C90">
        <w:rPr>
          <w:rFonts w:ascii="Times New Roman" w:eastAsia="Times New Roman" w:hAnsi="Times New Roman" w:cs="Times New Roman"/>
          <w:sz w:val="24"/>
          <w:szCs w:val="20"/>
        </w:rPr>
        <w:t>may only be provided to FCIC during the first five (5) business days of January, April, July, and October.</w:t>
      </w:r>
      <w:r w:rsidR="002C4C90" w:rsidRPr="002C4C90">
        <w:t xml:space="preserve"> </w:t>
      </w:r>
      <w:r w:rsidR="002C4C90">
        <w:t xml:space="preserve"> </w:t>
      </w:r>
      <w:r w:rsidR="002C4C90">
        <w:rPr>
          <w:rFonts w:ascii="Times New Roman" w:eastAsia="Times New Roman" w:hAnsi="Times New Roman" w:cs="Times New Roman"/>
          <w:sz w:val="24"/>
          <w:szCs w:val="20"/>
        </w:rPr>
        <w:t>If</w:t>
      </w:r>
      <w:r w:rsidR="002C4C90" w:rsidRPr="002C4C90">
        <w:rPr>
          <w:rFonts w:ascii="Times New Roman" w:eastAsia="Times New Roman" w:hAnsi="Times New Roman" w:cs="Times New Roman"/>
          <w:sz w:val="24"/>
          <w:szCs w:val="20"/>
        </w:rPr>
        <w:t xml:space="preserve"> not provided within the f</w:t>
      </w:r>
      <w:r w:rsidR="002C4C90">
        <w:rPr>
          <w:rFonts w:ascii="Times New Roman" w:eastAsia="Times New Roman" w:hAnsi="Times New Roman" w:cs="Times New Roman"/>
          <w:sz w:val="24"/>
          <w:szCs w:val="20"/>
        </w:rPr>
        <w:t>irst five (5) business days of one of these</w:t>
      </w:r>
      <w:r w:rsidR="002C4C90" w:rsidRPr="002C4C90">
        <w:rPr>
          <w:rFonts w:ascii="Times New Roman" w:eastAsia="Times New Roman" w:hAnsi="Times New Roman" w:cs="Times New Roman"/>
          <w:sz w:val="24"/>
          <w:szCs w:val="20"/>
        </w:rPr>
        <w:t xml:space="preserve"> month</w:t>
      </w:r>
      <w:r w:rsidR="002C4C90">
        <w:rPr>
          <w:rFonts w:ascii="Times New Roman" w:eastAsia="Times New Roman" w:hAnsi="Times New Roman" w:cs="Times New Roman"/>
          <w:sz w:val="24"/>
          <w:szCs w:val="20"/>
        </w:rPr>
        <w:t>s, the submission</w:t>
      </w:r>
      <w:r w:rsidR="002C4C90" w:rsidRPr="002C4C90">
        <w:rPr>
          <w:rFonts w:ascii="Times New Roman" w:eastAsia="Times New Roman" w:hAnsi="Times New Roman" w:cs="Times New Roman"/>
          <w:sz w:val="24"/>
          <w:szCs w:val="20"/>
        </w:rPr>
        <w:t xml:space="preserve"> will be considered to have been provided in the next submission period.</w:t>
      </w:r>
    </w:p>
    <w:p w:rsidR="002C4C90" w:rsidRDefault="002C4C90" w:rsidP="002C4C90">
      <w:pPr>
        <w:tabs>
          <w:tab w:val="left" w:pos="720"/>
        </w:tabs>
        <w:spacing w:after="0"/>
        <w:ind w:left="1620" w:hanging="540"/>
        <w:rPr>
          <w:rFonts w:ascii="Times New Roman" w:hAnsi="Times New Roman" w:cs="Times New Roman"/>
          <w:sz w:val="24"/>
          <w:szCs w:val="24"/>
        </w:rPr>
      </w:pPr>
    </w:p>
    <w:p w:rsidR="00673AA7" w:rsidRDefault="002C4C90" w:rsidP="002C4C90">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D02184">
        <w:rPr>
          <w:rFonts w:ascii="Times New Roman" w:hAnsi="Times New Roman" w:cs="Times New Roman"/>
          <w:sz w:val="24"/>
          <w:szCs w:val="24"/>
        </w:rPr>
        <w:t>All products must be</w:t>
      </w:r>
      <w:r w:rsidR="00D02184" w:rsidRPr="00D02184">
        <w:rPr>
          <w:rFonts w:ascii="Times New Roman" w:hAnsi="Times New Roman" w:cs="Times New Roman"/>
          <w:sz w:val="24"/>
          <w:szCs w:val="24"/>
        </w:rPr>
        <w:t xml:space="preserve"> provided as an electronic file to FCIC in Micr</w:t>
      </w:r>
      <w:r w:rsidR="00D02184">
        <w:rPr>
          <w:rFonts w:ascii="Times New Roman" w:hAnsi="Times New Roman" w:cs="Times New Roman"/>
          <w:sz w:val="24"/>
          <w:szCs w:val="24"/>
        </w:rPr>
        <w:t>osoft Office compatible format.</w:t>
      </w:r>
      <w:r w:rsidR="00D02184" w:rsidRPr="00D02184">
        <w:rPr>
          <w:rFonts w:ascii="Times New Roman" w:hAnsi="Times New Roman" w:cs="Times New Roman"/>
          <w:sz w:val="24"/>
          <w:szCs w:val="24"/>
        </w:rPr>
        <w:t xml:space="preserve">  The electronic file must contain a master document that, in sequential order, either contains the required information or refers to a properly labeled document that contains the required information</w:t>
      </w:r>
      <w:r w:rsidR="00673AA7" w:rsidRPr="00080A09">
        <w:rPr>
          <w:rFonts w:ascii="Times New Roman" w:hAnsi="Times New Roman" w:cs="Times New Roman"/>
          <w:sz w:val="24"/>
          <w:szCs w:val="24"/>
        </w:rPr>
        <w:t>.</w:t>
      </w:r>
    </w:p>
    <w:p w:rsidR="002C4C90" w:rsidRPr="008E3CB6" w:rsidRDefault="002C4C90" w:rsidP="002C4C90">
      <w:pPr>
        <w:tabs>
          <w:tab w:val="left" w:pos="720"/>
        </w:tabs>
        <w:spacing w:after="0"/>
        <w:ind w:left="1620" w:hanging="540"/>
        <w:rPr>
          <w:rFonts w:ascii="Times New Roman" w:hAnsi="Times New Roman" w:cs="Times New Roman"/>
          <w:sz w:val="24"/>
          <w:szCs w:val="24"/>
        </w:rPr>
      </w:pPr>
    </w:p>
    <w:p w:rsidR="00D02184" w:rsidRDefault="002C4C90" w:rsidP="00D02184">
      <w:pPr>
        <w:pStyle w:val="ListParagraph"/>
        <w:spacing w:after="0"/>
        <w:ind w:left="1620" w:hanging="540"/>
        <w:rPr>
          <w:rFonts w:ascii="Times New Roman" w:hAnsi="Times New Roman" w:cs="Times New Roman"/>
          <w:sz w:val="24"/>
          <w:szCs w:val="24"/>
        </w:rPr>
      </w:pPr>
      <w:r>
        <w:rPr>
          <w:rFonts w:ascii="Times New Roman" w:hAnsi="Times New Roman" w:cs="Times New Roman"/>
          <w:sz w:val="24"/>
          <w:szCs w:val="24"/>
        </w:rPr>
        <w:t>(3</w:t>
      </w:r>
      <w:r w:rsidR="00673AA7" w:rsidRPr="00270871">
        <w:rPr>
          <w:rFonts w:ascii="Times New Roman" w:hAnsi="Times New Roman" w:cs="Times New Roman"/>
          <w:sz w:val="24"/>
          <w:szCs w:val="24"/>
        </w:rPr>
        <w:t>)</w:t>
      </w:r>
      <w:r w:rsidR="00673AA7" w:rsidRPr="00270871">
        <w:rPr>
          <w:rFonts w:ascii="Times New Roman" w:hAnsi="Times New Roman" w:cs="Times New Roman"/>
          <w:sz w:val="24"/>
          <w:szCs w:val="24"/>
        </w:rPr>
        <w:tab/>
        <w:t>Upon Board determination of completeness and approval for expert review, the NPR Team Lead will coordinate a simultaneous internal RMA review of the sub</w:t>
      </w:r>
      <w:r w:rsidR="00D02184">
        <w:rPr>
          <w:rFonts w:ascii="Times New Roman" w:hAnsi="Times New Roman" w:cs="Times New Roman"/>
          <w:sz w:val="24"/>
          <w:szCs w:val="24"/>
        </w:rPr>
        <w:t xml:space="preserve">mission.  </w:t>
      </w:r>
      <w:r w:rsidR="00D02184" w:rsidRPr="00D02184">
        <w:rPr>
          <w:rFonts w:ascii="Times New Roman" w:hAnsi="Times New Roman" w:cs="Times New Roman"/>
          <w:sz w:val="24"/>
          <w:szCs w:val="24"/>
        </w:rPr>
        <w:t>Board consideration of completeness is the day the Board determines to send the submission for external review</w:t>
      </w:r>
      <w:r w:rsidR="00D02184">
        <w:rPr>
          <w:rFonts w:ascii="Times New Roman" w:hAnsi="Times New Roman" w:cs="Times New Roman"/>
          <w:sz w:val="24"/>
          <w:szCs w:val="24"/>
        </w:rPr>
        <w:t>.</w:t>
      </w:r>
      <w:r w:rsidR="00D02184" w:rsidRPr="00D02184">
        <w:rPr>
          <w:rFonts w:ascii="Times New Roman" w:hAnsi="Times New Roman" w:cs="Times New Roman"/>
          <w:sz w:val="24"/>
          <w:szCs w:val="24"/>
        </w:rPr>
        <w:t xml:space="preserve"> </w:t>
      </w:r>
      <w:r w:rsidR="00D02184">
        <w:rPr>
          <w:rFonts w:ascii="Times New Roman" w:hAnsi="Times New Roman" w:cs="Times New Roman"/>
          <w:sz w:val="24"/>
          <w:szCs w:val="24"/>
        </w:rPr>
        <w:t>The Act provides a 120-</w:t>
      </w:r>
      <w:r w:rsidR="00673AA7" w:rsidRPr="00270871">
        <w:rPr>
          <w:rFonts w:ascii="Times New Roman" w:hAnsi="Times New Roman" w:cs="Times New Roman"/>
          <w:sz w:val="24"/>
          <w:szCs w:val="24"/>
        </w:rPr>
        <w:t xml:space="preserve">day timeframe for approval after the Board approves the submission </w:t>
      </w:r>
      <w:r w:rsidR="004A568D">
        <w:rPr>
          <w:rFonts w:ascii="Times New Roman" w:hAnsi="Times New Roman" w:cs="Times New Roman"/>
          <w:sz w:val="24"/>
          <w:szCs w:val="24"/>
        </w:rPr>
        <w:t>for expert review</w:t>
      </w:r>
      <w:r w:rsidR="00673AA7" w:rsidRPr="00270871">
        <w:rPr>
          <w:rFonts w:ascii="Times New Roman" w:hAnsi="Times New Roman" w:cs="Times New Roman"/>
          <w:sz w:val="24"/>
          <w:szCs w:val="24"/>
        </w:rPr>
        <w:t xml:space="preserve">. </w:t>
      </w:r>
      <w:r w:rsidR="00D02184">
        <w:rPr>
          <w:rFonts w:ascii="Times New Roman" w:hAnsi="Times New Roman" w:cs="Times New Roman"/>
          <w:sz w:val="24"/>
          <w:szCs w:val="24"/>
        </w:rPr>
        <w:t xml:space="preserve"> </w:t>
      </w:r>
      <w:r w:rsidR="00673AA7" w:rsidRPr="00270871">
        <w:rPr>
          <w:rFonts w:ascii="Times New Roman" w:hAnsi="Times New Roman" w:cs="Times New Roman"/>
          <w:sz w:val="24"/>
          <w:szCs w:val="24"/>
        </w:rPr>
        <w:t>The Board must notify the submitter within 90 days of their intent to disapprove the submission,</w:t>
      </w:r>
      <w:r w:rsidR="00673AA7">
        <w:rPr>
          <w:rFonts w:ascii="Times New Roman" w:hAnsi="Times New Roman" w:cs="Times New Roman"/>
          <w:sz w:val="24"/>
          <w:szCs w:val="24"/>
        </w:rPr>
        <w:t xml:space="preserve"> </w:t>
      </w:r>
      <w:r w:rsidR="00673AA7" w:rsidRPr="00A44AD0">
        <w:rPr>
          <w:rFonts w:ascii="Times New Roman" w:hAnsi="Times New Roman" w:cs="Times New Roman"/>
          <w:sz w:val="24"/>
          <w:szCs w:val="24"/>
        </w:rPr>
        <w:t xml:space="preserve">unless the Board agrees to a time delay.  </w:t>
      </w:r>
      <w:r w:rsidR="00D02184" w:rsidRPr="00D02184">
        <w:rPr>
          <w:rFonts w:ascii="Times New Roman" w:hAnsi="Times New Roman" w:cs="Times New Roman"/>
          <w:sz w:val="24"/>
          <w:szCs w:val="24"/>
        </w:rPr>
        <w:t>If Board action does not occur by 120 days after the Board considering the product complete, the product is automatically approved.</w:t>
      </w:r>
    </w:p>
    <w:p w:rsidR="00E418A2" w:rsidRDefault="00E418A2" w:rsidP="00D02184">
      <w:pPr>
        <w:pStyle w:val="ListParagraph"/>
        <w:spacing w:after="0"/>
        <w:ind w:left="1620" w:hanging="540"/>
        <w:rPr>
          <w:rFonts w:ascii="Times New Roman" w:hAnsi="Times New Roman" w:cs="Times New Roman"/>
          <w:sz w:val="24"/>
          <w:szCs w:val="24"/>
        </w:rPr>
      </w:pPr>
    </w:p>
    <w:p w:rsidR="00E418A2" w:rsidRPr="00D02184" w:rsidRDefault="00E418A2" w:rsidP="00D02184">
      <w:pPr>
        <w:pStyle w:val="ListParagraph"/>
        <w:spacing w:after="0"/>
        <w:ind w:left="1620" w:hanging="54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Timelines outlined in this section do not apply</w:t>
      </w:r>
      <w:r w:rsidR="00146072">
        <w:rPr>
          <w:rFonts w:ascii="Times New Roman" w:hAnsi="Times New Roman" w:cs="Times New Roman"/>
          <w:sz w:val="24"/>
          <w:szCs w:val="24"/>
        </w:rPr>
        <w:t xml:space="preserve"> to RMA</w:t>
      </w:r>
      <w:r w:rsidR="00223730">
        <w:rPr>
          <w:rFonts w:ascii="Times New Roman" w:hAnsi="Times New Roman" w:cs="Times New Roman"/>
          <w:sz w:val="24"/>
          <w:szCs w:val="24"/>
        </w:rPr>
        <w:t xml:space="preserve"> </w:t>
      </w:r>
      <w:r w:rsidR="00146072">
        <w:rPr>
          <w:rFonts w:ascii="Times New Roman" w:hAnsi="Times New Roman" w:cs="Times New Roman"/>
          <w:sz w:val="24"/>
          <w:szCs w:val="24"/>
        </w:rPr>
        <w:t>DCs</w:t>
      </w:r>
      <w:r w:rsidR="003B15C1">
        <w:rPr>
          <w:rFonts w:ascii="Times New Roman" w:hAnsi="Times New Roman" w:cs="Times New Roman"/>
          <w:sz w:val="24"/>
          <w:szCs w:val="24"/>
        </w:rPr>
        <w:t xml:space="preserve"> or RMA Developed Products</w:t>
      </w:r>
      <w:r>
        <w:rPr>
          <w:rFonts w:ascii="Times New Roman" w:hAnsi="Times New Roman" w:cs="Times New Roman"/>
          <w:sz w:val="24"/>
          <w:szCs w:val="24"/>
        </w:rPr>
        <w:t>.</w:t>
      </w:r>
      <w:r w:rsidR="00223730" w:rsidRPr="00223730">
        <w:t xml:space="preserve"> </w:t>
      </w:r>
      <w:r w:rsidR="00223730">
        <w:t xml:space="preserve"> </w:t>
      </w:r>
      <w:r w:rsidR="00146072">
        <w:rPr>
          <w:rFonts w:ascii="Times New Roman" w:hAnsi="Times New Roman" w:cs="Times New Roman"/>
          <w:sz w:val="24"/>
          <w:szCs w:val="24"/>
        </w:rPr>
        <w:t>RMA DCs</w:t>
      </w:r>
      <w:r w:rsidR="003B15C1">
        <w:rPr>
          <w:rFonts w:ascii="Times New Roman" w:hAnsi="Times New Roman" w:cs="Times New Roman"/>
          <w:sz w:val="24"/>
          <w:szCs w:val="24"/>
        </w:rPr>
        <w:t xml:space="preserve"> and RMA Developed Products</w:t>
      </w:r>
      <w:r w:rsidR="00223730" w:rsidRPr="00223730">
        <w:rPr>
          <w:rFonts w:ascii="Times New Roman" w:hAnsi="Times New Roman" w:cs="Times New Roman"/>
          <w:sz w:val="24"/>
          <w:szCs w:val="24"/>
        </w:rPr>
        <w:t xml:space="preserve"> can be developed any time during the year as long as sufficient funds are available.</w:t>
      </w:r>
      <w:r w:rsidR="00223730" w:rsidRPr="00223730">
        <w:t xml:space="preserve"> </w:t>
      </w:r>
      <w:r w:rsidR="00223730">
        <w:t xml:space="preserve"> </w:t>
      </w:r>
      <w:r w:rsidR="00223730" w:rsidRPr="00223730">
        <w:rPr>
          <w:rFonts w:ascii="Times New Roman" w:hAnsi="Times New Roman" w:cs="Times New Roman"/>
          <w:sz w:val="24"/>
          <w:szCs w:val="24"/>
        </w:rPr>
        <w:t>A contractor must comply with the delivery schedule agree</w:t>
      </w:r>
      <w:r w:rsidR="00F77CA3">
        <w:rPr>
          <w:rFonts w:ascii="Times New Roman" w:hAnsi="Times New Roman" w:cs="Times New Roman"/>
          <w:sz w:val="24"/>
          <w:szCs w:val="24"/>
        </w:rPr>
        <w:t>d</w:t>
      </w:r>
      <w:r w:rsidR="00223730" w:rsidRPr="00223730">
        <w:rPr>
          <w:rFonts w:ascii="Times New Roman" w:hAnsi="Times New Roman" w:cs="Times New Roman"/>
          <w:sz w:val="24"/>
          <w:szCs w:val="24"/>
        </w:rPr>
        <w:t xml:space="preserve"> upon in the contract to get a product to the Board for determination preceding the initial proposed sales closing date.</w:t>
      </w:r>
    </w:p>
    <w:p w:rsidR="00673AA7" w:rsidRPr="00E92D6C" w:rsidRDefault="00673AA7" w:rsidP="00E92D6C">
      <w:pPr>
        <w:tabs>
          <w:tab w:val="left" w:pos="720"/>
        </w:tabs>
        <w:spacing w:after="0"/>
        <w:rPr>
          <w:rFonts w:ascii="Times New Roman" w:hAnsi="Times New Roman" w:cs="Times New Roman"/>
          <w:sz w:val="24"/>
          <w:szCs w:val="24"/>
        </w:rPr>
      </w:pPr>
    </w:p>
    <w:p w:rsidR="00673AA7" w:rsidRDefault="001F5502" w:rsidP="00673AA7">
      <w:pPr>
        <w:tabs>
          <w:tab w:val="left" w:pos="1080"/>
        </w:tabs>
        <w:spacing w:after="0"/>
        <w:ind w:left="1094" w:hanging="547"/>
        <w:rPr>
          <w:rFonts w:ascii="Times New Roman" w:hAnsi="Times New Roman" w:cs="Times New Roman"/>
          <w:b/>
          <w:sz w:val="24"/>
          <w:szCs w:val="24"/>
        </w:rPr>
      </w:pPr>
      <w:r>
        <w:rPr>
          <w:rFonts w:ascii="Times New Roman" w:hAnsi="Times New Roman" w:cs="Times New Roman"/>
          <w:b/>
          <w:sz w:val="24"/>
          <w:szCs w:val="24"/>
        </w:rPr>
        <w:t>E</w:t>
      </w:r>
      <w:r w:rsidR="00673AA7" w:rsidRPr="003F1FCC">
        <w:rPr>
          <w:rFonts w:ascii="Times New Roman" w:hAnsi="Times New Roman" w:cs="Times New Roman"/>
          <w:b/>
          <w:sz w:val="24"/>
          <w:szCs w:val="24"/>
        </w:rPr>
        <w:t>.</w:t>
      </w:r>
      <w:r w:rsidR="00673AA7" w:rsidRPr="003F1FCC">
        <w:rPr>
          <w:rFonts w:ascii="Times New Roman" w:hAnsi="Times New Roman" w:cs="Times New Roman"/>
          <w:b/>
          <w:sz w:val="24"/>
          <w:szCs w:val="24"/>
        </w:rPr>
        <w:tab/>
        <w:t>Time Delays</w:t>
      </w:r>
    </w:p>
    <w:p w:rsidR="00673AA7" w:rsidRDefault="00673AA7" w:rsidP="00673AA7">
      <w:pPr>
        <w:tabs>
          <w:tab w:val="left" w:pos="1080"/>
        </w:tabs>
        <w:spacing w:after="0"/>
        <w:ind w:left="1080" w:hanging="540"/>
        <w:rPr>
          <w:rFonts w:ascii="Times New Roman" w:hAnsi="Times New Roman" w:cs="Times New Roman"/>
          <w:b/>
          <w:sz w:val="24"/>
          <w:szCs w:val="24"/>
        </w:rPr>
      </w:pPr>
    </w:p>
    <w:p w:rsidR="00673AA7" w:rsidRDefault="00673AA7" w:rsidP="00673AA7">
      <w:pPr>
        <w:tabs>
          <w:tab w:val="left" w:pos="1620"/>
        </w:tabs>
        <w:spacing w:after="0"/>
        <w:ind w:left="1620" w:hanging="540"/>
      </w:pPr>
      <w:r>
        <w:rPr>
          <w:rFonts w:ascii="Times New Roman" w:hAnsi="Times New Roman" w:cs="Times New Roman"/>
          <w:sz w:val="24"/>
          <w:szCs w:val="24"/>
        </w:rPr>
        <w:t>(1)</w:t>
      </w:r>
      <w:r>
        <w:rPr>
          <w:rFonts w:ascii="Times New Roman" w:hAnsi="Times New Roman" w:cs="Times New Roman"/>
          <w:sz w:val="24"/>
          <w:szCs w:val="24"/>
        </w:rPr>
        <w:tab/>
      </w:r>
      <w:r w:rsidRPr="00A44AD0">
        <w:rPr>
          <w:rFonts w:ascii="Times New Roman" w:hAnsi="Times New Roman" w:cs="Times New Roman"/>
          <w:sz w:val="24"/>
          <w:szCs w:val="24"/>
        </w:rPr>
        <w:t>At any time an applicant may request a time delay after the submission has been placed on the Board meeting agenda.  The Board is not required to agree to such an extension.</w:t>
      </w:r>
    </w:p>
    <w:p w:rsidR="00673AA7" w:rsidRDefault="00673AA7" w:rsidP="00673AA7">
      <w:pPr>
        <w:tabs>
          <w:tab w:val="left" w:pos="1620"/>
        </w:tabs>
        <w:spacing w:after="0"/>
        <w:ind w:left="1620" w:hanging="540"/>
      </w:pPr>
    </w:p>
    <w:p w:rsidR="00673AA7" w:rsidRDefault="00673AA7" w:rsidP="00673AA7">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A44AD0">
        <w:rPr>
          <w:rFonts w:ascii="Times New Roman" w:hAnsi="Times New Roman" w:cs="Times New Roman"/>
          <w:sz w:val="24"/>
          <w:szCs w:val="24"/>
        </w:rPr>
        <w:t xml:space="preserve">With respect to </w:t>
      </w:r>
      <w:r w:rsidR="009708C8">
        <w:rPr>
          <w:rFonts w:ascii="Times New Roman" w:hAnsi="Times New Roman" w:cs="Times New Roman"/>
          <w:sz w:val="24"/>
          <w:szCs w:val="24"/>
        </w:rPr>
        <w:t xml:space="preserve">CP </w:t>
      </w:r>
      <w:r w:rsidRPr="00A44AD0">
        <w:rPr>
          <w:rFonts w:ascii="Times New Roman" w:hAnsi="Times New Roman" w:cs="Times New Roman"/>
          <w:sz w:val="24"/>
          <w:szCs w:val="24"/>
        </w:rPr>
        <w:t>submissions approved by the Board for advance payment, the applicant must provide good cause why consideration should be delayed.</w:t>
      </w:r>
    </w:p>
    <w:p w:rsidR="00673AA7" w:rsidRPr="00A44AD0" w:rsidRDefault="00673AA7" w:rsidP="00673AA7">
      <w:pPr>
        <w:tabs>
          <w:tab w:val="left" w:pos="2160"/>
        </w:tabs>
        <w:spacing w:after="0"/>
        <w:ind w:left="2160" w:hanging="540"/>
        <w:rPr>
          <w:rFonts w:ascii="Times New Roman" w:hAnsi="Times New Roman" w:cs="Times New Roman"/>
          <w:sz w:val="24"/>
          <w:szCs w:val="24"/>
        </w:rPr>
      </w:pPr>
    </w:p>
    <w:p w:rsidR="006B6659" w:rsidRDefault="00673AA7" w:rsidP="00673AA7">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A44AD0">
        <w:rPr>
          <w:rFonts w:ascii="Times New Roman" w:hAnsi="Times New Roman" w:cs="Times New Roman"/>
          <w:sz w:val="24"/>
          <w:szCs w:val="24"/>
        </w:rPr>
        <w:t>Any requested time delay is not limited in the length of time</w:t>
      </w:r>
      <w:r w:rsidR="000C0DEC">
        <w:rPr>
          <w:rFonts w:ascii="Times New Roman" w:hAnsi="Times New Roman" w:cs="Times New Roman"/>
          <w:sz w:val="24"/>
          <w:szCs w:val="24"/>
        </w:rPr>
        <w:t>,</w:t>
      </w:r>
      <w:r w:rsidRPr="00A44AD0">
        <w:rPr>
          <w:rFonts w:ascii="Times New Roman" w:hAnsi="Times New Roman" w:cs="Times New Roman"/>
          <w:sz w:val="24"/>
          <w:szCs w:val="24"/>
        </w:rPr>
        <w:t xml:space="preserve"> unless a date is set by the Board.  However, delays may make implementation of the submission for the targeted crop year impractical or impossible.</w:t>
      </w:r>
      <w:r w:rsidR="006B6659">
        <w:rPr>
          <w:rFonts w:ascii="Times New Roman" w:hAnsi="Times New Roman" w:cs="Times New Roman"/>
          <w:sz w:val="24"/>
          <w:szCs w:val="24"/>
        </w:rPr>
        <w:br w:type="page"/>
      </w:r>
    </w:p>
    <w:p w:rsidR="006B6659" w:rsidRPr="008E3CB6" w:rsidRDefault="006B6659" w:rsidP="006B6659">
      <w:pPr>
        <w:pStyle w:val="Paragraph"/>
      </w:pPr>
      <w:r>
        <w:t>2</w:t>
      </w:r>
      <w:r w:rsidRPr="008E3CB6">
        <w:tab/>
      </w:r>
      <w:r>
        <w:t>Administrative (Continued)</w:t>
      </w:r>
      <w:r>
        <w:tab/>
      </w:r>
    </w:p>
    <w:p w:rsidR="006B6659" w:rsidRDefault="006B6659" w:rsidP="006B6659">
      <w:pPr>
        <w:pStyle w:val="ListParagraph"/>
        <w:spacing w:after="0"/>
        <w:ind w:left="0"/>
        <w:rPr>
          <w:rFonts w:ascii="Times New Roman" w:hAnsi="Times New Roman" w:cs="Times New Roman"/>
          <w:sz w:val="24"/>
          <w:szCs w:val="24"/>
        </w:rPr>
      </w:pPr>
    </w:p>
    <w:p w:rsidR="006B6659" w:rsidRDefault="006B6659" w:rsidP="006B6659">
      <w:pPr>
        <w:tabs>
          <w:tab w:val="left" w:pos="1080"/>
        </w:tabs>
        <w:spacing w:after="0"/>
        <w:ind w:left="1094" w:hanging="547"/>
        <w:rPr>
          <w:rFonts w:ascii="Times New Roman" w:hAnsi="Times New Roman" w:cs="Times New Roman"/>
          <w:b/>
          <w:sz w:val="24"/>
          <w:szCs w:val="24"/>
        </w:rPr>
      </w:pPr>
      <w:r>
        <w:rPr>
          <w:rFonts w:ascii="Times New Roman" w:hAnsi="Times New Roman" w:cs="Times New Roman"/>
          <w:b/>
          <w:sz w:val="24"/>
          <w:szCs w:val="24"/>
        </w:rPr>
        <w:t>E</w:t>
      </w:r>
      <w:r w:rsidRPr="003F1FCC">
        <w:rPr>
          <w:rFonts w:ascii="Times New Roman" w:hAnsi="Times New Roman" w:cs="Times New Roman"/>
          <w:b/>
          <w:sz w:val="24"/>
          <w:szCs w:val="24"/>
        </w:rPr>
        <w:t>.</w:t>
      </w:r>
      <w:r w:rsidRPr="003F1FCC">
        <w:rPr>
          <w:rFonts w:ascii="Times New Roman" w:hAnsi="Times New Roman" w:cs="Times New Roman"/>
          <w:b/>
          <w:sz w:val="24"/>
          <w:szCs w:val="24"/>
        </w:rPr>
        <w:tab/>
        <w:t>Time Delays</w:t>
      </w:r>
      <w:r>
        <w:rPr>
          <w:rFonts w:ascii="Times New Roman" w:hAnsi="Times New Roman" w:cs="Times New Roman"/>
          <w:b/>
          <w:sz w:val="24"/>
          <w:szCs w:val="24"/>
        </w:rPr>
        <w:t xml:space="preserve"> (Continued)</w:t>
      </w:r>
    </w:p>
    <w:p w:rsidR="00673AA7" w:rsidRPr="00A44AD0" w:rsidRDefault="00673AA7" w:rsidP="00673AA7">
      <w:pPr>
        <w:tabs>
          <w:tab w:val="left" w:pos="2160"/>
        </w:tabs>
        <w:spacing w:after="0"/>
        <w:ind w:left="2160" w:hanging="540"/>
        <w:rPr>
          <w:rFonts w:ascii="Times New Roman" w:hAnsi="Times New Roman" w:cs="Times New Roman"/>
          <w:sz w:val="24"/>
          <w:szCs w:val="24"/>
        </w:rPr>
      </w:pPr>
    </w:p>
    <w:p w:rsidR="001C4A4F" w:rsidRDefault="00673AA7" w:rsidP="00673AA7">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sidRPr="00A44AD0">
        <w:rPr>
          <w:rFonts w:ascii="Times New Roman" w:hAnsi="Times New Roman" w:cs="Times New Roman"/>
          <w:sz w:val="24"/>
          <w:szCs w:val="24"/>
        </w:rPr>
        <w:t>)</w:t>
      </w:r>
      <w:r>
        <w:rPr>
          <w:rFonts w:ascii="Times New Roman" w:hAnsi="Times New Roman" w:cs="Times New Roman"/>
          <w:sz w:val="24"/>
          <w:szCs w:val="24"/>
        </w:rPr>
        <w:tab/>
      </w:r>
      <w:r w:rsidRPr="00A44AD0">
        <w:rPr>
          <w:rFonts w:ascii="Times New Roman" w:hAnsi="Times New Roman" w:cs="Times New Roman"/>
          <w:sz w:val="24"/>
          <w:szCs w:val="24"/>
        </w:rPr>
        <w:t xml:space="preserve">The time period during which the Board will make a decision to approve or disapprove </w:t>
      </w:r>
      <w:r w:rsidR="003C459D">
        <w:rPr>
          <w:rFonts w:ascii="Times New Roman" w:hAnsi="Times New Roman" w:cs="Times New Roman"/>
          <w:sz w:val="24"/>
          <w:szCs w:val="24"/>
        </w:rPr>
        <w:t>a</w:t>
      </w:r>
      <w:r w:rsidRPr="00A44AD0">
        <w:rPr>
          <w:rFonts w:ascii="Times New Roman" w:hAnsi="Times New Roman" w:cs="Times New Roman"/>
          <w:sz w:val="24"/>
          <w:szCs w:val="24"/>
        </w:rPr>
        <w:t xml:space="preserve"> submission shall be extended commensurately with any time delay requested by the applicant.</w:t>
      </w:r>
    </w:p>
    <w:p w:rsidR="00673AA7" w:rsidRPr="00A44AD0" w:rsidRDefault="00673AA7" w:rsidP="00673AA7">
      <w:pPr>
        <w:tabs>
          <w:tab w:val="left" w:pos="2160"/>
        </w:tabs>
        <w:spacing w:after="0"/>
        <w:ind w:left="2160" w:hanging="540"/>
        <w:rPr>
          <w:rFonts w:ascii="Times New Roman" w:hAnsi="Times New Roman" w:cs="Times New Roman"/>
          <w:sz w:val="24"/>
          <w:szCs w:val="24"/>
        </w:rPr>
      </w:pPr>
    </w:p>
    <w:p w:rsidR="00673AA7" w:rsidRDefault="00673AA7" w:rsidP="00F804BE">
      <w:pPr>
        <w:tabs>
          <w:tab w:val="left" w:pos="1620"/>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Pr="00A44AD0">
        <w:rPr>
          <w:rFonts w:ascii="Times New Roman" w:hAnsi="Times New Roman" w:cs="Times New Roman"/>
          <w:sz w:val="24"/>
          <w:szCs w:val="24"/>
        </w:rPr>
        <w:t>The applicant may withdraw a submission or a portion of a submission, at any time by presenting a request to the Board.  A withdrawn submission that is resubmitted will be deemed a new submission solely for the purposes of determining the amount of time that the Board must take action.</w:t>
      </w:r>
    </w:p>
    <w:p w:rsidR="00673AA7" w:rsidRDefault="00673AA7" w:rsidP="00673AA7">
      <w:pPr>
        <w:tabs>
          <w:tab w:val="left" w:pos="2160"/>
        </w:tabs>
        <w:spacing w:after="0"/>
        <w:ind w:left="2160" w:hanging="540"/>
        <w:rPr>
          <w:rFonts w:ascii="Times New Roman" w:hAnsi="Times New Roman" w:cs="Times New Roman"/>
          <w:sz w:val="24"/>
          <w:szCs w:val="24"/>
        </w:rPr>
      </w:pPr>
    </w:p>
    <w:p w:rsidR="00673AA7" w:rsidRDefault="00673AA7" w:rsidP="00673AA7">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If a time delay is granted by the Board, the NPR team must work with the submitter to address issues raised by internal and external reviewer</w:t>
      </w:r>
      <w:r w:rsidR="000C0DEC">
        <w:rPr>
          <w:rFonts w:ascii="Times New Roman" w:hAnsi="Times New Roman" w:cs="Times New Roman"/>
          <w:sz w:val="24"/>
          <w:szCs w:val="24"/>
        </w:rPr>
        <w:t>s</w:t>
      </w:r>
      <w:r>
        <w:rPr>
          <w:rFonts w:ascii="Times New Roman" w:hAnsi="Times New Roman" w:cs="Times New Roman"/>
          <w:sz w:val="24"/>
          <w:szCs w:val="24"/>
        </w:rPr>
        <w:t xml:space="preserve"> or as otherwise specified by the Board.  The NPR team is responsible for effectively communicating the issues to the submitter.  However, the submitter is ultimately responsible for addressing issues to the satisfaction of the Board.</w:t>
      </w:r>
    </w:p>
    <w:p w:rsidR="00E418A2" w:rsidRDefault="00E418A2" w:rsidP="00673AA7">
      <w:pPr>
        <w:tabs>
          <w:tab w:val="left" w:pos="1620"/>
        </w:tabs>
        <w:spacing w:after="0"/>
        <w:ind w:left="1620" w:hanging="540"/>
        <w:rPr>
          <w:rFonts w:ascii="Times New Roman" w:hAnsi="Times New Roman" w:cs="Times New Roman"/>
          <w:sz w:val="24"/>
          <w:szCs w:val="24"/>
        </w:rPr>
      </w:pPr>
    </w:p>
    <w:p w:rsidR="00E418A2" w:rsidRPr="00BA5F98" w:rsidRDefault="00E418A2" w:rsidP="00673AA7">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Time delays as outlined in this section do not apply to RMA </w:t>
      </w:r>
      <w:r w:rsidR="006B6659">
        <w:rPr>
          <w:rFonts w:ascii="Times New Roman" w:hAnsi="Times New Roman" w:cs="Times New Roman"/>
          <w:sz w:val="24"/>
          <w:szCs w:val="24"/>
        </w:rPr>
        <w:t>DCs</w:t>
      </w:r>
      <w:r w:rsidR="003B15C1">
        <w:rPr>
          <w:rFonts w:ascii="Times New Roman" w:hAnsi="Times New Roman" w:cs="Times New Roman"/>
          <w:sz w:val="24"/>
          <w:szCs w:val="24"/>
        </w:rPr>
        <w:t xml:space="preserve"> or RMA Developed Products</w:t>
      </w:r>
      <w:r>
        <w:rPr>
          <w:rFonts w:ascii="Times New Roman" w:hAnsi="Times New Roman" w:cs="Times New Roman"/>
          <w:sz w:val="24"/>
          <w:szCs w:val="24"/>
        </w:rPr>
        <w:t>.</w:t>
      </w:r>
      <w:r w:rsidR="00F77CA3">
        <w:rPr>
          <w:rFonts w:ascii="Times New Roman" w:hAnsi="Times New Roman" w:cs="Times New Roman"/>
          <w:sz w:val="24"/>
          <w:szCs w:val="24"/>
        </w:rPr>
        <w:t xml:space="preserve"> </w:t>
      </w:r>
      <w:r w:rsidR="00F77CA3" w:rsidRPr="00F77CA3">
        <w:t xml:space="preserve"> </w:t>
      </w:r>
      <w:r w:rsidR="00F77CA3" w:rsidRPr="00F77CA3">
        <w:rPr>
          <w:rFonts w:ascii="Times New Roman" w:hAnsi="Times New Roman" w:cs="Times New Roman"/>
          <w:sz w:val="24"/>
          <w:szCs w:val="24"/>
        </w:rPr>
        <w:t>A contractor may request a no-cost contract modification to contract if additional tim</w:t>
      </w:r>
      <w:r w:rsidR="00F77CA3">
        <w:rPr>
          <w:rFonts w:ascii="Times New Roman" w:hAnsi="Times New Roman" w:cs="Times New Roman"/>
          <w:sz w:val="24"/>
          <w:szCs w:val="24"/>
        </w:rPr>
        <w:t>e is necessary</w:t>
      </w:r>
      <w:r w:rsidR="006B6659">
        <w:rPr>
          <w:rFonts w:ascii="Times New Roman" w:hAnsi="Times New Roman" w:cs="Times New Roman"/>
          <w:sz w:val="24"/>
          <w:szCs w:val="24"/>
        </w:rPr>
        <w:t xml:space="preserve"> for RMA DCs</w:t>
      </w:r>
      <w:r w:rsidR="003B15C1">
        <w:rPr>
          <w:rFonts w:ascii="Times New Roman" w:hAnsi="Times New Roman" w:cs="Times New Roman"/>
          <w:sz w:val="24"/>
          <w:szCs w:val="24"/>
        </w:rPr>
        <w:t xml:space="preserve"> or </w:t>
      </w:r>
      <w:r w:rsidR="003B15C1" w:rsidRPr="003B15C1">
        <w:rPr>
          <w:rFonts w:ascii="Times New Roman" w:hAnsi="Times New Roman" w:cs="Times New Roman"/>
          <w:sz w:val="24"/>
          <w:szCs w:val="24"/>
        </w:rPr>
        <w:t>RMA Developed Products</w:t>
      </w:r>
      <w:r w:rsidR="00F77CA3" w:rsidRPr="00F77CA3">
        <w:rPr>
          <w:rFonts w:ascii="Times New Roman" w:hAnsi="Times New Roman" w:cs="Times New Roman"/>
          <w:sz w:val="24"/>
          <w:szCs w:val="24"/>
        </w:rPr>
        <w:t>.</w:t>
      </w:r>
    </w:p>
    <w:p w:rsidR="00673AA7" w:rsidRDefault="00673AA7" w:rsidP="00000ADF">
      <w:pPr>
        <w:spacing w:after="0"/>
        <w:ind w:left="1620" w:hanging="540"/>
        <w:rPr>
          <w:rFonts w:ascii="Times New Roman" w:hAnsi="Times New Roman" w:cs="Times New Roman"/>
          <w:sz w:val="24"/>
          <w:szCs w:val="24"/>
        </w:rPr>
      </w:pPr>
    </w:p>
    <w:p w:rsidR="0057207D" w:rsidRPr="008E3CB6" w:rsidRDefault="00D30C31" w:rsidP="003A34F3">
      <w:pPr>
        <w:pStyle w:val="Paragraph"/>
      </w:pPr>
      <w:bookmarkStart w:id="7" w:name="_Toc425763568"/>
      <w:bookmarkStart w:id="8" w:name="_Toc427216527"/>
      <w:r>
        <w:t>3</w:t>
      </w:r>
      <w:r w:rsidR="0057207D" w:rsidRPr="008E3CB6">
        <w:tab/>
      </w:r>
      <w:r w:rsidR="00F54B78">
        <w:t>NPR Team Roles and Responsibilities</w:t>
      </w:r>
      <w:bookmarkEnd w:id="7"/>
      <w:bookmarkEnd w:id="8"/>
      <w:r w:rsidR="0057207D">
        <w:tab/>
      </w:r>
    </w:p>
    <w:p w:rsidR="0057207D" w:rsidRPr="008E3CB6" w:rsidRDefault="0057207D" w:rsidP="00673AA7">
      <w:pPr>
        <w:spacing w:after="0"/>
        <w:ind w:left="1620" w:hanging="540"/>
        <w:rPr>
          <w:rFonts w:ascii="Times New Roman" w:hAnsi="Times New Roman" w:cs="Times New Roman"/>
          <w:sz w:val="24"/>
          <w:szCs w:val="24"/>
        </w:rPr>
      </w:pPr>
    </w:p>
    <w:p w:rsidR="00205CA1" w:rsidRDefault="00205CA1" w:rsidP="00F804BE">
      <w:pPr>
        <w:tabs>
          <w:tab w:val="left" w:pos="90"/>
          <w:tab w:val="left" w:pos="1620"/>
        </w:tabs>
        <w:ind w:left="540"/>
        <w:rPr>
          <w:rFonts w:ascii="Times New Roman" w:hAnsi="Times New Roman" w:cs="Times New Roman"/>
          <w:sz w:val="24"/>
          <w:szCs w:val="24"/>
        </w:rPr>
      </w:pPr>
      <w:r w:rsidRPr="00205CA1">
        <w:rPr>
          <w:rFonts w:ascii="Times New Roman" w:hAnsi="Times New Roman" w:cs="Times New Roman"/>
          <w:sz w:val="24"/>
          <w:szCs w:val="24"/>
        </w:rPr>
        <w:t>Teams will be made up of staff from each functional area involved with the new product and are responsible to work as a team to complete Board materials and, as appropriate, implementation of the new product.  The team will stay together through potentially multiple submissions of the same project</w:t>
      </w:r>
      <w:r w:rsidR="00F77CA3" w:rsidRPr="00F77CA3">
        <w:t xml:space="preserve"> </w:t>
      </w:r>
      <w:r w:rsidR="00F77CA3" w:rsidRPr="00F77CA3">
        <w:rPr>
          <w:rFonts w:ascii="Times New Roman" w:hAnsi="Times New Roman" w:cs="Times New Roman"/>
          <w:sz w:val="24"/>
          <w:szCs w:val="24"/>
        </w:rPr>
        <w:t>and throughout the development and life of the pilot</w:t>
      </w:r>
      <w:r w:rsidR="006B6659">
        <w:rPr>
          <w:rFonts w:ascii="Times New Roman" w:hAnsi="Times New Roman" w:cs="Times New Roman"/>
          <w:sz w:val="24"/>
          <w:szCs w:val="24"/>
        </w:rPr>
        <w:t>/approved 508(h) submission</w:t>
      </w:r>
      <w:r w:rsidRPr="00205CA1">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Reviewers may include Regional Office and/or Compliance Office staff</w:t>
      </w:r>
      <w:r w:rsidR="0095655E">
        <w:rPr>
          <w:rFonts w:ascii="Times New Roman" w:hAnsi="Times New Roman" w:cs="Times New Roman"/>
          <w:sz w:val="24"/>
          <w:szCs w:val="24"/>
        </w:rPr>
        <w:t xml:space="preserve"> as determined necessary and appropriate</w:t>
      </w:r>
      <w:r>
        <w:rPr>
          <w:rFonts w:ascii="Times New Roman" w:hAnsi="Times New Roman" w:cs="Times New Roman"/>
          <w:sz w:val="24"/>
          <w:szCs w:val="24"/>
        </w:rPr>
        <w:t xml:space="preserve">.  Reviewers are expected to understand the entire submission, provide </w:t>
      </w:r>
      <w:r w:rsidRPr="00F025B9">
        <w:rPr>
          <w:rFonts w:ascii="Times New Roman" w:hAnsi="Times New Roman" w:cs="Times New Roman"/>
          <w:sz w:val="24"/>
          <w:szCs w:val="24"/>
        </w:rPr>
        <w:t xml:space="preserve">a write-up of </w:t>
      </w:r>
      <w:r>
        <w:rPr>
          <w:rFonts w:ascii="Times New Roman" w:hAnsi="Times New Roman" w:cs="Times New Roman"/>
          <w:sz w:val="24"/>
          <w:szCs w:val="24"/>
        </w:rPr>
        <w:t xml:space="preserve">their </w:t>
      </w:r>
      <w:r w:rsidRPr="00F025B9">
        <w:rPr>
          <w:rFonts w:ascii="Times New Roman" w:hAnsi="Times New Roman" w:cs="Times New Roman"/>
          <w:sz w:val="24"/>
          <w:szCs w:val="24"/>
        </w:rPr>
        <w:t xml:space="preserve">review findings by </w:t>
      </w:r>
      <w:r>
        <w:rPr>
          <w:rFonts w:ascii="Times New Roman" w:hAnsi="Times New Roman" w:cs="Times New Roman"/>
          <w:sz w:val="24"/>
          <w:szCs w:val="24"/>
        </w:rPr>
        <w:t xml:space="preserve">the </w:t>
      </w:r>
      <w:r w:rsidRPr="00F025B9">
        <w:rPr>
          <w:rFonts w:ascii="Times New Roman" w:hAnsi="Times New Roman" w:cs="Times New Roman"/>
          <w:sz w:val="24"/>
          <w:szCs w:val="24"/>
        </w:rPr>
        <w:t>deadline</w:t>
      </w:r>
      <w:r w:rsidR="00226C3F">
        <w:rPr>
          <w:rFonts w:ascii="Times New Roman" w:hAnsi="Times New Roman" w:cs="Times New Roman"/>
          <w:sz w:val="24"/>
          <w:szCs w:val="24"/>
        </w:rPr>
        <w:t>.</w:t>
      </w:r>
    </w:p>
    <w:p w:rsidR="00226C3F" w:rsidRDefault="00226C3F" w:rsidP="00AD73EE">
      <w:pPr>
        <w:tabs>
          <w:tab w:val="left" w:pos="1620"/>
        </w:tabs>
        <w:spacing w:after="0"/>
        <w:ind w:left="540"/>
        <w:rPr>
          <w:rFonts w:ascii="Times New Roman" w:hAnsi="Times New Roman" w:cs="Times New Roman"/>
          <w:sz w:val="24"/>
          <w:szCs w:val="24"/>
        </w:rPr>
      </w:pPr>
      <w:r>
        <w:rPr>
          <w:rFonts w:ascii="Times New Roman" w:hAnsi="Times New Roman" w:cs="Times New Roman"/>
          <w:sz w:val="24"/>
          <w:szCs w:val="24"/>
        </w:rPr>
        <w:t xml:space="preserve">The </w:t>
      </w:r>
      <w:r w:rsidR="001F766E">
        <w:rPr>
          <w:rFonts w:ascii="Times New Roman" w:hAnsi="Times New Roman" w:cs="Times New Roman"/>
          <w:sz w:val="24"/>
          <w:szCs w:val="24"/>
        </w:rPr>
        <w:t xml:space="preserve">NPR </w:t>
      </w:r>
      <w:r>
        <w:rPr>
          <w:rFonts w:ascii="Times New Roman" w:hAnsi="Times New Roman" w:cs="Times New Roman"/>
          <w:sz w:val="24"/>
          <w:szCs w:val="24"/>
        </w:rPr>
        <w:t>team will consist of a Champion, Team Lead, and other Team Members.  There are special roles at some stages of the review and these will be noted on the team assignment sheet.</w:t>
      </w:r>
    </w:p>
    <w:p w:rsidR="006B6659" w:rsidRDefault="006B6659" w:rsidP="00205CA1">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br w:type="page"/>
      </w:r>
    </w:p>
    <w:p w:rsidR="006B6659" w:rsidRPr="008E3CB6" w:rsidRDefault="006B6659" w:rsidP="006B6659">
      <w:pPr>
        <w:pStyle w:val="Paragraph"/>
      </w:pPr>
      <w:r>
        <w:t>3</w:t>
      </w:r>
      <w:r w:rsidRPr="008E3CB6">
        <w:tab/>
      </w:r>
      <w:r>
        <w:t>NPR Team Roles and Responsibilities (Continued)</w:t>
      </w:r>
      <w:r>
        <w:tab/>
      </w:r>
    </w:p>
    <w:p w:rsidR="00205CA1" w:rsidRDefault="00205CA1" w:rsidP="00205CA1">
      <w:pPr>
        <w:tabs>
          <w:tab w:val="left" w:pos="2160"/>
        </w:tabs>
        <w:spacing w:after="0"/>
        <w:ind w:left="2160" w:hanging="540"/>
        <w:rPr>
          <w:rFonts w:ascii="Times New Roman" w:hAnsi="Times New Roman" w:cs="Times New Roman"/>
          <w:sz w:val="24"/>
          <w:szCs w:val="24"/>
        </w:rPr>
      </w:pPr>
    </w:p>
    <w:p w:rsidR="00442B93" w:rsidRDefault="00FF7A81" w:rsidP="005C7734">
      <w:pPr>
        <w:spacing w:after="0"/>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00A506F8" w:rsidRPr="005C7734">
        <w:rPr>
          <w:rFonts w:ascii="Times New Roman" w:hAnsi="Times New Roman" w:cs="Times New Roman"/>
          <w:b/>
          <w:sz w:val="24"/>
          <w:szCs w:val="24"/>
        </w:rPr>
        <w:t xml:space="preserve">Roles of </w:t>
      </w:r>
      <w:r w:rsidR="00F54B78">
        <w:rPr>
          <w:rFonts w:ascii="Times New Roman" w:hAnsi="Times New Roman" w:cs="Times New Roman"/>
          <w:b/>
          <w:sz w:val="24"/>
          <w:szCs w:val="24"/>
        </w:rPr>
        <w:t>NPR</w:t>
      </w:r>
      <w:r w:rsidR="005C7734" w:rsidRPr="005C7734">
        <w:rPr>
          <w:rFonts w:ascii="Times New Roman" w:hAnsi="Times New Roman" w:cs="Times New Roman"/>
          <w:b/>
          <w:sz w:val="24"/>
          <w:szCs w:val="24"/>
        </w:rPr>
        <w:t xml:space="preserve"> </w:t>
      </w:r>
      <w:r w:rsidR="00FE55FC">
        <w:rPr>
          <w:rFonts w:ascii="Times New Roman" w:hAnsi="Times New Roman" w:cs="Times New Roman"/>
          <w:b/>
          <w:sz w:val="24"/>
          <w:szCs w:val="24"/>
        </w:rPr>
        <w:t>Team</w:t>
      </w:r>
    </w:p>
    <w:p w:rsidR="00FF7A81" w:rsidRPr="008E3CB6" w:rsidRDefault="00FF7A81" w:rsidP="005C7734">
      <w:pPr>
        <w:spacing w:after="0"/>
        <w:ind w:left="1080" w:hanging="540"/>
        <w:rPr>
          <w:rFonts w:ascii="Times New Roman" w:hAnsi="Times New Roman" w:cs="Times New Roman"/>
          <w:sz w:val="24"/>
          <w:szCs w:val="24"/>
        </w:rPr>
      </w:pPr>
    </w:p>
    <w:p w:rsidR="00442B93" w:rsidRDefault="00FE55FC" w:rsidP="00FF7A81">
      <w:pPr>
        <w:spacing w:after="0"/>
        <w:ind w:left="1080"/>
        <w:rPr>
          <w:rFonts w:ascii="Times New Roman" w:hAnsi="Times New Roman" w:cs="Times New Roman"/>
          <w:sz w:val="24"/>
          <w:szCs w:val="24"/>
        </w:rPr>
      </w:pPr>
      <w:r>
        <w:rPr>
          <w:rFonts w:ascii="Times New Roman" w:hAnsi="Times New Roman" w:cs="Times New Roman"/>
          <w:sz w:val="24"/>
          <w:szCs w:val="24"/>
        </w:rPr>
        <w:t>Team</w:t>
      </w:r>
      <w:r w:rsidR="00263122">
        <w:rPr>
          <w:rFonts w:ascii="Times New Roman" w:hAnsi="Times New Roman" w:cs="Times New Roman"/>
          <w:sz w:val="24"/>
          <w:szCs w:val="24"/>
        </w:rPr>
        <w:t xml:space="preserve"> role</w:t>
      </w:r>
      <w:r>
        <w:rPr>
          <w:rFonts w:ascii="Times New Roman" w:hAnsi="Times New Roman" w:cs="Times New Roman"/>
          <w:sz w:val="24"/>
          <w:szCs w:val="24"/>
        </w:rPr>
        <w:t>s</w:t>
      </w:r>
      <w:r w:rsidR="00263122">
        <w:rPr>
          <w:rFonts w:ascii="Times New Roman" w:hAnsi="Times New Roman" w:cs="Times New Roman"/>
          <w:sz w:val="24"/>
          <w:szCs w:val="24"/>
        </w:rPr>
        <w:t xml:space="preserve"> are identified below.  Teams will be constructed for each submission and will stay together for the </w:t>
      </w:r>
      <w:r w:rsidR="00FF7A81">
        <w:rPr>
          <w:rFonts w:ascii="Times New Roman" w:hAnsi="Times New Roman" w:cs="Times New Roman"/>
          <w:sz w:val="24"/>
          <w:szCs w:val="24"/>
        </w:rPr>
        <w:t xml:space="preserve">entire </w:t>
      </w:r>
      <w:r w:rsidR="00263122">
        <w:rPr>
          <w:rFonts w:ascii="Times New Roman" w:hAnsi="Times New Roman" w:cs="Times New Roman"/>
          <w:sz w:val="24"/>
          <w:szCs w:val="24"/>
        </w:rPr>
        <w:t xml:space="preserve">project </w:t>
      </w:r>
      <w:r w:rsidR="00FF7A81">
        <w:rPr>
          <w:rFonts w:ascii="Times New Roman" w:hAnsi="Times New Roman" w:cs="Times New Roman"/>
          <w:sz w:val="24"/>
          <w:szCs w:val="24"/>
        </w:rPr>
        <w:t>unless a replacement member is named.  T</w:t>
      </w:r>
      <w:r w:rsidR="00263122">
        <w:rPr>
          <w:rFonts w:ascii="Times New Roman" w:hAnsi="Times New Roman" w:cs="Times New Roman"/>
          <w:sz w:val="24"/>
          <w:szCs w:val="24"/>
        </w:rPr>
        <w:t xml:space="preserve">he project </w:t>
      </w:r>
      <w:r w:rsidR="00FF7A81">
        <w:rPr>
          <w:rFonts w:ascii="Times New Roman" w:hAnsi="Times New Roman" w:cs="Times New Roman"/>
          <w:sz w:val="24"/>
          <w:szCs w:val="24"/>
        </w:rPr>
        <w:t xml:space="preserve">includes review </w:t>
      </w:r>
      <w:r w:rsidR="00263122">
        <w:rPr>
          <w:rFonts w:ascii="Times New Roman" w:hAnsi="Times New Roman" w:cs="Times New Roman"/>
          <w:sz w:val="24"/>
          <w:szCs w:val="24"/>
        </w:rPr>
        <w:t xml:space="preserve">as well as implementation </w:t>
      </w:r>
      <w:r w:rsidR="00FF7A81">
        <w:rPr>
          <w:rFonts w:ascii="Times New Roman" w:hAnsi="Times New Roman" w:cs="Times New Roman"/>
          <w:sz w:val="24"/>
          <w:szCs w:val="24"/>
        </w:rPr>
        <w:t>of</w:t>
      </w:r>
      <w:r w:rsidR="00263122">
        <w:rPr>
          <w:rFonts w:ascii="Times New Roman" w:hAnsi="Times New Roman" w:cs="Times New Roman"/>
          <w:sz w:val="24"/>
          <w:szCs w:val="24"/>
        </w:rPr>
        <w:t xml:space="preserve"> the product.  The team as a whole </w:t>
      </w:r>
      <w:r w:rsidR="00D849A3">
        <w:rPr>
          <w:rFonts w:ascii="Times New Roman" w:hAnsi="Times New Roman" w:cs="Times New Roman"/>
          <w:sz w:val="24"/>
          <w:szCs w:val="24"/>
        </w:rPr>
        <w:t xml:space="preserve">has the </w:t>
      </w:r>
      <w:r w:rsidR="00263122">
        <w:rPr>
          <w:rFonts w:ascii="Times New Roman" w:hAnsi="Times New Roman" w:cs="Times New Roman"/>
          <w:sz w:val="24"/>
          <w:szCs w:val="24"/>
        </w:rPr>
        <w:t>responsib</w:t>
      </w:r>
      <w:r w:rsidR="00D849A3">
        <w:rPr>
          <w:rFonts w:ascii="Times New Roman" w:hAnsi="Times New Roman" w:cs="Times New Roman"/>
          <w:sz w:val="24"/>
          <w:szCs w:val="24"/>
        </w:rPr>
        <w:t>ility for the project.</w:t>
      </w:r>
      <w:r w:rsidR="00263122">
        <w:rPr>
          <w:rFonts w:ascii="Times New Roman" w:hAnsi="Times New Roman" w:cs="Times New Roman"/>
          <w:sz w:val="24"/>
          <w:szCs w:val="24"/>
        </w:rPr>
        <w:t xml:space="preserve"> </w:t>
      </w:r>
      <w:r w:rsidR="00405A5A">
        <w:rPr>
          <w:rFonts w:ascii="Times New Roman" w:hAnsi="Times New Roman" w:cs="Times New Roman"/>
          <w:sz w:val="24"/>
          <w:szCs w:val="24"/>
        </w:rPr>
        <w:t xml:space="preserve"> </w:t>
      </w:r>
      <w:r w:rsidR="00263122">
        <w:rPr>
          <w:rFonts w:ascii="Times New Roman" w:hAnsi="Times New Roman" w:cs="Times New Roman"/>
          <w:sz w:val="24"/>
          <w:szCs w:val="24"/>
        </w:rPr>
        <w:t xml:space="preserve">The only exception to this is for reimbursements </w:t>
      </w:r>
      <w:r w:rsidR="00D849A3">
        <w:rPr>
          <w:rFonts w:ascii="Times New Roman" w:hAnsi="Times New Roman" w:cs="Times New Roman"/>
          <w:sz w:val="24"/>
          <w:szCs w:val="24"/>
        </w:rPr>
        <w:t xml:space="preserve">which </w:t>
      </w:r>
      <w:r w:rsidR="00263122">
        <w:rPr>
          <w:rFonts w:ascii="Times New Roman" w:hAnsi="Times New Roman" w:cs="Times New Roman"/>
          <w:sz w:val="24"/>
          <w:szCs w:val="24"/>
        </w:rPr>
        <w:t xml:space="preserve">will </w:t>
      </w:r>
      <w:r w:rsidR="00D849A3">
        <w:rPr>
          <w:rFonts w:ascii="Times New Roman" w:hAnsi="Times New Roman" w:cs="Times New Roman"/>
          <w:sz w:val="24"/>
          <w:szCs w:val="24"/>
        </w:rPr>
        <w:t xml:space="preserve">all </w:t>
      </w:r>
      <w:r w:rsidR="00263122">
        <w:rPr>
          <w:rFonts w:ascii="Times New Roman" w:hAnsi="Times New Roman" w:cs="Times New Roman"/>
          <w:sz w:val="24"/>
          <w:szCs w:val="24"/>
        </w:rPr>
        <w:t>be ha</w:t>
      </w:r>
      <w:r w:rsidR="00405A5A">
        <w:rPr>
          <w:rFonts w:ascii="Times New Roman" w:hAnsi="Times New Roman" w:cs="Times New Roman"/>
          <w:sz w:val="24"/>
          <w:szCs w:val="24"/>
        </w:rPr>
        <w:t>ndled by a standing team</w:t>
      </w:r>
      <w:r w:rsidR="00263122">
        <w:rPr>
          <w:rFonts w:ascii="Times New Roman" w:hAnsi="Times New Roman" w:cs="Times New Roman"/>
          <w:sz w:val="24"/>
          <w:szCs w:val="24"/>
        </w:rPr>
        <w:t>.</w:t>
      </w:r>
      <w:r w:rsidR="00D849A3">
        <w:rPr>
          <w:rFonts w:ascii="Times New Roman" w:hAnsi="Times New Roman" w:cs="Times New Roman"/>
          <w:sz w:val="24"/>
          <w:szCs w:val="24"/>
        </w:rPr>
        <w:t xml:space="preserve"> </w:t>
      </w:r>
      <w:r w:rsidR="00E93923">
        <w:rPr>
          <w:rFonts w:ascii="Times New Roman" w:hAnsi="Times New Roman" w:cs="Times New Roman"/>
          <w:sz w:val="24"/>
          <w:szCs w:val="24"/>
        </w:rPr>
        <w:t xml:space="preserve"> Team roles are described below.</w:t>
      </w:r>
    </w:p>
    <w:p w:rsidR="00EF4621" w:rsidRDefault="00EF4621" w:rsidP="006B6659">
      <w:pPr>
        <w:tabs>
          <w:tab w:val="left" w:pos="1620"/>
        </w:tabs>
        <w:spacing w:after="0"/>
        <w:rPr>
          <w:rFonts w:ascii="Times New Roman" w:hAnsi="Times New Roman" w:cs="Times New Roman"/>
          <w:sz w:val="24"/>
          <w:szCs w:val="24"/>
        </w:rPr>
      </w:pPr>
    </w:p>
    <w:p w:rsidR="004F30DF" w:rsidRDefault="005C7734" w:rsidP="005C7734">
      <w:pPr>
        <w:tabs>
          <w:tab w:val="left" w:pos="1620"/>
        </w:tabs>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3A2C86">
        <w:rPr>
          <w:rFonts w:ascii="Times New Roman" w:hAnsi="Times New Roman" w:cs="Times New Roman"/>
          <w:sz w:val="24"/>
          <w:szCs w:val="24"/>
        </w:rPr>
        <w:t xml:space="preserve">NPR </w:t>
      </w:r>
      <w:r w:rsidR="00A506F8" w:rsidRPr="005C7734">
        <w:rPr>
          <w:rFonts w:ascii="Times New Roman" w:hAnsi="Times New Roman" w:cs="Times New Roman"/>
          <w:sz w:val="24"/>
          <w:szCs w:val="24"/>
        </w:rPr>
        <w:t>Champion</w:t>
      </w:r>
      <w:r w:rsidR="0067473B">
        <w:rPr>
          <w:rFonts w:ascii="Times New Roman" w:hAnsi="Times New Roman" w:cs="Times New Roman"/>
          <w:sz w:val="24"/>
          <w:szCs w:val="24"/>
        </w:rPr>
        <w:t>.</w:t>
      </w:r>
    </w:p>
    <w:p w:rsidR="004F30DF" w:rsidRDefault="004F30DF" w:rsidP="004F30D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Generally will be a person </w:t>
      </w:r>
      <w:r w:rsidR="0051440E">
        <w:rPr>
          <w:rFonts w:ascii="Times New Roman" w:hAnsi="Times New Roman" w:cs="Times New Roman"/>
          <w:sz w:val="24"/>
          <w:szCs w:val="24"/>
        </w:rPr>
        <w:t xml:space="preserve">on the management team </w:t>
      </w:r>
      <w:r>
        <w:rPr>
          <w:rFonts w:ascii="Times New Roman" w:hAnsi="Times New Roman" w:cs="Times New Roman"/>
          <w:sz w:val="24"/>
          <w:szCs w:val="24"/>
        </w:rPr>
        <w:t xml:space="preserve">such as a Branch Chief, Division Director, </w:t>
      </w:r>
      <w:r w:rsidRPr="004F30DF">
        <w:rPr>
          <w:rFonts w:ascii="Times New Roman" w:hAnsi="Times New Roman" w:cs="Times New Roman"/>
          <w:sz w:val="24"/>
          <w:szCs w:val="24"/>
        </w:rPr>
        <w:t>or Senior Staff</w:t>
      </w:r>
      <w:r>
        <w:rPr>
          <w:rFonts w:ascii="Times New Roman" w:hAnsi="Times New Roman" w:cs="Times New Roman"/>
          <w:sz w:val="24"/>
          <w:szCs w:val="24"/>
        </w:rPr>
        <w:t>.</w:t>
      </w:r>
    </w:p>
    <w:p w:rsidR="00EF4621" w:rsidRDefault="00EF4621" w:rsidP="004F30DF">
      <w:pPr>
        <w:tabs>
          <w:tab w:val="left" w:pos="2160"/>
        </w:tabs>
        <w:spacing w:after="0"/>
        <w:ind w:left="2160" w:hanging="540"/>
        <w:rPr>
          <w:rFonts w:ascii="Times New Roman" w:hAnsi="Times New Roman" w:cs="Times New Roman"/>
          <w:sz w:val="24"/>
          <w:szCs w:val="24"/>
        </w:rPr>
      </w:pPr>
    </w:p>
    <w:p w:rsidR="0051440E" w:rsidRDefault="0051440E" w:rsidP="004F30D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Generally will be located in area where the final product will reside or an area where the largest issues are expected.</w:t>
      </w:r>
    </w:p>
    <w:p w:rsidR="004F30DF" w:rsidRDefault="004F30DF" w:rsidP="004F30DF">
      <w:pPr>
        <w:tabs>
          <w:tab w:val="left" w:pos="2160"/>
        </w:tabs>
        <w:spacing w:after="0"/>
        <w:ind w:left="2160" w:hanging="540"/>
        <w:rPr>
          <w:rFonts w:ascii="Times New Roman" w:hAnsi="Times New Roman" w:cs="Times New Roman"/>
          <w:sz w:val="24"/>
          <w:szCs w:val="24"/>
        </w:rPr>
      </w:pPr>
    </w:p>
    <w:p w:rsidR="0051440E" w:rsidRDefault="00EF4621" w:rsidP="004F30D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sidR="004F30DF">
        <w:rPr>
          <w:rFonts w:ascii="Times New Roman" w:hAnsi="Times New Roman" w:cs="Times New Roman"/>
          <w:sz w:val="24"/>
          <w:szCs w:val="24"/>
        </w:rPr>
        <w:t>)</w:t>
      </w:r>
      <w:r w:rsidR="004F30DF">
        <w:rPr>
          <w:rFonts w:ascii="Times New Roman" w:hAnsi="Times New Roman" w:cs="Times New Roman"/>
          <w:sz w:val="24"/>
          <w:szCs w:val="24"/>
        </w:rPr>
        <w:tab/>
      </w:r>
      <w:r w:rsidR="00405A5A">
        <w:rPr>
          <w:rFonts w:ascii="Times New Roman" w:hAnsi="Times New Roman" w:cs="Times New Roman"/>
          <w:sz w:val="24"/>
          <w:szCs w:val="24"/>
        </w:rPr>
        <w:t>Attends the kick-</w:t>
      </w:r>
      <w:r w:rsidR="0051440E">
        <w:rPr>
          <w:rFonts w:ascii="Times New Roman" w:hAnsi="Times New Roman" w:cs="Times New Roman"/>
          <w:sz w:val="24"/>
          <w:szCs w:val="24"/>
        </w:rPr>
        <w:t>off meeting set up by the Team Lead and assists in deter</w:t>
      </w:r>
      <w:r w:rsidR="00FA4DBA">
        <w:rPr>
          <w:rFonts w:ascii="Times New Roman" w:hAnsi="Times New Roman" w:cs="Times New Roman"/>
          <w:sz w:val="24"/>
          <w:szCs w:val="24"/>
        </w:rPr>
        <w:t>mining the timeline.</w:t>
      </w:r>
    </w:p>
    <w:p w:rsidR="0051440E" w:rsidRDefault="0051440E" w:rsidP="004F30DF">
      <w:pPr>
        <w:tabs>
          <w:tab w:val="left" w:pos="2160"/>
        </w:tabs>
        <w:spacing w:after="0"/>
        <w:ind w:left="2160" w:hanging="540"/>
        <w:rPr>
          <w:rFonts w:ascii="Times New Roman" w:hAnsi="Times New Roman" w:cs="Times New Roman"/>
          <w:sz w:val="24"/>
          <w:szCs w:val="24"/>
        </w:rPr>
      </w:pPr>
    </w:p>
    <w:p w:rsidR="004F30DF" w:rsidRDefault="00EF4621" w:rsidP="004F30D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sidR="0051440E">
        <w:rPr>
          <w:rFonts w:ascii="Times New Roman" w:hAnsi="Times New Roman" w:cs="Times New Roman"/>
          <w:sz w:val="24"/>
          <w:szCs w:val="24"/>
        </w:rPr>
        <w:t>)</w:t>
      </w:r>
      <w:r w:rsidR="0051440E">
        <w:rPr>
          <w:rFonts w:ascii="Times New Roman" w:hAnsi="Times New Roman" w:cs="Times New Roman"/>
          <w:sz w:val="24"/>
          <w:szCs w:val="24"/>
        </w:rPr>
        <w:tab/>
      </w:r>
      <w:r w:rsidR="0067473B">
        <w:rPr>
          <w:rFonts w:ascii="Times New Roman" w:hAnsi="Times New Roman" w:cs="Times New Roman"/>
          <w:sz w:val="24"/>
          <w:szCs w:val="24"/>
        </w:rPr>
        <w:t>Provides</w:t>
      </w:r>
      <w:r w:rsidR="005C7734">
        <w:rPr>
          <w:rFonts w:ascii="Times New Roman" w:hAnsi="Times New Roman" w:cs="Times New Roman"/>
          <w:sz w:val="24"/>
          <w:szCs w:val="24"/>
        </w:rPr>
        <w:t xml:space="preserve"> guidance, as</w:t>
      </w:r>
      <w:r w:rsidR="001F766E">
        <w:rPr>
          <w:rFonts w:ascii="Times New Roman" w:hAnsi="Times New Roman" w:cs="Times New Roman"/>
          <w:sz w:val="24"/>
          <w:szCs w:val="24"/>
        </w:rPr>
        <w:t xml:space="preserve"> needed, for NPR team</w:t>
      </w:r>
      <w:r w:rsidR="00FA4DBA">
        <w:rPr>
          <w:rFonts w:ascii="Times New Roman" w:hAnsi="Times New Roman" w:cs="Times New Roman"/>
          <w:sz w:val="24"/>
          <w:szCs w:val="24"/>
        </w:rPr>
        <w:t>.</w:t>
      </w:r>
    </w:p>
    <w:p w:rsidR="004F30DF" w:rsidRDefault="004F30DF" w:rsidP="004F30DF">
      <w:pPr>
        <w:tabs>
          <w:tab w:val="left" w:pos="2160"/>
        </w:tabs>
        <w:spacing w:after="0"/>
        <w:ind w:left="2160" w:hanging="540"/>
        <w:rPr>
          <w:rFonts w:ascii="Times New Roman" w:hAnsi="Times New Roman" w:cs="Times New Roman"/>
          <w:sz w:val="24"/>
          <w:szCs w:val="24"/>
        </w:rPr>
      </w:pPr>
    </w:p>
    <w:p w:rsidR="004F30DF" w:rsidRDefault="00EF4621" w:rsidP="004F30D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(e</w:t>
      </w:r>
      <w:r w:rsidR="004F30DF">
        <w:rPr>
          <w:rFonts w:ascii="Times New Roman" w:hAnsi="Times New Roman" w:cs="Times New Roman"/>
          <w:sz w:val="24"/>
          <w:szCs w:val="24"/>
        </w:rPr>
        <w:t>)</w:t>
      </w:r>
      <w:r w:rsidR="004F30DF">
        <w:rPr>
          <w:rFonts w:ascii="Times New Roman" w:hAnsi="Times New Roman" w:cs="Times New Roman"/>
          <w:sz w:val="24"/>
          <w:szCs w:val="24"/>
        </w:rPr>
        <w:tab/>
      </w:r>
      <w:r w:rsidR="0051440E">
        <w:rPr>
          <w:rFonts w:ascii="Times New Roman" w:hAnsi="Times New Roman" w:cs="Times New Roman"/>
          <w:sz w:val="24"/>
          <w:szCs w:val="24"/>
        </w:rPr>
        <w:t>M</w:t>
      </w:r>
      <w:r w:rsidR="005C7734">
        <w:rPr>
          <w:rFonts w:ascii="Times New Roman" w:hAnsi="Times New Roman" w:cs="Times New Roman"/>
          <w:sz w:val="24"/>
          <w:szCs w:val="24"/>
        </w:rPr>
        <w:t>eet</w:t>
      </w:r>
      <w:r w:rsidR="0067473B">
        <w:rPr>
          <w:rFonts w:ascii="Times New Roman" w:hAnsi="Times New Roman" w:cs="Times New Roman"/>
          <w:sz w:val="24"/>
          <w:szCs w:val="24"/>
        </w:rPr>
        <w:t xml:space="preserve">s </w:t>
      </w:r>
      <w:r w:rsidR="0051440E">
        <w:rPr>
          <w:rFonts w:ascii="Times New Roman" w:hAnsi="Times New Roman" w:cs="Times New Roman"/>
          <w:sz w:val="24"/>
          <w:szCs w:val="24"/>
        </w:rPr>
        <w:t xml:space="preserve">regularly </w:t>
      </w:r>
      <w:r w:rsidR="001F766E">
        <w:rPr>
          <w:rFonts w:ascii="Times New Roman" w:hAnsi="Times New Roman" w:cs="Times New Roman"/>
          <w:sz w:val="24"/>
          <w:szCs w:val="24"/>
        </w:rPr>
        <w:t>with the NPR Team L</w:t>
      </w:r>
      <w:r w:rsidR="005C7734">
        <w:rPr>
          <w:rFonts w:ascii="Times New Roman" w:hAnsi="Times New Roman" w:cs="Times New Roman"/>
          <w:sz w:val="24"/>
          <w:szCs w:val="24"/>
        </w:rPr>
        <w:t xml:space="preserve">ead to discuss </w:t>
      </w:r>
      <w:r w:rsidR="004F30DF">
        <w:rPr>
          <w:rFonts w:ascii="Times New Roman" w:hAnsi="Times New Roman" w:cs="Times New Roman"/>
          <w:sz w:val="24"/>
          <w:szCs w:val="24"/>
        </w:rPr>
        <w:t>strategy</w:t>
      </w:r>
      <w:r w:rsidR="005C7734">
        <w:rPr>
          <w:rFonts w:ascii="Times New Roman" w:hAnsi="Times New Roman" w:cs="Times New Roman"/>
          <w:sz w:val="24"/>
          <w:szCs w:val="24"/>
        </w:rPr>
        <w:t xml:space="preserve"> and to as</w:t>
      </w:r>
      <w:r w:rsidR="00FA4DBA">
        <w:rPr>
          <w:rFonts w:ascii="Times New Roman" w:hAnsi="Times New Roman" w:cs="Times New Roman"/>
          <w:sz w:val="24"/>
          <w:szCs w:val="24"/>
        </w:rPr>
        <w:t>sure the project is on course.</w:t>
      </w:r>
    </w:p>
    <w:p w:rsidR="00EF4621" w:rsidRDefault="00EF4621" w:rsidP="004F30DF">
      <w:pPr>
        <w:tabs>
          <w:tab w:val="left" w:pos="2160"/>
        </w:tabs>
        <w:spacing w:after="0"/>
        <w:ind w:left="2160" w:hanging="540"/>
        <w:rPr>
          <w:rFonts w:ascii="Times New Roman" w:hAnsi="Times New Roman" w:cs="Times New Roman"/>
          <w:sz w:val="24"/>
          <w:szCs w:val="24"/>
        </w:rPr>
      </w:pPr>
    </w:p>
    <w:p w:rsidR="004F30DF" w:rsidRDefault="00EF4621" w:rsidP="00157BBB">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(f</w:t>
      </w:r>
      <w:r w:rsidR="005F3D71">
        <w:rPr>
          <w:rFonts w:ascii="Times New Roman" w:hAnsi="Times New Roman" w:cs="Times New Roman"/>
          <w:sz w:val="24"/>
          <w:szCs w:val="24"/>
        </w:rPr>
        <w:t>)</w:t>
      </w:r>
      <w:r w:rsidR="005F3D71">
        <w:rPr>
          <w:rFonts w:ascii="Times New Roman" w:hAnsi="Times New Roman" w:cs="Times New Roman"/>
          <w:sz w:val="24"/>
          <w:szCs w:val="24"/>
        </w:rPr>
        <w:tab/>
        <w:t xml:space="preserve">Is aware of status of </w:t>
      </w:r>
      <w:r>
        <w:rPr>
          <w:rFonts w:ascii="Times New Roman" w:hAnsi="Times New Roman" w:cs="Times New Roman"/>
          <w:sz w:val="24"/>
          <w:szCs w:val="24"/>
        </w:rPr>
        <w:t xml:space="preserve">the </w:t>
      </w:r>
      <w:r w:rsidR="005F3D71">
        <w:rPr>
          <w:rFonts w:ascii="Times New Roman" w:hAnsi="Times New Roman" w:cs="Times New Roman"/>
          <w:sz w:val="24"/>
          <w:szCs w:val="24"/>
        </w:rPr>
        <w:t>project for communication with other management.</w:t>
      </w:r>
    </w:p>
    <w:p w:rsidR="004F30DF" w:rsidRDefault="004F30DF" w:rsidP="004F30DF">
      <w:pPr>
        <w:tabs>
          <w:tab w:val="left" w:pos="2160"/>
        </w:tabs>
        <w:spacing w:after="0"/>
        <w:ind w:left="2160" w:hanging="540"/>
        <w:rPr>
          <w:rFonts w:ascii="Times New Roman" w:hAnsi="Times New Roman" w:cs="Times New Roman"/>
          <w:sz w:val="24"/>
          <w:szCs w:val="24"/>
        </w:rPr>
      </w:pPr>
    </w:p>
    <w:p w:rsidR="00CD25C4" w:rsidRPr="00157BBB" w:rsidRDefault="00157BBB" w:rsidP="00157BBB">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(g</w:t>
      </w:r>
      <w:r w:rsidR="004F30DF">
        <w:rPr>
          <w:rFonts w:ascii="Times New Roman" w:hAnsi="Times New Roman" w:cs="Times New Roman"/>
          <w:sz w:val="24"/>
          <w:szCs w:val="24"/>
        </w:rPr>
        <w:t>)</w:t>
      </w:r>
      <w:r w:rsidR="004F30DF">
        <w:rPr>
          <w:rFonts w:ascii="Times New Roman" w:hAnsi="Times New Roman" w:cs="Times New Roman"/>
          <w:sz w:val="24"/>
          <w:szCs w:val="24"/>
        </w:rPr>
        <w:tab/>
      </w:r>
      <w:r w:rsidR="005F3992" w:rsidRPr="004F30DF">
        <w:rPr>
          <w:rFonts w:ascii="Times New Roman" w:hAnsi="Times New Roman" w:cs="Times New Roman"/>
          <w:sz w:val="24"/>
          <w:szCs w:val="24"/>
        </w:rPr>
        <w:t>Handles roadblocks as identified by team</w:t>
      </w:r>
      <w:r w:rsidR="004F30DF">
        <w:rPr>
          <w:rFonts w:ascii="Times New Roman" w:hAnsi="Times New Roman" w:cs="Times New Roman"/>
          <w:sz w:val="24"/>
          <w:szCs w:val="24"/>
        </w:rPr>
        <w:t xml:space="preserve">, but </w:t>
      </w:r>
      <w:r w:rsidR="005F3992" w:rsidRPr="004F30DF">
        <w:rPr>
          <w:rFonts w:ascii="Times New Roman" w:hAnsi="Times New Roman" w:cs="Times New Roman"/>
          <w:sz w:val="24"/>
          <w:szCs w:val="24"/>
        </w:rPr>
        <w:t>not involved in details unless needed</w:t>
      </w:r>
      <w:r w:rsidR="004F30DF">
        <w:rPr>
          <w:rFonts w:ascii="Times New Roman" w:hAnsi="Times New Roman" w:cs="Times New Roman"/>
          <w:sz w:val="24"/>
          <w:szCs w:val="24"/>
        </w:rPr>
        <w:t>.</w:t>
      </w:r>
      <w:r w:rsidR="0067473B">
        <w:rPr>
          <w:rFonts w:ascii="Times New Roman" w:hAnsi="Times New Roman" w:cs="Times New Roman"/>
          <w:sz w:val="24"/>
          <w:szCs w:val="24"/>
        </w:rPr>
        <w:t xml:space="preserve">  For example, assists team identifying key issues.</w:t>
      </w:r>
    </w:p>
    <w:p w:rsidR="004F30DF" w:rsidRPr="008E3CB6" w:rsidRDefault="004F30DF" w:rsidP="004F30DF">
      <w:pPr>
        <w:pStyle w:val="ListParagraph"/>
        <w:tabs>
          <w:tab w:val="left" w:pos="2160"/>
        </w:tabs>
        <w:ind w:left="2160" w:hanging="540"/>
        <w:rPr>
          <w:rFonts w:ascii="Times New Roman" w:hAnsi="Times New Roman" w:cs="Times New Roman"/>
          <w:sz w:val="24"/>
          <w:szCs w:val="24"/>
        </w:rPr>
      </w:pPr>
    </w:p>
    <w:p w:rsidR="00CD25C4" w:rsidRDefault="00157BBB" w:rsidP="004F30DF">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(h</w:t>
      </w:r>
      <w:r w:rsidR="004F30DF">
        <w:rPr>
          <w:rFonts w:ascii="Times New Roman" w:hAnsi="Times New Roman" w:cs="Times New Roman"/>
          <w:sz w:val="24"/>
          <w:szCs w:val="24"/>
        </w:rPr>
        <w:t>)</w:t>
      </w:r>
      <w:r w:rsidR="004F30DF">
        <w:rPr>
          <w:rFonts w:ascii="Times New Roman" w:hAnsi="Times New Roman" w:cs="Times New Roman"/>
          <w:sz w:val="24"/>
          <w:szCs w:val="24"/>
        </w:rPr>
        <w:tab/>
        <w:t>Assists team as needed with</w:t>
      </w:r>
      <w:r w:rsidR="005F3992" w:rsidRPr="008E3CB6">
        <w:rPr>
          <w:rFonts w:ascii="Times New Roman" w:hAnsi="Times New Roman" w:cs="Times New Roman"/>
          <w:sz w:val="24"/>
          <w:szCs w:val="24"/>
        </w:rPr>
        <w:t xml:space="preserve"> submitter communications</w:t>
      </w:r>
      <w:r w:rsidR="004F30DF">
        <w:rPr>
          <w:rFonts w:ascii="Times New Roman" w:hAnsi="Times New Roman" w:cs="Times New Roman"/>
          <w:sz w:val="24"/>
          <w:szCs w:val="24"/>
        </w:rPr>
        <w:t>.</w:t>
      </w:r>
    </w:p>
    <w:p w:rsidR="005F3D71" w:rsidRDefault="005F3D71" w:rsidP="004F30DF">
      <w:pPr>
        <w:pStyle w:val="ListParagraph"/>
        <w:tabs>
          <w:tab w:val="left" w:pos="2160"/>
        </w:tabs>
        <w:ind w:left="2160" w:hanging="540"/>
        <w:rPr>
          <w:rFonts w:ascii="Times New Roman" w:hAnsi="Times New Roman" w:cs="Times New Roman"/>
          <w:sz w:val="24"/>
          <w:szCs w:val="24"/>
        </w:rPr>
      </w:pPr>
    </w:p>
    <w:p w:rsidR="005F3D71" w:rsidRDefault="005F3D71" w:rsidP="004F30DF">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w:t>
      </w:r>
      <w:r w:rsidR="00157BBB">
        <w:rPr>
          <w:rFonts w:ascii="Times New Roman" w:hAnsi="Times New Roman" w:cs="Times New Roman"/>
          <w:sz w:val="24"/>
          <w:szCs w:val="24"/>
        </w:rPr>
        <w:t>i</w:t>
      </w:r>
      <w:r>
        <w:rPr>
          <w:rFonts w:ascii="Times New Roman" w:hAnsi="Times New Roman" w:cs="Times New Roman"/>
          <w:sz w:val="24"/>
          <w:szCs w:val="24"/>
        </w:rPr>
        <w:t>)</w:t>
      </w:r>
      <w:r w:rsidR="00157BBB">
        <w:rPr>
          <w:rFonts w:ascii="Times New Roman" w:hAnsi="Times New Roman" w:cs="Times New Roman"/>
          <w:sz w:val="24"/>
          <w:szCs w:val="24"/>
        </w:rPr>
        <w:tab/>
      </w:r>
      <w:r w:rsidRPr="005C7734">
        <w:rPr>
          <w:rFonts w:ascii="Times New Roman" w:hAnsi="Times New Roman" w:cs="Times New Roman"/>
          <w:sz w:val="24"/>
          <w:szCs w:val="24"/>
        </w:rPr>
        <w:t xml:space="preserve">If issues </w:t>
      </w:r>
      <w:r>
        <w:rPr>
          <w:rFonts w:ascii="Times New Roman" w:hAnsi="Times New Roman" w:cs="Times New Roman"/>
          <w:sz w:val="24"/>
          <w:szCs w:val="24"/>
        </w:rPr>
        <w:t xml:space="preserve">arise </w:t>
      </w:r>
      <w:r w:rsidRPr="005C7734">
        <w:rPr>
          <w:rFonts w:ascii="Times New Roman" w:hAnsi="Times New Roman" w:cs="Times New Roman"/>
          <w:sz w:val="24"/>
          <w:szCs w:val="24"/>
        </w:rPr>
        <w:t xml:space="preserve">with </w:t>
      </w:r>
      <w:r>
        <w:rPr>
          <w:rFonts w:ascii="Times New Roman" w:hAnsi="Times New Roman" w:cs="Times New Roman"/>
          <w:sz w:val="24"/>
          <w:szCs w:val="24"/>
        </w:rPr>
        <w:t xml:space="preserve">NPR </w:t>
      </w:r>
      <w:r w:rsidR="001F766E">
        <w:rPr>
          <w:rFonts w:ascii="Times New Roman" w:hAnsi="Times New Roman" w:cs="Times New Roman"/>
          <w:sz w:val="24"/>
          <w:szCs w:val="24"/>
        </w:rPr>
        <w:t>Team M</w:t>
      </w:r>
      <w:r w:rsidRPr="005C7734">
        <w:rPr>
          <w:rFonts w:ascii="Times New Roman" w:hAnsi="Times New Roman" w:cs="Times New Roman"/>
          <w:sz w:val="24"/>
          <w:szCs w:val="24"/>
        </w:rPr>
        <w:t>embers failing to fulfill their responsibilities</w:t>
      </w:r>
      <w:r>
        <w:rPr>
          <w:rFonts w:ascii="Times New Roman" w:hAnsi="Times New Roman" w:cs="Times New Roman"/>
          <w:sz w:val="24"/>
          <w:szCs w:val="24"/>
        </w:rPr>
        <w:t>,</w:t>
      </w:r>
      <w:r w:rsidR="001F766E">
        <w:rPr>
          <w:rFonts w:ascii="Times New Roman" w:hAnsi="Times New Roman" w:cs="Times New Roman"/>
          <w:sz w:val="24"/>
          <w:szCs w:val="24"/>
        </w:rPr>
        <w:t xml:space="preserve"> the C</w:t>
      </w:r>
      <w:r w:rsidRPr="005C7734">
        <w:rPr>
          <w:rFonts w:ascii="Times New Roman" w:hAnsi="Times New Roman" w:cs="Times New Roman"/>
          <w:sz w:val="24"/>
          <w:szCs w:val="24"/>
        </w:rPr>
        <w:t>hampion s</w:t>
      </w:r>
      <w:r w:rsidR="001F766E">
        <w:rPr>
          <w:rFonts w:ascii="Times New Roman" w:hAnsi="Times New Roman" w:cs="Times New Roman"/>
          <w:sz w:val="24"/>
          <w:szCs w:val="24"/>
        </w:rPr>
        <w:t>hould raise the issue with the Team M</w:t>
      </w:r>
      <w:r w:rsidRPr="005C7734">
        <w:rPr>
          <w:rFonts w:ascii="Times New Roman" w:hAnsi="Times New Roman" w:cs="Times New Roman"/>
          <w:sz w:val="24"/>
          <w:szCs w:val="24"/>
        </w:rPr>
        <w:t>ember</w:t>
      </w:r>
      <w:r>
        <w:rPr>
          <w:rFonts w:ascii="Times New Roman" w:hAnsi="Times New Roman" w:cs="Times New Roman"/>
          <w:sz w:val="24"/>
          <w:szCs w:val="24"/>
        </w:rPr>
        <w:t>’</w:t>
      </w:r>
      <w:r w:rsidRPr="005C7734">
        <w:rPr>
          <w:rFonts w:ascii="Times New Roman" w:hAnsi="Times New Roman" w:cs="Times New Roman"/>
          <w:sz w:val="24"/>
          <w:szCs w:val="24"/>
        </w:rPr>
        <w:t>s supervisor</w:t>
      </w:r>
      <w:r>
        <w:rPr>
          <w:rFonts w:ascii="Times New Roman" w:hAnsi="Times New Roman" w:cs="Times New Roman"/>
          <w:sz w:val="24"/>
          <w:szCs w:val="24"/>
        </w:rPr>
        <w:t>,</w:t>
      </w:r>
      <w:r w:rsidRPr="005C7734">
        <w:rPr>
          <w:rFonts w:ascii="Times New Roman" w:hAnsi="Times New Roman" w:cs="Times New Roman"/>
          <w:sz w:val="24"/>
          <w:szCs w:val="24"/>
        </w:rPr>
        <w:t xml:space="preserve"> as appropriate.</w:t>
      </w:r>
    </w:p>
    <w:p w:rsidR="004F30DF" w:rsidRPr="008E3CB6" w:rsidRDefault="004F30DF" w:rsidP="004F30DF">
      <w:pPr>
        <w:pStyle w:val="ListParagraph"/>
        <w:tabs>
          <w:tab w:val="left" w:pos="2160"/>
        </w:tabs>
        <w:ind w:left="2160" w:hanging="540"/>
        <w:rPr>
          <w:rFonts w:ascii="Times New Roman" w:hAnsi="Times New Roman" w:cs="Times New Roman"/>
          <w:sz w:val="24"/>
          <w:szCs w:val="24"/>
        </w:rPr>
      </w:pPr>
    </w:p>
    <w:p w:rsidR="0067473B" w:rsidRDefault="00157BBB" w:rsidP="0067473B">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(j</w:t>
      </w:r>
      <w:r w:rsidR="004F30DF">
        <w:rPr>
          <w:rFonts w:ascii="Times New Roman" w:hAnsi="Times New Roman" w:cs="Times New Roman"/>
          <w:sz w:val="24"/>
          <w:szCs w:val="24"/>
        </w:rPr>
        <w:t>)</w:t>
      </w:r>
      <w:r w:rsidR="004F30DF">
        <w:rPr>
          <w:rFonts w:ascii="Times New Roman" w:hAnsi="Times New Roman" w:cs="Times New Roman"/>
          <w:sz w:val="24"/>
          <w:szCs w:val="24"/>
        </w:rPr>
        <w:tab/>
      </w:r>
      <w:r w:rsidR="0067473B">
        <w:rPr>
          <w:rFonts w:ascii="Times New Roman" w:hAnsi="Times New Roman" w:cs="Times New Roman"/>
          <w:sz w:val="24"/>
          <w:szCs w:val="24"/>
        </w:rPr>
        <w:t>First review of docket</w:t>
      </w:r>
      <w:r w:rsidR="002C6C44">
        <w:rPr>
          <w:rFonts w:ascii="Times New Roman" w:hAnsi="Times New Roman" w:cs="Times New Roman"/>
          <w:sz w:val="24"/>
          <w:szCs w:val="24"/>
        </w:rPr>
        <w:t>, feedback on external reviews,</w:t>
      </w:r>
      <w:r w:rsidR="0067473B">
        <w:rPr>
          <w:rFonts w:ascii="Times New Roman" w:hAnsi="Times New Roman" w:cs="Times New Roman"/>
          <w:sz w:val="24"/>
          <w:szCs w:val="24"/>
        </w:rPr>
        <w:t xml:space="preserve"> and presentation.</w:t>
      </w:r>
    </w:p>
    <w:p w:rsidR="0067473B" w:rsidRPr="0067473B" w:rsidRDefault="0067473B" w:rsidP="0067473B">
      <w:pPr>
        <w:pStyle w:val="ListParagraph"/>
        <w:tabs>
          <w:tab w:val="left" w:pos="2160"/>
        </w:tabs>
        <w:ind w:left="2160" w:hanging="540"/>
        <w:rPr>
          <w:rFonts w:ascii="Times New Roman" w:hAnsi="Times New Roman" w:cs="Times New Roman"/>
          <w:sz w:val="24"/>
          <w:szCs w:val="24"/>
        </w:rPr>
      </w:pPr>
    </w:p>
    <w:p w:rsidR="006B6659" w:rsidRDefault="00157BBB" w:rsidP="0067473B">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(k</w:t>
      </w:r>
      <w:r w:rsidR="0067473B">
        <w:rPr>
          <w:rFonts w:ascii="Times New Roman" w:hAnsi="Times New Roman" w:cs="Times New Roman"/>
          <w:sz w:val="24"/>
          <w:szCs w:val="24"/>
        </w:rPr>
        <w:t>)</w:t>
      </w:r>
      <w:r w:rsidR="0067473B">
        <w:rPr>
          <w:rFonts w:ascii="Times New Roman" w:hAnsi="Times New Roman" w:cs="Times New Roman"/>
          <w:sz w:val="24"/>
          <w:szCs w:val="24"/>
        </w:rPr>
        <w:tab/>
        <w:t>Observes first Board run-through</w:t>
      </w:r>
      <w:r w:rsidR="005F3992" w:rsidRPr="008E3CB6">
        <w:rPr>
          <w:rFonts w:ascii="Times New Roman" w:hAnsi="Times New Roman" w:cs="Times New Roman"/>
          <w:sz w:val="24"/>
          <w:szCs w:val="24"/>
        </w:rPr>
        <w:t xml:space="preserve"> in person</w:t>
      </w:r>
      <w:r w:rsidR="0067473B">
        <w:rPr>
          <w:rFonts w:ascii="Times New Roman" w:hAnsi="Times New Roman" w:cs="Times New Roman"/>
          <w:sz w:val="24"/>
          <w:szCs w:val="24"/>
        </w:rPr>
        <w:t xml:space="preserve"> and provides feedback.</w:t>
      </w:r>
      <w:r w:rsidR="0067473B">
        <w:t xml:space="preserve">  </w:t>
      </w:r>
      <w:r w:rsidR="0067473B" w:rsidRPr="0067473B">
        <w:rPr>
          <w:rFonts w:ascii="Times New Roman" w:hAnsi="Times New Roman" w:cs="Times New Roman"/>
          <w:sz w:val="24"/>
          <w:szCs w:val="24"/>
        </w:rPr>
        <w:t>Assures presenter is ready to present before Board</w:t>
      </w:r>
      <w:r w:rsidR="00FA4DBA">
        <w:rPr>
          <w:rFonts w:ascii="Times New Roman" w:hAnsi="Times New Roman" w:cs="Times New Roman"/>
          <w:sz w:val="24"/>
          <w:szCs w:val="24"/>
        </w:rPr>
        <w:t>.</w:t>
      </w:r>
      <w:r w:rsidR="006B6659">
        <w:rPr>
          <w:rFonts w:ascii="Times New Roman" w:hAnsi="Times New Roman" w:cs="Times New Roman"/>
          <w:sz w:val="24"/>
          <w:szCs w:val="24"/>
        </w:rPr>
        <w:br w:type="page"/>
      </w:r>
    </w:p>
    <w:p w:rsidR="006B6659" w:rsidRPr="008E3CB6" w:rsidRDefault="006B6659" w:rsidP="006B6659">
      <w:pPr>
        <w:pStyle w:val="Paragraph"/>
      </w:pPr>
      <w:r>
        <w:t>3</w:t>
      </w:r>
      <w:r w:rsidRPr="008E3CB6">
        <w:tab/>
      </w:r>
      <w:r>
        <w:t>NPR Team Roles and Responsibilities (Continued)</w:t>
      </w:r>
      <w:r>
        <w:tab/>
      </w:r>
    </w:p>
    <w:p w:rsidR="006B6659" w:rsidRDefault="006B6659" w:rsidP="006B6659">
      <w:pPr>
        <w:spacing w:after="0"/>
        <w:ind w:left="1080" w:hanging="540"/>
        <w:rPr>
          <w:rFonts w:ascii="Times New Roman" w:hAnsi="Times New Roman" w:cs="Times New Roman"/>
          <w:b/>
          <w:sz w:val="24"/>
          <w:szCs w:val="24"/>
        </w:rPr>
      </w:pPr>
    </w:p>
    <w:p w:rsidR="006B6659" w:rsidRDefault="006B6659" w:rsidP="006B6659">
      <w:pPr>
        <w:spacing w:after="0"/>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5C7734">
        <w:rPr>
          <w:rFonts w:ascii="Times New Roman" w:hAnsi="Times New Roman" w:cs="Times New Roman"/>
          <w:b/>
          <w:sz w:val="24"/>
          <w:szCs w:val="24"/>
        </w:rPr>
        <w:t xml:space="preserve">Roles of </w:t>
      </w:r>
      <w:r>
        <w:rPr>
          <w:rFonts w:ascii="Times New Roman" w:hAnsi="Times New Roman" w:cs="Times New Roman"/>
          <w:b/>
          <w:sz w:val="24"/>
          <w:szCs w:val="24"/>
        </w:rPr>
        <w:t>NPR Team (continued)</w:t>
      </w:r>
    </w:p>
    <w:p w:rsidR="00157BBB" w:rsidRDefault="00157BBB" w:rsidP="0067473B">
      <w:pPr>
        <w:pStyle w:val="ListParagraph"/>
        <w:tabs>
          <w:tab w:val="left" w:pos="2160"/>
        </w:tabs>
        <w:spacing w:after="0"/>
        <w:ind w:left="2160" w:hanging="540"/>
        <w:rPr>
          <w:rFonts w:ascii="Times New Roman" w:hAnsi="Times New Roman" w:cs="Times New Roman"/>
          <w:sz w:val="24"/>
          <w:szCs w:val="24"/>
        </w:rPr>
      </w:pPr>
    </w:p>
    <w:p w:rsidR="0067473B" w:rsidRDefault="005F3D71" w:rsidP="0067473B">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157BBB">
        <w:rPr>
          <w:rFonts w:ascii="Times New Roman" w:hAnsi="Times New Roman" w:cs="Times New Roman"/>
          <w:sz w:val="24"/>
          <w:szCs w:val="24"/>
        </w:rPr>
        <w:t>l)</w:t>
      </w:r>
      <w:r w:rsidR="00157BBB">
        <w:rPr>
          <w:rFonts w:ascii="Times New Roman" w:hAnsi="Times New Roman" w:cs="Times New Roman"/>
          <w:sz w:val="24"/>
          <w:szCs w:val="24"/>
        </w:rPr>
        <w:tab/>
        <w:t>Attends second</w:t>
      </w:r>
      <w:r w:rsidR="00FA4DBA">
        <w:rPr>
          <w:rFonts w:ascii="Times New Roman" w:hAnsi="Times New Roman" w:cs="Times New Roman"/>
          <w:sz w:val="24"/>
          <w:szCs w:val="24"/>
        </w:rPr>
        <w:t xml:space="preserve"> Board run-through with </w:t>
      </w:r>
      <w:r w:rsidR="001F766E">
        <w:rPr>
          <w:rFonts w:ascii="Times New Roman" w:hAnsi="Times New Roman" w:cs="Times New Roman"/>
          <w:sz w:val="24"/>
          <w:szCs w:val="24"/>
        </w:rPr>
        <w:t xml:space="preserve">the </w:t>
      </w:r>
      <w:r w:rsidR="00FA4DBA">
        <w:rPr>
          <w:rFonts w:ascii="Times New Roman" w:hAnsi="Times New Roman" w:cs="Times New Roman"/>
          <w:sz w:val="24"/>
          <w:szCs w:val="24"/>
        </w:rPr>
        <w:t>team.</w:t>
      </w:r>
    </w:p>
    <w:p w:rsidR="005F3D71" w:rsidRPr="0067473B" w:rsidRDefault="005F3D71" w:rsidP="0067473B">
      <w:pPr>
        <w:pStyle w:val="ListParagraph"/>
        <w:tabs>
          <w:tab w:val="left" w:pos="2160"/>
        </w:tabs>
        <w:spacing w:after="0"/>
        <w:ind w:left="2160" w:hanging="540"/>
        <w:rPr>
          <w:rFonts w:ascii="Times New Roman" w:hAnsi="Times New Roman" w:cs="Times New Roman"/>
          <w:sz w:val="24"/>
          <w:szCs w:val="24"/>
        </w:rPr>
      </w:pPr>
    </w:p>
    <w:p w:rsidR="00CD25C4" w:rsidRDefault="00157BBB" w:rsidP="0067473B">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(m</w:t>
      </w:r>
      <w:r w:rsidR="0067473B">
        <w:rPr>
          <w:rFonts w:ascii="Times New Roman" w:hAnsi="Times New Roman" w:cs="Times New Roman"/>
          <w:sz w:val="24"/>
          <w:szCs w:val="24"/>
        </w:rPr>
        <w:t>)</w:t>
      </w:r>
      <w:r w:rsidR="0067473B">
        <w:rPr>
          <w:rFonts w:ascii="Times New Roman" w:hAnsi="Times New Roman" w:cs="Times New Roman"/>
          <w:sz w:val="24"/>
          <w:szCs w:val="24"/>
        </w:rPr>
        <w:tab/>
      </w:r>
      <w:r w:rsidR="005F3992" w:rsidRPr="0067473B">
        <w:rPr>
          <w:rFonts w:ascii="Times New Roman" w:hAnsi="Times New Roman" w:cs="Times New Roman"/>
          <w:sz w:val="24"/>
          <w:szCs w:val="24"/>
        </w:rPr>
        <w:t xml:space="preserve">Attends Board meeting with </w:t>
      </w:r>
      <w:r w:rsidR="001F766E">
        <w:rPr>
          <w:rFonts w:ascii="Times New Roman" w:hAnsi="Times New Roman" w:cs="Times New Roman"/>
          <w:sz w:val="24"/>
          <w:szCs w:val="24"/>
        </w:rPr>
        <w:t xml:space="preserve">the </w:t>
      </w:r>
      <w:r w:rsidR="005F3992" w:rsidRPr="0067473B">
        <w:rPr>
          <w:rFonts w:ascii="Times New Roman" w:hAnsi="Times New Roman" w:cs="Times New Roman"/>
          <w:sz w:val="24"/>
          <w:szCs w:val="24"/>
        </w:rPr>
        <w:t>team</w:t>
      </w:r>
      <w:r w:rsidR="009C5D1C">
        <w:rPr>
          <w:rFonts w:ascii="Times New Roman" w:hAnsi="Times New Roman" w:cs="Times New Roman"/>
          <w:sz w:val="24"/>
          <w:szCs w:val="24"/>
        </w:rPr>
        <w:t xml:space="preserve"> and assists the presenter, as needed, keeping RMA appearance in mind</w:t>
      </w:r>
      <w:r w:rsidR="0067473B">
        <w:rPr>
          <w:rFonts w:ascii="Times New Roman" w:hAnsi="Times New Roman" w:cs="Times New Roman"/>
          <w:sz w:val="24"/>
          <w:szCs w:val="24"/>
        </w:rPr>
        <w:t>.</w:t>
      </w:r>
    </w:p>
    <w:p w:rsidR="0067473B" w:rsidRPr="0067473B" w:rsidRDefault="0067473B" w:rsidP="0067473B">
      <w:pPr>
        <w:tabs>
          <w:tab w:val="left" w:pos="2160"/>
        </w:tabs>
        <w:spacing w:after="0"/>
        <w:ind w:left="2160" w:hanging="540"/>
        <w:rPr>
          <w:rFonts w:ascii="Times New Roman" w:hAnsi="Times New Roman" w:cs="Times New Roman"/>
          <w:sz w:val="24"/>
          <w:szCs w:val="24"/>
        </w:rPr>
      </w:pPr>
    </w:p>
    <w:p w:rsidR="00EC2B46" w:rsidRDefault="0067473B" w:rsidP="0067473B">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157BBB">
        <w:rPr>
          <w:rFonts w:ascii="Times New Roman" w:hAnsi="Times New Roman" w:cs="Times New Roman"/>
          <w:sz w:val="24"/>
          <w:szCs w:val="24"/>
        </w:rPr>
        <w:t>n</w:t>
      </w:r>
      <w:r>
        <w:rPr>
          <w:rFonts w:ascii="Times New Roman" w:hAnsi="Times New Roman" w:cs="Times New Roman"/>
          <w:sz w:val="24"/>
          <w:szCs w:val="24"/>
        </w:rPr>
        <w:t>)</w:t>
      </w:r>
      <w:r>
        <w:rPr>
          <w:rFonts w:ascii="Times New Roman" w:hAnsi="Times New Roman" w:cs="Times New Roman"/>
          <w:sz w:val="24"/>
          <w:szCs w:val="24"/>
        </w:rPr>
        <w:tab/>
      </w:r>
      <w:r w:rsidR="005F3992" w:rsidRPr="0067473B">
        <w:rPr>
          <w:rFonts w:ascii="Times New Roman" w:hAnsi="Times New Roman" w:cs="Times New Roman"/>
          <w:sz w:val="24"/>
          <w:szCs w:val="24"/>
        </w:rPr>
        <w:t>Provides feedback to team on p</w:t>
      </w:r>
      <w:r w:rsidRPr="0067473B">
        <w:rPr>
          <w:rFonts w:ascii="Times New Roman" w:hAnsi="Times New Roman" w:cs="Times New Roman"/>
          <w:sz w:val="24"/>
          <w:szCs w:val="24"/>
        </w:rPr>
        <w:t>erformance</w:t>
      </w:r>
      <w:r w:rsidR="005F3D71">
        <w:rPr>
          <w:rFonts w:ascii="Times New Roman" w:hAnsi="Times New Roman" w:cs="Times New Roman"/>
          <w:sz w:val="24"/>
          <w:szCs w:val="24"/>
        </w:rPr>
        <w:t xml:space="preserve"> throughout the process, following Board run-throughs, and after the Board meeting</w:t>
      </w:r>
      <w:r>
        <w:rPr>
          <w:rFonts w:ascii="Times New Roman" w:hAnsi="Times New Roman" w:cs="Times New Roman"/>
          <w:sz w:val="24"/>
          <w:szCs w:val="24"/>
        </w:rPr>
        <w:t>.</w:t>
      </w:r>
    </w:p>
    <w:p w:rsidR="009C5D1C" w:rsidRDefault="009C5D1C" w:rsidP="0067473B">
      <w:pPr>
        <w:tabs>
          <w:tab w:val="left" w:pos="2160"/>
        </w:tabs>
        <w:spacing w:after="0"/>
        <w:ind w:left="2160" w:hanging="540"/>
        <w:rPr>
          <w:rFonts w:ascii="Times New Roman" w:hAnsi="Times New Roman" w:cs="Times New Roman"/>
          <w:sz w:val="24"/>
          <w:szCs w:val="24"/>
        </w:rPr>
      </w:pPr>
    </w:p>
    <w:p w:rsidR="009C5D1C" w:rsidRDefault="009C5D1C" w:rsidP="0067473B">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rPr>
        <w:tab/>
        <w:t>Is very familiar with the submission and issues.</w:t>
      </w:r>
    </w:p>
    <w:p w:rsidR="00157BBB" w:rsidRDefault="00157BBB" w:rsidP="0067473B">
      <w:pPr>
        <w:tabs>
          <w:tab w:val="left" w:pos="2160"/>
        </w:tabs>
        <w:spacing w:after="0"/>
        <w:ind w:left="2160" w:hanging="540"/>
        <w:rPr>
          <w:rFonts w:ascii="Times New Roman" w:hAnsi="Times New Roman" w:cs="Times New Roman"/>
          <w:sz w:val="24"/>
          <w:szCs w:val="24"/>
        </w:rPr>
      </w:pPr>
    </w:p>
    <w:p w:rsidR="0067473B" w:rsidRDefault="0067473B" w:rsidP="00E83527">
      <w:pPr>
        <w:tabs>
          <w:tab w:val="left" w:pos="1620"/>
        </w:tabs>
        <w:spacing w:after="0"/>
        <w:ind w:left="10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3A2C86">
        <w:rPr>
          <w:rFonts w:ascii="Times New Roman" w:hAnsi="Times New Roman" w:cs="Times New Roman"/>
          <w:sz w:val="24"/>
          <w:szCs w:val="24"/>
        </w:rPr>
        <w:t xml:space="preserve">NPR </w:t>
      </w:r>
      <w:r w:rsidR="00A506F8" w:rsidRPr="0067473B">
        <w:rPr>
          <w:rFonts w:ascii="Times New Roman" w:hAnsi="Times New Roman" w:cs="Times New Roman"/>
          <w:sz w:val="24"/>
          <w:szCs w:val="24"/>
        </w:rPr>
        <w:t>Team Lead</w:t>
      </w:r>
      <w:r w:rsidR="00E83527">
        <w:rPr>
          <w:rFonts w:ascii="Times New Roman" w:hAnsi="Times New Roman" w:cs="Times New Roman"/>
          <w:sz w:val="24"/>
          <w:szCs w:val="24"/>
        </w:rPr>
        <w:t>.</w:t>
      </w:r>
    </w:p>
    <w:p w:rsidR="00D168E6" w:rsidRDefault="00D168E6" w:rsidP="00C066B8">
      <w:pPr>
        <w:tabs>
          <w:tab w:val="left" w:pos="2160"/>
        </w:tabs>
        <w:spacing w:after="0"/>
        <w:ind w:left="2160" w:hanging="540"/>
        <w:rPr>
          <w:rFonts w:ascii="Times New Roman" w:hAnsi="Times New Roman" w:cs="Times New Roman"/>
          <w:sz w:val="24"/>
          <w:szCs w:val="24"/>
        </w:rPr>
      </w:pPr>
    </w:p>
    <w:p w:rsidR="00D168E6" w:rsidRDefault="00E83527" w:rsidP="00C066B8">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sidR="00D168E6">
        <w:rPr>
          <w:rFonts w:ascii="Times New Roman" w:hAnsi="Times New Roman" w:cs="Times New Roman"/>
          <w:sz w:val="24"/>
          <w:szCs w:val="24"/>
        </w:rPr>
        <w:t>)</w:t>
      </w:r>
      <w:r w:rsidR="00D168E6">
        <w:rPr>
          <w:rFonts w:ascii="Times New Roman" w:hAnsi="Times New Roman" w:cs="Times New Roman"/>
          <w:sz w:val="24"/>
          <w:szCs w:val="24"/>
        </w:rPr>
        <w:tab/>
        <w:t>Sends the submission immediately to the team members along with the expected Board date.</w:t>
      </w:r>
    </w:p>
    <w:p w:rsidR="00C54E0C" w:rsidRDefault="00C54E0C" w:rsidP="00C066B8">
      <w:pPr>
        <w:tabs>
          <w:tab w:val="left" w:pos="2160"/>
        </w:tabs>
        <w:spacing w:after="0"/>
        <w:ind w:left="2160" w:hanging="540"/>
        <w:rPr>
          <w:rFonts w:ascii="Times New Roman" w:hAnsi="Times New Roman" w:cs="Times New Roman"/>
          <w:sz w:val="24"/>
          <w:szCs w:val="24"/>
        </w:rPr>
      </w:pPr>
    </w:p>
    <w:p w:rsidR="00C066B8" w:rsidRDefault="00C54E0C" w:rsidP="00C066B8">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83527">
        <w:rPr>
          <w:rFonts w:ascii="Times New Roman" w:hAnsi="Times New Roman" w:cs="Times New Roman"/>
          <w:sz w:val="24"/>
          <w:szCs w:val="24"/>
        </w:rPr>
        <w:t>b</w:t>
      </w:r>
      <w:r w:rsidR="00C066B8">
        <w:rPr>
          <w:rFonts w:ascii="Times New Roman" w:hAnsi="Times New Roman" w:cs="Times New Roman"/>
          <w:sz w:val="24"/>
          <w:szCs w:val="24"/>
        </w:rPr>
        <w:t>)</w:t>
      </w:r>
      <w:r w:rsidR="00C066B8">
        <w:rPr>
          <w:rFonts w:ascii="Times New Roman" w:hAnsi="Times New Roman" w:cs="Times New Roman"/>
          <w:sz w:val="24"/>
          <w:szCs w:val="24"/>
        </w:rPr>
        <w:tab/>
        <w:t xml:space="preserve">Arranges meetings with </w:t>
      </w:r>
      <w:r w:rsidR="00D168E6">
        <w:rPr>
          <w:rFonts w:ascii="Times New Roman" w:hAnsi="Times New Roman" w:cs="Times New Roman"/>
          <w:sz w:val="24"/>
          <w:szCs w:val="24"/>
        </w:rPr>
        <w:t xml:space="preserve">the </w:t>
      </w:r>
      <w:r w:rsidR="001F766E">
        <w:rPr>
          <w:rFonts w:ascii="Times New Roman" w:hAnsi="Times New Roman" w:cs="Times New Roman"/>
          <w:sz w:val="24"/>
          <w:szCs w:val="24"/>
        </w:rPr>
        <w:t>NPR t</w:t>
      </w:r>
      <w:r w:rsidR="00C066B8">
        <w:rPr>
          <w:rFonts w:ascii="Times New Roman" w:hAnsi="Times New Roman" w:cs="Times New Roman"/>
          <w:sz w:val="24"/>
          <w:szCs w:val="24"/>
        </w:rPr>
        <w:t xml:space="preserve">eam </w:t>
      </w:r>
      <w:r w:rsidR="00D168E6">
        <w:rPr>
          <w:rFonts w:ascii="Times New Roman" w:hAnsi="Times New Roman" w:cs="Times New Roman"/>
          <w:sz w:val="24"/>
          <w:szCs w:val="24"/>
        </w:rPr>
        <w:t xml:space="preserve">and determines </w:t>
      </w:r>
      <w:r w:rsidR="001F67D8">
        <w:rPr>
          <w:rFonts w:ascii="Times New Roman" w:hAnsi="Times New Roman" w:cs="Times New Roman"/>
          <w:sz w:val="24"/>
          <w:szCs w:val="24"/>
        </w:rPr>
        <w:t xml:space="preserve">the </w:t>
      </w:r>
      <w:r w:rsidR="00D168E6">
        <w:rPr>
          <w:rFonts w:ascii="Times New Roman" w:hAnsi="Times New Roman" w:cs="Times New Roman"/>
          <w:sz w:val="24"/>
          <w:szCs w:val="24"/>
        </w:rPr>
        <w:t>timeline for the project</w:t>
      </w:r>
      <w:r w:rsidR="00C066B8">
        <w:rPr>
          <w:rFonts w:ascii="Times New Roman" w:hAnsi="Times New Roman" w:cs="Times New Roman"/>
          <w:sz w:val="24"/>
          <w:szCs w:val="24"/>
        </w:rPr>
        <w:t>.</w:t>
      </w:r>
    </w:p>
    <w:p w:rsidR="00270871" w:rsidRDefault="00270871" w:rsidP="00C066B8">
      <w:pPr>
        <w:tabs>
          <w:tab w:val="left" w:pos="2160"/>
        </w:tabs>
        <w:spacing w:after="0"/>
        <w:ind w:left="2160" w:hanging="540"/>
        <w:rPr>
          <w:rFonts w:ascii="Times New Roman" w:hAnsi="Times New Roman" w:cs="Times New Roman"/>
          <w:sz w:val="24"/>
          <w:szCs w:val="24"/>
        </w:rPr>
      </w:pPr>
    </w:p>
    <w:p w:rsidR="001F67D8" w:rsidRPr="00FA4DBA" w:rsidRDefault="00C54E0C" w:rsidP="00F77CA3">
      <w:pPr>
        <w:pStyle w:val="ListParagraph"/>
        <w:numPr>
          <w:ilvl w:val="0"/>
          <w:numId w:val="25"/>
        </w:numPr>
        <w:tabs>
          <w:tab w:val="left" w:pos="2700"/>
        </w:tabs>
        <w:spacing w:after="0"/>
        <w:rPr>
          <w:rFonts w:ascii="Times New Roman" w:hAnsi="Times New Roman" w:cs="Times New Roman"/>
          <w:sz w:val="24"/>
          <w:szCs w:val="24"/>
        </w:rPr>
      </w:pPr>
      <w:r w:rsidRPr="003F05C0">
        <w:rPr>
          <w:rFonts w:ascii="Times New Roman" w:hAnsi="Times New Roman" w:cs="Times New Roman"/>
          <w:sz w:val="24"/>
          <w:szCs w:val="24"/>
        </w:rPr>
        <w:t>Kick-off meeting.</w:t>
      </w:r>
      <w:r w:rsidR="003A2C86" w:rsidRPr="003F05C0">
        <w:rPr>
          <w:rFonts w:ascii="Times New Roman" w:hAnsi="Times New Roman" w:cs="Times New Roman"/>
          <w:sz w:val="24"/>
          <w:szCs w:val="24"/>
        </w:rPr>
        <w:t xml:space="preserve">  This meeting should be scheduled immediately upon </w:t>
      </w:r>
      <w:r w:rsidR="002C4C90" w:rsidRPr="003F05C0">
        <w:rPr>
          <w:rFonts w:ascii="Times New Roman" w:hAnsi="Times New Roman" w:cs="Times New Roman"/>
          <w:sz w:val="24"/>
          <w:szCs w:val="24"/>
        </w:rPr>
        <w:t>receipt</w:t>
      </w:r>
      <w:r w:rsidR="003A2C86" w:rsidRPr="003F05C0">
        <w:rPr>
          <w:rFonts w:ascii="Times New Roman" w:hAnsi="Times New Roman" w:cs="Times New Roman"/>
          <w:sz w:val="24"/>
          <w:szCs w:val="24"/>
        </w:rPr>
        <w:t xml:space="preserve"> of the submission from the </w:t>
      </w:r>
      <w:r w:rsidR="001742D7" w:rsidRPr="003F05C0">
        <w:rPr>
          <w:rFonts w:ascii="Times New Roman" w:hAnsi="Times New Roman" w:cs="Times New Roman"/>
          <w:sz w:val="24"/>
          <w:szCs w:val="24"/>
        </w:rPr>
        <w:t>NPM</w:t>
      </w:r>
      <w:r w:rsidR="001F766E">
        <w:rPr>
          <w:rFonts w:ascii="Times New Roman" w:hAnsi="Times New Roman" w:cs="Times New Roman"/>
          <w:sz w:val="24"/>
          <w:szCs w:val="24"/>
        </w:rPr>
        <w:t xml:space="preserve"> t</w:t>
      </w:r>
      <w:r w:rsidR="003A2C86" w:rsidRPr="003F05C0">
        <w:rPr>
          <w:rFonts w:ascii="Times New Roman" w:hAnsi="Times New Roman" w:cs="Times New Roman"/>
          <w:sz w:val="24"/>
          <w:szCs w:val="24"/>
        </w:rPr>
        <w:t>eam.</w:t>
      </w:r>
      <w:r w:rsidR="008478E1" w:rsidRPr="003F05C0">
        <w:rPr>
          <w:rFonts w:ascii="Times New Roman" w:hAnsi="Times New Roman" w:cs="Times New Roman"/>
          <w:sz w:val="24"/>
          <w:szCs w:val="24"/>
        </w:rPr>
        <w:t xml:space="preserve">  </w:t>
      </w:r>
      <w:r w:rsidR="003F05C0">
        <w:rPr>
          <w:rFonts w:ascii="Times New Roman" w:hAnsi="Times New Roman" w:cs="Times New Roman"/>
          <w:sz w:val="24"/>
          <w:szCs w:val="24"/>
        </w:rPr>
        <w:t>The k</w:t>
      </w:r>
      <w:r w:rsidR="00D168E6" w:rsidRPr="003F05C0">
        <w:rPr>
          <w:rFonts w:ascii="Times New Roman" w:hAnsi="Times New Roman" w:cs="Times New Roman"/>
          <w:sz w:val="24"/>
          <w:szCs w:val="24"/>
        </w:rPr>
        <w:t xml:space="preserve">ey </w:t>
      </w:r>
      <w:r w:rsidR="003F05C0">
        <w:rPr>
          <w:rFonts w:ascii="Times New Roman" w:hAnsi="Times New Roman" w:cs="Times New Roman"/>
          <w:sz w:val="24"/>
          <w:szCs w:val="24"/>
        </w:rPr>
        <w:t>objective</w:t>
      </w:r>
      <w:r w:rsidR="00D168E6" w:rsidRPr="003F05C0">
        <w:rPr>
          <w:rFonts w:ascii="Times New Roman" w:hAnsi="Times New Roman" w:cs="Times New Roman"/>
          <w:sz w:val="24"/>
          <w:szCs w:val="24"/>
        </w:rPr>
        <w:t xml:space="preserve"> of this meeting is a timetable for the work.  The T</w:t>
      </w:r>
      <w:r w:rsidR="00FA4DBA">
        <w:rPr>
          <w:rFonts w:ascii="Times New Roman" w:hAnsi="Times New Roman" w:cs="Times New Roman"/>
          <w:sz w:val="24"/>
          <w:szCs w:val="24"/>
        </w:rPr>
        <w:t xml:space="preserve">eam Lead will </w:t>
      </w:r>
      <w:r w:rsidR="00A74781" w:rsidRPr="00FA4DBA">
        <w:rPr>
          <w:rFonts w:ascii="Times New Roman" w:hAnsi="Times New Roman" w:cs="Times New Roman"/>
          <w:sz w:val="24"/>
          <w:szCs w:val="24"/>
        </w:rPr>
        <w:t>l</w:t>
      </w:r>
      <w:r w:rsidR="008478E1" w:rsidRPr="00FA4DBA">
        <w:rPr>
          <w:rFonts w:ascii="Times New Roman" w:hAnsi="Times New Roman" w:cs="Times New Roman"/>
          <w:sz w:val="24"/>
          <w:szCs w:val="24"/>
        </w:rPr>
        <w:t>ead the team</w:t>
      </w:r>
      <w:r w:rsidR="00D168E6" w:rsidRPr="00FA4DBA">
        <w:rPr>
          <w:rFonts w:ascii="Times New Roman" w:hAnsi="Times New Roman" w:cs="Times New Roman"/>
          <w:sz w:val="24"/>
          <w:szCs w:val="24"/>
        </w:rPr>
        <w:t xml:space="preserve"> </w:t>
      </w:r>
      <w:r w:rsidR="008478E1" w:rsidRPr="00FA4DBA">
        <w:rPr>
          <w:rFonts w:ascii="Times New Roman" w:hAnsi="Times New Roman" w:cs="Times New Roman"/>
          <w:sz w:val="24"/>
          <w:szCs w:val="24"/>
        </w:rPr>
        <w:t>in setting up the timetable for the work</w:t>
      </w:r>
      <w:r w:rsidR="00D168E6" w:rsidRPr="00FA4DBA">
        <w:rPr>
          <w:rFonts w:ascii="Times New Roman" w:hAnsi="Times New Roman" w:cs="Times New Roman"/>
          <w:sz w:val="24"/>
          <w:szCs w:val="24"/>
        </w:rPr>
        <w:t>,</w:t>
      </w:r>
      <w:r w:rsidR="008478E1" w:rsidRPr="00FA4DBA">
        <w:rPr>
          <w:rFonts w:ascii="Times New Roman" w:hAnsi="Times New Roman" w:cs="Times New Roman"/>
          <w:sz w:val="24"/>
          <w:szCs w:val="24"/>
        </w:rPr>
        <w:t xml:space="preserve"> using the end dat</w:t>
      </w:r>
      <w:r w:rsidR="0094300B" w:rsidRPr="00FA4DBA">
        <w:rPr>
          <w:rFonts w:ascii="Times New Roman" w:hAnsi="Times New Roman" w:cs="Times New Roman"/>
          <w:sz w:val="24"/>
          <w:szCs w:val="24"/>
        </w:rPr>
        <w:t xml:space="preserve">es provided in the </w:t>
      </w:r>
      <w:r w:rsidR="00170A5D">
        <w:rPr>
          <w:rFonts w:ascii="Times New Roman" w:hAnsi="Times New Roman" w:cs="Times New Roman"/>
          <w:sz w:val="24"/>
          <w:szCs w:val="24"/>
        </w:rPr>
        <w:t>IPS Tracking System</w:t>
      </w:r>
      <w:r w:rsidR="001F67D8" w:rsidRPr="00FA4DBA">
        <w:rPr>
          <w:rFonts w:ascii="Times New Roman" w:hAnsi="Times New Roman" w:cs="Times New Roman"/>
          <w:sz w:val="24"/>
          <w:szCs w:val="24"/>
        </w:rPr>
        <w:t xml:space="preserve"> and input from the Champion as provided</w:t>
      </w:r>
      <w:r w:rsidR="0094300B" w:rsidRPr="00FA4DBA">
        <w:rPr>
          <w:rFonts w:ascii="Times New Roman" w:hAnsi="Times New Roman" w:cs="Times New Roman"/>
          <w:sz w:val="24"/>
          <w:szCs w:val="24"/>
        </w:rPr>
        <w:t xml:space="preserve"> and</w:t>
      </w:r>
      <w:r w:rsidR="00FA4DBA">
        <w:rPr>
          <w:rFonts w:ascii="Times New Roman" w:hAnsi="Times New Roman" w:cs="Times New Roman"/>
          <w:sz w:val="24"/>
          <w:szCs w:val="24"/>
        </w:rPr>
        <w:t xml:space="preserve"> </w:t>
      </w:r>
      <w:r w:rsidR="00A74781" w:rsidRPr="00FA4DBA">
        <w:rPr>
          <w:rFonts w:ascii="Times New Roman" w:hAnsi="Times New Roman" w:cs="Times New Roman"/>
          <w:sz w:val="24"/>
          <w:szCs w:val="24"/>
        </w:rPr>
        <w:t>p</w:t>
      </w:r>
      <w:r w:rsidR="001F67D8" w:rsidRPr="00FA4DBA">
        <w:rPr>
          <w:rFonts w:ascii="Times New Roman" w:hAnsi="Times New Roman" w:cs="Times New Roman"/>
          <w:sz w:val="24"/>
          <w:szCs w:val="24"/>
        </w:rPr>
        <w:t>rovide the due date for</w:t>
      </w:r>
      <w:r w:rsidR="001F766E">
        <w:rPr>
          <w:rFonts w:ascii="Times New Roman" w:hAnsi="Times New Roman" w:cs="Times New Roman"/>
          <w:sz w:val="24"/>
          <w:szCs w:val="24"/>
        </w:rPr>
        <w:t xml:space="preserve"> submission reviews from the Team M</w:t>
      </w:r>
      <w:r w:rsidR="001F67D8" w:rsidRPr="00FA4DBA">
        <w:rPr>
          <w:rFonts w:ascii="Times New Roman" w:hAnsi="Times New Roman" w:cs="Times New Roman"/>
          <w:sz w:val="24"/>
          <w:szCs w:val="24"/>
        </w:rPr>
        <w:t>embers.</w:t>
      </w:r>
      <w:r w:rsidR="00F77CA3" w:rsidRPr="00F77CA3">
        <w:t xml:space="preserve"> </w:t>
      </w:r>
      <w:r w:rsidR="00F77CA3">
        <w:t xml:space="preserve"> </w:t>
      </w:r>
      <w:r w:rsidR="00F77CA3">
        <w:rPr>
          <w:rFonts w:ascii="Times New Roman" w:hAnsi="Times New Roman" w:cs="Times New Roman"/>
          <w:sz w:val="24"/>
          <w:szCs w:val="24"/>
        </w:rPr>
        <w:t xml:space="preserve">For RMA </w:t>
      </w:r>
      <w:r w:rsidR="006B6659">
        <w:rPr>
          <w:rFonts w:ascii="Times New Roman" w:hAnsi="Times New Roman" w:cs="Times New Roman"/>
          <w:sz w:val="24"/>
          <w:szCs w:val="24"/>
        </w:rPr>
        <w:t>CD</w:t>
      </w:r>
      <w:r w:rsidR="00F77CA3">
        <w:rPr>
          <w:rFonts w:ascii="Times New Roman" w:hAnsi="Times New Roman" w:cs="Times New Roman"/>
          <w:sz w:val="24"/>
          <w:szCs w:val="24"/>
        </w:rPr>
        <w:t xml:space="preserve">s </w:t>
      </w:r>
      <w:r w:rsidR="00F77CA3" w:rsidRPr="00F77CA3">
        <w:rPr>
          <w:rFonts w:ascii="Times New Roman" w:hAnsi="Times New Roman" w:cs="Times New Roman"/>
          <w:sz w:val="24"/>
          <w:szCs w:val="24"/>
        </w:rPr>
        <w:t>the kick-off meeting will occur immediately after the contract is awarded.</w:t>
      </w:r>
      <w:r w:rsidR="003B15C1">
        <w:rPr>
          <w:rFonts w:ascii="Times New Roman" w:hAnsi="Times New Roman" w:cs="Times New Roman"/>
          <w:sz w:val="24"/>
          <w:szCs w:val="24"/>
        </w:rPr>
        <w:t xml:space="preserve">  For RMA Developed Products the kick-off meeting should will occur as soon as feasibility to develop the crop is determined.</w:t>
      </w:r>
    </w:p>
    <w:p w:rsidR="00C54E0C" w:rsidRDefault="00C54E0C" w:rsidP="00C54E0C">
      <w:pPr>
        <w:tabs>
          <w:tab w:val="left" w:pos="2700"/>
        </w:tabs>
        <w:spacing w:after="0"/>
        <w:ind w:left="2700" w:hanging="540"/>
        <w:rPr>
          <w:rFonts w:ascii="Times New Roman" w:hAnsi="Times New Roman" w:cs="Times New Roman"/>
          <w:sz w:val="24"/>
          <w:szCs w:val="24"/>
        </w:rPr>
      </w:pPr>
    </w:p>
    <w:p w:rsidR="008478E1" w:rsidRDefault="008478E1" w:rsidP="00C54E0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94300B">
        <w:rPr>
          <w:rFonts w:ascii="Times New Roman" w:hAnsi="Times New Roman" w:cs="Times New Roman"/>
          <w:sz w:val="24"/>
          <w:szCs w:val="24"/>
        </w:rPr>
        <w:t xml:space="preserve">Update meetings.  Can be scheduled </w:t>
      </w:r>
      <w:r w:rsidR="001F766E">
        <w:rPr>
          <w:rFonts w:ascii="Times New Roman" w:hAnsi="Times New Roman" w:cs="Times New Roman"/>
          <w:sz w:val="24"/>
          <w:szCs w:val="24"/>
        </w:rPr>
        <w:t>as necessary to assure all Team M</w:t>
      </w:r>
      <w:r>
        <w:rPr>
          <w:rFonts w:ascii="Times New Roman" w:hAnsi="Times New Roman" w:cs="Times New Roman"/>
          <w:sz w:val="24"/>
          <w:szCs w:val="24"/>
        </w:rPr>
        <w:t>embers are informed and actively progressing with the necessary work and that the timetable will be met.</w:t>
      </w:r>
    </w:p>
    <w:p w:rsidR="00270871" w:rsidRDefault="00270871" w:rsidP="00C54E0C">
      <w:pPr>
        <w:tabs>
          <w:tab w:val="left" w:pos="2700"/>
        </w:tabs>
        <w:spacing w:after="0"/>
        <w:ind w:left="2700" w:hanging="540"/>
        <w:rPr>
          <w:rFonts w:ascii="Times New Roman" w:hAnsi="Times New Roman" w:cs="Times New Roman"/>
          <w:sz w:val="24"/>
          <w:szCs w:val="24"/>
        </w:rPr>
      </w:pPr>
    </w:p>
    <w:p w:rsidR="00C54E0C" w:rsidRDefault="00C54E0C" w:rsidP="00C54E0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sidR="008478E1">
        <w:rPr>
          <w:rFonts w:ascii="Times New Roman" w:hAnsi="Times New Roman" w:cs="Times New Roman"/>
          <w:sz w:val="24"/>
          <w:szCs w:val="24"/>
        </w:rPr>
        <w:t>i</w:t>
      </w:r>
      <w:r>
        <w:rPr>
          <w:rFonts w:ascii="Times New Roman" w:hAnsi="Times New Roman" w:cs="Times New Roman"/>
          <w:sz w:val="24"/>
          <w:szCs w:val="24"/>
        </w:rPr>
        <w:t>)</w:t>
      </w:r>
      <w:r>
        <w:rPr>
          <w:rFonts w:ascii="Times New Roman" w:hAnsi="Times New Roman" w:cs="Times New Roman"/>
          <w:sz w:val="24"/>
          <w:szCs w:val="24"/>
        </w:rPr>
        <w:tab/>
        <w:t>Round table meetings.</w:t>
      </w:r>
      <w:r w:rsidR="003A2C86">
        <w:rPr>
          <w:rFonts w:ascii="Times New Roman" w:hAnsi="Times New Roman" w:cs="Times New Roman"/>
          <w:sz w:val="24"/>
          <w:szCs w:val="24"/>
        </w:rPr>
        <w:t xml:space="preserve">  Can call </w:t>
      </w:r>
      <w:r w:rsidR="008478E1">
        <w:rPr>
          <w:rFonts w:ascii="Times New Roman" w:hAnsi="Times New Roman" w:cs="Times New Roman"/>
          <w:sz w:val="24"/>
          <w:szCs w:val="24"/>
        </w:rPr>
        <w:t xml:space="preserve">a special </w:t>
      </w:r>
      <w:r w:rsidR="003A2C86">
        <w:rPr>
          <w:rFonts w:ascii="Times New Roman" w:hAnsi="Times New Roman" w:cs="Times New Roman"/>
          <w:sz w:val="24"/>
          <w:szCs w:val="24"/>
        </w:rPr>
        <w:t xml:space="preserve">meeting </w:t>
      </w:r>
      <w:r w:rsidR="008478E1">
        <w:rPr>
          <w:rFonts w:ascii="Times New Roman" w:hAnsi="Times New Roman" w:cs="Times New Roman"/>
          <w:sz w:val="24"/>
          <w:szCs w:val="24"/>
        </w:rPr>
        <w:t xml:space="preserve">with management or other specialists </w:t>
      </w:r>
      <w:r w:rsidR="001F766E">
        <w:rPr>
          <w:rFonts w:ascii="Times New Roman" w:hAnsi="Times New Roman" w:cs="Times New Roman"/>
          <w:sz w:val="24"/>
          <w:szCs w:val="24"/>
        </w:rPr>
        <w:t>if NPR Team M</w:t>
      </w:r>
      <w:r w:rsidR="003A2C86">
        <w:rPr>
          <w:rFonts w:ascii="Times New Roman" w:hAnsi="Times New Roman" w:cs="Times New Roman"/>
          <w:sz w:val="24"/>
          <w:szCs w:val="24"/>
        </w:rPr>
        <w:t xml:space="preserve">embers are having trouble identifying </w:t>
      </w:r>
      <w:r w:rsidR="008478E1">
        <w:rPr>
          <w:rFonts w:ascii="Times New Roman" w:hAnsi="Times New Roman" w:cs="Times New Roman"/>
          <w:sz w:val="24"/>
          <w:szCs w:val="24"/>
        </w:rPr>
        <w:t xml:space="preserve">or explaining </w:t>
      </w:r>
      <w:r w:rsidR="003A2C86">
        <w:rPr>
          <w:rFonts w:ascii="Times New Roman" w:hAnsi="Times New Roman" w:cs="Times New Roman"/>
          <w:sz w:val="24"/>
          <w:szCs w:val="24"/>
        </w:rPr>
        <w:t>key issues</w:t>
      </w:r>
      <w:r w:rsidR="00270871">
        <w:rPr>
          <w:rFonts w:ascii="Times New Roman" w:hAnsi="Times New Roman" w:cs="Times New Roman"/>
          <w:sz w:val="24"/>
          <w:szCs w:val="24"/>
        </w:rPr>
        <w:t>.</w:t>
      </w:r>
    </w:p>
    <w:p w:rsidR="00270871" w:rsidRDefault="00270871" w:rsidP="00C54E0C">
      <w:pPr>
        <w:tabs>
          <w:tab w:val="left" w:pos="2700"/>
        </w:tabs>
        <w:spacing w:after="0"/>
        <w:ind w:left="2700" w:hanging="540"/>
        <w:rPr>
          <w:rFonts w:ascii="Times New Roman" w:hAnsi="Times New Roman" w:cs="Times New Roman"/>
          <w:sz w:val="24"/>
          <w:szCs w:val="24"/>
        </w:rPr>
      </w:pPr>
    </w:p>
    <w:p w:rsidR="006B6659" w:rsidRDefault="005A1F2B" w:rsidP="005A1F2B">
      <w:pPr>
        <w:tabs>
          <w:tab w:val="left" w:pos="270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83527">
        <w:rPr>
          <w:rFonts w:ascii="Times New Roman" w:hAnsi="Times New Roman" w:cs="Times New Roman"/>
          <w:sz w:val="24"/>
          <w:szCs w:val="24"/>
        </w:rPr>
        <w:t>c</w:t>
      </w:r>
      <w:r>
        <w:rPr>
          <w:rFonts w:ascii="Times New Roman" w:hAnsi="Times New Roman" w:cs="Times New Roman"/>
          <w:sz w:val="24"/>
          <w:szCs w:val="24"/>
        </w:rPr>
        <w:t>)</w:t>
      </w:r>
      <w:r w:rsidR="00C54E0C">
        <w:rPr>
          <w:rFonts w:ascii="Times New Roman" w:hAnsi="Times New Roman" w:cs="Times New Roman"/>
          <w:sz w:val="24"/>
          <w:szCs w:val="24"/>
        </w:rPr>
        <w:tab/>
      </w:r>
      <w:r>
        <w:rPr>
          <w:rFonts w:ascii="Times New Roman" w:hAnsi="Times New Roman" w:cs="Times New Roman"/>
          <w:sz w:val="24"/>
          <w:szCs w:val="24"/>
        </w:rPr>
        <w:t>Arranges m</w:t>
      </w:r>
      <w:r w:rsidR="00C54E0C">
        <w:rPr>
          <w:rFonts w:ascii="Times New Roman" w:hAnsi="Times New Roman" w:cs="Times New Roman"/>
          <w:sz w:val="24"/>
          <w:szCs w:val="24"/>
        </w:rPr>
        <w:t>eeting</w:t>
      </w:r>
      <w:r>
        <w:rPr>
          <w:rFonts w:ascii="Times New Roman" w:hAnsi="Times New Roman" w:cs="Times New Roman"/>
          <w:sz w:val="24"/>
          <w:szCs w:val="24"/>
        </w:rPr>
        <w:t>s</w:t>
      </w:r>
      <w:r w:rsidR="00C54E0C">
        <w:rPr>
          <w:rFonts w:ascii="Times New Roman" w:hAnsi="Times New Roman" w:cs="Times New Roman"/>
          <w:sz w:val="24"/>
          <w:szCs w:val="24"/>
        </w:rPr>
        <w:t xml:space="preserve"> with </w:t>
      </w:r>
      <w:r>
        <w:rPr>
          <w:rFonts w:ascii="Times New Roman" w:hAnsi="Times New Roman" w:cs="Times New Roman"/>
          <w:sz w:val="24"/>
          <w:szCs w:val="24"/>
        </w:rPr>
        <w:t xml:space="preserve">the </w:t>
      </w:r>
      <w:r w:rsidR="00C54E0C">
        <w:rPr>
          <w:rFonts w:ascii="Times New Roman" w:hAnsi="Times New Roman" w:cs="Times New Roman"/>
          <w:sz w:val="24"/>
          <w:szCs w:val="24"/>
        </w:rPr>
        <w:t>NPR Champion.</w:t>
      </w:r>
      <w:r w:rsidR="003A2C86">
        <w:rPr>
          <w:rFonts w:ascii="Times New Roman" w:hAnsi="Times New Roman" w:cs="Times New Roman"/>
          <w:sz w:val="24"/>
          <w:szCs w:val="24"/>
        </w:rPr>
        <w:t xml:space="preserve">  </w:t>
      </w:r>
      <w:r w:rsidR="008478E1">
        <w:rPr>
          <w:rFonts w:ascii="Times New Roman" w:hAnsi="Times New Roman" w:cs="Times New Roman"/>
          <w:sz w:val="24"/>
          <w:szCs w:val="24"/>
        </w:rPr>
        <w:t>R</w:t>
      </w:r>
      <w:r w:rsidR="003A2C86">
        <w:rPr>
          <w:rFonts w:ascii="Times New Roman" w:hAnsi="Times New Roman" w:cs="Times New Roman"/>
          <w:sz w:val="24"/>
          <w:szCs w:val="24"/>
        </w:rPr>
        <w:t>egularly meet</w:t>
      </w:r>
      <w:r w:rsidR="008478E1">
        <w:rPr>
          <w:rFonts w:ascii="Times New Roman" w:hAnsi="Times New Roman" w:cs="Times New Roman"/>
          <w:sz w:val="24"/>
          <w:szCs w:val="24"/>
        </w:rPr>
        <w:t>s</w:t>
      </w:r>
      <w:r w:rsidR="003A2C86">
        <w:rPr>
          <w:rFonts w:ascii="Times New Roman" w:hAnsi="Times New Roman" w:cs="Times New Roman"/>
          <w:sz w:val="24"/>
          <w:szCs w:val="24"/>
        </w:rPr>
        <w:t xml:space="preserve"> with </w:t>
      </w:r>
      <w:r w:rsidR="008478E1">
        <w:rPr>
          <w:rFonts w:ascii="Times New Roman" w:hAnsi="Times New Roman" w:cs="Times New Roman"/>
          <w:sz w:val="24"/>
          <w:szCs w:val="24"/>
        </w:rPr>
        <w:t xml:space="preserve">the </w:t>
      </w:r>
      <w:r w:rsidR="003A2C86">
        <w:rPr>
          <w:rFonts w:ascii="Times New Roman" w:hAnsi="Times New Roman" w:cs="Times New Roman"/>
          <w:sz w:val="24"/>
          <w:szCs w:val="24"/>
        </w:rPr>
        <w:t>Champion to</w:t>
      </w:r>
      <w:r w:rsidR="00D168E6">
        <w:rPr>
          <w:rFonts w:ascii="Times New Roman" w:hAnsi="Times New Roman" w:cs="Times New Roman"/>
          <w:sz w:val="24"/>
          <w:szCs w:val="24"/>
        </w:rPr>
        <w:t>:</w:t>
      </w:r>
    </w:p>
    <w:p w:rsidR="0094300B" w:rsidRDefault="0094300B" w:rsidP="005A1F2B">
      <w:pPr>
        <w:tabs>
          <w:tab w:val="left" w:pos="2700"/>
        </w:tabs>
        <w:spacing w:after="0"/>
        <w:ind w:left="2160" w:hanging="540"/>
        <w:rPr>
          <w:rFonts w:ascii="Times New Roman" w:hAnsi="Times New Roman" w:cs="Times New Roman"/>
          <w:sz w:val="24"/>
          <w:szCs w:val="24"/>
        </w:rPr>
      </w:pPr>
    </w:p>
    <w:p w:rsidR="00A74781" w:rsidRDefault="003A2C86" w:rsidP="00A74781">
      <w:pPr>
        <w:pStyle w:val="ListParagraph"/>
        <w:numPr>
          <w:ilvl w:val="0"/>
          <w:numId w:val="24"/>
        </w:numPr>
        <w:tabs>
          <w:tab w:val="left" w:pos="2700"/>
        </w:tabs>
        <w:spacing w:after="0"/>
        <w:ind w:hanging="1260"/>
        <w:rPr>
          <w:rFonts w:ascii="Times New Roman" w:hAnsi="Times New Roman" w:cs="Times New Roman"/>
          <w:sz w:val="24"/>
          <w:szCs w:val="24"/>
        </w:rPr>
      </w:pPr>
      <w:r w:rsidRPr="00D168E6">
        <w:rPr>
          <w:rFonts w:ascii="Times New Roman" w:hAnsi="Times New Roman" w:cs="Times New Roman"/>
          <w:sz w:val="24"/>
          <w:szCs w:val="24"/>
        </w:rPr>
        <w:t>provide updates</w:t>
      </w:r>
      <w:r w:rsidR="008478E1" w:rsidRPr="00D168E6">
        <w:rPr>
          <w:rFonts w:ascii="Times New Roman" w:hAnsi="Times New Roman" w:cs="Times New Roman"/>
          <w:sz w:val="24"/>
          <w:szCs w:val="24"/>
        </w:rPr>
        <w:t xml:space="preserve"> as to progress</w:t>
      </w:r>
      <w:r w:rsidR="00D168E6" w:rsidRPr="00D168E6">
        <w:rPr>
          <w:rFonts w:ascii="Times New Roman" w:hAnsi="Times New Roman" w:cs="Times New Roman"/>
          <w:sz w:val="24"/>
          <w:szCs w:val="24"/>
        </w:rPr>
        <w:t xml:space="preserve">, </w:t>
      </w:r>
      <w:r w:rsidR="008478E1" w:rsidRPr="00D168E6">
        <w:rPr>
          <w:rFonts w:ascii="Times New Roman" w:hAnsi="Times New Roman" w:cs="Times New Roman"/>
          <w:sz w:val="24"/>
          <w:szCs w:val="24"/>
        </w:rPr>
        <w:t>status and timing of the project</w:t>
      </w:r>
      <w:r w:rsidR="00D168E6">
        <w:rPr>
          <w:rFonts w:ascii="Times New Roman" w:hAnsi="Times New Roman" w:cs="Times New Roman"/>
          <w:sz w:val="24"/>
          <w:szCs w:val="24"/>
        </w:rPr>
        <w:t>;</w:t>
      </w:r>
      <w:r w:rsidR="002071EB">
        <w:rPr>
          <w:rFonts w:ascii="Times New Roman" w:hAnsi="Times New Roman" w:cs="Times New Roman"/>
          <w:sz w:val="24"/>
          <w:szCs w:val="24"/>
        </w:rPr>
        <w:t xml:space="preserve"> and</w:t>
      </w:r>
    </w:p>
    <w:p w:rsidR="00D168E6" w:rsidRDefault="00A74781" w:rsidP="00A74781">
      <w:pPr>
        <w:pStyle w:val="ListParagraph"/>
        <w:numPr>
          <w:ilvl w:val="0"/>
          <w:numId w:val="24"/>
        </w:numPr>
        <w:tabs>
          <w:tab w:val="left" w:pos="2700"/>
        </w:tabs>
        <w:spacing w:after="0"/>
        <w:ind w:hanging="1260"/>
        <w:rPr>
          <w:rFonts w:ascii="Times New Roman" w:hAnsi="Times New Roman" w:cs="Times New Roman"/>
          <w:sz w:val="24"/>
          <w:szCs w:val="24"/>
        </w:rPr>
      </w:pPr>
      <w:r>
        <w:rPr>
          <w:rFonts w:ascii="Times New Roman" w:hAnsi="Times New Roman" w:cs="Times New Roman"/>
          <w:sz w:val="24"/>
          <w:szCs w:val="24"/>
        </w:rPr>
        <w:t>t</w:t>
      </w:r>
      <w:r w:rsidR="008478E1" w:rsidRPr="00A74781">
        <w:rPr>
          <w:rFonts w:ascii="Times New Roman" w:hAnsi="Times New Roman" w:cs="Times New Roman"/>
          <w:sz w:val="24"/>
          <w:szCs w:val="24"/>
        </w:rPr>
        <w:t>ake issues or roadblocks to the Champion</w:t>
      </w:r>
      <w:r w:rsidR="002071EB">
        <w:rPr>
          <w:rFonts w:ascii="Times New Roman" w:hAnsi="Times New Roman" w:cs="Times New Roman"/>
          <w:sz w:val="24"/>
          <w:szCs w:val="24"/>
        </w:rPr>
        <w:t>.</w:t>
      </w:r>
    </w:p>
    <w:p w:rsidR="00A74781" w:rsidRDefault="00A74781" w:rsidP="00A74781">
      <w:pPr>
        <w:pStyle w:val="ListParagraph"/>
        <w:tabs>
          <w:tab w:val="left" w:pos="2700"/>
        </w:tabs>
        <w:spacing w:after="0"/>
        <w:ind w:left="3420"/>
        <w:rPr>
          <w:rFonts w:ascii="Times New Roman" w:hAnsi="Times New Roman" w:cs="Times New Roman"/>
          <w:sz w:val="24"/>
          <w:szCs w:val="24"/>
        </w:rPr>
      </w:pPr>
    </w:p>
    <w:p w:rsidR="00C54E0C" w:rsidRDefault="00C54E0C" w:rsidP="00C066B8">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83527">
        <w:rPr>
          <w:rFonts w:ascii="Times New Roman" w:hAnsi="Times New Roman" w:cs="Times New Roman"/>
          <w:sz w:val="24"/>
          <w:szCs w:val="24"/>
        </w:rPr>
        <w:t>d</w:t>
      </w:r>
      <w:r w:rsidR="00C066B8">
        <w:rPr>
          <w:rFonts w:ascii="Times New Roman" w:hAnsi="Times New Roman" w:cs="Times New Roman"/>
          <w:sz w:val="24"/>
          <w:szCs w:val="24"/>
        </w:rPr>
        <w:t>)</w:t>
      </w:r>
      <w:r w:rsidR="00C066B8">
        <w:rPr>
          <w:rFonts w:ascii="Times New Roman" w:hAnsi="Times New Roman" w:cs="Times New Roman"/>
          <w:sz w:val="24"/>
          <w:szCs w:val="24"/>
        </w:rPr>
        <w:tab/>
      </w:r>
      <w:r>
        <w:rPr>
          <w:rFonts w:ascii="Times New Roman" w:hAnsi="Times New Roman" w:cs="Times New Roman"/>
          <w:sz w:val="24"/>
          <w:szCs w:val="24"/>
        </w:rPr>
        <w:t>Po</w:t>
      </w:r>
      <w:r w:rsidR="001F766E">
        <w:rPr>
          <w:rFonts w:ascii="Times New Roman" w:hAnsi="Times New Roman" w:cs="Times New Roman"/>
          <w:sz w:val="24"/>
          <w:szCs w:val="24"/>
        </w:rPr>
        <w:t>int of Contact for submitters</w:t>
      </w:r>
      <w:r w:rsidR="00F77CA3">
        <w:rPr>
          <w:rFonts w:ascii="Times New Roman" w:hAnsi="Times New Roman" w:cs="Times New Roman"/>
          <w:sz w:val="24"/>
          <w:szCs w:val="24"/>
        </w:rPr>
        <w:t>/contractors</w:t>
      </w:r>
      <w:r w:rsidR="001F766E">
        <w:rPr>
          <w:rFonts w:ascii="Times New Roman" w:hAnsi="Times New Roman" w:cs="Times New Roman"/>
          <w:sz w:val="24"/>
          <w:szCs w:val="24"/>
        </w:rPr>
        <w:t>.</w:t>
      </w:r>
    </w:p>
    <w:p w:rsidR="00C54E0C" w:rsidRDefault="00C54E0C" w:rsidP="00C066B8">
      <w:pPr>
        <w:tabs>
          <w:tab w:val="left" w:pos="2160"/>
        </w:tabs>
        <w:spacing w:after="0"/>
        <w:ind w:left="2160" w:hanging="540"/>
        <w:rPr>
          <w:rFonts w:ascii="Times New Roman" w:hAnsi="Times New Roman" w:cs="Times New Roman"/>
          <w:sz w:val="24"/>
          <w:szCs w:val="24"/>
        </w:rPr>
      </w:pPr>
    </w:p>
    <w:p w:rsidR="00C54E0C" w:rsidRDefault="00C54E0C" w:rsidP="00C54E0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Communica</w:t>
      </w:r>
      <w:r w:rsidR="00064E4D">
        <w:rPr>
          <w:rFonts w:ascii="Times New Roman" w:hAnsi="Times New Roman" w:cs="Times New Roman"/>
          <w:sz w:val="24"/>
          <w:szCs w:val="24"/>
        </w:rPr>
        <w:t xml:space="preserve">tes </w:t>
      </w:r>
      <w:r>
        <w:rPr>
          <w:rFonts w:ascii="Times New Roman" w:hAnsi="Times New Roman" w:cs="Times New Roman"/>
          <w:sz w:val="24"/>
          <w:szCs w:val="24"/>
        </w:rPr>
        <w:t>with submitters</w:t>
      </w:r>
      <w:r w:rsidR="00F77CA3">
        <w:rPr>
          <w:rFonts w:ascii="Times New Roman" w:hAnsi="Times New Roman" w:cs="Times New Roman"/>
          <w:sz w:val="24"/>
          <w:szCs w:val="24"/>
        </w:rPr>
        <w:t>/contractors</w:t>
      </w:r>
      <w:r>
        <w:rPr>
          <w:rFonts w:ascii="Times New Roman" w:hAnsi="Times New Roman" w:cs="Times New Roman"/>
          <w:sz w:val="24"/>
          <w:szCs w:val="24"/>
        </w:rPr>
        <w:t>.</w:t>
      </w:r>
    </w:p>
    <w:p w:rsidR="00C066B8" w:rsidRDefault="00C54E0C" w:rsidP="00C54E0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Arranges meetings with s</w:t>
      </w:r>
      <w:r w:rsidR="00C066B8">
        <w:rPr>
          <w:rFonts w:ascii="Times New Roman" w:hAnsi="Times New Roman" w:cs="Times New Roman"/>
          <w:sz w:val="24"/>
          <w:szCs w:val="24"/>
        </w:rPr>
        <w:t>ubmitters</w:t>
      </w:r>
      <w:r w:rsidR="00F77CA3">
        <w:rPr>
          <w:rFonts w:ascii="Times New Roman" w:hAnsi="Times New Roman" w:cs="Times New Roman"/>
          <w:sz w:val="24"/>
          <w:szCs w:val="24"/>
        </w:rPr>
        <w:t>/contractors</w:t>
      </w:r>
      <w:r w:rsidR="00C066B8">
        <w:rPr>
          <w:rFonts w:ascii="Times New Roman" w:hAnsi="Times New Roman" w:cs="Times New Roman"/>
          <w:sz w:val="24"/>
          <w:szCs w:val="24"/>
        </w:rPr>
        <w:t>, as necessary.</w:t>
      </w:r>
    </w:p>
    <w:p w:rsidR="00C54E0C" w:rsidRDefault="00C54E0C" w:rsidP="00C54E0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Forwards applicable reviews to submitters</w:t>
      </w:r>
      <w:r w:rsidR="00F77CA3">
        <w:rPr>
          <w:rFonts w:ascii="Times New Roman" w:hAnsi="Times New Roman" w:cs="Times New Roman"/>
          <w:sz w:val="24"/>
          <w:szCs w:val="24"/>
        </w:rPr>
        <w:t>/contractors</w:t>
      </w:r>
      <w:r>
        <w:rPr>
          <w:rFonts w:ascii="Times New Roman" w:hAnsi="Times New Roman" w:cs="Times New Roman"/>
          <w:sz w:val="24"/>
          <w:szCs w:val="24"/>
        </w:rPr>
        <w:t>.</w:t>
      </w:r>
    </w:p>
    <w:p w:rsidR="00C54E0C" w:rsidRDefault="00C54E0C" w:rsidP="00C54E0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Provides timely answers to submitter</w:t>
      </w:r>
      <w:r w:rsidR="00064E4D">
        <w:rPr>
          <w:rFonts w:ascii="Times New Roman" w:hAnsi="Times New Roman" w:cs="Times New Roman"/>
          <w:sz w:val="24"/>
          <w:szCs w:val="24"/>
        </w:rPr>
        <w:t>’</w:t>
      </w:r>
      <w:r>
        <w:rPr>
          <w:rFonts w:ascii="Times New Roman" w:hAnsi="Times New Roman" w:cs="Times New Roman"/>
          <w:sz w:val="24"/>
          <w:szCs w:val="24"/>
        </w:rPr>
        <w:t>s questions.</w:t>
      </w:r>
    </w:p>
    <w:p w:rsidR="00C066B8" w:rsidRDefault="00C066B8" w:rsidP="00C066B8">
      <w:pPr>
        <w:tabs>
          <w:tab w:val="left" w:pos="2160"/>
        </w:tabs>
        <w:spacing w:after="0"/>
        <w:ind w:left="2160" w:hanging="540"/>
        <w:rPr>
          <w:rFonts w:ascii="Times New Roman" w:hAnsi="Times New Roman" w:cs="Times New Roman"/>
          <w:sz w:val="24"/>
          <w:szCs w:val="24"/>
        </w:rPr>
      </w:pPr>
    </w:p>
    <w:p w:rsidR="00C066B8" w:rsidRDefault="00064E4D" w:rsidP="00C066B8">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83527">
        <w:rPr>
          <w:rFonts w:ascii="Times New Roman" w:hAnsi="Times New Roman" w:cs="Times New Roman"/>
          <w:sz w:val="24"/>
          <w:szCs w:val="24"/>
        </w:rPr>
        <w:t>e</w:t>
      </w:r>
      <w:r w:rsidR="00C066B8">
        <w:rPr>
          <w:rFonts w:ascii="Times New Roman" w:hAnsi="Times New Roman" w:cs="Times New Roman"/>
          <w:sz w:val="24"/>
          <w:szCs w:val="24"/>
        </w:rPr>
        <w:t>)</w:t>
      </w:r>
      <w:r w:rsidR="00C066B8">
        <w:rPr>
          <w:rFonts w:ascii="Times New Roman" w:hAnsi="Times New Roman" w:cs="Times New Roman"/>
          <w:sz w:val="24"/>
          <w:szCs w:val="24"/>
        </w:rPr>
        <w:tab/>
        <w:t>Assures timelines are met.</w:t>
      </w:r>
    </w:p>
    <w:p w:rsidR="00C54E0C" w:rsidRDefault="00C54E0C" w:rsidP="00C066B8">
      <w:pPr>
        <w:tabs>
          <w:tab w:val="left" w:pos="2160"/>
        </w:tabs>
        <w:spacing w:after="0"/>
        <w:ind w:left="2160" w:hanging="540"/>
        <w:rPr>
          <w:rFonts w:ascii="Times New Roman" w:hAnsi="Times New Roman" w:cs="Times New Roman"/>
          <w:sz w:val="24"/>
          <w:szCs w:val="24"/>
        </w:rPr>
      </w:pPr>
    </w:p>
    <w:p w:rsidR="00840545" w:rsidRDefault="00E83527" w:rsidP="00C54E0C">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(f</w:t>
      </w:r>
      <w:r w:rsidR="00C54E0C">
        <w:rPr>
          <w:rFonts w:ascii="Times New Roman" w:hAnsi="Times New Roman" w:cs="Times New Roman"/>
          <w:sz w:val="24"/>
          <w:szCs w:val="24"/>
        </w:rPr>
        <w:t>)</w:t>
      </w:r>
      <w:r w:rsidR="00C54E0C">
        <w:rPr>
          <w:rFonts w:ascii="Times New Roman" w:hAnsi="Times New Roman" w:cs="Times New Roman"/>
          <w:sz w:val="24"/>
          <w:szCs w:val="24"/>
        </w:rPr>
        <w:tab/>
        <w:t>G</w:t>
      </w:r>
      <w:r w:rsidR="005F3992" w:rsidRPr="008E3CB6">
        <w:rPr>
          <w:rFonts w:ascii="Times New Roman" w:hAnsi="Times New Roman" w:cs="Times New Roman"/>
          <w:sz w:val="24"/>
          <w:szCs w:val="24"/>
        </w:rPr>
        <w:t>uides team</w:t>
      </w:r>
      <w:r w:rsidR="00C54E0C">
        <w:rPr>
          <w:rFonts w:ascii="Times New Roman" w:hAnsi="Times New Roman" w:cs="Times New Roman"/>
          <w:sz w:val="24"/>
          <w:szCs w:val="24"/>
        </w:rPr>
        <w:t xml:space="preserve"> using knowledge and experience.</w:t>
      </w:r>
    </w:p>
    <w:p w:rsidR="000A71D8" w:rsidRDefault="000A71D8" w:rsidP="00C54E0C">
      <w:pPr>
        <w:pStyle w:val="ListParagraph"/>
        <w:tabs>
          <w:tab w:val="left" w:pos="2160"/>
        </w:tabs>
        <w:ind w:left="2160" w:hanging="540"/>
        <w:rPr>
          <w:rFonts w:ascii="Times New Roman" w:hAnsi="Times New Roman" w:cs="Times New Roman"/>
          <w:sz w:val="24"/>
          <w:szCs w:val="24"/>
        </w:rPr>
      </w:pPr>
    </w:p>
    <w:p w:rsidR="000A71D8" w:rsidRDefault="00E83527" w:rsidP="00C54E0C">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(g</w:t>
      </w:r>
      <w:r w:rsidR="000A71D8">
        <w:rPr>
          <w:rFonts w:ascii="Times New Roman" w:hAnsi="Times New Roman" w:cs="Times New Roman"/>
          <w:sz w:val="24"/>
          <w:szCs w:val="24"/>
        </w:rPr>
        <w:t>)</w:t>
      </w:r>
      <w:r w:rsidR="000A71D8">
        <w:rPr>
          <w:rFonts w:ascii="Times New Roman" w:hAnsi="Times New Roman" w:cs="Times New Roman"/>
          <w:sz w:val="24"/>
          <w:szCs w:val="24"/>
        </w:rPr>
        <w:tab/>
        <w:t>Routes materials through concurrence and provides materials to the Champion as appropriate</w:t>
      </w:r>
      <w:r w:rsidR="00D94277">
        <w:rPr>
          <w:rFonts w:ascii="Times New Roman" w:hAnsi="Times New Roman" w:cs="Times New Roman"/>
          <w:sz w:val="24"/>
          <w:szCs w:val="24"/>
        </w:rPr>
        <w:t>.</w:t>
      </w:r>
    </w:p>
    <w:p w:rsidR="00D94277" w:rsidRDefault="00D94277" w:rsidP="00C54E0C">
      <w:pPr>
        <w:pStyle w:val="ListParagraph"/>
        <w:tabs>
          <w:tab w:val="left" w:pos="2160"/>
        </w:tabs>
        <w:ind w:left="2160" w:hanging="540"/>
        <w:rPr>
          <w:rFonts w:ascii="Times New Roman" w:hAnsi="Times New Roman" w:cs="Times New Roman"/>
          <w:sz w:val="24"/>
          <w:szCs w:val="24"/>
        </w:rPr>
      </w:pPr>
    </w:p>
    <w:p w:rsidR="00A74781" w:rsidRDefault="00E83527" w:rsidP="00891E83">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(h</w:t>
      </w:r>
      <w:r w:rsidR="00D94277">
        <w:rPr>
          <w:rFonts w:ascii="Times New Roman" w:hAnsi="Times New Roman" w:cs="Times New Roman"/>
          <w:sz w:val="24"/>
          <w:szCs w:val="24"/>
        </w:rPr>
        <w:t>)</w:t>
      </w:r>
      <w:r w:rsidR="00D94277">
        <w:rPr>
          <w:rFonts w:ascii="Times New Roman" w:hAnsi="Times New Roman" w:cs="Times New Roman"/>
          <w:sz w:val="24"/>
          <w:szCs w:val="24"/>
        </w:rPr>
        <w:tab/>
        <w:t>Determines when consultation with Regional and C</w:t>
      </w:r>
      <w:r w:rsidR="00891E83">
        <w:rPr>
          <w:rFonts w:ascii="Times New Roman" w:hAnsi="Times New Roman" w:cs="Times New Roman"/>
          <w:sz w:val="24"/>
          <w:szCs w:val="24"/>
        </w:rPr>
        <w:t>ompliance Offices is necessary.</w:t>
      </w:r>
    </w:p>
    <w:p w:rsidR="00891E83" w:rsidRPr="00891E83" w:rsidRDefault="00891E83" w:rsidP="00891E83">
      <w:pPr>
        <w:pStyle w:val="ListParagraph"/>
        <w:tabs>
          <w:tab w:val="left" w:pos="2160"/>
        </w:tabs>
        <w:ind w:left="2160" w:hanging="540"/>
        <w:rPr>
          <w:rFonts w:ascii="Times New Roman" w:hAnsi="Times New Roman" w:cs="Times New Roman"/>
          <w:sz w:val="24"/>
          <w:szCs w:val="24"/>
        </w:rPr>
      </w:pPr>
    </w:p>
    <w:p w:rsidR="00A74781" w:rsidRDefault="00E83527" w:rsidP="00C54E0C">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(j</w:t>
      </w:r>
      <w:r w:rsidR="00A74781">
        <w:rPr>
          <w:rFonts w:ascii="Times New Roman" w:hAnsi="Times New Roman" w:cs="Times New Roman"/>
          <w:sz w:val="24"/>
          <w:szCs w:val="24"/>
        </w:rPr>
        <w:t>)</w:t>
      </w:r>
      <w:r w:rsidR="00A74781">
        <w:rPr>
          <w:rFonts w:ascii="Times New Roman" w:hAnsi="Times New Roman" w:cs="Times New Roman"/>
          <w:sz w:val="24"/>
          <w:szCs w:val="24"/>
        </w:rPr>
        <w:tab/>
        <w:t xml:space="preserve">Regularly updates status in the </w:t>
      </w:r>
      <w:r w:rsidR="00170A5D">
        <w:rPr>
          <w:rFonts w:ascii="Times New Roman" w:hAnsi="Times New Roman" w:cs="Times New Roman"/>
          <w:sz w:val="24"/>
          <w:szCs w:val="24"/>
        </w:rPr>
        <w:t>IPS Tracking System</w:t>
      </w:r>
      <w:r w:rsidR="00A74781">
        <w:rPr>
          <w:rFonts w:ascii="Times New Roman" w:hAnsi="Times New Roman" w:cs="Times New Roman"/>
          <w:sz w:val="24"/>
          <w:szCs w:val="24"/>
        </w:rPr>
        <w:t xml:space="preserve"> and uploads materials onto the </w:t>
      </w:r>
      <w:r w:rsidR="00707374">
        <w:rPr>
          <w:rFonts w:ascii="Times New Roman" w:hAnsi="Times New Roman" w:cs="Times New Roman"/>
          <w:sz w:val="24"/>
          <w:szCs w:val="24"/>
        </w:rPr>
        <w:t xml:space="preserve">IPS </w:t>
      </w:r>
      <w:r w:rsidR="00A74781">
        <w:rPr>
          <w:rFonts w:ascii="Times New Roman" w:hAnsi="Times New Roman" w:cs="Times New Roman"/>
          <w:sz w:val="24"/>
          <w:szCs w:val="24"/>
        </w:rPr>
        <w:t>SharePoint site.</w:t>
      </w:r>
    </w:p>
    <w:p w:rsidR="009C5D1C" w:rsidRDefault="009C5D1C" w:rsidP="00C54E0C">
      <w:pPr>
        <w:pStyle w:val="ListParagraph"/>
        <w:tabs>
          <w:tab w:val="left" w:pos="2160"/>
        </w:tabs>
        <w:ind w:left="2160" w:hanging="540"/>
        <w:rPr>
          <w:rFonts w:ascii="Times New Roman" w:hAnsi="Times New Roman" w:cs="Times New Roman"/>
          <w:sz w:val="24"/>
          <w:szCs w:val="24"/>
        </w:rPr>
      </w:pPr>
    </w:p>
    <w:p w:rsidR="009C5D1C" w:rsidRDefault="009C5D1C" w:rsidP="00C54E0C">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r>
      <w:r w:rsidR="00DD5AD7">
        <w:rPr>
          <w:rFonts w:ascii="Times New Roman" w:hAnsi="Times New Roman" w:cs="Times New Roman"/>
          <w:sz w:val="24"/>
          <w:szCs w:val="24"/>
        </w:rPr>
        <w:t>Notifies Team Members of the time and date of the Board meeting.</w:t>
      </w:r>
    </w:p>
    <w:p w:rsidR="00DD5AD7" w:rsidRDefault="00DD5AD7" w:rsidP="00C54E0C">
      <w:pPr>
        <w:pStyle w:val="ListParagraph"/>
        <w:tabs>
          <w:tab w:val="left" w:pos="2160"/>
        </w:tabs>
        <w:ind w:left="2160" w:hanging="540"/>
        <w:rPr>
          <w:rFonts w:ascii="Times New Roman" w:hAnsi="Times New Roman" w:cs="Times New Roman"/>
          <w:sz w:val="24"/>
          <w:szCs w:val="24"/>
        </w:rPr>
      </w:pPr>
    </w:p>
    <w:p w:rsidR="00DD5AD7" w:rsidRDefault="00DD5AD7" w:rsidP="00C54E0C">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t>Attends Board meeting</w:t>
      </w:r>
      <w:r w:rsidR="00AD73EE">
        <w:rPr>
          <w:rFonts w:ascii="Times New Roman" w:hAnsi="Times New Roman" w:cs="Times New Roman"/>
          <w:sz w:val="24"/>
          <w:szCs w:val="24"/>
        </w:rPr>
        <w:t>,</w:t>
      </w:r>
      <w:r>
        <w:rPr>
          <w:rFonts w:ascii="Times New Roman" w:hAnsi="Times New Roman" w:cs="Times New Roman"/>
          <w:sz w:val="24"/>
          <w:szCs w:val="24"/>
        </w:rPr>
        <w:t xml:space="preserve"> including time after executive session.</w:t>
      </w:r>
    </w:p>
    <w:p w:rsidR="00F75250" w:rsidRDefault="00F75250" w:rsidP="00C54E0C">
      <w:pPr>
        <w:pStyle w:val="ListParagraph"/>
        <w:tabs>
          <w:tab w:val="left" w:pos="2160"/>
        </w:tabs>
        <w:ind w:left="2160" w:hanging="540"/>
        <w:rPr>
          <w:rFonts w:ascii="Times New Roman" w:hAnsi="Times New Roman" w:cs="Times New Roman"/>
          <w:sz w:val="24"/>
          <w:szCs w:val="24"/>
        </w:rPr>
      </w:pPr>
    </w:p>
    <w:p w:rsidR="00F75250" w:rsidRDefault="00F75250" w:rsidP="00C54E0C">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ab/>
      </w:r>
      <w:r w:rsidR="00042E01">
        <w:rPr>
          <w:rFonts w:ascii="Times New Roman" w:hAnsi="Times New Roman" w:cs="Times New Roman"/>
          <w:sz w:val="24"/>
          <w:szCs w:val="24"/>
        </w:rPr>
        <w:t>Identifies final files and u</w:t>
      </w:r>
      <w:r>
        <w:rPr>
          <w:rFonts w:ascii="Times New Roman" w:hAnsi="Times New Roman" w:cs="Times New Roman"/>
          <w:sz w:val="24"/>
          <w:szCs w:val="24"/>
        </w:rPr>
        <w:t xml:space="preserve">ploads </w:t>
      </w:r>
      <w:r w:rsidR="00042E01">
        <w:rPr>
          <w:rFonts w:ascii="Times New Roman" w:hAnsi="Times New Roman" w:cs="Times New Roman"/>
          <w:sz w:val="24"/>
          <w:szCs w:val="24"/>
        </w:rPr>
        <w:t xml:space="preserve">these </w:t>
      </w:r>
      <w:r>
        <w:rPr>
          <w:rFonts w:ascii="Times New Roman" w:hAnsi="Times New Roman" w:cs="Times New Roman"/>
          <w:sz w:val="24"/>
          <w:szCs w:val="24"/>
        </w:rPr>
        <w:t xml:space="preserve">materials to the ERMS within 30 </w:t>
      </w:r>
      <w:r w:rsidR="00030638">
        <w:rPr>
          <w:rFonts w:ascii="Times New Roman" w:hAnsi="Times New Roman" w:cs="Times New Roman"/>
          <w:sz w:val="24"/>
          <w:szCs w:val="24"/>
        </w:rPr>
        <w:t xml:space="preserve">days </w:t>
      </w:r>
      <w:r>
        <w:rPr>
          <w:rFonts w:ascii="Times New Roman" w:hAnsi="Times New Roman" w:cs="Times New Roman"/>
          <w:sz w:val="24"/>
          <w:szCs w:val="24"/>
        </w:rPr>
        <w:t>after Board action</w:t>
      </w:r>
      <w:r w:rsidR="00042E01">
        <w:rPr>
          <w:rFonts w:ascii="Times New Roman" w:hAnsi="Times New Roman" w:cs="Times New Roman"/>
          <w:sz w:val="24"/>
          <w:szCs w:val="24"/>
        </w:rPr>
        <w:t xml:space="preserve"> or 30 days after product release date for implementation</w:t>
      </w:r>
      <w:r w:rsidR="00A45839">
        <w:rPr>
          <w:rFonts w:ascii="Times New Roman" w:hAnsi="Times New Roman" w:cs="Times New Roman"/>
          <w:sz w:val="24"/>
          <w:szCs w:val="24"/>
        </w:rPr>
        <w:t xml:space="preserve"> (refer to Exhibit</w:t>
      </w:r>
      <w:r w:rsidR="00097A4C">
        <w:rPr>
          <w:rFonts w:ascii="Times New Roman" w:hAnsi="Times New Roman" w:cs="Times New Roman"/>
          <w:sz w:val="24"/>
          <w:szCs w:val="24"/>
        </w:rPr>
        <w:t>s</w:t>
      </w:r>
      <w:r w:rsidR="00A45839">
        <w:rPr>
          <w:rFonts w:ascii="Times New Roman" w:hAnsi="Times New Roman" w:cs="Times New Roman"/>
          <w:sz w:val="24"/>
          <w:szCs w:val="24"/>
        </w:rPr>
        <w:t xml:space="preserve"> 11</w:t>
      </w:r>
      <w:r w:rsidR="00097A4C">
        <w:rPr>
          <w:rFonts w:ascii="Times New Roman" w:hAnsi="Times New Roman" w:cs="Times New Roman"/>
          <w:sz w:val="24"/>
          <w:szCs w:val="24"/>
        </w:rPr>
        <w:t xml:space="preserve"> and 12</w:t>
      </w:r>
      <w:r w:rsidR="00A45839">
        <w:rPr>
          <w:rFonts w:ascii="Times New Roman" w:hAnsi="Times New Roman" w:cs="Times New Roman"/>
          <w:sz w:val="24"/>
          <w:szCs w:val="24"/>
        </w:rPr>
        <w:t>)</w:t>
      </w:r>
      <w:r w:rsidR="00042E01">
        <w:rPr>
          <w:rFonts w:ascii="Times New Roman" w:hAnsi="Times New Roman" w:cs="Times New Roman"/>
          <w:sz w:val="24"/>
          <w:szCs w:val="24"/>
        </w:rPr>
        <w:t>.</w:t>
      </w:r>
    </w:p>
    <w:p w:rsidR="00C54E0C" w:rsidRPr="00C54E0C" w:rsidRDefault="00C54E0C" w:rsidP="00C54E0C">
      <w:pPr>
        <w:pStyle w:val="ListParagraph"/>
        <w:tabs>
          <w:tab w:val="left" w:pos="2160"/>
        </w:tabs>
        <w:spacing w:after="0"/>
        <w:ind w:left="2160" w:hanging="540"/>
        <w:rPr>
          <w:rFonts w:ascii="Times New Roman" w:hAnsi="Times New Roman" w:cs="Times New Roman"/>
          <w:sz w:val="24"/>
          <w:szCs w:val="24"/>
        </w:rPr>
      </w:pPr>
    </w:p>
    <w:p w:rsidR="00A506F8" w:rsidRPr="008E3CB6" w:rsidRDefault="00BD09E1" w:rsidP="00473192">
      <w:pPr>
        <w:tabs>
          <w:tab w:val="left" w:pos="1980"/>
        </w:tabs>
        <w:ind w:left="1620" w:hanging="540"/>
        <w:rPr>
          <w:rFonts w:ascii="Times New Roman" w:hAnsi="Times New Roman" w:cs="Times New Roman"/>
          <w:sz w:val="24"/>
          <w:szCs w:val="24"/>
        </w:rPr>
      </w:pPr>
      <w:r>
        <w:rPr>
          <w:rFonts w:ascii="Times New Roman" w:hAnsi="Times New Roman" w:cs="Times New Roman"/>
          <w:sz w:val="24"/>
          <w:szCs w:val="24"/>
        </w:rPr>
        <w:t>(3)</w:t>
      </w:r>
      <w:r w:rsidR="00A506F8" w:rsidRPr="008E3CB6">
        <w:rPr>
          <w:rFonts w:ascii="Times New Roman" w:hAnsi="Times New Roman" w:cs="Times New Roman"/>
          <w:sz w:val="24"/>
          <w:szCs w:val="24"/>
        </w:rPr>
        <w:tab/>
      </w:r>
      <w:r w:rsidR="003A2C86">
        <w:rPr>
          <w:rFonts w:ascii="Times New Roman" w:hAnsi="Times New Roman" w:cs="Times New Roman"/>
          <w:sz w:val="24"/>
          <w:szCs w:val="24"/>
        </w:rPr>
        <w:t xml:space="preserve">NPR </w:t>
      </w:r>
      <w:r w:rsidR="00A506F8" w:rsidRPr="008E3CB6">
        <w:rPr>
          <w:rFonts w:ascii="Times New Roman" w:hAnsi="Times New Roman" w:cs="Times New Roman"/>
          <w:sz w:val="24"/>
          <w:szCs w:val="24"/>
        </w:rPr>
        <w:t>Team Member</w:t>
      </w:r>
      <w:r w:rsidR="00E338C2">
        <w:rPr>
          <w:rFonts w:ascii="Times New Roman" w:hAnsi="Times New Roman" w:cs="Times New Roman"/>
          <w:sz w:val="24"/>
          <w:szCs w:val="24"/>
        </w:rPr>
        <w:t>.</w:t>
      </w:r>
    </w:p>
    <w:p w:rsidR="00840545" w:rsidRDefault="00BD09E1" w:rsidP="00B53771">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R</w:t>
      </w:r>
      <w:r w:rsidR="00B53771">
        <w:rPr>
          <w:rFonts w:ascii="Times New Roman" w:hAnsi="Times New Roman" w:cs="Times New Roman"/>
          <w:sz w:val="24"/>
          <w:szCs w:val="24"/>
        </w:rPr>
        <w:t>eview</w:t>
      </w:r>
      <w:r w:rsidR="005A1F2B">
        <w:rPr>
          <w:rFonts w:ascii="Times New Roman" w:hAnsi="Times New Roman" w:cs="Times New Roman"/>
          <w:sz w:val="24"/>
          <w:szCs w:val="24"/>
        </w:rPr>
        <w:t>s</w:t>
      </w:r>
      <w:r w:rsidR="00840545" w:rsidRPr="00B53771">
        <w:rPr>
          <w:rFonts w:ascii="Times New Roman" w:hAnsi="Times New Roman" w:cs="Times New Roman"/>
          <w:sz w:val="24"/>
          <w:szCs w:val="24"/>
        </w:rPr>
        <w:t xml:space="preserve"> </w:t>
      </w:r>
      <w:r w:rsidR="00A74781">
        <w:rPr>
          <w:rFonts w:ascii="Times New Roman" w:hAnsi="Times New Roman" w:cs="Times New Roman"/>
          <w:sz w:val="24"/>
          <w:szCs w:val="24"/>
        </w:rPr>
        <w:t xml:space="preserve">the </w:t>
      </w:r>
      <w:r w:rsidR="00840545" w:rsidRPr="00B53771">
        <w:rPr>
          <w:rFonts w:ascii="Times New Roman" w:hAnsi="Times New Roman" w:cs="Times New Roman"/>
          <w:sz w:val="24"/>
          <w:szCs w:val="24"/>
        </w:rPr>
        <w:t>entire submission</w:t>
      </w:r>
      <w:r w:rsidR="00B53771">
        <w:rPr>
          <w:rFonts w:ascii="Times New Roman" w:hAnsi="Times New Roman" w:cs="Times New Roman"/>
          <w:sz w:val="24"/>
          <w:szCs w:val="24"/>
        </w:rPr>
        <w:t>.</w:t>
      </w:r>
    </w:p>
    <w:p w:rsidR="00B53771" w:rsidRPr="00B53771" w:rsidRDefault="00B53771" w:rsidP="00B53771">
      <w:pPr>
        <w:tabs>
          <w:tab w:val="left" w:pos="2160"/>
        </w:tabs>
        <w:spacing w:after="0"/>
        <w:ind w:left="2160" w:hanging="540"/>
        <w:rPr>
          <w:rFonts w:ascii="Times New Roman" w:hAnsi="Times New Roman" w:cs="Times New Roman"/>
          <w:sz w:val="24"/>
          <w:szCs w:val="24"/>
        </w:rPr>
      </w:pPr>
    </w:p>
    <w:p w:rsidR="00840545" w:rsidRDefault="00B53771" w:rsidP="00B53771">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FE55FC">
        <w:rPr>
          <w:rFonts w:ascii="Times New Roman" w:hAnsi="Times New Roman" w:cs="Times New Roman"/>
          <w:sz w:val="24"/>
          <w:szCs w:val="24"/>
        </w:rPr>
        <w:t>Will be t</w:t>
      </w:r>
      <w:r w:rsidR="00840545" w:rsidRPr="00B53771">
        <w:rPr>
          <w:rFonts w:ascii="Times New Roman" w:hAnsi="Times New Roman" w:cs="Times New Roman"/>
          <w:sz w:val="24"/>
          <w:szCs w:val="24"/>
        </w:rPr>
        <w:t>rained in review procedures</w:t>
      </w:r>
      <w:r w:rsidR="00FE55FC">
        <w:rPr>
          <w:rFonts w:ascii="Times New Roman" w:hAnsi="Times New Roman" w:cs="Times New Roman"/>
          <w:sz w:val="24"/>
          <w:szCs w:val="24"/>
        </w:rPr>
        <w:t>.</w:t>
      </w:r>
    </w:p>
    <w:p w:rsidR="00FE55FC" w:rsidRPr="00B53771" w:rsidRDefault="00FE55FC" w:rsidP="00B53771">
      <w:pPr>
        <w:tabs>
          <w:tab w:val="left" w:pos="2700"/>
        </w:tabs>
        <w:spacing w:after="0"/>
        <w:ind w:left="2700" w:hanging="540"/>
        <w:rPr>
          <w:rFonts w:ascii="Times New Roman" w:hAnsi="Times New Roman" w:cs="Times New Roman"/>
          <w:sz w:val="24"/>
          <w:szCs w:val="24"/>
        </w:rPr>
      </w:pPr>
    </w:p>
    <w:p w:rsidR="006B6659" w:rsidRDefault="002718A7" w:rsidP="00687494">
      <w:pPr>
        <w:pStyle w:val="ListParagraph"/>
        <w:numPr>
          <w:ilvl w:val="0"/>
          <w:numId w:val="24"/>
        </w:numPr>
        <w:tabs>
          <w:tab w:val="left" w:pos="2700"/>
        </w:tabs>
        <w:rPr>
          <w:rFonts w:ascii="Times New Roman" w:hAnsi="Times New Roman" w:cs="Times New Roman"/>
          <w:sz w:val="24"/>
          <w:szCs w:val="24"/>
        </w:rPr>
      </w:pPr>
      <w:r>
        <w:rPr>
          <w:rFonts w:ascii="Times New Roman" w:hAnsi="Times New Roman" w:cs="Times New Roman"/>
          <w:sz w:val="24"/>
          <w:szCs w:val="24"/>
        </w:rPr>
        <w:t xml:space="preserve">Will study </w:t>
      </w:r>
      <w:r w:rsidR="005A1F2B">
        <w:rPr>
          <w:rFonts w:ascii="Times New Roman" w:hAnsi="Times New Roman" w:cs="Times New Roman"/>
          <w:sz w:val="24"/>
          <w:szCs w:val="24"/>
        </w:rPr>
        <w:t>materials and ask</w:t>
      </w:r>
      <w:r w:rsidR="001F766E">
        <w:rPr>
          <w:rFonts w:ascii="Times New Roman" w:hAnsi="Times New Roman" w:cs="Times New Roman"/>
          <w:sz w:val="24"/>
          <w:szCs w:val="24"/>
        </w:rPr>
        <w:t xml:space="preserve"> questions until </w:t>
      </w:r>
      <w:r w:rsidR="005A1F2B">
        <w:rPr>
          <w:rFonts w:ascii="Times New Roman" w:hAnsi="Times New Roman" w:cs="Times New Roman"/>
          <w:sz w:val="24"/>
          <w:szCs w:val="24"/>
        </w:rPr>
        <w:t>the submission and associated issues</w:t>
      </w:r>
      <w:r>
        <w:rPr>
          <w:rFonts w:ascii="Times New Roman" w:hAnsi="Times New Roman" w:cs="Times New Roman"/>
          <w:sz w:val="24"/>
          <w:szCs w:val="24"/>
        </w:rPr>
        <w:t xml:space="preserve"> are well understood</w:t>
      </w:r>
      <w:r w:rsidR="005A1F2B">
        <w:rPr>
          <w:rFonts w:ascii="Times New Roman" w:hAnsi="Times New Roman" w:cs="Times New Roman"/>
          <w:sz w:val="24"/>
          <w:szCs w:val="24"/>
        </w:rPr>
        <w:t>.</w:t>
      </w:r>
    </w:p>
    <w:p w:rsidR="00687494" w:rsidRDefault="00687494" w:rsidP="00687494">
      <w:pPr>
        <w:pStyle w:val="ListParagraph"/>
        <w:tabs>
          <w:tab w:val="left" w:pos="2700"/>
        </w:tabs>
        <w:ind w:left="3420"/>
        <w:rPr>
          <w:rFonts w:ascii="Times New Roman" w:hAnsi="Times New Roman" w:cs="Times New Roman"/>
          <w:sz w:val="24"/>
          <w:szCs w:val="24"/>
        </w:rPr>
      </w:pPr>
    </w:p>
    <w:p w:rsidR="006B6659" w:rsidRPr="008E3CB6" w:rsidRDefault="006B6659" w:rsidP="006B6659">
      <w:pPr>
        <w:pStyle w:val="Paragraph"/>
      </w:pPr>
      <w:r>
        <w:t>3</w:t>
      </w:r>
      <w:r w:rsidRPr="008E3CB6">
        <w:tab/>
      </w:r>
      <w:r>
        <w:t>NPR Team Roles and Responsibilities (Continued)</w:t>
      </w:r>
      <w:r>
        <w:tab/>
      </w:r>
    </w:p>
    <w:p w:rsidR="006B6659" w:rsidRDefault="006B6659" w:rsidP="006B6659">
      <w:pPr>
        <w:spacing w:after="0"/>
        <w:ind w:left="1080" w:hanging="540"/>
        <w:rPr>
          <w:rFonts w:ascii="Times New Roman" w:hAnsi="Times New Roman" w:cs="Times New Roman"/>
          <w:b/>
          <w:sz w:val="24"/>
          <w:szCs w:val="24"/>
        </w:rPr>
      </w:pPr>
    </w:p>
    <w:p w:rsidR="006B6659" w:rsidRDefault="006B6659" w:rsidP="006B6659">
      <w:pPr>
        <w:spacing w:after="0"/>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5C7734">
        <w:rPr>
          <w:rFonts w:ascii="Times New Roman" w:hAnsi="Times New Roman" w:cs="Times New Roman"/>
          <w:b/>
          <w:sz w:val="24"/>
          <w:szCs w:val="24"/>
        </w:rPr>
        <w:t xml:space="preserve">Roles of </w:t>
      </w:r>
      <w:r>
        <w:rPr>
          <w:rFonts w:ascii="Times New Roman" w:hAnsi="Times New Roman" w:cs="Times New Roman"/>
          <w:b/>
          <w:sz w:val="24"/>
          <w:szCs w:val="24"/>
        </w:rPr>
        <w:t>NPR</w:t>
      </w:r>
      <w:r w:rsidRPr="005C7734">
        <w:rPr>
          <w:rFonts w:ascii="Times New Roman" w:hAnsi="Times New Roman" w:cs="Times New Roman"/>
          <w:b/>
          <w:sz w:val="24"/>
          <w:szCs w:val="24"/>
        </w:rPr>
        <w:t xml:space="preserve"> Team </w:t>
      </w:r>
      <w:r>
        <w:rPr>
          <w:rFonts w:ascii="Times New Roman" w:hAnsi="Times New Roman" w:cs="Times New Roman"/>
          <w:b/>
          <w:sz w:val="24"/>
          <w:szCs w:val="24"/>
        </w:rPr>
        <w:t>(continued)</w:t>
      </w:r>
    </w:p>
    <w:p w:rsidR="00B53771" w:rsidRPr="008E3CB6" w:rsidRDefault="00B53771" w:rsidP="00B53771">
      <w:pPr>
        <w:pStyle w:val="ListParagraph"/>
        <w:tabs>
          <w:tab w:val="left" w:pos="2700"/>
        </w:tabs>
        <w:ind w:left="2700" w:hanging="540"/>
        <w:rPr>
          <w:rFonts w:ascii="Times New Roman" w:hAnsi="Times New Roman" w:cs="Times New Roman"/>
          <w:sz w:val="24"/>
          <w:szCs w:val="24"/>
        </w:rPr>
      </w:pPr>
    </w:p>
    <w:p w:rsidR="00FE55FC" w:rsidRDefault="00B53771" w:rsidP="00B53771">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840545" w:rsidRPr="008E3CB6">
        <w:rPr>
          <w:rFonts w:ascii="Times New Roman" w:hAnsi="Times New Roman" w:cs="Times New Roman"/>
          <w:sz w:val="24"/>
          <w:szCs w:val="24"/>
        </w:rPr>
        <w:t>Identifies key issues</w:t>
      </w:r>
      <w:r w:rsidR="005A1F2B">
        <w:rPr>
          <w:rFonts w:ascii="Times New Roman" w:hAnsi="Times New Roman" w:cs="Times New Roman"/>
          <w:sz w:val="24"/>
          <w:szCs w:val="24"/>
        </w:rPr>
        <w:t xml:space="preserve"> in the submission</w:t>
      </w:r>
      <w:r w:rsidR="002667BF">
        <w:rPr>
          <w:rFonts w:ascii="Times New Roman" w:hAnsi="Times New Roman" w:cs="Times New Roman"/>
          <w:sz w:val="24"/>
          <w:szCs w:val="24"/>
        </w:rPr>
        <w:t>.</w:t>
      </w:r>
      <w:r w:rsidR="001F766E">
        <w:rPr>
          <w:rFonts w:ascii="Times New Roman" w:hAnsi="Times New Roman" w:cs="Times New Roman"/>
          <w:sz w:val="24"/>
          <w:szCs w:val="24"/>
        </w:rPr>
        <w:t xml:space="preserve">  Each NPR Team M</w:t>
      </w:r>
      <w:r w:rsidR="00FE55FC">
        <w:rPr>
          <w:rFonts w:ascii="Times New Roman" w:hAnsi="Times New Roman" w:cs="Times New Roman"/>
          <w:sz w:val="24"/>
          <w:szCs w:val="24"/>
        </w:rPr>
        <w:t>ember will:</w:t>
      </w:r>
    </w:p>
    <w:p w:rsidR="00B53771" w:rsidRPr="008E3CB6" w:rsidRDefault="00B53771" w:rsidP="00B53771">
      <w:pPr>
        <w:pStyle w:val="ListParagraph"/>
        <w:tabs>
          <w:tab w:val="left" w:pos="2160"/>
        </w:tabs>
        <w:ind w:left="2160" w:hanging="540"/>
        <w:rPr>
          <w:rFonts w:ascii="Times New Roman" w:hAnsi="Times New Roman" w:cs="Times New Roman"/>
          <w:sz w:val="24"/>
          <w:szCs w:val="24"/>
        </w:rPr>
      </w:pPr>
    </w:p>
    <w:p w:rsidR="005A1F2B" w:rsidRDefault="00FE55FC" w:rsidP="00401CDB">
      <w:pPr>
        <w:pStyle w:val="ListParagraph"/>
        <w:numPr>
          <w:ilvl w:val="0"/>
          <w:numId w:val="26"/>
        </w:numPr>
        <w:tabs>
          <w:tab w:val="left" w:pos="2700"/>
        </w:tabs>
        <w:spacing w:after="0"/>
        <w:rPr>
          <w:rFonts w:ascii="Times New Roman" w:hAnsi="Times New Roman" w:cs="Times New Roman"/>
          <w:sz w:val="24"/>
          <w:szCs w:val="24"/>
        </w:rPr>
      </w:pPr>
      <w:r>
        <w:rPr>
          <w:rFonts w:ascii="Times New Roman" w:hAnsi="Times New Roman" w:cs="Times New Roman"/>
          <w:sz w:val="24"/>
          <w:szCs w:val="24"/>
        </w:rPr>
        <w:t>i</w:t>
      </w:r>
      <w:r w:rsidR="005A1F2B">
        <w:rPr>
          <w:rFonts w:ascii="Times New Roman" w:hAnsi="Times New Roman" w:cs="Times New Roman"/>
          <w:sz w:val="24"/>
          <w:szCs w:val="24"/>
        </w:rPr>
        <w:t>dentify k</w:t>
      </w:r>
      <w:r w:rsidR="00840545" w:rsidRPr="008E3CB6">
        <w:rPr>
          <w:rFonts w:ascii="Times New Roman" w:hAnsi="Times New Roman" w:cs="Times New Roman"/>
          <w:sz w:val="24"/>
          <w:szCs w:val="24"/>
        </w:rPr>
        <w:t xml:space="preserve">ey issues </w:t>
      </w:r>
      <w:r w:rsidR="005A1F2B">
        <w:rPr>
          <w:rFonts w:ascii="Times New Roman" w:hAnsi="Times New Roman" w:cs="Times New Roman"/>
          <w:sz w:val="24"/>
          <w:szCs w:val="24"/>
        </w:rPr>
        <w:t>for the team member</w:t>
      </w:r>
      <w:r w:rsidR="002718A7">
        <w:rPr>
          <w:rFonts w:ascii="Times New Roman" w:hAnsi="Times New Roman" w:cs="Times New Roman"/>
          <w:sz w:val="24"/>
          <w:szCs w:val="24"/>
        </w:rPr>
        <w:t>’</w:t>
      </w:r>
      <w:r w:rsidR="005A1F2B">
        <w:rPr>
          <w:rFonts w:ascii="Times New Roman" w:hAnsi="Times New Roman" w:cs="Times New Roman"/>
          <w:sz w:val="24"/>
          <w:szCs w:val="24"/>
        </w:rPr>
        <w:t>s program area</w:t>
      </w:r>
      <w:r>
        <w:rPr>
          <w:rFonts w:ascii="Times New Roman" w:hAnsi="Times New Roman" w:cs="Times New Roman"/>
          <w:sz w:val="24"/>
          <w:szCs w:val="24"/>
        </w:rPr>
        <w:t>;</w:t>
      </w:r>
    </w:p>
    <w:p w:rsidR="00FE55FC" w:rsidRDefault="00FE55FC" w:rsidP="00FE55FC">
      <w:pPr>
        <w:pStyle w:val="ListParagraph"/>
        <w:tabs>
          <w:tab w:val="left" w:pos="2700"/>
        </w:tabs>
        <w:spacing w:after="0"/>
        <w:ind w:left="2880"/>
        <w:rPr>
          <w:rFonts w:ascii="Times New Roman" w:hAnsi="Times New Roman" w:cs="Times New Roman"/>
          <w:sz w:val="24"/>
          <w:szCs w:val="24"/>
        </w:rPr>
      </w:pPr>
    </w:p>
    <w:p w:rsidR="005A1F2B" w:rsidRDefault="00FE55FC" w:rsidP="00FE55FC">
      <w:pPr>
        <w:pStyle w:val="ListParagraph"/>
        <w:numPr>
          <w:ilvl w:val="0"/>
          <w:numId w:val="26"/>
        </w:numPr>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consult</w:t>
      </w:r>
      <w:r w:rsidR="005A1F2B" w:rsidRPr="005A1F2B">
        <w:rPr>
          <w:rFonts w:ascii="Times New Roman" w:hAnsi="Times New Roman" w:cs="Times New Roman"/>
          <w:sz w:val="24"/>
          <w:szCs w:val="24"/>
        </w:rPr>
        <w:t xml:space="preserve"> with NPR Team Lead if having difficulty identifying key issues</w:t>
      </w:r>
      <w:r>
        <w:rPr>
          <w:rFonts w:ascii="Times New Roman" w:hAnsi="Times New Roman" w:cs="Times New Roman"/>
          <w:sz w:val="24"/>
          <w:szCs w:val="24"/>
        </w:rPr>
        <w:t>;</w:t>
      </w:r>
    </w:p>
    <w:p w:rsidR="00FE55FC" w:rsidRPr="005A1F2B" w:rsidRDefault="00FE55FC" w:rsidP="00FE55FC">
      <w:pPr>
        <w:pStyle w:val="ListParagraph"/>
        <w:tabs>
          <w:tab w:val="left" w:pos="2700"/>
        </w:tabs>
        <w:ind w:left="2700"/>
        <w:rPr>
          <w:rFonts w:ascii="Times New Roman" w:hAnsi="Times New Roman" w:cs="Times New Roman"/>
          <w:sz w:val="24"/>
          <w:szCs w:val="24"/>
        </w:rPr>
      </w:pPr>
    </w:p>
    <w:p w:rsidR="00840545" w:rsidRDefault="00FE55FC" w:rsidP="00401CDB">
      <w:pPr>
        <w:pStyle w:val="ListParagraph"/>
        <w:numPr>
          <w:ilvl w:val="0"/>
          <w:numId w:val="26"/>
        </w:numPr>
        <w:tabs>
          <w:tab w:val="left" w:pos="2700"/>
        </w:tabs>
        <w:spacing w:after="0"/>
        <w:rPr>
          <w:rFonts w:ascii="Times New Roman" w:hAnsi="Times New Roman" w:cs="Times New Roman"/>
          <w:sz w:val="24"/>
          <w:szCs w:val="24"/>
        </w:rPr>
      </w:pPr>
      <w:r>
        <w:rPr>
          <w:rFonts w:ascii="Times New Roman" w:hAnsi="Times New Roman" w:cs="Times New Roman"/>
          <w:sz w:val="24"/>
          <w:szCs w:val="24"/>
        </w:rPr>
        <w:t>report</w:t>
      </w:r>
      <w:r w:rsidR="00E61650">
        <w:rPr>
          <w:rFonts w:ascii="Times New Roman" w:hAnsi="Times New Roman" w:cs="Times New Roman"/>
          <w:sz w:val="24"/>
          <w:szCs w:val="24"/>
        </w:rPr>
        <w:t xml:space="preserve"> the key issues </w:t>
      </w:r>
      <w:r w:rsidR="00B53771">
        <w:rPr>
          <w:rFonts w:ascii="Times New Roman" w:hAnsi="Times New Roman" w:cs="Times New Roman"/>
          <w:sz w:val="24"/>
          <w:szCs w:val="24"/>
        </w:rPr>
        <w:t xml:space="preserve">identified to </w:t>
      </w:r>
      <w:r w:rsidR="00E61650">
        <w:rPr>
          <w:rFonts w:ascii="Times New Roman" w:hAnsi="Times New Roman" w:cs="Times New Roman"/>
          <w:sz w:val="24"/>
          <w:szCs w:val="24"/>
        </w:rPr>
        <w:t xml:space="preserve">the </w:t>
      </w:r>
      <w:r w:rsidR="00BD09E1">
        <w:rPr>
          <w:rFonts w:ascii="Times New Roman" w:hAnsi="Times New Roman" w:cs="Times New Roman"/>
          <w:sz w:val="24"/>
          <w:szCs w:val="24"/>
        </w:rPr>
        <w:t xml:space="preserve">NPR </w:t>
      </w:r>
      <w:r w:rsidR="00B53771">
        <w:rPr>
          <w:rFonts w:ascii="Times New Roman" w:hAnsi="Times New Roman" w:cs="Times New Roman"/>
          <w:sz w:val="24"/>
          <w:szCs w:val="24"/>
        </w:rPr>
        <w:t>team</w:t>
      </w:r>
      <w:r>
        <w:rPr>
          <w:rFonts w:ascii="Times New Roman" w:hAnsi="Times New Roman" w:cs="Times New Roman"/>
          <w:sz w:val="24"/>
          <w:szCs w:val="24"/>
        </w:rPr>
        <w:t>;</w:t>
      </w:r>
      <w:r w:rsidR="00B043C6">
        <w:rPr>
          <w:rFonts w:ascii="Times New Roman" w:hAnsi="Times New Roman" w:cs="Times New Roman"/>
          <w:sz w:val="24"/>
          <w:szCs w:val="24"/>
        </w:rPr>
        <w:t xml:space="preserve"> and</w:t>
      </w:r>
    </w:p>
    <w:p w:rsidR="00FE55FC" w:rsidRDefault="00FE55FC" w:rsidP="00FE55FC">
      <w:pPr>
        <w:pStyle w:val="ListParagraph"/>
        <w:tabs>
          <w:tab w:val="left" w:pos="2700"/>
        </w:tabs>
        <w:spacing w:after="0"/>
        <w:ind w:left="2880"/>
        <w:rPr>
          <w:rFonts w:ascii="Times New Roman" w:hAnsi="Times New Roman" w:cs="Times New Roman"/>
          <w:sz w:val="24"/>
          <w:szCs w:val="24"/>
        </w:rPr>
      </w:pPr>
    </w:p>
    <w:p w:rsidR="00840545" w:rsidRDefault="00E61650" w:rsidP="00B53771">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(iv)</w:t>
      </w:r>
      <w:r w:rsidR="00FE55FC">
        <w:rPr>
          <w:rFonts w:ascii="Times New Roman" w:hAnsi="Times New Roman" w:cs="Times New Roman"/>
          <w:sz w:val="24"/>
          <w:szCs w:val="24"/>
        </w:rPr>
        <w:tab/>
        <w:t>assure</w:t>
      </w:r>
      <w:r w:rsidRPr="00E61650">
        <w:rPr>
          <w:rFonts w:ascii="Times New Roman" w:hAnsi="Times New Roman" w:cs="Times New Roman"/>
          <w:sz w:val="24"/>
          <w:szCs w:val="24"/>
        </w:rPr>
        <w:t xml:space="preserve"> the final</w:t>
      </w:r>
      <w:r>
        <w:rPr>
          <w:rFonts w:ascii="Times New Roman" w:hAnsi="Times New Roman" w:cs="Times New Roman"/>
          <w:sz w:val="24"/>
          <w:szCs w:val="24"/>
        </w:rPr>
        <w:t xml:space="preserve"> m</w:t>
      </w:r>
      <w:r w:rsidR="00840545" w:rsidRPr="00B53771">
        <w:rPr>
          <w:rFonts w:ascii="Times New Roman" w:hAnsi="Times New Roman" w:cs="Times New Roman"/>
          <w:sz w:val="24"/>
          <w:szCs w:val="24"/>
        </w:rPr>
        <w:t>aterials</w:t>
      </w:r>
      <w:r>
        <w:rPr>
          <w:rFonts w:ascii="Times New Roman" w:hAnsi="Times New Roman" w:cs="Times New Roman"/>
          <w:sz w:val="24"/>
          <w:szCs w:val="24"/>
        </w:rPr>
        <w:t xml:space="preserve"> (dockets, PPTs, and briefing materials)</w:t>
      </w:r>
      <w:r w:rsidR="00840545" w:rsidRPr="00B53771">
        <w:rPr>
          <w:rFonts w:ascii="Times New Roman" w:hAnsi="Times New Roman" w:cs="Times New Roman"/>
          <w:sz w:val="24"/>
          <w:szCs w:val="24"/>
        </w:rPr>
        <w:t xml:space="preserve"> </w:t>
      </w:r>
      <w:r>
        <w:rPr>
          <w:rFonts w:ascii="Times New Roman" w:hAnsi="Times New Roman" w:cs="Times New Roman"/>
          <w:sz w:val="24"/>
          <w:szCs w:val="24"/>
        </w:rPr>
        <w:t xml:space="preserve">accurately </w:t>
      </w:r>
      <w:r w:rsidR="00840545" w:rsidRPr="00B53771">
        <w:rPr>
          <w:rFonts w:ascii="Times New Roman" w:hAnsi="Times New Roman" w:cs="Times New Roman"/>
          <w:sz w:val="24"/>
          <w:szCs w:val="24"/>
        </w:rPr>
        <w:t xml:space="preserve">reflect </w:t>
      </w:r>
      <w:r>
        <w:rPr>
          <w:rFonts w:ascii="Times New Roman" w:hAnsi="Times New Roman" w:cs="Times New Roman"/>
          <w:sz w:val="24"/>
          <w:szCs w:val="24"/>
        </w:rPr>
        <w:t xml:space="preserve">the </w:t>
      </w:r>
      <w:r w:rsidR="00840545" w:rsidRPr="00B53771">
        <w:rPr>
          <w:rFonts w:ascii="Times New Roman" w:hAnsi="Times New Roman" w:cs="Times New Roman"/>
          <w:sz w:val="24"/>
          <w:szCs w:val="24"/>
        </w:rPr>
        <w:t xml:space="preserve">findings of </w:t>
      </w:r>
      <w:r>
        <w:rPr>
          <w:rFonts w:ascii="Times New Roman" w:hAnsi="Times New Roman" w:cs="Times New Roman"/>
          <w:sz w:val="24"/>
          <w:szCs w:val="24"/>
        </w:rPr>
        <w:t xml:space="preserve">both the </w:t>
      </w:r>
      <w:r w:rsidR="00840545" w:rsidRPr="00B53771">
        <w:rPr>
          <w:rFonts w:ascii="Times New Roman" w:hAnsi="Times New Roman" w:cs="Times New Roman"/>
          <w:sz w:val="24"/>
          <w:szCs w:val="24"/>
        </w:rPr>
        <w:t>internal and external reviewers</w:t>
      </w:r>
      <w:r w:rsidR="00FE55FC">
        <w:rPr>
          <w:rFonts w:ascii="Times New Roman" w:hAnsi="Times New Roman" w:cs="Times New Roman"/>
          <w:sz w:val="24"/>
          <w:szCs w:val="24"/>
        </w:rPr>
        <w:t>.</w:t>
      </w:r>
    </w:p>
    <w:p w:rsidR="00270871" w:rsidRPr="00B53771" w:rsidRDefault="00270871" w:rsidP="00B53771">
      <w:pPr>
        <w:tabs>
          <w:tab w:val="left" w:pos="2700"/>
        </w:tabs>
        <w:spacing w:after="0"/>
        <w:ind w:left="2700" w:hanging="540"/>
        <w:rPr>
          <w:rFonts w:ascii="Times New Roman" w:hAnsi="Times New Roman" w:cs="Times New Roman"/>
          <w:sz w:val="24"/>
          <w:szCs w:val="24"/>
        </w:rPr>
      </w:pPr>
    </w:p>
    <w:p w:rsidR="00CD25C4" w:rsidRDefault="003A2C86" w:rsidP="003A2C86">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BD09E1">
        <w:rPr>
          <w:rFonts w:ascii="Times New Roman" w:hAnsi="Times New Roman" w:cs="Times New Roman"/>
          <w:sz w:val="24"/>
          <w:szCs w:val="24"/>
        </w:rPr>
        <w:t>P</w:t>
      </w:r>
      <w:r w:rsidR="005F3992" w:rsidRPr="003A2C86">
        <w:rPr>
          <w:rFonts w:ascii="Times New Roman" w:hAnsi="Times New Roman" w:cs="Times New Roman"/>
          <w:sz w:val="24"/>
          <w:szCs w:val="24"/>
        </w:rPr>
        <w:t>rovide</w:t>
      </w:r>
      <w:r w:rsidR="00E61650">
        <w:rPr>
          <w:rFonts w:ascii="Times New Roman" w:hAnsi="Times New Roman" w:cs="Times New Roman"/>
          <w:sz w:val="24"/>
          <w:szCs w:val="24"/>
        </w:rPr>
        <w:t>s</w:t>
      </w:r>
      <w:r w:rsidR="005F3992" w:rsidRPr="003A2C86">
        <w:rPr>
          <w:rFonts w:ascii="Times New Roman" w:hAnsi="Times New Roman" w:cs="Times New Roman"/>
          <w:sz w:val="24"/>
          <w:szCs w:val="24"/>
        </w:rPr>
        <w:t xml:space="preserve"> </w:t>
      </w:r>
      <w:r>
        <w:rPr>
          <w:rFonts w:ascii="Times New Roman" w:hAnsi="Times New Roman" w:cs="Times New Roman"/>
          <w:sz w:val="24"/>
          <w:szCs w:val="24"/>
        </w:rPr>
        <w:t>a write-up</w:t>
      </w:r>
      <w:r w:rsidR="00F025B9">
        <w:rPr>
          <w:rFonts w:ascii="Times New Roman" w:hAnsi="Times New Roman" w:cs="Times New Roman"/>
          <w:sz w:val="24"/>
          <w:szCs w:val="24"/>
        </w:rPr>
        <w:t xml:space="preserve"> of</w:t>
      </w:r>
      <w:r>
        <w:rPr>
          <w:rFonts w:ascii="Times New Roman" w:hAnsi="Times New Roman" w:cs="Times New Roman"/>
          <w:sz w:val="24"/>
          <w:szCs w:val="24"/>
        </w:rPr>
        <w:t xml:space="preserve"> </w:t>
      </w:r>
      <w:r w:rsidR="00E61650">
        <w:rPr>
          <w:rFonts w:ascii="Times New Roman" w:hAnsi="Times New Roman" w:cs="Times New Roman"/>
          <w:sz w:val="24"/>
          <w:szCs w:val="24"/>
        </w:rPr>
        <w:t xml:space="preserve">their individual </w:t>
      </w:r>
      <w:r>
        <w:rPr>
          <w:rFonts w:ascii="Times New Roman" w:hAnsi="Times New Roman" w:cs="Times New Roman"/>
          <w:sz w:val="24"/>
          <w:szCs w:val="24"/>
        </w:rPr>
        <w:t>review findings</w:t>
      </w:r>
      <w:r w:rsidR="00BD09E1">
        <w:rPr>
          <w:rFonts w:ascii="Times New Roman" w:hAnsi="Times New Roman" w:cs="Times New Roman"/>
          <w:sz w:val="24"/>
          <w:szCs w:val="24"/>
        </w:rPr>
        <w:t xml:space="preserve"> by </w:t>
      </w:r>
      <w:r w:rsidR="00E61650">
        <w:rPr>
          <w:rFonts w:ascii="Times New Roman" w:hAnsi="Times New Roman" w:cs="Times New Roman"/>
          <w:sz w:val="24"/>
          <w:szCs w:val="24"/>
        </w:rPr>
        <w:t xml:space="preserve">the </w:t>
      </w:r>
      <w:r w:rsidR="00BD09E1">
        <w:rPr>
          <w:rFonts w:ascii="Times New Roman" w:hAnsi="Times New Roman" w:cs="Times New Roman"/>
          <w:sz w:val="24"/>
          <w:szCs w:val="24"/>
        </w:rPr>
        <w:t xml:space="preserve">deadline established by </w:t>
      </w:r>
      <w:r w:rsidR="00E61650">
        <w:rPr>
          <w:rFonts w:ascii="Times New Roman" w:hAnsi="Times New Roman" w:cs="Times New Roman"/>
          <w:sz w:val="24"/>
          <w:szCs w:val="24"/>
        </w:rPr>
        <w:t xml:space="preserve">the </w:t>
      </w:r>
      <w:r w:rsidR="00BD09E1">
        <w:rPr>
          <w:rFonts w:ascii="Times New Roman" w:hAnsi="Times New Roman" w:cs="Times New Roman"/>
          <w:sz w:val="24"/>
          <w:szCs w:val="24"/>
        </w:rPr>
        <w:t>NPR Team Lead</w:t>
      </w:r>
      <w:r w:rsidR="00E338C2">
        <w:rPr>
          <w:rFonts w:ascii="Times New Roman" w:hAnsi="Times New Roman" w:cs="Times New Roman"/>
          <w:sz w:val="24"/>
          <w:szCs w:val="24"/>
        </w:rPr>
        <w:t>.</w:t>
      </w:r>
      <w:r w:rsidR="00FE55FC">
        <w:rPr>
          <w:rFonts w:ascii="Times New Roman" w:hAnsi="Times New Roman" w:cs="Times New Roman"/>
          <w:sz w:val="24"/>
          <w:szCs w:val="24"/>
        </w:rPr>
        <w:t xml:space="preserve">  The write-up will include:</w:t>
      </w:r>
    </w:p>
    <w:p w:rsidR="003A2C86" w:rsidRPr="003A2C86" w:rsidRDefault="003A2C86" w:rsidP="003A2C86">
      <w:pPr>
        <w:tabs>
          <w:tab w:val="left" w:pos="2160"/>
        </w:tabs>
        <w:spacing w:after="0"/>
        <w:ind w:left="2160" w:hanging="540"/>
        <w:rPr>
          <w:rFonts w:ascii="Times New Roman" w:hAnsi="Times New Roman" w:cs="Times New Roman"/>
          <w:sz w:val="24"/>
          <w:szCs w:val="24"/>
        </w:rPr>
      </w:pPr>
    </w:p>
    <w:p w:rsidR="00331D3E" w:rsidRDefault="003A2C86" w:rsidP="002C6C44">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FE55FC">
        <w:rPr>
          <w:rFonts w:ascii="Times New Roman" w:hAnsi="Times New Roman" w:cs="Times New Roman"/>
          <w:sz w:val="24"/>
          <w:szCs w:val="24"/>
        </w:rPr>
        <w:t>d</w:t>
      </w:r>
      <w:r w:rsidR="005F3992" w:rsidRPr="003A2C86">
        <w:rPr>
          <w:rFonts w:ascii="Times New Roman" w:hAnsi="Times New Roman" w:cs="Times New Roman"/>
          <w:sz w:val="24"/>
          <w:szCs w:val="24"/>
        </w:rPr>
        <w:t xml:space="preserve">etailed comments </w:t>
      </w:r>
      <w:r w:rsidR="00E61650">
        <w:rPr>
          <w:rFonts w:ascii="Times New Roman" w:hAnsi="Times New Roman" w:cs="Times New Roman"/>
          <w:sz w:val="24"/>
          <w:szCs w:val="24"/>
        </w:rPr>
        <w:t>on the submission</w:t>
      </w:r>
      <w:r w:rsidR="00F77CA3">
        <w:rPr>
          <w:rFonts w:ascii="Times New Roman" w:hAnsi="Times New Roman" w:cs="Times New Roman"/>
          <w:sz w:val="24"/>
          <w:szCs w:val="24"/>
        </w:rPr>
        <w:t>/deliverable</w:t>
      </w:r>
      <w:r w:rsidR="00E61650">
        <w:rPr>
          <w:rFonts w:ascii="Times New Roman" w:hAnsi="Times New Roman" w:cs="Times New Roman"/>
          <w:sz w:val="24"/>
          <w:szCs w:val="24"/>
        </w:rPr>
        <w:t xml:space="preserve"> </w:t>
      </w:r>
      <w:r w:rsidR="005F3992" w:rsidRPr="003A2C86">
        <w:rPr>
          <w:rFonts w:ascii="Times New Roman" w:hAnsi="Times New Roman" w:cs="Times New Roman"/>
          <w:sz w:val="24"/>
          <w:szCs w:val="24"/>
        </w:rPr>
        <w:t xml:space="preserve">and </w:t>
      </w:r>
      <w:r w:rsidR="00E61650">
        <w:rPr>
          <w:rFonts w:ascii="Times New Roman" w:hAnsi="Times New Roman" w:cs="Times New Roman"/>
          <w:sz w:val="24"/>
          <w:szCs w:val="24"/>
        </w:rPr>
        <w:t xml:space="preserve">a </w:t>
      </w:r>
      <w:r w:rsidR="005F3992" w:rsidRPr="003A2C86">
        <w:rPr>
          <w:rFonts w:ascii="Times New Roman" w:hAnsi="Times New Roman" w:cs="Times New Roman"/>
          <w:sz w:val="24"/>
          <w:szCs w:val="24"/>
        </w:rPr>
        <w:t xml:space="preserve">summary </w:t>
      </w:r>
      <w:r w:rsidR="00E61650">
        <w:rPr>
          <w:rFonts w:ascii="Times New Roman" w:hAnsi="Times New Roman" w:cs="Times New Roman"/>
          <w:sz w:val="24"/>
          <w:szCs w:val="24"/>
        </w:rPr>
        <w:t xml:space="preserve">of the most important points that can be used </w:t>
      </w:r>
      <w:r w:rsidR="005F3992" w:rsidRPr="003A2C86">
        <w:rPr>
          <w:rFonts w:ascii="Times New Roman" w:hAnsi="Times New Roman" w:cs="Times New Roman"/>
          <w:sz w:val="24"/>
          <w:szCs w:val="24"/>
        </w:rPr>
        <w:t xml:space="preserve">for </w:t>
      </w:r>
      <w:r w:rsidR="00E61650">
        <w:rPr>
          <w:rFonts w:ascii="Times New Roman" w:hAnsi="Times New Roman" w:cs="Times New Roman"/>
          <w:sz w:val="24"/>
          <w:szCs w:val="24"/>
        </w:rPr>
        <w:t xml:space="preserve">the </w:t>
      </w:r>
      <w:r w:rsidR="005F3992" w:rsidRPr="003A2C86">
        <w:rPr>
          <w:rFonts w:ascii="Times New Roman" w:hAnsi="Times New Roman" w:cs="Times New Roman"/>
          <w:sz w:val="24"/>
          <w:szCs w:val="24"/>
        </w:rPr>
        <w:t>docket</w:t>
      </w:r>
      <w:r w:rsidR="00B043C6">
        <w:rPr>
          <w:rFonts w:ascii="Times New Roman" w:hAnsi="Times New Roman" w:cs="Times New Roman"/>
          <w:sz w:val="24"/>
          <w:szCs w:val="24"/>
        </w:rPr>
        <w:t>; and</w:t>
      </w:r>
    </w:p>
    <w:p w:rsidR="00B043C6" w:rsidRDefault="00B043C6" w:rsidP="002C6C44">
      <w:pPr>
        <w:tabs>
          <w:tab w:val="left" w:pos="2700"/>
        </w:tabs>
        <w:spacing w:after="0"/>
        <w:ind w:left="2700" w:hanging="540"/>
        <w:rPr>
          <w:rFonts w:ascii="Times New Roman" w:hAnsi="Times New Roman" w:cs="Times New Roman"/>
          <w:sz w:val="24"/>
          <w:szCs w:val="24"/>
        </w:rPr>
      </w:pPr>
    </w:p>
    <w:p w:rsidR="00CD25C4" w:rsidRDefault="00B043C6" w:rsidP="00376348">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supporting documentation,</w:t>
      </w:r>
      <w:r w:rsidR="00BD09E1">
        <w:rPr>
          <w:rFonts w:ascii="Times New Roman" w:hAnsi="Times New Roman" w:cs="Times New Roman"/>
          <w:sz w:val="24"/>
          <w:szCs w:val="24"/>
        </w:rPr>
        <w:t xml:space="preserve"> as necessary</w:t>
      </w:r>
      <w:r>
        <w:rPr>
          <w:rFonts w:ascii="Times New Roman" w:hAnsi="Times New Roman" w:cs="Times New Roman"/>
          <w:sz w:val="24"/>
          <w:szCs w:val="24"/>
        </w:rPr>
        <w:t>.</w:t>
      </w:r>
    </w:p>
    <w:p w:rsidR="00376348" w:rsidRPr="003A2C86" w:rsidRDefault="00376348" w:rsidP="00376348">
      <w:pPr>
        <w:tabs>
          <w:tab w:val="left" w:pos="2700"/>
        </w:tabs>
        <w:spacing w:after="0"/>
        <w:ind w:left="2700" w:hanging="540"/>
        <w:rPr>
          <w:rFonts w:ascii="Times New Roman" w:hAnsi="Times New Roman" w:cs="Times New Roman"/>
          <w:sz w:val="24"/>
          <w:szCs w:val="24"/>
        </w:rPr>
      </w:pPr>
    </w:p>
    <w:p w:rsidR="00CD25C4" w:rsidRPr="008E3CB6" w:rsidRDefault="00BD09E1" w:rsidP="00BD09E1">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 xml:space="preserve">May be </w:t>
      </w:r>
      <w:r w:rsidR="002C6C44">
        <w:rPr>
          <w:rFonts w:ascii="Times New Roman" w:hAnsi="Times New Roman" w:cs="Times New Roman"/>
          <w:sz w:val="24"/>
          <w:szCs w:val="24"/>
        </w:rPr>
        <w:t xml:space="preserve">elected by </w:t>
      </w:r>
      <w:r w:rsidR="00E61650">
        <w:rPr>
          <w:rFonts w:ascii="Times New Roman" w:hAnsi="Times New Roman" w:cs="Times New Roman"/>
          <w:sz w:val="24"/>
          <w:szCs w:val="24"/>
        </w:rPr>
        <w:t xml:space="preserve">the </w:t>
      </w:r>
      <w:r w:rsidR="002C6C44">
        <w:rPr>
          <w:rFonts w:ascii="Times New Roman" w:hAnsi="Times New Roman" w:cs="Times New Roman"/>
          <w:sz w:val="24"/>
          <w:szCs w:val="24"/>
        </w:rPr>
        <w:t>team</w:t>
      </w:r>
      <w:r>
        <w:rPr>
          <w:rFonts w:ascii="Times New Roman" w:hAnsi="Times New Roman" w:cs="Times New Roman"/>
          <w:sz w:val="24"/>
          <w:szCs w:val="24"/>
        </w:rPr>
        <w:t xml:space="preserve"> to:</w:t>
      </w:r>
    </w:p>
    <w:p w:rsidR="00CD25C4" w:rsidRPr="00BD09E1" w:rsidRDefault="00B043C6" w:rsidP="00BD09E1">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p</w:t>
      </w:r>
      <w:r w:rsidR="00E14E2C">
        <w:rPr>
          <w:rFonts w:ascii="Times New Roman" w:hAnsi="Times New Roman" w:cs="Times New Roman"/>
          <w:sz w:val="24"/>
          <w:szCs w:val="24"/>
        </w:rPr>
        <w:t>repare</w:t>
      </w:r>
      <w:r w:rsidR="00BD09E1">
        <w:rPr>
          <w:rFonts w:ascii="Times New Roman" w:hAnsi="Times New Roman" w:cs="Times New Roman"/>
          <w:sz w:val="24"/>
          <w:szCs w:val="24"/>
        </w:rPr>
        <w:t xml:space="preserve"> </w:t>
      </w:r>
      <w:r w:rsidR="00E61650">
        <w:rPr>
          <w:rFonts w:ascii="Times New Roman" w:hAnsi="Times New Roman" w:cs="Times New Roman"/>
          <w:sz w:val="24"/>
          <w:szCs w:val="24"/>
        </w:rPr>
        <w:t xml:space="preserve">the </w:t>
      </w:r>
      <w:r w:rsidR="00BD09E1">
        <w:rPr>
          <w:rFonts w:ascii="Times New Roman" w:hAnsi="Times New Roman" w:cs="Times New Roman"/>
          <w:sz w:val="24"/>
          <w:szCs w:val="24"/>
        </w:rPr>
        <w:t>Board d</w:t>
      </w:r>
      <w:r w:rsidR="005F3992" w:rsidRPr="00BD09E1">
        <w:rPr>
          <w:rFonts w:ascii="Times New Roman" w:hAnsi="Times New Roman" w:cs="Times New Roman"/>
          <w:sz w:val="24"/>
          <w:szCs w:val="24"/>
        </w:rPr>
        <w:t>ocket</w:t>
      </w:r>
      <w:r w:rsidR="00BD09E1">
        <w:rPr>
          <w:rFonts w:ascii="Times New Roman" w:hAnsi="Times New Roman" w:cs="Times New Roman"/>
          <w:sz w:val="24"/>
          <w:szCs w:val="24"/>
        </w:rPr>
        <w:t>;</w:t>
      </w:r>
      <w:r w:rsidR="005F3992" w:rsidRPr="00BD09E1">
        <w:rPr>
          <w:rFonts w:ascii="Times New Roman" w:hAnsi="Times New Roman" w:cs="Times New Roman"/>
          <w:sz w:val="24"/>
          <w:szCs w:val="24"/>
        </w:rPr>
        <w:t xml:space="preserve"> </w:t>
      </w:r>
    </w:p>
    <w:p w:rsidR="00CD25C4" w:rsidRDefault="00B043C6" w:rsidP="00B043C6">
      <w:pPr>
        <w:pStyle w:val="ListParagraph"/>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p</w:t>
      </w:r>
      <w:r w:rsidR="00E14E2C">
        <w:rPr>
          <w:rFonts w:ascii="Times New Roman" w:hAnsi="Times New Roman" w:cs="Times New Roman"/>
          <w:sz w:val="24"/>
          <w:szCs w:val="24"/>
        </w:rPr>
        <w:t>repare</w:t>
      </w:r>
      <w:r w:rsidR="00BD09E1">
        <w:rPr>
          <w:rFonts w:ascii="Times New Roman" w:hAnsi="Times New Roman" w:cs="Times New Roman"/>
          <w:sz w:val="24"/>
          <w:szCs w:val="24"/>
        </w:rPr>
        <w:t xml:space="preserve"> </w:t>
      </w:r>
      <w:r w:rsidR="00E61650">
        <w:rPr>
          <w:rFonts w:ascii="Times New Roman" w:hAnsi="Times New Roman" w:cs="Times New Roman"/>
          <w:sz w:val="24"/>
          <w:szCs w:val="24"/>
        </w:rPr>
        <w:t xml:space="preserve">the </w:t>
      </w:r>
      <w:r w:rsidR="002166D1">
        <w:rPr>
          <w:rFonts w:ascii="Times New Roman" w:hAnsi="Times New Roman" w:cs="Times New Roman"/>
          <w:sz w:val="24"/>
          <w:szCs w:val="24"/>
        </w:rPr>
        <w:t>PPT</w:t>
      </w:r>
      <w:r w:rsidR="00BD09E1">
        <w:rPr>
          <w:rFonts w:ascii="Times New Roman" w:hAnsi="Times New Roman" w:cs="Times New Roman"/>
          <w:sz w:val="24"/>
          <w:szCs w:val="24"/>
        </w:rPr>
        <w:t>;</w:t>
      </w:r>
    </w:p>
    <w:p w:rsidR="00BD09E1" w:rsidRPr="00401CDB" w:rsidRDefault="00E61650" w:rsidP="00B043C6">
      <w:pPr>
        <w:tabs>
          <w:tab w:val="left" w:pos="2700"/>
        </w:tabs>
        <w:spacing w:after="0"/>
        <w:ind w:left="2160"/>
        <w:rPr>
          <w:rFonts w:ascii="Times New Roman" w:hAnsi="Times New Roman" w:cs="Times New Roman"/>
          <w:sz w:val="24"/>
          <w:szCs w:val="24"/>
        </w:rPr>
      </w:pPr>
      <w:r>
        <w:rPr>
          <w:rFonts w:ascii="Times New Roman" w:hAnsi="Times New Roman" w:cs="Times New Roman"/>
          <w:sz w:val="24"/>
          <w:szCs w:val="24"/>
        </w:rPr>
        <w:t>(iii)</w:t>
      </w:r>
      <w:r w:rsidR="00B043C6">
        <w:rPr>
          <w:rFonts w:ascii="Times New Roman" w:hAnsi="Times New Roman" w:cs="Times New Roman"/>
          <w:sz w:val="24"/>
          <w:szCs w:val="24"/>
        </w:rPr>
        <w:tab/>
        <w:t>p</w:t>
      </w:r>
      <w:r w:rsidR="00BD09E1" w:rsidRPr="00401CDB">
        <w:rPr>
          <w:rFonts w:ascii="Times New Roman" w:hAnsi="Times New Roman" w:cs="Times New Roman"/>
          <w:sz w:val="24"/>
          <w:szCs w:val="24"/>
        </w:rPr>
        <w:t>resent to the Board</w:t>
      </w:r>
      <w:r w:rsidR="008627EA">
        <w:rPr>
          <w:rFonts w:ascii="Times New Roman" w:hAnsi="Times New Roman" w:cs="Times New Roman"/>
          <w:sz w:val="24"/>
          <w:szCs w:val="24"/>
        </w:rPr>
        <w:t xml:space="preserve"> (must be approved by management)</w:t>
      </w:r>
      <w:r w:rsidR="00BD09E1" w:rsidRPr="00401CDB">
        <w:rPr>
          <w:rFonts w:ascii="Times New Roman" w:hAnsi="Times New Roman" w:cs="Times New Roman"/>
          <w:sz w:val="24"/>
          <w:szCs w:val="24"/>
        </w:rPr>
        <w:t>;</w:t>
      </w:r>
    </w:p>
    <w:p w:rsidR="00E61650" w:rsidRDefault="00B043C6" w:rsidP="00401CDB">
      <w:pPr>
        <w:pStyle w:val="ListParagraph"/>
        <w:numPr>
          <w:ilvl w:val="0"/>
          <w:numId w:val="26"/>
        </w:numPr>
        <w:tabs>
          <w:tab w:val="left" w:pos="2700"/>
        </w:tabs>
        <w:spacing w:after="0"/>
        <w:rPr>
          <w:rFonts w:ascii="Times New Roman" w:hAnsi="Times New Roman" w:cs="Times New Roman"/>
          <w:sz w:val="24"/>
          <w:szCs w:val="24"/>
        </w:rPr>
      </w:pPr>
      <w:r>
        <w:rPr>
          <w:rFonts w:ascii="Times New Roman" w:hAnsi="Times New Roman" w:cs="Times New Roman"/>
          <w:sz w:val="24"/>
          <w:szCs w:val="24"/>
        </w:rPr>
        <w:t>p</w:t>
      </w:r>
      <w:r w:rsidR="00E61650">
        <w:rPr>
          <w:rFonts w:ascii="Times New Roman" w:hAnsi="Times New Roman" w:cs="Times New Roman"/>
          <w:sz w:val="24"/>
          <w:szCs w:val="24"/>
        </w:rPr>
        <w:t>repare the summary o</w:t>
      </w:r>
      <w:r w:rsidR="00376348">
        <w:rPr>
          <w:rFonts w:ascii="Times New Roman" w:hAnsi="Times New Roman" w:cs="Times New Roman"/>
          <w:sz w:val="24"/>
          <w:szCs w:val="24"/>
        </w:rPr>
        <w:t>f external reviewer key points;</w:t>
      </w:r>
    </w:p>
    <w:p w:rsidR="00BD09E1" w:rsidRPr="008E3CB6" w:rsidRDefault="00405A5A" w:rsidP="00BD09E1">
      <w:pPr>
        <w:pStyle w:val="ListParagraph"/>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w:t>
      </w:r>
      <w:r w:rsidR="00B043C6">
        <w:rPr>
          <w:rFonts w:ascii="Times New Roman" w:hAnsi="Times New Roman" w:cs="Times New Roman"/>
          <w:sz w:val="24"/>
          <w:szCs w:val="24"/>
        </w:rPr>
        <w:t>v)</w:t>
      </w:r>
      <w:r w:rsidR="00B043C6">
        <w:rPr>
          <w:rFonts w:ascii="Times New Roman" w:hAnsi="Times New Roman" w:cs="Times New Roman"/>
          <w:sz w:val="24"/>
          <w:szCs w:val="24"/>
        </w:rPr>
        <w:tab/>
        <w:t>a</w:t>
      </w:r>
      <w:r w:rsidR="00BD09E1">
        <w:rPr>
          <w:rFonts w:ascii="Times New Roman" w:hAnsi="Times New Roman" w:cs="Times New Roman"/>
          <w:sz w:val="24"/>
          <w:szCs w:val="24"/>
        </w:rPr>
        <w:t>ct on behalf of the NPR Team Lead in their absence</w:t>
      </w:r>
      <w:r w:rsidR="00E338C2" w:rsidRPr="00B043C6">
        <w:rPr>
          <w:rFonts w:ascii="Times New Roman" w:hAnsi="Times New Roman" w:cs="Times New Roman"/>
          <w:sz w:val="24"/>
          <w:szCs w:val="24"/>
        </w:rPr>
        <w:t>; and</w:t>
      </w:r>
    </w:p>
    <w:p w:rsidR="00CD25C4" w:rsidRDefault="00E14E2C" w:rsidP="00BD09E1">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(v</w:t>
      </w:r>
      <w:r w:rsidR="00405A5A">
        <w:rPr>
          <w:rFonts w:ascii="Times New Roman" w:hAnsi="Times New Roman" w:cs="Times New Roman"/>
          <w:sz w:val="24"/>
          <w:szCs w:val="24"/>
        </w:rPr>
        <w:t>i</w:t>
      </w:r>
      <w:r>
        <w:rPr>
          <w:rFonts w:ascii="Times New Roman" w:hAnsi="Times New Roman" w:cs="Times New Roman"/>
          <w:sz w:val="24"/>
          <w:szCs w:val="24"/>
        </w:rPr>
        <w:t>)</w:t>
      </w:r>
      <w:r>
        <w:rPr>
          <w:rFonts w:ascii="Times New Roman" w:hAnsi="Times New Roman" w:cs="Times New Roman"/>
          <w:sz w:val="24"/>
          <w:szCs w:val="24"/>
        </w:rPr>
        <w:tab/>
      </w:r>
      <w:r w:rsidR="00B043C6">
        <w:rPr>
          <w:rFonts w:ascii="Times New Roman" w:hAnsi="Times New Roman" w:cs="Times New Roman"/>
          <w:sz w:val="24"/>
          <w:szCs w:val="24"/>
        </w:rPr>
        <w:t>p</w:t>
      </w:r>
      <w:r>
        <w:rPr>
          <w:rFonts w:ascii="Times New Roman" w:hAnsi="Times New Roman" w:cs="Times New Roman"/>
          <w:sz w:val="24"/>
          <w:szCs w:val="24"/>
        </w:rPr>
        <w:t>repare</w:t>
      </w:r>
      <w:r w:rsidR="00BD09E1">
        <w:rPr>
          <w:rFonts w:ascii="Times New Roman" w:hAnsi="Times New Roman" w:cs="Times New Roman"/>
          <w:sz w:val="24"/>
          <w:szCs w:val="24"/>
        </w:rPr>
        <w:t xml:space="preserve"> a</w:t>
      </w:r>
      <w:r w:rsidR="005F3992" w:rsidRPr="00BD09E1">
        <w:rPr>
          <w:rFonts w:ascii="Times New Roman" w:hAnsi="Times New Roman" w:cs="Times New Roman"/>
          <w:sz w:val="24"/>
          <w:szCs w:val="24"/>
        </w:rPr>
        <w:t>ny other materials needed</w:t>
      </w:r>
      <w:r w:rsidR="00B043C6">
        <w:rPr>
          <w:rFonts w:ascii="Times New Roman" w:hAnsi="Times New Roman" w:cs="Times New Roman"/>
          <w:sz w:val="24"/>
          <w:szCs w:val="24"/>
        </w:rPr>
        <w:t>.</w:t>
      </w:r>
    </w:p>
    <w:p w:rsidR="00BD09E1" w:rsidRPr="00BD09E1" w:rsidRDefault="00BD09E1" w:rsidP="00BD09E1">
      <w:pPr>
        <w:tabs>
          <w:tab w:val="left" w:pos="2700"/>
        </w:tabs>
        <w:spacing w:after="0"/>
        <w:ind w:left="2700" w:hanging="540"/>
        <w:rPr>
          <w:rFonts w:ascii="Times New Roman" w:hAnsi="Times New Roman" w:cs="Times New Roman"/>
          <w:sz w:val="24"/>
          <w:szCs w:val="24"/>
        </w:rPr>
      </w:pPr>
    </w:p>
    <w:p w:rsidR="00CD25C4" w:rsidRPr="008E3CB6" w:rsidRDefault="00BD09E1" w:rsidP="00BD09E1">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Attends meetings with th</w:t>
      </w:r>
      <w:r w:rsidR="005F3992" w:rsidRPr="008E3CB6">
        <w:rPr>
          <w:rFonts w:ascii="Times New Roman" w:hAnsi="Times New Roman" w:cs="Times New Roman"/>
          <w:sz w:val="24"/>
          <w:szCs w:val="24"/>
        </w:rPr>
        <w:t>e submitter</w:t>
      </w:r>
      <w:r w:rsidR="00401CDB">
        <w:rPr>
          <w:rFonts w:ascii="Times New Roman" w:hAnsi="Times New Roman" w:cs="Times New Roman"/>
          <w:sz w:val="24"/>
          <w:szCs w:val="24"/>
        </w:rPr>
        <w:t>, as required,</w:t>
      </w:r>
      <w:r>
        <w:rPr>
          <w:rFonts w:ascii="Times New Roman" w:hAnsi="Times New Roman" w:cs="Times New Roman"/>
          <w:sz w:val="24"/>
          <w:szCs w:val="24"/>
        </w:rPr>
        <w:t xml:space="preserve"> and communicate</w:t>
      </w:r>
      <w:r w:rsidR="002C6C44">
        <w:rPr>
          <w:rFonts w:ascii="Times New Roman" w:hAnsi="Times New Roman" w:cs="Times New Roman"/>
          <w:sz w:val="24"/>
          <w:szCs w:val="24"/>
        </w:rPr>
        <w:t>s clearly and respectfully</w:t>
      </w:r>
      <w:r w:rsidR="00E338C2">
        <w:rPr>
          <w:rFonts w:ascii="Times New Roman" w:hAnsi="Times New Roman" w:cs="Times New Roman"/>
          <w:sz w:val="24"/>
          <w:szCs w:val="24"/>
        </w:rPr>
        <w:t>.</w:t>
      </w:r>
    </w:p>
    <w:p w:rsidR="00CD25C4" w:rsidRDefault="002C6C44" w:rsidP="002C6C44">
      <w:pPr>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xml:space="preserve">Reviews external reviews and </w:t>
      </w:r>
      <w:r w:rsidR="00401CDB">
        <w:rPr>
          <w:rFonts w:ascii="Times New Roman" w:hAnsi="Times New Roman" w:cs="Times New Roman"/>
          <w:sz w:val="24"/>
          <w:szCs w:val="24"/>
        </w:rPr>
        <w:t xml:space="preserve">responsible for </w:t>
      </w:r>
      <w:r>
        <w:rPr>
          <w:rFonts w:ascii="Times New Roman" w:hAnsi="Times New Roman" w:cs="Times New Roman"/>
          <w:sz w:val="24"/>
          <w:szCs w:val="24"/>
        </w:rPr>
        <w:t>p</w:t>
      </w:r>
      <w:r w:rsidR="00F025B9">
        <w:rPr>
          <w:rFonts w:ascii="Times New Roman" w:hAnsi="Times New Roman" w:cs="Times New Roman"/>
          <w:sz w:val="24"/>
          <w:szCs w:val="24"/>
        </w:rPr>
        <w:t>rovid</w:t>
      </w:r>
      <w:r w:rsidR="00401CDB">
        <w:rPr>
          <w:rFonts w:ascii="Times New Roman" w:hAnsi="Times New Roman" w:cs="Times New Roman"/>
          <w:sz w:val="24"/>
          <w:szCs w:val="24"/>
        </w:rPr>
        <w:t>ing</w:t>
      </w:r>
      <w:r w:rsidR="00F025B9">
        <w:rPr>
          <w:rFonts w:ascii="Times New Roman" w:hAnsi="Times New Roman" w:cs="Times New Roman"/>
          <w:sz w:val="24"/>
          <w:szCs w:val="24"/>
        </w:rPr>
        <w:t xml:space="preserve"> a</w:t>
      </w:r>
      <w:r w:rsidR="00401CDB">
        <w:rPr>
          <w:rFonts w:ascii="Times New Roman" w:hAnsi="Times New Roman" w:cs="Times New Roman"/>
          <w:sz w:val="24"/>
          <w:szCs w:val="24"/>
        </w:rPr>
        <w:t>n accurate</w:t>
      </w:r>
      <w:r w:rsidR="00F025B9">
        <w:rPr>
          <w:rFonts w:ascii="Times New Roman" w:hAnsi="Times New Roman" w:cs="Times New Roman"/>
          <w:sz w:val="24"/>
          <w:szCs w:val="24"/>
        </w:rPr>
        <w:t xml:space="preserve"> summary </w:t>
      </w:r>
      <w:r w:rsidR="00B043C6">
        <w:rPr>
          <w:rFonts w:ascii="Times New Roman" w:hAnsi="Times New Roman" w:cs="Times New Roman"/>
          <w:sz w:val="24"/>
          <w:szCs w:val="24"/>
        </w:rPr>
        <w:t>of key external reviewer points</w:t>
      </w:r>
      <w:r w:rsidR="00E365F4">
        <w:rPr>
          <w:rFonts w:ascii="Times New Roman" w:hAnsi="Times New Roman" w:cs="Times New Roman"/>
          <w:sz w:val="24"/>
          <w:szCs w:val="24"/>
        </w:rPr>
        <w:t xml:space="preserve"> by</w:t>
      </w:r>
      <w:r w:rsidR="00401CDB">
        <w:rPr>
          <w:rFonts w:ascii="Times New Roman" w:hAnsi="Times New Roman" w:cs="Times New Roman"/>
          <w:sz w:val="24"/>
          <w:szCs w:val="24"/>
        </w:rPr>
        <w:t xml:space="preserve"> the</w:t>
      </w:r>
      <w:r w:rsidR="00E365F4">
        <w:rPr>
          <w:rFonts w:ascii="Times New Roman" w:hAnsi="Times New Roman" w:cs="Times New Roman"/>
          <w:sz w:val="24"/>
          <w:szCs w:val="24"/>
        </w:rPr>
        <w:t xml:space="preserve"> deadline established by NPR Team Lead</w:t>
      </w:r>
      <w:r w:rsidR="00E338C2">
        <w:rPr>
          <w:rFonts w:ascii="Times New Roman" w:hAnsi="Times New Roman" w:cs="Times New Roman"/>
          <w:sz w:val="24"/>
          <w:szCs w:val="24"/>
        </w:rPr>
        <w:t>.</w:t>
      </w:r>
    </w:p>
    <w:p w:rsidR="006B6659" w:rsidRDefault="00F025B9" w:rsidP="00B043C6">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 xml:space="preserve">Reviews all Board materials and provides feedback to </w:t>
      </w:r>
      <w:r w:rsidR="00E365F4">
        <w:rPr>
          <w:rFonts w:ascii="Times New Roman" w:hAnsi="Times New Roman" w:cs="Times New Roman"/>
          <w:sz w:val="24"/>
          <w:szCs w:val="24"/>
        </w:rPr>
        <w:t xml:space="preserve">the </w:t>
      </w:r>
      <w:r w:rsidR="002166D1">
        <w:rPr>
          <w:rFonts w:ascii="Times New Roman" w:hAnsi="Times New Roman" w:cs="Times New Roman"/>
          <w:sz w:val="24"/>
          <w:szCs w:val="24"/>
        </w:rPr>
        <w:t>Team M</w:t>
      </w:r>
      <w:r w:rsidR="00401CDB">
        <w:rPr>
          <w:rFonts w:ascii="Times New Roman" w:hAnsi="Times New Roman" w:cs="Times New Roman"/>
          <w:sz w:val="24"/>
          <w:szCs w:val="24"/>
        </w:rPr>
        <w:t>embers</w:t>
      </w:r>
      <w:r w:rsidR="00E365F4">
        <w:rPr>
          <w:rFonts w:ascii="Times New Roman" w:hAnsi="Times New Roman" w:cs="Times New Roman"/>
          <w:sz w:val="24"/>
          <w:szCs w:val="24"/>
        </w:rPr>
        <w:t xml:space="preserve"> tasked with preparing such materials by the deadline established by the preparer.</w:t>
      </w:r>
      <w:r w:rsidR="00401CDB">
        <w:rPr>
          <w:rFonts w:ascii="Times New Roman" w:hAnsi="Times New Roman" w:cs="Times New Roman"/>
          <w:sz w:val="24"/>
          <w:szCs w:val="24"/>
        </w:rPr>
        <w:t xml:space="preserve">  Responsible for the content of the Board </w:t>
      </w:r>
      <w:r w:rsidR="00B043C6">
        <w:rPr>
          <w:rFonts w:ascii="Times New Roman" w:hAnsi="Times New Roman" w:cs="Times New Roman"/>
          <w:sz w:val="24"/>
          <w:szCs w:val="24"/>
        </w:rPr>
        <w:t>materials</w:t>
      </w:r>
      <w:r w:rsidR="00401CDB">
        <w:rPr>
          <w:rFonts w:ascii="Times New Roman" w:hAnsi="Times New Roman" w:cs="Times New Roman"/>
          <w:sz w:val="24"/>
          <w:szCs w:val="24"/>
        </w:rPr>
        <w:t>.</w:t>
      </w:r>
    </w:p>
    <w:p w:rsidR="00B043C6" w:rsidRDefault="00B043C6" w:rsidP="00B043C6">
      <w:pPr>
        <w:tabs>
          <w:tab w:val="left" w:pos="2160"/>
        </w:tabs>
        <w:spacing w:after="0"/>
        <w:ind w:left="2160" w:hanging="540"/>
        <w:rPr>
          <w:rFonts w:ascii="Times New Roman" w:hAnsi="Times New Roman" w:cs="Times New Roman"/>
          <w:sz w:val="24"/>
          <w:szCs w:val="24"/>
        </w:rPr>
      </w:pPr>
    </w:p>
    <w:p w:rsidR="00CD25C4" w:rsidRPr="000A71D8" w:rsidRDefault="00E365F4" w:rsidP="00B043C6">
      <w:pPr>
        <w:tabs>
          <w:tab w:val="left" w:pos="2160"/>
        </w:tabs>
        <w:spacing w:after="0" w:line="240" w:lineRule="auto"/>
        <w:ind w:left="2160" w:hanging="540"/>
        <w:rPr>
          <w:rFonts w:ascii="Times New Roman" w:hAnsi="Times New Roman" w:cs="Times New Roman"/>
          <w:sz w:val="24"/>
          <w:szCs w:val="24"/>
        </w:rPr>
      </w:pPr>
      <w:r>
        <w:rPr>
          <w:rFonts w:ascii="Times New Roman" w:hAnsi="Times New Roman" w:cs="Times New Roman"/>
          <w:sz w:val="24"/>
          <w:szCs w:val="24"/>
        </w:rPr>
        <w:t>(h</w:t>
      </w:r>
      <w:r w:rsidR="000A71D8">
        <w:rPr>
          <w:rFonts w:ascii="Times New Roman" w:hAnsi="Times New Roman" w:cs="Times New Roman"/>
          <w:sz w:val="24"/>
          <w:szCs w:val="24"/>
        </w:rPr>
        <w:t>)</w:t>
      </w:r>
      <w:r w:rsidR="000A71D8">
        <w:rPr>
          <w:rFonts w:ascii="Times New Roman" w:hAnsi="Times New Roman" w:cs="Times New Roman"/>
          <w:sz w:val="24"/>
          <w:szCs w:val="24"/>
        </w:rPr>
        <w:tab/>
        <w:t>Attends</w:t>
      </w:r>
      <w:r w:rsidR="00B043C6">
        <w:rPr>
          <w:rFonts w:ascii="Times New Roman" w:hAnsi="Times New Roman" w:cs="Times New Roman"/>
          <w:sz w:val="24"/>
          <w:szCs w:val="24"/>
        </w:rPr>
        <w:t xml:space="preserve"> </w:t>
      </w:r>
      <w:r w:rsidR="002B5C6D">
        <w:rPr>
          <w:rFonts w:ascii="Times New Roman" w:hAnsi="Times New Roman" w:cs="Times New Roman"/>
          <w:sz w:val="24"/>
          <w:szCs w:val="24"/>
        </w:rPr>
        <w:t xml:space="preserve">the </w:t>
      </w:r>
      <w:r w:rsidR="00B043C6">
        <w:rPr>
          <w:rFonts w:ascii="Times New Roman" w:hAnsi="Times New Roman" w:cs="Times New Roman"/>
          <w:sz w:val="24"/>
          <w:szCs w:val="24"/>
        </w:rPr>
        <w:t>initial Board presentation run-</w:t>
      </w:r>
      <w:r w:rsidR="000A71D8">
        <w:rPr>
          <w:rFonts w:ascii="Times New Roman" w:hAnsi="Times New Roman" w:cs="Times New Roman"/>
          <w:sz w:val="24"/>
          <w:szCs w:val="24"/>
        </w:rPr>
        <w:t xml:space="preserve">through with </w:t>
      </w:r>
      <w:r w:rsidR="00401CDB">
        <w:rPr>
          <w:rFonts w:ascii="Times New Roman" w:hAnsi="Times New Roman" w:cs="Times New Roman"/>
          <w:sz w:val="24"/>
          <w:szCs w:val="24"/>
        </w:rPr>
        <w:t xml:space="preserve">the </w:t>
      </w:r>
      <w:r w:rsidR="000A71D8">
        <w:rPr>
          <w:rFonts w:ascii="Times New Roman" w:hAnsi="Times New Roman" w:cs="Times New Roman"/>
          <w:sz w:val="24"/>
          <w:szCs w:val="24"/>
        </w:rPr>
        <w:t>NPR</w:t>
      </w:r>
      <w:r w:rsidR="005F3992" w:rsidRPr="000A71D8">
        <w:rPr>
          <w:rFonts w:ascii="Times New Roman" w:hAnsi="Times New Roman" w:cs="Times New Roman"/>
          <w:sz w:val="24"/>
          <w:szCs w:val="24"/>
        </w:rPr>
        <w:t xml:space="preserve"> Champion</w:t>
      </w:r>
      <w:r w:rsidR="002B5C6D">
        <w:rPr>
          <w:rFonts w:ascii="Times New Roman" w:hAnsi="Times New Roman" w:cs="Times New Roman"/>
          <w:sz w:val="24"/>
          <w:szCs w:val="24"/>
        </w:rPr>
        <w:t>.</w:t>
      </w:r>
    </w:p>
    <w:p w:rsidR="00795AF3" w:rsidRPr="00795AF3" w:rsidRDefault="00795AF3" w:rsidP="00B043C6">
      <w:pPr>
        <w:tabs>
          <w:tab w:val="left" w:pos="2700"/>
        </w:tabs>
        <w:spacing w:after="0" w:line="240" w:lineRule="auto"/>
        <w:ind w:left="2700" w:hanging="540"/>
        <w:rPr>
          <w:rFonts w:ascii="Times New Roman" w:hAnsi="Times New Roman" w:cs="Times New Roman"/>
          <w:sz w:val="24"/>
          <w:szCs w:val="24"/>
        </w:rPr>
      </w:pPr>
    </w:p>
    <w:p w:rsidR="00B043C6" w:rsidRDefault="001F5502" w:rsidP="00B043C6">
      <w:pPr>
        <w:tabs>
          <w:tab w:val="left" w:pos="2700"/>
        </w:tabs>
        <w:spacing w:after="0" w:line="240" w:lineRule="auto"/>
        <w:ind w:left="2700" w:hanging="540"/>
        <w:rPr>
          <w:rFonts w:ascii="Times New Roman" w:hAnsi="Times New Roman" w:cs="Times New Roman"/>
          <w:sz w:val="24"/>
          <w:szCs w:val="24"/>
        </w:rPr>
      </w:pPr>
      <w:r w:rsidRPr="00795AF3">
        <w:rPr>
          <w:rFonts w:ascii="Times New Roman" w:hAnsi="Times New Roman" w:cs="Times New Roman"/>
          <w:sz w:val="24"/>
          <w:szCs w:val="24"/>
        </w:rPr>
        <w:t>(i)</w:t>
      </w:r>
      <w:r w:rsidR="00795AF3" w:rsidRPr="00795AF3">
        <w:rPr>
          <w:rFonts w:ascii="Times New Roman" w:hAnsi="Times New Roman" w:cs="Times New Roman"/>
          <w:sz w:val="24"/>
          <w:szCs w:val="24"/>
        </w:rPr>
        <w:tab/>
      </w:r>
      <w:r w:rsidR="005F3992" w:rsidRPr="00B043C6">
        <w:rPr>
          <w:rFonts w:ascii="Times New Roman" w:hAnsi="Times New Roman" w:cs="Times New Roman"/>
          <w:sz w:val="24"/>
          <w:szCs w:val="24"/>
        </w:rPr>
        <w:t>P</w:t>
      </w:r>
      <w:r w:rsidR="000A71D8" w:rsidRPr="00B043C6">
        <w:rPr>
          <w:rFonts w:ascii="Times New Roman" w:hAnsi="Times New Roman" w:cs="Times New Roman"/>
          <w:sz w:val="24"/>
          <w:szCs w:val="24"/>
        </w:rPr>
        <w:t>rovide</w:t>
      </w:r>
      <w:r w:rsidR="002166D1">
        <w:rPr>
          <w:rFonts w:ascii="Times New Roman" w:hAnsi="Times New Roman" w:cs="Times New Roman"/>
          <w:sz w:val="24"/>
          <w:szCs w:val="24"/>
        </w:rPr>
        <w:t>s</w:t>
      </w:r>
      <w:r w:rsidR="000A71D8" w:rsidRPr="00B043C6">
        <w:rPr>
          <w:rFonts w:ascii="Times New Roman" w:hAnsi="Times New Roman" w:cs="Times New Roman"/>
          <w:sz w:val="24"/>
          <w:szCs w:val="24"/>
        </w:rPr>
        <w:t xml:space="preserve"> feedback</w:t>
      </w:r>
      <w:r w:rsidR="00B043C6">
        <w:rPr>
          <w:rFonts w:ascii="Times New Roman" w:hAnsi="Times New Roman" w:cs="Times New Roman"/>
          <w:sz w:val="24"/>
          <w:szCs w:val="24"/>
        </w:rPr>
        <w:t>.</w:t>
      </w:r>
    </w:p>
    <w:p w:rsidR="00CD25C4" w:rsidRPr="00B043C6" w:rsidRDefault="00795AF3" w:rsidP="00B043C6">
      <w:pPr>
        <w:tabs>
          <w:tab w:val="left" w:pos="2700"/>
        </w:tabs>
        <w:spacing w:after="0" w:line="240" w:lineRule="auto"/>
        <w:ind w:left="2700" w:hanging="540"/>
        <w:rPr>
          <w:rFonts w:ascii="Times New Roman" w:hAnsi="Times New Roman" w:cs="Times New Roman"/>
          <w:sz w:val="24"/>
          <w:szCs w:val="24"/>
        </w:rPr>
      </w:pPr>
      <w:r w:rsidRPr="00B043C6">
        <w:rPr>
          <w:rFonts w:ascii="Times New Roman" w:hAnsi="Times New Roman" w:cs="Times New Roman"/>
          <w:sz w:val="24"/>
          <w:szCs w:val="24"/>
        </w:rPr>
        <w:t>(ii)</w:t>
      </w:r>
      <w:r w:rsidRPr="00B043C6">
        <w:rPr>
          <w:rFonts w:ascii="Times New Roman" w:hAnsi="Times New Roman" w:cs="Times New Roman"/>
          <w:sz w:val="24"/>
          <w:szCs w:val="24"/>
        </w:rPr>
        <w:tab/>
      </w:r>
      <w:r w:rsidR="002B5C6D">
        <w:rPr>
          <w:rFonts w:ascii="Times New Roman" w:hAnsi="Times New Roman" w:cs="Times New Roman"/>
          <w:sz w:val="24"/>
          <w:szCs w:val="24"/>
        </w:rPr>
        <w:t>Pose</w:t>
      </w:r>
      <w:r w:rsidR="002166D1">
        <w:rPr>
          <w:rFonts w:ascii="Times New Roman" w:hAnsi="Times New Roman" w:cs="Times New Roman"/>
          <w:sz w:val="24"/>
          <w:szCs w:val="24"/>
        </w:rPr>
        <w:t>s</w:t>
      </w:r>
      <w:r w:rsidR="000A71D8" w:rsidRPr="00B043C6">
        <w:rPr>
          <w:rFonts w:ascii="Times New Roman" w:hAnsi="Times New Roman" w:cs="Times New Roman"/>
          <w:sz w:val="24"/>
          <w:szCs w:val="24"/>
        </w:rPr>
        <w:t xml:space="preserve"> potential questions</w:t>
      </w:r>
      <w:r w:rsidR="00B043C6">
        <w:rPr>
          <w:rFonts w:ascii="Times New Roman" w:hAnsi="Times New Roman" w:cs="Times New Roman"/>
          <w:sz w:val="24"/>
          <w:szCs w:val="24"/>
        </w:rPr>
        <w:t xml:space="preserve"> the Board may raise.</w:t>
      </w:r>
      <w:r w:rsidR="000A71D8" w:rsidRPr="00B043C6">
        <w:rPr>
          <w:rFonts w:ascii="Times New Roman" w:hAnsi="Times New Roman" w:cs="Times New Roman"/>
          <w:sz w:val="24"/>
          <w:szCs w:val="24"/>
        </w:rPr>
        <w:t xml:space="preserve"> </w:t>
      </w:r>
    </w:p>
    <w:p w:rsidR="000A71D8" w:rsidRPr="00795AF3" w:rsidRDefault="000A71D8" w:rsidP="00CE711F">
      <w:pPr>
        <w:pStyle w:val="ListParagraph"/>
        <w:tabs>
          <w:tab w:val="left" w:pos="1980"/>
        </w:tabs>
        <w:spacing w:after="0" w:line="240" w:lineRule="auto"/>
        <w:ind w:left="3060"/>
        <w:rPr>
          <w:rFonts w:ascii="Times New Roman" w:hAnsi="Times New Roman" w:cs="Times New Roman"/>
          <w:sz w:val="24"/>
          <w:szCs w:val="24"/>
        </w:rPr>
      </w:pPr>
    </w:p>
    <w:p w:rsidR="00EC2B46" w:rsidRDefault="00401CDB" w:rsidP="006B6659">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w:t>
      </w:r>
      <w:r w:rsidR="002B5C6D">
        <w:rPr>
          <w:rFonts w:ascii="Times New Roman" w:hAnsi="Times New Roman" w:cs="Times New Roman"/>
          <w:sz w:val="24"/>
          <w:szCs w:val="24"/>
        </w:rPr>
        <w:tab/>
      </w:r>
      <w:r w:rsidR="000A71D8" w:rsidRPr="00CE711F">
        <w:rPr>
          <w:rFonts w:ascii="Times New Roman" w:hAnsi="Times New Roman" w:cs="Times New Roman"/>
          <w:sz w:val="24"/>
          <w:szCs w:val="24"/>
        </w:rPr>
        <w:t xml:space="preserve">Attends </w:t>
      </w:r>
      <w:r w:rsidR="002B5C6D">
        <w:rPr>
          <w:rFonts w:ascii="Times New Roman" w:hAnsi="Times New Roman" w:cs="Times New Roman"/>
          <w:sz w:val="24"/>
          <w:szCs w:val="24"/>
        </w:rPr>
        <w:t xml:space="preserve">second </w:t>
      </w:r>
      <w:r w:rsidR="005F3992" w:rsidRPr="00CE711F">
        <w:rPr>
          <w:rFonts w:ascii="Times New Roman" w:hAnsi="Times New Roman" w:cs="Times New Roman"/>
          <w:sz w:val="24"/>
          <w:szCs w:val="24"/>
        </w:rPr>
        <w:t>Board</w:t>
      </w:r>
      <w:r w:rsidR="000A71D8" w:rsidRPr="00CE711F">
        <w:rPr>
          <w:rFonts w:ascii="Times New Roman" w:hAnsi="Times New Roman" w:cs="Times New Roman"/>
          <w:sz w:val="24"/>
          <w:szCs w:val="24"/>
        </w:rPr>
        <w:t xml:space="preserve"> presentation r</w:t>
      </w:r>
      <w:r w:rsidR="002B5C6D">
        <w:rPr>
          <w:rFonts w:ascii="Times New Roman" w:hAnsi="Times New Roman" w:cs="Times New Roman"/>
          <w:sz w:val="24"/>
          <w:szCs w:val="24"/>
        </w:rPr>
        <w:t>un-</w:t>
      </w:r>
      <w:r w:rsidR="005F3992" w:rsidRPr="00CE711F">
        <w:rPr>
          <w:rFonts w:ascii="Times New Roman" w:hAnsi="Times New Roman" w:cs="Times New Roman"/>
          <w:sz w:val="24"/>
          <w:szCs w:val="24"/>
        </w:rPr>
        <w:t xml:space="preserve">through </w:t>
      </w:r>
      <w:r w:rsidR="000A71D8" w:rsidRPr="00CE711F">
        <w:rPr>
          <w:rFonts w:ascii="Times New Roman" w:hAnsi="Times New Roman" w:cs="Times New Roman"/>
          <w:sz w:val="24"/>
          <w:szCs w:val="24"/>
        </w:rPr>
        <w:t xml:space="preserve">with </w:t>
      </w:r>
      <w:r w:rsidRPr="00CE711F">
        <w:rPr>
          <w:rFonts w:ascii="Times New Roman" w:hAnsi="Times New Roman" w:cs="Times New Roman"/>
          <w:sz w:val="24"/>
          <w:szCs w:val="24"/>
        </w:rPr>
        <w:t xml:space="preserve">the </w:t>
      </w:r>
      <w:r w:rsidR="000A71D8" w:rsidRPr="00CE711F">
        <w:rPr>
          <w:rFonts w:ascii="Times New Roman" w:hAnsi="Times New Roman" w:cs="Times New Roman"/>
          <w:sz w:val="24"/>
          <w:szCs w:val="24"/>
        </w:rPr>
        <w:t>Management</w:t>
      </w:r>
      <w:r w:rsidR="002B5C6D">
        <w:rPr>
          <w:rFonts w:ascii="Times New Roman" w:hAnsi="Times New Roman" w:cs="Times New Roman"/>
          <w:sz w:val="24"/>
          <w:szCs w:val="24"/>
        </w:rPr>
        <w:t xml:space="preserve"> Team.</w:t>
      </w:r>
    </w:p>
    <w:p w:rsidR="00CD25C4" w:rsidRPr="002B5C6D" w:rsidRDefault="00CD25C4" w:rsidP="00EC2B46">
      <w:pPr>
        <w:tabs>
          <w:tab w:val="left" w:pos="2160"/>
        </w:tabs>
        <w:spacing w:after="0"/>
        <w:ind w:left="2160" w:hanging="540"/>
        <w:rPr>
          <w:rFonts w:ascii="Times New Roman" w:hAnsi="Times New Roman" w:cs="Times New Roman"/>
          <w:sz w:val="24"/>
          <w:szCs w:val="24"/>
        </w:rPr>
      </w:pPr>
    </w:p>
    <w:p w:rsidR="00401CDB" w:rsidRPr="00401CDB" w:rsidRDefault="00401CDB" w:rsidP="002718A7">
      <w:pPr>
        <w:pStyle w:val="ListParagraph"/>
        <w:tabs>
          <w:tab w:val="left" w:pos="2700"/>
        </w:tabs>
        <w:spacing w:after="0" w:line="240" w:lineRule="auto"/>
        <w:ind w:left="2160"/>
        <w:rPr>
          <w:rFonts w:ascii="Times New Roman" w:hAnsi="Times New Roman" w:cs="Times New Roman"/>
          <w:sz w:val="24"/>
          <w:szCs w:val="24"/>
        </w:rPr>
      </w:pPr>
      <w:r w:rsidRPr="00401CDB">
        <w:rPr>
          <w:rFonts w:ascii="Times New Roman" w:hAnsi="Times New Roman" w:cs="Times New Roman"/>
          <w:sz w:val="24"/>
          <w:szCs w:val="24"/>
        </w:rPr>
        <w:t>(i)</w:t>
      </w:r>
      <w:r w:rsidRPr="00401CDB">
        <w:rPr>
          <w:rFonts w:ascii="Times New Roman" w:hAnsi="Times New Roman" w:cs="Times New Roman"/>
          <w:sz w:val="24"/>
          <w:szCs w:val="24"/>
        </w:rPr>
        <w:tab/>
        <w:t>Provide feedback</w:t>
      </w:r>
      <w:r w:rsidR="002B5C6D">
        <w:rPr>
          <w:rFonts w:ascii="Times New Roman" w:hAnsi="Times New Roman" w:cs="Times New Roman"/>
          <w:sz w:val="24"/>
          <w:szCs w:val="24"/>
        </w:rPr>
        <w:t>.</w:t>
      </w:r>
    </w:p>
    <w:p w:rsidR="00401CDB" w:rsidRPr="00401CDB" w:rsidRDefault="00401CDB" w:rsidP="002718A7">
      <w:pPr>
        <w:pStyle w:val="ListParagraph"/>
        <w:tabs>
          <w:tab w:val="left" w:pos="2700"/>
        </w:tabs>
        <w:spacing w:after="0" w:line="240" w:lineRule="auto"/>
        <w:ind w:left="2160"/>
        <w:rPr>
          <w:rFonts w:ascii="Times New Roman" w:hAnsi="Times New Roman" w:cs="Times New Roman"/>
          <w:sz w:val="24"/>
          <w:szCs w:val="24"/>
        </w:rPr>
      </w:pPr>
      <w:r w:rsidRPr="00401CDB">
        <w:rPr>
          <w:rFonts w:ascii="Times New Roman" w:hAnsi="Times New Roman" w:cs="Times New Roman"/>
          <w:sz w:val="24"/>
          <w:szCs w:val="24"/>
        </w:rPr>
        <w:t>(ii)</w:t>
      </w:r>
      <w:r w:rsidRPr="00401CDB">
        <w:rPr>
          <w:rFonts w:ascii="Times New Roman" w:hAnsi="Times New Roman" w:cs="Times New Roman"/>
          <w:sz w:val="24"/>
          <w:szCs w:val="24"/>
        </w:rPr>
        <w:tab/>
        <w:t>Discuss potential questions</w:t>
      </w:r>
      <w:r w:rsidR="002B5C6D">
        <w:rPr>
          <w:rFonts w:ascii="Times New Roman" w:hAnsi="Times New Roman" w:cs="Times New Roman"/>
          <w:sz w:val="24"/>
          <w:szCs w:val="24"/>
        </w:rPr>
        <w:t>.</w:t>
      </w:r>
    </w:p>
    <w:p w:rsidR="00401CDB" w:rsidRPr="002B5C6D" w:rsidRDefault="00401CDB" w:rsidP="002B5C6D">
      <w:pPr>
        <w:pStyle w:val="ListParagraph"/>
        <w:tabs>
          <w:tab w:val="left" w:pos="2160"/>
        </w:tabs>
        <w:spacing w:after="0"/>
        <w:ind w:left="2340"/>
        <w:rPr>
          <w:rFonts w:ascii="Times New Roman" w:hAnsi="Times New Roman" w:cs="Times New Roman"/>
          <w:sz w:val="24"/>
          <w:szCs w:val="24"/>
        </w:rPr>
      </w:pPr>
    </w:p>
    <w:p w:rsidR="00840545" w:rsidRDefault="00E365F4" w:rsidP="00891E83">
      <w:pPr>
        <w:tabs>
          <w:tab w:val="left" w:pos="2160"/>
          <w:tab w:val="right" w:pos="9360"/>
        </w:tabs>
        <w:spacing w:after="0"/>
        <w:ind w:left="2160" w:hanging="540"/>
        <w:rPr>
          <w:rFonts w:ascii="Times New Roman" w:hAnsi="Times New Roman" w:cs="Times New Roman"/>
          <w:sz w:val="24"/>
          <w:szCs w:val="24"/>
        </w:rPr>
      </w:pPr>
      <w:r>
        <w:rPr>
          <w:rFonts w:ascii="Times New Roman" w:hAnsi="Times New Roman" w:cs="Times New Roman"/>
          <w:sz w:val="24"/>
          <w:szCs w:val="24"/>
        </w:rPr>
        <w:t>(j</w:t>
      </w:r>
      <w:r w:rsidR="000A71D8">
        <w:rPr>
          <w:rFonts w:ascii="Times New Roman" w:hAnsi="Times New Roman" w:cs="Times New Roman"/>
          <w:sz w:val="24"/>
          <w:szCs w:val="24"/>
        </w:rPr>
        <w:t>)</w:t>
      </w:r>
      <w:r w:rsidR="000A71D8">
        <w:rPr>
          <w:rFonts w:ascii="Times New Roman" w:hAnsi="Times New Roman" w:cs="Times New Roman"/>
          <w:sz w:val="24"/>
          <w:szCs w:val="24"/>
        </w:rPr>
        <w:tab/>
        <w:t>Attends</w:t>
      </w:r>
      <w:r w:rsidR="00840545" w:rsidRPr="000A71D8">
        <w:rPr>
          <w:rFonts w:ascii="Times New Roman" w:hAnsi="Times New Roman" w:cs="Times New Roman"/>
          <w:sz w:val="24"/>
          <w:szCs w:val="24"/>
        </w:rPr>
        <w:t xml:space="preserve"> </w:t>
      </w:r>
      <w:r w:rsidR="00401CDB">
        <w:rPr>
          <w:rFonts w:ascii="Times New Roman" w:hAnsi="Times New Roman" w:cs="Times New Roman"/>
          <w:sz w:val="24"/>
          <w:szCs w:val="24"/>
        </w:rPr>
        <w:t xml:space="preserve">the </w:t>
      </w:r>
      <w:r w:rsidR="00840545" w:rsidRPr="000A71D8">
        <w:rPr>
          <w:rFonts w:ascii="Times New Roman" w:hAnsi="Times New Roman" w:cs="Times New Roman"/>
          <w:sz w:val="24"/>
          <w:szCs w:val="24"/>
        </w:rPr>
        <w:t>Board</w:t>
      </w:r>
      <w:r w:rsidR="000A71D8">
        <w:rPr>
          <w:rFonts w:ascii="Times New Roman" w:hAnsi="Times New Roman" w:cs="Times New Roman"/>
          <w:sz w:val="24"/>
          <w:szCs w:val="24"/>
        </w:rPr>
        <w:t xml:space="preserve"> meeting</w:t>
      </w:r>
      <w:r w:rsidR="00485D44">
        <w:rPr>
          <w:rFonts w:ascii="Times New Roman" w:hAnsi="Times New Roman" w:cs="Times New Roman"/>
          <w:sz w:val="24"/>
          <w:szCs w:val="24"/>
        </w:rPr>
        <w:t xml:space="preserve"> unless</w:t>
      </w:r>
      <w:r w:rsidR="005A2E14">
        <w:rPr>
          <w:rFonts w:ascii="Times New Roman" w:hAnsi="Times New Roman" w:cs="Times New Roman"/>
          <w:sz w:val="24"/>
          <w:szCs w:val="24"/>
        </w:rPr>
        <w:t xml:space="preserve"> exempted by Champion</w:t>
      </w:r>
      <w:r w:rsidR="002B5C6D">
        <w:rPr>
          <w:rFonts w:ascii="Times New Roman" w:hAnsi="Times New Roman" w:cs="Times New Roman"/>
          <w:sz w:val="24"/>
          <w:szCs w:val="24"/>
        </w:rPr>
        <w:t>.</w:t>
      </w:r>
    </w:p>
    <w:p w:rsidR="00891E83" w:rsidRPr="000A71D8" w:rsidRDefault="00891E83" w:rsidP="00891E83">
      <w:pPr>
        <w:tabs>
          <w:tab w:val="left" w:pos="2160"/>
          <w:tab w:val="right" w:pos="9360"/>
        </w:tabs>
        <w:spacing w:after="0"/>
        <w:ind w:left="2160" w:hanging="540"/>
        <w:rPr>
          <w:rFonts w:ascii="Times New Roman" w:hAnsi="Times New Roman" w:cs="Times New Roman"/>
          <w:sz w:val="24"/>
          <w:szCs w:val="24"/>
        </w:rPr>
      </w:pPr>
    </w:p>
    <w:p w:rsidR="00840545" w:rsidRDefault="000A71D8" w:rsidP="000A71D8">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4A0272">
        <w:rPr>
          <w:rFonts w:ascii="Times New Roman" w:hAnsi="Times New Roman" w:cs="Times New Roman"/>
          <w:sz w:val="24"/>
          <w:szCs w:val="24"/>
        </w:rPr>
        <w:t>The p</w:t>
      </w:r>
      <w:r>
        <w:rPr>
          <w:rFonts w:ascii="Times New Roman" w:hAnsi="Times New Roman" w:cs="Times New Roman"/>
          <w:sz w:val="24"/>
          <w:szCs w:val="24"/>
        </w:rPr>
        <w:t xml:space="preserve">resenter </w:t>
      </w:r>
      <w:r w:rsidR="002B5C6D">
        <w:rPr>
          <w:rFonts w:ascii="Times New Roman" w:hAnsi="Times New Roman" w:cs="Times New Roman"/>
          <w:sz w:val="24"/>
          <w:szCs w:val="24"/>
        </w:rPr>
        <w:t>may</w:t>
      </w:r>
      <w:r>
        <w:rPr>
          <w:rFonts w:ascii="Times New Roman" w:hAnsi="Times New Roman" w:cs="Times New Roman"/>
          <w:sz w:val="24"/>
          <w:szCs w:val="24"/>
        </w:rPr>
        <w:t xml:space="preserve"> handle questions </w:t>
      </w:r>
      <w:r w:rsidR="004A0272">
        <w:rPr>
          <w:rFonts w:ascii="Times New Roman" w:hAnsi="Times New Roman" w:cs="Times New Roman"/>
          <w:sz w:val="24"/>
          <w:szCs w:val="24"/>
        </w:rPr>
        <w:t xml:space="preserve">from the Board </w:t>
      </w:r>
      <w:r>
        <w:rPr>
          <w:rFonts w:ascii="Times New Roman" w:hAnsi="Times New Roman" w:cs="Times New Roman"/>
          <w:sz w:val="24"/>
          <w:szCs w:val="24"/>
        </w:rPr>
        <w:t>or</w:t>
      </w:r>
      <w:r w:rsidR="002B5C6D">
        <w:rPr>
          <w:rFonts w:ascii="Times New Roman" w:hAnsi="Times New Roman" w:cs="Times New Roman"/>
          <w:sz w:val="24"/>
          <w:szCs w:val="24"/>
        </w:rPr>
        <w:t xml:space="preserve"> may</w:t>
      </w:r>
      <w:r w:rsidR="00840545" w:rsidRPr="000A71D8">
        <w:rPr>
          <w:rFonts w:ascii="Times New Roman" w:hAnsi="Times New Roman" w:cs="Times New Roman"/>
          <w:sz w:val="24"/>
          <w:szCs w:val="24"/>
        </w:rPr>
        <w:t xml:space="preserve"> defer </w:t>
      </w:r>
      <w:r w:rsidR="004A0272">
        <w:rPr>
          <w:rFonts w:ascii="Times New Roman" w:hAnsi="Times New Roman" w:cs="Times New Roman"/>
          <w:sz w:val="24"/>
          <w:szCs w:val="24"/>
        </w:rPr>
        <w:t xml:space="preserve">them </w:t>
      </w:r>
      <w:r w:rsidR="00840545" w:rsidRPr="000A71D8">
        <w:rPr>
          <w:rFonts w:ascii="Times New Roman" w:hAnsi="Times New Roman" w:cs="Times New Roman"/>
          <w:sz w:val="24"/>
          <w:szCs w:val="24"/>
        </w:rPr>
        <w:t>to applic</w:t>
      </w:r>
      <w:r w:rsidR="002B5C6D">
        <w:rPr>
          <w:rFonts w:ascii="Times New Roman" w:hAnsi="Times New Roman" w:cs="Times New Roman"/>
          <w:sz w:val="24"/>
          <w:szCs w:val="24"/>
        </w:rPr>
        <w:t>abl</w:t>
      </w:r>
      <w:r w:rsidR="00891E83">
        <w:rPr>
          <w:rFonts w:ascii="Times New Roman" w:hAnsi="Times New Roman" w:cs="Times New Roman"/>
          <w:sz w:val="24"/>
          <w:szCs w:val="24"/>
        </w:rPr>
        <w:t>e Team M</w:t>
      </w:r>
      <w:r w:rsidR="002B5C6D">
        <w:rPr>
          <w:rFonts w:ascii="Times New Roman" w:hAnsi="Times New Roman" w:cs="Times New Roman"/>
          <w:sz w:val="24"/>
          <w:szCs w:val="24"/>
        </w:rPr>
        <w:t>embers for responses.</w:t>
      </w:r>
    </w:p>
    <w:p w:rsidR="00270871" w:rsidRPr="000A71D8" w:rsidRDefault="00270871" w:rsidP="000A71D8">
      <w:pPr>
        <w:tabs>
          <w:tab w:val="left" w:pos="2700"/>
        </w:tabs>
        <w:spacing w:after="0"/>
        <w:ind w:left="2700" w:hanging="540"/>
        <w:rPr>
          <w:rFonts w:ascii="Times New Roman" w:hAnsi="Times New Roman" w:cs="Times New Roman"/>
          <w:sz w:val="24"/>
          <w:szCs w:val="24"/>
        </w:rPr>
      </w:pPr>
    </w:p>
    <w:p w:rsidR="00840545" w:rsidRDefault="000A71D8" w:rsidP="000A71D8">
      <w:pPr>
        <w:pStyle w:val="ListParagraph"/>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R</w:t>
      </w:r>
      <w:r w:rsidR="00840545" w:rsidRPr="008E3CB6">
        <w:rPr>
          <w:rFonts w:ascii="Times New Roman" w:hAnsi="Times New Roman" w:cs="Times New Roman"/>
          <w:sz w:val="24"/>
          <w:szCs w:val="24"/>
        </w:rPr>
        <w:t xml:space="preserve">esponsible for being able to support </w:t>
      </w:r>
      <w:r w:rsidR="004A0272">
        <w:rPr>
          <w:rFonts w:ascii="Times New Roman" w:hAnsi="Times New Roman" w:cs="Times New Roman"/>
          <w:sz w:val="24"/>
          <w:szCs w:val="24"/>
        </w:rPr>
        <w:t xml:space="preserve">the contents of the </w:t>
      </w:r>
      <w:r w:rsidR="00840545" w:rsidRPr="008E3CB6">
        <w:rPr>
          <w:rFonts w:ascii="Times New Roman" w:hAnsi="Times New Roman" w:cs="Times New Roman"/>
          <w:sz w:val="24"/>
          <w:szCs w:val="24"/>
        </w:rPr>
        <w:t>docket</w:t>
      </w:r>
      <w:r w:rsidR="004A0272">
        <w:rPr>
          <w:rFonts w:ascii="Times New Roman" w:hAnsi="Times New Roman" w:cs="Times New Roman"/>
          <w:sz w:val="24"/>
          <w:szCs w:val="24"/>
        </w:rPr>
        <w:t xml:space="preserve"> and </w:t>
      </w:r>
      <w:r w:rsidR="00840545" w:rsidRPr="008E3CB6">
        <w:rPr>
          <w:rFonts w:ascii="Times New Roman" w:hAnsi="Times New Roman" w:cs="Times New Roman"/>
          <w:sz w:val="24"/>
          <w:szCs w:val="24"/>
        </w:rPr>
        <w:t>PPT</w:t>
      </w:r>
      <w:r w:rsidR="002B5C6D">
        <w:rPr>
          <w:rFonts w:ascii="Times New Roman" w:hAnsi="Times New Roman" w:cs="Times New Roman"/>
          <w:sz w:val="24"/>
          <w:szCs w:val="24"/>
        </w:rPr>
        <w:t>.</w:t>
      </w:r>
    </w:p>
    <w:p w:rsidR="000A71D8" w:rsidRPr="008E3CB6" w:rsidRDefault="000A71D8" w:rsidP="000A71D8">
      <w:pPr>
        <w:pStyle w:val="ListParagraph"/>
        <w:tabs>
          <w:tab w:val="left" w:pos="2700"/>
        </w:tabs>
        <w:ind w:left="2700" w:hanging="540"/>
        <w:rPr>
          <w:rFonts w:ascii="Times New Roman" w:hAnsi="Times New Roman" w:cs="Times New Roman"/>
          <w:sz w:val="24"/>
          <w:szCs w:val="24"/>
        </w:rPr>
      </w:pPr>
    </w:p>
    <w:p w:rsidR="00840545" w:rsidRDefault="00E365F4" w:rsidP="00E365F4">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(k</w:t>
      </w:r>
      <w:r w:rsidR="00F025B9">
        <w:rPr>
          <w:rFonts w:ascii="Times New Roman" w:hAnsi="Times New Roman" w:cs="Times New Roman"/>
          <w:sz w:val="24"/>
          <w:szCs w:val="24"/>
        </w:rPr>
        <w:t>)</w:t>
      </w:r>
      <w:r w:rsidR="00F025B9">
        <w:rPr>
          <w:rFonts w:ascii="Times New Roman" w:hAnsi="Times New Roman" w:cs="Times New Roman"/>
          <w:sz w:val="24"/>
          <w:szCs w:val="24"/>
        </w:rPr>
        <w:tab/>
      </w:r>
      <w:r w:rsidR="004A0272">
        <w:rPr>
          <w:rFonts w:ascii="Times New Roman" w:hAnsi="Times New Roman" w:cs="Times New Roman"/>
          <w:sz w:val="24"/>
          <w:szCs w:val="24"/>
        </w:rPr>
        <w:t>For Board approved submissions, w</w:t>
      </w:r>
      <w:r w:rsidR="00F025B9">
        <w:rPr>
          <w:rFonts w:ascii="Times New Roman" w:hAnsi="Times New Roman" w:cs="Times New Roman"/>
          <w:sz w:val="24"/>
          <w:szCs w:val="24"/>
        </w:rPr>
        <w:t>orks with</w:t>
      </w:r>
      <w:r w:rsidR="004A0272">
        <w:rPr>
          <w:rFonts w:ascii="Times New Roman" w:hAnsi="Times New Roman" w:cs="Times New Roman"/>
          <w:sz w:val="24"/>
          <w:szCs w:val="24"/>
        </w:rPr>
        <w:t xml:space="preserve"> the </w:t>
      </w:r>
      <w:r w:rsidR="00F025B9">
        <w:rPr>
          <w:rFonts w:ascii="Times New Roman" w:hAnsi="Times New Roman" w:cs="Times New Roman"/>
          <w:sz w:val="24"/>
          <w:szCs w:val="24"/>
        </w:rPr>
        <w:t>submitter</w:t>
      </w:r>
      <w:r w:rsidR="00F77CA3">
        <w:rPr>
          <w:rFonts w:ascii="Times New Roman" w:hAnsi="Times New Roman" w:cs="Times New Roman"/>
          <w:sz w:val="24"/>
          <w:szCs w:val="24"/>
        </w:rPr>
        <w:t>/contractor</w:t>
      </w:r>
      <w:r w:rsidR="00F025B9">
        <w:rPr>
          <w:rFonts w:ascii="Times New Roman" w:hAnsi="Times New Roman" w:cs="Times New Roman"/>
          <w:sz w:val="24"/>
          <w:szCs w:val="24"/>
        </w:rPr>
        <w:t xml:space="preserve"> to implement</w:t>
      </w:r>
      <w:r w:rsidR="00840545" w:rsidRPr="008E3CB6">
        <w:rPr>
          <w:rFonts w:ascii="Times New Roman" w:hAnsi="Times New Roman" w:cs="Times New Roman"/>
          <w:sz w:val="24"/>
          <w:szCs w:val="24"/>
        </w:rPr>
        <w:t xml:space="preserve"> </w:t>
      </w:r>
      <w:r w:rsidR="004A0272">
        <w:rPr>
          <w:rFonts w:ascii="Times New Roman" w:hAnsi="Times New Roman" w:cs="Times New Roman"/>
          <w:sz w:val="24"/>
          <w:szCs w:val="24"/>
        </w:rPr>
        <w:t>the</w:t>
      </w:r>
      <w:r w:rsidR="00840545" w:rsidRPr="008E3CB6">
        <w:rPr>
          <w:rFonts w:ascii="Times New Roman" w:hAnsi="Times New Roman" w:cs="Times New Roman"/>
          <w:sz w:val="24"/>
          <w:szCs w:val="24"/>
        </w:rPr>
        <w:t xml:space="preserve"> approved submission</w:t>
      </w:r>
      <w:r w:rsidR="00E338C2">
        <w:rPr>
          <w:rFonts w:ascii="Times New Roman" w:hAnsi="Times New Roman" w:cs="Times New Roman"/>
          <w:sz w:val="24"/>
          <w:szCs w:val="24"/>
        </w:rPr>
        <w:t>.</w:t>
      </w:r>
    </w:p>
    <w:p w:rsidR="00E365F4" w:rsidRPr="008E3CB6" w:rsidRDefault="00E365F4" w:rsidP="00E365F4">
      <w:pPr>
        <w:pStyle w:val="ListParagraph"/>
        <w:tabs>
          <w:tab w:val="left" w:pos="2160"/>
        </w:tabs>
        <w:spacing w:after="0"/>
        <w:ind w:left="2160" w:hanging="540"/>
        <w:rPr>
          <w:rFonts w:ascii="Times New Roman" w:hAnsi="Times New Roman" w:cs="Times New Roman"/>
          <w:sz w:val="24"/>
          <w:szCs w:val="24"/>
        </w:rPr>
      </w:pPr>
    </w:p>
    <w:p w:rsidR="00840545" w:rsidRDefault="00E365F4" w:rsidP="00E365F4">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4A0272">
        <w:rPr>
          <w:rFonts w:ascii="Times New Roman" w:hAnsi="Times New Roman" w:cs="Times New Roman"/>
          <w:sz w:val="24"/>
          <w:szCs w:val="24"/>
        </w:rPr>
        <w:t>l</w:t>
      </w:r>
      <w:r w:rsidR="00F025B9">
        <w:rPr>
          <w:rFonts w:ascii="Times New Roman" w:hAnsi="Times New Roman" w:cs="Times New Roman"/>
          <w:sz w:val="24"/>
          <w:szCs w:val="24"/>
        </w:rPr>
        <w:t>)</w:t>
      </w:r>
      <w:r w:rsidR="00F025B9">
        <w:rPr>
          <w:rFonts w:ascii="Times New Roman" w:hAnsi="Times New Roman" w:cs="Times New Roman"/>
          <w:sz w:val="24"/>
          <w:szCs w:val="24"/>
        </w:rPr>
        <w:tab/>
      </w:r>
      <w:r w:rsidR="000A71D8" w:rsidRPr="00F025B9">
        <w:rPr>
          <w:rFonts w:ascii="Times New Roman" w:hAnsi="Times New Roman" w:cs="Times New Roman"/>
          <w:sz w:val="24"/>
          <w:szCs w:val="24"/>
        </w:rPr>
        <w:t>Keeps direct supervisor informed of obligations to the team</w:t>
      </w:r>
      <w:r w:rsidR="00C424F4">
        <w:rPr>
          <w:rFonts w:ascii="Times New Roman" w:hAnsi="Times New Roman" w:cs="Times New Roman"/>
          <w:sz w:val="24"/>
          <w:szCs w:val="24"/>
        </w:rPr>
        <w:t xml:space="preserve"> and lets supervisor know if there are workload issues </w:t>
      </w:r>
      <w:r w:rsidR="00550A98">
        <w:rPr>
          <w:rFonts w:ascii="Times New Roman" w:hAnsi="Times New Roman" w:cs="Times New Roman"/>
          <w:sz w:val="24"/>
          <w:szCs w:val="24"/>
        </w:rPr>
        <w:t>that may prevent</w:t>
      </w:r>
      <w:r w:rsidR="00C424F4">
        <w:rPr>
          <w:rFonts w:ascii="Times New Roman" w:hAnsi="Times New Roman" w:cs="Times New Roman"/>
          <w:sz w:val="24"/>
          <w:szCs w:val="24"/>
        </w:rPr>
        <w:t xml:space="preserve"> them from fulfilling their obligations to the team</w:t>
      </w:r>
      <w:r w:rsidR="000A71D8" w:rsidRPr="00F025B9">
        <w:rPr>
          <w:rFonts w:ascii="Times New Roman" w:hAnsi="Times New Roman" w:cs="Times New Roman"/>
          <w:sz w:val="24"/>
          <w:szCs w:val="24"/>
        </w:rPr>
        <w:t>.</w:t>
      </w:r>
    </w:p>
    <w:p w:rsidR="00E365F4" w:rsidRPr="00F025B9" w:rsidRDefault="00E365F4" w:rsidP="00E365F4">
      <w:pPr>
        <w:tabs>
          <w:tab w:val="left" w:pos="2160"/>
        </w:tabs>
        <w:spacing w:after="0"/>
        <w:ind w:left="2160" w:hanging="540"/>
        <w:rPr>
          <w:rFonts w:ascii="Times New Roman" w:hAnsi="Times New Roman" w:cs="Times New Roman"/>
          <w:sz w:val="24"/>
          <w:szCs w:val="24"/>
        </w:rPr>
      </w:pPr>
    </w:p>
    <w:p w:rsidR="00205CA1" w:rsidRDefault="00A44AD0" w:rsidP="00186B08">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(4)</w:t>
      </w:r>
      <w:r w:rsidR="003A2C86">
        <w:rPr>
          <w:rFonts w:ascii="Times New Roman" w:hAnsi="Times New Roman" w:cs="Times New Roman"/>
          <w:sz w:val="24"/>
          <w:szCs w:val="24"/>
        </w:rPr>
        <w:tab/>
      </w:r>
      <w:r w:rsidR="00205CA1">
        <w:rPr>
          <w:rFonts w:ascii="Times New Roman" w:hAnsi="Times New Roman" w:cs="Times New Roman"/>
          <w:sz w:val="24"/>
          <w:szCs w:val="24"/>
        </w:rPr>
        <w:t>Spe</w:t>
      </w:r>
      <w:r w:rsidR="002166D1">
        <w:rPr>
          <w:rFonts w:ascii="Times New Roman" w:hAnsi="Times New Roman" w:cs="Times New Roman"/>
          <w:sz w:val="24"/>
          <w:szCs w:val="24"/>
        </w:rPr>
        <w:t>cial Designations for Reviewers.</w:t>
      </w:r>
    </w:p>
    <w:p w:rsidR="00186B08" w:rsidRDefault="00186B08" w:rsidP="00186B08">
      <w:pPr>
        <w:tabs>
          <w:tab w:val="left" w:pos="1620"/>
        </w:tabs>
        <w:spacing w:after="0"/>
        <w:ind w:left="1620" w:hanging="540"/>
        <w:rPr>
          <w:rFonts w:ascii="Times New Roman" w:hAnsi="Times New Roman" w:cs="Times New Roman"/>
          <w:sz w:val="24"/>
          <w:szCs w:val="24"/>
        </w:rPr>
      </w:pPr>
    </w:p>
    <w:p w:rsidR="00FE2CA7" w:rsidRDefault="00C424F4" w:rsidP="00186B08">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Reference Only.  </w:t>
      </w:r>
      <w:r w:rsidR="0017672C">
        <w:rPr>
          <w:rFonts w:ascii="Times New Roman" w:hAnsi="Times New Roman" w:cs="Times New Roman"/>
          <w:sz w:val="24"/>
          <w:szCs w:val="24"/>
        </w:rPr>
        <w:t xml:space="preserve">A </w:t>
      </w:r>
      <w:r w:rsidR="006E502B">
        <w:rPr>
          <w:rFonts w:ascii="Times New Roman" w:hAnsi="Times New Roman" w:cs="Times New Roman"/>
          <w:sz w:val="24"/>
          <w:szCs w:val="24"/>
        </w:rPr>
        <w:t>reviewer</w:t>
      </w:r>
      <w:r w:rsidR="004E2340">
        <w:rPr>
          <w:rFonts w:ascii="Times New Roman" w:hAnsi="Times New Roman" w:cs="Times New Roman"/>
          <w:sz w:val="24"/>
          <w:szCs w:val="24"/>
        </w:rPr>
        <w:t xml:space="preserve"> may</w:t>
      </w:r>
      <w:r w:rsidR="00226C3F">
        <w:rPr>
          <w:rFonts w:ascii="Times New Roman" w:hAnsi="Times New Roman" w:cs="Times New Roman"/>
          <w:sz w:val="24"/>
          <w:szCs w:val="24"/>
        </w:rPr>
        <w:t xml:space="preserve"> </w:t>
      </w:r>
      <w:r>
        <w:rPr>
          <w:rFonts w:ascii="Times New Roman" w:hAnsi="Times New Roman" w:cs="Times New Roman"/>
          <w:sz w:val="24"/>
          <w:szCs w:val="24"/>
        </w:rPr>
        <w:t>be designated as “Reference Only</w:t>
      </w:r>
      <w:r w:rsidR="00226C3F">
        <w:rPr>
          <w:rFonts w:ascii="Times New Roman" w:hAnsi="Times New Roman" w:cs="Times New Roman"/>
          <w:sz w:val="24"/>
          <w:szCs w:val="24"/>
        </w:rPr>
        <w:t>.</w:t>
      </w:r>
      <w:r>
        <w:rPr>
          <w:rFonts w:ascii="Times New Roman" w:hAnsi="Times New Roman" w:cs="Times New Roman"/>
          <w:sz w:val="24"/>
          <w:szCs w:val="24"/>
        </w:rPr>
        <w:t>”</w:t>
      </w:r>
    </w:p>
    <w:p w:rsidR="00186B08" w:rsidRDefault="00186B08" w:rsidP="00186B08">
      <w:pPr>
        <w:tabs>
          <w:tab w:val="left" w:pos="2160"/>
        </w:tabs>
        <w:spacing w:after="0"/>
        <w:ind w:left="2160" w:hanging="540"/>
        <w:rPr>
          <w:rFonts w:ascii="Times New Roman" w:hAnsi="Times New Roman" w:cs="Times New Roman"/>
          <w:sz w:val="24"/>
          <w:szCs w:val="24"/>
        </w:rPr>
      </w:pPr>
    </w:p>
    <w:p w:rsidR="00FE2CA7" w:rsidRDefault="00FE2CA7" w:rsidP="00186B08">
      <w:pPr>
        <w:tabs>
          <w:tab w:val="left" w:pos="2700"/>
          <w:tab w:val="left" w:pos="279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sidR="00C424F4">
        <w:rPr>
          <w:rFonts w:ascii="Times New Roman" w:hAnsi="Times New Roman" w:cs="Times New Roman"/>
          <w:sz w:val="24"/>
          <w:szCs w:val="24"/>
        </w:rPr>
        <w:tab/>
        <w:t>E</w:t>
      </w:r>
      <w:r w:rsidR="009646F2">
        <w:rPr>
          <w:rFonts w:ascii="Times New Roman" w:hAnsi="Times New Roman" w:cs="Times New Roman"/>
          <w:sz w:val="24"/>
          <w:szCs w:val="24"/>
        </w:rPr>
        <w:t>xpected to k</w:t>
      </w:r>
      <w:r>
        <w:rPr>
          <w:rFonts w:ascii="Times New Roman" w:hAnsi="Times New Roman" w:cs="Times New Roman"/>
          <w:sz w:val="24"/>
          <w:szCs w:val="24"/>
        </w:rPr>
        <w:t>now what is</w:t>
      </w:r>
      <w:r w:rsidR="002166D1">
        <w:rPr>
          <w:rFonts w:ascii="Times New Roman" w:hAnsi="Times New Roman" w:cs="Times New Roman"/>
          <w:sz w:val="24"/>
          <w:szCs w:val="24"/>
        </w:rPr>
        <w:t xml:space="preserve"> contained</w:t>
      </w:r>
      <w:r>
        <w:rPr>
          <w:rFonts w:ascii="Times New Roman" w:hAnsi="Times New Roman" w:cs="Times New Roman"/>
          <w:sz w:val="24"/>
          <w:szCs w:val="24"/>
        </w:rPr>
        <w:t xml:space="preserve"> in the </w:t>
      </w:r>
      <w:r w:rsidR="00226C3F">
        <w:rPr>
          <w:rFonts w:ascii="Times New Roman" w:hAnsi="Times New Roman" w:cs="Times New Roman"/>
          <w:sz w:val="24"/>
          <w:szCs w:val="24"/>
        </w:rPr>
        <w:t>submission</w:t>
      </w:r>
      <w:r w:rsidR="00F77CA3">
        <w:rPr>
          <w:rFonts w:ascii="Times New Roman" w:hAnsi="Times New Roman" w:cs="Times New Roman"/>
          <w:sz w:val="24"/>
          <w:szCs w:val="24"/>
        </w:rPr>
        <w:t>/deliverable</w:t>
      </w:r>
      <w:r w:rsidR="00226C3F">
        <w:rPr>
          <w:rFonts w:ascii="Times New Roman" w:hAnsi="Times New Roman" w:cs="Times New Roman"/>
          <w:sz w:val="24"/>
          <w:szCs w:val="24"/>
        </w:rPr>
        <w:t xml:space="preserve"> so they know what it is and what it involves</w:t>
      </w:r>
      <w:r w:rsidR="009646F2">
        <w:rPr>
          <w:rFonts w:ascii="Times New Roman" w:hAnsi="Times New Roman" w:cs="Times New Roman"/>
          <w:sz w:val="24"/>
          <w:szCs w:val="24"/>
        </w:rPr>
        <w:t xml:space="preserve"> through a </w:t>
      </w:r>
      <w:r w:rsidR="00824F33">
        <w:rPr>
          <w:rFonts w:ascii="Times New Roman" w:hAnsi="Times New Roman" w:cs="Times New Roman"/>
          <w:sz w:val="24"/>
          <w:szCs w:val="24"/>
        </w:rPr>
        <w:t>cursory</w:t>
      </w:r>
      <w:r>
        <w:rPr>
          <w:rFonts w:ascii="Times New Roman" w:hAnsi="Times New Roman" w:cs="Times New Roman"/>
          <w:sz w:val="24"/>
          <w:szCs w:val="24"/>
        </w:rPr>
        <w:t xml:space="preserve"> review</w:t>
      </w:r>
      <w:r w:rsidR="001A11B3">
        <w:rPr>
          <w:rFonts w:ascii="Times New Roman" w:hAnsi="Times New Roman" w:cs="Times New Roman"/>
          <w:sz w:val="24"/>
          <w:szCs w:val="24"/>
        </w:rPr>
        <w:t>.</w:t>
      </w:r>
      <w:r>
        <w:rPr>
          <w:rFonts w:ascii="Times New Roman" w:hAnsi="Times New Roman" w:cs="Times New Roman"/>
          <w:sz w:val="24"/>
          <w:szCs w:val="24"/>
        </w:rPr>
        <w:t xml:space="preserve">  </w:t>
      </w:r>
      <w:r w:rsidR="009646F2">
        <w:rPr>
          <w:rFonts w:ascii="Times New Roman" w:hAnsi="Times New Roman" w:cs="Times New Roman"/>
          <w:sz w:val="24"/>
          <w:szCs w:val="24"/>
        </w:rPr>
        <w:t>It is important that every functional area be aware of the work because it is likely to impact them at later stages of the project.</w:t>
      </w:r>
    </w:p>
    <w:p w:rsidR="00186B08" w:rsidRDefault="00186B08" w:rsidP="00186B08">
      <w:pPr>
        <w:tabs>
          <w:tab w:val="left" w:pos="2700"/>
          <w:tab w:val="left" w:pos="2790"/>
        </w:tabs>
        <w:spacing w:after="0"/>
        <w:ind w:left="2700" w:hanging="540"/>
        <w:rPr>
          <w:rFonts w:ascii="Times New Roman" w:hAnsi="Times New Roman" w:cs="Times New Roman"/>
          <w:sz w:val="24"/>
          <w:szCs w:val="24"/>
        </w:rPr>
      </w:pPr>
    </w:p>
    <w:p w:rsidR="006B6659" w:rsidRDefault="001A11B3" w:rsidP="001A11B3">
      <w:pPr>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9646F2">
        <w:rPr>
          <w:rFonts w:ascii="Times New Roman" w:hAnsi="Times New Roman" w:cs="Times New Roman"/>
          <w:sz w:val="24"/>
          <w:szCs w:val="24"/>
        </w:rPr>
        <w:t>N</w:t>
      </w:r>
      <w:r w:rsidR="00226C3F">
        <w:rPr>
          <w:rFonts w:ascii="Times New Roman" w:hAnsi="Times New Roman" w:cs="Times New Roman"/>
          <w:sz w:val="24"/>
          <w:szCs w:val="24"/>
        </w:rPr>
        <w:t>ot expected to provide a written review unless the</w:t>
      </w:r>
      <w:r>
        <w:rPr>
          <w:rFonts w:ascii="Times New Roman" w:hAnsi="Times New Roman" w:cs="Times New Roman"/>
          <w:sz w:val="24"/>
          <w:szCs w:val="24"/>
        </w:rPr>
        <w:t>y identify a potential issue</w:t>
      </w:r>
      <w:r w:rsidR="00226C3F">
        <w:rPr>
          <w:rFonts w:ascii="Times New Roman" w:hAnsi="Times New Roman" w:cs="Times New Roman"/>
          <w:sz w:val="24"/>
          <w:szCs w:val="24"/>
        </w:rPr>
        <w:t>.</w:t>
      </w:r>
      <w:r w:rsidR="006B6659">
        <w:rPr>
          <w:rFonts w:ascii="Times New Roman" w:hAnsi="Times New Roman" w:cs="Times New Roman"/>
          <w:sz w:val="24"/>
          <w:szCs w:val="24"/>
        </w:rPr>
        <w:br w:type="page"/>
      </w:r>
    </w:p>
    <w:p w:rsidR="006B6659" w:rsidRPr="008E3CB6" w:rsidRDefault="006B6659" w:rsidP="006B6659">
      <w:pPr>
        <w:pStyle w:val="Paragraph"/>
      </w:pPr>
      <w:r>
        <w:t>3</w:t>
      </w:r>
      <w:r w:rsidRPr="008E3CB6">
        <w:tab/>
      </w:r>
      <w:r>
        <w:t>NPR Team Roles and Responsibilities (Continued)</w:t>
      </w:r>
      <w:r>
        <w:tab/>
      </w:r>
    </w:p>
    <w:p w:rsidR="006B6659" w:rsidRDefault="006B6659" w:rsidP="006B6659">
      <w:pPr>
        <w:spacing w:after="0"/>
        <w:ind w:left="1080" w:hanging="540"/>
        <w:rPr>
          <w:rFonts w:ascii="Times New Roman" w:hAnsi="Times New Roman" w:cs="Times New Roman"/>
          <w:b/>
          <w:sz w:val="24"/>
          <w:szCs w:val="24"/>
        </w:rPr>
      </w:pPr>
    </w:p>
    <w:p w:rsidR="006B6659" w:rsidRDefault="006B6659" w:rsidP="006B6659">
      <w:pPr>
        <w:spacing w:after="0"/>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5C7734">
        <w:rPr>
          <w:rFonts w:ascii="Times New Roman" w:hAnsi="Times New Roman" w:cs="Times New Roman"/>
          <w:b/>
          <w:sz w:val="24"/>
          <w:szCs w:val="24"/>
        </w:rPr>
        <w:t xml:space="preserve">Roles of </w:t>
      </w:r>
      <w:r>
        <w:rPr>
          <w:rFonts w:ascii="Times New Roman" w:hAnsi="Times New Roman" w:cs="Times New Roman"/>
          <w:b/>
          <w:sz w:val="24"/>
          <w:szCs w:val="24"/>
        </w:rPr>
        <w:t>NPR</w:t>
      </w:r>
      <w:r w:rsidRPr="005C7734">
        <w:rPr>
          <w:rFonts w:ascii="Times New Roman" w:hAnsi="Times New Roman" w:cs="Times New Roman"/>
          <w:b/>
          <w:sz w:val="24"/>
          <w:szCs w:val="24"/>
        </w:rPr>
        <w:t xml:space="preserve"> Team </w:t>
      </w:r>
      <w:r>
        <w:rPr>
          <w:rFonts w:ascii="Times New Roman" w:hAnsi="Times New Roman" w:cs="Times New Roman"/>
          <w:b/>
          <w:sz w:val="24"/>
          <w:szCs w:val="24"/>
        </w:rPr>
        <w:t>(continued)</w:t>
      </w:r>
    </w:p>
    <w:p w:rsidR="009646F2" w:rsidRDefault="009646F2" w:rsidP="001A11B3">
      <w:pPr>
        <w:tabs>
          <w:tab w:val="left" w:pos="2700"/>
        </w:tabs>
        <w:spacing w:after="0"/>
        <w:ind w:left="2700" w:hanging="540"/>
        <w:rPr>
          <w:rFonts w:ascii="Times New Roman" w:hAnsi="Times New Roman" w:cs="Times New Roman"/>
          <w:sz w:val="24"/>
          <w:szCs w:val="24"/>
        </w:rPr>
      </w:pPr>
    </w:p>
    <w:p w:rsidR="00226C3F" w:rsidRDefault="009646F2" w:rsidP="00186B08">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(iii)</w:t>
      </w:r>
      <w:r w:rsidR="001A11B3">
        <w:rPr>
          <w:rFonts w:ascii="Times New Roman" w:hAnsi="Times New Roman" w:cs="Times New Roman"/>
          <w:sz w:val="24"/>
          <w:szCs w:val="24"/>
        </w:rPr>
        <w:tab/>
        <w:t>W</w:t>
      </w:r>
      <w:r w:rsidR="00226C3F">
        <w:rPr>
          <w:rFonts w:ascii="Times New Roman" w:hAnsi="Times New Roman" w:cs="Times New Roman"/>
          <w:sz w:val="24"/>
          <w:szCs w:val="24"/>
        </w:rPr>
        <w:t>ill be required to provide reviews at later stages of the product as it moves through the process.</w:t>
      </w:r>
    </w:p>
    <w:p w:rsidR="00186B08" w:rsidRDefault="00186B08" w:rsidP="00186B08">
      <w:pPr>
        <w:tabs>
          <w:tab w:val="left" w:pos="2700"/>
        </w:tabs>
        <w:spacing w:after="0"/>
        <w:ind w:left="2700" w:hanging="540"/>
        <w:rPr>
          <w:rFonts w:ascii="Times New Roman" w:hAnsi="Times New Roman" w:cs="Times New Roman"/>
          <w:sz w:val="24"/>
          <w:szCs w:val="24"/>
        </w:rPr>
      </w:pPr>
    </w:p>
    <w:p w:rsidR="00EC2B46" w:rsidRDefault="002839F2" w:rsidP="00186B08">
      <w:pPr>
        <w:spacing w:after="0"/>
        <w:ind w:left="2160" w:hanging="536"/>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Training.  </w:t>
      </w:r>
      <w:r w:rsidR="0017672C">
        <w:rPr>
          <w:rFonts w:ascii="Times New Roman" w:hAnsi="Times New Roman" w:cs="Times New Roman"/>
          <w:sz w:val="24"/>
          <w:szCs w:val="24"/>
        </w:rPr>
        <w:t xml:space="preserve">A </w:t>
      </w:r>
      <w:r w:rsidR="006E502B">
        <w:rPr>
          <w:rFonts w:ascii="Times New Roman" w:hAnsi="Times New Roman" w:cs="Times New Roman"/>
          <w:sz w:val="24"/>
          <w:szCs w:val="24"/>
        </w:rPr>
        <w:t>reviewer</w:t>
      </w:r>
      <w:r w:rsidR="00226C3F">
        <w:rPr>
          <w:rFonts w:ascii="Times New Roman" w:hAnsi="Times New Roman" w:cs="Times New Roman"/>
          <w:sz w:val="24"/>
          <w:szCs w:val="24"/>
        </w:rPr>
        <w:t xml:space="preserve"> ma</w:t>
      </w:r>
      <w:r w:rsidR="004E2340">
        <w:rPr>
          <w:rFonts w:ascii="Times New Roman" w:hAnsi="Times New Roman" w:cs="Times New Roman"/>
          <w:sz w:val="24"/>
          <w:szCs w:val="24"/>
        </w:rPr>
        <w:t>y</w:t>
      </w:r>
      <w:r>
        <w:rPr>
          <w:rFonts w:ascii="Times New Roman" w:hAnsi="Times New Roman" w:cs="Times New Roman"/>
          <w:sz w:val="24"/>
          <w:szCs w:val="24"/>
        </w:rPr>
        <w:t xml:space="preserve"> be designated as a “Training”</w:t>
      </w:r>
      <w:r w:rsidR="0017672C">
        <w:rPr>
          <w:rFonts w:ascii="Times New Roman" w:hAnsi="Times New Roman" w:cs="Times New Roman"/>
          <w:sz w:val="24"/>
          <w:szCs w:val="24"/>
        </w:rPr>
        <w:t xml:space="preserve"> Team M</w:t>
      </w:r>
      <w:r w:rsidR="00FE2CA7">
        <w:rPr>
          <w:rFonts w:ascii="Times New Roman" w:hAnsi="Times New Roman" w:cs="Times New Roman"/>
          <w:sz w:val="24"/>
          <w:szCs w:val="24"/>
        </w:rPr>
        <w:t>ember</w:t>
      </w:r>
      <w:r w:rsidR="00226C3F">
        <w:rPr>
          <w:rFonts w:ascii="Times New Roman" w:hAnsi="Times New Roman" w:cs="Times New Roman"/>
          <w:sz w:val="24"/>
          <w:szCs w:val="24"/>
        </w:rPr>
        <w:t xml:space="preserve">.  These reviewers are expected to be mentored through the process as they </w:t>
      </w:r>
      <w:r w:rsidR="00FE2CA7">
        <w:rPr>
          <w:rFonts w:ascii="Times New Roman" w:hAnsi="Times New Roman" w:cs="Times New Roman"/>
          <w:sz w:val="24"/>
          <w:szCs w:val="24"/>
        </w:rPr>
        <w:t>learn how</w:t>
      </w:r>
      <w:r w:rsidR="0017672C">
        <w:rPr>
          <w:rFonts w:ascii="Times New Roman" w:hAnsi="Times New Roman" w:cs="Times New Roman"/>
          <w:sz w:val="24"/>
          <w:szCs w:val="24"/>
        </w:rPr>
        <w:t xml:space="preserve"> products are reviewed.  These </w:t>
      </w:r>
      <w:r w:rsidR="006E502B">
        <w:rPr>
          <w:rFonts w:ascii="Times New Roman" w:hAnsi="Times New Roman" w:cs="Times New Roman"/>
          <w:sz w:val="24"/>
          <w:szCs w:val="24"/>
        </w:rPr>
        <w:t xml:space="preserve">Training </w:t>
      </w:r>
      <w:r w:rsidR="0017672C">
        <w:rPr>
          <w:rFonts w:ascii="Times New Roman" w:hAnsi="Times New Roman" w:cs="Times New Roman"/>
          <w:sz w:val="24"/>
          <w:szCs w:val="24"/>
        </w:rPr>
        <w:t>Team M</w:t>
      </w:r>
      <w:r w:rsidR="00FE2CA7">
        <w:rPr>
          <w:rFonts w:ascii="Times New Roman" w:hAnsi="Times New Roman" w:cs="Times New Roman"/>
          <w:sz w:val="24"/>
          <w:szCs w:val="24"/>
        </w:rPr>
        <w:t>embers may be new employees or may have experience with RMA</w:t>
      </w:r>
      <w:r w:rsidR="0017672C">
        <w:rPr>
          <w:rFonts w:ascii="Times New Roman" w:hAnsi="Times New Roman" w:cs="Times New Roman"/>
          <w:sz w:val="24"/>
          <w:szCs w:val="24"/>
        </w:rPr>
        <w:t>,</w:t>
      </w:r>
      <w:r w:rsidR="00FE2CA7">
        <w:rPr>
          <w:rFonts w:ascii="Times New Roman" w:hAnsi="Times New Roman" w:cs="Times New Roman"/>
          <w:sz w:val="24"/>
          <w:szCs w:val="24"/>
        </w:rPr>
        <w:t xml:space="preserve"> but not have worked much on new product submissions.</w:t>
      </w:r>
      <w:r>
        <w:rPr>
          <w:rFonts w:ascii="Times New Roman" w:hAnsi="Times New Roman" w:cs="Times New Roman"/>
          <w:sz w:val="24"/>
          <w:szCs w:val="24"/>
        </w:rPr>
        <w:t xml:space="preserve">  T</w:t>
      </w:r>
      <w:r w:rsidR="00A506F8" w:rsidRPr="008E3CB6">
        <w:rPr>
          <w:rFonts w:ascii="Times New Roman" w:hAnsi="Times New Roman" w:cs="Times New Roman"/>
          <w:sz w:val="24"/>
          <w:szCs w:val="24"/>
        </w:rPr>
        <w:t>rainee</w:t>
      </w:r>
      <w:r w:rsidR="00FE2CA7">
        <w:rPr>
          <w:rFonts w:ascii="Times New Roman" w:hAnsi="Times New Roman" w:cs="Times New Roman"/>
          <w:sz w:val="24"/>
          <w:szCs w:val="24"/>
        </w:rPr>
        <w:t>s must:</w:t>
      </w:r>
    </w:p>
    <w:p w:rsidR="00186B08" w:rsidRPr="008E3CB6" w:rsidRDefault="00186B08" w:rsidP="00186B08">
      <w:pPr>
        <w:spacing w:after="0"/>
        <w:ind w:left="2160" w:hanging="536"/>
        <w:rPr>
          <w:rFonts w:ascii="Times New Roman" w:hAnsi="Times New Roman" w:cs="Times New Roman"/>
          <w:sz w:val="24"/>
          <w:szCs w:val="24"/>
        </w:rPr>
      </w:pPr>
    </w:p>
    <w:p w:rsidR="00442B93" w:rsidRDefault="002839F2" w:rsidP="002839F2">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sidR="00E365F4">
        <w:rPr>
          <w:rFonts w:ascii="Times New Roman" w:hAnsi="Times New Roman" w:cs="Times New Roman"/>
          <w:sz w:val="24"/>
          <w:szCs w:val="24"/>
        </w:rPr>
        <w:t>)</w:t>
      </w:r>
      <w:r w:rsidR="00E365F4">
        <w:rPr>
          <w:rFonts w:ascii="Times New Roman" w:hAnsi="Times New Roman" w:cs="Times New Roman"/>
          <w:sz w:val="24"/>
          <w:szCs w:val="24"/>
        </w:rPr>
        <w:tab/>
      </w:r>
      <w:r>
        <w:rPr>
          <w:rFonts w:ascii="Times New Roman" w:hAnsi="Times New Roman" w:cs="Times New Roman"/>
          <w:sz w:val="24"/>
          <w:szCs w:val="24"/>
        </w:rPr>
        <w:t>a</w:t>
      </w:r>
      <w:r w:rsidR="0057207D">
        <w:rPr>
          <w:rFonts w:ascii="Times New Roman" w:hAnsi="Times New Roman" w:cs="Times New Roman"/>
          <w:sz w:val="24"/>
          <w:szCs w:val="24"/>
        </w:rPr>
        <w:t xml:space="preserve">ttend all meetings and </w:t>
      </w:r>
      <w:r w:rsidR="00FE2CA7">
        <w:rPr>
          <w:rFonts w:ascii="Times New Roman" w:hAnsi="Times New Roman" w:cs="Times New Roman"/>
          <w:sz w:val="24"/>
          <w:szCs w:val="24"/>
        </w:rPr>
        <w:t xml:space="preserve">be </w:t>
      </w:r>
      <w:r w:rsidR="00442B93" w:rsidRPr="008E3CB6">
        <w:rPr>
          <w:rFonts w:ascii="Times New Roman" w:hAnsi="Times New Roman" w:cs="Times New Roman"/>
          <w:sz w:val="24"/>
          <w:szCs w:val="24"/>
        </w:rPr>
        <w:t>included on all team e-mails</w:t>
      </w:r>
      <w:r>
        <w:rPr>
          <w:rFonts w:ascii="Times New Roman" w:hAnsi="Times New Roman" w:cs="Times New Roman"/>
          <w:sz w:val="24"/>
          <w:szCs w:val="24"/>
        </w:rPr>
        <w:t>;</w:t>
      </w:r>
    </w:p>
    <w:p w:rsidR="0057207D" w:rsidRPr="008E3CB6" w:rsidRDefault="0057207D" w:rsidP="0057207D">
      <w:pPr>
        <w:tabs>
          <w:tab w:val="left" w:pos="2160"/>
        </w:tabs>
        <w:spacing w:after="0"/>
        <w:ind w:left="2160" w:hanging="540"/>
        <w:rPr>
          <w:rFonts w:ascii="Times New Roman" w:hAnsi="Times New Roman" w:cs="Times New Roman"/>
          <w:sz w:val="24"/>
          <w:szCs w:val="24"/>
        </w:rPr>
      </w:pPr>
    </w:p>
    <w:p w:rsidR="00442B93" w:rsidRDefault="002839F2" w:rsidP="002839F2">
      <w:pPr>
        <w:tabs>
          <w:tab w:val="left" w:pos="162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sidR="0057207D">
        <w:rPr>
          <w:rFonts w:ascii="Times New Roman" w:hAnsi="Times New Roman" w:cs="Times New Roman"/>
          <w:sz w:val="24"/>
          <w:szCs w:val="24"/>
        </w:rPr>
        <w:t>)</w:t>
      </w:r>
      <w:r w:rsidR="0057207D">
        <w:rPr>
          <w:rFonts w:ascii="Times New Roman" w:hAnsi="Times New Roman" w:cs="Times New Roman"/>
          <w:sz w:val="24"/>
          <w:szCs w:val="24"/>
        </w:rPr>
        <w:tab/>
      </w:r>
      <w:r w:rsidR="00FA4DBA">
        <w:rPr>
          <w:rFonts w:ascii="Times New Roman" w:hAnsi="Times New Roman" w:cs="Times New Roman"/>
          <w:sz w:val="24"/>
          <w:szCs w:val="24"/>
        </w:rPr>
        <w:t>r</w:t>
      </w:r>
      <w:r w:rsidR="00442B93" w:rsidRPr="008E3CB6">
        <w:rPr>
          <w:rFonts w:ascii="Times New Roman" w:hAnsi="Times New Roman" w:cs="Times New Roman"/>
          <w:sz w:val="24"/>
          <w:szCs w:val="24"/>
        </w:rPr>
        <w:t>ea</w:t>
      </w:r>
      <w:r w:rsidR="0057207D">
        <w:rPr>
          <w:rFonts w:ascii="Times New Roman" w:hAnsi="Times New Roman" w:cs="Times New Roman"/>
          <w:sz w:val="24"/>
          <w:szCs w:val="24"/>
        </w:rPr>
        <w:t>d</w:t>
      </w:r>
      <w:r w:rsidR="00FE2CA7">
        <w:rPr>
          <w:rFonts w:ascii="Times New Roman" w:hAnsi="Times New Roman" w:cs="Times New Roman"/>
          <w:sz w:val="24"/>
          <w:szCs w:val="24"/>
        </w:rPr>
        <w:t xml:space="preserve"> the</w:t>
      </w:r>
      <w:r w:rsidR="0057207D">
        <w:rPr>
          <w:rFonts w:ascii="Times New Roman" w:hAnsi="Times New Roman" w:cs="Times New Roman"/>
          <w:sz w:val="24"/>
          <w:szCs w:val="24"/>
        </w:rPr>
        <w:t xml:space="preserve"> full submission</w:t>
      </w:r>
      <w:r w:rsidR="0015766B">
        <w:rPr>
          <w:rFonts w:ascii="Times New Roman" w:hAnsi="Times New Roman" w:cs="Times New Roman"/>
          <w:sz w:val="24"/>
          <w:szCs w:val="24"/>
        </w:rPr>
        <w:t>/deliverable</w:t>
      </w:r>
      <w:r>
        <w:rPr>
          <w:rFonts w:ascii="Times New Roman" w:hAnsi="Times New Roman" w:cs="Times New Roman"/>
          <w:sz w:val="24"/>
          <w:szCs w:val="24"/>
        </w:rPr>
        <w:t>, but do not provide a review;</w:t>
      </w:r>
    </w:p>
    <w:p w:rsidR="00270871" w:rsidRPr="008E3CB6" w:rsidRDefault="00270871" w:rsidP="00270871">
      <w:pPr>
        <w:tabs>
          <w:tab w:val="left" w:pos="1620"/>
        </w:tabs>
        <w:spacing w:after="0"/>
        <w:ind w:left="2160" w:hanging="540"/>
        <w:rPr>
          <w:rFonts w:ascii="Times New Roman" w:hAnsi="Times New Roman" w:cs="Times New Roman"/>
          <w:sz w:val="24"/>
          <w:szCs w:val="24"/>
        </w:rPr>
      </w:pPr>
    </w:p>
    <w:p w:rsidR="00442B93" w:rsidRDefault="002839F2" w:rsidP="002839F2">
      <w:pPr>
        <w:tabs>
          <w:tab w:val="left" w:pos="1620"/>
        </w:tabs>
        <w:spacing w:after="0"/>
        <w:ind w:left="2700" w:hanging="540"/>
        <w:rPr>
          <w:rFonts w:ascii="Times New Roman" w:hAnsi="Times New Roman" w:cs="Times New Roman"/>
          <w:sz w:val="24"/>
          <w:szCs w:val="24"/>
        </w:rPr>
      </w:pPr>
      <w:r>
        <w:rPr>
          <w:rFonts w:ascii="Times New Roman" w:hAnsi="Times New Roman" w:cs="Times New Roman"/>
          <w:sz w:val="24"/>
          <w:szCs w:val="24"/>
        </w:rPr>
        <w:t>(iii</w:t>
      </w:r>
      <w:r w:rsidR="0057207D">
        <w:rPr>
          <w:rFonts w:ascii="Times New Roman" w:hAnsi="Times New Roman" w:cs="Times New Roman"/>
          <w:sz w:val="24"/>
          <w:szCs w:val="24"/>
        </w:rPr>
        <w:t>)</w:t>
      </w:r>
      <w:r w:rsidR="0057207D">
        <w:rPr>
          <w:rFonts w:ascii="Times New Roman" w:hAnsi="Times New Roman" w:cs="Times New Roman"/>
          <w:sz w:val="24"/>
          <w:szCs w:val="24"/>
        </w:rPr>
        <w:tab/>
      </w:r>
      <w:r w:rsidR="00FA4DBA">
        <w:rPr>
          <w:rFonts w:ascii="Times New Roman" w:hAnsi="Times New Roman" w:cs="Times New Roman"/>
          <w:sz w:val="24"/>
          <w:szCs w:val="24"/>
        </w:rPr>
        <w:t>o</w:t>
      </w:r>
      <w:r>
        <w:rPr>
          <w:rFonts w:ascii="Times New Roman" w:hAnsi="Times New Roman" w:cs="Times New Roman"/>
          <w:sz w:val="24"/>
          <w:szCs w:val="24"/>
        </w:rPr>
        <w:t>bserve</w:t>
      </w:r>
      <w:r w:rsidR="00FE2CA7">
        <w:rPr>
          <w:rFonts w:ascii="Times New Roman" w:hAnsi="Times New Roman" w:cs="Times New Roman"/>
          <w:sz w:val="24"/>
          <w:szCs w:val="24"/>
        </w:rPr>
        <w:t xml:space="preserve"> how the team works</w:t>
      </w:r>
      <w:r>
        <w:rPr>
          <w:rFonts w:ascii="Times New Roman" w:hAnsi="Times New Roman" w:cs="Times New Roman"/>
          <w:sz w:val="24"/>
          <w:szCs w:val="24"/>
        </w:rPr>
        <w:t>;</w:t>
      </w:r>
    </w:p>
    <w:p w:rsidR="0057207D" w:rsidRPr="008E3CB6" w:rsidRDefault="0057207D" w:rsidP="0057207D">
      <w:pPr>
        <w:tabs>
          <w:tab w:val="left" w:pos="1620"/>
        </w:tabs>
        <w:spacing w:after="0"/>
        <w:ind w:left="2160" w:hanging="540"/>
        <w:rPr>
          <w:rFonts w:ascii="Times New Roman" w:hAnsi="Times New Roman" w:cs="Times New Roman"/>
          <w:sz w:val="24"/>
          <w:szCs w:val="24"/>
        </w:rPr>
      </w:pPr>
    </w:p>
    <w:p w:rsidR="0057207D" w:rsidRDefault="002839F2" w:rsidP="002839F2">
      <w:pPr>
        <w:tabs>
          <w:tab w:val="left" w:pos="1620"/>
        </w:tabs>
        <w:spacing w:after="0"/>
        <w:ind w:left="2700" w:hanging="54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sidR="00FA4DBA">
        <w:rPr>
          <w:rFonts w:ascii="Times New Roman" w:hAnsi="Times New Roman" w:cs="Times New Roman"/>
          <w:sz w:val="24"/>
          <w:szCs w:val="24"/>
        </w:rPr>
        <w:t>p</w:t>
      </w:r>
      <w:r w:rsidR="0017672C">
        <w:rPr>
          <w:rFonts w:ascii="Times New Roman" w:hAnsi="Times New Roman" w:cs="Times New Roman"/>
          <w:sz w:val="24"/>
          <w:szCs w:val="24"/>
        </w:rPr>
        <w:t>rovide input if the T</w:t>
      </w:r>
      <w:r w:rsidR="0057207D">
        <w:rPr>
          <w:rFonts w:ascii="Times New Roman" w:hAnsi="Times New Roman" w:cs="Times New Roman"/>
          <w:sz w:val="24"/>
          <w:szCs w:val="24"/>
        </w:rPr>
        <w:t>rainee identifies an issue the rest</w:t>
      </w:r>
      <w:r>
        <w:rPr>
          <w:rFonts w:ascii="Times New Roman" w:hAnsi="Times New Roman" w:cs="Times New Roman"/>
          <w:sz w:val="24"/>
          <w:szCs w:val="24"/>
        </w:rPr>
        <w:t xml:space="preserve"> of the team has not identified; and</w:t>
      </w:r>
    </w:p>
    <w:p w:rsidR="0057207D" w:rsidRDefault="0057207D" w:rsidP="0057207D">
      <w:pPr>
        <w:tabs>
          <w:tab w:val="left" w:pos="1620"/>
        </w:tabs>
        <w:spacing w:after="0"/>
        <w:ind w:left="2160" w:hanging="540"/>
        <w:rPr>
          <w:rFonts w:ascii="Times New Roman" w:hAnsi="Times New Roman" w:cs="Times New Roman"/>
          <w:sz w:val="24"/>
          <w:szCs w:val="24"/>
        </w:rPr>
      </w:pPr>
    </w:p>
    <w:p w:rsidR="0020040C" w:rsidRDefault="002839F2" w:rsidP="002839F2">
      <w:pPr>
        <w:tabs>
          <w:tab w:val="left" w:pos="1620"/>
        </w:tabs>
        <w:spacing w:after="0"/>
        <w:ind w:left="2700" w:hanging="540"/>
        <w:rPr>
          <w:rFonts w:ascii="Times New Roman" w:hAnsi="Times New Roman" w:cs="Times New Roman"/>
          <w:sz w:val="24"/>
          <w:szCs w:val="24"/>
        </w:rPr>
      </w:pPr>
      <w:r>
        <w:rPr>
          <w:rFonts w:ascii="Times New Roman" w:hAnsi="Times New Roman" w:cs="Times New Roman"/>
          <w:sz w:val="24"/>
          <w:szCs w:val="24"/>
        </w:rPr>
        <w:t>(v</w:t>
      </w:r>
      <w:r w:rsidR="0057207D">
        <w:rPr>
          <w:rFonts w:ascii="Times New Roman" w:hAnsi="Times New Roman" w:cs="Times New Roman"/>
          <w:sz w:val="24"/>
          <w:szCs w:val="24"/>
        </w:rPr>
        <w:t>)</w:t>
      </w:r>
      <w:r w:rsidR="0057207D">
        <w:rPr>
          <w:rFonts w:ascii="Times New Roman" w:hAnsi="Times New Roman" w:cs="Times New Roman"/>
          <w:sz w:val="24"/>
          <w:szCs w:val="24"/>
        </w:rPr>
        <w:tab/>
      </w:r>
      <w:r w:rsidR="00FA4DBA">
        <w:rPr>
          <w:rFonts w:ascii="Times New Roman" w:hAnsi="Times New Roman" w:cs="Times New Roman"/>
          <w:sz w:val="24"/>
          <w:szCs w:val="24"/>
        </w:rPr>
        <w:t>l</w:t>
      </w:r>
      <w:r w:rsidR="009646F2">
        <w:rPr>
          <w:rFonts w:ascii="Times New Roman" w:hAnsi="Times New Roman" w:cs="Times New Roman"/>
          <w:sz w:val="24"/>
          <w:szCs w:val="24"/>
        </w:rPr>
        <w:t>earn</w:t>
      </w:r>
      <w:r>
        <w:rPr>
          <w:rFonts w:ascii="Times New Roman" w:hAnsi="Times New Roman" w:cs="Times New Roman"/>
          <w:sz w:val="24"/>
          <w:szCs w:val="24"/>
        </w:rPr>
        <w:t>, but be aware not</w:t>
      </w:r>
      <w:r w:rsidR="00442B93" w:rsidRPr="008E3CB6">
        <w:rPr>
          <w:rFonts w:ascii="Times New Roman" w:hAnsi="Times New Roman" w:cs="Times New Roman"/>
          <w:sz w:val="24"/>
          <w:szCs w:val="24"/>
        </w:rPr>
        <w:t xml:space="preserve"> to slow down </w:t>
      </w:r>
      <w:r w:rsidR="009646F2">
        <w:rPr>
          <w:rFonts w:ascii="Times New Roman" w:hAnsi="Times New Roman" w:cs="Times New Roman"/>
          <w:sz w:val="24"/>
          <w:szCs w:val="24"/>
        </w:rPr>
        <w:t xml:space="preserve">the </w:t>
      </w:r>
      <w:r w:rsidR="004E2340">
        <w:rPr>
          <w:rFonts w:ascii="Times New Roman" w:hAnsi="Times New Roman" w:cs="Times New Roman"/>
          <w:sz w:val="24"/>
          <w:szCs w:val="24"/>
        </w:rPr>
        <w:t>team</w:t>
      </w:r>
      <w:r w:rsidR="00B47C93">
        <w:rPr>
          <w:rFonts w:ascii="Times New Roman" w:hAnsi="Times New Roman" w:cs="Times New Roman"/>
          <w:sz w:val="24"/>
          <w:szCs w:val="24"/>
        </w:rPr>
        <w:t>.</w:t>
      </w:r>
    </w:p>
    <w:p w:rsidR="00AB51C1" w:rsidRDefault="00AB51C1" w:rsidP="0020040C">
      <w:pPr>
        <w:spacing w:after="0"/>
        <w:ind w:left="1080" w:hanging="540"/>
        <w:rPr>
          <w:rFonts w:ascii="Times New Roman" w:hAnsi="Times New Roman" w:cs="Times New Roman"/>
          <w:b/>
          <w:sz w:val="24"/>
          <w:szCs w:val="24"/>
        </w:rPr>
      </w:pPr>
    </w:p>
    <w:p w:rsidR="00AB51C1" w:rsidRPr="00B272F4" w:rsidRDefault="00AB51C1" w:rsidP="00AB51C1">
      <w:pPr>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RO and Compliance.  R</w:t>
      </w:r>
      <w:r w:rsidR="007A17E2">
        <w:rPr>
          <w:rFonts w:ascii="Times New Roman" w:hAnsi="Times New Roman" w:cs="Times New Roman"/>
          <w:sz w:val="24"/>
          <w:szCs w:val="24"/>
        </w:rPr>
        <w:t>eviews the entire submission</w:t>
      </w:r>
      <w:r w:rsidR="0015766B">
        <w:rPr>
          <w:rFonts w:ascii="Times New Roman" w:hAnsi="Times New Roman" w:cs="Times New Roman"/>
          <w:sz w:val="24"/>
          <w:szCs w:val="24"/>
        </w:rPr>
        <w:t>/deliverable</w:t>
      </w:r>
      <w:r w:rsidR="007A17E2">
        <w:rPr>
          <w:rFonts w:ascii="Times New Roman" w:hAnsi="Times New Roman" w:cs="Times New Roman"/>
          <w:sz w:val="24"/>
          <w:szCs w:val="24"/>
        </w:rPr>
        <w:t>,</w:t>
      </w:r>
      <w:r>
        <w:rPr>
          <w:rFonts w:ascii="Times New Roman" w:hAnsi="Times New Roman" w:cs="Times New Roman"/>
          <w:sz w:val="24"/>
          <w:szCs w:val="24"/>
        </w:rPr>
        <w:t xml:space="preserve"> provides a full review by the deadline established by the Team Lead</w:t>
      </w:r>
      <w:r w:rsidR="007A17E2">
        <w:rPr>
          <w:rFonts w:ascii="Times New Roman" w:hAnsi="Times New Roman" w:cs="Times New Roman"/>
          <w:sz w:val="24"/>
          <w:szCs w:val="24"/>
        </w:rPr>
        <w:t>, and able answer questions related to the submission</w:t>
      </w:r>
      <w:r>
        <w:rPr>
          <w:rFonts w:ascii="Times New Roman" w:hAnsi="Times New Roman" w:cs="Times New Roman"/>
          <w:sz w:val="24"/>
          <w:szCs w:val="24"/>
        </w:rPr>
        <w:t>.  May be invited to attend meetings via teleconference as determined appropriate by the Team Lead.  Not involved in the pr</w:t>
      </w:r>
      <w:r w:rsidR="007A17E2">
        <w:rPr>
          <w:rFonts w:ascii="Times New Roman" w:hAnsi="Times New Roman" w:cs="Times New Roman"/>
          <w:sz w:val="24"/>
          <w:szCs w:val="24"/>
        </w:rPr>
        <w:t>eparation of Board materials,</w:t>
      </w:r>
      <w:r>
        <w:rPr>
          <w:rFonts w:ascii="Times New Roman" w:hAnsi="Times New Roman" w:cs="Times New Roman"/>
          <w:sz w:val="24"/>
          <w:szCs w:val="24"/>
        </w:rPr>
        <w:t xml:space="preserve"> do</w:t>
      </w:r>
      <w:r w:rsidR="005A2E14">
        <w:rPr>
          <w:rFonts w:ascii="Times New Roman" w:hAnsi="Times New Roman" w:cs="Times New Roman"/>
          <w:sz w:val="24"/>
          <w:szCs w:val="24"/>
        </w:rPr>
        <w:t>es</w:t>
      </w:r>
      <w:r>
        <w:rPr>
          <w:rFonts w:ascii="Times New Roman" w:hAnsi="Times New Roman" w:cs="Times New Roman"/>
          <w:sz w:val="24"/>
          <w:szCs w:val="24"/>
        </w:rPr>
        <w:t xml:space="preserve"> not attend the Board meetings</w:t>
      </w:r>
      <w:r w:rsidR="007A17E2">
        <w:rPr>
          <w:rFonts w:ascii="Times New Roman" w:hAnsi="Times New Roman" w:cs="Times New Roman"/>
          <w:sz w:val="24"/>
          <w:szCs w:val="24"/>
        </w:rPr>
        <w:t xml:space="preserve">, and generally not </w:t>
      </w:r>
      <w:r w:rsidR="00263BA8">
        <w:rPr>
          <w:rFonts w:ascii="Times New Roman" w:hAnsi="Times New Roman" w:cs="Times New Roman"/>
          <w:sz w:val="24"/>
          <w:szCs w:val="24"/>
        </w:rPr>
        <w:t>included in implementation process</w:t>
      </w:r>
      <w:r>
        <w:rPr>
          <w:rFonts w:ascii="Times New Roman" w:hAnsi="Times New Roman" w:cs="Times New Roman"/>
          <w:sz w:val="24"/>
          <w:szCs w:val="24"/>
        </w:rPr>
        <w:t>.</w:t>
      </w:r>
    </w:p>
    <w:p w:rsidR="009646F2" w:rsidRDefault="009646F2" w:rsidP="00FE2CA7">
      <w:pPr>
        <w:tabs>
          <w:tab w:val="left" w:pos="1620"/>
        </w:tabs>
        <w:spacing w:after="0"/>
        <w:ind w:left="1620" w:hanging="540"/>
        <w:rPr>
          <w:rFonts w:ascii="Times New Roman" w:hAnsi="Times New Roman" w:cs="Times New Roman"/>
          <w:sz w:val="24"/>
          <w:szCs w:val="24"/>
        </w:rPr>
      </w:pPr>
    </w:p>
    <w:p w:rsidR="00FE2CA7" w:rsidRDefault="00FE2CA7" w:rsidP="0020040C">
      <w:pPr>
        <w:tabs>
          <w:tab w:val="left" w:pos="2160"/>
        </w:tabs>
        <w:spacing w:after="0"/>
        <w:ind w:left="1620" w:hanging="54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Reference Resources Available for Assistance</w:t>
      </w:r>
      <w:r w:rsidR="000040FB">
        <w:rPr>
          <w:rFonts w:ascii="Times New Roman" w:hAnsi="Times New Roman" w:cs="Times New Roman"/>
          <w:sz w:val="24"/>
          <w:szCs w:val="24"/>
        </w:rPr>
        <w:t xml:space="preserve"> to Teams</w:t>
      </w:r>
      <w:r w:rsidR="004E2340">
        <w:rPr>
          <w:rFonts w:ascii="Times New Roman" w:hAnsi="Times New Roman" w:cs="Times New Roman"/>
          <w:sz w:val="24"/>
          <w:szCs w:val="24"/>
        </w:rPr>
        <w:t>.</w:t>
      </w:r>
      <w:r w:rsidR="00824F33">
        <w:rPr>
          <w:rFonts w:ascii="Times New Roman" w:hAnsi="Times New Roman" w:cs="Times New Roman"/>
          <w:sz w:val="24"/>
          <w:szCs w:val="24"/>
        </w:rPr>
        <w:t xml:space="preserve">  All </w:t>
      </w:r>
      <w:r w:rsidR="00477683">
        <w:rPr>
          <w:rFonts w:ascii="Times New Roman" w:hAnsi="Times New Roman" w:cs="Times New Roman"/>
          <w:sz w:val="24"/>
          <w:szCs w:val="24"/>
        </w:rPr>
        <w:t>RMA s</w:t>
      </w:r>
      <w:r w:rsidR="004E2340">
        <w:rPr>
          <w:rFonts w:ascii="Times New Roman" w:hAnsi="Times New Roman" w:cs="Times New Roman"/>
          <w:sz w:val="24"/>
          <w:szCs w:val="24"/>
        </w:rPr>
        <w:t>taff</w:t>
      </w:r>
      <w:r>
        <w:rPr>
          <w:rFonts w:ascii="Times New Roman" w:hAnsi="Times New Roman" w:cs="Times New Roman"/>
          <w:sz w:val="24"/>
          <w:szCs w:val="24"/>
        </w:rPr>
        <w:t xml:space="preserve"> not on the team that may have information needed by the team</w:t>
      </w:r>
      <w:r w:rsidR="004E2340">
        <w:rPr>
          <w:rFonts w:ascii="Times New Roman" w:hAnsi="Times New Roman" w:cs="Times New Roman"/>
          <w:sz w:val="24"/>
          <w:szCs w:val="24"/>
        </w:rPr>
        <w:t>,</w:t>
      </w:r>
      <w:r>
        <w:rPr>
          <w:rFonts w:ascii="Times New Roman" w:hAnsi="Times New Roman" w:cs="Times New Roman"/>
          <w:sz w:val="24"/>
          <w:szCs w:val="24"/>
        </w:rPr>
        <w:t xml:space="preserve"> may be consulted to provide information or feedback a</w:t>
      </w:r>
      <w:r w:rsidRPr="008E3CB6">
        <w:rPr>
          <w:rFonts w:ascii="Times New Roman" w:hAnsi="Times New Roman" w:cs="Times New Roman"/>
          <w:sz w:val="24"/>
          <w:szCs w:val="24"/>
        </w:rPr>
        <w:t>t certai</w:t>
      </w:r>
      <w:r>
        <w:rPr>
          <w:rFonts w:ascii="Times New Roman" w:hAnsi="Times New Roman" w:cs="Times New Roman"/>
          <w:sz w:val="24"/>
          <w:szCs w:val="24"/>
        </w:rPr>
        <w:t>n stages of a submission</w:t>
      </w:r>
      <w:r w:rsidR="004E2340">
        <w:rPr>
          <w:rFonts w:ascii="Times New Roman" w:hAnsi="Times New Roman" w:cs="Times New Roman"/>
          <w:sz w:val="24"/>
          <w:szCs w:val="24"/>
        </w:rPr>
        <w:t>,</w:t>
      </w:r>
      <w:r>
        <w:rPr>
          <w:rFonts w:ascii="Times New Roman" w:hAnsi="Times New Roman" w:cs="Times New Roman"/>
          <w:sz w:val="24"/>
          <w:szCs w:val="24"/>
        </w:rPr>
        <w:t xml:space="preserve"> as needed.</w:t>
      </w:r>
      <w:r w:rsidR="006E502B">
        <w:rPr>
          <w:rFonts w:ascii="Times New Roman" w:hAnsi="Times New Roman" w:cs="Times New Roman"/>
          <w:sz w:val="24"/>
          <w:szCs w:val="24"/>
        </w:rPr>
        <w:t xml:space="preserve">  For example, if there expert reviewers identify actuarial issues, these issues should be discussed with the Senior Actuary prior to the Board meeting.</w:t>
      </w:r>
    </w:p>
    <w:p w:rsidR="000040FB" w:rsidRDefault="000040FB" w:rsidP="000040FB">
      <w:pPr>
        <w:tabs>
          <w:tab w:val="left" w:pos="1620"/>
        </w:tabs>
        <w:spacing w:after="0"/>
        <w:ind w:left="1620" w:hanging="540"/>
        <w:rPr>
          <w:rFonts w:ascii="Times New Roman" w:hAnsi="Times New Roman" w:cs="Times New Roman"/>
          <w:sz w:val="24"/>
          <w:szCs w:val="24"/>
        </w:rPr>
      </w:pPr>
    </w:p>
    <w:p w:rsidR="000040FB" w:rsidRDefault="000040FB" w:rsidP="000040FB">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The Reimbursement Team will handle all research and development and maintenance reimbursements each year</w:t>
      </w:r>
      <w:r w:rsidR="0015766B">
        <w:rPr>
          <w:rFonts w:ascii="Times New Roman" w:hAnsi="Times New Roman" w:cs="Times New Roman"/>
          <w:sz w:val="24"/>
          <w:szCs w:val="24"/>
        </w:rPr>
        <w:t xml:space="preserve"> </w:t>
      </w:r>
      <w:r w:rsidR="0015766B" w:rsidRPr="0015766B">
        <w:rPr>
          <w:rFonts w:ascii="Times New Roman" w:hAnsi="Times New Roman" w:cs="Times New Roman"/>
          <w:sz w:val="24"/>
          <w:szCs w:val="24"/>
        </w:rPr>
        <w:t>(not appli</w:t>
      </w:r>
      <w:r w:rsidR="0015766B">
        <w:rPr>
          <w:rFonts w:ascii="Times New Roman" w:hAnsi="Times New Roman" w:cs="Times New Roman"/>
          <w:sz w:val="24"/>
          <w:szCs w:val="24"/>
        </w:rPr>
        <w:t xml:space="preserve">cable to RMA </w:t>
      </w:r>
      <w:r w:rsidR="006B6659">
        <w:rPr>
          <w:rFonts w:ascii="Times New Roman" w:hAnsi="Times New Roman" w:cs="Times New Roman"/>
          <w:sz w:val="24"/>
          <w:szCs w:val="24"/>
        </w:rPr>
        <w:t>DCs</w:t>
      </w:r>
      <w:r w:rsidR="003B15C1">
        <w:rPr>
          <w:rFonts w:ascii="Times New Roman" w:hAnsi="Times New Roman" w:cs="Times New Roman"/>
          <w:sz w:val="24"/>
          <w:szCs w:val="24"/>
        </w:rPr>
        <w:t xml:space="preserve"> or </w:t>
      </w:r>
      <w:r w:rsidR="003B15C1" w:rsidRPr="003B15C1">
        <w:rPr>
          <w:rFonts w:ascii="Times New Roman" w:hAnsi="Times New Roman" w:cs="Times New Roman"/>
          <w:sz w:val="24"/>
          <w:szCs w:val="24"/>
        </w:rPr>
        <w:t>RMA Developed Products</w:t>
      </w:r>
      <w:r w:rsidR="003B15C1">
        <w:rPr>
          <w:rFonts w:ascii="Times New Roman" w:hAnsi="Times New Roman" w:cs="Times New Roman"/>
          <w:sz w:val="24"/>
          <w:szCs w:val="24"/>
        </w:rPr>
        <w:t>)</w:t>
      </w:r>
      <w:r w:rsidR="0015766B">
        <w:rPr>
          <w:rFonts w:ascii="Times New Roman" w:hAnsi="Times New Roman" w:cs="Times New Roman"/>
          <w:sz w:val="24"/>
          <w:szCs w:val="24"/>
        </w:rPr>
        <w:t xml:space="preserve"> - </w:t>
      </w:r>
      <w:r w:rsidR="0015766B" w:rsidRPr="0015766B">
        <w:rPr>
          <w:rFonts w:ascii="Times New Roman" w:hAnsi="Times New Roman" w:cs="Times New Roman"/>
          <w:sz w:val="24"/>
          <w:szCs w:val="24"/>
        </w:rPr>
        <w:t>firm fixed price contracts are most common where price is agreed upon up front)</w:t>
      </w:r>
      <w:r>
        <w:rPr>
          <w:rFonts w:ascii="Times New Roman" w:hAnsi="Times New Roman" w:cs="Times New Roman"/>
          <w:sz w:val="24"/>
          <w:szCs w:val="24"/>
        </w:rPr>
        <w:t>.  This is a cross-functional team and will consist of:</w:t>
      </w:r>
    </w:p>
    <w:p w:rsidR="006B6659" w:rsidRDefault="006B6659" w:rsidP="000040FB">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br w:type="page"/>
      </w:r>
    </w:p>
    <w:p w:rsidR="006B6659" w:rsidRPr="008E3CB6" w:rsidRDefault="006B6659" w:rsidP="006B6659">
      <w:pPr>
        <w:pStyle w:val="Paragraph"/>
      </w:pPr>
      <w:r>
        <w:t>3</w:t>
      </w:r>
      <w:r w:rsidRPr="008E3CB6">
        <w:tab/>
      </w:r>
      <w:r>
        <w:t>NPR Team Roles and Responsibilities (Continued)</w:t>
      </w:r>
      <w:r>
        <w:tab/>
      </w:r>
    </w:p>
    <w:p w:rsidR="006B6659" w:rsidRDefault="006B6659" w:rsidP="006B6659">
      <w:pPr>
        <w:spacing w:after="0"/>
        <w:ind w:left="1080" w:hanging="540"/>
        <w:rPr>
          <w:rFonts w:ascii="Times New Roman" w:hAnsi="Times New Roman" w:cs="Times New Roman"/>
          <w:b/>
          <w:sz w:val="24"/>
          <w:szCs w:val="24"/>
        </w:rPr>
      </w:pPr>
    </w:p>
    <w:p w:rsidR="006B6659" w:rsidRDefault="006B6659" w:rsidP="006B6659">
      <w:pPr>
        <w:spacing w:after="0"/>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5C7734">
        <w:rPr>
          <w:rFonts w:ascii="Times New Roman" w:hAnsi="Times New Roman" w:cs="Times New Roman"/>
          <w:b/>
          <w:sz w:val="24"/>
          <w:szCs w:val="24"/>
        </w:rPr>
        <w:t xml:space="preserve">Roles of </w:t>
      </w:r>
      <w:r>
        <w:rPr>
          <w:rFonts w:ascii="Times New Roman" w:hAnsi="Times New Roman" w:cs="Times New Roman"/>
          <w:b/>
          <w:sz w:val="24"/>
          <w:szCs w:val="24"/>
        </w:rPr>
        <w:t>NPR</w:t>
      </w:r>
      <w:r w:rsidRPr="005C7734">
        <w:rPr>
          <w:rFonts w:ascii="Times New Roman" w:hAnsi="Times New Roman" w:cs="Times New Roman"/>
          <w:b/>
          <w:sz w:val="24"/>
          <w:szCs w:val="24"/>
        </w:rPr>
        <w:t xml:space="preserve"> Team </w:t>
      </w:r>
      <w:r>
        <w:rPr>
          <w:rFonts w:ascii="Times New Roman" w:hAnsi="Times New Roman" w:cs="Times New Roman"/>
          <w:b/>
          <w:sz w:val="24"/>
          <w:szCs w:val="24"/>
        </w:rPr>
        <w:t>(continued)</w:t>
      </w:r>
    </w:p>
    <w:p w:rsidR="002839F2" w:rsidRDefault="002839F2" w:rsidP="000040FB">
      <w:pPr>
        <w:tabs>
          <w:tab w:val="left" w:pos="1620"/>
        </w:tabs>
        <w:spacing w:after="0"/>
        <w:ind w:left="1620" w:hanging="540"/>
        <w:rPr>
          <w:rFonts w:ascii="Times New Roman" w:hAnsi="Times New Roman" w:cs="Times New Roman"/>
          <w:sz w:val="24"/>
          <w:szCs w:val="24"/>
        </w:rPr>
      </w:pPr>
    </w:p>
    <w:p w:rsidR="000040FB" w:rsidRDefault="000040FB" w:rsidP="002839F2">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w:t>
      </w:r>
      <w:r w:rsidR="002839F2">
        <w:rPr>
          <w:rFonts w:ascii="Times New Roman" w:hAnsi="Times New Roman" w:cs="Times New Roman"/>
          <w:sz w:val="24"/>
          <w:szCs w:val="24"/>
        </w:rPr>
        <w:tab/>
      </w:r>
      <w:r w:rsidR="002667BF">
        <w:rPr>
          <w:rFonts w:ascii="Times New Roman" w:hAnsi="Times New Roman" w:cs="Times New Roman"/>
          <w:sz w:val="24"/>
          <w:szCs w:val="24"/>
        </w:rPr>
        <w:t>t</w:t>
      </w:r>
      <w:r>
        <w:rPr>
          <w:rFonts w:ascii="Times New Roman" w:hAnsi="Times New Roman" w:cs="Times New Roman"/>
          <w:sz w:val="24"/>
          <w:szCs w:val="24"/>
        </w:rPr>
        <w:t>he Champion who will be the PASD Chief o</w:t>
      </w:r>
      <w:r w:rsidR="0017672C">
        <w:rPr>
          <w:rFonts w:ascii="Times New Roman" w:hAnsi="Times New Roman" w:cs="Times New Roman"/>
          <w:sz w:val="24"/>
          <w:szCs w:val="24"/>
        </w:rPr>
        <w:t>f PAB</w:t>
      </w:r>
      <w:r>
        <w:rPr>
          <w:rFonts w:ascii="Times New Roman" w:hAnsi="Times New Roman" w:cs="Times New Roman"/>
          <w:sz w:val="24"/>
          <w:szCs w:val="24"/>
        </w:rPr>
        <w:t>;</w:t>
      </w:r>
    </w:p>
    <w:p w:rsidR="000040FB" w:rsidRDefault="002667BF" w:rsidP="002667B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a</w:t>
      </w:r>
      <w:r w:rsidR="000040FB">
        <w:rPr>
          <w:rFonts w:ascii="Times New Roman" w:hAnsi="Times New Roman" w:cs="Times New Roman"/>
          <w:sz w:val="24"/>
          <w:szCs w:val="24"/>
        </w:rPr>
        <w:t>n accountant</w:t>
      </w:r>
      <w:r>
        <w:rPr>
          <w:rFonts w:ascii="Times New Roman" w:hAnsi="Times New Roman" w:cs="Times New Roman"/>
          <w:sz w:val="24"/>
          <w:szCs w:val="24"/>
        </w:rPr>
        <w:t>;</w:t>
      </w:r>
    </w:p>
    <w:p w:rsidR="000040FB" w:rsidRDefault="002667BF" w:rsidP="002667B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(iii)</w:t>
      </w:r>
      <w:r w:rsidR="000040FB">
        <w:rPr>
          <w:rFonts w:ascii="Times New Roman" w:hAnsi="Times New Roman" w:cs="Times New Roman"/>
          <w:sz w:val="24"/>
          <w:szCs w:val="24"/>
        </w:rPr>
        <w:tab/>
        <w:t>T</w:t>
      </w:r>
      <w:r>
        <w:rPr>
          <w:rFonts w:ascii="Times New Roman" w:hAnsi="Times New Roman" w:cs="Times New Roman"/>
          <w:sz w:val="24"/>
          <w:szCs w:val="24"/>
        </w:rPr>
        <w:t>ravel Administration Staff; and</w:t>
      </w:r>
    </w:p>
    <w:p w:rsidR="000040FB" w:rsidRDefault="000040FB" w:rsidP="002667B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sidR="002667BF">
        <w:rPr>
          <w:rFonts w:ascii="Times New Roman" w:hAnsi="Times New Roman" w:cs="Times New Roman"/>
          <w:sz w:val="24"/>
          <w:szCs w:val="24"/>
        </w:rPr>
        <w:t>a</w:t>
      </w:r>
      <w:r w:rsidR="003E2B18">
        <w:rPr>
          <w:rFonts w:ascii="Times New Roman" w:hAnsi="Times New Roman" w:cs="Times New Roman"/>
          <w:sz w:val="24"/>
          <w:szCs w:val="24"/>
        </w:rPr>
        <w:t xml:space="preserve"> staff member(s) very</w:t>
      </w:r>
      <w:r>
        <w:rPr>
          <w:rFonts w:ascii="Times New Roman" w:hAnsi="Times New Roman" w:cs="Times New Roman"/>
          <w:sz w:val="24"/>
          <w:szCs w:val="24"/>
        </w:rPr>
        <w:t xml:space="preserve"> familiar with contracting and job classifications.</w:t>
      </w:r>
    </w:p>
    <w:p w:rsidR="00BF5D35" w:rsidRDefault="00BF5D35" w:rsidP="00BF5D35">
      <w:pPr>
        <w:tabs>
          <w:tab w:val="left" w:pos="1080"/>
        </w:tabs>
        <w:spacing w:after="0"/>
        <w:ind w:left="1080" w:hanging="540"/>
        <w:rPr>
          <w:rFonts w:ascii="Times New Roman" w:hAnsi="Times New Roman" w:cs="Times New Roman"/>
          <w:b/>
          <w:sz w:val="24"/>
          <w:szCs w:val="24"/>
        </w:rPr>
      </w:pPr>
    </w:p>
    <w:p w:rsidR="00BF5D35" w:rsidRPr="00F54B78" w:rsidRDefault="00BF5D35" w:rsidP="00BF5D35">
      <w:pPr>
        <w:tabs>
          <w:tab w:val="left" w:pos="1080"/>
        </w:tabs>
        <w:spacing w:after="0"/>
        <w:ind w:left="1080" w:hanging="540"/>
        <w:rPr>
          <w:rFonts w:ascii="Times New Roman" w:hAnsi="Times New Roman" w:cs="Times New Roman"/>
          <w:b/>
          <w:sz w:val="24"/>
          <w:szCs w:val="24"/>
        </w:rPr>
      </w:pPr>
      <w:r w:rsidRPr="00F54B78">
        <w:rPr>
          <w:rFonts w:ascii="Times New Roman" w:hAnsi="Times New Roman" w:cs="Times New Roman"/>
          <w:b/>
          <w:sz w:val="24"/>
          <w:szCs w:val="24"/>
        </w:rPr>
        <w:t>B.</w:t>
      </w:r>
      <w:r w:rsidRPr="00F54B78">
        <w:rPr>
          <w:rFonts w:ascii="Times New Roman" w:hAnsi="Times New Roman" w:cs="Times New Roman"/>
          <w:b/>
          <w:sz w:val="24"/>
          <w:szCs w:val="24"/>
        </w:rPr>
        <w:tab/>
        <w:t xml:space="preserve">Responsibilities of </w:t>
      </w:r>
      <w:r>
        <w:rPr>
          <w:rFonts w:ascii="Times New Roman" w:hAnsi="Times New Roman" w:cs="Times New Roman"/>
          <w:b/>
          <w:sz w:val="24"/>
          <w:szCs w:val="24"/>
        </w:rPr>
        <w:t xml:space="preserve">the </w:t>
      </w:r>
      <w:r w:rsidRPr="00F54B78">
        <w:rPr>
          <w:rFonts w:ascii="Times New Roman" w:hAnsi="Times New Roman" w:cs="Times New Roman"/>
          <w:b/>
          <w:sz w:val="24"/>
          <w:szCs w:val="24"/>
        </w:rPr>
        <w:t>NPR Team</w:t>
      </w:r>
    </w:p>
    <w:p w:rsidR="003E2B18" w:rsidRDefault="003E2B18" w:rsidP="000040FB">
      <w:pPr>
        <w:tabs>
          <w:tab w:val="left" w:pos="1620"/>
        </w:tabs>
        <w:spacing w:after="0"/>
        <w:ind w:left="1620" w:hanging="540"/>
        <w:rPr>
          <w:rFonts w:ascii="Times New Roman" w:hAnsi="Times New Roman" w:cs="Times New Roman"/>
          <w:sz w:val="24"/>
          <w:szCs w:val="24"/>
        </w:rPr>
      </w:pPr>
    </w:p>
    <w:p w:rsidR="00473192" w:rsidRDefault="003F1FCC" w:rsidP="003F1FCC">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(1)</w:t>
      </w:r>
      <w:r w:rsidR="00473192" w:rsidRPr="008E3CB6">
        <w:rPr>
          <w:rFonts w:ascii="Times New Roman" w:hAnsi="Times New Roman" w:cs="Times New Roman"/>
          <w:sz w:val="24"/>
          <w:szCs w:val="24"/>
        </w:rPr>
        <w:tab/>
        <w:t>General Responsibilities</w:t>
      </w:r>
      <w:r w:rsidR="00FC7E20">
        <w:rPr>
          <w:rFonts w:ascii="Times New Roman" w:hAnsi="Times New Roman" w:cs="Times New Roman"/>
          <w:sz w:val="24"/>
          <w:szCs w:val="24"/>
        </w:rPr>
        <w:t xml:space="preserve"> of </w:t>
      </w:r>
      <w:r w:rsidR="002667BF">
        <w:rPr>
          <w:rFonts w:ascii="Times New Roman" w:hAnsi="Times New Roman" w:cs="Times New Roman"/>
          <w:sz w:val="24"/>
          <w:szCs w:val="24"/>
        </w:rPr>
        <w:t xml:space="preserve">the </w:t>
      </w:r>
      <w:r w:rsidR="00FC7E20">
        <w:rPr>
          <w:rFonts w:ascii="Times New Roman" w:hAnsi="Times New Roman" w:cs="Times New Roman"/>
          <w:sz w:val="24"/>
          <w:szCs w:val="24"/>
        </w:rPr>
        <w:t>Team</w:t>
      </w:r>
      <w:r w:rsidR="007D38B0">
        <w:rPr>
          <w:rFonts w:ascii="Times New Roman" w:hAnsi="Times New Roman" w:cs="Times New Roman"/>
          <w:sz w:val="24"/>
          <w:szCs w:val="24"/>
        </w:rPr>
        <w:t xml:space="preserve"> Members</w:t>
      </w:r>
      <w:r w:rsidR="00FA4DBA">
        <w:rPr>
          <w:rFonts w:ascii="Times New Roman" w:hAnsi="Times New Roman" w:cs="Times New Roman"/>
          <w:sz w:val="24"/>
          <w:szCs w:val="24"/>
        </w:rPr>
        <w:t>.</w:t>
      </w:r>
    </w:p>
    <w:p w:rsidR="003F1FCC" w:rsidRPr="008E3CB6" w:rsidRDefault="003F1FCC" w:rsidP="003F1FCC">
      <w:pPr>
        <w:tabs>
          <w:tab w:val="left" w:pos="1620"/>
        </w:tabs>
        <w:spacing w:after="0"/>
        <w:ind w:left="1620" w:hanging="540"/>
        <w:rPr>
          <w:rFonts w:ascii="Times New Roman" w:hAnsi="Times New Roman" w:cs="Times New Roman"/>
          <w:sz w:val="24"/>
          <w:szCs w:val="24"/>
        </w:rPr>
      </w:pPr>
    </w:p>
    <w:p w:rsidR="00EC2B46" w:rsidRDefault="002667BF" w:rsidP="002667BF">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477683">
        <w:rPr>
          <w:rFonts w:ascii="Times New Roman" w:hAnsi="Times New Roman" w:cs="Times New Roman"/>
          <w:sz w:val="24"/>
          <w:szCs w:val="24"/>
        </w:rPr>
        <w:t xml:space="preserve">It is crucial to understand the </w:t>
      </w:r>
      <w:r>
        <w:rPr>
          <w:rFonts w:ascii="Times New Roman" w:hAnsi="Times New Roman" w:cs="Times New Roman"/>
          <w:sz w:val="24"/>
          <w:szCs w:val="24"/>
        </w:rPr>
        <w:t>statutory timeline for private submissions</w:t>
      </w:r>
      <w:r w:rsidR="0015766B" w:rsidRPr="0015766B">
        <w:t xml:space="preserve"> </w:t>
      </w:r>
      <w:r w:rsidR="006B6659">
        <w:rPr>
          <w:rFonts w:ascii="Times New Roman" w:hAnsi="Times New Roman" w:cs="Times New Roman"/>
          <w:sz w:val="24"/>
          <w:szCs w:val="24"/>
        </w:rPr>
        <w:t xml:space="preserve">(refer to paragraph 2D) </w:t>
      </w:r>
      <w:r w:rsidR="0015766B" w:rsidRPr="0015766B">
        <w:rPr>
          <w:rFonts w:ascii="Times New Roman" w:hAnsi="Times New Roman" w:cs="Times New Roman"/>
          <w:sz w:val="24"/>
          <w:szCs w:val="24"/>
        </w:rPr>
        <w:t>and the delivery sch</w:t>
      </w:r>
      <w:r w:rsidR="0015766B">
        <w:rPr>
          <w:rFonts w:ascii="Times New Roman" w:hAnsi="Times New Roman" w:cs="Times New Roman"/>
          <w:sz w:val="24"/>
          <w:szCs w:val="24"/>
        </w:rPr>
        <w:t xml:space="preserve">edule for RMA </w:t>
      </w:r>
      <w:r w:rsidR="006B6659">
        <w:rPr>
          <w:rFonts w:ascii="Times New Roman" w:hAnsi="Times New Roman" w:cs="Times New Roman"/>
          <w:sz w:val="24"/>
          <w:szCs w:val="24"/>
        </w:rPr>
        <w:t>DCs</w:t>
      </w:r>
      <w:r>
        <w:rPr>
          <w:rFonts w:ascii="Times New Roman" w:hAnsi="Times New Roman" w:cs="Times New Roman"/>
          <w:sz w:val="24"/>
          <w:szCs w:val="24"/>
        </w:rPr>
        <w:t>.</w:t>
      </w:r>
    </w:p>
    <w:p w:rsidR="007D38B0" w:rsidRDefault="007D38B0" w:rsidP="002667BF">
      <w:pPr>
        <w:pStyle w:val="ListParagraph"/>
        <w:tabs>
          <w:tab w:val="left" w:pos="2700"/>
        </w:tabs>
        <w:ind w:left="2700" w:hanging="540"/>
        <w:rPr>
          <w:rFonts w:ascii="Times New Roman" w:hAnsi="Times New Roman" w:cs="Times New Roman"/>
          <w:sz w:val="24"/>
          <w:szCs w:val="24"/>
        </w:rPr>
      </w:pPr>
    </w:p>
    <w:p w:rsidR="00477683" w:rsidRDefault="007D38B0" w:rsidP="007D38B0">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(b</w:t>
      </w:r>
      <w:r w:rsidR="00C0509F">
        <w:rPr>
          <w:rFonts w:ascii="Times New Roman" w:hAnsi="Times New Roman" w:cs="Times New Roman"/>
          <w:sz w:val="24"/>
          <w:szCs w:val="24"/>
        </w:rPr>
        <w:t>)</w:t>
      </w:r>
      <w:r w:rsidR="00C0509F">
        <w:rPr>
          <w:rFonts w:ascii="Times New Roman" w:hAnsi="Times New Roman" w:cs="Times New Roman"/>
          <w:sz w:val="24"/>
          <w:szCs w:val="24"/>
        </w:rPr>
        <w:tab/>
      </w:r>
      <w:r w:rsidR="00477683">
        <w:rPr>
          <w:rFonts w:ascii="Times New Roman" w:hAnsi="Times New Roman" w:cs="Times New Roman"/>
          <w:sz w:val="24"/>
          <w:szCs w:val="24"/>
        </w:rPr>
        <w:t xml:space="preserve">Understand the type of submission and the stage it is at so it is clear what the responsibilities </w:t>
      </w:r>
      <w:r>
        <w:rPr>
          <w:rFonts w:ascii="Times New Roman" w:hAnsi="Times New Roman" w:cs="Times New Roman"/>
          <w:sz w:val="24"/>
          <w:szCs w:val="24"/>
        </w:rPr>
        <w:t>are for the review</w:t>
      </w:r>
      <w:r w:rsidR="00477683">
        <w:rPr>
          <w:rFonts w:ascii="Times New Roman" w:hAnsi="Times New Roman" w:cs="Times New Roman"/>
          <w:sz w:val="24"/>
          <w:szCs w:val="24"/>
        </w:rPr>
        <w:t>.</w:t>
      </w:r>
    </w:p>
    <w:p w:rsidR="00E9283D" w:rsidRDefault="003F1FCC" w:rsidP="00477683">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7D38B0">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ab/>
      </w:r>
      <w:r w:rsidR="00E9283D" w:rsidRPr="003F1FCC">
        <w:rPr>
          <w:rFonts w:ascii="Times New Roman" w:hAnsi="Times New Roman" w:cs="Times New Roman"/>
          <w:sz w:val="24"/>
          <w:szCs w:val="24"/>
        </w:rPr>
        <w:t>Mak</w:t>
      </w:r>
      <w:r w:rsidR="009646F2">
        <w:rPr>
          <w:rFonts w:ascii="Times New Roman" w:hAnsi="Times New Roman" w:cs="Times New Roman"/>
          <w:sz w:val="24"/>
          <w:szCs w:val="24"/>
        </w:rPr>
        <w:t>e</w:t>
      </w:r>
      <w:r w:rsidR="00E9283D" w:rsidRPr="003F1FCC">
        <w:rPr>
          <w:rFonts w:ascii="Times New Roman" w:hAnsi="Times New Roman" w:cs="Times New Roman"/>
          <w:sz w:val="24"/>
          <w:szCs w:val="24"/>
        </w:rPr>
        <w:t xml:space="preserve"> no assurances to </w:t>
      </w:r>
      <w:r w:rsidR="009646F2">
        <w:rPr>
          <w:rFonts w:ascii="Times New Roman" w:hAnsi="Times New Roman" w:cs="Times New Roman"/>
          <w:sz w:val="24"/>
          <w:szCs w:val="24"/>
        </w:rPr>
        <w:t>submitters</w:t>
      </w:r>
      <w:r w:rsidR="0015766B">
        <w:rPr>
          <w:rFonts w:ascii="Times New Roman" w:hAnsi="Times New Roman" w:cs="Times New Roman"/>
          <w:sz w:val="24"/>
          <w:szCs w:val="24"/>
        </w:rPr>
        <w:t>/contractor</w:t>
      </w:r>
      <w:r w:rsidR="00E9283D" w:rsidRPr="003F1FCC">
        <w:rPr>
          <w:rFonts w:ascii="Times New Roman" w:hAnsi="Times New Roman" w:cs="Times New Roman"/>
          <w:sz w:val="24"/>
          <w:szCs w:val="24"/>
        </w:rPr>
        <w:t xml:space="preserve"> that approval of the product will be given or will be given in time for sales in any given crop year.</w:t>
      </w:r>
    </w:p>
    <w:p w:rsidR="007D38B0" w:rsidRDefault="007D38B0" w:rsidP="00477683">
      <w:pPr>
        <w:tabs>
          <w:tab w:val="left" w:pos="2160"/>
        </w:tabs>
        <w:spacing w:after="0"/>
        <w:ind w:left="2160" w:hanging="540"/>
        <w:rPr>
          <w:rFonts w:ascii="Times New Roman" w:hAnsi="Times New Roman" w:cs="Times New Roman"/>
          <w:sz w:val="24"/>
          <w:szCs w:val="24"/>
        </w:rPr>
      </w:pPr>
    </w:p>
    <w:p w:rsidR="00FC7E20" w:rsidRDefault="00FC7E20" w:rsidP="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7D38B0">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sz w:val="24"/>
          <w:szCs w:val="24"/>
        </w:rPr>
        <w:tab/>
        <w:t>Assume that all products received will be approved.  Therefore, every review must be very thorough because:</w:t>
      </w:r>
    </w:p>
    <w:p w:rsidR="007D38B0" w:rsidRDefault="007D38B0" w:rsidP="003F1FCC">
      <w:pPr>
        <w:tabs>
          <w:tab w:val="left" w:pos="2160"/>
        </w:tabs>
        <w:spacing w:after="0"/>
        <w:ind w:left="2160" w:hanging="540"/>
        <w:rPr>
          <w:rFonts w:ascii="Times New Roman" w:hAnsi="Times New Roman" w:cs="Times New Roman"/>
          <w:sz w:val="24"/>
          <w:szCs w:val="24"/>
        </w:rPr>
      </w:pPr>
    </w:p>
    <w:p w:rsidR="00FC7E20" w:rsidRDefault="007D38B0" w:rsidP="008E0D57">
      <w:pPr>
        <w:pStyle w:val="ListParagraph"/>
        <w:numPr>
          <w:ilvl w:val="0"/>
          <w:numId w:val="32"/>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 xml:space="preserve">the NPR team </w:t>
      </w:r>
      <w:r w:rsidR="004E2340">
        <w:rPr>
          <w:rFonts w:ascii="Times New Roman" w:hAnsi="Times New Roman" w:cs="Times New Roman"/>
          <w:sz w:val="24"/>
          <w:szCs w:val="24"/>
        </w:rPr>
        <w:t>will be tasked with</w:t>
      </w:r>
      <w:r>
        <w:rPr>
          <w:rFonts w:ascii="Times New Roman" w:hAnsi="Times New Roman" w:cs="Times New Roman"/>
          <w:sz w:val="24"/>
          <w:szCs w:val="24"/>
        </w:rPr>
        <w:t xml:space="preserve"> implementing the product</w:t>
      </w:r>
      <w:r w:rsidR="004E2340">
        <w:rPr>
          <w:rFonts w:ascii="Times New Roman" w:hAnsi="Times New Roman" w:cs="Times New Roman"/>
          <w:sz w:val="24"/>
          <w:szCs w:val="24"/>
        </w:rPr>
        <w:t>, if approved</w:t>
      </w:r>
      <w:r>
        <w:rPr>
          <w:rFonts w:ascii="Times New Roman" w:hAnsi="Times New Roman" w:cs="Times New Roman"/>
          <w:sz w:val="24"/>
          <w:szCs w:val="24"/>
        </w:rPr>
        <w:t>; and</w:t>
      </w:r>
    </w:p>
    <w:p w:rsidR="007D38B0" w:rsidRDefault="007D38B0" w:rsidP="007D38B0">
      <w:pPr>
        <w:pStyle w:val="ListParagraph"/>
        <w:tabs>
          <w:tab w:val="left" w:pos="2160"/>
        </w:tabs>
        <w:spacing w:after="0"/>
        <w:ind w:left="2880"/>
        <w:rPr>
          <w:rFonts w:ascii="Times New Roman" w:hAnsi="Times New Roman" w:cs="Times New Roman"/>
          <w:sz w:val="24"/>
          <w:szCs w:val="24"/>
        </w:rPr>
      </w:pPr>
    </w:p>
    <w:p w:rsidR="00FC7E20" w:rsidRDefault="007D38B0" w:rsidP="008E0D57">
      <w:pPr>
        <w:pStyle w:val="ListParagraph"/>
        <w:numPr>
          <w:ilvl w:val="0"/>
          <w:numId w:val="32"/>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t</w:t>
      </w:r>
      <w:r w:rsidR="00E71841">
        <w:rPr>
          <w:rFonts w:ascii="Times New Roman" w:hAnsi="Times New Roman" w:cs="Times New Roman"/>
          <w:sz w:val="24"/>
          <w:szCs w:val="24"/>
        </w:rPr>
        <w:t>he product needs to be free of flaws upon implementation</w:t>
      </w:r>
      <w:r w:rsidR="004E2340">
        <w:rPr>
          <w:rFonts w:ascii="Times New Roman" w:hAnsi="Times New Roman" w:cs="Times New Roman"/>
          <w:sz w:val="24"/>
          <w:szCs w:val="24"/>
        </w:rPr>
        <w:t>,</w:t>
      </w:r>
      <w:r w:rsidR="00E71841">
        <w:rPr>
          <w:rFonts w:ascii="Times New Roman" w:hAnsi="Times New Roman" w:cs="Times New Roman"/>
          <w:sz w:val="24"/>
          <w:szCs w:val="24"/>
        </w:rPr>
        <w:t xml:space="preserve"> actuarially sound (both data and rating/pricing methodologies)</w:t>
      </w:r>
      <w:r w:rsidR="004E2340">
        <w:rPr>
          <w:rFonts w:ascii="Times New Roman" w:hAnsi="Times New Roman" w:cs="Times New Roman"/>
          <w:sz w:val="24"/>
          <w:szCs w:val="24"/>
        </w:rPr>
        <w:t>, and</w:t>
      </w:r>
      <w:r w:rsidR="00E71841">
        <w:rPr>
          <w:rFonts w:ascii="Times New Roman" w:hAnsi="Times New Roman" w:cs="Times New Roman"/>
          <w:sz w:val="24"/>
          <w:szCs w:val="24"/>
        </w:rPr>
        <w:t xml:space="preserve"> in the best interests of producers (sound underwriting)</w:t>
      </w:r>
      <w:r w:rsidR="008E0D57">
        <w:rPr>
          <w:rFonts w:ascii="Times New Roman" w:hAnsi="Times New Roman" w:cs="Times New Roman"/>
          <w:sz w:val="24"/>
          <w:szCs w:val="24"/>
        </w:rPr>
        <w:t>.</w:t>
      </w:r>
    </w:p>
    <w:p w:rsidR="007D38B0" w:rsidRPr="008E0D57" w:rsidRDefault="007D38B0" w:rsidP="007D38B0">
      <w:pPr>
        <w:pStyle w:val="ListParagraph"/>
        <w:tabs>
          <w:tab w:val="left" w:pos="2160"/>
        </w:tabs>
        <w:spacing w:after="0"/>
        <w:ind w:left="2880"/>
        <w:rPr>
          <w:rFonts w:ascii="Times New Roman" w:hAnsi="Times New Roman" w:cs="Times New Roman"/>
          <w:sz w:val="24"/>
          <w:szCs w:val="24"/>
        </w:rPr>
      </w:pPr>
    </w:p>
    <w:p w:rsidR="00BF5D35" w:rsidRDefault="007D38B0" w:rsidP="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(e</w:t>
      </w:r>
      <w:r w:rsidR="00E71841">
        <w:rPr>
          <w:rFonts w:ascii="Times New Roman" w:hAnsi="Times New Roman" w:cs="Times New Roman"/>
          <w:sz w:val="24"/>
          <w:szCs w:val="24"/>
        </w:rPr>
        <w:t>)</w:t>
      </w:r>
      <w:r w:rsidR="00E71841">
        <w:rPr>
          <w:rFonts w:ascii="Times New Roman" w:hAnsi="Times New Roman" w:cs="Times New Roman"/>
          <w:sz w:val="24"/>
          <w:szCs w:val="24"/>
        </w:rPr>
        <w:tab/>
        <w:t>The priority of submissions is just below that of controlled correspondence.  Work with your supervisor if you have conflicting priorities with other projects.</w:t>
      </w:r>
    </w:p>
    <w:p w:rsidR="00BF5D35" w:rsidRDefault="00BF5D35" w:rsidP="003F1FCC">
      <w:pPr>
        <w:tabs>
          <w:tab w:val="left" w:pos="2160"/>
        </w:tabs>
        <w:spacing w:after="0"/>
        <w:ind w:left="2160" w:hanging="540"/>
        <w:rPr>
          <w:rFonts w:ascii="Times New Roman" w:hAnsi="Times New Roman" w:cs="Times New Roman"/>
          <w:sz w:val="24"/>
          <w:szCs w:val="24"/>
        </w:rPr>
      </w:pPr>
    </w:p>
    <w:p w:rsidR="0020040C" w:rsidRDefault="007D38B0" w:rsidP="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(f</w:t>
      </w:r>
      <w:r w:rsidR="00477683">
        <w:rPr>
          <w:rFonts w:ascii="Times New Roman" w:hAnsi="Times New Roman" w:cs="Times New Roman"/>
          <w:sz w:val="24"/>
          <w:szCs w:val="24"/>
        </w:rPr>
        <w:t>)</w:t>
      </w:r>
      <w:r w:rsidR="00477683">
        <w:rPr>
          <w:rFonts w:ascii="Times New Roman" w:hAnsi="Times New Roman" w:cs="Times New Roman"/>
          <w:sz w:val="24"/>
          <w:szCs w:val="24"/>
        </w:rPr>
        <w:tab/>
        <w:t>Keep your supervisor informed about the project time demands and your work on the team.</w:t>
      </w:r>
    </w:p>
    <w:p w:rsidR="00477683" w:rsidRDefault="00477683" w:rsidP="003F1FCC">
      <w:pPr>
        <w:tabs>
          <w:tab w:val="left" w:pos="2160"/>
        </w:tabs>
        <w:spacing w:after="0"/>
        <w:ind w:left="2160" w:hanging="540"/>
        <w:rPr>
          <w:rFonts w:ascii="Times New Roman" w:hAnsi="Times New Roman" w:cs="Times New Roman"/>
          <w:sz w:val="24"/>
          <w:szCs w:val="24"/>
        </w:rPr>
      </w:pPr>
    </w:p>
    <w:p w:rsidR="00031DE5" w:rsidRDefault="00550A98" w:rsidP="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(g</w:t>
      </w:r>
      <w:r w:rsidR="00031DE5">
        <w:rPr>
          <w:rFonts w:ascii="Times New Roman" w:hAnsi="Times New Roman" w:cs="Times New Roman"/>
          <w:sz w:val="24"/>
          <w:szCs w:val="24"/>
        </w:rPr>
        <w:t>)</w:t>
      </w:r>
      <w:r w:rsidR="00031DE5">
        <w:rPr>
          <w:rFonts w:ascii="Times New Roman" w:hAnsi="Times New Roman" w:cs="Times New Roman"/>
          <w:sz w:val="24"/>
          <w:szCs w:val="24"/>
        </w:rPr>
        <w:tab/>
        <w:t>Know at all times what stage the submission</w:t>
      </w:r>
      <w:r w:rsidR="0015766B">
        <w:rPr>
          <w:rFonts w:ascii="Times New Roman" w:hAnsi="Times New Roman" w:cs="Times New Roman"/>
          <w:sz w:val="24"/>
          <w:szCs w:val="24"/>
        </w:rPr>
        <w:t>/deliverable</w:t>
      </w:r>
      <w:r w:rsidR="00031DE5">
        <w:rPr>
          <w:rFonts w:ascii="Times New Roman" w:hAnsi="Times New Roman" w:cs="Times New Roman"/>
          <w:sz w:val="24"/>
          <w:szCs w:val="24"/>
        </w:rPr>
        <w:t xml:space="preserve"> </w:t>
      </w:r>
      <w:r>
        <w:rPr>
          <w:rFonts w:ascii="Times New Roman" w:hAnsi="Times New Roman" w:cs="Times New Roman"/>
          <w:sz w:val="24"/>
          <w:szCs w:val="24"/>
        </w:rPr>
        <w:t>is at,</w:t>
      </w:r>
      <w:r w:rsidR="00031DE5">
        <w:rPr>
          <w:rFonts w:ascii="Times New Roman" w:hAnsi="Times New Roman" w:cs="Times New Roman"/>
          <w:sz w:val="24"/>
          <w:szCs w:val="24"/>
        </w:rPr>
        <w:t xml:space="preserve"> what the due dates are</w:t>
      </w:r>
      <w:r>
        <w:rPr>
          <w:rFonts w:ascii="Times New Roman" w:hAnsi="Times New Roman" w:cs="Times New Roman"/>
          <w:sz w:val="24"/>
          <w:szCs w:val="24"/>
        </w:rPr>
        <w:t>,</w:t>
      </w:r>
      <w:r w:rsidR="00477683">
        <w:rPr>
          <w:rFonts w:ascii="Times New Roman" w:hAnsi="Times New Roman" w:cs="Times New Roman"/>
          <w:sz w:val="24"/>
          <w:szCs w:val="24"/>
        </w:rPr>
        <w:t xml:space="preserve"> and work as a team to press forward to acco</w:t>
      </w:r>
      <w:r>
        <w:rPr>
          <w:rFonts w:ascii="Times New Roman" w:hAnsi="Times New Roman" w:cs="Times New Roman"/>
          <w:sz w:val="24"/>
          <w:szCs w:val="24"/>
        </w:rPr>
        <w:t>mplish what needs to be done to</w:t>
      </w:r>
      <w:r w:rsidR="00477683">
        <w:rPr>
          <w:rFonts w:ascii="Times New Roman" w:hAnsi="Times New Roman" w:cs="Times New Roman"/>
          <w:sz w:val="24"/>
          <w:szCs w:val="24"/>
        </w:rPr>
        <w:t xml:space="preserve"> meet the necessary dates</w:t>
      </w:r>
      <w:r w:rsidR="00031DE5">
        <w:rPr>
          <w:rFonts w:ascii="Times New Roman" w:hAnsi="Times New Roman" w:cs="Times New Roman"/>
          <w:sz w:val="24"/>
          <w:szCs w:val="24"/>
        </w:rPr>
        <w:t>.</w:t>
      </w:r>
    </w:p>
    <w:p w:rsidR="00087321" w:rsidRDefault="00087321" w:rsidP="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br w:type="page"/>
      </w:r>
    </w:p>
    <w:p w:rsidR="00087321" w:rsidRPr="008E3CB6" w:rsidRDefault="00087321" w:rsidP="00087321">
      <w:pPr>
        <w:pStyle w:val="Paragraph"/>
      </w:pPr>
      <w:r>
        <w:t>3</w:t>
      </w:r>
      <w:r w:rsidRPr="008E3CB6">
        <w:tab/>
      </w:r>
      <w:r>
        <w:t>NPR Team Roles and Responsibilities (Continued)</w:t>
      </w:r>
      <w:r>
        <w:tab/>
      </w:r>
    </w:p>
    <w:p w:rsidR="00087321" w:rsidRDefault="00087321" w:rsidP="00087321">
      <w:pPr>
        <w:spacing w:after="0"/>
        <w:ind w:left="1080" w:hanging="540"/>
        <w:rPr>
          <w:rFonts w:ascii="Times New Roman" w:hAnsi="Times New Roman" w:cs="Times New Roman"/>
          <w:b/>
          <w:sz w:val="24"/>
          <w:szCs w:val="24"/>
        </w:rPr>
      </w:pPr>
    </w:p>
    <w:p w:rsidR="00087321" w:rsidRPr="00F54B78" w:rsidRDefault="00087321" w:rsidP="00087321">
      <w:pPr>
        <w:tabs>
          <w:tab w:val="left" w:pos="1080"/>
        </w:tabs>
        <w:spacing w:after="0"/>
        <w:ind w:left="1080" w:hanging="540"/>
        <w:rPr>
          <w:rFonts w:ascii="Times New Roman" w:hAnsi="Times New Roman" w:cs="Times New Roman"/>
          <w:b/>
          <w:sz w:val="24"/>
          <w:szCs w:val="24"/>
        </w:rPr>
      </w:pPr>
      <w:r w:rsidRPr="00F54B78">
        <w:rPr>
          <w:rFonts w:ascii="Times New Roman" w:hAnsi="Times New Roman" w:cs="Times New Roman"/>
          <w:b/>
          <w:sz w:val="24"/>
          <w:szCs w:val="24"/>
        </w:rPr>
        <w:t>B.</w:t>
      </w:r>
      <w:r w:rsidRPr="00F54B78">
        <w:rPr>
          <w:rFonts w:ascii="Times New Roman" w:hAnsi="Times New Roman" w:cs="Times New Roman"/>
          <w:b/>
          <w:sz w:val="24"/>
          <w:szCs w:val="24"/>
        </w:rPr>
        <w:tab/>
        <w:t xml:space="preserve">Responsibilities of </w:t>
      </w:r>
      <w:r>
        <w:rPr>
          <w:rFonts w:ascii="Times New Roman" w:hAnsi="Times New Roman" w:cs="Times New Roman"/>
          <w:b/>
          <w:sz w:val="24"/>
          <w:szCs w:val="24"/>
        </w:rPr>
        <w:t xml:space="preserve">the </w:t>
      </w:r>
      <w:r w:rsidRPr="00F54B78">
        <w:rPr>
          <w:rFonts w:ascii="Times New Roman" w:hAnsi="Times New Roman" w:cs="Times New Roman"/>
          <w:b/>
          <w:sz w:val="24"/>
          <w:szCs w:val="24"/>
        </w:rPr>
        <w:t>NPR Team</w:t>
      </w:r>
      <w:r>
        <w:rPr>
          <w:rFonts w:ascii="Times New Roman" w:hAnsi="Times New Roman" w:cs="Times New Roman"/>
          <w:b/>
          <w:sz w:val="24"/>
          <w:szCs w:val="24"/>
        </w:rPr>
        <w:t xml:space="preserve"> (continued)</w:t>
      </w:r>
    </w:p>
    <w:p w:rsidR="003F1FCC" w:rsidRPr="003F1FCC" w:rsidRDefault="003F1FCC" w:rsidP="003F1FCC">
      <w:pPr>
        <w:tabs>
          <w:tab w:val="left" w:pos="2160"/>
        </w:tabs>
        <w:spacing w:after="0"/>
        <w:ind w:left="2160" w:hanging="540"/>
        <w:rPr>
          <w:rFonts w:ascii="Times New Roman" w:hAnsi="Times New Roman" w:cs="Times New Roman"/>
          <w:sz w:val="24"/>
          <w:szCs w:val="24"/>
        </w:rPr>
      </w:pPr>
    </w:p>
    <w:p w:rsidR="00031DE5" w:rsidRDefault="00550A98" w:rsidP="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(h</w:t>
      </w:r>
      <w:r w:rsidR="003F1FCC">
        <w:rPr>
          <w:rFonts w:ascii="Times New Roman" w:hAnsi="Times New Roman" w:cs="Times New Roman"/>
          <w:sz w:val="24"/>
          <w:szCs w:val="24"/>
        </w:rPr>
        <w:t>)</w:t>
      </w:r>
      <w:r w:rsidR="003F1FCC">
        <w:rPr>
          <w:rFonts w:ascii="Times New Roman" w:hAnsi="Times New Roman" w:cs="Times New Roman"/>
          <w:sz w:val="24"/>
          <w:szCs w:val="24"/>
        </w:rPr>
        <w:tab/>
      </w:r>
      <w:r w:rsidR="00031DE5">
        <w:rPr>
          <w:rFonts w:ascii="Times New Roman" w:hAnsi="Times New Roman" w:cs="Times New Roman"/>
          <w:sz w:val="24"/>
          <w:szCs w:val="24"/>
        </w:rPr>
        <w:t>Work with the Team Lead to set due dates for the submission</w:t>
      </w:r>
      <w:r w:rsidR="0015766B">
        <w:rPr>
          <w:rFonts w:ascii="Times New Roman" w:hAnsi="Times New Roman" w:cs="Times New Roman"/>
          <w:sz w:val="24"/>
          <w:szCs w:val="24"/>
        </w:rPr>
        <w:t>/deliverable</w:t>
      </w:r>
      <w:r>
        <w:rPr>
          <w:rFonts w:ascii="Times New Roman" w:hAnsi="Times New Roman" w:cs="Times New Roman"/>
          <w:sz w:val="24"/>
          <w:szCs w:val="24"/>
        </w:rPr>
        <w:t>.</w:t>
      </w:r>
    </w:p>
    <w:p w:rsidR="00BE49DA" w:rsidRDefault="00BE49DA" w:rsidP="003F1FCC">
      <w:pPr>
        <w:tabs>
          <w:tab w:val="left" w:pos="2160"/>
        </w:tabs>
        <w:spacing w:after="0"/>
        <w:ind w:left="2160" w:hanging="540"/>
        <w:rPr>
          <w:rFonts w:ascii="Times New Roman" w:hAnsi="Times New Roman" w:cs="Times New Roman"/>
          <w:sz w:val="24"/>
          <w:szCs w:val="24"/>
        </w:rPr>
      </w:pPr>
    </w:p>
    <w:p w:rsidR="00BE49DA" w:rsidRDefault="00550A98" w:rsidP="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w:t>
      </w:r>
      <w:r w:rsidR="00BE49DA">
        <w:rPr>
          <w:rFonts w:ascii="Times New Roman" w:hAnsi="Times New Roman" w:cs="Times New Roman"/>
          <w:sz w:val="24"/>
          <w:szCs w:val="24"/>
        </w:rPr>
        <w:t>)</w:t>
      </w:r>
      <w:r w:rsidR="00BE49DA">
        <w:rPr>
          <w:rFonts w:ascii="Times New Roman" w:hAnsi="Times New Roman" w:cs="Times New Roman"/>
          <w:sz w:val="24"/>
          <w:szCs w:val="24"/>
        </w:rPr>
        <w:tab/>
        <w:t>Work with the Team Lead</w:t>
      </w:r>
      <w:r w:rsidR="00860E70">
        <w:rPr>
          <w:rFonts w:ascii="Times New Roman" w:hAnsi="Times New Roman" w:cs="Times New Roman"/>
          <w:sz w:val="24"/>
          <w:szCs w:val="24"/>
        </w:rPr>
        <w:t>, and the Champion,</w:t>
      </w:r>
      <w:r w:rsidR="00BE49DA">
        <w:rPr>
          <w:rFonts w:ascii="Times New Roman" w:hAnsi="Times New Roman" w:cs="Times New Roman"/>
          <w:sz w:val="24"/>
          <w:szCs w:val="24"/>
        </w:rPr>
        <w:t xml:space="preserve"> to determine which team members will:</w:t>
      </w:r>
    </w:p>
    <w:p w:rsidR="00550A98" w:rsidRDefault="00550A98" w:rsidP="003F1FCC">
      <w:pPr>
        <w:tabs>
          <w:tab w:val="left" w:pos="2160"/>
        </w:tabs>
        <w:spacing w:after="0"/>
        <w:ind w:left="2160" w:hanging="540"/>
        <w:rPr>
          <w:rFonts w:ascii="Times New Roman" w:hAnsi="Times New Roman" w:cs="Times New Roman"/>
          <w:sz w:val="24"/>
          <w:szCs w:val="24"/>
        </w:rPr>
      </w:pPr>
    </w:p>
    <w:p w:rsidR="00BE49DA" w:rsidRDefault="00550A98" w:rsidP="008E0D57">
      <w:pPr>
        <w:pStyle w:val="ListParagraph"/>
        <w:numPr>
          <w:ilvl w:val="0"/>
          <w:numId w:val="34"/>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w</w:t>
      </w:r>
      <w:r w:rsidR="00BE49DA">
        <w:rPr>
          <w:rFonts w:ascii="Times New Roman" w:hAnsi="Times New Roman" w:cs="Times New Roman"/>
          <w:sz w:val="24"/>
          <w:szCs w:val="24"/>
        </w:rPr>
        <w:t>rite the Docket;</w:t>
      </w:r>
    </w:p>
    <w:p w:rsidR="0017672C" w:rsidRPr="004E2340" w:rsidRDefault="00550A98" w:rsidP="004E2340">
      <w:pPr>
        <w:pStyle w:val="ListParagraph"/>
        <w:numPr>
          <w:ilvl w:val="0"/>
          <w:numId w:val="34"/>
        </w:numPr>
        <w:tabs>
          <w:tab w:val="left" w:pos="2160"/>
        </w:tabs>
        <w:spacing w:after="0"/>
        <w:rPr>
          <w:rFonts w:ascii="Times New Roman" w:hAnsi="Times New Roman" w:cs="Times New Roman"/>
          <w:sz w:val="24"/>
          <w:szCs w:val="24"/>
        </w:rPr>
      </w:pPr>
      <w:r w:rsidRPr="004E2340">
        <w:rPr>
          <w:rFonts w:ascii="Times New Roman" w:hAnsi="Times New Roman" w:cs="Times New Roman"/>
          <w:sz w:val="24"/>
          <w:szCs w:val="24"/>
        </w:rPr>
        <w:t>c</w:t>
      </w:r>
      <w:r w:rsidR="00BE49DA" w:rsidRPr="004E2340">
        <w:rPr>
          <w:rFonts w:ascii="Times New Roman" w:hAnsi="Times New Roman" w:cs="Times New Roman"/>
          <w:sz w:val="24"/>
          <w:szCs w:val="24"/>
        </w:rPr>
        <w:t>reate the PPT;</w:t>
      </w:r>
      <w:r w:rsidRPr="004E2340">
        <w:rPr>
          <w:rFonts w:ascii="Times New Roman" w:hAnsi="Times New Roman" w:cs="Times New Roman"/>
          <w:sz w:val="24"/>
          <w:szCs w:val="24"/>
        </w:rPr>
        <w:t xml:space="preserve"> and</w:t>
      </w:r>
    </w:p>
    <w:p w:rsidR="00477683" w:rsidRDefault="00550A98" w:rsidP="008E0D57">
      <w:pPr>
        <w:pStyle w:val="ListParagraph"/>
        <w:numPr>
          <w:ilvl w:val="0"/>
          <w:numId w:val="34"/>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h</w:t>
      </w:r>
      <w:r w:rsidR="00BE49DA">
        <w:rPr>
          <w:rFonts w:ascii="Times New Roman" w:hAnsi="Times New Roman" w:cs="Times New Roman"/>
          <w:sz w:val="24"/>
          <w:szCs w:val="24"/>
        </w:rPr>
        <w:t>andle the presentation</w:t>
      </w:r>
      <w:r w:rsidR="00860E70">
        <w:rPr>
          <w:rFonts w:ascii="Times New Roman" w:hAnsi="Times New Roman" w:cs="Times New Roman"/>
          <w:sz w:val="24"/>
          <w:szCs w:val="24"/>
        </w:rPr>
        <w:t xml:space="preserve"> (requires Champion</w:t>
      </w:r>
      <w:r w:rsidR="00477683">
        <w:rPr>
          <w:rFonts w:ascii="Times New Roman" w:hAnsi="Times New Roman" w:cs="Times New Roman"/>
          <w:sz w:val="24"/>
          <w:szCs w:val="24"/>
        </w:rPr>
        <w:t xml:space="preserve"> approval)</w:t>
      </w:r>
      <w:r>
        <w:rPr>
          <w:rFonts w:ascii="Times New Roman" w:hAnsi="Times New Roman" w:cs="Times New Roman"/>
          <w:sz w:val="24"/>
          <w:szCs w:val="24"/>
        </w:rPr>
        <w:t>.</w:t>
      </w:r>
      <w:r w:rsidR="004E2340">
        <w:rPr>
          <w:rFonts w:ascii="Times New Roman" w:hAnsi="Times New Roman" w:cs="Times New Roman"/>
          <w:sz w:val="24"/>
          <w:szCs w:val="24"/>
        </w:rPr>
        <w:t xml:space="preserve">  </w:t>
      </w:r>
      <w:r w:rsidR="00477683">
        <w:rPr>
          <w:rFonts w:ascii="Times New Roman" w:hAnsi="Times New Roman" w:cs="Times New Roman"/>
          <w:sz w:val="24"/>
          <w:szCs w:val="24"/>
        </w:rPr>
        <w:t>This team member should:</w:t>
      </w:r>
    </w:p>
    <w:p w:rsidR="00550A98" w:rsidRDefault="00550A98" w:rsidP="00550A98">
      <w:pPr>
        <w:pStyle w:val="ListParagraph"/>
        <w:tabs>
          <w:tab w:val="left" w:pos="2160"/>
        </w:tabs>
        <w:spacing w:after="0"/>
        <w:ind w:left="2880"/>
        <w:rPr>
          <w:rFonts w:ascii="Times New Roman" w:hAnsi="Times New Roman" w:cs="Times New Roman"/>
          <w:sz w:val="24"/>
          <w:szCs w:val="24"/>
        </w:rPr>
      </w:pPr>
    </w:p>
    <w:p w:rsidR="00477683" w:rsidRDefault="00550A98" w:rsidP="00824F33">
      <w:pPr>
        <w:tabs>
          <w:tab w:val="left" w:pos="2160"/>
        </w:tabs>
        <w:spacing w:after="0"/>
        <w:ind w:left="34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f</w:t>
      </w:r>
      <w:r w:rsidR="00477683" w:rsidRPr="00550A98">
        <w:rPr>
          <w:rFonts w:ascii="Times New Roman" w:hAnsi="Times New Roman" w:cs="Times New Roman"/>
          <w:sz w:val="24"/>
          <w:szCs w:val="24"/>
        </w:rPr>
        <w:t xml:space="preserve">eel comfortable presenting in </w:t>
      </w:r>
      <w:r w:rsidR="009B2201">
        <w:rPr>
          <w:rFonts w:ascii="Times New Roman" w:hAnsi="Times New Roman" w:cs="Times New Roman"/>
          <w:sz w:val="24"/>
          <w:szCs w:val="24"/>
        </w:rPr>
        <w:t>public</w:t>
      </w:r>
      <w:r w:rsidR="00477683" w:rsidRPr="00550A98">
        <w:rPr>
          <w:rFonts w:ascii="Times New Roman" w:hAnsi="Times New Roman" w:cs="Times New Roman"/>
          <w:sz w:val="24"/>
          <w:szCs w:val="24"/>
        </w:rPr>
        <w:t>;</w:t>
      </w:r>
      <w:r>
        <w:rPr>
          <w:rFonts w:ascii="Times New Roman" w:hAnsi="Times New Roman" w:cs="Times New Roman"/>
          <w:sz w:val="24"/>
          <w:szCs w:val="24"/>
        </w:rPr>
        <w:t xml:space="preserve"> and</w:t>
      </w:r>
    </w:p>
    <w:p w:rsidR="00EC2B46" w:rsidRDefault="00550A98" w:rsidP="00550A98">
      <w:pPr>
        <w:pStyle w:val="ListParagraph"/>
        <w:tabs>
          <w:tab w:val="left" w:pos="2160"/>
        </w:tabs>
        <w:spacing w:after="0"/>
        <w:ind w:left="3420" w:hanging="540"/>
        <w:rPr>
          <w:rFonts w:ascii="Times New Roman" w:hAnsi="Times New Roman" w:cs="Times New Roman"/>
          <w:sz w:val="24"/>
          <w:szCs w:val="24"/>
        </w:rPr>
      </w:pPr>
      <w:r>
        <w:rPr>
          <w:rFonts w:ascii="Times New Roman" w:hAnsi="Times New Roman" w:cs="Times New Roman"/>
          <w:sz w:val="24"/>
          <w:szCs w:val="24"/>
        </w:rPr>
        <w:t>(</w:t>
      </w:r>
      <w:r w:rsidR="009B2201">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ab/>
        <w:t>u</w:t>
      </w:r>
      <w:r w:rsidR="00477683">
        <w:rPr>
          <w:rFonts w:ascii="Times New Roman" w:hAnsi="Times New Roman" w:cs="Times New Roman"/>
          <w:sz w:val="24"/>
          <w:szCs w:val="24"/>
        </w:rPr>
        <w:t>nderstand the status of th</w:t>
      </w:r>
      <w:r>
        <w:rPr>
          <w:rFonts w:ascii="Times New Roman" w:hAnsi="Times New Roman" w:cs="Times New Roman"/>
          <w:sz w:val="24"/>
          <w:szCs w:val="24"/>
        </w:rPr>
        <w:t>e submission</w:t>
      </w:r>
      <w:r w:rsidR="0015766B">
        <w:rPr>
          <w:rFonts w:ascii="Times New Roman" w:hAnsi="Times New Roman" w:cs="Times New Roman"/>
          <w:sz w:val="24"/>
          <w:szCs w:val="24"/>
        </w:rPr>
        <w:t>/deliverable</w:t>
      </w:r>
      <w:r>
        <w:rPr>
          <w:rFonts w:ascii="Times New Roman" w:hAnsi="Times New Roman" w:cs="Times New Roman"/>
          <w:sz w:val="24"/>
          <w:szCs w:val="24"/>
        </w:rPr>
        <w:t xml:space="preserve"> and the key issues.</w:t>
      </w:r>
    </w:p>
    <w:p w:rsidR="00031DE5" w:rsidRDefault="00031DE5" w:rsidP="003F1FCC">
      <w:pPr>
        <w:tabs>
          <w:tab w:val="left" w:pos="2160"/>
        </w:tabs>
        <w:spacing w:after="0"/>
        <w:ind w:left="2160" w:hanging="540"/>
        <w:rPr>
          <w:rFonts w:ascii="Times New Roman" w:hAnsi="Times New Roman" w:cs="Times New Roman"/>
          <w:sz w:val="24"/>
          <w:szCs w:val="24"/>
        </w:rPr>
      </w:pPr>
    </w:p>
    <w:p w:rsidR="00E9283D" w:rsidRDefault="00550A98" w:rsidP="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(j</w:t>
      </w:r>
      <w:r w:rsidR="00031DE5">
        <w:rPr>
          <w:rFonts w:ascii="Times New Roman" w:hAnsi="Times New Roman" w:cs="Times New Roman"/>
          <w:sz w:val="24"/>
          <w:szCs w:val="24"/>
        </w:rPr>
        <w:t>)</w:t>
      </w:r>
      <w:r w:rsidR="00031DE5">
        <w:rPr>
          <w:rFonts w:ascii="Times New Roman" w:hAnsi="Times New Roman" w:cs="Times New Roman"/>
          <w:sz w:val="24"/>
          <w:szCs w:val="24"/>
        </w:rPr>
        <w:tab/>
      </w:r>
      <w:r w:rsidR="00E9283D" w:rsidRPr="003F1FCC">
        <w:rPr>
          <w:rFonts w:ascii="Times New Roman" w:hAnsi="Times New Roman" w:cs="Times New Roman"/>
          <w:sz w:val="24"/>
          <w:szCs w:val="24"/>
        </w:rPr>
        <w:t>Review t</w:t>
      </w:r>
      <w:r w:rsidR="003F1FCC">
        <w:rPr>
          <w:rFonts w:ascii="Times New Roman" w:hAnsi="Times New Roman" w:cs="Times New Roman"/>
          <w:sz w:val="24"/>
          <w:szCs w:val="24"/>
        </w:rPr>
        <w:t xml:space="preserve">he </w:t>
      </w:r>
      <w:r w:rsidR="009646F2">
        <w:rPr>
          <w:rFonts w:ascii="Times New Roman" w:hAnsi="Times New Roman" w:cs="Times New Roman"/>
          <w:sz w:val="24"/>
          <w:szCs w:val="24"/>
        </w:rPr>
        <w:t xml:space="preserve">entire </w:t>
      </w:r>
      <w:r w:rsidR="003F1FCC">
        <w:rPr>
          <w:rFonts w:ascii="Times New Roman" w:hAnsi="Times New Roman" w:cs="Times New Roman"/>
          <w:sz w:val="24"/>
          <w:szCs w:val="24"/>
        </w:rPr>
        <w:t>submission</w:t>
      </w:r>
      <w:r w:rsidR="0015766B">
        <w:rPr>
          <w:rFonts w:ascii="Times New Roman" w:hAnsi="Times New Roman" w:cs="Times New Roman"/>
          <w:sz w:val="24"/>
          <w:szCs w:val="24"/>
        </w:rPr>
        <w:t>/deliverable</w:t>
      </w:r>
      <w:r w:rsidR="00625E0B">
        <w:rPr>
          <w:rFonts w:ascii="Times New Roman" w:hAnsi="Times New Roman" w:cs="Times New Roman"/>
          <w:sz w:val="24"/>
          <w:szCs w:val="24"/>
        </w:rPr>
        <w:t xml:space="preserve"> on behalf of </w:t>
      </w:r>
      <w:r w:rsidR="009646F2">
        <w:rPr>
          <w:rFonts w:ascii="Times New Roman" w:hAnsi="Times New Roman" w:cs="Times New Roman"/>
          <w:sz w:val="24"/>
          <w:szCs w:val="24"/>
        </w:rPr>
        <w:t>your</w:t>
      </w:r>
      <w:r w:rsidR="00E9283D" w:rsidRPr="003F1FCC">
        <w:rPr>
          <w:rFonts w:ascii="Times New Roman" w:hAnsi="Times New Roman" w:cs="Times New Roman"/>
          <w:sz w:val="24"/>
          <w:szCs w:val="24"/>
        </w:rPr>
        <w:t xml:space="preserve"> fu</w:t>
      </w:r>
      <w:r w:rsidR="003F1FCC">
        <w:rPr>
          <w:rFonts w:ascii="Times New Roman" w:hAnsi="Times New Roman" w:cs="Times New Roman"/>
          <w:sz w:val="24"/>
          <w:szCs w:val="24"/>
        </w:rPr>
        <w:t>nctional area, focusing on your</w:t>
      </w:r>
      <w:r w:rsidR="00E9283D" w:rsidRPr="003F1FCC">
        <w:rPr>
          <w:rFonts w:ascii="Times New Roman" w:hAnsi="Times New Roman" w:cs="Times New Roman"/>
          <w:sz w:val="24"/>
          <w:szCs w:val="24"/>
        </w:rPr>
        <w:t xml:space="preserve"> specific area of expertise.</w:t>
      </w:r>
      <w:r w:rsidR="00031DE5">
        <w:rPr>
          <w:rFonts w:ascii="Times New Roman" w:hAnsi="Times New Roman" w:cs="Times New Roman"/>
          <w:sz w:val="24"/>
          <w:szCs w:val="24"/>
        </w:rPr>
        <w:t xml:space="preserve">  It is important to review the entire submission</w:t>
      </w:r>
      <w:r w:rsidR="0015766B">
        <w:rPr>
          <w:rFonts w:ascii="Times New Roman" w:hAnsi="Times New Roman" w:cs="Times New Roman"/>
          <w:sz w:val="24"/>
          <w:szCs w:val="24"/>
        </w:rPr>
        <w:t>/deliverable</w:t>
      </w:r>
      <w:r w:rsidR="00031DE5">
        <w:rPr>
          <w:rFonts w:ascii="Times New Roman" w:hAnsi="Times New Roman" w:cs="Times New Roman"/>
          <w:sz w:val="24"/>
          <w:szCs w:val="24"/>
        </w:rPr>
        <w:t xml:space="preserve"> as sometimes the submitter</w:t>
      </w:r>
      <w:r w:rsidR="0015766B">
        <w:rPr>
          <w:rFonts w:ascii="Times New Roman" w:hAnsi="Times New Roman" w:cs="Times New Roman"/>
          <w:sz w:val="24"/>
          <w:szCs w:val="24"/>
        </w:rPr>
        <w:t>/contractor</w:t>
      </w:r>
      <w:r w:rsidR="00031DE5">
        <w:rPr>
          <w:rFonts w:ascii="Times New Roman" w:hAnsi="Times New Roman" w:cs="Times New Roman"/>
          <w:sz w:val="24"/>
          <w:szCs w:val="24"/>
        </w:rPr>
        <w:t xml:space="preserve"> will have conflicts within the submission</w:t>
      </w:r>
      <w:r w:rsidR="0015766B">
        <w:rPr>
          <w:rFonts w:ascii="Times New Roman" w:hAnsi="Times New Roman" w:cs="Times New Roman"/>
          <w:sz w:val="24"/>
          <w:szCs w:val="24"/>
        </w:rPr>
        <w:t>/deliverable</w:t>
      </w:r>
      <w:r w:rsidR="00031DE5">
        <w:rPr>
          <w:rFonts w:ascii="Times New Roman" w:hAnsi="Times New Roman" w:cs="Times New Roman"/>
          <w:sz w:val="24"/>
          <w:szCs w:val="24"/>
        </w:rPr>
        <w:t xml:space="preserve"> or will state things that will not work between functional ar</w:t>
      </w:r>
      <w:r w:rsidR="0017672C">
        <w:rPr>
          <w:rFonts w:ascii="Times New Roman" w:hAnsi="Times New Roman" w:cs="Times New Roman"/>
          <w:sz w:val="24"/>
          <w:szCs w:val="24"/>
        </w:rPr>
        <w:t>eas.  Team M</w:t>
      </w:r>
      <w:r w:rsidR="00031DE5">
        <w:rPr>
          <w:rFonts w:ascii="Times New Roman" w:hAnsi="Times New Roman" w:cs="Times New Roman"/>
          <w:sz w:val="24"/>
          <w:szCs w:val="24"/>
        </w:rPr>
        <w:t>embers need to be aware of the big picture.</w:t>
      </w:r>
    </w:p>
    <w:p w:rsidR="00BE49DA" w:rsidRDefault="00BE49DA" w:rsidP="00BE49DA">
      <w:pPr>
        <w:pStyle w:val="ListParagraph"/>
        <w:tabs>
          <w:tab w:val="left" w:pos="2160"/>
        </w:tabs>
        <w:ind w:left="2160" w:hanging="540"/>
        <w:rPr>
          <w:rFonts w:ascii="Times New Roman" w:hAnsi="Times New Roman" w:cs="Times New Roman"/>
          <w:sz w:val="24"/>
          <w:szCs w:val="24"/>
        </w:rPr>
      </w:pPr>
    </w:p>
    <w:p w:rsidR="00BE49DA" w:rsidRDefault="00765217" w:rsidP="00765217">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(k</w:t>
      </w:r>
      <w:r w:rsidR="00BE49DA">
        <w:rPr>
          <w:rFonts w:ascii="Times New Roman" w:hAnsi="Times New Roman" w:cs="Times New Roman"/>
          <w:sz w:val="24"/>
          <w:szCs w:val="24"/>
        </w:rPr>
        <w:t>)</w:t>
      </w:r>
      <w:r w:rsidR="00BE49DA">
        <w:rPr>
          <w:rFonts w:ascii="Times New Roman" w:hAnsi="Times New Roman" w:cs="Times New Roman"/>
          <w:sz w:val="24"/>
          <w:szCs w:val="24"/>
        </w:rPr>
        <w:tab/>
        <w:t xml:space="preserve">Attend and participate in </w:t>
      </w:r>
      <w:r w:rsidR="00BE49DA" w:rsidRPr="00BC7B18">
        <w:rPr>
          <w:rFonts w:ascii="Times New Roman" w:hAnsi="Times New Roman" w:cs="Times New Roman"/>
          <w:sz w:val="24"/>
          <w:szCs w:val="24"/>
        </w:rPr>
        <w:t>meeting</w:t>
      </w:r>
      <w:r w:rsidR="00BE49DA">
        <w:rPr>
          <w:rFonts w:ascii="Times New Roman" w:hAnsi="Times New Roman" w:cs="Times New Roman"/>
          <w:sz w:val="24"/>
          <w:szCs w:val="24"/>
        </w:rPr>
        <w:t xml:space="preserve">s called by the NPR </w:t>
      </w:r>
      <w:r>
        <w:rPr>
          <w:rFonts w:ascii="Times New Roman" w:hAnsi="Times New Roman" w:cs="Times New Roman"/>
          <w:sz w:val="24"/>
          <w:szCs w:val="24"/>
        </w:rPr>
        <w:t>Team Lead.</w:t>
      </w:r>
    </w:p>
    <w:p w:rsidR="00765217" w:rsidRPr="00BC7B18" w:rsidRDefault="00765217" w:rsidP="00765217">
      <w:pPr>
        <w:pStyle w:val="ListParagraph"/>
        <w:tabs>
          <w:tab w:val="left" w:pos="2160"/>
        </w:tabs>
        <w:spacing w:after="0"/>
        <w:ind w:left="2160" w:hanging="540"/>
        <w:rPr>
          <w:rFonts w:ascii="Times New Roman" w:hAnsi="Times New Roman" w:cs="Times New Roman"/>
          <w:sz w:val="24"/>
          <w:szCs w:val="24"/>
        </w:rPr>
      </w:pPr>
    </w:p>
    <w:p w:rsidR="00C7409D" w:rsidRDefault="00765217" w:rsidP="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r>
      <w:r w:rsidR="00C7409D">
        <w:rPr>
          <w:rFonts w:ascii="Times New Roman" w:hAnsi="Times New Roman" w:cs="Times New Roman"/>
          <w:sz w:val="24"/>
          <w:szCs w:val="24"/>
        </w:rPr>
        <w:t xml:space="preserve">Identify the </w:t>
      </w:r>
      <w:r w:rsidR="00031DE5">
        <w:rPr>
          <w:rFonts w:ascii="Times New Roman" w:hAnsi="Times New Roman" w:cs="Times New Roman"/>
          <w:sz w:val="24"/>
          <w:szCs w:val="24"/>
        </w:rPr>
        <w:t>key issues of the submission</w:t>
      </w:r>
      <w:r w:rsidR="0015766B">
        <w:rPr>
          <w:rFonts w:ascii="Times New Roman" w:hAnsi="Times New Roman" w:cs="Times New Roman"/>
          <w:sz w:val="24"/>
          <w:szCs w:val="24"/>
        </w:rPr>
        <w:t>/deliverable</w:t>
      </w:r>
      <w:r w:rsidR="00031DE5">
        <w:rPr>
          <w:rFonts w:ascii="Times New Roman" w:hAnsi="Times New Roman" w:cs="Times New Roman"/>
          <w:sz w:val="24"/>
          <w:szCs w:val="24"/>
        </w:rPr>
        <w:t>.  These are the issues that need to be conveyed to management and the Board.  Key issues</w:t>
      </w:r>
      <w:r>
        <w:rPr>
          <w:rFonts w:ascii="Times New Roman" w:hAnsi="Times New Roman" w:cs="Times New Roman"/>
          <w:sz w:val="24"/>
          <w:szCs w:val="24"/>
        </w:rPr>
        <w:t xml:space="preserve"> are those</w:t>
      </w:r>
      <w:r w:rsidR="00031DE5">
        <w:rPr>
          <w:rFonts w:ascii="Times New Roman" w:hAnsi="Times New Roman" w:cs="Times New Roman"/>
          <w:sz w:val="24"/>
          <w:szCs w:val="24"/>
        </w:rPr>
        <w:t xml:space="preserve"> that would prevent implementation of the product</w:t>
      </w:r>
      <w:r w:rsidR="00E04AF5">
        <w:rPr>
          <w:rFonts w:ascii="Times New Roman" w:hAnsi="Times New Roman" w:cs="Times New Roman"/>
          <w:sz w:val="24"/>
          <w:szCs w:val="24"/>
        </w:rPr>
        <w:t xml:space="preserve"> or flaws that if implemented would create program vulnerabilities</w:t>
      </w:r>
      <w:r w:rsidR="00031DE5">
        <w:rPr>
          <w:rFonts w:ascii="Times New Roman" w:hAnsi="Times New Roman" w:cs="Times New Roman"/>
          <w:sz w:val="24"/>
          <w:szCs w:val="24"/>
        </w:rPr>
        <w:t>.  For example, legal, actuarial, or underwriting issues that are not in the best interests of producers.</w:t>
      </w:r>
    </w:p>
    <w:p w:rsidR="00BE49DA" w:rsidRDefault="00BE49DA" w:rsidP="003F1FCC">
      <w:pPr>
        <w:tabs>
          <w:tab w:val="left" w:pos="2160"/>
        </w:tabs>
        <w:spacing w:after="0"/>
        <w:ind w:left="2160" w:hanging="540"/>
        <w:rPr>
          <w:rFonts w:ascii="Times New Roman" w:hAnsi="Times New Roman" w:cs="Times New Roman"/>
          <w:sz w:val="24"/>
          <w:szCs w:val="24"/>
        </w:rPr>
      </w:pPr>
    </w:p>
    <w:p w:rsidR="00BF5D35" w:rsidRDefault="00765217" w:rsidP="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(m</w:t>
      </w:r>
      <w:r w:rsidR="00E71841">
        <w:rPr>
          <w:rFonts w:ascii="Times New Roman" w:hAnsi="Times New Roman" w:cs="Times New Roman"/>
          <w:sz w:val="24"/>
          <w:szCs w:val="24"/>
        </w:rPr>
        <w:t>)</w:t>
      </w:r>
      <w:r w:rsidR="00E71841">
        <w:rPr>
          <w:rFonts w:ascii="Times New Roman" w:hAnsi="Times New Roman" w:cs="Times New Roman"/>
          <w:sz w:val="24"/>
          <w:szCs w:val="24"/>
        </w:rPr>
        <w:tab/>
      </w:r>
      <w:r w:rsidR="00BE49DA">
        <w:rPr>
          <w:rFonts w:ascii="Times New Roman" w:hAnsi="Times New Roman" w:cs="Times New Roman"/>
          <w:sz w:val="24"/>
          <w:szCs w:val="24"/>
        </w:rPr>
        <w:t xml:space="preserve">Identification of the key issues in a submission is crucial to being able to write the Board materials properly.  </w:t>
      </w:r>
      <w:r w:rsidR="00E04AF5">
        <w:rPr>
          <w:rFonts w:ascii="Times New Roman" w:hAnsi="Times New Roman" w:cs="Times New Roman"/>
          <w:sz w:val="24"/>
          <w:szCs w:val="24"/>
        </w:rPr>
        <w:t>If the NPR team is having difficulty</w:t>
      </w:r>
      <w:r w:rsidR="00E71841">
        <w:rPr>
          <w:rFonts w:ascii="Times New Roman" w:hAnsi="Times New Roman" w:cs="Times New Roman"/>
          <w:sz w:val="24"/>
          <w:szCs w:val="24"/>
        </w:rPr>
        <w:t xml:space="preserve"> identifying key issues, the </w:t>
      </w:r>
      <w:r w:rsidR="00BE49DA">
        <w:rPr>
          <w:rFonts w:ascii="Times New Roman" w:hAnsi="Times New Roman" w:cs="Times New Roman"/>
          <w:sz w:val="24"/>
          <w:szCs w:val="24"/>
        </w:rPr>
        <w:t>T</w:t>
      </w:r>
      <w:r w:rsidR="00E71841">
        <w:rPr>
          <w:rFonts w:ascii="Times New Roman" w:hAnsi="Times New Roman" w:cs="Times New Roman"/>
          <w:sz w:val="24"/>
          <w:szCs w:val="24"/>
        </w:rPr>
        <w:t xml:space="preserve">eam </w:t>
      </w:r>
      <w:r w:rsidR="00BE49DA">
        <w:rPr>
          <w:rFonts w:ascii="Times New Roman" w:hAnsi="Times New Roman" w:cs="Times New Roman"/>
          <w:sz w:val="24"/>
          <w:szCs w:val="24"/>
        </w:rPr>
        <w:t>L</w:t>
      </w:r>
      <w:r w:rsidR="00E71841">
        <w:rPr>
          <w:rFonts w:ascii="Times New Roman" w:hAnsi="Times New Roman" w:cs="Times New Roman"/>
          <w:sz w:val="24"/>
          <w:szCs w:val="24"/>
        </w:rPr>
        <w:t>ead will:</w:t>
      </w:r>
    </w:p>
    <w:p w:rsidR="00BF5D35" w:rsidRDefault="00BF5D35" w:rsidP="003F1FCC">
      <w:pPr>
        <w:tabs>
          <w:tab w:val="left" w:pos="2160"/>
        </w:tabs>
        <w:spacing w:after="0"/>
        <w:ind w:left="2160" w:hanging="540"/>
        <w:rPr>
          <w:rFonts w:ascii="Times New Roman" w:hAnsi="Times New Roman" w:cs="Times New Roman"/>
          <w:sz w:val="24"/>
          <w:szCs w:val="24"/>
        </w:rPr>
      </w:pPr>
    </w:p>
    <w:p w:rsidR="00E71841" w:rsidRDefault="00765217" w:rsidP="008E0D57">
      <w:pPr>
        <w:pStyle w:val="ListParagraph"/>
        <w:numPr>
          <w:ilvl w:val="0"/>
          <w:numId w:val="33"/>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t</w:t>
      </w:r>
      <w:r w:rsidR="00E04AF5">
        <w:rPr>
          <w:rFonts w:ascii="Times New Roman" w:hAnsi="Times New Roman" w:cs="Times New Roman"/>
          <w:sz w:val="24"/>
          <w:szCs w:val="24"/>
        </w:rPr>
        <w:t>ake the issues to the C</w:t>
      </w:r>
      <w:r w:rsidR="00BE49DA">
        <w:rPr>
          <w:rFonts w:ascii="Times New Roman" w:hAnsi="Times New Roman" w:cs="Times New Roman"/>
          <w:sz w:val="24"/>
          <w:szCs w:val="24"/>
        </w:rPr>
        <w:t>hampion for assistance a</w:t>
      </w:r>
      <w:r w:rsidR="00E04AF5">
        <w:rPr>
          <w:rFonts w:ascii="Times New Roman" w:hAnsi="Times New Roman" w:cs="Times New Roman"/>
          <w:sz w:val="24"/>
          <w:szCs w:val="24"/>
        </w:rPr>
        <w:t>nd may call a meeting with the C</w:t>
      </w:r>
      <w:r w:rsidR="00BE49DA">
        <w:rPr>
          <w:rFonts w:ascii="Times New Roman" w:hAnsi="Times New Roman" w:cs="Times New Roman"/>
          <w:sz w:val="24"/>
          <w:szCs w:val="24"/>
        </w:rPr>
        <w:t>hampion;</w:t>
      </w:r>
    </w:p>
    <w:p w:rsidR="0020040C" w:rsidRDefault="0020040C" w:rsidP="00765217">
      <w:pPr>
        <w:pStyle w:val="ListParagraph"/>
        <w:tabs>
          <w:tab w:val="left" w:pos="2160"/>
        </w:tabs>
        <w:spacing w:after="0"/>
        <w:ind w:left="2880"/>
        <w:rPr>
          <w:rFonts w:ascii="Times New Roman" w:hAnsi="Times New Roman" w:cs="Times New Roman"/>
          <w:sz w:val="24"/>
          <w:szCs w:val="24"/>
        </w:rPr>
      </w:pPr>
    </w:p>
    <w:p w:rsidR="00BE49DA" w:rsidRPr="00087321" w:rsidRDefault="00765217" w:rsidP="00087321">
      <w:pPr>
        <w:pStyle w:val="ListParagraph"/>
        <w:numPr>
          <w:ilvl w:val="0"/>
          <w:numId w:val="33"/>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w</w:t>
      </w:r>
      <w:r w:rsidR="00BE49DA">
        <w:rPr>
          <w:rFonts w:ascii="Times New Roman" w:hAnsi="Times New Roman" w:cs="Times New Roman"/>
          <w:sz w:val="24"/>
          <w:szCs w:val="24"/>
        </w:rPr>
        <w:t>ork with team members to consult with other experts individually for clarification;</w:t>
      </w:r>
      <w:r w:rsidR="00E04AF5">
        <w:rPr>
          <w:rFonts w:ascii="Times New Roman" w:hAnsi="Times New Roman" w:cs="Times New Roman"/>
          <w:sz w:val="24"/>
          <w:szCs w:val="24"/>
        </w:rPr>
        <w:t xml:space="preserve"> or</w:t>
      </w:r>
      <w:r w:rsidR="00087321">
        <w:rPr>
          <w:rFonts w:ascii="Times New Roman" w:hAnsi="Times New Roman" w:cs="Times New Roman"/>
          <w:sz w:val="24"/>
          <w:szCs w:val="24"/>
        </w:rPr>
        <w:br w:type="page"/>
      </w:r>
    </w:p>
    <w:p w:rsidR="00087321" w:rsidRPr="008E3CB6" w:rsidRDefault="00087321" w:rsidP="00087321">
      <w:pPr>
        <w:pStyle w:val="Paragraph"/>
      </w:pPr>
      <w:r>
        <w:t>3</w:t>
      </w:r>
      <w:r w:rsidRPr="008E3CB6">
        <w:tab/>
      </w:r>
      <w:r>
        <w:t>NPR Team Roles and Responsibilities (Continued)</w:t>
      </w:r>
      <w:r>
        <w:tab/>
      </w:r>
    </w:p>
    <w:p w:rsidR="00087321" w:rsidRDefault="00087321" w:rsidP="00087321">
      <w:pPr>
        <w:spacing w:after="0"/>
        <w:ind w:left="1080" w:hanging="540"/>
        <w:rPr>
          <w:rFonts w:ascii="Times New Roman" w:hAnsi="Times New Roman" w:cs="Times New Roman"/>
          <w:b/>
          <w:sz w:val="24"/>
          <w:szCs w:val="24"/>
        </w:rPr>
      </w:pPr>
    </w:p>
    <w:p w:rsidR="00087321" w:rsidRPr="00F54B78" w:rsidRDefault="00087321" w:rsidP="00087321">
      <w:pPr>
        <w:tabs>
          <w:tab w:val="left" w:pos="1080"/>
        </w:tabs>
        <w:spacing w:after="0"/>
        <w:ind w:left="1080" w:hanging="540"/>
        <w:rPr>
          <w:rFonts w:ascii="Times New Roman" w:hAnsi="Times New Roman" w:cs="Times New Roman"/>
          <w:b/>
          <w:sz w:val="24"/>
          <w:szCs w:val="24"/>
        </w:rPr>
      </w:pPr>
      <w:r w:rsidRPr="00F54B78">
        <w:rPr>
          <w:rFonts w:ascii="Times New Roman" w:hAnsi="Times New Roman" w:cs="Times New Roman"/>
          <w:b/>
          <w:sz w:val="24"/>
          <w:szCs w:val="24"/>
        </w:rPr>
        <w:t>B.</w:t>
      </w:r>
      <w:r w:rsidRPr="00F54B78">
        <w:rPr>
          <w:rFonts w:ascii="Times New Roman" w:hAnsi="Times New Roman" w:cs="Times New Roman"/>
          <w:b/>
          <w:sz w:val="24"/>
          <w:szCs w:val="24"/>
        </w:rPr>
        <w:tab/>
        <w:t xml:space="preserve">Responsibilities of </w:t>
      </w:r>
      <w:r>
        <w:rPr>
          <w:rFonts w:ascii="Times New Roman" w:hAnsi="Times New Roman" w:cs="Times New Roman"/>
          <w:b/>
          <w:sz w:val="24"/>
          <w:szCs w:val="24"/>
        </w:rPr>
        <w:t xml:space="preserve">the </w:t>
      </w:r>
      <w:r w:rsidRPr="00F54B78">
        <w:rPr>
          <w:rFonts w:ascii="Times New Roman" w:hAnsi="Times New Roman" w:cs="Times New Roman"/>
          <w:b/>
          <w:sz w:val="24"/>
          <w:szCs w:val="24"/>
        </w:rPr>
        <w:t>NPR Team</w:t>
      </w:r>
      <w:r>
        <w:rPr>
          <w:rFonts w:ascii="Times New Roman" w:hAnsi="Times New Roman" w:cs="Times New Roman"/>
          <w:b/>
          <w:sz w:val="24"/>
          <w:szCs w:val="24"/>
        </w:rPr>
        <w:t xml:space="preserve"> (continued)</w:t>
      </w:r>
    </w:p>
    <w:p w:rsidR="00765217" w:rsidRDefault="00765217" w:rsidP="00765217">
      <w:pPr>
        <w:pStyle w:val="ListParagraph"/>
        <w:tabs>
          <w:tab w:val="left" w:pos="2160"/>
        </w:tabs>
        <w:spacing w:after="0"/>
        <w:ind w:left="2880"/>
        <w:rPr>
          <w:rFonts w:ascii="Times New Roman" w:hAnsi="Times New Roman" w:cs="Times New Roman"/>
          <w:sz w:val="24"/>
          <w:szCs w:val="24"/>
        </w:rPr>
      </w:pPr>
    </w:p>
    <w:p w:rsidR="00BE49DA" w:rsidRPr="008E0D57" w:rsidRDefault="00765217" w:rsidP="008E0D57">
      <w:pPr>
        <w:pStyle w:val="ListParagraph"/>
        <w:numPr>
          <w:ilvl w:val="0"/>
          <w:numId w:val="33"/>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c</w:t>
      </w:r>
      <w:r w:rsidR="00E04AF5">
        <w:rPr>
          <w:rFonts w:ascii="Times New Roman" w:hAnsi="Times New Roman" w:cs="Times New Roman"/>
          <w:sz w:val="24"/>
          <w:szCs w:val="24"/>
        </w:rPr>
        <w:t>all a “Roundtable Meeting”</w:t>
      </w:r>
      <w:r w:rsidR="00BE49DA">
        <w:rPr>
          <w:rFonts w:ascii="Times New Roman" w:hAnsi="Times New Roman" w:cs="Times New Roman"/>
          <w:sz w:val="24"/>
          <w:szCs w:val="24"/>
        </w:rPr>
        <w:t xml:space="preserve"> with any experts or management staff nee</w:t>
      </w:r>
      <w:r>
        <w:rPr>
          <w:rFonts w:ascii="Times New Roman" w:hAnsi="Times New Roman" w:cs="Times New Roman"/>
          <w:sz w:val="24"/>
          <w:szCs w:val="24"/>
        </w:rPr>
        <w:t>ded to identify the issues (m</w:t>
      </w:r>
      <w:r w:rsidR="00BE49DA">
        <w:rPr>
          <w:rFonts w:ascii="Times New Roman" w:hAnsi="Times New Roman" w:cs="Times New Roman"/>
          <w:sz w:val="24"/>
          <w:szCs w:val="24"/>
        </w:rPr>
        <w:t>eetings identified as Roundtable Meetings will be given priority so that timetables for submission</w:t>
      </w:r>
      <w:r w:rsidR="0015766B">
        <w:rPr>
          <w:rFonts w:ascii="Times New Roman" w:hAnsi="Times New Roman" w:cs="Times New Roman"/>
          <w:sz w:val="24"/>
          <w:szCs w:val="24"/>
        </w:rPr>
        <w:t>/deliverable</w:t>
      </w:r>
      <w:r w:rsidR="00BE49DA">
        <w:rPr>
          <w:rFonts w:ascii="Times New Roman" w:hAnsi="Times New Roman" w:cs="Times New Roman"/>
          <w:sz w:val="24"/>
          <w:szCs w:val="24"/>
        </w:rPr>
        <w:t xml:space="preserve"> work can be met</w:t>
      </w:r>
      <w:r>
        <w:rPr>
          <w:rFonts w:ascii="Times New Roman" w:hAnsi="Times New Roman" w:cs="Times New Roman"/>
          <w:sz w:val="24"/>
          <w:szCs w:val="24"/>
        </w:rPr>
        <w:t>)</w:t>
      </w:r>
      <w:r w:rsidR="00BE49DA">
        <w:rPr>
          <w:rFonts w:ascii="Times New Roman" w:hAnsi="Times New Roman" w:cs="Times New Roman"/>
          <w:sz w:val="24"/>
          <w:szCs w:val="24"/>
        </w:rPr>
        <w:t>.</w:t>
      </w:r>
    </w:p>
    <w:p w:rsidR="003F1FCC" w:rsidRPr="003F1FCC" w:rsidRDefault="003F1FCC" w:rsidP="003F1FCC">
      <w:pPr>
        <w:tabs>
          <w:tab w:val="left" w:pos="2160"/>
        </w:tabs>
        <w:spacing w:after="0"/>
        <w:ind w:left="2160" w:hanging="540"/>
        <w:rPr>
          <w:rFonts w:ascii="Times New Roman" w:hAnsi="Times New Roman" w:cs="Times New Roman"/>
          <w:sz w:val="24"/>
          <w:szCs w:val="24"/>
        </w:rPr>
      </w:pPr>
    </w:p>
    <w:p w:rsidR="0017672C" w:rsidRDefault="00765217" w:rsidP="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(n</w:t>
      </w:r>
      <w:r w:rsidR="003F1FCC">
        <w:rPr>
          <w:rFonts w:ascii="Times New Roman" w:hAnsi="Times New Roman" w:cs="Times New Roman"/>
          <w:sz w:val="24"/>
          <w:szCs w:val="24"/>
        </w:rPr>
        <w:t>)</w:t>
      </w:r>
      <w:r w:rsidR="003F1FCC">
        <w:rPr>
          <w:rFonts w:ascii="Times New Roman" w:hAnsi="Times New Roman" w:cs="Times New Roman"/>
          <w:sz w:val="24"/>
          <w:szCs w:val="24"/>
        </w:rPr>
        <w:tab/>
      </w:r>
      <w:r w:rsidR="00E9283D" w:rsidRPr="003F1FCC">
        <w:rPr>
          <w:rFonts w:ascii="Times New Roman" w:hAnsi="Times New Roman" w:cs="Times New Roman"/>
          <w:sz w:val="24"/>
          <w:szCs w:val="24"/>
        </w:rPr>
        <w:t>Point out any potential problem or area of concern, regardless of</w:t>
      </w:r>
      <w:r w:rsidR="003F1FCC">
        <w:rPr>
          <w:rFonts w:ascii="Times New Roman" w:hAnsi="Times New Roman" w:cs="Times New Roman"/>
          <w:sz w:val="24"/>
          <w:szCs w:val="24"/>
        </w:rPr>
        <w:t xml:space="preserve"> whether it is in your</w:t>
      </w:r>
      <w:r w:rsidR="00E9283D" w:rsidRPr="003F1FCC">
        <w:rPr>
          <w:rFonts w:ascii="Times New Roman" w:hAnsi="Times New Roman" w:cs="Times New Roman"/>
          <w:sz w:val="24"/>
          <w:szCs w:val="24"/>
        </w:rPr>
        <w:t xml:space="preserve"> functional area or not.</w:t>
      </w:r>
    </w:p>
    <w:p w:rsidR="0017672C" w:rsidRDefault="0017672C" w:rsidP="0017672C">
      <w:pPr>
        <w:pStyle w:val="ListParagraph"/>
        <w:tabs>
          <w:tab w:val="left" w:pos="2160"/>
        </w:tabs>
        <w:spacing w:after="0"/>
        <w:ind w:left="2880"/>
        <w:rPr>
          <w:rFonts w:ascii="Times New Roman" w:hAnsi="Times New Roman" w:cs="Times New Roman"/>
          <w:sz w:val="24"/>
          <w:szCs w:val="24"/>
        </w:rPr>
      </w:pPr>
    </w:p>
    <w:p w:rsidR="00FC7E20" w:rsidRDefault="00FC7E20" w:rsidP="00FC7E20">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w:t>
      </w:r>
      <w:r w:rsidR="00765217">
        <w:rPr>
          <w:rFonts w:ascii="Times New Roman" w:hAnsi="Times New Roman" w:cs="Times New Roman"/>
          <w:sz w:val="24"/>
          <w:szCs w:val="24"/>
        </w:rPr>
        <w:t>o</w:t>
      </w:r>
      <w:r>
        <w:rPr>
          <w:rFonts w:ascii="Times New Roman" w:hAnsi="Times New Roman" w:cs="Times New Roman"/>
          <w:sz w:val="24"/>
          <w:szCs w:val="24"/>
        </w:rPr>
        <w:t>)</w:t>
      </w:r>
      <w:r>
        <w:rPr>
          <w:rFonts w:ascii="Times New Roman" w:hAnsi="Times New Roman" w:cs="Times New Roman"/>
          <w:sz w:val="24"/>
          <w:szCs w:val="24"/>
        </w:rPr>
        <w:tab/>
      </w:r>
      <w:r w:rsidRPr="008E3CB6">
        <w:rPr>
          <w:rFonts w:ascii="Times New Roman" w:hAnsi="Times New Roman" w:cs="Times New Roman"/>
          <w:sz w:val="24"/>
          <w:szCs w:val="24"/>
        </w:rPr>
        <w:t>Promptly conduct</w:t>
      </w:r>
      <w:r>
        <w:rPr>
          <w:rFonts w:ascii="Times New Roman" w:hAnsi="Times New Roman" w:cs="Times New Roman"/>
          <w:sz w:val="24"/>
          <w:szCs w:val="24"/>
        </w:rPr>
        <w:t xml:space="preserve"> all</w:t>
      </w:r>
      <w:r w:rsidRPr="008E3CB6">
        <w:rPr>
          <w:rFonts w:ascii="Times New Roman" w:hAnsi="Times New Roman" w:cs="Times New Roman"/>
          <w:sz w:val="24"/>
          <w:szCs w:val="24"/>
        </w:rPr>
        <w:t xml:space="preserve"> necessary reviews of the submission, submission materials</w:t>
      </w:r>
      <w:r w:rsidR="00E04AF5">
        <w:rPr>
          <w:rFonts w:ascii="Times New Roman" w:hAnsi="Times New Roman" w:cs="Times New Roman"/>
          <w:sz w:val="24"/>
          <w:szCs w:val="24"/>
        </w:rPr>
        <w:t>,</w:t>
      </w:r>
      <w:r w:rsidRPr="008E3CB6">
        <w:rPr>
          <w:rFonts w:ascii="Times New Roman" w:hAnsi="Times New Roman" w:cs="Times New Roman"/>
          <w:sz w:val="24"/>
          <w:szCs w:val="24"/>
        </w:rPr>
        <w:t xml:space="preserve"> or documents prepared by </w:t>
      </w:r>
      <w:r>
        <w:rPr>
          <w:rFonts w:ascii="Times New Roman" w:hAnsi="Times New Roman" w:cs="Times New Roman"/>
          <w:sz w:val="24"/>
          <w:szCs w:val="24"/>
        </w:rPr>
        <w:t>the team in support of the</w:t>
      </w:r>
      <w:r w:rsidRPr="008E3CB6">
        <w:rPr>
          <w:rFonts w:ascii="Times New Roman" w:hAnsi="Times New Roman" w:cs="Times New Roman"/>
          <w:sz w:val="24"/>
          <w:szCs w:val="24"/>
        </w:rPr>
        <w:t xml:space="preserve"> review process to ensure appropriate timeframes are met.</w:t>
      </w:r>
      <w:r w:rsidR="00BE49DA">
        <w:rPr>
          <w:rFonts w:ascii="Times New Roman" w:hAnsi="Times New Roman" w:cs="Times New Roman"/>
          <w:sz w:val="24"/>
          <w:szCs w:val="24"/>
        </w:rPr>
        <w:t xml:space="preserve"> Reviews provided must:</w:t>
      </w:r>
    </w:p>
    <w:p w:rsidR="00765217" w:rsidRDefault="00765217" w:rsidP="00FC7E20">
      <w:pPr>
        <w:pStyle w:val="ListParagraph"/>
        <w:tabs>
          <w:tab w:val="left" w:pos="2160"/>
        </w:tabs>
        <w:ind w:left="2160" w:hanging="540"/>
        <w:rPr>
          <w:rFonts w:ascii="Times New Roman" w:hAnsi="Times New Roman" w:cs="Times New Roman"/>
          <w:sz w:val="24"/>
          <w:szCs w:val="24"/>
        </w:rPr>
      </w:pPr>
    </w:p>
    <w:p w:rsidR="00BE49DA" w:rsidRDefault="00765217" w:rsidP="00765217">
      <w:pPr>
        <w:pStyle w:val="ListParagraph"/>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b</w:t>
      </w:r>
      <w:r w:rsidR="00BE49DA">
        <w:rPr>
          <w:rFonts w:ascii="Times New Roman" w:hAnsi="Times New Roman" w:cs="Times New Roman"/>
          <w:sz w:val="24"/>
          <w:szCs w:val="24"/>
        </w:rPr>
        <w:t>e p</w:t>
      </w:r>
      <w:r w:rsidR="00E04AF5">
        <w:rPr>
          <w:rFonts w:ascii="Times New Roman" w:hAnsi="Times New Roman" w:cs="Times New Roman"/>
          <w:sz w:val="24"/>
          <w:szCs w:val="24"/>
        </w:rPr>
        <w:t>rovided by the due date established</w:t>
      </w:r>
      <w:r w:rsidR="00BE49DA">
        <w:rPr>
          <w:rFonts w:ascii="Times New Roman" w:hAnsi="Times New Roman" w:cs="Times New Roman"/>
          <w:sz w:val="24"/>
          <w:szCs w:val="24"/>
        </w:rPr>
        <w:t xml:space="preserve"> by the Team Lead;</w:t>
      </w:r>
    </w:p>
    <w:p w:rsidR="00EC2B46" w:rsidRDefault="00EC2B46" w:rsidP="00765217">
      <w:pPr>
        <w:pStyle w:val="ListParagraph"/>
        <w:tabs>
          <w:tab w:val="left" w:pos="2700"/>
        </w:tabs>
        <w:ind w:left="2700" w:hanging="540"/>
        <w:rPr>
          <w:rFonts w:ascii="Times New Roman" w:hAnsi="Times New Roman" w:cs="Times New Roman"/>
          <w:sz w:val="24"/>
          <w:szCs w:val="24"/>
        </w:rPr>
      </w:pPr>
    </w:p>
    <w:p w:rsidR="00BE49DA" w:rsidRDefault="00BE49DA" w:rsidP="00765217">
      <w:pPr>
        <w:pStyle w:val="ListParagraph"/>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(ii)</w:t>
      </w:r>
      <w:r w:rsidR="00765217">
        <w:rPr>
          <w:rFonts w:ascii="Times New Roman" w:hAnsi="Times New Roman" w:cs="Times New Roman"/>
          <w:sz w:val="24"/>
          <w:szCs w:val="24"/>
        </w:rPr>
        <w:tab/>
        <w:t>i</w:t>
      </w:r>
      <w:r>
        <w:rPr>
          <w:rFonts w:ascii="Times New Roman" w:hAnsi="Times New Roman" w:cs="Times New Roman"/>
          <w:sz w:val="24"/>
          <w:szCs w:val="24"/>
        </w:rPr>
        <w:t xml:space="preserve">nclude </w:t>
      </w:r>
      <w:r w:rsidR="003F1FCC">
        <w:rPr>
          <w:rFonts w:ascii="Times New Roman" w:hAnsi="Times New Roman" w:cs="Times New Roman"/>
          <w:sz w:val="24"/>
          <w:szCs w:val="24"/>
        </w:rPr>
        <w:t>your</w:t>
      </w:r>
      <w:r w:rsidR="00E9283D" w:rsidRPr="008E3CB6">
        <w:rPr>
          <w:rFonts w:ascii="Times New Roman" w:hAnsi="Times New Roman" w:cs="Times New Roman"/>
          <w:sz w:val="24"/>
          <w:szCs w:val="24"/>
        </w:rPr>
        <w:t xml:space="preserve"> review comments, suggestions, and recommendation for approval or disapproval in </w:t>
      </w:r>
      <w:r w:rsidR="009646F2">
        <w:rPr>
          <w:rFonts w:ascii="Times New Roman" w:hAnsi="Times New Roman" w:cs="Times New Roman"/>
          <w:sz w:val="24"/>
          <w:szCs w:val="24"/>
        </w:rPr>
        <w:t xml:space="preserve">a </w:t>
      </w:r>
      <w:r w:rsidR="00765217">
        <w:rPr>
          <w:rFonts w:ascii="Times New Roman" w:hAnsi="Times New Roman" w:cs="Times New Roman"/>
          <w:sz w:val="24"/>
          <w:szCs w:val="24"/>
        </w:rPr>
        <w:t>W</w:t>
      </w:r>
      <w:r w:rsidR="00E9283D" w:rsidRPr="008E3CB6">
        <w:rPr>
          <w:rFonts w:ascii="Times New Roman" w:hAnsi="Times New Roman" w:cs="Times New Roman"/>
          <w:sz w:val="24"/>
          <w:szCs w:val="24"/>
        </w:rPr>
        <w:t>ord document</w:t>
      </w:r>
      <w:r>
        <w:rPr>
          <w:rFonts w:ascii="Times New Roman" w:hAnsi="Times New Roman" w:cs="Times New Roman"/>
          <w:sz w:val="24"/>
          <w:szCs w:val="24"/>
        </w:rPr>
        <w:t>;</w:t>
      </w:r>
      <w:r w:rsidR="00FA4DBA">
        <w:rPr>
          <w:rFonts w:ascii="Times New Roman" w:hAnsi="Times New Roman" w:cs="Times New Roman"/>
          <w:sz w:val="24"/>
          <w:szCs w:val="24"/>
        </w:rPr>
        <w:t xml:space="preserve"> and</w:t>
      </w:r>
    </w:p>
    <w:p w:rsidR="00765217" w:rsidRDefault="00765217" w:rsidP="00765217">
      <w:pPr>
        <w:pStyle w:val="ListParagraph"/>
        <w:tabs>
          <w:tab w:val="left" w:pos="2700"/>
        </w:tabs>
        <w:ind w:left="2700" w:hanging="540"/>
        <w:rPr>
          <w:rFonts w:ascii="Times New Roman" w:hAnsi="Times New Roman" w:cs="Times New Roman"/>
          <w:sz w:val="24"/>
          <w:szCs w:val="24"/>
        </w:rPr>
      </w:pPr>
    </w:p>
    <w:p w:rsidR="003F1FCC" w:rsidRPr="00E04AF5" w:rsidRDefault="00765217" w:rsidP="00765217">
      <w:pPr>
        <w:pStyle w:val="ListParagraph"/>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sidR="00BE49DA" w:rsidRPr="00E04AF5">
        <w:rPr>
          <w:rFonts w:ascii="Times New Roman" w:hAnsi="Times New Roman" w:cs="Times New Roman"/>
          <w:sz w:val="24"/>
          <w:szCs w:val="24"/>
        </w:rPr>
        <w:t>B</w:t>
      </w:r>
      <w:r w:rsidR="009646F2" w:rsidRPr="00E04AF5">
        <w:rPr>
          <w:rFonts w:ascii="Times New Roman" w:hAnsi="Times New Roman" w:cs="Times New Roman"/>
          <w:sz w:val="24"/>
          <w:szCs w:val="24"/>
        </w:rPr>
        <w:t>e written in complete sentences in a manner that could ultimately be provided to a submitter</w:t>
      </w:r>
      <w:r w:rsidR="00453B4B">
        <w:rPr>
          <w:rFonts w:ascii="Times New Roman" w:hAnsi="Times New Roman" w:cs="Times New Roman"/>
          <w:sz w:val="24"/>
          <w:szCs w:val="24"/>
        </w:rPr>
        <w:t>/contractor</w:t>
      </w:r>
      <w:r w:rsidR="009646F2" w:rsidRPr="00E04AF5">
        <w:rPr>
          <w:rFonts w:ascii="Times New Roman" w:hAnsi="Times New Roman" w:cs="Times New Roman"/>
          <w:sz w:val="24"/>
          <w:szCs w:val="24"/>
        </w:rPr>
        <w:t xml:space="preserve"> and that can be used for the dockets and PPT’s.  Comments should not be written informally.</w:t>
      </w:r>
    </w:p>
    <w:p w:rsidR="00031DE5" w:rsidRPr="00E04AF5" w:rsidRDefault="00031DE5" w:rsidP="00031DE5">
      <w:pPr>
        <w:pStyle w:val="ListParagraph"/>
        <w:tabs>
          <w:tab w:val="left" w:pos="2160"/>
        </w:tabs>
        <w:ind w:left="2160" w:hanging="540"/>
        <w:rPr>
          <w:rFonts w:ascii="Times New Roman" w:hAnsi="Times New Roman" w:cs="Times New Roman"/>
          <w:sz w:val="24"/>
          <w:szCs w:val="24"/>
        </w:rPr>
      </w:pPr>
    </w:p>
    <w:p w:rsidR="00031DE5" w:rsidRDefault="00031DE5" w:rsidP="00031DE5">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w:t>
      </w:r>
      <w:r w:rsidR="00765217">
        <w:rPr>
          <w:rFonts w:ascii="Times New Roman" w:hAnsi="Times New Roman" w:cs="Times New Roman"/>
          <w:sz w:val="24"/>
          <w:szCs w:val="24"/>
        </w:rPr>
        <w:t>p</w:t>
      </w:r>
      <w:r>
        <w:rPr>
          <w:rFonts w:ascii="Times New Roman" w:hAnsi="Times New Roman" w:cs="Times New Roman"/>
          <w:sz w:val="24"/>
          <w:szCs w:val="24"/>
        </w:rPr>
        <w:t>)</w:t>
      </w:r>
      <w:r>
        <w:rPr>
          <w:rFonts w:ascii="Times New Roman" w:hAnsi="Times New Roman" w:cs="Times New Roman"/>
          <w:sz w:val="24"/>
          <w:szCs w:val="24"/>
        </w:rPr>
        <w:tab/>
        <w:t xml:space="preserve">Actively assist in preparing </w:t>
      </w:r>
      <w:r w:rsidR="00BE49DA">
        <w:rPr>
          <w:rFonts w:ascii="Times New Roman" w:hAnsi="Times New Roman" w:cs="Times New Roman"/>
          <w:sz w:val="24"/>
          <w:szCs w:val="24"/>
        </w:rPr>
        <w:t xml:space="preserve">and reviewing </w:t>
      </w:r>
      <w:r>
        <w:rPr>
          <w:rFonts w:ascii="Times New Roman" w:hAnsi="Times New Roman" w:cs="Times New Roman"/>
          <w:sz w:val="24"/>
          <w:szCs w:val="24"/>
        </w:rPr>
        <w:t>the Board docket and Board PPT.</w:t>
      </w:r>
      <w:r w:rsidR="00765217">
        <w:rPr>
          <w:rFonts w:ascii="Times New Roman" w:hAnsi="Times New Roman" w:cs="Times New Roman"/>
          <w:sz w:val="24"/>
          <w:szCs w:val="24"/>
        </w:rPr>
        <w:t xml:space="preserve"> </w:t>
      </w:r>
      <w:r w:rsidRPr="00031DE5">
        <w:rPr>
          <w:rFonts w:ascii="Times New Roman" w:hAnsi="Times New Roman" w:cs="Times New Roman"/>
          <w:sz w:val="24"/>
          <w:szCs w:val="24"/>
        </w:rPr>
        <w:t xml:space="preserve"> </w:t>
      </w:r>
      <w:r>
        <w:rPr>
          <w:rFonts w:ascii="Times New Roman" w:hAnsi="Times New Roman" w:cs="Times New Roman"/>
          <w:sz w:val="24"/>
          <w:szCs w:val="24"/>
        </w:rPr>
        <w:t>Work with the team</w:t>
      </w:r>
      <w:r w:rsidR="00E04AF5">
        <w:rPr>
          <w:rFonts w:ascii="Times New Roman" w:hAnsi="Times New Roman" w:cs="Times New Roman"/>
          <w:sz w:val="24"/>
          <w:szCs w:val="24"/>
        </w:rPr>
        <w:t xml:space="preserve"> to create the docket, PPT, and</w:t>
      </w:r>
      <w:r>
        <w:rPr>
          <w:rFonts w:ascii="Times New Roman" w:hAnsi="Times New Roman" w:cs="Times New Roman"/>
          <w:sz w:val="24"/>
          <w:szCs w:val="24"/>
        </w:rPr>
        <w:t xml:space="preserve"> at specific times in the process, a summary of key issues identified by the external reviewers.</w:t>
      </w:r>
    </w:p>
    <w:p w:rsidR="003F1FCC" w:rsidRDefault="003F1FCC" w:rsidP="003F1FCC">
      <w:pPr>
        <w:pStyle w:val="ListParagraph"/>
        <w:tabs>
          <w:tab w:val="left" w:pos="2160"/>
        </w:tabs>
        <w:ind w:left="2160" w:hanging="540"/>
        <w:rPr>
          <w:rFonts w:ascii="Times New Roman" w:hAnsi="Times New Roman" w:cs="Times New Roman"/>
          <w:sz w:val="24"/>
          <w:szCs w:val="24"/>
        </w:rPr>
      </w:pPr>
    </w:p>
    <w:p w:rsidR="00BC7B18" w:rsidRDefault="00132FFB" w:rsidP="00765217">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w:t>
      </w:r>
      <w:r w:rsidR="00765217">
        <w:rPr>
          <w:rFonts w:ascii="Times New Roman" w:hAnsi="Times New Roman" w:cs="Times New Roman"/>
          <w:sz w:val="24"/>
          <w:szCs w:val="24"/>
        </w:rPr>
        <w:t>q</w:t>
      </w:r>
      <w:r>
        <w:rPr>
          <w:rFonts w:ascii="Times New Roman" w:hAnsi="Times New Roman" w:cs="Times New Roman"/>
          <w:sz w:val="24"/>
          <w:szCs w:val="24"/>
        </w:rPr>
        <w:t>)</w:t>
      </w:r>
      <w:r>
        <w:rPr>
          <w:rFonts w:ascii="Times New Roman" w:hAnsi="Times New Roman" w:cs="Times New Roman"/>
          <w:sz w:val="24"/>
          <w:szCs w:val="24"/>
        </w:rPr>
        <w:tab/>
      </w:r>
      <w:r w:rsidR="009B2201">
        <w:rPr>
          <w:rFonts w:ascii="Times New Roman" w:hAnsi="Times New Roman" w:cs="Times New Roman"/>
          <w:sz w:val="24"/>
          <w:szCs w:val="24"/>
        </w:rPr>
        <w:t>A</w:t>
      </w:r>
      <w:r>
        <w:rPr>
          <w:rFonts w:ascii="Times New Roman" w:hAnsi="Times New Roman" w:cs="Times New Roman"/>
          <w:sz w:val="24"/>
          <w:szCs w:val="24"/>
        </w:rPr>
        <w:t>ttend the Board meeting</w:t>
      </w:r>
      <w:r w:rsidR="002050DD">
        <w:rPr>
          <w:rFonts w:ascii="Times New Roman" w:hAnsi="Times New Roman" w:cs="Times New Roman"/>
          <w:sz w:val="24"/>
          <w:szCs w:val="24"/>
        </w:rPr>
        <w:t>s</w:t>
      </w:r>
      <w:r w:rsidR="00263BA8">
        <w:rPr>
          <w:rFonts w:ascii="Times New Roman" w:hAnsi="Times New Roman" w:cs="Times New Roman"/>
          <w:sz w:val="24"/>
          <w:szCs w:val="24"/>
        </w:rPr>
        <w:t xml:space="preserve"> unless exempted by the Champion</w:t>
      </w:r>
      <w:r w:rsidR="00765217">
        <w:rPr>
          <w:rFonts w:ascii="Times New Roman" w:hAnsi="Times New Roman" w:cs="Times New Roman"/>
          <w:sz w:val="24"/>
          <w:szCs w:val="24"/>
        </w:rPr>
        <w:t>;</w:t>
      </w:r>
    </w:p>
    <w:p w:rsidR="0010374B" w:rsidRDefault="0010374B" w:rsidP="002C6C44">
      <w:pPr>
        <w:pStyle w:val="ListParagraph"/>
        <w:tabs>
          <w:tab w:val="left" w:pos="1260"/>
        </w:tabs>
        <w:ind w:left="1440"/>
        <w:rPr>
          <w:rFonts w:ascii="Times New Roman" w:hAnsi="Times New Roman" w:cs="Times New Roman"/>
          <w:sz w:val="24"/>
          <w:szCs w:val="24"/>
        </w:rPr>
      </w:pPr>
    </w:p>
    <w:p w:rsidR="002C6C44" w:rsidRDefault="00765217" w:rsidP="0010374B">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(r</w:t>
      </w:r>
      <w:r w:rsidR="0010374B">
        <w:rPr>
          <w:rFonts w:ascii="Times New Roman" w:hAnsi="Times New Roman" w:cs="Times New Roman"/>
          <w:sz w:val="24"/>
          <w:szCs w:val="24"/>
        </w:rPr>
        <w:t>)</w:t>
      </w:r>
      <w:r w:rsidR="0010374B">
        <w:rPr>
          <w:rFonts w:ascii="Times New Roman" w:hAnsi="Times New Roman" w:cs="Times New Roman"/>
          <w:sz w:val="24"/>
          <w:szCs w:val="24"/>
        </w:rPr>
        <w:tab/>
        <w:t>Provid</w:t>
      </w:r>
      <w:r w:rsidR="00C7409D">
        <w:rPr>
          <w:rFonts w:ascii="Times New Roman" w:hAnsi="Times New Roman" w:cs="Times New Roman"/>
          <w:sz w:val="24"/>
          <w:szCs w:val="24"/>
        </w:rPr>
        <w:t>e</w:t>
      </w:r>
      <w:r w:rsidR="0010374B">
        <w:rPr>
          <w:rFonts w:ascii="Times New Roman" w:hAnsi="Times New Roman" w:cs="Times New Roman"/>
          <w:sz w:val="24"/>
          <w:szCs w:val="24"/>
        </w:rPr>
        <w:t xml:space="preserve"> a </w:t>
      </w:r>
      <w:r w:rsidR="002C6C44" w:rsidRPr="002C6C44">
        <w:rPr>
          <w:rFonts w:ascii="Times New Roman" w:hAnsi="Times New Roman" w:cs="Times New Roman"/>
          <w:sz w:val="24"/>
          <w:szCs w:val="24"/>
        </w:rPr>
        <w:t>summary of e</w:t>
      </w:r>
      <w:r w:rsidR="0010374B">
        <w:rPr>
          <w:rFonts w:ascii="Times New Roman" w:hAnsi="Times New Roman" w:cs="Times New Roman"/>
          <w:sz w:val="24"/>
          <w:szCs w:val="24"/>
        </w:rPr>
        <w:t>xternal reviewer comments to management.</w:t>
      </w:r>
    </w:p>
    <w:p w:rsidR="0010374B" w:rsidRPr="002C6C44" w:rsidRDefault="0010374B" w:rsidP="0010374B">
      <w:pPr>
        <w:pStyle w:val="ListParagraph"/>
        <w:tabs>
          <w:tab w:val="left" w:pos="2160"/>
        </w:tabs>
        <w:ind w:left="2160" w:hanging="540"/>
        <w:rPr>
          <w:rFonts w:ascii="Times New Roman" w:hAnsi="Times New Roman" w:cs="Times New Roman"/>
          <w:sz w:val="24"/>
          <w:szCs w:val="24"/>
        </w:rPr>
      </w:pPr>
    </w:p>
    <w:p w:rsidR="002C6C44" w:rsidRDefault="0017672C" w:rsidP="0010374B">
      <w:pPr>
        <w:pStyle w:val="ListParagraph"/>
        <w:tabs>
          <w:tab w:val="left" w:pos="1260"/>
        </w:tabs>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The summary should be o</w:t>
      </w:r>
      <w:r w:rsidR="0010374B">
        <w:rPr>
          <w:rFonts w:ascii="Times New Roman" w:hAnsi="Times New Roman" w:cs="Times New Roman"/>
          <w:sz w:val="24"/>
          <w:szCs w:val="24"/>
        </w:rPr>
        <w:t>ne to three</w:t>
      </w:r>
      <w:r w:rsidR="002C6C44" w:rsidRPr="002C6C44">
        <w:rPr>
          <w:rFonts w:ascii="Times New Roman" w:hAnsi="Times New Roman" w:cs="Times New Roman"/>
          <w:sz w:val="24"/>
          <w:szCs w:val="24"/>
        </w:rPr>
        <w:t xml:space="preserve"> pages</w:t>
      </w:r>
      <w:r>
        <w:rPr>
          <w:rFonts w:ascii="Times New Roman" w:hAnsi="Times New Roman" w:cs="Times New Roman"/>
          <w:sz w:val="24"/>
          <w:szCs w:val="24"/>
        </w:rPr>
        <w:t>.</w:t>
      </w:r>
    </w:p>
    <w:p w:rsidR="00BF5D35" w:rsidRDefault="00BF5D35" w:rsidP="0010374B">
      <w:pPr>
        <w:pStyle w:val="ListParagraph"/>
        <w:tabs>
          <w:tab w:val="left" w:pos="1260"/>
        </w:tabs>
        <w:ind w:left="2700" w:hanging="540"/>
        <w:rPr>
          <w:rFonts w:ascii="Times New Roman" w:hAnsi="Times New Roman" w:cs="Times New Roman"/>
          <w:sz w:val="24"/>
          <w:szCs w:val="24"/>
        </w:rPr>
      </w:pPr>
    </w:p>
    <w:p w:rsidR="002C6C44" w:rsidRDefault="0010374B" w:rsidP="0010374B">
      <w:pPr>
        <w:pStyle w:val="ListParagraph"/>
        <w:tabs>
          <w:tab w:val="left" w:pos="1260"/>
        </w:tabs>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890B0F">
        <w:rPr>
          <w:rFonts w:ascii="Times New Roman" w:hAnsi="Times New Roman" w:cs="Times New Roman"/>
          <w:sz w:val="24"/>
          <w:szCs w:val="24"/>
        </w:rPr>
        <w:t>I</w:t>
      </w:r>
      <w:r w:rsidR="00C7409D">
        <w:rPr>
          <w:rFonts w:ascii="Times New Roman" w:hAnsi="Times New Roman" w:cs="Times New Roman"/>
          <w:sz w:val="24"/>
          <w:szCs w:val="24"/>
        </w:rPr>
        <w:t>dentif</w:t>
      </w:r>
      <w:r w:rsidR="00890B0F">
        <w:rPr>
          <w:rFonts w:ascii="Times New Roman" w:hAnsi="Times New Roman" w:cs="Times New Roman"/>
          <w:sz w:val="24"/>
          <w:szCs w:val="24"/>
        </w:rPr>
        <w:t>y key items noted</w:t>
      </w:r>
      <w:r w:rsidR="00C7409D">
        <w:rPr>
          <w:rFonts w:ascii="Times New Roman" w:hAnsi="Times New Roman" w:cs="Times New Roman"/>
          <w:sz w:val="24"/>
          <w:szCs w:val="24"/>
        </w:rPr>
        <w:t xml:space="preserve"> by each external reviewer (not copied and pasted from reviews</w:t>
      </w:r>
      <w:r w:rsidR="00541AEC">
        <w:rPr>
          <w:rFonts w:ascii="Times New Roman" w:hAnsi="Times New Roman" w:cs="Times New Roman"/>
          <w:sz w:val="24"/>
          <w:szCs w:val="24"/>
        </w:rPr>
        <w:t xml:space="preserve"> </w:t>
      </w:r>
      <w:r w:rsidR="00C7409D">
        <w:rPr>
          <w:rFonts w:ascii="Times New Roman" w:hAnsi="Times New Roman" w:cs="Times New Roman"/>
          <w:sz w:val="24"/>
          <w:szCs w:val="24"/>
        </w:rPr>
        <w:t>-</w:t>
      </w:r>
      <w:r w:rsidR="00541AEC">
        <w:rPr>
          <w:rFonts w:ascii="Times New Roman" w:hAnsi="Times New Roman" w:cs="Times New Roman"/>
          <w:sz w:val="24"/>
          <w:szCs w:val="24"/>
        </w:rPr>
        <w:t xml:space="preserve"> </w:t>
      </w:r>
      <w:r w:rsidR="0017672C">
        <w:rPr>
          <w:rFonts w:ascii="Times New Roman" w:hAnsi="Times New Roman" w:cs="Times New Roman"/>
          <w:sz w:val="24"/>
          <w:szCs w:val="24"/>
        </w:rPr>
        <w:t>the Team M</w:t>
      </w:r>
      <w:r w:rsidR="00C7409D">
        <w:rPr>
          <w:rFonts w:ascii="Times New Roman" w:hAnsi="Times New Roman" w:cs="Times New Roman"/>
          <w:sz w:val="24"/>
          <w:szCs w:val="24"/>
        </w:rPr>
        <w:t>ember should simply state each issue</w:t>
      </w:r>
      <w:r w:rsidR="00890B0F">
        <w:rPr>
          <w:rFonts w:ascii="Times New Roman" w:hAnsi="Times New Roman" w:cs="Times New Roman"/>
          <w:sz w:val="24"/>
          <w:szCs w:val="24"/>
        </w:rPr>
        <w:t xml:space="preserve"> and the reviewers position</w:t>
      </w:r>
      <w:r w:rsidR="00C7409D">
        <w:rPr>
          <w:rFonts w:ascii="Times New Roman" w:hAnsi="Times New Roman" w:cs="Times New Roman"/>
          <w:sz w:val="24"/>
          <w:szCs w:val="24"/>
        </w:rPr>
        <w:t>)</w:t>
      </w:r>
      <w:r w:rsidR="0017672C">
        <w:rPr>
          <w:rFonts w:ascii="Times New Roman" w:hAnsi="Times New Roman" w:cs="Times New Roman"/>
          <w:sz w:val="24"/>
          <w:szCs w:val="24"/>
        </w:rPr>
        <w:t>.</w:t>
      </w:r>
    </w:p>
    <w:p w:rsidR="0020040C" w:rsidRDefault="0020040C" w:rsidP="0010374B">
      <w:pPr>
        <w:pStyle w:val="ListParagraph"/>
        <w:tabs>
          <w:tab w:val="left" w:pos="1260"/>
        </w:tabs>
        <w:ind w:left="2700" w:hanging="540"/>
        <w:rPr>
          <w:rFonts w:ascii="Times New Roman" w:hAnsi="Times New Roman" w:cs="Times New Roman"/>
          <w:sz w:val="24"/>
          <w:szCs w:val="24"/>
        </w:rPr>
      </w:pPr>
    </w:p>
    <w:p w:rsidR="00087321" w:rsidRDefault="0010374B" w:rsidP="0010374B">
      <w:pPr>
        <w:pStyle w:val="ListParagraph"/>
        <w:tabs>
          <w:tab w:val="left" w:pos="1260"/>
        </w:tabs>
        <w:ind w:left="2700" w:hanging="540"/>
        <w:rPr>
          <w:rFonts w:ascii="Times New Roman" w:hAnsi="Times New Roman" w:cs="Times New Roman"/>
          <w:sz w:val="24"/>
          <w:szCs w:val="24"/>
        </w:rPr>
      </w:pPr>
      <w:r>
        <w:rPr>
          <w:rFonts w:ascii="Times New Roman" w:hAnsi="Times New Roman" w:cs="Times New Roman"/>
          <w:sz w:val="24"/>
          <w:szCs w:val="24"/>
        </w:rPr>
        <w:t>(iii)</w:t>
      </w:r>
      <w:r w:rsidR="002C6C44" w:rsidRPr="002C6C44">
        <w:rPr>
          <w:rFonts w:ascii="Times New Roman" w:hAnsi="Times New Roman" w:cs="Times New Roman"/>
          <w:sz w:val="24"/>
          <w:szCs w:val="24"/>
        </w:rPr>
        <w:tab/>
      </w:r>
      <w:r w:rsidR="00C7409D">
        <w:rPr>
          <w:rFonts w:ascii="Times New Roman" w:hAnsi="Times New Roman" w:cs="Times New Roman"/>
          <w:sz w:val="24"/>
          <w:szCs w:val="24"/>
        </w:rPr>
        <w:t>The team needs to review this summary to be sure it accurately captures the key issues identified by each external reviewer</w:t>
      </w:r>
      <w:r w:rsidR="00541AEC">
        <w:rPr>
          <w:rFonts w:ascii="Times New Roman" w:hAnsi="Times New Roman" w:cs="Times New Roman"/>
          <w:sz w:val="24"/>
          <w:szCs w:val="24"/>
        </w:rPr>
        <w:t>.</w:t>
      </w:r>
      <w:r w:rsidR="00087321">
        <w:rPr>
          <w:rFonts w:ascii="Times New Roman" w:hAnsi="Times New Roman" w:cs="Times New Roman"/>
          <w:sz w:val="24"/>
          <w:szCs w:val="24"/>
        </w:rPr>
        <w:br w:type="page"/>
      </w:r>
    </w:p>
    <w:p w:rsidR="00087321" w:rsidRPr="008E3CB6" w:rsidRDefault="00087321" w:rsidP="00087321">
      <w:pPr>
        <w:pStyle w:val="Paragraph"/>
      </w:pPr>
      <w:r>
        <w:t>3</w:t>
      </w:r>
      <w:r w:rsidRPr="008E3CB6">
        <w:tab/>
      </w:r>
      <w:r>
        <w:t>NPR Team Roles and Responsibilities (Continued)</w:t>
      </w:r>
      <w:r>
        <w:tab/>
      </w:r>
    </w:p>
    <w:p w:rsidR="00087321" w:rsidRDefault="00087321" w:rsidP="00087321">
      <w:pPr>
        <w:spacing w:after="0"/>
        <w:ind w:left="1080" w:hanging="540"/>
        <w:rPr>
          <w:rFonts w:ascii="Times New Roman" w:hAnsi="Times New Roman" w:cs="Times New Roman"/>
          <w:b/>
          <w:sz w:val="24"/>
          <w:szCs w:val="24"/>
        </w:rPr>
      </w:pPr>
    </w:p>
    <w:p w:rsidR="00087321" w:rsidRPr="00F54B78" w:rsidRDefault="00087321" w:rsidP="00087321">
      <w:pPr>
        <w:tabs>
          <w:tab w:val="left" w:pos="1080"/>
        </w:tabs>
        <w:spacing w:after="0"/>
        <w:ind w:left="1080" w:hanging="540"/>
        <w:rPr>
          <w:rFonts w:ascii="Times New Roman" w:hAnsi="Times New Roman" w:cs="Times New Roman"/>
          <w:b/>
          <w:sz w:val="24"/>
          <w:szCs w:val="24"/>
        </w:rPr>
      </w:pPr>
      <w:r w:rsidRPr="00F54B78">
        <w:rPr>
          <w:rFonts w:ascii="Times New Roman" w:hAnsi="Times New Roman" w:cs="Times New Roman"/>
          <w:b/>
          <w:sz w:val="24"/>
          <w:szCs w:val="24"/>
        </w:rPr>
        <w:t>B.</w:t>
      </w:r>
      <w:r w:rsidRPr="00F54B78">
        <w:rPr>
          <w:rFonts w:ascii="Times New Roman" w:hAnsi="Times New Roman" w:cs="Times New Roman"/>
          <w:b/>
          <w:sz w:val="24"/>
          <w:szCs w:val="24"/>
        </w:rPr>
        <w:tab/>
        <w:t xml:space="preserve">Responsibilities of </w:t>
      </w:r>
      <w:r>
        <w:rPr>
          <w:rFonts w:ascii="Times New Roman" w:hAnsi="Times New Roman" w:cs="Times New Roman"/>
          <w:b/>
          <w:sz w:val="24"/>
          <w:szCs w:val="24"/>
        </w:rPr>
        <w:t xml:space="preserve">the </w:t>
      </w:r>
      <w:r w:rsidRPr="00F54B78">
        <w:rPr>
          <w:rFonts w:ascii="Times New Roman" w:hAnsi="Times New Roman" w:cs="Times New Roman"/>
          <w:b/>
          <w:sz w:val="24"/>
          <w:szCs w:val="24"/>
        </w:rPr>
        <w:t>NPR Team</w:t>
      </w:r>
      <w:r>
        <w:rPr>
          <w:rFonts w:ascii="Times New Roman" w:hAnsi="Times New Roman" w:cs="Times New Roman"/>
          <w:b/>
          <w:sz w:val="24"/>
          <w:szCs w:val="24"/>
        </w:rPr>
        <w:t xml:space="preserve"> (continued)</w:t>
      </w:r>
    </w:p>
    <w:p w:rsidR="0010374B" w:rsidRDefault="0010374B" w:rsidP="0010374B">
      <w:pPr>
        <w:pStyle w:val="ListParagraph"/>
        <w:tabs>
          <w:tab w:val="left" w:pos="1260"/>
        </w:tabs>
        <w:ind w:left="2700" w:hanging="540"/>
        <w:rPr>
          <w:rFonts w:ascii="Times New Roman" w:hAnsi="Times New Roman" w:cs="Times New Roman"/>
          <w:sz w:val="24"/>
          <w:szCs w:val="24"/>
        </w:rPr>
      </w:pPr>
    </w:p>
    <w:p w:rsidR="00541AEC" w:rsidRDefault="00167FEE" w:rsidP="00541AEC">
      <w:pPr>
        <w:pStyle w:val="ListParagraph"/>
        <w:tabs>
          <w:tab w:val="left" w:pos="1260"/>
        </w:tabs>
        <w:ind w:left="2160" w:hanging="540"/>
        <w:rPr>
          <w:rFonts w:ascii="Times New Roman" w:hAnsi="Times New Roman" w:cs="Times New Roman"/>
          <w:sz w:val="24"/>
          <w:szCs w:val="24"/>
        </w:rPr>
      </w:pPr>
      <w:r>
        <w:rPr>
          <w:rFonts w:ascii="Times New Roman" w:hAnsi="Times New Roman" w:cs="Times New Roman"/>
          <w:sz w:val="24"/>
          <w:szCs w:val="24"/>
        </w:rPr>
        <w:t>(</w:t>
      </w:r>
      <w:r w:rsidR="00541AEC">
        <w:rPr>
          <w:rFonts w:ascii="Times New Roman" w:hAnsi="Times New Roman" w:cs="Times New Roman"/>
          <w:sz w:val="24"/>
          <w:szCs w:val="24"/>
        </w:rPr>
        <w:t>s</w:t>
      </w:r>
      <w:r>
        <w:rPr>
          <w:rFonts w:ascii="Times New Roman" w:hAnsi="Times New Roman" w:cs="Times New Roman"/>
          <w:sz w:val="24"/>
          <w:szCs w:val="24"/>
        </w:rPr>
        <w:t>)</w:t>
      </w:r>
      <w:r>
        <w:rPr>
          <w:rFonts w:ascii="Times New Roman" w:hAnsi="Times New Roman" w:cs="Times New Roman"/>
          <w:sz w:val="24"/>
          <w:szCs w:val="24"/>
        </w:rPr>
        <w:tab/>
      </w:r>
      <w:r w:rsidR="00031DE5">
        <w:rPr>
          <w:rFonts w:ascii="Times New Roman" w:hAnsi="Times New Roman" w:cs="Times New Roman"/>
          <w:sz w:val="24"/>
          <w:szCs w:val="24"/>
        </w:rPr>
        <w:t>Provide an e</w:t>
      </w:r>
      <w:r w:rsidR="003E2B18">
        <w:rPr>
          <w:rFonts w:ascii="Times New Roman" w:hAnsi="Times New Roman" w:cs="Times New Roman"/>
          <w:sz w:val="24"/>
          <w:szCs w:val="24"/>
        </w:rPr>
        <w:t>valuation of the</w:t>
      </w:r>
      <w:r>
        <w:rPr>
          <w:rFonts w:ascii="Times New Roman" w:hAnsi="Times New Roman" w:cs="Times New Roman"/>
          <w:sz w:val="24"/>
          <w:szCs w:val="24"/>
        </w:rPr>
        <w:t xml:space="preserve"> external reviewers in the </w:t>
      </w:r>
      <w:r w:rsidR="00170A5D">
        <w:rPr>
          <w:rFonts w:ascii="Times New Roman" w:hAnsi="Times New Roman" w:cs="Times New Roman"/>
          <w:sz w:val="24"/>
          <w:szCs w:val="24"/>
        </w:rPr>
        <w:t>IPS Tracking System</w:t>
      </w:r>
      <w:r w:rsidR="00BB65C9">
        <w:rPr>
          <w:rFonts w:ascii="Times New Roman" w:hAnsi="Times New Roman" w:cs="Times New Roman"/>
          <w:sz w:val="24"/>
          <w:szCs w:val="24"/>
        </w:rPr>
        <w:t xml:space="preserve"> (</w:t>
      </w:r>
      <w:r w:rsidR="00147116">
        <w:rPr>
          <w:rFonts w:ascii="Times New Roman" w:hAnsi="Times New Roman" w:cs="Times New Roman"/>
          <w:sz w:val="24"/>
          <w:szCs w:val="24"/>
        </w:rPr>
        <w:t>r</w:t>
      </w:r>
      <w:r w:rsidR="00BB65C9">
        <w:rPr>
          <w:rFonts w:ascii="Times New Roman" w:hAnsi="Times New Roman" w:cs="Times New Roman"/>
          <w:sz w:val="24"/>
          <w:szCs w:val="24"/>
        </w:rPr>
        <w:t xml:space="preserve">efer to Exhibit </w:t>
      </w:r>
      <w:r w:rsidR="00BB65C9" w:rsidRPr="00541AEC">
        <w:rPr>
          <w:rFonts w:ascii="Times New Roman" w:hAnsi="Times New Roman" w:cs="Times New Roman"/>
          <w:sz w:val="24"/>
          <w:szCs w:val="24"/>
        </w:rPr>
        <w:t>3)</w:t>
      </w:r>
      <w:r w:rsidR="00B47C93">
        <w:rPr>
          <w:rFonts w:ascii="Times New Roman" w:hAnsi="Times New Roman" w:cs="Times New Roman"/>
          <w:sz w:val="24"/>
          <w:szCs w:val="24"/>
        </w:rPr>
        <w:t>.</w:t>
      </w:r>
    </w:p>
    <w:p w:rsidR="00541AEC" w:rsidRDefault="00541AEC" w:rsidP="00541AEC">
      <w:pPr>
        <w:pStyle w:val="ListParagraph"/>
        <w:tabs>
          <w:tab w:val="left" w:pos="1260"/>
        </w:tabs>
        <w:ind w:left="2160" w:hanging="540"/>
        <w:rPr>
          <w:rFonts w:ascii="Times New Roman" w:hAnsi="Times New Roman" w:cs="Times New Roman"/>
          <w:sz w:val="24"/>
          <w:szCs w:val="24"/>
        </w:rPr>
      </w:pPr>
    </w:p>
    <w:p w:rsidR="00AD5A3C" w:rsidRDefault="00AD5A3C" w:rsidP="00541AEC">
      <w:pPr>
        <w:pStyle w:val="ListParagraph"/>
        <w:tabs>
          <w:tab w:val="left" w:pos="1260"/>
        </w:tabs>
        <w:ind w:left="2160" w:hanging="540"/>
        <w:rPr>
          <w:rFonts w:ascii="Times New Roman" w:hAnsi="Times New Roman" w:cs="Times New Roman"/>
          <w:sz w:val="24"/>
          <w:szCs w:val="24"/>
        </w:rPr>
      </w:pPr>
      <w:r>
        <w:rPr>
          <w:rFonts w:ascii="Times New Roman" w:hAnsi="Times New Roman" w:cs="Times New Roman"/>
          <w:sz w:val="24"/>
          <w:szCs w:val="24"/>
        </w:rPr>
        <w:t>(</w:t>
      </w:r>
      <w:r w:rsidR="00541AEC">
        <w:rPr>
          <w:rFonts w:ascii="Times New Roman" w:hAnsi="Times New Roman" w:cs="Times New Roman"/>
          <w:sz w:val="24"/>
          <w:szCs w:val="24"/>
        </w:rPr>
        <w:t>t</w:t>
      </w:r>
      <w:r>
        <w:rPr>
          <w:rFonts w:ascii="Times New Roman" w:hAnsi="Times New Roman" w:cs="Times New Roman"/>
          <w:sz w:val="24"/>
          <w:szCs w:val="24"/>
        </w:rPr>
        <w:t>)</w:t>
      </w:r>
      <w:r w:rsidR="00541AEC">
        <w:rPr>
          <w:rFonts w:ascii="Times New Roman" w:hAnsi="Times New Roman" w:cs="Times New Roman"/>
          <w:sz w:val="24"/>
          <w:szCs w:val="24"/>
        </w:rPr>
        <w:tab/>
      </w:r>
      <w:r>
        <w:rPr>
          <w:rFonts w:ascii="Times New Roman" w:hAnsi="Times New Roman" w:cs="Times New Roman"/>
          <w:sz w:val="24"/>
          <w:szCs w:val="24"/>
        </w:rPr>
        <w:t>All team members are responsible for providing the docket, PPT, and any other Board materials in a timely manner, and being able to support these m</w:t>
      </w:r>
      <w:r w:rsidR="00FA4DBA">
        <w:rPr>
          <w:rFonts w:ascii="Times New Roman" w:hAnsi="Times New Roman" w:cs="Times New Roman"/>
          <w:sz w:val="24"/>
          <w:szCs w:val="24"/>
        </w:rPr>
        <w:t>aterials at the Board meeting.</w:t>
      </w:r>
    </w:p>
    <w:p w:rsidR="0017672C" w:rsidRDefault="0017672C" w:rsidP="00541AEC">
      <w:pPr>
        <w:pStyle w:val="ListParagraph"/>
        <w:tabs>
          <w:tab w:val="left" w:pos="1260"/>
        </w:tabs>
        <w:ind w:left="2160" w:hanging="540"/>
        <w:rPr>
          <w:rFonts w:ascii="Times New Roman" w:hAnsi="Times New Roman" w:cs="Times New Roman"/>
          <w:sz w:val="24"/>
          <w:szCs w:val="24"/>
        </w:rPr>
      </w:pPr>
    </w:p>
    <w:p w:rsidR="00167FEE" w:rsidRPr="008E3CB6" w:rsidRDefault="00AD5A3C" w:rsidP="00541AEC">
      <w:pPr>
        <w:pStyle w:val="ListParagraph"/>
        <w:tabs>
          <w:tab w:val="left" w:pos="1260"/>
        </w:tabs>
        <w:ind w:left="2160" w:hanging="540"/>
        <w:rPr>
          <w:rFonts w:ascii="Times New Roman" w:hAnsi="Times New Roman" w:cs="Times New Roman"/>
          <w:sz w:val="24"/>
          <w:szCs w:val="24"/>
        </w:rPr>
      </w:pPr>
      <w:r>
        <w:rPr>
          <w:rFonts w:ascii="Times New Roman" w:hAnsi="Times New Roman" w:cs="Times New Roman"/>
          <w:sz w:val="24"/>
          <w:szCs w:val="24"/>
        </w:rPr>
        <w:t>(</w:t>
      </w:r>
      <w:r w:rsidR="00541AEC">
        <w:rPr>
          <w:rFonts w:ascii="Times New Roman" w:hAnsi="Times New Roman" w:cs="Times New Roman"/>
          <w:sz w:val="24"/>
          <w:szCs w:val="24"/>
        </w:rPr>
        <w:t>u</w:t>
      </w:r>
      <w:r>
        <w:rPr>
          <w:rFonts w:ascii="Times New Roman" w:hAnsi="Times New Roman" w:cs="Times New Roman"/>
          <w:sz w:val="24"/>
          <w:szCs w:val="24"/>
        </w:rPr>
        <w:t>)</w:t>
      </w:r>
      <w:r w:rsidR="00541AEC">
        <w:rPr>
          <w:rFonts w:ascii="Times New Roman" w:hAnsi="Times New Roman" w:cs="Times New Roman"/>
          <w:sz w:val="24"/>
          <w:szCs w:val="24"/>
        </w:rPr>
        <w:tab/>
      </w:r>
      <w:r>
        <w:rPr>
          <w:rFonts w:ascii="Times New Roman" w:hAnsi="Times New Roman" w:cs="Times New Roman"/>
          <w:sz w:val="24"/>
          <w:szCs w:val="24"/>
        </w:rPr>
        <w:t>All team members are responsible for implementation of the new product</w:t>
      </w:r>
      <w:r w:rsidR="00E04AF5">
        <w:rPr>
          <w:rFonts w:ascii="Times New Roman" w:hAnsi="Times New Roman" w:cs="Times New Roman"/>
          <w:sz w:val="24"/>
          <w:szCs w:val="24"/>
        </w:rPr>
        <w:t>, if approved</w:t>
      </w:r>
      <w:r>
        <w:rPr>
          <w:rFonts w:ascii="Times New Roman" w:hAnsi="Times New Roman" w:cs="Times New Roman"/>
          <w:sz w:val="24"/>
          <w:szCs w:val="24"/>
        </w:rPr>
        <w:t>.</w:t>
      </w:r>
    </w:p>
    <w:p w:rsidR="00AD5A3C" w:rsidRDefault="00AD5A3C" w:rsidP="0075679B">
      <w:pPr>
        <w:pStyle w:val="ListParagraph"/>
        <w:tabs>
          <w:tab w:val="left" w:pos="1620"/>
        </w:tabs>
        <w:ind w:left="1620" w:hanging="540"/>
        <w:rPr>
          <w:rFonts w:ascii="Times New Roman" w:hAnsi="Times New Roman" w:cs="Times New Roman"/>
          <w:sz w:val="24"/>
          <w:szCs w:val="24"/>
        </w:rPr>
      </w:pPr>
    </w:p>
    <w:p w:rsidR="001247CD" w:rsidRDefault="001247CD" w:rsidP="001247CD">
      <w:pPr>
        <w:pStyle w:val="ListParagraph"/>
        <w:tabs>
          <w:tab w:val="left" w:pos="1080"/>
        </w:tabs>
        <w:ind w:left="1080" w:hanging="540"/>
        <w:rPr>
          <w:rFonts w:ascii="Times New Roman" w:hAnsi="Times New Roman" w:cs="Times New Roman"/>
          <w:sz w:val="24"/>
          <w:szCs w:val="24"/>
        </w:rPr>
      </w:pPr>
      <w:r w:rsidRPr="00631685">
        <w:rPr>
          <w:rFonts w:ascii="Times New Roman" w:hAnsi="Times New Roman" w:cs="Times New Roman"/>
          <w:b/>
          <w:sz w:val="24"/>
          <w:szCs w:val="24"/>
        </w:rPr>
        <w:t>C.</w:t>
      </w:r>
      <w:r w:rsidRPr="00631685">
        <w:rPr>
          <w:rFonts w:ascii="Times New Roman" w:hAnsi="Times New Roman" w:cs="Times New Roman"/>
          <w:b/>
          <w:sz w:val="24"/>
          <w:szCs w:val="24"/>
        </w:rPr>
        <w:tab/>
      </w:r>
      <w:r w:rsidRPr="001247CD">
        <w:rPr>
          <w:rFonts w:ascii="Times New Roman" w:hAnsi="Times New Roman" w:cs="Times New Roman"/>
          <w:b/>
          <w:sz w:val="24"/>
          <w:szCs w:val="24"/>
        </w:rPr>
        <w:t>Stages of Submissions</w:t>
      </w:r>
    </w:p>
    <w:p w:rsidR="001247CD" w:rsidRDefault="001247CD" w:rsidP="001247CD">
      <w:pPr>
        <w:pStyle w:val="ListParagraph"/>
        <w:tabs>
          <w:tab w:val="left" w:pos="1080"/>
        </w:tabs>
        <w:ind w:left="1080" w:hanging="540"/>
        <w:rPr>
          <w:rFonts w:ascii="Times New Roman" w:hAnsi="Times New Roman" w:cs="Times New Roman"/>
          <w:sz w:val="24"/>
          <w:szCs w:val="24"/>
        </w:rPr>
      </w:pPr>
    </w:p>
    <w:p w:rsidR="00860E70" w:rsidRDefault="00AB1ABD" w:rsidP="001247CD">
      <w:pPr>
        <w:pStyle w:val="ListParagraph"/>
        <w:tabs>
          <w:tab w:val="left" w:pos="810"/>
        </w:tabs>
        <w:ind w:left="1080"/>
        <w:rPr>
          <w:rFonts w:ascii="Times New Roman" w:hAnsi="Times New Roman" w:cs="Times New Roman"/>
          <w:sz w:val="24"/>
          <w:szCs w:val="24"/>
        </w:rPr>
      </w:pPr>
      <w:r>
        <w:rPr>
          <w:rFonts w:ascii="Times New Roman" w:hAnsi="Times New Roman" w:cs="Times New Roman"/>
          <w:sz w:val="24"/>
          <w:szCs w:val="24"/>
        </w:rPr>
        <w:t xml:space="preserve">Each </w:t>
      </w:r>
      <w:r w:rsidR="000330A5">
        <w:rPr>
          <w:rFonts w:ascii="Times New Roman" w:hAnsi="Times New Roman" w:cs="Times New Roman"/>
          <w:sz w:val="24"/>
          <w:szCs w:val="24"/>
        </w:rPr>
        <w:t xml:space="preserve">type of </w:t>
      </w:r>
      <w:r>
        <w:rPr>
          <w:rFonts w:ascii="Times New Roman" w:hAnsi="Times New Roman" w:cs="Times New Roman"/>
          <w:sz w:val="24"/>
          <w:szCs w:val="24"/>
        </w:rPr>
        <w:t>submission</w:t>
      </w:r>
      <w:r w:rsidR="00453B4B">
        <w:rPr>
          <w:rFonts w:ascii="Times New Roman" w:hAnsi="Times New Roman" w:cs="Times New Roman"/>
          <w:sz w:val="24"/>
          <w:szCs w:val="24"/>
        </w:rPr>
        <w:t>/deliverable</w:t>
      </w:r>
      <w:r>
        <w:rPr>
          <w:rFonts w:ascii="Times New Roman" w:hAnsi="Times New Roman" w:cs="Times New Roman"/>
          <w:sz w:val="24"/>
          <w:szCs w:val="24"/>
        </w:rPr>
        <w:t xml:space="preserve"> requires different materials and actions at various stages of the review process, including different levels of RMA review.  Explanations of each stage of review are </w:t>
      </w:r>
      <w:r w:rsidR="0016784B">
        <w:rPr>
          <w:rFonts w:ascii="Times New Roman" w:hAnsi="Times New Roman" w:cs="Times New Roman"/>
          <w:sz w:val="24"/>
          <w:szCs w:val="24"/>
        </w:rPr>
        <w:t>contained</w:t>
      </w:r>
      <w:r w:rsidR="001247CD">
        <w:rPr>
          <w:rFonts w:ascii="Times New Roman" w:hAnsi="Times New Roman" w:cs="Times New Roman"/>
          <w:sz w:val="24"/>
          <w:szCs w:val="24"/>
        </w:rPr>
        <w:t xml:space="preserve"> in the sections for CP’s, 508</w:t>
      </w:r>
      <w:r w:rsidR="00434AD0">
        <w:rPr>
          <w:rFonts w:ascii="Times New Roman" w:hAnsi="Times New Roman" w:cs="Times New Roman"/>
          <w:sz w:val="24"/>
          <w:szCs w:val="24"/>
        </w:rPr>
        <w:t>(</w:t>
      </w:r>
      <w:r w:rsidR="001247CD">
        <w:rPr>
          <w:rFonts w:ascii="Times New Roman" w:hAnsi="Times New Roman" w:cs="Times New Roman"/>
          <w:sz w:val="24"/>
          <w:szCs w:val="24"/>
        </w:rPr>
        <w:t>h</w:t>
      </w:r>
      <w:r w:rsidR="00434AD0">
        <w:rPr>
          <w:rFonts w:ascii="Times New Roman" w:hAnsi="Times New Roman" w:cs="Times New Roman"/>
          <w:sz w:val="24"/>
          <w:szCs w:val="24"/>
        </w:rPr>
        <w:t>)</w:t>
      </w:r>
      <w:r w:rsidR="001247CD">
        <w:rPr>
          <w:rFonts w:ascii="Times New Roman" w:hAnsi="Times New Roman" w:cs="Times New Roman"/>
          <w:sz w:val="24"/>
          <w:szCs w:val="24"/>
        </w:rPr>
        <w:t>’s and IBW’s</w:t>
      </w:r>
      <w:r w:rsidR="00FC731D">
        <w:rPr>
          <w:rFonts w:ascii="Times New Roman" w:hAnsi="Times New Roman" w:cs="Times New Roman"/>
          <w:sz w:val="24"/>
          <w:szCs w:val="24"/>
        </w:rPr>
        <w:t xml:space="preserve"> and in the Program Development Handbook for RMA </w:t>
      </w:r>
      <w:r w:rsidR="00087321">
        <w:rPr>
          <w:rFonts w:ascii="Times New Roman" w:hAnsi="Times New Roman" w:cs="Times New Roman"/>
          <w:sz w:val="24"/>
          <w:szCs w:val="24"/>
        </w:rPr>
        <w:t>DCs</w:t>
      </w:r>
      <w:r w:rsidR="003B15C1">
        <w:rPr>
          <w:rFonts w:ascii="Times New Roman" w:hAnsi="Times New Roman" w:cs="Times New Roman"/>
          <w:sz w:val="24"/>
          <w:szCs w:val="24"/>
        </w:rPr>
        <w:t xml:space="preserve"> and</w:t>
      </w:r>
      <w:r w:rsidR="003B15C1" w:rsidRPr="003B15C1">
        <w:t xml:space="preserve"> </w:t>
      </w:r>
      <w:r w:rsidR="003B15C1" w:rsidRPr="003B15C1">
        <w:rPr>
          <w:rFonts w:ascii="Times New Roman" w:hAnsi="Times New Roman" w:cs="Times New Roman"/>
          <w:sz w:val="24"/>
          <w:szCs w:val="24"/>
        </w:rPr>
        <w:t>RMA Developed Products</w:t>
      </w:r>
      <w:r w:rsidR="001247CD">
        <w:rPr>
          <w:rFonts w:ascii="Times New Roman" w:hAnsi="Times New Roman" w:cs="Times New Roman"/>
          <w:sz w:val="24"/>
          <w:szCs w:val="24"/>
        </w:rPr>
        <w:t>.</w:t>
      </w:r>
      <w:r w:rsidR="003B15C1">
        <w:rPr>
          <w:rFonts w:ascii="Times New Roman" w:hAnsi="Times New Roman" w:cs="Times New Roman"/>
          <w:sz w:val="24"/>
          <w:szCs w:val="24"/>
        </w:rPr>
        <w:t xml:space="preserve">  T</w:t>
      </w:r>
      <w:r w:rsidR="001247CD">
        <w:rPr>
          <w:rFonts w:ascii="Times New Roman" w:hAnsi="Times New Roman" w:cs="Times New Roman"/>
          <w:sz w:val="24"/>
          <w:szCs w:val="24"/>
        </w:rPr>
        <w:t xml:space="preserve">he stages </w:t>
      </w:r>
      <w:r>
        <w:rPr>
          <w:rFonts w:ascii="Times New Roman" w:hAnsi="Times New Roman" w:cs="Times New Roman"/>
          <w:sz w:val="24"/>
          <w:szCs w:val="24"/>
        </w:rPr>
        <w:t>are important for determining what the Review Team needs to do.</w:t>
      </w:r>
    </w:p>
    <w:p w:rsidR="006402D3" w:rsidRDefault="006402D3" w:rsidP="0017672C">
      <w:pPr>
        <w:pStyle w:val="ListParagraph"/>
        <w:tabs>
          <w:tab w:val="left" w:pos="1620"/>
        </w:tabs>
        <w:spacing w:after="0"/>
        <w:ind w:left="1620" w:hanging="540"/>
        <w:rPr>
          <w:rFonts w:ascii="Times New Roman" w:hAnsi="Times New Roman" w:cs="Times New Roman"/>
          <w:sz w:val="24"/>
          <w:szCs w:val="24"/>
        </w:rPr>
      </w:pPr>
    </w:p>
    <w:p w:rsidR="00AB1ABD" w:rsidRPr="00905393" w:rsidRDefault="0016784B" w:rsidP="00FF55AE">
      <w:pPr>
        <w:tabs>
          <w:tab w:val="left" w:pos="1080"/>
        </w:tabs>
        <w:spacing w:after="0"/>
        <w:ind w:left="1080" w:hanging="540"/>
        <w:rPr>
          <w:rFonts w:ascii="Times New Roman" w:hAnsi="Times New Roman" w:cs="Times New Roman"/>
          <w:sz w:val="24"/>
          <w:szCs w:val="24"/>
        </w:rPr>
      </w:pPr>
      <w:r>
        <w:rPr>
          <w:rFonts w:ascii="Times New Roman" w:hAnsi="Times New Roman" w:cs="Times New Roman"/>
          <w:b/>
          <w:sz w:val="24"/>
          <w:szCs w:val="24"/>
        </w:rPr>
        <w:t>D</w:t>
      </w:r>
      <w:r w:rsidR="00905393">
        <w:rPr>
          <w:rFonts w:ascii="Times New Roman" w:hAnsi="Times New Roman" w:cs="Times New Roman"/>
          <w:b/>
          <w:sz w:val="24"/>
          <w:szCs w:val="24"/>
        </w:rPr>
        <w:t>.</w:t>
      </w:r>
      <w:r w:rsidR="00905393">
        <w:rPr>
          <w:rFonts w:ascii="Times New Roman" w:hAnsi="Times New Roman" w:cs="Times New Roman"/>
          <w:b/>
          <w:sz w:val="24"/>
          <w:szCs w:val="24"/>
        </w:rPr>
        <w:tab/>
      </w:r>
      <w:r w:rsidR="00905393" w:rsidRPr="00682E3B">
        <w:rPr>
          <w:rFonts w:ascii="Times New Roman" w:hAnsi="Times New Roman" w:cs="Times New Roman"/>
          <w:b/>
          <w:sz w:val="24"/>
          <w:szCs w:val="24"/>
        </w:rPr>
        <w:t xml:space="preserve">NPR </w:t>
      </w:r>
      <w:r w:rsidR="00AB1ABD" w:rsidRPr="00682E3B">
        <w:rPr>
          <w:rFonts w:ascii="Times New Roman" w:hAnsi="Times New Roman" w:cs="Times New Roman"/>
          <w:b/>
          <w:sz w:val="24"/>
          <w:szCs w:val="24"/>
        </w:rPr>
        <w:t xml:space="preserve">Team </w:t>
      </w:r>
      <w:r w:rsidR="00FF55AE" w:rsidRPr="00682E3B">
        <w:rPr>
          <w:rFonts w:ascii="Times New Roman" w:hAnsi="Times New Roman" w:cs="Times New Roman"/>
          <w:b/>
          <w:sz w:val="24"/>
          <w:szCs w:val="24"/>
        </w:rPr>
        <w:t>F</w:t>
      </w:r>
      <w:r w:rsidR="00905393" w:rsidRPr="00682E3B">
        <w:rPr>
          <w:rFonts w:ascii="Times New Roman" w:hAnsi="Times New Roman" w:cs="Times New Roman"/>
          <w:b/>
          <w:sz w:val="24"/>
          <w:szCs w:val="24"/>
        </w:rPr>
        <w:t xml:space="preserve">irst </w:t>
      </w:r>
      <w:r w:rsidR="00FF55AE" w:rsidRPr="00682E3B">
        <w:rPr>
          <w:rFonts w:ascii="Times New Roman" w:hAnsi="Times New Roman" w:cs="Times New Roman"/>
          <w:b/>
          <w:sz w:val="24"/>
          <w:szCs w:val="24"/>
        </w:rPr>
        <w:t>S</w:t>
      </w:r>
      <w:r w:rsidR="00AB1ABD" w:rsidRPr="00682E3B">
        <w:rPr>
          <w:rFonts w:ascii="Times New Roman" w:hAnsi="Times New Roman" w:cs="Times New Roman"/>
          <w:b/>
          <w:sz w:val="24"/>
          <w:szCs w:val="24"/>
        </w:rPr>
        <w:t xml:space="preserve">teps </w:t>
      </w:r>
      <w:r w:rsidR="00FF55AE" w:rsidRPr="00682E3B">
        <w:rPr>
          <w:rFonts w:ascii="Times New Roman" w:hAnsi="Times New Roman" w:cs="Times New Roman"/>
          <w:b/>
          <w:sz w:val="24"/>
          <w:szCs w:val="24"/>
        </w:rPr>
        <w:t>upon Receipt of a New S</w:t>
      </w:r>
      <w:r w:rsidR="00AB1ABD" w:rsidRPr="00682E3B">
        <w:rPr>
          <w:rFonts w:ascii="Times New Roman" w:hAnsi="Times New Roman" w:cs="Times New Roman"/>
          <w:b/>
          <w:sz w:val="24"/>
          <w:szCs w:val="24"/>
        </w:rPr>
        <w:t>ubmission</w:t>
      </w:r>
      <w:r w:rsidR="00087321">
        <w:rPr>
          <w:rFonts w:ascii="Times New Roman" w:hAnsi="Times New Roman" w:cs="Times New Roman"/>
          <w:b/>
          <w:sz w:val="24"/>
          <w:szCs w:val="24"/>
        </w:rPr>
        <w:t>/Deliverable</w:t>
      </w:r>
    </w:p>
    <w:p w:rsidR="00AB1ABD" w:rsidRPr="006402D3" w:rsidRDefault="00AB1ABD" w:rsidP="006402D3">
      <w:pPr>
        <w:pStyle w:val="ListParagraph"/>
        <w:tabs>
          <w:tab w:val="left" w:pos="2070"/>
        </w:tabs>
        <w:ind w:left="2070"/>
        <w:rPr>
          <w:rFonts w:ascii="Times New Roman" w:hAnsi="Times New Roman" w:cs="Times New Roman"/>
          <w:sz w:val="24"/>
          <w:szCs w:val="24"/>
        </w:rPr>
      </w:pPr>
    </w:p>
    <w:p w:rsidR="0010374B" w:rsidRPr="005F6D6A" w:rsidRDefault="00FF55AE" w:rsidP="00FF55AE">
      <w:pPr>
        <w:pStyle w:val="ListParagraph"/>
        <w:tabs>
          <w:tab w:val="left" w:pos="1620"/>
        </w:tabs>
        <w:ind w:left="1620" w:hanging="540"/>
        <w:rPr>
          <w:rFonts w:ascii="Times New Roman" w:hAnsi="Times New Roman" w:cs="Times New Roman"/>
          <w:sz w:val="24"/>
          <w:szCs w:val="24"/>
        </w:rPr>
      </w:pPr>
      <w:r>
        <w:rPr>
          <w:rFonts w:ascii="Times New Roman" w:hAnsi="Times New Roman" w:cs="Times New Roman"/>
          <w:sz w:val="24"/>
          <w:szCs w:val="24"/>
        </w:rPr>
        <w:t>(1</w:t>
      </w:r>
      <w:r w:rsidR="0010374B" w:rsidRPr="005F6D6A">
        <w:rPr>
          <w:rFonts w:ascii="Times New Roman" w:hAnsi="Times New Roman" w:cs="Times New Roman"/>
          <w:sz w:val="24"/>
          <w:szCs w:val="24"/>
        </w:rPr>
        <w:t>)</w:t>
      </w:r>
      <w:r w:rsidR="00400C26" w:rsidRPr="005F6D6A">
        <w:rPr>
          <w:rFonts w:ascii="Times New Roman" w:hAnsi="Times New Roman" w:cs="Times New Roman"/>
          <w:sz w:val="24"/>
          <w:szCs w:val="24"/>
        </w:rPr>
        <w:tab/>
      </w:r>
      <w:r w:rsidR="0018796F" w:rsidRPr="005F6D6A">
        <w:rPr>
          <w:rFonts w:ascii="Times New Roman" w:hAnsi="Times New Roman" w:cs="Times New Roman"/>
          <w:sz w:val="24"/>
          <w:szCs w:val="24"/>
        </w:rPr>
        <w:t>The</w:t>
      </w:r>
      <w:r w:rsidR="00400C26" w:rsidRPr="005F6D6A">
        <w:rPr>
          <w:rFonts w:ascii="Times New Roman" w:hAnsi="Times New Roman" w:cs="Times New Roman"/>
          <w:sz w:val="24"/>
          <w:szCs w:val="24"/>
        </w:rPr>
        <w:t xml:space="preserve"> </w:t>
      </w:r>
      <w:r w:rsidR="0010374B" w:rsidRPr="005F6D6A">
        <w:rPr>
          <w:rFonts w:ascii="Times New Roman" w:hAnsi="Times New Roman" w:cs="Times New Roman"/>
          <w:sz w:val="24"/>
          <w:szCs w:val="24"/>
        </w:rPr>
        <w:t>NPR</w:t>
      </w:r>
      <w:r w:rsidR="00400C26" w:rsidRPr="005F6D6A">
        <w:rPr>
          <w:rFonts w:ascii="Times New Roman" w:hAnsi="Times New Roman" w:cs="Times New Roman"/>
          <w:sz w:val="24"/>
          <w:szCs w:val="24"/>
        </w:rPr>
        <w:t xml:space="preserve"> Team Lead</w:t>
      </w:r>
      <w:r w:rsidR="0075679B" w:rsidRPr="005F6D6A">
        <w:rPr>
          <w:rFonts w:ascii="Times New Roman" w:hAnsi="Times New Roman" w:cs="Times New Roman"/>
          <w:sz w:val="24"/>
          <w:szCs w:val="24"/>
        </w:rPr>
        <w:t xml:space="preserve"> will </w:t>
      </w:r>
      <w:r w:rsidR="00993763">
        <w:rPr>
          <w:rFonts w:ascii="Times New Roman" w:hAnsi="Times New Roman" w:cs="Times New Roman"/>
          <w:sz w:val="24"/>
          <w:szCs w:val="24"/>
        </w:rPr>
        <w:t xml:space="preserve">upload </w:t>
      </w:r>
      <w:r w:rsidR="0075679B" w:rsidRPr="005F6D6A">
        <w:rPr>
          <w:rFonts w:ascii="Times New Roman" w:hAnsi="Times New Roman" w:cs="Times New Roman"/>
          <w:sz w:val="24"/>
          <w:szCs w:val="24"/>
        </w:rPr>
        <w:t>the submission</w:t>
      </w:r>
      <w:r w:rsidR="00FC731D">
        <w:rPr>
          <w:rFonts w:ascii="Times New Roman" w:hAnsi="Times New Roman" w:cs="Times New Roman"/>
          <w:sz w:val="24"/>
          <w:szCs w:val="24"/>
        </w:rPr>
        <w:t>/deliverable</w:t>
      </w:r>
      <w:r w:rsidR="0075679B" w:rsidRPr="005F6D6A">
        <w:rPr>
          <w:rFonts w:ascii="Times New Roman" w:hAnsi="Times New Roman" w:cs="Times New Roman"/>
          <w:sz w:val="24"/>
          <w:szCs w:val="24"/>
        </w:rPr>
        <w:t xml:space="preserve"> </w:t>
      </w:r>
      <w:r w:rsidR="00993763">
        <w:rPr>
          <w:rFonts w:ascii="Times New Roman" w:hAnsi="Times New Roman" w:cs="Times New Roman"/>
          <w:sz w:val="24"/>
          <w:szCs w:val="24"/>
        </w:rPr>
        <w:t xml:space="preserve">to the IPS SharePoint site and send a link </w:t>
      </w:r>
      <w:r w:rsidR="00087321">
        <w:rPr>
          <w:rFonts w:ascii="Times New Roman" w:hAnsi="Times New Roman" w:cs="Times New Roman"/>
          <w:sz w:val="24"/>
          <w:szCs w:val="24"/>
        </w:rPr>
        <w:t xml:space="preserve">the </w:t>
      </w:r>
      <w:r w:rsidR="00707374">
        <w:rPr>
          <w:rFonts w:ascii="Times New Roman" w:hAnsi="Times New Roman" w:cs="Times New Roman"/>
          <w:sz w:val="24"/>
          <w:szCs w:val="24"/>
        </w:rPr>
        <w:t xml:space="preserve">IPS </w:t>
      </w:r>
      <w:r w:rsidR="00087321">
        <w:rPr>
          <w:rFonts w:ascii="Times New Roman" w:hAnsi="Times New Roman" w:cs="Times New Roman"/>
          <w:sz w:val="24"/>
          <w:szCs w:val="24"/>
        </w:rPr>
        <w:t xml:space="preserve">SharePoint and/or the documents, as applicable, </w:t>
      </w:r>
      <w:r w:rsidR="0075679B" w:rsidRPr="005F6D6A">
        <w:rPr>
          <w:rFonts w:ascii="Times New Roman" w:hAnsi="Times New Roman" w:cs="Times New Roman"/>
          <w:sz w:val="24"/>
          <w:szCs w:val="24"/>
        </w:rPr>
        <w:t>to all</w:t>
      </w:r>
      <w:r w:rsidR="00E04AF5">
        <w:rPr>
          <w:rFonts w:ascii="Times New Roman" w:hAnsi="Times New Roman" w:cs="Times New Roman"/>
          <w:sz w:val="24"/>
          <w:szCs w:val="24"/>
        </w:rPr>
        <w:t xml:space="preserve"> RMA identified Team M</w:t>
      </w:r>
      <w:r w:rsidR="0010374B" w:rsidRPr="005F6D6A">
        <w:rPr>
          <w:rFonts w:ascii="Times New Roman" w:hAnsi="Times New Roman" w:cs="Times New Roman"/>
          <w:sz w:val="24"/>
          <w:szCs w:val="24"/>
        </w:rPr>
        <w:t xml:space="preserve">embers </w:t>
      </w:r>
      <w:r w:rsidR="00FC7E20">
        <w:rPr>
          <w:rFonts w:ascii="Times New Roman" w:hAnsi="Times New Roman" w:cs="Times New Roman"/>
          <w:sz w:val="24"/>
          <w:szCs w:val="24"/>
        </w:rPr>
        <w:t>as soon as the submission</w:t>
      </w:r>
      <w:r w:rsidR="00FC731D">
        <w:rPr>
          <w:rFonts w:ascii="Times New Roman" w:hAnsi="Times New Roman" w:cs="Times New Roman"/>
          <w:sz w:val="24"/>
          <w:szCs w:val="24"/>
        </w:rPr>
        <w:t>/deliverable</w:t>
      </w:r>
      <w:r w:rsidR="00FC7E20">
        <w:rPr>
          <w:rFonts w:ascii="Times New Roman" w:hAnsi="Times New Roman" w:cs="Times New Roman"/>
          <w:sz w:val="24"/>
          <w:szCs w:val="24"/>
        </w:rPr>
        <w:t xml:space="preserve"> is received and team assignments are</w:t>
      </w:r>
      <w:r>
        <w:rPr>
          <w:rFonts w:ascii="Times New Roman" w:hAnsi="Times New Roman" w:cs="Times New Roman"/>
          <w:sz w:val="24"/>
          <w:szCs w:val="24"/>
        </w:rPr>
        <w:t xml:space="preserve"> made.</w:t>
      </w:r>
    </w:p>
    <w:p w:rsidR="0010374B" w:rsidRPr="005F6D6A" w:rsidRDefault="0010374B" w:rsidP="0075679B">
      <w:pPr>
        <w:pStyle w:val="ListParagraph"/>
        <w:tabs>
          <w:tab w:val="left" w:pos="2160"/>
        </w:tabs>
        <w:ind w:left="2160" w:hanging="540"/>
        <w:rPr>
          <w:rFonts w:ascii="Times New Roman" w:hAnsi="Times New Roman" w:cs="Times New Roman"/>
          <w:sz w:val="24"/>
          <w:szCs w:val="24"/>
        </w:rPr>
      </w:pPr>
    </w:p>
    <w:p w:rsidR="0010374B" w:rsidRPr="005F6D6A" w:rsidRDefault="00FF55AE" w:rsidP="00FF55AE">
      <w:pPr>
        <w:pStyle w:val="ListParagraph"/>
        <w:tabs>
          <w:tab w:val="left" w:pos="1620"/>
        </w:tabs>
        <w:ind w:left="1620" w:hanging="540"/>
        <w:rPr>
          <w:rFonts w:ascii="Times New Roman" w:hAnsi="Times New Roman" w:cs="Times New Roman"/>
          <w:sz w:val="24"/>
          <w:szCs w:val="24"/>
        </w:rPr>
      </w:pPr>
      <w:r>
        <w:rPr>
          <w:rFonts w:ascii="Times New Roman" w:hAnsi="Times New Roman" w:cs="Times New Roman"/>
          <w:sz w:val="24"/>
          <w:szCs w:val="24"/>
        </w:rPr>
        <w:t>(2</w:t>
      </w:r>
      <w:r w:rsidR="0010374B" w:rsidRPr="005F6D6A">
        <w:rPr>
          <w:rFonts w:ascii="Times New Roman" w:hAnsi="Times New Roman" w:cs="Times New Roman"/>
          <w:sz w:val="24"/>
          <w:szCs w:val="24"/>
        </w:rPr>
        <w:t>)</w:t>
      </w:r>
      <w:r w:rsidR="00400C26" w:rsidRPr="005F6D6A">
        <w:rPr>
          <w:rFonts w:ascii="Times New Roman" w:hAnsi="Times New Roman" w:cs="Times New Roman"/>
          <w:sz w:val="24"/>
          <w:szCs w:val="24"/>
        </w:rPr>
        <w:tab/>
      </w:r>
      <w:r w:rsidR="0018796F" w:rsidRPr="005F6D6A">
        <w:rPr>
          <w:rFonts w:ascii="Times New Roman" w:hAnsi="Times New Roman" w:cs="Times New Roman"/>
          <w:sz w:val="24"/>
          <w:szCs w:val="24"/>
        </w:rPr>
        <w:t>The</w:t>
      </w:r>
      <w:r w:rsidR="0010374B" w:rsidRPr="005F6D6A">
        <w:rPr>
          <w:rFonts w:ascii="Times New Roman" w:hAnsi="Times New Roman" w:cs="Times New Roman"/>
          <w:sz w:val="24"/>
          <w:szCs w:val="24"/>
        </w:rPr>
        <w:t xml:space="preserve"> NPR</w:t>
      </w:r>
      <w:r w:rsidR="00400C26" w:rsidRPr="005F6D6A">
        <w:rPr>
          <w:rFonts w:ascii="Times New Roman" w:hAnsi="Times New Roman" w:cs="Times New Roman"/>
          <w:sz w:val="24"/>
          <w:szCs w:val="24"/>
        </w:rPr>
        <w:t xml:space="preserve"> Team Lead</w:t>
      </w:r>
      <w:r w:rsidR="0075679B" w:rsidRPr="005F6D6A">
        <w:rPr>
          <w:rFonts w:ascii="Times New Roman" w:hAnsi="Times New Roman" w:cs="Times New Roman"/>
          <w:sz w:val="24"/>
          <w:szCs w:val="24"/>
        </w:rPr>
        <w:t xml:space="preserve"> will </w:t>
      </w:r>
      <w:r w:rsidR="00400C26" w:rsidRPr="005F6D6A">
        <w:rPr>
          <w:rFonts w:ascii="Times New Roman" w:hAnsi="Times New Roman" w:cs="Times New Roman"/>
          <w:sz w:val="24"/>
          <w:szCs w:val="24"/>
        </w:rPr>
        <w:t xml:space="preserve">schedule a </w:t>
      </w:r>
      <w:r w:rsidR="0017672C">
        <w:rPr>
          <w:rFonts w:ascii="Times New Roman" w:hAnsi="Times New Roman" w:cs="Times New Roman"/>
          <w:sz w:val="24"/>
          <w:szCs w:val="24"/>
        </w:rPr>
        <w:t>K</w:t>
      </w:r>
      <w:r w:rsidR="004F30DF" w:rsidRPr="005F6D6A">
        <w:rPr>
          <w:rFonts w:ascii="Times New Roman" w:hAnsi="Times New Roman" w:cs="Times New Roman"/>
          <w:sz w:val="24"/>
          <w:szCs w:val="24"/>
        </w:rPr>
        <w:t xml:space="preserve">ick-off </w:t>
      </w:r>
      <w:r w:rsidR="0075679B" w:rsidRPr="005F6D6A">
        <w:rPr>
          <w:rFonts w:ascii="Times New Roman" w:hAnsi="Times New Roman" w:cs="Times New Roman"/>
          <w:sz w:val="24"/>
          <w:szCs w:val="24"/>
        </w:rPr>
        <w:t>meet</w:t>
      </w:r>
      <w:r w:rsidR="00400C26" w:rsidRPr="005F6D6A">
        <w:rPr>
          <w:rFonts w:ascii="Times New Roman" w:hAnsi="Times New Roman" w:cs="Times New Roman"/>
          <w:sz w:val="24"/>
          <w:szCs w:val="24"/>
        </w:rPr>
        <w:t>ing</w:t>
      </w:r>
      <w:r w:rsidR="0010374B" w:rsidRPr="005F6D6A">
        <w:rPr>
          <w:rFonts w:ascii="Times New Roman" w:hAnsi="Times New Roman" w:cs="Times New Roman"/>
          <w:sz w:val="24"/>
          <w:szCs w:val="24"/>
        </w:rPr>
        <w:t xml:space="preserve"> with the Champion, </w:t>
      </w:r>
      <w:r w:rsidR="0017672C">
        <w:rPr>
          <w:rFonts w:ascii="Times New Roman" w:hAnsi="Times New Roman" w:cs="Times New Roman"/>
          <w:sz w:val="24"/>
          <w:szCs w:val="24"/>
        </w:rPr>
        <w:t>and Team Members</w:t>
      </w:r>
      <w:r w:rsidR="0010374B" w:rsidRPr="005F6D6A">
        <w:rPr>
          <w:rFonts w:ascii="Times New Roman" w:hAnsi="Times New Roman" w:cs="Times New Roman"/>
          <w:sz w:val="24"/>
          <w:szCs w:val="24"/>
        </w:rPr>
        <w:t xml:space="preserve"> </w:t>
      </w:r>
      <w:r w:rsidR="0075679B" w:rsidRPr="005F6D6A">
        <w:rPr>
          <w:rFonts w:ascii="Times New Roman" w:hAnsi="Times New Roman" w:cs="Times New Roman"/>
          <w:sz w:val="24"/>
          <w:szCs w:val="24"/>
        </w:rPr>
        <w:t>t</w:t>
      </w:r>
      <w:r w:rsidR="0010374B" w:rsidRPr="005F6D6A">
        <w:rPr>
          <w:rFonts w:ascii="Times New Roman" w:hAnsi="Times New Roman" w:cs="Times New Roman"/>
          <w:sz w:val="24"/>
          <w:szCs w:val="24"/>
        </w:rPr>
        <w:t xml:space="preserve">o </w:t>
      </w:r>
      <w:r w:rsidR="00FC7E20">
        <w:rPr>
          <w:rFonts w:ascii="Times New Roman" w:hAnsi="Times New Roman" w:cs="Times New Roman"/>
          <w:sz w:val="24"/>
          <w:szCs w:val="24"/>
        </w:rPr>
        <w:t>set due dates and a timetab</w:t>
      </w:r>
      <w:r w:rsidR="005054C4">
        <w:rPr>
          <w:rFonts w:ascii="Times New Roman" w:hAnsi="Times New Roman" w:cs="Times New Roman"/>
          <w:sz w:val="24"/>
          <w:szCs w:val="24"/>
        </w:rPr>
        <w:t>le</w:t>
      </w:r>
      <w:r w:rsidR="0075679B" w:rsidRPr="005F6D6A">
        <w:rPr>
          <w:rFonts w:ascii="Times New Roman" w:hAnsi="Times New Roman" w:cs="Times New Roman"/>
          <w:sz w:val="24"/>
          <w:szCs w:val="24"/>
        </w:rPr>
        <w:t>.</w:t>
      </w:r>
    </w:p>
    <w:p w:rsidR="00270871" w:rsidRPr="005F6D6A" w:rsidRDefault="00270871" w:rsidP="0010374B">
      <w:pPr>
        <w:pStyle w:val="ListParagraph"/>
        <w:tabs>
          <w:tab w:val="left" w:pos="2160"/>
        </w:tabs>
        <w:ind w:left="2160" w:hanging="540"/>
        <w:rPr>
          <w:rFonts w:ascii="Times New Roman" w:hAnsi="Times New Roman" w:cs="Times New Roman"/>
          <w:sz w:val="24"/>
          <w:szCs w:val="24"/>
        </w:rPr>
      </w:pPr>
    </w:p>
    <w:p w:rsidR="00BE2CA6" w:rsidRPr="005F6D6A" w:rsidRDefault="005054C4" w:rsidP="005054C4">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(a</w:t>
      </w:r>
      <w:r w:rsidR="00BE2CA6" w:rsidRPr="005F6D6A">
        <w:rPr>
          <w:rFonts w:ascii="Times New Roman" w:hAnsi="Times New Roman" w:cs="Times New Roman"/>
          <w:sz w:val="24"/>
          <w:szCs w:val="24"/>
        </w:rPr>
        <w:t>)</w:t>
      </w:r>
      <w:r w:rsidR="00BE2CA6" w:rsidRPr="005F6D6A">
        <w:rPr>
          <w:rFonts w:ascii="Times New Roman" w:hAnsi="Times New Roman" w:cs="Times New Roman"/>
          <w:sz w:val="24"/>
          <w:szCs w:val="24"/>
        </w:rPr>
        <w:tab/>
        <w:t>The NPR Team Lead will provide an overview submission</w:t>
      </w:r>
      <w:r w:rsidR="00FC731D">
        <w:rPr>
          <w:rFonts w:ascii="Times New Roman" w:hAnsi="Times New Roman" w:cs="Times New Roman"/>
          <w:sz w:val="24"/>
          <w:szCs w:val="24"/>
        </w:rPr>
        <w:t>/deliverable</w:t>
      </w:r>
      <w:r w:rsidR="00BE2CA6" w:rsidRPr="005F6D6A">
        <w:rPr>
          <w:rFonts w:ascii="Times New Roman" w:hAnsi="Times New Roman" w:cs="Times New Roman"/>
          <w:sz w:val="24"/>
          <w:szCs w:val="24"/>
        </w:rPr>
        <w:t>.</w:t>
      </w:r>
    </w:p>
    <w:p w:rsidR="00270871" w:rsidRPr="005F6D6A" w:rsidRDefault="00270871" w:rsidP="00BE2CA6">
      <w:pPr>
        <w:pStyle w:val="ListParagraph"/>
        <w:tabs>
          <w:tab w:val="left" w:pos="2700"/>
        </w:tabs>
        <w:ind w:left="2700" w:hanging="540"/>
        <w:rPr>
          <w:rFonts w:ascii="Times New Roman" w:hAnsi="Times New Roman" w:cs="Times New Roman"/>
          <w:sz w:val="24"/>
          <w:szCs w:val="24"/>
        </w:rPr>
      </w:pPr>
    </w:p>
    <w:p w:rsidR="00477683" w:rsidRDefault="0017672C" w:rsidP="005054C4">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The NPR t</w:t>
      </w:r>
      <w:r w:rsidR="005054C4">
        <w:rPr>
          <w:rFonts w:ascii="Times New Roman" w:hAnsi="Times New Roman" w:cs="Times New Roman"/>
          <w:sz w:val="24"/>
          <w:szCs w:val="24"/>
        </w:rPr>
        <w:t xml:space="preserve">eam will </w:t>
      </w:r>
      <w:r w:rsidR="00F0624F">
        <w:rPr>
          <w:rFonts w:ascii="Times New Roman" w:hAnsi="Times New Roman" w:cs="Times New Roman"/>
          <w:sz w:val="24"/>
          <w:szCs w:val="24"/>
        </w:rPr>
        <w:t>create a</w:t>
      </w:r>
      <w:r w:rsidR="00BE2CA6" w:rsidRPr="005F6D6A">
        <w:rPr>
          <w:rFonts w:ascii="Times New Roman" w:hAnsi="Times New Roman" w:cs="Times New Roman"/>
          <w:sz w:val="24"/>
          <w:szCs w:val="24"/>
        </w:rPr>
        <w:t xml:space="preserve"> timeline </w:t>
      </w:r>
      <w:r w:rsidR="00F0624F">
        <w:rPr>
          <w:rFonts w:ascii="Times New Roman" w:hAnsi="Times New Roman" w:cs="Times New Roman"/>
          <w:sz w:val="24"/>
          <w:szCs w:val="24"/>
        </w:rPr>
        <w:t xml:space="preserve">using the end dates provided in the </w:t>
      </w:r>
      <w:r w:rsidR="00170A5D">
        <w:rPr>
          <w:rFonts w:ascii="Times New Roman" w:hAnsi="Times New Roman" w:cs="Times New Roman"/>
          <w:sz w:val="24"/>
          <w:szCs w:val="24"/>
        </w:rPr>
        <w:t>IPS Tracking System</w:t>
      </w:r>
      <w:r w:rsidR="00A67208">
        <w:rPr>
          <w:rFonts w:ascii="Times New Roman" w:hAnsi="Times New Roman" w:cs="Times New Roman"/>
          <w:sz w:val="24"/>
          <w:szCs w:val="24"/>
        </w:rPr>
        <w:t>.</w:t>
      </w:r>
    </w:p>
    <w:p w:rsidR="00BF5D35" w:rsidRDefault="00BF5D35" w:rsidP="005054C4">
      <w:pPr>
        <w:pStyle w:val="ListParagraph"/>
        <w:tabs>
          <w:tab w:val="left" w:pos="2160"/>
        </w:tabs>
        <w:ind w:left="2160" w:hanging="540"/>
        <w:rPr>
          <w:rFonts w:ascii="Times New Roman" w:hAnsi="Times New Roman" w:cs="Times New Roman"/>
          <w:sz w:val="24"/>
          <w:szCs w:val="24"/>
        </w:rPr>
      </w:pPr>
    </w:p>
    <w:p w:rsidR="00477683" w:rsidRDefault="00A67208" w:rsidP="00A67208">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(c</w:t>
      </w:r>
      <w:r w:rsidR="00477683">
        <w:rPr>
          <w:rFonts w:ascii="Times New Roman" w:hAnsi="Times New Roman" w:cs="Times New Roman"/>
          <w:sz w:val="24"/>
          <w:szCs w:val="24"/>
        </w:rPr>
        <w:t>)</w:t>
      </w:r>
      <w:r w:rsidR="00477683">
        <w:rPr>
          <w:rFonts w:ascii="Times New Roman" w:hAnsi="Times New Roman" w:cs="Times New Roman"/>
          <w:sz w:val="24"/>
          <w:szCs w:val="24"/>
        </w:rPr>
        <w:tab/>
      </w:r>
      <w:r w:rsidR="00F0624F">
        <w:rPr>
          <w:rFonts w:ascii="Times New Roman" w:hAnsi="Times New Roman" w:cs="Times New Roman"/>
          <w:sz w:val="24"/>
          <w:szCs w:val="24"/>
        </w:rPr>
        <w:t xml:space="preserve">The Team Lead will provide </w:t>
      </w:r>
      <w:r w:rsidR="00477683">
        <w:rPr>
          <w:rFonts w:ascii="Times New Roman" w:hAnsi="Times New Roman" w:cs="Times New Roman"/>
          <w:sz w:val="24"/>
          <w:szCs w:val="24"/>
        </w:rPr>
        <w:t xml:space="preserve">any other </w:t>
      </w:r>
      <w:r w:rsidR="00F0624F">
        <w:rPr>
          <w:rFonts w:ascii="Times New Roman" w:hAnsi="Times New Roman" w:cs="Times New Roman"/>
          <w:sz w:val="24"/>
          <w:szCs w:val="24"/>
        </w:rPr>
        <w:t xml:space="preserve">information needed by </w:t>
      </w:r>
      <w:r w:rsidR="00BE2CA6" w:rsidRPr="005F6D6A">
        <w:rPr>
          <w:rFonts w:ascii="Times New Roman" w:hAnsi="Times New Roman" w:cs="Times New Roman"/>
          <w:sz w:val="24"/>
          <w:szCs w:val="24"/>
        </w:rPr>
        <w:t>the NPR team</w:t>
      </w:r>
      <w:r w:rsidR="0017672C">
        <w:rPr>
          <w:rFonts w:ascii="Times New Roman" w:hAnsi="Times New Roman" w:cs="Times New Roman"/>
          <w:sz w:val="24"/>
          <w:szCs w:val="24"/>
        </w:rPr>
        <w:t xml:space="preserve"> for the review.</w:t>
      </w:r>
    </w:p>
    <w:p w:rsidR="00A67208" w:rsidRDefault="00A67208" w:rsidP="00A67208">
      <w:pPr>
        <w:pStyle w:val="ListParagraph"/>
        <w:tabs>
          <w:tab w:val="left" w:pos="2160"/>
        </w:tabs>
        <w:ind w:left="2160" w:hanging="540"/>
        <w:rPr>
          <w:rFonts w:ascii="Times New Roman" w:hAnsi="Times New Roman" w:cs="Times New Roman"/>
          <w:sz w:val="24"/>
          <w:szCs w:val="24"/>
        </w:rPr>
      </w:pPr>
    </w:p>
    <w:p w:rsidR="00087321" w:rsidRDefault="00A67208" w:rsidP="00A67208">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The</w:t>
      </w:r>
      <w:r w:rsidR="00F0624F">
        <w:rPr>
          <w:rFonts w:ascii="Times New Roman" w:hAnsi="Times New Roman" w:cs="Times New Roman"/>
          <w:sz w:val="24"/>
          <w:szCs w:val="24"/>
        </w:rPr>
        <w:t xml:space="preserve"> </w:t>
      </w:r>
      <w:r w:rsidR="0017672C">
        <w:rPr>
          <w:rFonts w:ascii="Times New Roman" w:hAnsi="Times New Roman" w:cs="Times New Roman"/>
          <w:sz w:val="24"/>
          <w:szCs w:val="24"/>
        </w:rPr>
        <w:t xml:space="preserve">NPR </w:t>
      </w:r>
      <w:r w:rsidR="00F0624F">
        <w:rPr>
          <w:rFonts w:ascii="Times New Roman" w:hAnsi="Times New Roman" w:cs="Times New Roman"/>
          <w:sz w:val="24"/>
          <w:szCs w:val="24"/>
        </w:rPr>
        <w:t xml:space="preserve">team </w:t>
      </w:r>
      <w:r>
        <w:rPr>
          <w:rFonts w:ascii="Times New Roman" w:hAnsi="Times New Roman" w:cs="Times New Roman"/>
          <w:sz w:val="24"/>
          <w:szCs w:val="24"/>
        </w:rPr>
        <w:t>will</w:t>
      </w:r>
      <w:r w:rsidR="00F0624F">
        <w:rPr>
          <w:rFonts w:ascii="Times New Roman" w:hAnsi="Times New Roman" w:cs="Times New Roman"/>
          <w:sz w:val="24"/>
          <w:szCs w:val="24"/>
        </w:rPr>
        <w:t xml:space="preserve"> select </w:t>
      </w:r>
      <w:r w:rsidR="0017672C">
        <w:rPr>
          <w:rFonts w:ascii="Times New Roman" w:hAnsi="Times New Roman" w:cs="Times New Roman"/>
          <w:sz w:val="24"/>
          <w:szCs w:val="24"/>
        </w:rPr>
        <w:t>which Team M</w:t>
      </w:r>
      <w:r w:rsidR="00477683">
        <w:rPr>
          <w:rFonts w:ascii="Times New Roman" w:hAnsi="Times New Roman" w:cs="Times New Roman"/>
          <w:sz w:val="24"/>
          <w:szCs w:val="24"/>
        </w:rPr>
        <w:t>embers</w:t>
      </w:r>
      <w:r w:rsidR="00F0624F">
        <w:rPr>
          <w:rFonts w:ascii="Times New Roman" w:hAnsi="Times New Roman" w:cs="Times New Roman"/>
          <w:sz w:val="24"/>
          <w:szCs w:val="24"/>
        </w:rPr>
        <w:t xml:space="preserve"> will write the docket</w:t>
      </w:r>
      <w:r w:rsidR="00477683">
        <w:rPr>
          <w:rFonts w:ascii="Times New Roman" w:hAnsi="Times New Roman" w:cs="Times New Roman"/>
          <w:sz w:val="24"/>
          <w:szCs w:val="24"/>
        </w:rPr>
        <w:t>,</w:t>
      </w:r>
      <w:r w:rsidR="00F0624F">
        <w:rPr>
          <w:rFonts w:ascii="Times New Roman" w:hAnsi="Times New Roman" w:cs="Times New Roman"/>
          <w:sz w:val="24"/>
          <w:szCs w:val="24"/>
        </w:rPr>
        <w:t xml:space="preserve"> PPT</w:t>
      </w:r>
      <w:r w:rsidR="000330A5">
        <w:rPr>
          <w:rFonts w:ascii="Times New Roman" w:hAnsi="Times New Roman" w:cs="Times New Roman"/>
          <w:sz w:val="24"/>
          <w:szCs w:val="24"/>
        </w:rPr>
        <w:t>,</w:t>
      </w:r>
      <w:r w:rsidR="00F0624F">
        <w:rPr>
          <w:rFonts w:ascii="Times New Roman" w:hAnsi="Times New Roman" w:cs="Times New Roman"/>
          <w:sz w:val="24"/>
          <w:szCs w:val="24"/>
        </w:rPr>
        <w:t xml:space="preserve"> and </w:t>
      </w:r>
      <w:r w:rsidR="00477683">
        <w:rPr>
          <w:rFonts w:ascii="Times New Roman" w:hAnsi="Times New Roman" w:cs="Times New Roman"/>
          <w:sz w:val="24"/>
          <w:szCs w:val="24"/>
        </w:rPr>
        <w:t xml:space="preserve">be the </w:t>
      </w:r>
      <w:r w:rsidR="00F0624F">
        <w:rPr>
          <w:rFonts w:ascii="Times New Roman" w:hAnsi="Times New Roman" w:cs="Times New Roman"/>
          <w:sz w:val="24"/>
          <w:szCs w:val="24"/>
        </w:rPr>
        <w:t>possible presenter</w:t>
      </w:r>
      <w:r w:rsidR="000330A5">
        <w:rPr>
          <w:rFonts w:ascii="Times New Roman" w:hAnsi="Times New Roman" w:cs="Times New Roman"/>
          <w:sz w:val="24"/>
          <w:szCs w:val="24"/>
        </w:rPr>
        <w:t xml:space="preserve"> (the presenter must be approved by </w:t>
      </w:r>
      <w:r w:rsidR="003A67F0">
        <w:rPr>
          <w:rFonts w:ascii="Times New Roman" w:hAnsi="Times New Roman" w:cs="Times New Roman"/>
          <w:sz w:val="24"/>
          <w:szCs w:val="24"/>
        </w:rPr>
        <w:t>the NPM team</w:t>
      </w:r>
      <w:r w:rsidR="000330A5">
        <w:rPr>
          <w:rFonts w:ascii="Times New Roman" w:hAnsi="Times New Roman" w:cs="Times New Roman"/>
          <w:sz w:val="24"/>
          <w:szCs w:val="24"/>
        </w:rPr>
        <w:t>)</w:t>
      </w:r>
      <w:r w:rsidR="00BE2CA6" w:rsidRPr="005F6D6A">
        <w:rPr>
          <w:rFonts w:ascii="Times New Roman" w:hAnsi="Times New Roman" w:cs="Times New Roman"/>
          <w:sz w:val="24"/>
          <w:szCs w:val="24"/>
        </w:rPr>
        <w:t>.</w:t>
      </w:r>
    </w:p>
    <w:p w:rsidR="00993763" w:rsidRDefault="00993763" w:rsidP="00A67208">
      <w:pPr>
        <w:pStyle w:val="ListParagraph"/>
        <w:tabs>
          <w:tab w:val="left" w:pos="2160"/>
        </w:tabs>
        <w:spacing w:after="0"/>
        <w:ind w:left="2160" w:hanging="540"/>
        <w:rPr>
          <w:rFonts w:ascii="Times New Roman" w:hAnsi="Times New Roman" w:cs="Times New Roman"/>
          <w:sz w:val="24"/>
          <w:szCs w:val="24"/>
        </w:rPr>
      </w:pPr>
    </w:p>
    <w:p w:rsidR="00993763" w:rsidRPr="005F6D6A" w:rsidRDefault="00993763" w:rsidP="00993763">
      <w:pPr>
        <w:pStyle w:val="ListParagraph"/>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Following the Kick-off meeting the Team L</w:t>
      </w:r>
      <w:r w:rsidRPr="00993763">
        <w:rPr>
          <w:rFonts w:ascii="Times New Roman" w:hAnsi="Times New Roman" w:cs="Times New Roman"/>
          <w:sz w:val="24"/>
          <w:szCs w:val="24"/>
        </w:rPr>
        <w:t xml:space="preserve">ead will enter the team’s schedule/due dates to the </w:t>
      </w:r>
      <w:r w:rsidR="00087321">
        <w:rPr>
          <w:rFonts w:ascii="Times New Roman" w:hAnsi="Times New Roman" w:cs="Times New Roman"/>
          <w:sz w:val="24"/>
          <w:szCs w:val="24"/>
        </w:rPr>
        <w:t xml:space="preserve">IPS SharePoint </w:t>
      </w:r>
      <w:r w:rsidRPr="00993763">
        <w:rPr>
          <w:rFonts w:ascii="Times New Roman" w:hAnsi="Times New Roman" w:cs="Times New Roman"/>
          <w:sz w:val="24"/>
          <w:szCs w:val="24"/>
        </w:rPr>
        <w:t>site</w:t>
      </w:r>
      <w:r>
        <w:rPr>
          <w:rFonts w:ascii="Times New Roman" w:hAnsi="Times New Roman" w:cs="Times New Roman"/>
          <w:sz w:val="24"/>
          <w:szCs w:val="24"/>
        </w:rPr>
        <w:t>.</w:t>
      </w:r>
    </w:p>
    <w:p w:rsidR="00F54B78" w:rsidRPr="005F6D6A" w:rsidRDefault="00F54B78" w:rsidP="005F6D6A">
      <w:pPr>
        <w:tabs>
          <w:tab w:val="left" w:pos="1080"/>
        </w:tabs>
        <w:spacing w:after="0"/>
        <w:rPr>
          <w:rFonts w:ascii="Times New Roman" w:hAnsi="Times New Roman" w:cs="Times New Roman"/>
          <w:sz w:val="24"/>
          <w:szCs w:val="24"/>
        </w:rPr>
      </w:pPr>
    </w:p>
    <w:p w:rsidR="00B33FB8" w:rsidRDefault="0016784B" w:rsidP="00682E3B">
      <w:pPr>
        <w:tabs>
          <w:tab w:val="left" w:pos="1080"/>
        </w:tabs>
        <w:spacing w:after="0"/>
        <w:ind w:left="1080" w:hanging="540"/>
        <w:rPr>
          <w:rFonts w:ascii="Times New Roman" w:hAnsi="Times New Roman" w:cs="Times New Roman"/>
          <w:b/>
          <w:sz w:val="24"/>
          <w:szCs w:val="24"/>
        </w:rPr>
      </w:pPr>
      <w:r>
        <w:rPr>
          <w:rFonts w:ascii="Times New Roman" w:hAnsi="Times New Roman" w:cs="Times New Roman"/>
          <w:b/>
          <w:sz w:val="24"/>
          <w:szCs w:val="24"/>
        </w:rPr>
        <w:t>E</w:t>
      </w:r>
      <w:r w:rsidR="00B33FB8" w:rsidRPr="003F1FCC">
        <w:rPr>
          <w:rFonts w:ascii="Times New Roman" w:hAnsi="Times New Roman" w:cs="Times New Roman"/>
          <w:b/>
          <w:sz w:val="24"/>
          <w:szCs w:val="24"/>
        </w:rPr>
        <w:t>.</w:t>
      </w:r>
      <w:r w:rsidR="00B33FB8" w:rsidRPr="003F1FCC">
        <w:rPr>
          <w:rFonts w:ascii="Times New Roman" w:hAnsi="Times New Roman" w:cs="Times New Roman"/>
          <w:b/>
          <w:sz w:val="24"/>
          <w:szCs w:val="24"/>
        </w:rPr>
        <w:tab/>
      </w:r>
      <w:r w:rsidR="00890B0F">
        <w:rPr>
          <w:rFonts w:ascii="Times New Roman" w:hAnsi="Times New Roman" w:cs="Times New Roman"/>
          <w:b/>
          <w:sz w:val="24"/>
          <w:szCs w:val="24"/>
        </w:rPr>
        <w:t xml:space="preserve">Board Materials and </w:t>
      </w:r>
      <w:r w:rsidR="00B33FB8" w:rsidRPr="003F1FCC">
        <w:rPr>
          <w:rFonts w:ascii="Times New Roman" w:hAnsi="Times New Roman" w:cs="Times New Roman"/>
          <w:b/>
          <w:sz w:val="24"/>
          <w:szCs w:val="24"/>
        </w:rPr>
        <w:t>Presenting to the Board</w:t>
      </w:r>
    </w:p>
    <w:p w:rsidR="00682E3B" w:rsidRPr="003F1FCC" w:rsidRDefault="00682E3B" w:rsidP="00682E3B">
      <w:pPr>
        <w:tabs>
          <w:tab w:val="left" w:pos="1080"/>
        </w:tabs>
        <w:spacing w:after="0"/>
        <w:ind w:left="1080" w:hanging="540"/>
        <w:rPr>
          <w:rFonts w:ascii="Times New Roman" w:hAnsi="Times New Roman" w:cs="Times New Roman"/>
          <w:b/>
          <w:sz w:val="24"/>
          <w:szCs w:val="24"/>
        </w:rPr>
      </w:pPr>
    </w:p>
    <w:p w:rsidR="0042094C" w:rsidRDefault="000B50B6" w:rsidP="000B50B6">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890B0F">
        <w:rPr>
          <w:rFonts w:ascii="Times New Roman" w:hAnsi="Times New Roman" w:cs="Times New Roman"/>
          <w:sz w:val="24"/>
          <w:szCs w:val="24"/>
        </w:rPr>
        <w:t xml:space="preserve">The Board date will be found in the </w:t>
      </w:r>
      <w:r w:rsidR="00170A5D">
        <w:rPr>
          <w:rFonts w:ascii="Times New Roman" w:hAnsi="Times New Roman" w:cs="Times New Roman"/>
          <w:sz w:val="24"/>
          <w:szCs w:val="24"/>
        </w:rPr>
        <w:t>IPS Tracking System</w:t>
      </w:r>
      <w:r w:rsidR="00682E3B">
        <w:rPr>
          <w:rFonts w:ascii="Times New Roman" w:hAnsi="Times New Roman" w:cs="Times New Roman"/>
          <w:sz w:val="24"/>
          <w:szCs w:val="24"/>
        </w:rPr>
        <w:t>.  A Board Submission Schedule,</w:t>
      </w:r>
      <w:r w:rsidR="00890B0F">
        <w:rPr>
          <w:rFonts w:ascii="Times New Roman" w:hAnsi="Times New Roman" w:cs="Times New Roman"/>
          <w:sz w:val="24"/>
          <w:szCs w:val="24"/>
        </w:rPr>
        <w:t xml:space="preserve"> Board Agendas and any other necessary information on the B</w:t>
      </w:r>
      <w:r w:rsidR="00682E3B">
        <w:rPr>
          <w:rFonts w:ascii="Times New Roman" w:hAnsi="Times New Roman" w:cs="Times New Roman"/>
          <w:sz w:val="24"/>
          <w:szCs w:val="24"/>
        </w:rPr>
        <w:t>oard meeting will be sent to the Team Lead and Champion by</w:t>
      </w:r>
      <w:r w:rsidR="00890B0F">
        <w:rPr>
          <w:rFonts w:ascii="Times New Roman" w:hAnsi="Times New Roman" w:cs="Times New Roman"/>
          <w:sz w:val="24"/>
          <w:szCs w:val="24"/>
        </w:rPr>
        <w:t xml:space="preserve"> the </w:t>
      </w:r>
      <w:r w:rsidR="00682E3B">
        <w:rPr>
          <w:rFonts w:ascii="Times New Roman" w:hAnsi="Times New Roman" w:cs="Times New Roman"/>
          <w:sz w:val="24"/>
          <w:szCs w:val="24"/>
        </w:rPr>
        <w:t>NPM</w:t>
      </w:r>
      <w:r w:rsidR="008C3808">
        <w:rPr>
          <w:rFonts w:ascii="Times New Roman" w:hAnsi="Times New Roman" w:cs="Times New Roman"/>
          <w:sz w:val="24"/>
          <w:szCs w:val="24"/>
        </w:rPr>
        <w:t xml:space="preserve"> Team</w:t>
      </w:r>
      <w:r w:rsidR="00B47C93">
        <w:rPr>
          <w:rFonts w:ascii="Times New Roman" w:hAnsi="Times New Roman" w:cs="Times New Roman"/>
          <w:sz w:val="24"/>
          <w:szCs w:val="24"/>
        </w:rPr>
        <w:t>.</w:t>
      </w:r>
      <w:r w:rsidR="00890B0F">
        <w:rPr>
          <w:rFonts w:ascii="Times New Roman" w:hAnsi="Times New Roman" w:cs="Times New Roman"/>
          <w:sz w:val="24"/>
          <w:szCs w:val="24"/>
        </w:rPr>
        <w:t xml:space="preserve">  The Board Submission Schedule contains the due dates for Board materials.</w:t>
      </w:r>
    </w:p>
    <w:p w:rsidR="00890B0F" w:rsidRDefault="00890B0F" w:rsidP="000B50B6">
      <w:pPr>
        <w:tabs>
          <w:tab w:val="left" w:pos="720"/>
        </w:tabs>
        <w:spacing w:after="0"/>
        <w:ind w:left="1620" w:hanging="540"/>
        <w:rPr>
          <w:rFonts w:ascii="Times New Roman" w:hAnsi="Times New Roman" w:cs="Times New Roman"/>
          <w:sz w:val="24"/>
          <w:szCs w:val="24"/>
        </w:rPr>
      </w:pPr>
    </w:p>
    <w:p w:rsidR="0017672C" w:rsidRDefault="00890B0F" w:rsidP="000B50B6">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Dockets </w:t>
      </w:r>
      <w:r w:rsidR="0017672C">
        <w:rPr>
          <w:rFonts w:ascii="Times New Roman" w:hAnsi="Times New Roman" w:cs="Times New Roman"/>
          <w:sz w:val="24"/>
          <w:szCs w:val="24"/>
        </w:rPr>
        <w:t xml:space="preserve">and PPTs </w:t>
      </w:r>
      <w:r w:rsidR="00A910E9">
        <w:rPr>
          <w:rFonts w:ascii="Times New Roman" w:hAnsi="Times New Roman" w:cs="Times New Roman"/>
          <w:sz w:val="24"/>
          <w:szCs w:val="24"/>
        </w:rPr>
        <w:t>should</w:t>
      </w:r>
      <w:r>
        <w:rPr>
          <w:rFonts w:ascii="Times New Roman" w:hAnsi="Times New Roman" w:cs="Times New Roman"/>
          <w:sz w:val="24"/>
          <w:szCs w:val="24"/>
        </w:rPr>
        <w:t xml:space="preserve"> be routed</w:t>
      </w:r>
      <w:r w:rsidR="00A910E9">
        <w:rPr>
          <w:rFonts w:ascii="Times New Roman" w:hAnsi="Times New Roman" w:cs="Times New Roman"/>
          <w:sz w:val="24"/>
          <w:szCs w:val="24"/>
        </w:rPr>
        <w:t xml:space="preserve"> as soon as possible by the Team Lead.</w:t>
      </w:r>
    </w:p>
    <w:p w:rsidR="00C34B11" w:rsidRDefault="00C34B11" w:rsidP="000B50B6">
      <w:pPr>
        <w:tabs>
          <w:tab w:val="left" w:pos="720"/>
        </w:tabs>
        <w:spacing w:after="0"/>
        <w:ind w:left="1620" w:hanging="540"/>
        <w:rPr>
          <w:rFonts w:ascii="Times New Roman" w:hAnsi="Times New Roman" w:cs="Times New Roman"/>
          <w:sz w:val="24"/>
          <w:szCs w:val="24"/>
        </w:rPr>
      </w:pPr>
    </w:p>
    <w:p w:rsidR="00C34B11" w:rsidRDefault="00C34B11" w:rsidP="000B50B6">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Prior to Board run-throughs the NPR team </w:t>
      </w:r>
      <w:r w:rsidR="00B70188">
        <w:rPr>
          <w:rFonts w:ascii="Times New Roman" w:hAnsi="Times New Roman" w:cs="Times New Roman"/>
          <w:sz w:val="24"/>
          <w:szCs w:val="24"/>
        </w:rPr>
        <w:t>should meet to discuss marketability and come to a consensus on RMA’s position on issues</w:t>
      </w:r>
      <w:r w:rsidR="00147116">
        <w:rPr>
          <w:rFonts w:ascii="Times New Roman" w:hAnsi="Times New Roman" w:cs="Times New Roman"/>
          <w:sz w:val="24"/>
          <w:szCs w:val="24"/>
        </w:rPr>
        <w:t xml:space="preserve"> (refer to Exhibit 10)</w:t>
      </w:r>
      <w:r w:rsidR="00B70188">
        <w:rPr>
          <w:rFonts w:ascii="Times New Roman" w:hAnsi="Times New Roman" w:cs="Times New Roman"/>
          <w:sz w:val="24"/>
          <w:szCs w:val="24"/>
        </w:rPr>
        <w:t>.</w:t>
      </w:r>
    </w:p>
    <w:p w:rsidR="00EC2B46" w:rsidRDefault="00EC2B46" w:rsidP="000B50B6">
      <w:pPr>
        <w:tabs>
          <w:tab w:val="left" w:pos="720"/>
        </w:tabs>
        <w:spacing w:after="0"/>
        <w:ind w:left="1620" w:hanging="540"/>
        <w:rPr>
          <w:rFonts w:ascii="Times New Roman" w:hAnsi="Times New Roman" w:cs="Times New Roman"/>
          <w:sz w:val="24"/>
          <w:szCs w:val="24"/>
        </w:rPr>
      </w:pPr>
    </w:p>
    <w:p w:rsidR="0042094C" w:rsidRDefault="0017672C" w:rsidP="000B50B6">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w:t>
      </w:r>
      <w:r w:rsidR="00B70188">
        <w:rPr>
          <w:rFonts w:ascii="Times New Roman" w:hAnsi="Times New Roman" w:cs="Times New Roman"/>
          <w:sz w:val="24"/>
          <w:szCs w:val="24"/>
        </w:rPr>
        <w:t>4</w:t>
      </w:r>
      <w:r w:rsidR="000B50B6">
        <w:rPr>
          <w:rFonts w:ascii="Times New Roman" w:hAnsi="Times New Roman" w:cs="Times New Roman"/>
          <w:sz w:val="24"/>
          <w:szCs w:val="24"/>
        </w:rPr>
        <w:t>)</w:t>
      </w:r>
      <w:r w:rsidR="000B50B6">
        <w:rPr>
          <w:rFonts w:ascii="Times New Roman" w:hAnsi="Times New Roman" w:cs="Times New Roman"/>
          <w:sz w:val="24"/>
          <w:szCs w:val="24"/>
        </w:rPr>
        <w:tab/>
      </w:r>
      <w:r w:rsidR="001725EA">
        <w:rPr>
          <w:rFonts w:ascii="Times New Roman" w:hAnsi="Times New Roman" w:cs="Times New Roman"/>
          <w:sz w:val="24"/>
          <w:szCs w:val="24"/>
        </w:rPr>
        <w:t>Once the PPT is completed, an i</w:t>
      </w:r>
      <w:r w:rsidR="000B50B6">
        <w:rPr>
          <w:rFonts w:ascii="Times New Roman" w:hAnsi="Times New Roman" w:cs="Times New Roman"/>
          <w:sz w:val="24"/>
          <w:szCs w:val="24"/>
        </w:rPr>
        <w:t>nitial Board run</w:t>
      </w:r>
      <w:r w:rsidR="001725EA">
        <w:rPr>
          <w:rFonts w:ascii="Times New Roman" w:hAnsi="Times New Roman" w:cs="Times New Roman"/>
          <w:sz w:val="24"/>
          <w:szCs w:val="24"/>
        </w:rPr>
        <w:t>-</w:t>
      </w:r>
      <w:r w:rsidR="000B50B6">
        <w:rPr>
          <w:rFonts w:ascii="Times New Roman" w:hAnsi="Times New Roman" w:cs="Times New Roman"/>
          <w:sz w:val="24"/>
          <w:szCs w:val="24"/>
        </w:rPr>
        <w:t xml:space="preserve">through </w:t>
      </w:r>
      <w:r w:rsidR="001725EA">
        <w:rPr>
          <w:rFonts w:ascii="Times New Roman" w:hAnsi="Times New Roman" w:cs="Times New Roman"/>
          <w:sz w:val="24"/>
          <w:szCs w:val="24"/>
        </w:rPr>
        <w:t xml:space="preserve">by the presenter will be </w:t>
      </w:r>
      <w:r w:rsidR="0095044D">
        <w:rPr>
          <w:rFonts w:ascii="Times New Roman" w:hAnsi="Times New Roman" w:cs="Times New Roman"/>
          <w:sz w:val="24"/>
          <w:szCs w:val="24"/>
        </w:rPr>
        <w:t>held</w:t>
      </w:r>
      <w:r w:rsidR="001725EA">
        <w:rPr>
          <w:rFonts w:ascii="Times New Roman" w:hAnsi="Times New Roman" w:cs="Times New Roman"/>
          <w:sz w:val="24"/>
          <w:szCs w:val="24"/>
        </w:rPr>
        <w:t xml:space="preserve"> </w:t>
      </w:r>
      <w:r w:rsidR="0042094C" w:rsidRPr="008E3CB6">
        <w:rPr>
          <w:rFonts w:ascii="Times New Roman" w:hAnsi="Times New Roman" w:cs="Times New Roman"/>
          <w:sz w:val="24"/>
          <w:szCs w:val="24"/>
        </w:rPr>
        <w:t xml:space="preserve">with </w:t>
      </w:r>
      <w:r w:rsidR="001725EA">
        <w:rPr>
          <w:rFonts w:ascii="Times New Roman" w:hAnsi="Times New Roman" w:cs="Times New Roman"/>
          <w:sz w:val="24"/>
          <w:szCs w:val="24"/>
        </w:rPr>
        <w:t xml:space="preserve">the </w:t>
      </w:r>
      <w:r w:rsidR="0042094C" w:rsidRPr="008E3CB6">
        <w:rPr>
          <w:rFonts w:ascii="Times New Roman" w:hAnsi="Times New Roman" w:cs="Times New Roman"/>
          <w:sz w:val="24"/>
          <w:szCs w:val="24"/>
        </w:rPr>
        <w:t>Champion</w:t>
      </w:r>
      <w:r w:rsidR="001725EA">
        <w:rPr>
          <w:rFonts w:ascii="Times New Roman" w:hAnsi="Times New Roman" w:cs="Times New Roman"/>
          <w:sz w:val="24"/>
          <w:szCs w:val="24"/>
        </w:rPr>
        <w:t xml:space="preserve"> and a</w:t>
      </w:r>
      <w:r w:rsidR="00E04AF5">
        <w:rPr>
          <w:rFonts w:ascii="Times New Roman" w:hAnsi="Times New Roman" w:cs="Times New Roman"/>
          <w:sz w:val="24"/>
          <w:szCs w:val="24"/>
        </w:rPr>
        <w:t>ll Team M</w:t>
      </w:r>
      <w:r w:rsidR="001725EA">
        <w:rPr>
          <w:rFonts w:ascii="Times New Roman" w:hAnsi="Times New Roman" w:cs="Times New Roman"/>
          <w:sz w:val="24"/>
          <w:szCs w:val="24"/>
        </w:rPr>
        <w:t>embers</w:t>
      </w:r>
      <w:r w:rsidR="0095044D">
        <w:rPr>
          <w:rFonts w:ascii="Times New Roman" w:hAnsi="Times New Roman" w:cs="Times New Roman"/>
          <w:sz w:val="24"/>
          <w:szCs w:val="24"/>
        </w:rPr>
        <w:t xml:space="preserve"> present.  </w:t>
      </w:r>
      <w:r w:rsidR="001725EA">
        <w:rPr>
          <w:rFonts w:ascii="Times New Roman" w:hAnsi="Times New Roman" w:cs="Times New Roman"/>
          <w:sz w:val="24"/>
          <w:szCs w:val="24"/>
        </w:rPr>
        <w:t>At this</w:t>
      </w:r>
      <w:r w:rsidR="0095044D">
        <w:rPr>
          <w:rFonts w:ascii="Times New Roman" w:hAnsi="Times New Roman" w:cs="Times New Roman"/>
          <w:sz w:val="24"/>
          <w:szCs w:val="24"/>
        </w:rPr>
        <w:t xml:space="preserve"> Initial Board</w:t>
      </w:r>
      <w:r w:rsidR="001725EA">
        <w:rPr>
          <w:rFonts w:ascii="Times New Roman" w:hAnsi="Times New Roman" w:cs="Times New Roman"/>
          <w:sz w:val="24"/>
          <w:szCs w:val="24"/>
        </w:rPr>
        <w:t xml:space="preserve"> run-through:</w:t>
      </w:r>
    </w:p>
    <w:p w:rsidR="00682E3B" w:rsidRDefault="00682E3B" w:rsidP="000B50B6">
      <w:pPr>
        <w:pStyle w:val="ListParagraph"/>
        <w:tabs>
          <w:tab w:val="left" w:pos="720"/>
        </w:tabs>
        <w:ind w:left="1620"/>
        <w:rPr>
          <w:rFonts w:ascii="Times New Roman" w:hAnsi="Times New Roman" w:cs="Times New Roman"/>
          <w:sz w:val="24"/>
          <w:szCs w:val="24"/>
        </w:rPr>
      </w:pPr>
    </w:p>
    <w:p w:rsidR="0095044D" w:rsidRDefault="00FA4DBA" w:rsidP="00682E3B">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sz w:val="24"/>
          <w:szCs w:val="24"/>
        </w:rPr>
        <w:tab/>
        <w:t>t</w:t>
      </w:r>
      <w:r w:rsidR="0095044D">
        <w:rPr>
          <w:rFonts w:ascii="Times New Roman" w:hAnsi="Times New Roman" w:cs="Times New Roman"/>
          <w:sz w:val="24"/>
          <w:szCs w:val="24"/>
        </w:rPr>
        <w:t xml:space="preserve">he </w:t>
      </w:r>
      <w:r w:rsidR="00964BA0">
        <w:rPr>
          <w:rFonts w:ascii="Times New Roman" w:hAnsi="Times New Roman" w:cs="Times New Roman"/>
          <w:sz w:val="24"/>
          <w:szCs w:val="24"/>
        </w:rPr>
        <w:t xml:space="preserve">NPR </w:t>
      </w:r>
      <w:r w:rsidR="0095044D">
        <w:rPr>
          <w:rFonts w:ascii="Times New Roman" w:hAnsi="Times New Roman" w:cs="Times New Roman"/>
          <w:sz w:val="24"/>
          <w:szCs w:val="24"/>
        </w:rPr>
        <w:t>team should discuss potential questions and information that may be requested by the Board</w:t>
      </w:r>
      <w:r w:rsidR="00147116">
        <w:rPr>
          <w:rFonts w:ascii="Times New Roman" w:hAnsi="Times New Roman" w:cs="Times New Roman"/>
          <w:sz w:val="24"/>
          <w:szCs w:val="24"/>
        </w:rPr>
        <w:t xml:space="preserve"> (refer to Exhibit 10)</w:t>
      </w:r>
      <w:r w:rsidR="0095044D">
        <w:rPr>
          <w:rFonts w:ascii="Times New Roman" w:hAnsi="Times New Roman" w:cs="Times New Roman"/>
          <w:sz w:val="24"/>
          <w:szCs w:val="24"/>
        </w:rPr>
        <w:t>;</w:t>
      </w:r>
    </w:p>
    <w:p w:rsidR="00682E3B" w:rsidRDefault="00682E3B" w:rsidP="00682E3B">
      <w:pPr>
        <w:pStyle w:val="ListParagraph"/>
        <w:tabs>
          <w:tab w:val="left" w:pos="720"/>
        </w:tabs>
        <w:ind w:left="2160" w:hanging="540"/>
        <w:rPr>
          <w:rFonts w:ascii="Times New Roman" w:hAnsi="Times New Roman" w:cs="Times New Roman"/>
          <w:sz w:val="24"/>
          <w:szCs w:val="24"/>
        </w:rPr>
      </w:pPr>
    </w:p>
    <w:p w:rsidR="00682E3B" w:rsidRDefault="00FA4DBA" w:rsidP="000B50B6">
      <w:pPr>
        <w:pStyle w:val="ListParagraph"/>
        <w:tabs>
          <w:tab w:val="left" w:pos="720"/>
        </w:tabs>
        <w:ind w:left="162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b</w:t>
      </w:r>
      <w:r>
        <w:rPr>
          <w:rFonts w:ascii="Times New Roman" w:hAnsi="Times New Roman" w:cs="Times New Roman"/>
          <w:sz w:val="24"/>
          <w:szCs w:val="24"/>
        </w:rPr>
        <w:t>)</w:t>
      </w:r>
      <w:r>
        <w:rPr>
          <w:rFonts w:ascii="Times New Roman" w:hAnsi="Times New Roman" w:cs="Times New Roman"/>
          <w:sz w:val="24"/>
          <w:szCs w:val="24"/>
        </w:rPr>
        <w:tab/>
        <w:t>i</w:t>
      </w:r>
      <w:r w:rsidR="0095044D">
        <w:rPr>
          <w:rFonts w:ascii="Times New Roman" w:hAnsi="Times New Roman" w:cs="Times New Roman"/>
          <w:sz w:val="24"/>
          <w:szCs w:val="24"/>
        </w:rPr>
        <w:t>dentify and deal with any last minute concerns;</w:t>
      </w:r>
    </w:p>
    <w:p w:rsidR="00682E3B" w:rsidRDefault="00682E3B" w:rsidP="000B50B6">
      <w:pPr>
        <w:pStyle w:val="ListParagraph"/>
        <w:tabs>
          <w:tab w:val="left" w:pos="720"/>
        </w:tabs>
        <w:ind w:left="1620"/>
        <w:rPr>
          <w:rFonts w:ascii="Times New Roman" w:hAnsi="Times New Roman" w:cs="Times New Roman"/>
          <w:sz w:val="24"/>
          <w:szCs w:val="24"/>
        </w:rPr>
      </w:pPr>
    </w:p>
    <w:p w:rsidR="0042094C" w:rsidRDefault="0095044D" w:rsidP="000B50B6">
      <w:pPr>
        <w:pStyle w:val="ListParagraph"/>
        <w:tabs>
          <w:tab w:val="left" w:pos="720"/>
        </w:tabs>
        <w:ind w:left="162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 xml:space="preserve">he </w:t>
      </w:r>
      <w:r w:rsidR="0042094C" w:rsidRPr="008E3CB6">
        <w:rPr>
          <w:rFonts w:ascii="Times New Roman" w:hAnsi="Times New Roman" w:cs="Times New Roman"/>
          <w:sz w:val="24"/>
          <w:szCs w:val="24"/>
        </w:rPr>
        <w:t xml:space="preserve">Champion </w:t>
      </w:r>
      <w:r w:rsidR="001725EA">
        <w:rPr>
          <w:rFonts w:ascii="Times New Roman" w:hAnsi="Times New Roman" w:cs="Times New Roman"/>
          <w:sz w:val="24"/>
          <w:szCs w:val="24"/>
        </w:rPr>
        <w:t xml:space="preserve">will </w:t>
      </w:r>
      <w:r w:rsidR="0042094C" w:rsidRPr="008E3CB6">
        <w:rPr>
          <w:rFonts w:ascii="Times New Roman" w:hAnsi="Times New Roman" w:cs="Times New Roman"/>
          <w:sz w:val="24"/>
          <w:szCs w:val="24"/>
        </w:rPr>
        <w:t>determine readiness</w:t>
      </w:r>
      <w:r w:rsidR="00682E3B">
        <w:rPr>
          <w:rFonts w:ascii="Times New Roman" w:hAnsi="Times New Roman" w:cs="Times New Roman"/>
          <w:sz w:val="24"/>
          <w:szCs w:val="24"/>
        </w:rPr>
        <w:t>;</w:t>
      </w:r>
      <w:r w:rsidR="00FA4DBA">
        <w:rPr>
          <w:rFonts w:ascii="Times New Roman" w:hAnsi="Times New Roman" w:cs="Times New Roman"/>
          <w:sz w:val="24"/>
          <w:szCs w:val="24"/>
        </w:rPr>
        <w:t xml:space="preserve"> and</w:t>
      </w:r>
    </w:p>
    <w:p w:rsidR="00682E3B" w:rsidRPr="008E3CB6" w:rsidRDefault="00682E3B" w:rsidP="000B50B6">
      <w:pPr>
        <w:pStyle w:val="ListParagraph"/>
        <w:tabs>
          <w:tab w:val="left" w:pos="720"/>
        </w:tabs>
        <w:ind w:left="1620"/>
        <w:rPr>
          <w:rFonts w:ascii="Times New Roman" w:hAnsi="Times New Roman" w:cs="Times New Roman"/>
          <w:sz w:val="24"/>
          <w:szCs w:val="24"/>
        </w:rPr>
      </w:pPr>
    </w:p>
    <w:p w:rsidR="0042094C" w:rsidRDefault="000B50B6" w:rsidP="00BA5F98">
      <w:pPr>
        <w:pStyle w:val="ListParagraph"/>
        <w:tabs>
          <w:tab w:val="left" w:pos="720"/>
        </w:tabs>
        <w:spacing w:after="0"/>
        <w:ind w:left="162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sz w:val="24"/>
          <w:szCs w:val="24"/>
        </w:rPr>
        <w:tab/>
      </w:r>
      <w:r w:rsidR="00193A47">
        <w:rPr>
          <w:rFonts w:ascii="Times New Roman" w:hAnsi="Times New Roman" w:cs="Times New Roman"/>
          <w:sz w:val="24"/>
          <w:szCs w:val="24"/>
        </w:rPr>
        <w:t>C</w:t>
      </w:r>
      <w:r w:rsidR="0042094C" w:rsidRPr="008E3CB6">
        <w:rPr>
          <w:rFonts w:ascii="Times New Roman" w:hAnsi="Times New Roman" w:cs="Times New Roman"/>
          <w:sz w:val="24"/>
          <w:szCs w:val="24"/>
        </w:rPr>
        <w:t xml:space="preserve">hampion </w:t>
      </w:r>
      <w:r w:rsidR="00795211">
        <w:rPr>
          <w:rFonts w:ascii="Times New Roman" w:hAnsi="Times New Roman" w:cs="Times New Roman"/>
          <w:sz w:val="24"/>
          <w:szCs w:val="24"/>
        </w:rPr>
        <w:t>and</w:t>
      </w:r>
      <w:r>
        <w:rPr>
          <w:rFonts w:ascii="Times New Roman" w:hAnsi="Times New Roman" w:cs="Times New Roman"/>
          <w:sz w:val="24"/>
          <w:szCs w:val="24"/>
        </w:rPr>
        <w:t xml:space="preserve"> Team Members </w:t>
      </w:r>
      <w:r w:rsidR="001725EA">
        <w:rPr>
          <w:rFonts w:ascii="Times New Roman" w:hAnsi="Times New Roman" w:cs="Times New Roman"/>
          <w:sz w:val="24"/>
          <w:szCs w:val="24"/>
        </w:rPr>
        <w:t xml:space="preserve">will </w:t>
      </w:r>
      <w:r>
        <w:rPr>
          <w:rFonts w:ascii="Times New Roman" w:hAnsi="Times New Roman" w:cs="Times New Roman"/>
          <w:sz w:val="24"/>
          <w:szCs w:val="24"/>
        </w:rPr>
        <w:t xml:space="preserve">provide </w:t>
      </w:r>
      <w:r w:rsidR="001725EA">
        <w:rPr>
          <w:rFonts w:ascii="Times New Roman" w:hAnsi="Times New Roman" w:cs="Times New Roman"/>
          <w:sz w:val="24"/>
          <w:szCs w:val="24"/>
        </w:rPr>
        <w:t xml:space="preserve">the </w:t>
      </w:r>
      <w:r>
        <w:rPr>
          <w:rFonts w:ascii="Times New Roman" w:hAnsi="Times New Roman" w:cs="Times New Roman"/>
          <w:sz w:val="24"/>
          <w:szCs w:val="24"/>
        </w:rPr>
        <w:t>presenter</w:t>
      </w:r>
      <w:r w:rsidR="0042094C" w:rsidRPr="008E3CB6">
        <w:rPr>
          <w:rFonts w:ascii="Times New Roman" w:hAnsi="Times New Roman" w:cs="Times New Roman"/>
          <w:sz w:val="24"/>
          <w:szCs w:val="24"/>
        </w:rPr>
        <w:t xml:space="preserve"> with feedback</w:t>
      </w:r>
      <w:r w:rsidR="00B47C93">
        <w:rPr>
          <w:rFonts w:ascii="Times New Roman" w:hAnsi="Times New Roman" w:cs="Times New Roman"/>
          <w:sz w:val="24"/>
          <w:szCs w:val="24"/>
        </w:rPr>
        <w:t>.</w:t>
      </w:r>
    </w:p>
    <w:p w:rsidR="00BA5F98" w:rsidRPr="008E3CB6" w:rsidRDefault="00BA5F98" w:rsidP="00BA5F98">
      <w:pPr>
        <w:pStyle w:val="ListParagraph"/>
        <w:tabs>
          <w:tab w:val="left" w:pos="720"/>
        </w:tabs>
        <w:spacing w:after="0"/>
        <w:ind w:left="1620"/>
        <w:rPr>
          <w:rFonts w:ascii="Times New Roman" w:hAnsi="Times New Roman" w:cs="Times New Roman"/>
          <w:sz w:val="24"/>
          <w:szCs w:val="24"/>
        </w:rPr>
      </w:pPr>
    </w:p>
    <w:p w:rsidR="0042094C" w:rsidRDefault="001774B8" w:rsidP="00BA5F98">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B70188">
        <w:rPr>
          <w:rFonts w:ascii="Times New Roman" w:hAnsi="Times New Roman" w:cs="Times New Roman"/>
          <w:sz w:val="24"/>
          <w:szCs w:val="24"/>
        </w:rPr>
        <w:t>5</w:t>
      </w:r>
      <w:r w:rsidR="000B50B6">
        <w:rPr>
          <w:rFonts w:ascii="Times New Roman" w:hAnsi="Times New Roman" w:cs="Times New Roman"/>
          <w:sz w:val="24"/>
          <w:szCs w:val="24"/>
        </w:rPr>
        <w:t>)</w:t>
      </w:r>
      <w:r w:rsidR="000B50B6">
        <w:rPr>
          <w:rFonts w:ascii="Times New Roman" w:hAnsi="Times New Roman" w:cs="Times New Roman"/>
          <w:sz w:val="24"/>
          <w:szCs w:val="24"/>
        </w:rPr>
        <w:tab/>
      </w:r>
      <w:r w:rsidR="001725EA">
        <w:rPr>
          <w:rFonts w:ascii="Times New Roman" w:hAnsi="Times New Roman" w:cs="Times New Roman"/>
          <w:sz w:val="24"/>
          <w:szCs w:val="24"/>
        </w:rPr>
        <w:t xml:space="preserve">The </w:t>
      </w:r>
      <w:r w:rsidR="00BA5F98">
        <w:rPr>
          <w:rFonts w:ascii="Times New Roman" w:hAnsi="Times New Roman" w:cs="Times New Roman"/>
          <w:sz w:val="24"/>
          <w:szCs w:val="24"/>
        </w:rPr>
        <w:t>Team L</w:t>
      </w:r>
      <w:r w:rsidR="0042094C" w:rsidRPr="000B50B6">
        <w:rPr>
          <w:rFonts w:ascii="Times New Roman" w:hAnsi="Times New Roman" w:cs="Times New Roman"/>
          <w:sz w:val="24"/>
          <w:szCs w:val="24"/>
        </w:rPr>
        <w:t>ead works</w:t>
      </w:r>
      <w:r w:rsidR="000B50B6">
        <w:rPr>
          <w:rFonts w:ascii="Times New Roman" w:hAnsi="Times New Roman" w:cs="Times New Roman"/>
          <w:sz w:val="24"/>
          <w:szCs w:val="24"/>
        </w:rPr>
        <w:t xml:space="preserve"> with </w:t>
      </w:r>
      <w:r w:rsidR="001725EA">
        <w:rPr>
          <w:rFonts w:ascii="Times New Roman" w:hAnsi="Times New Roman" w:cs="Times New Roman"/>
          <w:sz w:val="24"/>
          <w:szCs w:val="24"/>
        </w:rPr>
        <w:t xml:space="preserve">the </w:t>
      </w:r>
      <w:r w:rsidR="000B50B6">
        <w:rPr>
          <w:rFonts w:ascii="Times New Roman" w:hAnsi="Times New Roman" w:cs="Times New Roman"/>
          <w:sz w:val="24"/>
          <w:szCs w:val="24"/>
        </w:rPr>
        <w:t>Champ</w:t>
      </w:r>
      <w:r w:rsidR="00964BA0">
        <w:rPr>
          <w:rFonts w:ascii="Times New Roman" w:hAnsi="Times New Roman" w:cs="Times New Roman"/>
          <w:sz w:val="24"/>
          <w:szCs w:val="24"/>
        </w:rPr>
        <w:t>ion and talks to the DAPM</w:t>
      </w:r>
      <w:r w:rsidR="000B50B6">
        <w:rPr>
          <w:rFonts w:ascii="Times New Roman" w:hAnsi="Times New Roman" w:cs="Times New Roman"/>
          <w:sz w:val="24"/>
          <w:szCs w:val="24"/>
        </w:rPr>
        <w:t>’s Administrative Assistant</w:t>
      </w:r>
      <w:r w:rsidR="0042094C" w:rsidRPr="000B50B6">
        <w:rPr>
          <w:rFonts w:ascii="Times New Roman" w:hAnsi="Times New Roman" w:cs="Times New Roman"/>
          <w:sz w:val="24"/>
          <w:szCs w:val="24"/>
        </w:rPr>
        <w:t xml:space="preserve"> to schedule</w:t>
      </w:r>
      <w:r w:rsidR="000B50B6">
        <w:rPr>
          <w:rFonts w:ascii="Times New Roman" w:hAnsi="Times New Roman" w:cs="Times New Roman"/>
          <w:sz w:val="24"/>
          <w:szCs w:val="24"/>
        </w:rPr>
        <w:t xml:space="preserve"> a </w:t>
      </w:r>
      <w:r w:rsidR="001725EA">
        <w:rPr>
          <w:rFonts w:ascii="Times New Roman" w:hAnsi="Times New Roman" w:cs="Times New Roman"/>
          <w:sz w:val="24"/>
          <w:szCs w:val="24"/>
        </w:rPr>
        <w:t xml:space="preserve">Board </w:t>
      </w:r>
      <w:r>
        <w:rPr>
          <w:rFonts w:ascii="Times New Roman" w:hAnsi="Times New Roman" w:cs="Times New Roman"/>
          <w:sz w:val="24"/>
          <w:szCs w:val="24"/>
        </w:rPr>
        <w:t>run-through</w:t>
      </w:r>
      <w:r w:rsidR="000B50B6">
        <w:rPr>
          <w:rFonts w:ascii="Times New Roman" w:hAnsi="Times New Roman" w:cs="Times New Roman"/>
          <w:sz w:val="24"/>
          <w:szCs w:val="24"/>
        </w:rPr>
        <w:t xml:space="preserve"> with the </w:t>
      </w:r>
      <w:r w:rsidR="001725EA">
        <w:rPr>
          <w:rFonts w:ascii="Times New Roman" w:hAnsi="Times New Roman" w:cs="Times New Roman"/>
          <w:sz w:val="24"/>
          <w:szCs w:val="24"/>
        </w:rPr>
        <w:t>management team including:</w:t>
      </w:r>
    </w:p>
    <w:p w:rsidR="001774B8" w:rsidRDefault="001774B8" w:rsidP="00BA5F98">
      <w:pPr>
        <w:tabs>
          <w:tab w:val="left" w:pos="720"/>
        </w:tabs>
        <w:spacing w:after="0"/>
        <w:ind w:left="1620" w:hanging="540"/>
        <w:rPr>
          <w:rFonts w:ascii="Times New Roman" w:hAnsi="Times New Roman" w:cs="Times New Roman"/>
          <w:sz w:val="24"/>
          <w:szCs w:val="24"/>
        </w:rPr>
      </w:pPr>
    </w:p>
    <w:p w:rsidR="001725EA" w:rsidRDefault="001725EA" w:rsidP="001774B8">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1774B8">
        <w:rPr>
          <w:rFonts w:ascii="Times New Roman" w:hAnsi="Times New Roman" w:cs="Times New Roman"/>
          <w:sz w:val="24"/>
          <w:szCs w:val="24"/>
        </w:rPr>
        <w:t>a)</w:t>
      </w:r>
      <w:r w:rsidR="001774B8">
        <w:rPr>
          <w:rFonts w:ascii="Times New Roman" w:hAnsi="Times New Roman" w:cs="Times New Roman"/>
          <w:sz w:val="24"/>
          <w:szCs w:val="24"/>
        </w:rPr>
        <w:tab/>
      </w:r>
      <w:r w:rsidR="00FA4DBA">
        <w:rPr>
          <w:rFonts w:ascii="Times New Roman" w:hAnsi="Times New Roman" w:cs="Times New Roman"/>
          <w:sz w:val="24"/>
          <w:szCs w:val="24"/>
        </w:rPr>
        <w:t>t</w:t>
      </w:r>
      <w:r>
        <w:rPr>
          <w:rFonts w:ascii="Times New Roman" w:hAnsi="Times New Roman" w:cs="Times New Roman"/>
          <w:sz w:val="24"/>
          <w:szCs w:val="24"/>
        </w:rPr>
        <w:t>he Deputy Administrator of Product Management</w:t>
      </w:r>
      <w:r w:rsidR="001774B8">
        <w:rPr>
          <w:rFonts w:ascii="Times New Roman" w:hAnsi="Times New Roman" w:cs="Times New Roman"/>
          <w:sz w:val="24"/>
          <w:szCs w:val="24"/>
        </w:rPr>
        <w:t>;</w:t>
      </w:r>
    </w:p>
    <w:p w:rsidR="001725EA" w:rsidRDefault="001774B8" w:rsidP="001774B8">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sidR="001725EA">
        <w:rPr>
          <w:rFonts w:ascii="Times New Roman" w:hAnsi="Times New Roman" w:cs="Times New Roman"/>
          <w:sz w:val="24"/>
          <w:szCs w:val="24"/>
        </w:rPr>
        <w:t>)</w:t>
      </w:r>
      <w:r>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he Division Directors</w:t>
      </w:r>
      <w:r>
        <w:rPr>
          <w:rFonts w:ascii="Times New Roman" w:hAnsi="Times New Roman" w:cs="Times New Roman"/>
          <w:sz w:val="24"/>
          <w:szCs w:val="24"/>
        </w:rPr>
        <w:t>;</w:t>
      </w:r>
    </w:p>
    <w:p w:rsidR="001725EA" w:rsidRDefault="001774B8" w:rsidP="001774B8">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he Branch chiefs of PAB and PDB</w:t>
      </w:r>
      <w:r>
        <w:rPr>
          <w:rFonts w:ascii="Times New Roman" w:hAnsi="Times New Roman" w:cs="Times New Roman"/>
          <w:sz w:val="24"/>
          <w:szCs w:val="24"/>
        </w:rPr>
        <w:t>;</w:t>
      </w:r>
      <w:r w:rsidR="001725EA">
        <w:rPr>
          <w:rFonts w:ascii="Times New Roman" w:hAnsi="Times New Roman" w:cs="Times New Roman"/>
          <w:sz w:val="24"/>
          <w:szCs w:val="24"/>
        </w:rPr>
        <w:t xml:space="preserve"> </w:t>
      </w:r>
    </w:p>
    <w:p w:rsidR="001725EA" w:rsidRDefault="001774B8" w:rsidP="001774B8">
      <w:pPr>
        <w:tabs>
          <w:tab w:val="left" w:pos="720"/>
        </w:tabs>
        <w:spacing w:after="0"/>
        <w:ind w:left="162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he Senior Underwriter, Senior Actuary, and Senior Economist</w:t>
      </w:r>
      <w:r>
        <w:rPr>
          <w:rFonts w:ascii="Times New Roman" w:hAnsi="Times New Roman" w:cs="Times New Roman"/>
          <w:sz w:val="24"/>
          <w:szCs w:val="24"/>
        </w:rPr>
        <w:t>; and</w:t>
      </w:r>
    </w:p>
    <w:p w:rsidR="00087321" w:rsidRDefault="001774B8" w:rsidP="001774B8">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(e</w:t>
      </w:r>
      <w:r w:rsidR="001725EA">
        <w:rPr>
          <w:rFonts w:ascii="Times New Roman" w:hAnsi="Times New Roman" w:cs="Times New Roman"/>
          <w:sz w:val="24"/>
          <w:szCs w:val="24"/>
        </w:rPr>
        <w:t>)</w:t>
      </w:r>
      <w:r>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 xml:space="preserve">he full </w:t>
      </w:r>
      <w:r w:rsidR="00E04AF5">
        <w:rPr>
          <w:rFonts w:ascii="Times New Roman" w:hAnsi="Times New Roman" w:cs="Times New Roman"/>
          <w:sz w:val="24"/>
          <w:szCs w:val="24"/>
        </w:rPr>
        <w:t xml:space="preserve">NPR </w:t>
      </w:r>
      <w:r w:rsidR="001725EA">
        <w:rPr>
          <w:rFonts w:ascii="Times New Roman" w:hAnsi="Times New Roman" w:cs="Times New Roman"/>
          <w:sz w:val="24"/>
          <w:szCs w:val="24"/>
        </w:rPr>
        <w:t>team</w:t>
      </w:r>
      <w:r w:rsidR="00263BA8">
        <w:rPr>
          <w:rFonts w:ascii="Times New Roman" w:hAnsi="Times New Roman" w:cs="Times New Roman"/>
          <w:sz w:val="24"/>
          <w:szCs w:val="24"/>
        </w:rPr>
        <w:t xml:space="preserve"> unless a member is exempted by the Champion</w:t>
      </w:r>
      <w:r w:rsidR="001725EA">
        <w:rPr>
          <w:rFonts w:ascii="Times New Roman" w:hAnsi="Times New Roman" w:cs="Times New Roman"/>
          <w:sz w:val="24"/>
          <w:szCs w:val="24"/>
        </w:rPr>
        <w:t>.</w:t>
      </w:r>
      <w:r w:rsidR="00087321">
        <w:rPr>
          <w:rFonts w:ascii="Times New Roman" w:hAnsi="Times New Roman" w:cs="Times New Roman"/>
          <w:sz w:val="24"/>
          <w:szCs w:val="24"/>
        </w:rPr>
        <w:br w:type="page"/>
      </w:r>
    </w:p>
    <w:p w:rsidR="00087321" w:rsidRPr="008E3CB6" w:rsidRDefault="00087321" w:rsidP="00087321">
      <w:pPr>
        <w:pStyle w:val="Paragraph"/>
        <w:tabs>
          <w:tab w:val="left" w:pos="2160"/>
        </w:tabs>
      </w:pPr>
      <w:r>
        <w:t>3</w:t>
      </w:r>
      <w:r w:rsidRPr="008E3CB6">
        <w:tab/>
      </w:r>
      <w:r>
        <w:t>NPR Team Roles and Responsibilities (Continued)</w:t>
      </w:r>
      <w:r>
        <w:tab/>
      </w:r>
    </w:p>
    <w:p w:rsidR="00087321" w:rsidRDefault="00087321" w:rsidP="00087321">
      <w:pPr>
        <w:pStyle w:val="ListParagraph"/>
        <w:tabs>
          <w:tab w:val="left" w:pos="720"/>
        </w:tabs>
        <w:spacing w:after="0"/>
        <w:ind w:left="1620"/>
        <w:rPr>
          <w:rFonts w:ascii="Times New Roman" w:hAnsi="Times New Roman" w:cs="Times New Roman"/>
          <w:sz w:val="24"/>
          <w:szCs w:val="24"/>
        </w:rPr>
      </w:pPr>
    </w:p>
    <w:p w:rsidR="00087321" w:rsidRDefault="00087321" w:rsidP="00087321">
      <w:pPr>
        <w:tabs>
          <w:tab w:val="left" w:pos="1080"/>
        </w:tabs>
        <w:spacing w:after="0"/>
        <w:ind w:left="1080" w:hanging="540"/>
        <w:rPr>
          <w:rFonts w:ascii="Times New Roman" w:hAnsi="Times New Roman" w:cs="Times New Roman"/>
          <w:b/>
          <w:sz w:val="24"/>
          <w:szCs w:val="24"/>
        </w:rPr>
      </w:pPr>
      <w:r>
        <w:rPr>
          <w:rFonts w:ascii="Times New Roman" w:hAnsi="Times New Roman" w:cs="Times New Roman"/>
          <w:b/>
          <w:sz w:val="24"/>
          <w:szCs w:val="24"/>
        </w:rPr>
        <w:t>E</w:t>
      </w:r>
      <w:r w:rsidRPr="003F1FCC">
        <w:rPr>
          <w:rFonts w:ascii="Times New Roman" w:hAnsi="Times New Roman" w:cs="Times New Roman"/>
          <w:b/>
          <w:sz w:val="24"/>
          <w:szCs w:val="24"/>
        </w:rPr>
        <w:t>.</w:t>
      </w:r>
      <w:r w:rsidRPr="003F1FCC">
        <w:rPr>
          <w:rFonts w:ascii="Times New Roman" w:hAnsi="Times New Roman" w:cs="Times New Roman"/>
          <w:b/>
          <w:sz w:val="24"/>
          <w:szCs w:val="24"/>
        </w:rPr>
        <w:tab/>
      </w:r>
      <w:r>
        <w:rPr>
          <w:rFonts w:ascii="Times New Roman" w:hAnsi="Times New Roman" w:cs="Times New Roman"/>
          <w:b/>
          <w:sz w:val="24"/>
          <w:szCs w:val="24"/>
        </w:rPr>
        <w:t xml:space="preserve">Board Materials and </w:t>
      </w:r>
      <w:r w:rsidRPr="003F1FCC">
        <w:rPr>
          <w:rFonts w:ascii="Times New Roman" w:hAnsi="Times New Roman" w:cs="Times New Roman"/>
          <w:b/>
          <w:sz w:val="24"/>
          <w:szCs w:val="24"/>
        </w:rPr>
        <w:t>Presenting to the Board</w:t>
      </w:r>
      <w:r>
        <w:rPr>
          <w:rFonts w:ascii="Times New Roman" w:hAnsi="Times New Roman" w:cs="Times New Roman"/>
          <w:b/>
          <w:sz w:val="24"/>
          <w:szCs w:val="24"/>
        </w:rPr>
        <w:t xml:space="preserve"> (continued)</w:t>
      </w:r>
    </w:p>
    <w:p w:rsidR="0020040C" w:rsidRDefault="0020040C" w:rsidP="00BA5F98">
      <w:pPr>
        <w:tabs>
          <w:tab w:val="left" w:pos="720"/>
        </w:tabs>
        <w:spacing w:after="0"/>
        <w:ind w:left="1620" w:hanging="540"/>
        <w:rPr>
          <w:rFonts w:ascii="Times New Roman" w:hAnsi="Times New Roman" w:cs="Times New Roman"/>
          <w:sz w:val="24"/>
          <w:szCs w:val="24"/>
        </w:rPr>
      </w:pPr>
    </w:p>
    <w:p w:rsidR="0095044D" w:rsidRDefault="0095044D" w:rsidP="0095044D">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w:t>
      </w:r>
      <w:r w:rsidR="00B70188">
        <w:rPr>
          <w:rFonts w:ascii="Times New Roman" w:hAnsi="Times New Roman" w:cs="Times New Roman"/>
          <w:sz w:val="24"/>
          <w:szCs w:val="24"/>
        </w:rPr>
        <w:t>6</w:t>
      </w:r>
      <w:r w:rsidR="00964BA0">
        <w:rPr>
          <w:rFonts w:ascii="Times New Roman" w:hAnsi="Times New Roman" w:cs="Times New Roman"/>
          <w:sz w:val="24"/>
          <w:szCs w:val="24"/>
        </w:rPr>
        <w:t>)</w:t>
      </w:r>
      <w:r w:rsidR="00964BA0">
        <w:rPr>
          <w:rFonts w:ascii="Times New Roman" w:hAnsi="Times New Roman" w:cs="Times New Roman"/>
          <w:sz w:val="24"/>
          <w:szCs w:val="24"/>
        </w:rPr>
        <w:tab/>
        <w:t>T</w:t>
      </w:r>
      <w:r>
        <w:rPr>
          <w:rFonts w:ascii="Times New Roman" w:hAnsi="Times New Roman" w:cs="Times New Roman"/>
          <w:sz w:val="24"/>
          <w:szCs w:val="24"/>
        </w:rPr>
        <w:t>he B</w:t>
      </w:r>
      <w:r w:rsidR="00964BA0">
        <w:rPr>
          <w:rFonts w:ascii="Times New Roman" w:hAnsi="Times New Roman" w:cs="Times New Roman"/>
          <w:sz w:val="24"/>
          <w:szCs w:val="24"/>
        </w:rPr>
        <w:t>oard run-through for management</w:t>
      </w:r>
      <w:r w:rsidR="009B2201">
        <w:rPr>
          <w:rFonts w:ascii="Times New Roman" w:hAnsi="Times New Roman" w:cs="Times New Roman"/>
          <w:sz w:val="24"/>
          <w:szCs w:val="24"/>
        </w:rPr>
        <w:t xml:space="preserve"> </w:t>
      </w:r>
      <w:r w:rsidR="00824F33">
        <w:rPr>
          <w:rFonts w:ascii="Times New Roman" w:hAnsi="Times New Roman" w:cs="Times New Roman"/>
          <w:sz w:val="24"/>
          <w:szCs w:val="24"/>
        </w:rPr>
        <w:t>i</w:t>
      </w:r>
      <w:r w:rsidR="009B2201">
        <w:rPr>
          <w:rFonts w:ascii="Times New Roman" w:hAnsi="Times New Roman" w:cs="Times New Roman"/>
          <w:sz w:val="24"/>
          <w:szCs w:val="24"/>
        </w:rPr>
        <w:t>ncludes</w:t>
      </w:r>
      <w:r w:rsidR="00824F33">
        <w:rPr>
          <w:rFonts w:ascii="Times New Roman" w:hAnsi="Times New Roman" w:cs="Times New Roman"/>
          <w:sz w:val="24"/>
          <w:szCs w:val="24"/>
        </w:rPr>
        <w:t xml:space="preserve"> the following.</w:t>
      </w:r>
    </w:p>
    <w:p w:rsidR="0095044D" w:rsidRPr="008E3CB6" w:rsidRDefault="0095044D" w:rsidP="0095044D">
      <w:pPr>
        <w:pStyle w:val="ListParagraph"/>
        <w:tabs>
          <w:tab w:val="left" w:pos="720"/>
        </w:tabs>
        <w:ind w:left="1620" w:hanging="540"/>
        <w:rPr>
          <w:rFonts w:ascii="Times New Roman" w:hAnsi="Times New Roman" w:cs="Times New Roman"/>
          <w:sz w:val="24"/>
          <w:szCs w:val="24"/>
        </w:rPr>
      </w:pPr>
    </w:p>
    <w:p w:rsidR="0095044D" w:rsidRDefault="00964BA0" w:rsidP="001774B8">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sz w:val="24"/>
          <w:szCs w:val="24"/>
        </w:rPr>
        <w:tab/>
        <w:t>P</w:t>
      </w:r>
      <w:r w:rsidR="0095044D">
        <w:rPr>
          <w:rFonts w:ascii="Times New Roman" w:hAnsi="Times New Roman" w:cs="Times New Roman"/>
          <w:sz w:val="24"/>
          <w:szCs w:val="24"/>
        </w:rPr>
        <w:t>otential Board questions</w:t>
      </w:r>
      <w:r w:rsidR="00D5746E">
        <w:rPr>
          <w:rFonts w:ascii="Times New Roman" w:hAnsi="Times New Roman" w:cs="Times New Roman"/>
          <w:sz w:val="24"/>
          <w:szCs w:val="24"/>
        </w:rPr>
        <w:t xml:space="preserve">, potential issues that may come up, </w:t>
      </w:r>
      <w:r w:rsidR="0095044D">
        <w:rPr>
          <w:rFonts w:ascii="Times New Roman" w:hAnsi="Times New Roman" w:cs="Times New Roman"/>
          <w:sz w:val="24"/>
          <w:szCs w:val="24"/>
        </w:rPr>
        <w:t>and information that may be requested</w:t>
      </w:r>
      <w:r>
        <w:rPr>
          <w:rFonts w:ascii="Times New Roman" w:hAnsi="Times New Roman" w:cs="Times New Roman"/>
          <w:sz w:val="24"/>
          <w:szCs w:val="24"/>
        </w:rPr>
        <w:t xml:space="preserve"> by the Board will be discussed</w:t>
      </w:r>
      <w:r w:rsidR="00147116">
        <w:rPr>
          <w:rFonts w:ascii="Times New Roman" w:hAnsi="Times New Roman" w:cs="Times New Roman"/>
          <w:sz w:val="24"/>
          <w:szCs w:val="24"/>
        </w:rPr>
        <w:t xml:space="preserve"> (refer to Exhibit 10)</w:t>
      </w:r>
      <w:r>
        <w:rPr>
          <w:rFonts w:ascii="Times New Roman" w:hAnsi="Times New Roman" w:cs="Times New Roman"/>
          <w:sz w:val="24"/>
          <w:szCs w:val="24"/>
        </w:rPr>
        <w:t>.</w:t>
      </w:r>
    </w:p>
    <w:p w:rsidR="001774B8" w:rsidRDefault="001774B8" w:rsidP="001774B8">
      <w:pPr>
        <w:pStyle w:val="ListParagraph"/>
        <w:tabs>
          <w:tab w:val="left" w:pos="720"/>
        </w:tabs>
        <w:ind w:left="2160" w:hanging="540"/>
        <w:rPr>
          <w:rFonts w:ascii="Times New Roman" w:hAnsi="Times New Roman" w:cs="Times New Roman"/>
          <w:sz w:val="24"/>
          <w:szCs w:val="24"/>
        </w:rPr>
      </w:pPr>
    </w:p>
    <w:p w:rsidR="0095044D" w:rsidRPr="001774B8" w:rsidRDefault="00964BA0" w:rsidP="001774B8">
      <w:pPr>
        <w:pStyle w:val="ListParagraph"/>
        <w:tabs>
          <w:tab w:val="left" w:pos="720"/>
        </w:tabs>
        <w:ind w:left="162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b</w:t>
      </w:r>
      <w:r>
        <w:rPr>
          <w:rFonts w:ascii="Times New Roman" w:hAnsi="Times New Roman" w:cs="Times New Roman"/>
          <w:sz w:val="24"/>
          <w:szCs w:val="24"/>
        </w:rPr>
        <w:t>)</w:t>
      </w:r>
      <w:r>
        <w:rPr>
          <w:rFonts w:ascii="Times New Roman" w:hAnsi="Times New Roman" w:cs="Times New Roman"/>
          <w:sz w:val="24"/>
          <w:szCs w:val="24"/>
        </w:rPr>
        <w:tab/>
        <w:t>T</w:t>
      </w:r>
      <w:r w:rsidR="0095044D">
        <w:rPr>
          <w:rFonts w:ascii="Times New Roman" w:hAnsi="Times New Roman" w:cs="Times New Roman"/>
          <w:sz w:val="24"/>
          <w:szCs w:val="24"/>
        </w:rPr>
        <w:t>he management team will id</w:t>
      </w:r>
      <w:r>
        <w:rPr>
          <w:rFonts w:ascii="Times New Roman" w:hAnsi="Times New Roman" w:cs="Times New Roman"/>
          <w:sz w:val="24"/>
          <w:szCs w:val="24"/>
        </w:rPr>
        <w:t>entify any last minute concerns.</w:t>
      </w:r>
    </w:p>
    <w:p w:rsidR="001774B8" w:rsidRPr="008E3CB6" w:rsidRDefault="001774B8" w:rsidP="0095044D">
      <w:pPr>
        <w:pStyle w:val="ListParagraph"/>
        <w:tabs>
          <w:tab w:val="left" w:pos="720"/>
        </w:tabs>
        <w:ind w:left="1620"/>
        <w:rPr>
          <w:rFonts w:ascii="Times New Roman" w:hAnsi="Times New Roman" w:cs="Times New Roman"/>
          <w:sz w:val="24"/>
          <w:szCs w:val="24"/>
        </w:rPr>
      </w:pPr>
    </w:p>
    <w:p w:rsidR="0095044D" w:rsidRDefault="0095044D" w:rsidP="0095044D">
      <w:pPr>
        <w:pStyle w:val="ListParagraph"/>
        <w:tabs>
          <w:tab w:val="left" w:pos="720"/>
        </w:tabs>
        <w:spacing w:after="0"/>
        <w:ind w:left="162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c</w:t>
      </w:r>
      <w:r w:rsidR="00964BA0">
        <w:rPr>
          <w:rFonts w:ascii="Times New Roman" w:hAnsi="Times New Roman" w:cs="Times New Roman"/>
          <w:sz w:val="24"/>
          <w:szCs w:val="24"/>
        </w:rPr>
        <w:t>)</w:t>
      </w:r>
      <w:r w:rsidR="00964BA0">
        <w:rPr>
          <w:rFonts w:ascii="Times New Roman" w:hAnsi="Times New Roman" w:cs="Times New Roman"/>
          <w:sz w:val="24"/>
          <w:szCs w:val="24"/>
        </w:rPr>
        <w:tab/>
        <w:t>T</w:t>
      </w:r>
      <w:r>
        <w:rPr>
          <w:rFonts w:ascii="Times New Roman" w:hAnsi="Times New Roman" w:cs="Times New Roman"/>
          <w:sz w:val="24"/>
          <w:szCs w:val="24"/>
        </w:rPr>
        <w:t>he management team will provide the presenter</w:t>
      </w:r>
      <w:r w:rsidRPr="008E3CB6">
        <w:rPr>
          <w:rFonts w:ascii="Times New Roman" w:hAnsi="Times New Roman" w:cs="Times New Roman"/>
          <w:sz w:val="24"/>
          <w:szCs w:val="24"/>
        </w:rPr>
        <w:t xml:space="preserve"> </w:t>
      </w:r>
      <w:r>
        <w:rPr>
          <w:rFonts w:ascii="Times New Roman" w:hAnsi="Times New Roman" w:cs="Times New Roman"/>
          <w:sz w:val="24"/>
          <w:szCs w:val="24"/>
        </w:rPr>
        <w:t xml:space="preserve">and team </w:t>
      </w:r>
      <w:r w:rsidRPr="008E3CB6">
        <w:rPr>
          <w:rFonts w:ascii="Times New Roman" w:hAnsi="Times New Roman" w:cs="Times New Roman"/>
          <w:sz w:val="24"/>
          <w:szCs w:val="24"/>
        </w:rPr>
        <w:t>with feedback</w:t>
      </w:r>
      <w:r w:rsidR="00964BA0">
        <w:rPr>
          <w:rFonts w:ascii="Times New Roman" w:hAnsi="Times New Roman" w:cs="Times New Roman"/>
          <w:sz w:val="24"/>
          <w:szCs w:val="24"/>
        </w:rPr>
        <w:t>.</w:t>
      </w:r>
      <w:r w:rsidR="001774B8">
        <w:rPr>
          <w:rFonts w:ascii="Times New Roman" w:hAnsi="Times New Roman" w:cs="Times New Roman"/>
          <w:sz w:val="24"/>
          <w:szCs w:val="24"/>
        </w:rPr>
        <w:br/>
      </w:r>
    </w:p>
    <w:p w:rsidR="00964BA0" w:rsidRDefault="001774B8" w:rsidP="00BA5F98">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d</w:t>
      </w:r>
      <w:r w:rsidR="00BA5F98">
        <w:rPr>
          <w:rFonts w:ascii="Times New Roman" w:hAnsi="Times New Roman" w:cs="Times New Roman"/>
          <w:sz w:val="24"/>
          <w:szCs w:val="24"/>
        </w:rPr>
        <w:t>)</w:t>
      </w:r>
      <w:r w:rsidR="00BA5F98">
        <w:rPr>
          <w:rFonts w:ascii="Times New Roman" w:hAnsi="Times New Roman" w:cs="Times New Roman"/>
          <w:sz w:val="24"/>
          <w:szCs w:val="24"/>
        </w:rPr>
        <w:tab/>
      </w:r>
      <w:r w:rsidR="00964BA0">
        <w:rPr>
          <w:rFonts w:ascii="Times New Roman" w:hAnsi="Times New Roman" w:cs="Times New Roman"/>
          <w:sz w:val="24"/>
          <w:szCs w:val="24"/>
        </w:rPr>
        <w:t>I</w:t>
      </w:r>
      <w:r w:rsidR="00BA5F98">
        <w:rPr>
          <w:rFonts w:ascii="Times New Roman" w:hAnsi="Times New Roman" w:cs="Times New Roman"/>
          <w:sz w:val="24"/>
          <w:szCs w:val="24"/>
        </w:rPr>
        <w:t>f n</w:t>
      </w:r>
      <w:r w:rsidR="0042094C" w:rsidRPr="008E3CB6">
        <w:rPr>
          <w:rFonts w:ascii="Times New Roman" w:hAnsi="Times New Roman" w:cs="Times New Roman"/>
          <w:sz w:val="24"/>
          <w:szCs w:val="24"/>
        </w:rPr>
        <w:t xml:space="preserve">ecessary, </w:t>
      </w:r>
      <w:r w:rsidR="001725EA">
        <w:rPr>
          <w:rFonts w:ascii="Times New Roman" w:hAnsi="Times New Roman" w:cs="Times New Roman"/>
          <w:sz w:val="24"/>
          <w:szCs w:val="24"/>
        </w:rPr>
        <w:t xml:space="preserve">the team should </w:t>
      </w:r>
      <w:r w:rsidR="0042094C" w:rsidRPr="008E3CB6">
        <w:rPr>
          <w:rFonts w:ascii="Times New Roman" w:hAnsi="Times New Roman" w:cs="Times New Roman"/>
          <w:sz w:val="24"/>
          <w:szCs w:val="24"/>
        </w:rPr>
        <w:t xml:space="preserve">follow up </w:t>
      </w:r>
      <w:r w:rsidR="00BA5F98">
        <w:rPr>
          <w:rFonts w:ascii="Times New Roman" w:hAnsi="Times New Roman" w:cs="Times New Roman"/>
          <w:sz w:val="24"/>
          <w:szCs w:val="24"/>
        </w:rPr>
        <w:t xml:space="preserve">with answers to questions or another </w:t>
      </w:r>
      <w:r w:rsidR="001725EA">
        <w:rPr>
          <w:rFonts w:ascii="Times New Roman" w:hAnsi="Times New Roman" w:cs="Times New Roman"/>
          <w:sz w:val="24"/>
          <w:szCs w:val="24"/>
        </w:rPr>
        <w:t xml:space="preserve">Board </w:t>
      </w:r>
      <w:r w:rsidR="00BA5F98">
        <w:rPr>
          <w:rFonts w:ascii="Times New Roman" w:hAnsi="Times New Roman" w:cs="Times New Roman"/>
          <w:sz w:val="24"/>
          <w:szCs w:val="24"/>
        </w:rPr>
        <w:t>run</w:t>
      </w:r>
      <w:r w:rsidR="001725EA">
        <w:rPr>
          <w:rFonts w:ascii="Times New Roman" w:hAnsi="Times New Roman" w:cs="Times New Roman"/>
          <w:sz w:val="24"/>
          <w:szCs w:val="24"/>
        </w:rPr>
        <w:t>-</w:t>
      </w:r>
      <w:r w:rsidR="00BA5F98">
        <w:rPr>
          <w:rFonts w:ascii="Times New Roman" w:hAnsi="Times New Roman" w:cs="Times New Roman"/>
          <w:sz w:val="24"/>
          <w:szCs w:val="24"/>
        </w:rPr>
        <w:t>through</w:t>
      </w:r>
      <w:r w:rsidR="00964BA0">
        <w:rPr>
          <w:rFonts w:ascii="Times New Roman" w:hAnsi="Times New Roman" w:cs="Times New Roman"/>
          <w:sz w:val="24"/>
          <w:szCs w:val="24"/>
        </w:rPr>
        <w:t>.</w:t>
      </w:r>
    </w:p>
    <w:p w:rsidR="00BA5F98" w:rsidRPr="008E3CB6" w:rsidRDefault="00BA5F98" w:rsidP="00BA5F98">
      <w:pPr>
        <w:pStyle w:val="ListParagraph"/>
        <w:tabs>
          <w:tab w:val="left" w:pos="720"/>
        </w:tabs>
        <w:ind w:left="2160" w:hanging="540"/>
        <w:rPr>
          <w:rFonts w:ascii="Times New Roman" w:hAnsi="Times New Roman" w:cs="Times New Roman"/>
          <w:sz w:val="24"/>
          <w:szCs w:val="24"/>
        </w:rPr>
      </w:pPr>
    </w:p>
    <w:p w:rsidR="00CD25C4" w:rsidRDefault="001774B8" w:rsidP="00186B08">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e</w:t>
      </w:r>
      <w:r w:rsidR="00BA5F98">
        <w:rPr>
          <w:rFonts w:ascii="Times New Roman" w:hAnsi="Times New Roman" w:cs="Times New Roman"/>
          <w:sz w:val="24"/>
          <w:szCs w:val="24"/>
        </w:rPr>
        <w:t>)</w:t>
      </w:r>
      <w:r w:rsidR="00BA5F98">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 xml:space="preserve">he </w:t>
      </w:r>
      <w:r>
        <w:rPr>
          <w:rFonts w:ascii="Times New Roman" w:hAnsi="Times New Roman" w:cs="Times New Roman"/>
          <w:sz w:val="24"/>
          <w:szCs w:val="24"/>
        </w:rPr>
        <w:t>DAPM</w:t>
      </w:r>
      <w:r w:rsidR="00BA5F98">
        <w:rPr>
          <w:rFonts w:ascii="Times New Roman" w:hAnsi="Times New Roman" w:cs="Times New Roman"/>
          <w:sz w:val="24"/>
          <w:szCs w:val="24"/>
        </w:rPr>
        <w:t xml:space="preserve"> will determine readiness</w:t>
      </w:r>
      <w:r w:rsidR="001725EA">
        <w:rPr>
          <w:rFonts w:ascii="Times New Roman" w:hAnsi="Times New Roman" w:cs="Times New Roman"/>
          <w:sz w:val="24"/>
          <w:szCs w:val="24"/>
        </w:rPr>
        <w:t xml:space="preserve"> and</w:t>
      </w:r>
      <w:r w:rsidR="009D6766">
        <w:rPr>
          <w:rFonts w:ascii="Times New Roman" w:hAnsi="Times New Roman" w:cs="Times New Roman"/>
          <w:sz w:val="24"/>
          <w:szCs w:val="24"/>
        </w:rPr>
        <w:t xml:space="preserve"> </w:t>
      </w:r>
      <w:r w:rsidR="006F2C9A">
        <w:rPr>
          <w:rFonts w:ascii="Times New Roman" w:hAnsi="Times New Roman" w:cs="Times New Roman"/>
          <w:sz w:val="24"/>
          <w:szCs w:val="24"/>
        </w:rPr>
        <w:t xml:space="preserve">approve </w:t>
      </w:r>
      <w:r w:rsidR="009D6766">
        <w:rPr>
          <w:rFonts w:ascii="Times New Roman" w:hAnsi="Times New Roman" w:cs="Times New Roman"/>
          <w:sz w:val="24"/>
          <w:szCs w:val="24"/>
        </w:rPr>
        <w:t xml:space="preserve">forwarding </w:t>
      </w:r>
      <w:r w:rsidR="001725EA">
        <w:rPr>
          <w:rFonts w:ascii="Times New Roman" w:hAnsi="Times New Roman" w:cs="Times New Roman"/>
          <w:sz w:val="24"/>
          <w:szCs w:val="24"/>
        </w:rPr>
        <w:t xml:space="preserve">the PPT </w:t>
      </w:r>
      <w:r w:rsidR="00964BA0">
        <w:rPr>
          <w:rFonts w:ascii="Times New Roman" w:hAnsi="Times New Roman" w:cs="Times New Roman"/>
          <w:sz w:val="24"/>
          <w:szCs w:val="24"/>
        </w:rPr>
        <w:t xml:space="preserve">by the NPM team </w:t>
      </w:r>
      <w:r w:rsidR="001725EA">
        <w:rPr>
          <w:rFonts w:ascii="Times New Roman" w:hAnsi="Times New Roman" w:cs="Times New Roman"/>
          <w:sz w:val="24"/>
          <w:szCs w:val="24"/>
        </w:rPr>
        <w:t xml:space="preserve">to the </w:t>
      </w:r>
      <w:r w:rsidR="00964BA0">
        <w:rPr>
          <w:rFonts w:ascii="Times New Roman" w:hAnsi="Times New Roman" w:cs="Times New Roman"/>
          <w:sz w:val="24"/>
          <w:szCs w:val="24"/>
        </w:rPr>
        <w:t>Board Secretary</w:t>
      </w:r>
      <w:r w:rsidR="00B47C93">
        <w:rPr>
          <w:rFonts w:ascii="Times New Roman" w:hAnsi="Times New Roman" w:cs="Times New Roman"/>
          <w:sz w:val="24"/>
          <w:szCs w:val="24"/>
        </w:rPr>
        <w:t>.</w:t>
      </w:r>
    </w:p>
    <w:p w:rsidR="00EC2B46" w:rsidRDefault="00EC2B46" w:rsidP="00BA5F98">
      <w:pPr>
        <w:pStyle w:val="ListParagraph"/>
        <w:tabs>
          <w:tab w:val="left" w:pos="720"/>
        </w:tabs>
        <w:ind w:left="1620"/>
        <w:rPr>
          <w:rFonts w:ascii="Times New Roman" w:hAnsi="Times New Roman" w:cs="Times New Roman"/>
          <w:sz w:val="24"/>
          <w:szCs w:val="24"/>
        </w:rPr>
      </w:pPr>
    </w:p>
    <w:p w:rsidR="005B0A76" w:rsidRDefault="001774B8" w:rsidP="005B0A76">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w:t>
      </w:r>
      <w:r w:rsidR="00B70188">
        <w:rPr>
          <w:rFonts w:ascii="Times New Roman" w:hAnsi="Times New Roman" w:cs="Times New Roman"/>
          <w:sz w:val="24"/>
          <w:szCs w:val="24"/>
        </w:rPr>
        <w:t>7</w:t>
      </w:r>
      <w:r w:rsidR="005B0A76">
        <w:rPr>
          <w:rFonts w:ascii="Times New Roman" w:hAnsi="Times New Roman" w:cs="Times New Roman"/>
          <w:sz w:val="24"/>
          <w:szCs w:val="24"/>
        </w:rPr>
        <w:t>)</w:t>
      </w:r>
      <w:r w:rsidR="005B0A76">
        <w:rPr>
          <w:rFonts w:ascii="Times New Roman" w:hAnsi="Times New Roman" w:cs="Times New Roman"/>
          <w:sz w:val="24"/>
          <w:szCs w:val="24"/>
        </w:rPr>
        <w:tab/>
        <w:t>Etiquette</w:t>
      </w:r>
      <w:r w:rsidR="00B11B82">
        <w:rPr>
          <w:rFonts w:ascii="Times New Roman" w:hAnsi="Times New Roman" w:cs="Times New Roman"/>
          <w:sz w:val="24"/>
          <w:szCs w:val="24"/>
        </w:rPr>
        <w:t xml:space="preserve"> at the Board Meeting</w:t>
      </w:r>
      <w:r>
        <w:rPr>
          <w:rFonts w:ascii="Times New Roman" w:hAnsi="Times New Roman" w:cs="Times New Roman"/>
          <w:sz w:val="24"/>
          <w:szCs w:val="24"/>
        </w:rPr>
        <w:t>.</w:t>
      </w:r>
    </w:p>
    <w:p w:rsidR="001774B8" w:rsidRDefault="001774B8" w:rsidP="00B11B82">
      <w:pPr>
        <w:pStyle w:val="ListParagraph"/>
        <w:tabs>
          <w:tab w:val="left" w:pos="720"/>
        </w:tabs>
        <w:ind w:left="2160" w:hanging="540"/>
        <w:rPr>
          <w:rFonts w:ascii="Times New Roman" w:hAnsi="Times New Roman" w:cs="Times New Roman"/>
          <w:sz w:val="24"/>
          <w:szCs w:val="24"/>
        </w:rPr>
      </w:pPr>
    </w:p>
    <w:p w:rsidR="00B11B82" w:rsidRDefault="00B11B82" w:rsidP="00B11B8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sz w:val="24"/>
          <w:szCs w:val="24"/>
        </w:rPr>
        <w:tab/>
        <w:t xml:space="preserve">Robert’s Rules of Order </w:t>
      </w:r>
      <w:r w:rsidR="00533D54">
        <w:rPr>
          <w:rFonts w:ascii="Times New Roman" w:hAnsi="Times New Roman" w:cs="Times New Roman"/>
          <w:sz w:val="24"/>
          <w:szCs w:val="24"/>
        </w:rPr>
        <w:t>are followed during the meeting.</w:t>
      </w:r>
    </w:p>
    <w:p w:rsidR="001774B8" w:rsidRDefault="001774B8" w:rsidP="005B0A76">
      <w:pPr>
        <w:pStyle w:val="ListParagraph"/>
        <w:tabs>
          <w:tab w:val="left" w:pos="720"/>
        </w:tabs>
        <w:ind w:left="2160" w:hanging="540"/>
        <w:rPr>
          <w:rFonts w:ascii="Times New Roman" w:hAnsi="Times New Roman" w:cs="Times New Roman"/>
          <w:sz w:val="24"/>
          <w:szCs w:val="24"/>
        </w:rPr>
      </w:pPr>
    </w:p>
    <w:p w:rsidR="00B11B82" w:rsidRDefault="00B11B82" w:rsidP="00B11B8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b</w:t>
      </w:r>
      <w:r>
        <w:rPr>
          <w:rFonts w:ascii="Times New Roman" w:hAnsi="Times New Roman" w:cs="Times New Roman"/>
          <w:sz w:val="24"/>
          <w:szCs w:val="24"/>
        </w:rPr>
        <w:t>)</w:t>
      </w:r>
      <w:r>
        <w:rPr>
          <w:rFonts w:ascii="Times New Roman" w:hAnsi="Times New Roman" w:cs="Times New Roman"/>
          <w:sz w:val="24"/>
          <w:szCs w:val="24"/>
        </w:rPr>
        <w:tab/>
        <w:t xml:space="preserve">Dress is formal business </w:t>
      </w:r>
      <w:r w:rsidR="00533D54">
        <w:rPr>
          <w:rFonts w:ascii="Times New Roman" w:hAnsi="Times New Roman" w:cs="Times New Roman"/>
          <w:sz w:val="24"/>
          <w:szCs w:val="24"/>
        </w:rPr>
        <w:t>attire</w:t>
      </w:r>
      <w:r w:rsidR="009D6766">
        <w:rPr>
          <w:rFonts w:ascii="Times New Roman" w:hAnsi="Times New Roman" w:cs="Times New Roman"/>
          <w:sz w:val="24"/>
          <w:szCs w:val="24"/>
        </w:rPr>
        <w:t>, and presenters should be respectful of Board members and their time</w:t>
      </w:r>
      <w:r w:rsidR="00533D54">
        <w:rPr>
          <w:rFonts w:ascii="Times New Roman" w:hAnsi="Times New Roman" w:cs="Times New Roman"/>
          <w:sz w:val="24"/>
          <w:szCs w:val="24"/>
        </w:rPr>
        <w:t>.</w:t>
      </w:r>
    </w:p>
    <w:p w:rsidR="00533D54" w:rsidRDefault="00533D54" w:rsidP="00B11B82">
      <w:pPr>
        <w:pStyle w:val="ListParagraph"/>
        <w:tabs>
          <w:tab w:val="left" w:pos="720"/>
        </w:tabs>
        <w:ind w:left="2160" w:hanging="540"/>
        <w:rPr>
          <w:rFonts w:ascii="Times New Roman" w:hAnsi="Times New Roman" w:cs="Times New Roman"/>
          <w:sz w:val="24"/>
          <w:szCs w:val="24"/>
        </w:rPr>
      </w:pPr>
    </w:p>
    <w:p w:rsidR="00B11B82" w:rsidRDefault="00B11B82" w:rsidP="005B0A76">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ab/>
        <w:t xml:space="preserve">If </w:t>
      </w:r>
      <w:r w:rsidR="00AA20F5">
        <w:rPr>
          <w:rFonts w:ascii="Times New Roman" w:hAnsi="Times New Roman" w:cs="Times New Roman"/>
          <w:sz w:val="24"/>
          <w:szCs w:val="24"/>
        </w:rPr>
        <w:t xml:space="preserve">you attend the meeting </w:t>
      </w:r>
      <w:r>
        <w:rPr>
          <w:rFonts w:ascii="Times New Roman" w:hAnsi="Times New Roman" w:cs="Times New Roman"/>
          <w:sz w:val="24"/>
          <w:szCs w:val="24"/>
        </w:rPr>
        <w:t>on the Video Conference</w:t>
      </w:r>
      <w:r w:rsidR="00AA20F5">
        <w:rPr>
          <w:rFonts w:ascii="Times New Roman" w:hAnsi="Times New Roman" w:cs="Times New Roman"/>
          <w:sz w:val="24"/>
          <w:szCs w:val="24"/>
        </w:rPr>
        <w:t xml:space="preserve"> technology</w:t>
      </w:r>
      <w:r>
        <w:rPr>
          <w:rFonts w:ascii="Times New Roman" w:hAnsi="Times New Roman" w:cs="Times New Roman"/>
          <w:sz w:val="24"/>
          <w:szCs w:val="24"/>
        </w:rPr>
        <w:t>:</w:t>
      </w:r>
    </w:p>
    <w:p w:rsidR="00533D54" w:rsidRDefault="00533D54" w:rsidP="005B0A76">
      <w:pPr>
        <w:pStyle w:val="ListParagraph"/>
        <w:tabs>
          <w:tab w:val="left" w:pos="720"/>
        </w:tabs>
        <w:ind w:left="2160" w:hanging="540"/>
        <w:rPr>
          <w:rFonts w:ascii="Times New Roman" w:hAnsi="Times New Roman" w:cs="Times New Roman"/>
          <w:sz w:val="24"/>
          <w:szCs w:val="24"/>
        </w:rPr>
      </w:pPr>
    </w:p>
    <w:p w:rsidR="00B11B82" w:rsidRDefault="00B11B82" w:rsidP="00533D54">
      <w:pPr>
        <w:pStyle w:val="ListParagraph"/>
        <w:tabs>
          <w:tab w:val="left" w:pos="720"/>
          <w:tab w:val="left" w:pos="2700"/>
          <w:tab w:val="left" w:pos="2880"/>
        </w:tabs>
        <w:ind w:left="2700" w:hanging="540"/>
        <w:rPr>
          <w:rFonts w:ascii="Times New Roman" w:hAnsi="Times New Roman" w:cs="Times New Roman"/>
          <w:sz w:val="24"/>
          <w:szCs w:val="24"/>
        </w:rPr>
      </w:pPr>
      <w:r>
        <w:rPr>
          <w:rFonts w:ascii="Times New Roman" w:hAnsi="Times New Roman" w:cs="Times New Roman"/>
          <w:sz w:val="24"/>
          <w:szCs w:val="24"/>
        </w:rPr>
        <w:t>(i)</w:t>
      </w:r>
      <w:r w:rsidR="00533D54">
        <w:rPr>
          <w:rFonts w:ascii="Times New Roman" w:hAnsi="Times New Roman" w:cs="Times New Roman"/>
          <w:sz w:val="24"/>
          <w:szCs w:val="24"/>
        </w:rPr>
        <w:tab/>
      </w:r>
      <w:r w:rsidR="00FA4DBA">
        <w:rPr>
          <w:rFonts w:ascii="Times New Roman" w:hAnsi="Times New Roman" w:cs="Times New Roman"/>
          <w:sz w:val="24"/>
          <w:szCs w:val="24"/>
        </w:rPr>
        <w:t>e</w:t>
      </w:r>
      <w:r>
        <w:rPr>
          <w:rFonts w:ascii="Times New Roman" w:hAnsi="Times New Roman" w:cs="Times New Roman"/>
          <w:sz w:val="24"/>
          <w:szCs w:val="24"/>
        </w:rPr>
        <w:t xml:space="preserve">nter the room and sit at the table if your project is </w:t>
      </w:r>
      <w:r w:rsidR="00AA20F5">
        <w:rPr>
          <w:rFonts w:ascii="Times New Roman" w:hAnsi="Times New Roman" w:cs="Times New Roman"/>
          <w:sz w:val="24"/>
          <w:szCs w:val="24"/>
        </w:rPr>
        <w:t>being discussed</w:t>
      </w:r>
      <w:r>
        <w:rPr>
          <w:rFonts w:ascii="Times New Roman" w:hAnsi="Times New Roman" w:cs="Times New Roman"/>
          <w:sz w:val="24"/>
          <w:szCs w:val="24"/>
        </w:rPr>
        <w:t>;</w:t>
      </w:r>
    </w:p>
    <w:p w:rsidR="00533D54" w:rsidRDefault="00533D54" w:rsidP="005B0A76">
      <w:pPr>
        <w:pStyle w:val="ListParagraph"/>
        <w:tabs>
          <w:tab w:val="left" w:pos="720"/>
        </w:tabs>
        <w:ind w:left="2160" w:hanging="540"/>
        <w:rPr>
          <w:rFonts w:ascii="Times New Roman" w:hAnsi="Times New Roman" w:cs="Times New Roman"/>
          <w:sz w:val="24"/>
          <w:szCs w:val="24"/>
        </w:rPr>
      </w:pPr>
    </w:p>
    <w:p w:rsidR="00B11B82" w:rsidRDefault="00533D54" w:rsidP="00186B08">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FA4DBA">
        <w:rPr>
          <w:rFonts w:ascii="Times New Roman" w:hAnsi="Times New Roman" w:cs="Times New Roman"/>
          <w:sz w:val="24"/>
          <w:szCs w:val="24"/>
        </w:rPr>
        <w:t>k</w:t>
      </w:r>
      <w:r w:rsidR="00AA20F5">
        <w:rPr>
          <w:rFonts w:ascii="Times New Roman" w:hAnsi="Times New Roman" w:cs="Times New Roman"/>
          <w:sz w:val="24"/>
          <w:szCs w:val="24"/>
        </w:rPr>
        <w:t>eep in mind that e</w:t>
      </w:r>
      <w:r w:rsidR="00B11B82">
        <w:rPr>
          <w:rFonts w:ascii="Times New Roman" w:hAnsi="Times New Roman" w:cs="Times New Roman"/>
          <w:sz w:val="24"/>
          <w:szCs w:val="24"/>
        </w:rPr>
        <w:t xml:space="preserve">very word can be heard over the speakers so </w:t>
      </w:r>
      <w:r>
        <w:rPr>
          <w:rFonts w:ascii="Times New Roman" w:hAnsi="Times New Roman" w:cs="Times New Roman"/>
          <w:sz w:val="24"/>
          <w:szCs w:val="24"/>
        </w:rPr>
        <w:t>do</w:t>
      </w:r>
      <w:r w:rsidR="00AA20F5">
        <w:rPr>
          <w:rFonts w:ascii="Times New Roman" w:hAnsi="Times New Roman" w:cs="Times New Roman"/>
          <w:sz w:val="24"/>
          <w:szCs w:val="24"/>
        </w:rPr>
        <w:t xml:space="preserve"> not have </w:t>
      </w:r>
      <w:r w:rsidR="00B11B82">
        <w:rPr>
          <w:rFonts w:ascii="Times New Roman" w:hAnsi="Times New Roman" w:cs="Times New Roman"/>
          <w:sz w:val="24"/>
          <w:szCs w:val="24"/>
        </w:rPr>
        <w:t>side conversations and be careful what is said in the room</w:t>
      </w:r>
      <w:r w:rsidR="009D6766">
        <w:rPr>
          <w:rFonts w:ascii="Times New Roman" w:hAnsi="Times New Roman" w:cs="Times New Roman"/>
          <w:sz w:val="24"/>
          <w:szCs w:val="24"/>
        </w:rPr>
        <w:t xml:space="preserve"> as</w:t>
      </w:r>
      <w:r w:rsidR="009D6766" w:rsidRPr="009D6766">
        <w:rPr>
          <w:rFonts w:ascii="Times New Roman" w:hAnsi="Times New Roman" w:cs="Times New Roman"/>
          <w:sz w:val="24"/>
          <w:szCs w:val="24"/>
        </w:rPr>
        <w:t xml:space="preserve"> </w:t>
      </w:r>
      <w:r w:rsidR="009D6766">
        <w:rPr>
          <w:rFonts w:ascii="Times New Roman" w:hAnsi="Times New Roman" w:cs="Times New Roman"/>
          <w:sz w:val="24"/>
          <w:szCs w:val="24"/>
        </w:rPr>
        <w:t>paper shuffling and candy wrappers come across very noisily so keep this to an absolute minimum</w:t>
      </w:r>
      <w:r w:rsidR="00B11B82">
        <w:rPr>
          <w:rFonts w:ascii="Times New Roman" w:hAnsi="Times New Roman" w:cs="Times New Roman"/>
          <w:sz w:val="24"/>
          <w:szCs w:val="24"/>
        </w:rPr>
        <w:t>;</w:t>
      </w:r>
    </w:p>
    <w:p w:rsidR="00AA20F5" w:rsidRDefault="00AA20F5" w:rsidP="00186B08">
      <w:pPr>
        <w:pStyle w:val="ListParagraph"/>
        <w:tabs>
          <w:tab w:val="left" w:pos="720"/>
        </w:tabs>
        <w:spacing w:after="0"/>
        <w:ind w:left="2700" w:hanging="540"/>
        <w:rPr>
          <w:rFonts w:ascii="Times New Roman" w:hAnsi="Times New Roman" w:cs="Times New Roman"/>
          <w:sz w:val="24"/>
          <w:szCs w:val="24"/>
        </w:rPr>
      </w:pPr>
    </w:p>
    <w:p w:rsidR="00087321" w:rsidRDefault="00533D54" w:rsidP="00186B08">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w:t>
      </w:r>
      <w:r w:rsidR="00C17B6F">
        <w:rPr>
          <w:rFonts w:ascii="Times New Roman" w:hAnsi="Times New Roman" w:cs="Times New Roman"/>
          <w:sz w:val="24"/>
          <w:szCs w:val="24"/>
        </w:rPr>
        <w:t>iii</w:t>
      </w:r>
      <w:r>
        <w:rPr>
          <w:rFonts w:ascii="Times New Roman" w:hAnsi="Times New Roman" w:cs="Times New Roman"/>
          <w:sz w:val="24"/>
          <w:szCs w:val="24"/>
        </w:rPr>
        <w:t>)</w:t>
      </w:r>
      <w:r>
        <w:rPr>
          <w:rFonts w:ascii="Times New Roman" w:hAnsi="Times New Roman" w:cs="Times New Roman"/>
          <w:sz w:val="24"/>
          <w:szCs w:val="24"/>
        </w:rPr>
        <w:tab/>
      </w:r>
      <w:r w:rsidR="00FA4DBA">
        <w:rPr>
          <w:rFonts w:ascii="Times New Roman" w:hAnsi="Times New Roman" w:cs="Times New Roman"/>
          <w:sz w:val="24"/>
          <w:szCs w:val="24"/>
        </w:rPr>
        <w:t>w</w:t>
      </w:r>
      <w:r w:rsidR="00B11B82">
        <w:rPr>
          <w:rFonts w:ascii="Times New Roman" w:hAnsi="Times New Roman" w:cs="Times New Roman"/>
          <w:sz w:val="24"/>
          <w:szCs w:val="24"/>
        </w:rPr>
        <w:t xml:space="preserve">hen the presenter has the floor only the presenter should speak.  If the presenter wants input from the team </w:t>
      </w:r>
      <w:r w:rsidR="001B1BFE">
        <w:rPr>
          <w:rFonts w:ascii="Times New Roman" w:hAnsi="Times New Roman" w:cs="Times New Roman"/>
          <w:sz w:val="24"/>
          <w:szCs w:val="24"/>
        </w:rPr>
        <w:t>or defers a question to a Team M</w:t>
      </w:r>
      <w:r w:rsidR="00AA20F5">
        <w:rPr>
          <w:rFonts w:ascii="Times New Roman" w:hAnsi="Times New Roman" w:cs="Times New Roman"/>
          <w:sz w:val="24"/>
          <w:szCs w:val="24"/>
        </w:rPr>
        <w:t xml:space="preserve">ember, </w:t>
      </w:r>
      <w:r w:rsidR="00B11B82">
        <w:rPr>
          <w:rFonts w:ascii="Times New Roman" w:hAnsi="Times New Roman" w:cs="Times New Roman"/>
          <w:sz w:val="24"/>
          <w:szCs w:val="24"/>
        </w:rPr>
        <w:t xml:space="preserve">the presenter will ask for </w:t>
      </w:r>
      <w:r w:rsidR="00AA20F5">
        <w:rPr>
          <w:rFonts w:ascii="Times New Roman" w:hAnsi="Times New Roman" w:cs="Times New Roman"/>
          <w:sz w:val="24"/>
          <w:szCs w:val="24"/>
        </w:rPr>
        <w:t>a response</w:t>
      </w:r>
      <w:r w:rsidR="00B11B82">
        <w:rPr>
          <w:rFonts w:ascii="Times New Roman" w:hAnsi="Times New Roman" w:cs="Times New Roman"/>
          <w:sz w:val="24"/>
          <w:szCs w:val="24"/>
        </w:rPr>
        <w:t xml:space="preserve"> and </w:t>
      </w:r>
      <w:r w:rsidR="00AA20F5">
        <w:rPr>
          <w:rFonts w:ascii="Times New Roman" w:hAnsi="Times New Roman" w:cs="Times New Roman"/>
          <w:sz w:val="24"/>
          <w:szCs w:val="24"/>
        </w:rPr>
        <w:t xml:space="preserve">generally </w:t>
      </w:r>
      <w:r w:rsidR="00B11B82">
        <w:rPr>
          <w:rFonts w:ascii="Times New Roman" w:hAnsi="Times New Roman" w:cs="Times New Roman"/>
          <w:sz w:val="24"/>
          <w:szCs w:val="24"/>
        </w:rPr>
        <w:t xml:space="preserve">one </w:t>
      </w:r>
      <w:r w:rsidR="001B1BFE">
        <w:rPr>
          <w:rFonts w:ascii="Times New Roman" w:hAnsi="Times New Roman" w:cs="Times New Roman"/>
          <w:sz w:val="24"/>
          <w:szCs w:val="24"/>
        </w:rPr>
        <w:t>T</w:t>
      </w:r>
      <w:r w:rsidR="00AA20F5">
        <w:rPr>
          <w:rFonts w:ascii="Times New Roman" w:hAnsi="Times New Roman" w:cs="Times New Roman"/>
          <w:sz w:val="24"/>
          <w:szCs w:val="24"/>
        </w:rPr>
        <w:t xml:space="preserve">eam </w:t>
      </w:r>
      <w:r w:rsidR="001B1BFE">
        <w:rPr>
          <w:rFonts w:ascii="Times New Roman" w:hAnsi="Times New Roman" w:cs="Times New Roman"/>
          <w:sz w:val="24"/>
          <w:szCs w:val="24"/>
        </w:rPr>
        <w:t>M</w:t>
      </w:r>
      <w:r w:rsidR="00B11B82">
        <w:rPr>
          <w:rFonts w:ascii="Times New Roman" w:hAnsi="Times New Roman" w:cs="Times New Roman"/>
          <w:sz w:val="24"/>
          <w:szCs w:val="24"/>
        </w:rPr>
        <w:t>ember should answer;</w:t>
      </w:r>
      <w:r w:rsidR="00FA4DBA">
        <w:rPr>
          <w:rFonts w:ascii="Times New Roman" w:hAnsi="Times New Roman" w:cs="Times New Roman"/>
          <w:sz w:val="24"/>
          <w:szCs w:val="24"/>
        </w:rPr>
        <w:t xml:space="preserve"> and</w:t>
      </w:r>
      <w:r w:rsidR="00087321">
        <w:rPr>
          <w:rFonts w:ascii="Times New Roman" w:hAnsi="Times New Roman" w:cs="Times New Roman"/>
          <w:sz w:val="24"/>
          <w:szCs w:val="24"/>
        </w:rPr>
        <w:br w:type="page"/>
      </w:r>
    </w:p>
    <w:p w:rsidR="00087321" w:rsidRPr="008E3CB6" w:rsidRDefault="00087321" w:rsidP="00087321">
      <w:pPr>
        <w:pStyle w:val="Paragraph"/>
        <w:tabs>
          <w:tab w:val="left" w:pos="2160"/>
        </w:tabs>
      </w:pPr>
      <w:r>
        <w:t>3</w:t>
      </w:r>
      <w:r w:rsidRPr="008E3CB6">
        <w:tab/>
      </w:r>
      <w:r>
        <w:t>NPR Team Roles and Responsibilities (Continued)</w:t>
      </w:r>
      <w:r>
        <w:tab/>
      </w:r>
    </w:p>
    <w:p w:rsidR="00087321" w:rsidRDefault="00087321" w:rsidP="00087321">
      <w:pPr>
        <w:pStyle w:val="ListParagraph"/>
        <w:tabs>
          <w:tab w:val="left" w:pos="720"/>
        </w:tabs>
        <w:spacing w:after="0"/>
        <w:ind w:left="1620"/>
        <w:rPr>
          <w:rFonts w:ascii="Times New Roman" w:hAnsi="Times New Roman" w:cs="Times New Roman"/>
          <w:sz w:val="24"/>
          <w:szCs w:val="24"/>
        </w:rPr>
      </w:pPr>
    </w:p>
    <w:p w:rsidR="00087321" w:rsidRDefault="00087321" w:rsidP="00087321">
      <w:pPr>
        <w:tabs>
          <w:tab w:val="left" w:pos="1080"/>
        </w:tabs>
        <w:spacing w:after="0"/>
        <w:ind w:left="1080" w:hanging="540"/>
        <w:rPr>
          <w:rFonts w:ascii="Times New Roman" w:hAnsi="Times New Roman" w:cs="Times New Roman"/>
          <w:b/>
          <w:sz w:val="24"/>
          <w:szCs w:val="24"/>
        </w:rPr>
      </w:pPr>
      <w:r>
        <w:rPr>
          <w:rFonts w:ascii="Times New Roman" w:hAnsi="Times New Roman" w:cs="Times New Roman"/>
          <w:b/>
          <w:sz w:val="24"/>
          <w:szCs w:val="24"/>
        </w:rPr>
        <w:t>E</w:t>
      </w:r>
      <w:r w:rsidRPr="003F1FCC">
        <w:rPr>
          <w:rFonts w:ascii="Times New Roman" w:hAnsi="Times New Roman" w:cs="Times New Roman"/>
          <w:b/>
          <w:sz w:val="24"/>
          <w:szCs w:val="24"/>
        </w:rPr>
        <w:t>.</w:t>
      </w:r>
      <w:r w:rsidRPr="003F1FCC">
        <w:rPr>
          <w:rFonts w:ascii="Times New Roman" w:hAnsi="Times New Roman" w:cs="Times New Roman"/>
          <w:b/>
          <w:sz w:val="24"/>
          <w:szCs w:val="24"/>
        </w:rPr>
        <w:tab/>
      </w:r>
      <w:r>
        <w:rPr>
          <w:rFonts w:ascii="Times New Roman" w:hAnsi="Times New Roman" w:cs="Times New Roman"/>
          <w:b/>
          <w:sz w:val="24"/>
          <w:szCs w:val="24"/>
        </w:rPr>
        <w:t xml:space="preserve">Board Materials and </w:t>
      </w:r>
      <w:r w:rsidRPr="003F1FCC">
        <w:rPr>
          <w:rFonts w:ascii="Times New Roman" w:hAnsi="Times New Roman" w:cs="Times New Roman"/>
          <w:b/>
          <w:sz w:val="24"/>
          <w:szCs w:val="24"/>
        </w:rPr>
        <w:t>Presenting to the Board</w:t>
      </w:r>
      <w:r>
        <w:rPr>
          <w:rFonts w:ascii="Times New Roman" w:hAnsi="Times New Roman" w:cs="Times New Roman"/>
          <w:b/>
          <w:sz w:val="24"/>
          <w:szCs w:val="24"/>
        </w:rPr>
        <w:t xml:space="preserve"> (continued)</w:t>
      </w:r>
    </w:p>
    <w:p w:rsidR="00562285" w:rsidRDefault="00562285" w:rsidP="00186B08">
      <w:pPr>
        <w:pStyle w:val="ListParagraph"/>
        <w:tabs>
          <w:tab w:val="left" w:pos="720"/>
        </w:tabs>
        <w:ind w:left="2700" w:hanging="540"/>
        <w:rPr>
          <w:rFonts w:ascii="Times New Roman" w:hAnsi="Times New Roman" w:cs="Times New Roman"/>
          <w:sz w:val="24"/>
          <w:szCs w:val="24"/>
        </w:rPr>
      </w:pPr>
    </w:p>
    <w:p w:rsidR="00B11B82" w:rsidRDefault="00533D54" w:rsidP="00964BA0">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w:t>
      </w:r>
      <w:r w:rsidR="00C17B6F">
        <w:rPr>
          <w:rFonts w:ascii="Times New Roman" w:hAnsi="Times New Roman" w:cs="Times New Roman"/>
          <w:sz w:val="24"/>
          <w:szCs w:val="24"/>
        </w:rPr>
        <w:t>i</w:t>
      </w:r>
      <w:r>
        <w:rPr>
          <w:rFonts w:ascii="Times New Roman" w:hAnsi="Times New Roman" w:cs="Times New Roman"/>
          <w:sz w:val="24"/>
          <w:szCs w:val="24"/>
        </w:rPr>
        <w:t>v)</w:t>
      </w:r>
      <w:r>
        <w:rPr>
          <w:rFonts w:ascii="Times New Roman" w:hAnsi="Times New Roman" w:cs="Times New Roman"/>
          <w:sz w:val="24"/>
          <w:szCs w:val="24"/>
        </w:rPr>
        <w:tab/>
      </w:r>
      <w:r w:rsidR="00FA4DBA">
        <w:rPr>
          <w:rFonts w:ascii="Times New Roman" w:hAnsi="Times New Roman" w:cs="Times New Roman"/>
          <w:sz w:val="24"/>
          <w:szCs w:val="24"/>
        </w:rPr>
        <w:t>i</w:t>
      </w:r>
      <w:r w:rsidR="00B11B82">
        <w:rPr>
          <w:rFonts w:ascii="Times New Roman" w:hAnsi="Times New Roman" w:cs="Times New Roman"/>
          <w:sz w:val="24"/>
          <w:szCs w:val="24"/>
        </w:rPr>
        <w:t>t is the Board’s meeting</w:t>
      </w:r>
      <w:r w:rsidR="00AA20F5">
        <w:rPr>
          <w:rFonts w:ascii="Times New Roman" w:hAnsi="Times New Roman" w:cs="Times New Roman"/>
          <w:sz w:val="24"/>
          <w:szCs w:val="24"/>
        </w:rPr>
        <w:t>,</w:t>
      </w:r>
      <w:r w:rsidR="001B1BFE">
        <w:rPr>
          <w:rFonts w:ascii="Times New Roman" w:hAnsi="Times New Roman" w:cs="Times New Roman"/>
          <w:sz w:val="24"/>
          <w:szCs w:val="24"/>
        </w:rPr>
        <w:t xml:space="preserve"> so Team M</w:t>
      </w:r>
      <w:r w:rsidR="00B11B82">
        <w:rPr>
          <w:rFonts w:ascii="Times New Roman" w:hAnsi="Times New Roman" w:cs="Times New Roman"/>
          <w:sz w:val="24"/>
          <w:szCs w:val="24"/>
        </w:rPr>
        <w:t>embers should only speak when the Board asks a question directed at the Team</w:t>
      </w:r>
      <w:r w:rsidR="00AA20F5">
        <w:rPr>
          <w:rFonts w:ascii="Times New Roman" w:hAnsi="Times New Roman" w:cs="Times New Roman"/>
          <w:sz w:val="24"/>
          <w:szCs w:val="24"/>
        </w:rPr>
        <w:t>.  The Presenter will be the main responder but may defer</w:t>
      </w:r>
      <w:r w:rsidR="001B1BFE">
        <w:rPr>
          <w:rFonts w:ascii="Times New Roman" w:hAnsi="Times New Roman" w:cs="Times New Roman"/>
          <w:sz w:val="24"/>
          <w:szCs w:val="24"/>
        </w:rPr>
        <w:t xml:space="preserve"> questions to other Team M</w:t>
      </w:r>
      <w:r w:rsidR="00AA20F5">
        <w:rPr>
          <w:rFonts w:ascii="Times New Roman" w:hAnsi="Times New Roman" w:cs="Times New Roman"/>
          <w:sz w:val="24"/>
          <w:szCs w:val="24"/>
        </w:rPr>
        <w:t>em</w:t>
      </w:r>
      <w:r>
        <w:rPr>
          <w:rFonts w:ascii="Times New Roman" w:hAnsi="Times New Roman" w:cs="Times New Roman"/>
          <w:sz w:val="24"/>
          <w:szCs w:val="24"/>
        </w:rPr>
        <w:t>bers as necessary;</w:t>
      </w:r>
    </w:p>
    <w:p w:rsidR="00263BA8" w:rsidRDefault="00263BA8" w:rsidP="00533D54">
      <w:pPr>
        <w:pStyle w:val="ListParagraph"/>
        <w:tabs>
          <w:tab w:val="left" w:pos="720"/>
        </w:tabs>
        <w:ind w:left="2700" w:hanging="540"/>
        <w:rPr>
          <w:rFonts w:ascii="Times New Roman" w:hAnsi="Times New Roman" w:cs="Times New Roman"/>
          <w:sz w:val="24"/>
          <w:szCs w:val="24"/>
        </w:rPr>
      </w:pPr>
    </w:p>
    <w:p w:rsidR="00964BA0" w:rsidRDefault="00533D54" w:rsidP="00533D54">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FA7332">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sz w:val="24"/>
          <w:szCs w:val="24"/>
        </w:rPr>
        <w:tab/>
        <w:t>Make sure all electronic devices are on silent mode;</w:t>
      </w:r>
    </w:p>
    <w:p w:rsidR="00533D54" w:rsidRDefault="00533D54" w:rsidP="00533D54">
      <w:pPr>
        <w:pStyle w:val="ListParagraph"/>
        <w:tabs>
          <w:tab w:val="left" w:pos="720"/>
        </w:tabs>
        <w:ind w:left="2160" w:hanging="540"/>
        <w:rPr>
          <w:rFonts w:ascii="Times New Roman" w:hAnsi="Times New Roman" w:cs="Times New Roman"/>
          <w:sz w:val="24"/>
          <w:szCs w:val="24"/>
        </w:rPr>
      </w:pPr>
    </w:p>
    <w:p w:rsidR="00533D54" w:rsidRDefault="00533D54" w:rsidP="00186B08">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FA7332">
        <w:rPr>
          <w:rFonts w:ascii="Times New Roman" w:hAnsi="Times New Roman" w:cs="Times New Roman"/>
          <w:sz w:val="24"/>
          <w:szCs w:val="24"/>
        </w:rPr>
        <w:t>e</w:t>
      </w:r>
      <w:r>
        <w:rPr>
          <w:rFonts w:ascii="Times New Roman" w:hAnsi="Times New Roman" w:cs="Times New Roman"/>
          <w:sz w:val="24"/>
          <w:szCs w:val="24"/>
        </w:rPr>
        <w:t>)</w:t>
      </w:r>
      <w:r>
        <w:rPr>
          <w:rFonts w:ascii="Times New Roman" w:hAnsi="Times New Roman" w:cs="Times New Roman"/>
          <w:sz w:val="24"/>
          <w:szCs w:val="24"/>
        </w:rPr>
        <w:tab/>
        <w:t>If using a laptop to present a slideshow, assure that instant messaging is disabled</w:t>
      </w:r>
      <w:r w:rsidR="00263BA8">
        <w:rPr>
          <w:rFonts w:ascii="Times New Roman" w:hAnsi="Times New Roman" w:cs="Times New Roman"/>
          <w:sz w:val="24"/>
          <w:szCs w:val="24"/>
        </w:rPr>
        <w:t xml:space="preserve"> and power cord is hooked up to laptop</w:t>
      </w:r>
      <w:r>
        <w:rPr>
          <w:rFonts w:ascii="Times New Roman" w:hAnsi="Times New Roman" w:cs="Times New Roman"/>
          <w:sz w:val="24"/>
          <w:szCs w:val="24"/>
        </w:rPr>
        <w:t>.</w:t>
      </w:r>
    </w:p>
    <w:p w:rsidR="005B0A76" w:rsidRDefault="005B0A76" w:rsidP="005B0A76">
      <w:pPr>
        <w:pStyle w:val="ListParagraph"/>
        <w:tabs>
          <w:tab w:val="left" w:pos="720"/>
        </w:tabs>
        <w:ind w:left="2160" w:hanging="540"/>
        <w:rPr>
          <w:rFonts w:ascii="Times New Roman" w:hAnsi="Times New Roman" w:cs="Times New Roman"/>
          <w:sz w:val="24"/>
          <w:szCs w:val="24"/>
        </w:rPr>
      </w:pPr>
    </w:p>
    <w:p w:rsidR="00FA7332" w:rsidRDefault="00FA7332" w:rsidP="00FA7332">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Prior to the Board meeting:</w:t>
      </w:r>
    </w:p>
    <w:p w:rsidR="00FA7332" w:rsidRDefault="00FA7332" w:rsidP="00FA7332">
      <w:pPr>
        <w:pStyle w:val="ListParagraph"/>
        <w:tabs>
          <w:tab w:val="left" w:pos="720"/>
        </w:tabs>
        <w:ind w:left="1620" w:hanging="540"/>
        <w:rPr>
          <w:rFonts w:ascii="Times New Roman" w:hAnsi="Times New Roman" w:cs="Times New Roman"/>
          <w:sz w:val="24"/>
          <w:szCs w:val="24"/>
        </w:rPr>
      </w:pPr>
    </w:p>
    <w:p w:rsidR="00FA7332" w:rsidRDefault="00FA7332" w:rsidP="00FA733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FA7332">
        <w:rPr>
          <w:rFonts w:ascii="Times New Roman" w:hAnsi="Times New Roman" w:cs="Times New Roman"/>
          <w:sz w:val="24"/>
          <w:szCs w:val="24"/>
        </w:rPr>
        <w:t>Print out and bring reference documents such as summary of business for related products to the meeting;</w:t>
      </w:r>
    </w:p>
    <w:p w:rsidR="00FA7332" w:rsidRDefault="00FA7332" w:rsidP="00FA7332">
      <w:pPr>
        <w:pStyle w:val="ListParagraph"/>
        <w:tabs>
          <w:tab w:val="left" w:pos="720"/>
        </w:tabs>
        <w:ind w:left="2160" w:hanging="540"/>
        <w:rPr>
          <w:rFonts w:ascii="Times New Roman" w:hAnsi="Times New Roman" w:cs="Times New Roman"/>
          <w:sz w:val="24"/>
          <w:szCs w:val="24"/>
        </w:rPr>
      </w:pPr>
    </w:p>
    <w:p w:rsidR="00EC2B46" w:rsidRDefault="00FA7332" w:rsidP="00FA733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The Team Lead must notify the Team Members of the </w:t>
      </w:r>
      <w:r w:rsidR="00501F74">
        <w:rPr>
          <w:rFonts w:ascii="Times New Roman" w:hAnsi="Times New Roman" w:cs="Times New Roman"/>
          <w:sz w:val="24"/>
          <w:szCs w:val="24"/>
        </w:rPr>
        <w:t>scheduled time of</w:t>
      </w:r>
      <w:r>
        <w:rPr>
          <w:rFonts w:ascii="Times New Roman" w:hAnsi="Times New Roman" w:cs="Times New Roman"/>
          <w:sz w:val="24"/>
          <w:szCs w:val="24"/>
        </w:rPr>
        <w:t xml:space="preserve"> the</w:t>
      </w:r>
      <w:r w:rsidR="00501F74">
        <w:rPr>
          <w:rFonts w:ascii="Times New Roman" w:hAnsi="Times New Roman" w:cs="Times New Roman"/>
          <w:sz w:val="24"/>
          <w:szCs w:val="24"/>
        </w:rPr>
        <w:t xml:space="preserve"> Board meeting</w:t>
      </w:r>
      <w:r>
        <w:rPr>
          <w:rFonts w:ascii="Times New Roman" w:hAnsi="Times New Roman" w:cs="Times New Roman"/>
          <w:sz w:val="24"/>
          <w:szCs w:val="24"/>
        </w:rPr>
        <w:t>.</w:t>
      </w:r>
    </w:p>
    <w:p w:rsidR="00FA7332" w:rsidRDefault="00FA7332" w:rsidP="00FA7332">
      <w:pPr>
        <w:pStyle w:val="ListParagraph"/>
        <w:tabs>
          <w:tab w:val="left" w:pos="720"/>
        </w:tabs>
        <w:ind w:left="2160" w:hanging="540"/>
        <w:rPr>
          <w:rFonts w:ascii="Times New Roman" w:hAnsi="Times New Roman" w:cs="Times New Roman"/>
          <w:sz w:val="24"/>
          <w:szCs w:val="24"/>
        </w:rPr>
      </w:pPr>
    </w:p>
    <w:p w:rsidR="00FA7332" w:rsidRDefault="00FA7332" w:rsidP="00FA733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Team Members must verify they will attend the Board meeting, which takes priority over all other meetings, unless they request to be exempted and the Champion approves the request.</w:t>
      </w:r>
    </w:p>
    <w:p w:rsidR="00FA7332" w:rsidRDefault="00FA7332" w:rsidP="00FA7332">
      <w:pPr>
        <w:pStyle w:val="ListParagraph"/>
        <w:tabs>
          <w:tab w:val="left" w:pos="720"/>
        </w:tabs>
        <w:ind w:left="2160" w:hanging="540"/>
        <w:rPr>
          <w:rFonts w:ascii="Times New Roman" w:hAnsi="Times New Roman" w:cs="Times New Roman"/>
          <w:sz w:val="24"/>
          <w:szCs w:val="24"/>
        </w:rPr>
      </w:pPr>
    </w:p>
    <w:p w:rsidR="00FA7332" w:rsidRDefault="009C5D1C" w:rsidP="00FA733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(d</w:t>
      </w:r>
      <w:r w:rsidR="00FA7332">
        <w:rPr>
          <w:rFonts w:ascii="Times New Roman" w:hAnsi="Times New Roman" w:cs="Times New Roman"/>
          <w:sz w:val="24"/>
          <w:szCs w:val="24"/>
        </w:rPr>
        <w:t>)</w:t>
      </w:r>
      <w:r w:rsidR="00FA7332">
        <w:rPr>
          <w:rFonts w:ascii="Times New Roman" w:hAnsi="Times New Roman" w:cs="Times New Roman"/>
          <w:sz w:val="24"/>
          <w:szCs w:val="24"/>
        </w:rPr>
        <w:tab/>
        <w:t>The Champion must verify with the Team Lead that all Team Members have been notified of the scheduled time for presenting to the Board</w:t>
      </w:r>
      <w:r>
        <w:rPr>
          <w:rFonts w:ascii="Times New Roman" w:hAnsi="Times New Roman" w:cs="Times New Roman"/>
          <w:sz w:val="24"/>
          <w:szCs w:val="24"/>
        </w:rPr>
        <w:t xml:space="preserve"> and if any Team Members have requested to be exempted.</w:t>
      </w:r>
    </w:p>
    <w:p w:rsidR="00FA7332" w:rsidRDefault="00FA7332" w:rsidP="005B0A76">
      <w:pPr>
        <w:pStyle w:val="ListParagraph"/>
        <w:tabs>
          <w:tab w:val="left" w:pos="720"/>
        </w:tabs>
        <w:ind w:left="2160" w:hanging="540"/>
        <w:rPr>
          <w:rFonts w:ascii="Times New Roman" w:hAnsi="Times New Roman" w:cs="Times New Roman"/>
          <w:sz w:val="24"/>
          <w:szCs w:val="24"/>
        </w:rPr>
      </w:pPr>
    </w:p>
    <w:p w:rsidR="005B0A76" w:rsidRDefault="00533D54" w:rsidP="005B0A76">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w:t>
      </w:r>
      <w:r w:rsidR="009C5D1C">
        <w:rPr>
          <w:rFonts w:ascii="Times New Roman" w:hAnsi="Times New Roman" w:cs="Times New Roman"/>
          <w:sz w:val="24"/>
          <w:szCs w:val="24"/>
        </w:rPr>
        <w:t>9</w:t>
      </w:r>
      <w:r w:rsidR="005B0A76">
        <w:rPr>
          <w:rFonts w:ascii="Times New Roman" w:hAnsi="Times New Roman" w:cs="Times New Roman"/>
          <w:sz w:val="24"/>
          <w:szCs w:val="24"/>
        </w:rPr>
        <w:t>)</w:t>
      </w:r>
      <w:r w:rsidR="005B0A76">
        <w:rPr>
          <w:rFonts w:ascii="Times New Roman" w:hAnsi="Times New Roman" w:cs="Times New Roman"/>
          <w:sz w:val="24"/>
          <w:szCs w:val="24"/>
        </w:rPr>
        <w:tab/>
        <w:t>Know your audience</w:t>
      </w:r>
      <w:r w:rsidR="00FA4DBA">
        <w:rPr>
          <w:rFonts w:ascii="Times New Roman" w:hAnsi="Times New Roman" w:cs="Times New Roman"/>
          <w:sz w:val="24"/>
          <w:szCs w:val="24"/>
        </w:rPr>
        <w:t>.</w:t>
      </w:r>
    </w:p>
    <w:p w:rsidR="005B0A76" w:rsidRDefault="005B0A76" w:rsidP="005B0A76">
      <w:pPr>
        <w:pStyle w:val="ListParagraph"/>
        <w:tabs>
          <w:tab w:val="left" w:pos="720"/>
        </w:tabs>
        <w:ind w:left="1620" w:hanging="540"/>
        <w:rPr>
          <w:rFonts w:ascii="Times New Roman" w:hAnsi="Times New Roman" w:cs="Times New Roman"/>
          <w:sz w:val="24"/>
          <w:szCs w:val="24"/>
        </w:rPr>
      </w:pPr>
    </w:p>
    <w:p w:rsidR="00533D54" w:rsidRDefault="00257C8D" w:rsidP="002D6AD3">
      <w:pPr>
        <w:pStyle w:val="ListParagraph"/>
        <w:tabs>
          <w:tab w:val="left" w:pos="720"/>
        </w:tabs>
        <w:ind w:left="1620"/>
        <w:rPr>
          <w:rFonts w:ascii="Times New Roman" w:hAnsi="Times New Roman" w:cs="Times New Roman"/>
          <w:sz w:val="24"/>
          <w:szCs w:val="24"/>
        </w:rPr>
      </w:pPr>
      <w:r>
        <w:rPr>
          <w:rFonts w:ascii="Times New Roman" w:hAnsi="Times New Roman" w:cs="Times New Roman"/>
          <w:sz w:val="24"/>
          <w:szCs w:val="24"/>
        </w:rPr>
        <w:t xml:space="preserve">The FCIC </w:t>
      </w:r>
      <w:r w:rsidR="002D6AD3">
        <w:rPr>
          <w:rFonts w:ascii="Times New Roman" w:hAnsi="Times New Roman" w:cs="Times New Roman"/>
          <w:sz w:val="24"/>
          <w:szCs w:val="24"/>
        </w:rPr>
        <w:t xml:space="preserve">Board </w:t>
      </w:r>
      <w:r>
        <w:rPr>
          <w:rFonts w:ascii="Times New Roman" w:hAnsi="Times New Roman" w:cs="Times New Roman"/>
          <w:sz w:val="24"/>
          <w:szCs w:val="24"/>
        </w:rPr>
        <w:t xml:space="preserve">positions are statutorily described.  </w:t>
      </w:r>
      <w:r w:rsidR="002D6AD3">
        <w:rPr>
          <w:rFonts w:ascii="Times New Roman" w:hAnsi="Times New Roman" w:cs="Times New Roman"/>
          <w:sz w:val="24"/>
          <w:szCs w:val="24"/>
        </w:rPr>
        <w:t xml:space="preserve">Members consist of the following positions.  Refer to the RMA website at </w:t>
      </w:r>
      <w:hyperlink r:id="rId20" w:history="1">
        <w:r w:rsidR="002D6AD3" w:rsidRPr="004C6A0D">
          <w:rPr>
            <w:rStyle w:val="Hyperlink"/>
            <w:rFonts w:ascii="Times New Roman" w:hAnsi="Times New Roman" w:cs="Times New Roman"/>
            <w:sz w:val="24"/>
            <w:szCs w:val="24"/>
          </w:rPr>
          <w:t>http://www.rma.usda.gov/fcic/</w:t>
        </w:r>
      </w:hyperlink>
      <w:r w:rsidR="002D6AD3">
        <w:rPr>
          <w:rFonts w:ascii="Times New Roman" w:hAnsi="Times New Roman" w:cs="Times New Roman"/>
          <w:sz w:val="24"/>
          <w:szCs w:val="24"/>
        </w:rPr>
        <w:t xml:space="preserve"> for a current list of individuals occupying these positions</w:t>
      </w:r>
      <w:r w:rsidR="00964BA0">
        <w:rPr>
          <w:rFonts w:ascii="Times New Roman" w:hAnsi="Times New Roman" w:cs="Times New Roman"/>
          <w:sz w:val="24"/>
          <w:szCs w:val="24"/>
        </w:rPr>
        <w:t xml:space="preserve"> and their backgrounds.</w:t>
      </w:r>
    </w:p>
    <w:p w:rsidR="002D6AD3" w:rsidRDefault="002D6AD3" w:rsidP="002D6AD3">
      <w:pPr>
        <w:pStyle w:val="ListParagraph"/>
        <w:tabs>
          <w:tab w:val="left" w:pos="720"/>
        </w:tabs>
        <w:ind w:left="1620"/>
        <w:rPr>
          <w:rFonts w:ascii="Times New Roman" w:hAnsi="Times New Roman" w:cs="Times New Roman"/>
          <w:sz w:val="24"/>
          <w:szCs w:val="24"/>
        </w:rPr>
      </w:pPr>
    </w:p>
    <w:p w:rsidR="002D6AD3" w:rsidRDefault="005B0A76" w:rsidP="002D6AD3">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964BA0">
        <w:rPr>
          <w:rFonts w:ascii="Times New Roman" w:hAnsi="Times New Roman" w:cs="Times New Roman"/>
          <w:sz w:val="24"/>
          <w:szCs w:val="24"/>
        </w:rPr>
        <w:t>Under Secretary of FFAS.</w:t>
      </w:r>
    </w:p>
    <w:p w:rsidR="00533D54" w:rsidRPr="002D6AD3" w:rsidRDefault="00533D54" w:rsidP="002D6AD3">
      <w:pPr>
        <w:pStyle w:val="ListParagraph"/>
        <w:tabs>
          <w:tab w:val="left" w:pos="720"/>
        </w:tabs>
        <w:ind w:left="2160" w:hanging="540"/>
        <w:rPr>
          <w:rFonts w:ascii="Times New Roman" w:hAnsi="Times New Roman" w:cs="Times New Roman"/>
          <w:sz w:val="24"/>
          <w:szCs w:val="24"/>
        </w:rPr>
      </w:pPr>
    </w:p>
    <w:p w:rsidR="002D6AD3" w:rsidRDefault="002D6AD3" w:rsidP="00186B08">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USDA </w:t>
      </w:r>
      <w:r w:rsidRPr="002D6AD3">
        <w:rPr>
          <w:rFonts w:ascii="Times New Roman" w:hAnsi="Times New Roman" w:cs="Times New Roman"/>
          <w:sz w:val="24"/>
          <w:szCs w:val="24"/>
        </w:rPr>
        <w:t>Chief</w:t>
      </w:r>
      <w:r>
        <w:rPr>
          <w:rFonts w:ascii="Times New Roman" w:hAnsi="Times New Roman" w:cs="Times New Roman"/>
          <w:sz w:val="24"/>
          <w:szCs w:val="24"/>
        </w:rPr>
        <w:t xml:space="preserve"> Economist</w:t>
      </w:r>
      <w:r w:rsidR="00B11B82">
        <w:rPr>
          <w:rFonts w:ascii="Times New Roman" w:hAnsi="Times New Roman" w:cs="Times New Roman"/>
          <w:sz w:val="24"/>
          <w:szCs w:val="24"/>
        </w:rPr>
        <w:t xml:space="preserve"> (this position has </w:t>
      </w:r>
      <w:r w:rsidR="00257C8D">
        <w:rPr>
          <w:rFonts w:ascii="Times New Roman" w:hAnsi="Times New Roman" w:cs="Times New Roman"/>
          <w:sz w:val="24"/>
          <w:szCs w:val="24"/>
        </w:rPr>
        <w:t>in recent years</w:t>
      </w:r>
      <w:r w:rsidR="00B11B82">
        <w:rPr>
          <w:rFonts w:ascii="Times New Roman" w:hAnsi="Times New Roman" w:cs="Times New Roman"/>
          <w:sz w:val="24"/>
          <w:szCs w:val="24"/>
        </w:rPr>
        <w:t xml:space="preserve"> been the</w:t>
      </w:r>
      <w:r w:rsidR="00257C8D">
        <w:rPr>
          <w:rFonts w:ascii="Times New Roman" w:hAnsi="Times New Roman" w:cs="Times New Roman"/>
          <w:sz w:val="24"/>
          <w:szCs w:val="24"/>
        </w:rPr>
        <w:t xml:space="preserve"> Chairperson</w:t>
      </w:r>
      <w:r w:rsidR="00533D54">
        <w:rPr>
          <w:rFonts w:ascii="Times New Roman" w:hAnsi="Times New Roman" w:cs="Times New Roman"/>
          <w:sz w:val="24"/>
          <w:szCs w:val="24"/>
        </w:rPr>
        <w:t>,</w:t>
      </w:r>
      <w:r w:rsidR="00257C8D">
        <w:rPr>
          <w:rFonts w:ascii="Times New Roman" w:hAnsi="Times New Roman" w:cs="Times New Roman"/>
          <w:sz w:val="24"/>
          <w:szCs w:val="24"/>
        </w:rPr>
        <w:t xml:space="preserve"> although th</w:t>
      </w:r>
      <w:r w:rsidR="00533D54">
        <w:rPr>
          <w:rFonts w:ascii="Times New Roman" w:hAnsi="Times New Roman" w:cs="Times New Roman"/>
          <w:sz w:val="24"/>
          <w:szCs w:val="24"/>
        </w:rPr>
        <w:t>is can be changed by the</w:t>
      </w:r>
      <w:r w:rsidR="00257C8D">
        <w:rPr>
          <w:rFonts w:ascii="Times New Roman" w:hAnsi="Times New Roman" w:cs="Times New Roman"/>
          <w:sz w:val="24"/>
          <w:szCs w:val="24"/>
        </w:rPr>
        <w:t xml:space="preserve"> Board)</w:t>
      </w:r>
      <w:r w:rsidR="00964BA0">
        <w:rPr>
          <w:rFonts w:ascii="Times New Roman" w:hAnsi="Times New Roman" w:cs="Times New Roman"/>
          <w:sz w:val="24"/>
          <w:szCs w:val="24"/>
        </w:rPr>
        <w:t>.</w:t>
      </w:r>
    </w:p>
    <w:p w:rsidR="00533D54" w:rsidRPr="002D6AD3" w:rsidRDefault="00533D54" w:rsidP="002D6AD3">
      <w:pPr>
        <w:pStyle w:val="ListParagraph"/>
        <w:tabs>
          <w:tab w:val="left" w:pos="720"/>
        </w:tabs>
        <w:ind w:left="2160" w:hanging="540"/>
        <w:rPr>
          <w:rFonts w:ascii="Times New Roman" w:hAnsi="Times New Roman" w:cs="Times New Roman"/>
          <w:sz w:val="24"/>
          <w:szCs w:val="24"/>
        </w:rPr>
      </w:pPr>
    </w:p>
    <w:p w:rsidR="00707374" w:rsidRDefault="002D6AD3" w:rsidP="002D6AD3">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Pr="002D6AD3">
        <w:rPr>
          <w:rFonts w:ascii="Times New Roman" w:hAnsi="Times New Roman" w:cs="Times New Roman"/>
          <w:sz w:val="24"/>
          <w:szCs w:val="24"/>
        </w:rPr>
        <w:t>FCIC Mana</w:t>
      </w:r>
      <w:r>
        <w:rPr>
          <w:rFonts w:ascii="Times New Roman" w:hAnsi="Times New Roman" w:cs="Times New Roman"/>
          <w:sz w:val="24"/>
          <w:szCs w:val="24"/>
        </w:rPr>
        <w:t>ger (non-voting)</w:t>
      </w:r>
      <w:r w:rsidR="00964BA0">
        <w:rPr>
          <w:rFonts w:ascii="Times New Roman" w:hAnsi="Times New Roman" w:cs="Times New Roman"/>
          <w:sz w:val="24"/>
          <w:szCs w:val="24"/>
        </w:rPr>
        <w:t>.</w:t>
      </w:r>
      <w:r w:rsidR="00707374">
        <w:rPr>
          <w:rFonts w:ascii="Times New Roman" w:hAnsi="Times New Roman" w:cs="Times New Roman"/>
          <w:sz w:val="24"/>
          <w:szCs w:val="24"/>
        </w:rPr>
        <w:br w:type="page"/>
      </w:r>
    </w:p>
    <w:p w:rsidR="00707374" w:rsidRPr="008E3CB6" w:rsidRDefault="00707374" w:rsidP="00707374">
      <w:pPr>
        <w:pStyle w:val="Paragraph"/>
        <w:tabs>
          <w:tab w:val="left" w:pos="2160"/>
          <w:tab w:val="left" w:pos="2520"/>
        </w:tabs>
      </w:pPr>
      <w:r>
        <w:t>3</w:t>
      </w:r>
      <w:r w:rsidRPr="008E3CB6">
        <w:tab/>
      </w:r>
      <w:r>
        <w:t>NPR Team Roles and Responsibilities (Continued)</w:t>
      </w:r>
      <w:r>
        <w:tab/>
      </w:r>
    </w:p>
    <w:p w:rsidR="00707374" w:rsidRDefault="00707374" w:rsidP="00707374">
      <w:pPr>
        <w:pStyle w:val="ListParagraph"/>
        <w:tabs>
          <w:tab w:val="left" w:pos="720"/>
        </w:tabs>
        <w:spacing w:after="0"/>
        <w:ind w:left="1620"/>
        <w:rPr>
          <w:rFonts w:ascii="Times New Roman" w:hAnsi="Times New Roman" w:cs="Times New Roman"/>
          <w:sz w:val="24"/>
          <w:szCs w:val="24"/>
        </w:rPr>
      </w:pPr>
    </w:p>
    <w:p w:rsidR="00707374" w:rsidRDefault="00707374" w:rsidP="00707374">
      <w:pPr>
        <w:tabs>
          <w:tab w:val="left" w:pos="1080"/>
        </w:tabs>
        <w:spacing w:after="0"/>
        <w:ind w:left="1080" w:hanging="540"/>
        <w:rPr>
          <w:rFonts w:ascii="Times New Roman" w:hAnsi="Times New Roman" w:cs="Times New Roman"/>
          <w:b/>
          <w:sz w:val="24"/>
          <w:szCs w:val="24"/>
        </w:rPr>
      </w:pPr>
      <w:r>
        <w:rPr>
          <w:rFonts w:ascii="Times New Roman" w:hAnsi="Times New Roman" w:cs="Times New Roman"/>
          <w:b/>
          <w:sz w:val="24"/>
          <w:szCs w:val="24"/>
        </w:rPr>
        <w:t>E</w:t>
      </w:r>
      <w:r w:rsidRPr="003F1FCC">
        <w:rPr>
          <w:rFonts w:ascii="Times New Roman" w:hAnsi="Times New Roman" w:cs="Times New Roman"/>
          <w:b/>
          <w:sz w:val="24"/>
          <w:szCs w:val="24"/>
        </w:rPr>
        <w:t>.</w:t>
      </w:r>
      <w:r w:rsidRPr="003F1FCC">
        <w:rPr>
          <w:rFonts w:ascii="Times New Roman" w:hAnsi="Times New Roman" w:cs="Times New Roman"/>
          <w:b/>
          <w:sz w:val="24"/>
          <w:szCs w:val="24"/>
        </w:rPr>
        <w:tab/>
      </w:r>
      <w:r>
        <w:rPr>
          <w:rFonts w:ascii="Times New Roman" w:hAnsi="Times New Roman" w:cs="Times New Roman"/>
          <w:b/>
          <w:sz w:val="24"/>
          <w:szCs w:val="24"/>
        </w:rPr>
        <w:t xml:space="preserve">Board Materials and </w:t>
      </w:r>
      <w:r w:rsidRPr="003F1FCC">
        <w:rPr>
          <w:rFonts w:ascii="Times New Roman" w:hAnsi="Times New Roman" w:cs="Times New Roman"/>
          <w:b/>
          <w:sz w:val="24"/>
          <w:szCs w:val="24"/>
        </w:rPr>
        <w:t>Presenting to the Board</w:t>
      </w:r>
      <w:r>
        <w:rPr>
          <w:rFonts w:ascii="Times New Roman" w:hAnsi="Times New Roman" w:cs="Times New Roman"/>
          <w:b/>
          <w:sz w:val="24"/>
          <w:szCs w:val="24"/>
        </w:rPr>
        <w:t xml:space="preserve"> (continued)</w:t>
      </w:r>
    </w:p>
    <w:p w:rsidR="00533D54" w:rsidRPr="002D6AD3" w:rsidRDefault="00533D54" w:rsidP="002D6AD3">
      <w:pPr>
        <w:pStyle w:val="ListParagraph"/>
        <w:tabs>
          <w:tab w:val="left" w:pos="720"/>
        </w:tabs>
        <w:ind w:left="2160" w:hanging="540"/>
        <w:rPr>
          <w:rFonts w:ascii="Times New Roman" w:hAnsi="Times New Roman" w:cs="Times New Roman"/>
          <w:sz w:val="24"/>
          <w:szCs w:val="24"/>
        </w:rPr>
      </w:pPr>
    </w:p>
    <w:p w:rsidR="002D6AD3" w:rsidRDefault="002D6AD3" w:rsidP="002D6AD3">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Pr="002D6AD3">
        <w:rPr>
          <w:rFonts w:ascii="Times New Roman" w:hAnsi="Times New Roman" w:cs="Times New Roman"/>
          <w:sz w:val="24"/>
          <w:szCs w:val="24"/>
        </w:rPr>
        <w:t>Four farmers, on</w:t>
      </w:r>
      <w:r>
        <w:rPr>
          <w:rFonts w:ascii="Times New Roman" w:hAnsi="Times New Roman" w:cs="Times New Roman"/>
          <w:sz w:val="24"/>
          <w:szCs w:val="24"/>
        </w:rPr>
        <w:t>e of whom grows specia</w:t>
      </w:r>
      <w:r w:rsidR="00964BA0">
        <w:rPr>
          <w:rFonts w:ascii="Times New Roman" w:hAnsi="Times New Roman" w:cs="Times New Roman"/>
          <w:sz w:val="24"/>
          <w:szCs w:val="24"/>
        </w:rPr>
        <w:t>lty crops.</w:t>
      </w:r>
    </w:p>
    <w:p w:rsidR="00533D54" w:rsidRPr="002D6AD3" w:rsidRDefault="00533D54" w:rsidP="002D6AD3">
      <w:pPr>
        <w:pStyle w:val="ListParagraph"/>
        <w:tabs>
          <w:tab w:val="left" w:pos="720"/>
        </w:tabs>
        <w:ind w:left="2160" w:hanging="540"/>
        <w:rPr>
          <w:rFonts w:ascii="Times New Roman" w:hAnsi="Times New Roman" w:cs="Times New Roman"/>
          <w:sz w:val="24"/>
          <w:szCs w:val="24"/>
        </w:rPr>
      </w:pPr>
    </w:p>
    <w:p w:rsidR="002D6AD3" w:rsidRDefault="002D6AD3" w:rsidP="002D6AD3">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Pr="002D6AD3">
        <w:rPr>
          <w:rFonts w:ascii="Times New Roman" w:hAnsi="Times New Roman" w:cs="Times New Roman"/>
          <w:sz w:val="24"/>
          <w:szCs w:val="24"/>
        </w:rPr>
        <w:t>An individual involved in insura</w:t>
      </w:r>
      <w:r>
        <w:rPr>
          <w:rFonts w:ascii="Times New Roman" w:hAnsi="Times New Roman" w:cs="Times New Roman"/>
          <w:sz w:val="24"/>
          <w:szCs w:val="24"/>
        </w:rPr>
        <w:t>nce (often an agent)</w:t>
      </w:r>
      <w:r w:rsidR="00964BA0">
        <w:rPr>
          <w:rFonts w:ascii="Times New Roman" w:hAnsi="Times New Roman" w:cs="Times New Roman"/>
          <w:sz w:val="24"/>
          <w:szCs w:val="24"/>
        </w:rPr>
        <w:t>.</w:t>
      </w:r>
    </w:p>
    <w:p w:rsidR="00533D54" w:rsidRPr="002D6AD3" w:rsidRDefault="00533D54" w:rsidP="002D6AD3">
      <w:pPr>
        <w:pStyle w:val="ListParagraph"/>
        <w:tabs>
          <w:tab w:val="left" w:pos="720"/>
        </w:tabs>
        <w:ind w:left="2160" w:hanging="540"/>
        <w:rPr>
          <w:rFonts w:ascii="Times New Roman" w:hAnsi="Times New Roman" w:cs="Times New Roman"/>
          <w:sz w:val="24"/>
          <w:szCs w:val="24"/>
        </w:rPr>
      </w:pPr>
    </w:p>
    <w:p w:rsidR="005B0A76" w:rsidRDefault="002D6AD3" w:rsidP="002D6AD3">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Pr="002D6AD3">
        <w:rPr>
          <w:rFonts w:ascii="Times New Roman" w:hAnsi="Times New Roman" w:cs="Times New Roman"/>
          <w:sz w:val="24"/>
          <w:szCs w:val="24"/>
        </w:rPr>
        <w:t>An individual knowledgeable about re</w:t>
      </w:r>
      <w:r>
        <w:rPr>
          <w:rFonts w:ascii="Times New Roman" w:hAnsi="Times New Roman" w:cs="Times New Roman"/>
          <w:sz w:val="24"/>
          <w:szCs w:val="24"/>
        </w:rPr>
        <w:t>insurance or regulation.</w:t>
      </w:r>
    </w:p>
    <w:p w:rsidR="00562285" w:rsidRDefault="00562285" w:rsidP="005B0A76">
      <w:pPr>
        <w:pStyle w:val="ListParagraph"/>
        <w:tabs>
          <w:tab w:val="left" w:pos="720"/>
        </w:tabs>
        <w:spacing w:after="0"/>
        <w:ind w:left="2160" w:hanging="540"/>
        <w:rPr>
          <w:rFonts w:ascii="Times New Roman" w:hAnsi="Times New Roman" w:cs="Times New Roman"/>
          <w:sz w:val="24"/>
          <w:szCs w:val="24"/>
        </w:rPr>
      </w:pPr>
    </w:p>
    <w:p w:rsidR="00673AA7" w:rsidRDefault="0016784B" w:rsidP="00186B08">
      <w:pPr>
        <w:spacing w:after="0"/>
        <w:ind w:left="1080" w:hanging="540"/>
        <w:rPr>
          <w:rFonts w:ascii="Times New Roman" w:hAnsi="Times New Roman" w:cs="Times New Roman"/>
          <w:b/>
          <w:sz w:val="24"/>
          <w:szCs w:val="24"/>
        </w:rPr>
      </w:pPr>
      <w:r>
        <w:rPr>
          <w:rFonts w:ascii="Times New Roman" w:hAnsi="Times New Roman" w:cs="Times New Roman"/>
          <w:b/>
          <w:sz w:val="24"/>
          <w:szCs w:val="24"/>
        </w:rPr>
        <w:t>F</w:t>
      </w:r>
      <w:r w:rsidR="00673AA7" w:rsidRPr="003F1FCC">
        <w:rPr>
          <w:rFonts w:ascii="Times New Roman" w:hAnsi="Times New Roman" w:cs="Times New Roman"/>
          <w:b/>
          <w:sz w:val="24"/>
          <w:szCs w:val="24"/>
        </w:rPr>
        <w:t>.</w:t>
      </w:r>
      <w:r w:rsidR="00673AA7" w:rsidRPr="003F1FCC">
        <w:rPr>
          <w:rFonts w:ascii="Times New Roman" w:hAnsi="Times New Roman" w:cs="Times New Roman"/>
          <w:b/>
          <w:sz w:val="24"/>
          <w:szCs w:val="24"/>
        </w:rPr>
        <w:tab/>
        <w:t>Concurrence</w:t>
      </w:r>
    </w:p>
    <w:p w:rsidR="00186B08" w:rsidRPr="003F1FCC" w:rsidRDefault="00186B08" w:rsidP="00186B08">
      <w:pPr>
        <w:spacing w:after="0"/>
        <w:ind w:left="1080" w:hanging="540"/>
        <w:rPr>
          <w:rFonts w:ascii="Times New Roman" w:hAnsi="Times New Roman" w:cs="Times New Roman"/>
          <w:b/>
          <w:sz w:val="24"/>
          <w:szCs w:val="24"/>
        </w:rPr>
      </w:pPr>
    </w:p>
    <w:p w:rsidR="00673AA7" w:rsidRDefault="00673AA7" w:rsidP="00BB13A5">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E14E2C">
        <w:rPr>
          <w:rFonts w:ascii="Times New Roman" w:hAnsi="Times New Roman" w:cs="Times New Roman"/>
          <w:sz w:val="24"/>
          <w:szCs w:val="24"/>
        </w:rPr>
        <w:t>The following individuals must review and concur on all Board materials</w:t>
      </w:r>
      <w:r w:rsidR="005E7229">
        <w:rPr>
          <w:rFonts w:ascii="Times New Roman" w:hAnsi="Times New Roman" w:cs="Times New Roman"/>
          <w:sz w:val="24"/>
          <w:szCs w:val="24"/>
        </w:rPr>
        <w:t xml:space="preserve"> in the following order</w:t>
      </w:r>
      <w:r w:rsidR="00B47C93">
        <w:rPr>
          <w:rFonts w:ascii="Times New Roman" w:hAnsi="Times New Roman" w:cs="Times New Roman"/>
          <w:sz w:val="24"/>
          <w:szCs w:val="24"/>
        </w:rPr>
        <w:t>.</w:t>
      </w:r>
    </w:p>
    <w:p w:rsidR="00BB13A5" w:rsidRPr="008E3CB6" w:rsidRDefault="00BB13A5" w:rsidP="00BB13A5">
      <w:pPr>
        <w:spacing w:after="0"/>
        <w:ind w:left="1620" w:hanging="540"/>
        <w:rPr>
          <w:rFonts w:ascii="Times New Roman" w:hAnsi="Times New Roman" w:cs="Times New Roman"/>
          <w:sz w:val="24"/>
          <w:szCs w:val="24"/>
        </w:rPr>
      </w:pPr>
    </w:p>
    <w:p w:rsidR="00A910E9" w:rsidRDefault="00964BA0" w:rsidP="005E7229">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The NPR Team.</w:t>
      </w:r>
    </w:p>
    <w:p w:rsidR="00A910E9" w:rsidRDefault="005E7229" w:rsidP="005E7229">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w:t>
      </w:r>
      <w:r w:rsidR="00964BA0">
        <w:rPr>
          <w:rFonts w:ascii="Times New Roman" w:hAnsi="Times New Roman" w:cs="Times New Roman"/>
          <w:sz w:val="24"/>
          <w:szCs w:val="24"/>
        </w:rPr>
        <w:t>he Champion.</w:t>
      </w:r>
    </w:p>
    <w:p w:rsidR="00A910E9" w:rsidRDefault="005E7229" w:rsidP="005E7229">
      <w:pPr>
        <w:tabs>
          <w:tab w:val="left" w:pos="720"/>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Concurrent management revi</w:t>
      </w:r>
      <w:r w:rsidR="00964BA0">
        <w:rPr>
          <w:rFonts w:ascii="Times New Roman" w:hAnsi="Times New Roman" w:cs="Times New Roman"/>
          <w:sz w:val="24"/>
          <w:szCs w:val="24"/>
        </w:rPr>
        <w:t>ew (Directors and Senior Staff).</w:t>
      </w:r>
    </w:p>
    <w:p w:rsidR="00AA20F5" w:rsidRDefault="005E7229" w:rsidP="005E7229">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sidR="00A910E9">
        <w:rPr>
          <w:rFonts w:ascii="Times New Roman" w:hAnsi="Times New Roman" w:cs="Times New Roman"/>
          <w:sz w:val="24"/>
          <w:szCs w:val="24"/>
        </w:rPr>
        <w:t>)</w:t>
      </w:r>
      <w:r>
        <w:rPr>
          <w:rFonts w:ascii="Times New Roman" w:hAnsi="Times New Roman" w:cs="Times New Roman"/>
          <w:sz w:val="24"/>
          <w:szCs w:val="24"/>
        </w:rPr>
        <w:tab/>
        <w:t>The DAPM</w:t>
      </w:r>
      <w:r w:rsidR="00A910E9">
        <w:rPr>
          <w:rFonts w:ascii="Times New Roman" w:hAnsi="Times New Roman" w:cs="Times New Roman"/>
          <w:sz w:val="24"/>
          <w:szCs w:val="24"/>
        </w:rPr>
        <w:t xml:space="preserve"> for s</w:t>
      </w:r>
      <w:r w:rsidR="00964BA0">
        <w:rPr>
          <w:rFonts w:ascii="Times New Roman" w:hAnsi="Times New Roman" w:cs="Times New Roman"/>
          <w:sz w:val="24"/>
          <w:szCs w:val="24"/>
        </w:rPr>
        <w:t>ignoff to go to the Board.</w:t>
      </w:r>
    </w:p>
    <w:p w:rsidR="00EC2B46" w:rsidRDefault="00EC2B46" w:rsidP="005E7229">
      <w:pPr>
        <w:tabs>
          <w:tab w:val="left" w:pos="720"/>
        </w:tabs>
        <w:spacing w:after="0"/>
        <w:ind w:left="2160" w:hanging="540"/>
        <w:rPr>
          <w:rFonts w:ascii="Times New Roman" w:hAnsi="Times New Roman" w:cs="Times New Roman"/>
          <w:sz w:val="24"/>
          <w:szCs w:val="24"/>
        </w:rPr>
      </w:pPr>
    </w:p>
    <w:p w:rsidR="00673AA7" w:rsidRPr="008E3CB6" w:rsidRDefault="00673AA7" w:rsidP="005E7229">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A910E9">
        <w:rPr>
          <w:rFonts w:ascii="Times New Roman" w:hAnsi="Times New Roman" w:cs="Times New Roman"/>
          <w:sz w:val="24"/>
          <w:szCs w:val="24"/>
        </w:rPr>
        <w:t xml:space="preserve">The RMA formal </w:t>
      </w:r>
      <w:r w:rsidR="005E7229">
        <w:rPr>
          <w:rFonts w:ascii="Times New Roman" w:hAnsi="Times New Roman" w:cs="Times New Roman"/>
          <w:sz w:val="24"/>
          <w:szCs w:val="24"/>
        </w:rPr>
        <w:t xml:space="preserve">electronic </w:t>
      </w:r>
      <w:r w:rsidR="00A910E9">
        <w:rPr>
          <w:rFonts w:ascii="Times New Roman" w:hAnsi="Times New Roman" w:cs="Times New Roman"/>
          <w:sz w:val="24"/>
          <w:szCs w:val="24"/>
        </w:rPr>
        <w:t>c</w:t>
      </w:r>
      <w:r w:rsidRPr="008E3CB6">
        <w:rPr>
          <w:rFonts w:ascii="Times New Roman" w:hAnsi="Times New Roman" w:cs="Times New Roman"/>
          <w:sz w:val="24"/>
          <w:szCs w:val="24"/>
        </w:rPr>
        <w:t>oncurren</w:t>
      </w:r>
      <w:r w:rsidR="00A910E9">
        <w:rPr>
          <w:rFonts w:ascii="Times New Roman" w:hAnsi="Times New Roman" w:cs="Times New Roman"/>
          <w:sz w:val="24"/>
          <w:szCs w:val="24"/>
        </w:rPr>
        <w:t>ce process will be used.</w:t>
      </w:r>
    </w:p>
    <w:p w:rsidR="00964BA0" w:rsidRDefault="00964BA0" w:rsidP="00BA5F98">
      <w:pPr>
        <w:pStyle w:val="ListParagraph"/>
        <w:tabs>
          <w:tab w:val="left" w:pos="720"/>
        </w:tabs>
        <w:spacing w:after="0"/>
        <w:ind w:left="1620"/>
        <w:rPr>
          <w:rFonts w:ascii="Times New Roman" w:hAnsi="Times New Roman" w:cs="Times New Roman"/>
          <w:sz w:val="24"/>
          <w:szCs w:val="24"/>
        </w:rPr>
      </w:pPr>
    </w:p>
    <w:p w:rsidR="00F779F1" w:rsidRDefault="00F779F1" w:rsidP="00F779F1">
      <w:pPr>
        <w:spacing w:after="0"/>
        <w:ind w:left="1620" w:hanging="540"/>
        <w:rPr>
          <w:rFonts w:ascii="Times New Roman" w:hAnsi="Times New Roman" w:cs="Times New Roman"/>
          <w:sz w:val="24"/>
          <w:szCs w:val="24"/>
        </w:rPr>
      </w:pPr>
      <w:bookmarkStart w:id="9" w:name="_Toc425763569"/>
      <w:bookmarkStart w:id="10" w:name="_Toc427216528"/>
      <w:r>
        <w:rPr>
          <w:rFonts w:ascii="Times New Roman" w:hAnsi="Times New Roman" w:cs="Times New Roman"/>
          <w:sz w:val="24"/>
          <w:szCs w:val="24"/>
        </w:rPr>
        <w:t>(3)</w:t>
      </w:r>
      <w:r>
        <w:rPr>
          <w:rFonts w:ascii="Times New Roman" w:hAnsi="Times New Roman" w:cs="Times New Roman"/>
          <w:sz w:val="24"/>
          <w:szCs w:val="24"/>
        </w:rPr>
        <w:tab/>
        <w:t>Deadlines</w:t>
      </w:r>
    </w:p>
    <w:p w:rsidR="00F779F1" w:rsidRDefault="00F779F1" w:rsidP="00F779F1">
      <w:pPr>
        <w:spacing w:after="0"/>
        <w:ind w:left="1620" w:hanging="540"/>
        <w:rPr>
          <w:rFonts w:ascii="Times New Roman" w:hAnsi="Times New Roman" w:cs="Times New Roman"/>
          <w:sz w:val="24"/>
          <w:szCs w:val="24"/>
        </w:rPr>
      </w:pPr>
    </w:p>
    <w:p w:rsidR="00F779F1" w:rsidRPr="00F779F1" w:rsidRDefault="00F779F1" w:rsidP="00F779F1">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F779F1">
        <w:rPr>
          <w:rFonts w:ascii="Times New Roman" w:hAnsi="Times New Roman" w:cs="Times New Roman"/>
          <w:sz w:val="24"/>
          <w:szCs w:val="24"/>
        </w:rPr>
        <w:t>Dockets</w:t>
      </w:r>
    </w:p>
    <w:p w:rsidR="00F779F1" w:rsidRPr="00F779F1" w:rsidRDefault="00F779F1" w:rsidP="00F779F1">
      <w:pPr>
        <w:spacing w:after="0"/>
        <w:ind w:left="1620" w:hanging="540"/>
        <w:rPr>
          <w:rFonts w:ascii="Times New Roman" w:hAnsi="Times New Roman" w:cs="Times New Roman"/>
          <w:sz w:val="24"/>
          <w:szCs w:val="24"/>
        </w:rPr>
      </w:pPr>
    </w:p>
    <w:p w:rsidR="00F779F1" w:rsidRPr="00F779F1" w:rsidRDefault="00F779F1" w:rsidP="00F779F1">
      <w:pPr>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Pr="00F779F1">
        <w:rPr>
          <w:rFonts w:ascii="Times New Roman" w:hAnsi="Times New Roman" w:cs="Times New Roman"/>
          <w:sz w:val="24"/>
          <w:szCs w:val="24"/>
        </w:rPr>
        <w:t>PM Concurrence – The latest a docket should enter PM-wide concurre</w:t>
      </w:r>
      <w:r>
        <w:rPr>
          <w:rFonts w:ascii="Times New Roman" w:hAnsi="Times New Roman" w:cs="Times New Roman"/>
          <w:sz w:val="24"/>
          <w:szCs w:val="24"/>
        </w:rPr>
        <w:t>nce is 7 business days before (ii) below.</w:t>
      </w:r>
    </w:p>
    <w:p w:rsidR="00F779F1" w:rsidRPr="00F779F1" w:rsidRDefault="00F779F1" w:rsidP="00F779F1">
      <w:pPr>
        <w:spacing w:after="0"/>
        <w:ind w:left="1620" w:hanging="540"/>
        <w:rPr>
          <w:rFonts w:ascii="Times New Roman" w:hAnsi="Times New Roman" w:cs="Times New Roman"/>
          <w:sz w:val="24"/>
          <w:szCs w:val="24"/>
        </w:rPr>
      </w:pPr>
    </w:p>
    <w:p w:rsidR="00F779F1" w:rsidRPr="00F779F1" w:rsidRDefault="00F779F1" w:rsidP="00F779F1">
      <w:pPr>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DA</w:t>
      </w:r>
      <w:r w:rsidRPr="00F779F1">
        <w:rPr>
          <w:rFonts w:ascii="Times New Roman" w:hAnsi="Times New Roman" w:cs="Times New Roman"/>
          <w:sz w:val="24"/>
          <w:szCs w:val="24"/>
        </w:rPr>
        <w:t>PM – The latest a final draft docket should be submi</w:t>
      </w:r>
      <w:r>
        <w:rPr>
          <w:rFonts w:ascii="Times New Roman" w:hAnsi="Times New Roman" w:cs="Times New Roman"/>
          <w:sz w:val="24"/>
          <w:szCs w:val="24"/>
        </w:rPr>
        <w:t>tted to the DAPM is 6 business days before (iii) below.</w:t>
      </w:r>
    </w:p>
    <w:p w:rsidR="00F779F1" w:rsidRPr="00F779F1" w:rsidRDefault="00F779F1" w:rsidP="00F779F1">
      <w:pPr>
        <w:spacing w:after="0"/>
        <w:ind w:left="1620" w:hanging="540"/>
        <w:rPr>
          <w:rFonts w:ascii="Times New Roman" w:hAnsi="Times New Roman" w:cs="Times New Roman"/>
          <w:sz w:val="24"/>
          <w:szCs w:val="24"/>
        </w:rPr>
      </w:pPr>
    </w:p>
    <w:p w:rsidR="00F779F1" w:rsidRPr="00F779F1" w:rsidRDefault="00F779F1" w:rsidP="00F779F1">
      <w:pPr>
        <w:spacing w:after="0"/>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sidRPr="00F779F1">
        <w:rPr>
          <w:rFonts w:ascii="Times New Roman" w:hAnsi="Times New Roman" w:cs="Times New Roman"/>
          <w:sz w:val="24"/>
          <w:szCs w:val="24"/>
        </w:rPr>
        <w:t xml:space="preserve">Docket to Board – The final, PM-approved docket should be submitted to the </w:t>
      </w:r>
      <w:r>
        <w:rPr>
          <w:rFonts w:ascii="Times New Roman" w:hAnsi="Times New Roman" w:cs="Times New Roman"/>
          <w:sz w:val="24"/>
          <w:szCs w:val="24"/>
        </w:rPr>
        <w:t>Executive Secretary of the Board</w:t>
      </w:r>
      <w:r w:rsidRPr="00F779F1">
        <w:rPr>
          <w:rFonts w:ascii="Times New Roman" w:hAnsi="Times New Roman" w:cs="Times New Roman"/>
          <w:sz w:val="24"/>
          <w:szCs w:val="24"/>
        </w:rPr>
        <w:t xml:space="preserve"> 18 calendar day</w:t>
      </w:r>
      <w:r>
        <w:rPr>
          <w:rFonts w:ascii="Times New Roman" w:hAnsi="Times New Roman" w:cs="Times New Roman"/>
          <w:sz w:val="24"/>
          <w:szCs w:val="24"/>
        </w:rPr>
        <w:t>s prior to the public meeting.</w:t>
      </w:r>
    </w:p>
    <w:p w:rsidR="00F779F1" w:rsidRPr="00F779F1" w:rsidRDefault="00F779F1" w:rsidP="00F779F1">
      <w:pPr>
        <w:spacing w:after="0"/>
        <w:ind w:left="1620" w:hanging="540"/>
        <w:rPr>
          <w:rFonts w:ascii="Times New Roman" w:hAnsi="Times New Roman" w:cs="Times New Roman"/>
          <w:sz w:val="24"/>
          <w:szCs w:val="24"/>
        </w:rPr>
      </w:pPr>
    </w:p>
    <w:p w:rsidR="00F779F1" w:rsidRPr="00F779F1" w:rsidRDefault="00F779F1" w:rsidP="00F779F1">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F779F1">
        <w:rPr>
          <w:rFonts w:ascii="Times New Roman" w:hAnsi="Times New Roman" w:cs="Times New Roman"/>
          <w:sz w:val="24"/>
          <w:szCs w:val="24"/>
        </w:rPr>
        <w:t>Power</w:t>
      </w:r>
      <w:r>
        <w:rPr>
          <w:rFonts w:ascii="Times New Roman" w:hAnsi="Times New Roman" w:cs="Times New Roman"/>
          <w:sz w:val="24"/>
          <w:szCs w:val="24"/>
        </w:rPr>
        <w:t>Points and Other Briefing Items</w:t>
      </w:r>
    </w:p>
    <w:p w:rsidR="00F779F1" w:rsidRPr="00F779F1" w:rsidRDefault="00F779F1" w:rsidP="00F779F1">
      <w:pPr>
        <w:spacing w:after="0"/>
        <w:ind w:left="1620" w:hanging="540"/>
        <w:rPr>
          <w:rFonts w:ascii="Times New Roman" w:hAnsi="Times New Roman" w:cs="Times New Roman"/>
          <w:sz w:val="24"/>
          <w:szCs w:val="24"/>
        </w:rPr>
      </w:pPr>
    </w:p>
    <w:p w:rsidR="00707374" w:rsidRDefault="00F779F1" w:rsidP="00F779F1">
      <w:pPr>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Pr="00F779F1">
        <w:rPr>
          <w:rFonts w:ascii="Times New Roman" w:hAnsi="Times New Roman" w:cs="Times New Roman"/>
          <w:sz w:val="24"/>
          <w:szCs w:val="24"/>
        </w:rPr>
        <w:t>Deputy Administrator</w:t>
      </w:r>
      <w:r>
        <w:rPr>
          <w:rFonts w:ascii="Times New Roman" w:hAnsi="Times New Roman" w:cs="Times New Roman"/>
          <w:sz w:val="24"/>
          <w:szCs w:val="24"/>
        </w:rPr>
        <w:t xml:space="preserve"> –The last day PowerPoints and other briefing m</w:t>
      </w:r>
      <w:r w:rsidRPr="00F779F1">
        <w:rPr>
          <w:rFonts w:ascii="Times New Roman" w:hAnsi="Times New Roman" w:cs="Times New Roman"/>
          <w:sz w:val="24"/>
          <w:szCs w:val="24"/>
        </w:rPr>
        <w:t>aterials should be presented to the DA</w:t>
      </w:r>
      <w:r>
        <w:rPr>
          <w:rFonts w:ascii="Times New Roman" w:hAnsi="Times New Roman" w:cs="Times New Roman"/>
          <w:sz w:val="24"/>
          <w:szCs w:val="24"/>
        </w:rPr>
        <w:t>PM</w:t>
      </w:r>
      <w:r w:rsidRPr="00F779F1">
        <w:rPr>
          <w:rFonts w:ascii="Times New Roman" w:hAnsi="Times New Roman" w:cs="Times New Roman"/>
          <w:sz w:val="24"/>
          <w:szCs w:val="24"/>
        </w:rPr>
        <w:t xml:space="preserve"> and relevant staff is 5 business days before the docke</w:t>
      </w:r>
      <w:r>
        <w:rPr>
          <w:rFonts w:ascii="Times New Roman" w:hAnsi="Times New Roman" w:cs="Times New Roman"/>
          <w:sz w:val="24"/>
          <w:szCs w:val="24"/>
        </w:rPr>
        <w:t>t goes to the Board Secretary.</w:t>
      </w:r>
      <w:r w:rsidR="00707374">
        <w:rPr>
          <w:rFonts w:ascii="Times New Roman" w:hAnsi="Times New Roman" w:cs="Times New Roman"/>
          <w:sz w:val="24"/>
          <w:szCs w:val="24"/>
        </w:rPr>
        <w:br w:type="page"/>
      </w:r>
    </w:p>
    <w:p w:rsidR="00707374" w:rsidRPr="008E3CB6" w:rsidRDefault="00707374" w:rsidP="00707374">
      <w:pPr>
        <w:pStyle w:val="Paragraph"/>
        <w:tabs>
          <w:tab w:val="left" w:pos="2160"/>
          <w:tab w:val="left" w:pos="2520"/>
        </w:tabs>
      </w:pPr>
      <w:r>
        <w:t>3</w:t>
      </w:r>
      <w:r w:rsidRPr="008E3CB6">
        <w:tab/>
      </w:r>
      <w:r>
        <w:t>NPR Team Roles and Responsibilities (Continued)</w:t>
      </w:r>
      <w:r>
        <w:tab/>
      </w:r>
    </w:p>
    <w:p w:rsidR="00707374" w:rsidRDefault="00707374" w:rsidP="00707374">
      <w:pPr>
        <w:pStyle w:val="Paragraph"/>
      </w:pPr>
    </w:p>
    <w:p w:rsidR="00707374" w:rsidRDefault="00707374" w:rsidP="00707374">
      <w:pPr>
        <w:spacing w:after="0"/>
        <w:ind w:left="1080" w:hanging="540"/>
        <w:rPr>
          <w:rFonts w:ascii="Times New Roman" w:hAnsi="Times New Roman" w:cs="Times New Roman"/>
          <w:b/>
          <w:sz w:val="24"/>
          <w:szCs w:val="24"/>
        </w:rPr>
      </w:pPr>
      <w:r>
        <w:rPr>
          <w:rFonts w:ascii="Times New Roman" w:hAnsi="Times New Roman" w:cs="Times New Roman"/>
          <w:b/>
          <w:sz w:val="24"/>
          <w:szCs w:val="24"/>
        </w:rPr>
        <w:t>F</w:t>
      </w:r>
      <w:r w:rsidRPr="003F1FCC">
        <w:rPr>
          <w:rFonts w:ascii="Times New Roman" w:hAnsi="Times New Roman" w:cs="Times New Roman"/>
          <w:b/>
          <w:sz w:val="24"/>
          <w:szCs w:val="24"/>
        </w:rPr>
        <w:t>.</w:t>
      </w:r>
      <w:r w:rsidRPr="003F1FCC">
        <w:rPr>
          <w:rFonts w:ascii="Times New Roman" w:hAnsi="Times New Roman" w:cs="Times New Roman"/>
          <w:b/>
          <w:sz w:val="24"/>
          <w:szCs w:val="24"/>
        </w:rPr>
        <w:tab/>
        <w:t>Concurrence</w:t>
      </w:r>
      <w:r>
        <w:rPr>
          <w:rFonts w:ascii="Times New Roman" w:hAnsi="Times New Roman" w:cs="Times New Roman"/>
          <w:b/>
          <w:sz w:val="24"/>
          <w:szCs w:val="24"/>
        </w:rPr>
        <w:t xml:space="preserve"> (continued)</w:t>
      </w:r>
    </w:p>
    <w:p w:rsidR="00F779F1" w:rsidRPr="00F779F1" w:rsidRDefault="00F779F1" w:rsidP="00F779F1">
      <w:pPr>
        <w:spacing w:after="0"/>
        <w:ind w:left="1620" w:hanging="540"/>
        <w:rPr>
          <w:rFonts w:ascii="Times New Roman" w:hAnsi="Times New Roman" w:cs="Times New Roman"/>
          <w:sz w:val="24"/>
          <w:szCs w:val="24"/>
        </w:rPr>
      </w:pPr>
    </w:p>
    <w:p w:rsidR="00F779F1" w:rsidRPr="00F779F1" w:rsidRDefault="00F779F1" w:rsidP="00F779F1">
      <w:pPr>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 xml:space="preserve">Board Run-through with Champion </w:t>
      </w:r>
      <w:r w:rsidRPr="00F779F1">
        <w:rPr>
          <w:rFonts w:ascii="Times New Roman" w:hAnsi="Times New Roman" w:cs="Times New Roman"/>
          <w:sz w:val="24"/>
          <w:szCs w:val="24"/>
        </w:rPr>
        <w:t xml:space="preserve">- </w:t>
      </w:r>
      <w:r>
        <w:rPr>
          <w:rFonts w:ascii="Times New Roman" w:hAnsi="Times New Roman" w:cs="Times New Roman"/>
          <w:sz w:val="24"/>
          <w:szCs w:val="24"/>
        </w:rPr>
        <w:t>The last day for the Board Run-through with</w:t>
      </w:r>
      <w:r w:rsidRPr="00F779F1">
        <w:rPr>
          <w:rFonts w:ascii="Times New Roman" w:hAnsi="Times New Roman" w:cs="Times New Roman"/>
          <w:sz w:val="24"/>
          <w:szCs w:val="24"/>
        </w:rPr>
        <w:t xml:space="preserve"> the </w:t>
      </w:r>
      <w:r>
        <w:rPr>
          <w:rFonts w:ascii="Times New Roman" w:hAnsi="Times New Roman" w:cs="Times New Roman"/>
          <w:sz w:val="24"/>
          <w:szCs w:val="24"/>
        </w:rPr>
        <w:t>Champion</w:t>
      </w:r>
      <w:r w:rsidRPr="00F779F1">
        <w:rPr>
          <w:rFonts w:ascii="Times New Roman" w:hAnsi="Times New Roman" w:cs="Times New Roman"/>
          <w:sz w:val="24"/>
          <w:szCs w:val="24"/>
        </w:rPr>
        <w:t xml:space="preserve"> is 1 day prior to the date of the </w:t>
      </w:r>
      <w:r>
        <w:rPr>
          <w:rFonts w:ascii="Times New Roman" w:hAnsi="Times New Roman" w:cs="Times New Roman"/>
          <w:sz w:val="24"/>
          <w:szCs w:val="24"/>
        </w:rPr>
        <w:t>Board Run-t</w:t>
      </w:r>
      <w:r w:rsidRPr="00F779F1">
        <w:rPr>
          <w:rFonts w:ascii="Times New Roman" w:hAnsi="Times New Roman" w:cs="Times New Roman"/>
          <w:sz w:val="24"/>
          <w:szCs w:val="24"/>
        </w:rPr>
        <w:t>hrough with the Management Team.</w:t>
      </w:r>
    </w:p>
    <w:p w:rsidR="00F779F1" w:rsidRPr="00F779F1" w:rsidRDefault="00F779F1" w:rsidP="00F779F1">
      <w:pPr>
        <w:spacing w:after="0"/>
        <w:ind w:left="1620" w:hanging="540"/>
        <w:rPr>
          <w:rFonts w:ascii="Times New Roman" w:hAnsi="Times New Roman" w:cs="Times New Roman"/>
          <w:sz w:val="24"/>
          <w:szCs w:val="24"/>
        </w:rPr>
      </w:pPr>
    </w:p>
    <w:p w:rsidR="00F779F1" w:rsidRPr="00F779F1" w:rsidRDefault="00F779F1" w:rsidP="00F779F1">
      <w:pPr>
        <w:spacing w:after="0"/>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Board Run-Through with</w:t>
      </w:r>
      <w:r w:rsidRPr="00F779F1">
        <w:rPr>
          <w:rFonts w:ascii="Times New Roman" w:hAnsi="Times New Roman" w:cs="Times New Roman"/>
          <w:sz w:val="24"/>
          <w:szCs w:val="24"/>
        </w:rPr>
        <w:t xml:space="preserve"> Management Team- </w:t>
      </w:r>
      <w:r>
        <w:rPr>
          <w:rFonts w:ascii="Times New Roman" w:hAnsi="Times New Roman" w:cs="Times New Roman"/>
          <w:sz w:val="24"/>
          <w:szCs w:val="24"/>
        </w:rPr>
        <w:t>The last day for the Board Run-t</w:t>
      </w:r>
      <w:r w:rsidRPr="00F779F1">
        <w:rPr>
          <w:rFonts w:ascii="Times New Roman" w:hAnsi="Times New Roman" w:cs="Times New Roman"/>
          <w:sz w:val="24"/>
          <w:szCs w:val="24"/>
        </w:rPr>
        <w:t xml:space="preserve">hrough with the Management Team is 5 days prior to the date Briefing Materials are due to the Board Secretary. </w:t>
      </w:r>
    </w:p>
    <w:p w:rsidR="00F779F1" w:rsidRPr="00F779F1" w:rsidRDefault="00F779F1" w:rsidP="00F779F1">
      <w:pPr>
        <w:spacing w:after="0"/>
        <w:ind w:left="1620" w:hanging="540"/>
        <w:rPr>
          <w:rFonts w:ascii="Times New Roman" w:hAnsi="Times New Roman" w:cs="Times New Roman"/>
          <w:sz w:val="24"/>
          <w:szCs w:val="24"/>
        </w:rPr>
      </w:pPr>
    </w:p>
    <w:p w:rsidR="00F779F1" w:rsidRPr="00F779F1" w:rsidRDefault="00F779F1" w:rsidP="00F779F1">
      <w:pPr>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Pr="00F779F1">
        <w:rPr>
          <w:rFonts w:ascii="Times New Roman" w:hAnsi="Times New Roman" w:cs="Times New Roman"/>
          <w:sz w:val="24"/>
          <w:szCs w:val="24"/>
        </w:rPr>
        <w:t>All PowerPoints and Other Briefing Materials for the Board briefing should be sub</w:t>
      </w:r>
      <w:r>
        <w:rPr>
          <w:rFonts w:ascii="Times New Roman" w:hAnsi="Times New Roman" w:cs="Times New Roman"/>
          <w:sz w:val="24"/>
          <w:szCs w:val="24"/>
        </w:rPr>
        <w:t xml:space="preserve">mitted to the Board Secretary 3 to </w:t>
      </w:r>
      <w:r w:rsidRPr="00F779F1">
        <w:rPr>
          <w:rFonts w:ascii="Times New Roman" w:hAnsi="Times New Roman" w:cs="Times New Roman"/>
          <w:sz w:val="24"/>
          <w:szCs w:val="24"/>
        </w:rPr>
        <w:t>5 day</w:t>
      </w:r>
      <w:r>
        <w:rPr>
          <w:rFonts w:ascii="Times New Roman" w:hAnsi="Times New Roman" w:cs="Times New Roman"/>
          <w:sz w:val="24"/>
          <w:szCs w:val="24"/>
        </w:rPr>
        <w:t>s before the Briefing session.</w:t>
      </w:r>
    </w:p>
    <w:p w:rsidR="00D577D3" w:rsidRDefault="00D577D3" w:rsidP="00F779F1">
      <w:pPr>
        <w:spacing w:after="0"/>
        <w:rPr>
          <w:rFonts w:ascii="Times New Roman" w:hAnsi="Times New Roman" w:cs="Times New Roman"/>
          <w:sz w:val="24"/>
          <w:szCs w:val="24"/>
        </w:rPr>
      </w:pPr>
    </w:p>
    <w:p w:rsidR="00673AA7" w:rsidRPr="008E3CB6" w:rsidRDefault="003A558C" w:rsidP="003A34F3">
      <w:pPr>
        <w:pStyle w:val="Paragraph"/>
      </w:pPr>
      <w:r>
        <w:t>4</w:t>
      </w:r>
      <w:r w:rsidR="00673AA7" w:rsidRPr="008E3CB6">
        <w:tab/>
      </w:r>
      <w:r w:rsidR="00673AA7">
        <w:t>Online Resources</w:t>
      </w:r>
      <w:bookmarkEnd w:id="9"/>
      <w:bookmarkEnd w:id="10"/>
      <w:r w:rsidR="00673AA7">
        <w:tab/>
      </w:r>
    </w:p>
    <w:p w:rsidR="00673AA7" w:rsidRDefault="00673AA7" w:rsidP="00673AA7">
      <w:pPr>
        <w:pStyle w:val="ListParagraph"/>
        <w:spacing w:after="0"/>
        <w:rPr>
          <w:rFonts w:ascii="Times New Roman" w:hAnsi="Times New Roman" w:cs="Times New Roman"/>
          <w:sz w:val="24"/>
          <w:szCs w:val="24"/>
        </w:rPr>
      </w:pPr>
    </w:p>
    <w:p w:rsidR="00673AA7" w:rsidRPr="00673AA7" w:rsidRDefault="00673AA7" w:rsidP="00673AA7">
      <w:pPr>
        <w:pStyle w:val="ListParagraph"/>
        <w:tabs>
          <w:tab w:val="left" w:pos="1080"/>
        </w:tabs>
        <w:spacing w:after="0"/>
        <w:ind w:left="540"/>
        <w:rPr>
          <w:rFonts w:ascii="Times New Roman" w:hAnsi="Times New Roman" w:cs="Times New Roman"/>
          <w:b/>
          <w:sz w:val="24"/>
          <w:szCs w:val="24"/>
        </w:rPr>
      </w:pPr>
      <w:r w:rsidRPr="00673AA7">
        <w:rPr>
          <w:rFonts w:ascii="Times New Roman" w:hAnsi="Times New Roman" w:cs="Times New Roman"/>
          <w:b/>
          <w:sz w:val="24"/>
          <w:szCs w:val="24"/>
        </w:rPr>
        <w:t>A.</w:t>
      </w:r>
      <w:r w:rsidRPr="00673AA7">
        <w:rPr>
          <w:rFonts w:ascii="Times New Roman" w:hAnsi="Times New Roman" w:cs="Times New Roman"/>
          <w:b/>
          <w:sz w:val="24"/>
          <w:szCs w:val="24"/>
        </w:rPr>
        <w:tab/>
      </w:r>
      <w:r w:rsidR="009B13E7">
        <w:rPr>
          <w:rFonts w:ascii="Times New Roman" w:hAnsi="Times New Roman" w:cs="Times New Roman"/>
          <w:b/>
          <w:sz w:val="24"/>
          <w:szCs w:val="24"/>
        </w:rPr>
        <w:t>IPS</w:t>
      </w:r>
      <w:r w:rsidR="003E2B18">
        <w:rPr>
          <w:rFonts w:ascii="Times New Roman" w:hAnsi="Times New Roman" w:cs="Times New Roman"/>
          <w:b/>
          <w:sz w:val="24"/>
          <w:szCs w:val="24"/>
        </w:rPr>
        <w:t xml:space="preserve"> </w:t>
      </w:r>
      <w:r w:rsidRPr="00673AA7">
        <w:rPr>
          <w:rFonts w:ascii="Times New Roman" w:hAnsi="Times New Roman" w:cs="Times New Roman"/>
          <w:b/>
          <w:sz w:val="24"/>
          <w:szCs w:val="24"/>
        </w:rPr>
        <w:t>SharePoint</w:t>
      </w:r>
      <w:r w:rsidR="00257C8D">
        <w:rPr>
          <w:rFonts w:ascii="Times New Roman" w:hAnsi="Times New Roman" w:cs="Times New Roman"/>
          <w:b/>
          <w:sz w:val="24"/>
          <w:szCs w:val="24"/>
        </w:rPr>
        <w:t xml:space="preserve"> Site</w:t>
      </w:r>
    </w:p>
    <w:p w:rsidR="00673AA7" w:rsidRPr="008E3CB6" w:rsidRDefault="00673AA7" w:rsidP="00673AA7">
      <w:pPr>
        <w:pStyle w:val="ListParagraph"/>
        <w:tabs>
          <w:tab w:val="left" w:pos="1080"/>
        </w:tabs>
        <w:spacing w:after="0"/>
        <w:ind w:left="540"/>
        <w:rPr>
          <w:rFonts w:ascii="Times New Roman" w:hAnsi="Times New Roman" w:cs="Times New Roman"/>
          <w:sz w:val="24"/>
          <w:szCs w:val="24"/>
        </w:rPr>
      </w:pPr>
    </w:p>
    <w:p w:rsidR="00A005CF" w:rsidRDefault="00270871" w:rsidP="006867E4">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A005CF">
        <w:rPr>
          <w:rFonts w:ascii="Times New Roman" w:hAnsi="Times New Roman" w:cs="Times New Roman"/>
          <w:sz w:val="24"/>
          <w:szCs w:val="24"/>
        </w:rPr>
        <w:t xml:space="preserve">Located at </w:t>
      </w:r>
      <w:hyperlink r:id="rId21" w:history="1">
        <w:r w:rsidR="00EC2B46" w:rsidRPr="00163218">
          <w:rPr>
            <w:rStyle w:val="Hyperlink"/>
            <w:rFonts w:ascii="Times New Roman" w:hAnsi="Times New Roman" w:cs="Times New Roman"/>
            <w:sz w:val="24"/>
            <w:szCs w:val="24"/>
          </w:rPr>
          <w:t>https://ems-team.usda.gov/sites/RMA-actuarial/IPS/SitePages/Resources.aspx</w:t>
        </w:r>
      </w:hyperlink>
      <w:r w:rsidR="00EC2B46">
        <w:rPr>
          <w:rFonts w:ascii="Times New Roman" w:hAnsi="Times New Roman" w:cs="Times New Roman"/>
          <w:sz w:val="24"/>
          <w:szCs w:val="24"/>
        </w:rPr>
        <w:t xml:space="preserve"> </w:t>
      </w:r>
    </w:p>
    <w:p w:rsidR="00F779F1" w:rsidRDefault="00F779F1" w:rsidP="006867E4">
      <w:pPr>
        <w:tabs>
          <w:tab w:val="left" w:pos="1620"/>
        </w:tabs>
        <w:spacing w:after="0"/>
        <w:ind w:left="1620" w:hanging="540"/>
        <w:rPr>
          <w:rFonts w:ascii="Times New Roman" w:hAnsi="Times New Roman" w:cs="Times New Roman"/>
          <w:sz w:val="24"/>
          <w:szCs w:val="24"/>
        </w:rPr>
      </w:pPr>
    </w:p>
    <w:p w:rsidR="0042094C" w:rsidRDefault="00A005CF" w:rsidP="006867E4">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732281">
        <w:rPr>
          <w:rFonts w:ascii="Times New Roman" w:hAnsi="Times New Roman" w:cs="Times New Roman"/>
          <w:sz w:val="24"/>
          <w:szCs w:val="24"/>
        </w:rPr>
        <w:t>T</w:t>
      </w:r>
      <w:r w:rsidR="00257C8D">
        <w:rPr>
          <w:rFonts w:ascii="Times New Roman" w:hAnsi="Times New Roman" w:cs="Times New Roman"/>
          <w:sz w:val="24"/>
          <w:szCs w:val="24"/>
        </w:rPr>
        <w:t xml:space="preserve">his site contains most of the resources </w:t>
      </w:r>
      <w:r w:rsidR="00964BA0">
        <w:rPr>
          <w:rFonts w:ascii="Times New Roman" w:hAnsi="Times New Roman" w:cs="Times New Roman"/>
          <w:sz w:val="24"/>
          <w:szCs w:val="24"/>
        </w:rPr>
        <w:t>you will need to complete the</w:t>
      </w:r>
      <w:r w:rsidR="00257C8D">
        <w:rPr>
          <w:rFonts w:ascii="Times New Roman" w:hAnsi="Times New Roman" w:cs="Times New Roman"/>
          <w:sz w:val="24"/>
          <w:szCs w:val="24"/>
        </w:rPr>
        <w:t xml:space="preserve"> work</w:t>
      </w:r>
      <w:r>
        <w:rPr>
          <w:rFonts w:ascii="Times New Roman" w:hAnsi="Times New Roman" w:cs="Times New Roman"/>
          <w:sz w:val="24"/>
          <w:szCs w:val="24"/>
        </w:rPr>
        <w:t xml:space="preserve"> and a link to the I</w:t>
      </w:r>
      <w:r w:rsidR="009B13E7">
        <w:rPr>
          <w:rFonts w:ascii="Times New Roman" w:hAnsi="Times New Roman" w:cs="Times New Roman"/>
          <w:sz w:val="24"/>
          <w:szCs w:val="24"/>
        </w:rPr>
        <w:t>P</w:t>
      </w:r>
      <w:r>
        <w:rPr>
          <w:rFonts w:ascii="Times New Roman" w:hAnsi="Times New Roman" w:cs="Times New Roman"/>
          <w:sz w:val="24"/>
          <w:szCs w:val="24"/>
        </w:rPr>
        <w:t>S Tracking System</w:t>
      </w:r>
      <w:r w:rsidR="00257C8D">
        <w:rPr>
          <w:rFonts w:ascii="Times New Roman" w:hAnsi="Times New Roman" w:cs="Times New Roman"/>
          <w:sz w:val="24"/>
          <w:szCs w:val="24"/>
        </w:rPr>
        <w:t>.</w:t>
      </w:r>
    </w:p>
    <w:p w:rsidR="006867E4" w:rsidRDefault="006867E4" w:rsidP="006867E4">
      <w:pPr>
        <w:tabs>
          <w:tab w:val="left" w:pos="1620"/>
        </w:tabs>
        <w:spacing w:after="0"/>
        <w:ind w:left="1620" w:hanging="540"/>
        <w:rPr>
          <w:rFonts w:ascii="Times New Roman" w:hAnsi="Times New Roman" w:cs="Times New Roman"/>
          <w:sz w:val="24"/>
          <w:szCs w:val="24"/>
        </w:rPr>
      </w:pPr>
    </w:p>
    <w:p w:rsidR="006867E4" w:rsidRDefault="006867E4" w:rsidP="005E7229">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F779F1">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ab/>
        <w:t>Resources</w:t>
      </w:r>
      <w:r w:rsidR="00FA4DBA">
        <w:rPr>
          <w:rFonts w:ascii="Times New Roman" w:hAnsi="Times New Roman" w:cs="Times New Roman"/>
          <w:sz w:val="24"/>
          <w:szCs w:val="24"/>
        </w:rPr>
        <w:t>.</w:t>
      </w:r>
    </w:p>
    <w:p w:rsidR="005E7229" w:rsidRPr="00270871" w:rsidRDefault="005E7229" w:rsidP="005E7229">
      <w:pPr>
        <w:tabs>
          <w:tab w:val="left" w:pos="1620"/>
        </w:tabs>
        <w:spacing w:after="0"/>
        <w:ind w:left="1620" w:hanging="540"/>
        <w:rPr>
          <w:rFonts w:ascii="Times New Roman" w:hAnsi="Times New Roman" w:cs="Times New Roman"/>
          <w:sz w:val="24"/>
          <w:szCs w:val="24"/>
        </w:rPr>
      </w:pPr>
    </w:p>
    <w:p w:rsidR="006867E4" w:rsidRDefault="006867E4" w:rsidP="00186B08">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42094C" w:rsidRPr="008E3CB6">
        <w:rPr>
          <w:rFonts w:ascii="Times New Roman" w:hAnsi="Times New Roman" w:cs="Times New Roman"/>
          <w:sz w:val="24"/>
          <w:szCs w:val="24"/>
        </w:rPr>
        <w:t xml:space="preserve">Templates </w:t>
      </w:r>
      <w:r w:rsidR="00257C8D">
        <w:rPr>
          <w:rFonts w:ascii="Times New Roman" w:hAnsi="Times New Roman" w:cs="Times New Roman"/>
          <w:sz w:val="24"/>
          <w:szCs w:val="24"/>
        </w:rPr>
        <w:t>for each stage of the various submission types are available on this site.</w:t>
      </w:r>
    </w:p>
    <w:p w:rsidR="006867E4" w:rsidRDefault="006867E4" w:rsidP="006867E4">
      <w:pPr>
        <w:pStyle w:val="ListParagraph"/>
        <w:tabs>
          <w:tab w:val="left" w:pos="720"/>
        </w:tabs>
        <w:ind w:left="2160" w:hanging="540"/>
        <w:rPr>
          <w:rFonts w:ascii="Times New Roman" w:hAnsi="Times New Roman" w:cs="Times New Roman"/>
          <w:sz w:val="24"/>
          <w:szCs w:val="24"/>
        </w:rPr>
      </w:pPr>
    </w:p>
    <w:p w:rsidR="005E7229" w:rsidRDefault="006867E4" w:rsidP="00186B08">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Board dockets with s</w:t>
      </w:r>
      <w:r w:rsidR="0042094C" w:rsidRPr="006867E4">
        <w:rPr>
          <w:rFonts w:ascii="Times New Roman" w:hAnsi="Times New Roman" w:cs="Times New Roman"/>
          <w:sz w:val="24"/>
          <w:szCs w:val="24"/>
        </w:rPr>
        <w:t>tandard format for each stage</w:t>
      </w:r>
      <w:r>
        <w:rPr>
          <w:rFonts w:ascii="Times New Roman" w:hAnsi="Times New Roman" w:cs="Times New Roman"/>
          <w:sz w:val="24"/>
          <w:szCs w:val="24"/>
        </w:rPr>
        <w:t xml:space="preserve"> and b</w:t>
      </w:r>
      <w:r w:rsidR="0042094C" w:rsidRPr="006867E4">
        <w:rPr>
          <w:rFonts w:ascii="Times New Roman" w:hAnsi="Times New Roman" w:cs="Times New Roman"/>
          <w:sz w:val="24"/>
          <w:szCs w:val="24"/>
        </w:rPr>
        <w:t>oilerplate docket language identified that should not be edited</w:t>
      </w:r>
      <w:r w:rsidR="00B47C93">
        <w:rPr>
          <w:rFonts w:ascii="Times New Roman" w:hAnsi="Times New Roman" w:cs="Times New Roman"/>
          <w:sz w:val="24"/>
          <w:szCs w:val="24"/>
        </w:rPr>
        <w:t>.</w:t>
      </w:r>
    </w:p>
    <w:p w:rsidR="006867E4" w:rsidRDefault="006867E4" w:rsidP="006867E4">
      <w:pPr>
        <w:pStyle w:val="ListParagraph"/>
        <w:tabs>
          <w:tab w:val="left" w:pos="720"/>
        </w:tabs>
        <w:ind w:left="2700" w:hanging="540"/>
        <w:rPr>
          <w:rFonts w:ascii="Times New Roman" w:hAnsi="Times New Roman" w:cs="Times New Roman"/>
          <w:sz w:val="24"/>
          <w:szCs w:val="24"/>
        </w:rPr>
      </w:pPr>
    </w:p>
    <w:p w:rsidR="006867E4" w:rsidRPr="006867E4" w:rsidRDefault="006867E4" w:rsidP="006867E4">
      <w:pPr>
        <w:pStyle w:val="ListParagraph"/>
        <w:tabs>
          <w:tab w:val="left" w:pos="720"/>
        </w:tabs>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Pr="006867E4">
        <w:rPr>
          <w:rFonts w:ascii="Times New Roman" w:hAnsi="Times New Roman" w:cs="Times New Roman"/>
          <w:sz w:val="24"/>
          <w:szCs w:val="24"/>
        </w:rPr>
        <w:t>PowerPoint presentation</w:t>
      </w:r>
      <w:r w:rsidR="00257C8D">
        <w:rPr>
          <w:rFonts w:ascii="Times New Roman" w:hAnsi="Times New Roman" w:cs="Times New Roman"/>
          <w:sz w:val="24"/>
          <w:szCs w:val="24"/>
        </w:rPr>
        <w:t>s</w:t>
      </w:r>
      <w:r w:rsidR="003E2B18">
        <w:rPr>
          <w:rFonts w:ascii="Times New Roman" w:hAnsi="Times New Roman" w:cs="Times New Roman"/>
          <w:sz w:val="24"/>
          <w:szCs w:val="24"/>
        </w:rPr>
        <w:t>.</w:t>
      </w:r>
    </w:p>
    <w:p w:rsidR="006867E4" w:rsidRPr="008E3CB6" w:rsidRDefault="006867E4" w:rsidP="006867E4">
      <w:pPr>
        <w:pStyle w:val="ListParagraph"/>
        <w:tabs>
          <w:tab w:val="left" w:pos="720"/>
        </w:tabs>
        <w:ind w:left="1620"/>
        <w:rPr>
          <w:rFonts w:ascii="Times New Roman" w:hAnsi="Times New Roman" w:cs="Times New Roman"/>
          <w:sz w:val="24"/>
          <w:szCs w:val="24"/>
        </w:rPr>
      </w:pPr>
    </w:p>
    <w:p w:rsidR="006867E4" w:rsidRDefault="006867E4" w:rsidP="00186B08">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E4DCA">
        <w:rPr>
          <w:rFonts w:ascii="Times New Roman" w:hAnsi="Times New Roman" w:cs="Times New Roman"/>
          <w:sz w:val="24"/>
          <w:szCs w:val="24"/>
        </w:rPr>
        <w:t>b</w:t>
      </w:r>
      <w:r>
        <w:rPr>
          <w:rFonts w:ascii="Times New Roman" w:hAnsi="Times New Roman" w:cs="Times New Roman"/>
          <w:sz w:val="24"/>
          <w:szCs w:val="24"/>
        </w:rPr>
        <w:t>)</w:t>
      </w:r>
      <w:r>
        <w:rPr>
          <w:rFonts w:ascii="Times New Roman" w:hAnsi="Times New Roman" w:cs="Times New Roman"/>
          <w:sz w:val="24"/>
          <w:szCs w:val="24"/>
        </w:rPr>
        <w:tab/>
      </w:r>
      <w:r w:rsidR="0095044D">
        <w:rPr>
          <w:rFonts w:ascii="Times New Roman" w:hAnsi="Times New Roman" w:cs="Times New Roman"/>
          <w:sz w:val="24"/>
          <w:szCs w:val="24"/>
        </w:rPr>
        <w:t>Information about</w:t>
      </w:r>
      <w:r w:rsidR="00257C8D">
        <w:rPr>
          <w:rFonts w:ascii="Times New Roman" w:hAnsi="Times New Roman" w:cs="Times New Roman"/>
          <w:sz w:val="24"/>
          <w:szCs w:val="24"/>
        </w:rPr>
        <w:t xml:space="preserve"> </w:t>
      </w:r>
      <w:r w:rsidR="003E2B18">
        <w:rPr>
          <w:rFonts w:ascii="Times New Roman" w:hAnsi="Times New Roman" w:cs="Times New Roman"/>
          <w:sz w:val="24"/>
          <w:szCs w:val="24"/>
        </w:rPr>
        <w:t>new product r</w:t>
      </w:r>
      <w:r w:rsidR="00257C8D">
        <w:rPr>
          <w:rFonts w:ascii="Times New Roman" w:hAnsi="Times New Roman" w:cs="Times New Roman"/>
          <w:sz w:val="24"/>
          <w:szCs w:val="24"/>
        </w:rPr>
        <w:t>ev</w:t>
      </w:r>
      <w:r w:rsidR="00707374">
        <w:rPr>
          <w:rFonts w:ascii="Times New Roman" w:hAnsi="Times New Roman" w:cs="Times New Roman"/>
          <w:sz w:val="24"/>
          <w:szCs w:val="24"/>
        </w:rPr>
        <w:t>iew work can be found on the IPS</w:t>
      </w:r>
      <w:r w:rsidR="00257C8D">
        <w:rPr>
          <w:rFonts w:ascii="Times New Roman" w:hAnsi="Times New Roman" w:cs="Times New Roman"/>
          <w:sz w:val="24"/>
          <w:szCs w:val="24"/>
        </w:rPr>
        <w:t xml:space="preserve"> SharePoint site, including:</w:t>
      </w:r>
    </w:p>
    <w:p w:rsidR="006867E4" w:rsidRDefault="006867E4" w:rsidP="006867E4">
      <w:pPr>
        <w:pStyle w:val="ListParagraph"/>
        <w:tabs>
          <w:tab w:val="left" w:pos="720"/>
        </w:tabs>
        <w:ind w:left="1620"/>
        <w:rPr>
          <w:rFonts w:ascii="Times New Roman" w:hAnsi="Times New Roman" w:cs="Times New Roman"/>
          <w:sz w:val="24"/>
          <w:szCs w:val="24"/>
        </w:rPr>
      </w:pPr>
    </w:p>
    <w:p w:rsidR="0042094C" w:rsidRDefault="006867E4" w:rsidP="00D15BC7">
      <w:pPr>
        <w:pStyle w:val="ListParagraph"/>
        <w:tabs>
          <w:tab w:val="left" w:pos="720"/>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257C8D">
        <w:rPr>
          <w:rFonts w:ascii="Times New Roman" w:hAnsi="Times New Roman" w:cs="Times New Roman"/>
          <w:sz w:val="24"/>
          <w:szCs w:val="24"/>
        </w:rPr>
        <w:t xml:space="preserve">The </w:t>
      </w:r>
      <w:r w:rsidR="00D15BC7">
        <w:rPr>
          <w:rFonts w:ascii="Times New Roman" w:hAnsi="Times New Roman" w:cs="Times New Roman"/>
          <w:sz w:val="24"/>
          <w:szCs w:val="24"/>
        </w:rPr>
        <w:t xml:space="preserve">Risk Management Agency </w:t>
      </w:r>
      <w:r>
        <w:rPr>
          <w:rFonts w:ascii="Times New Roman" w:hAnsi="Times New Roman" w:cs="Times New Roman"/>
          <w:sz w:val="24"/>
          <w:szCs w:val="24"/>
        </w:rPr>
        <w:t>New Product Review Standards H</w:t>
      </w:r>
      <w:r w:rsidR="0042094C" w:rsidRPr="008E3CB6">
        <w:rPr>
          <w:rFonts w:ascii="Times New Roman" w:hAnsi="Times New Roman" w:cs="Times New Roman"/>
          <w:sz w:val="24"/>
          <w:szCs w:val="24"/>
        </w:rPr>
        <w:t>andbook</w:t>
      </w:r>
      <w:r w:rsidR="00D15BC7">
        <w:rPr>
          <w:rFonts w:ascii="Times New Roman" w:hAnsi="Times New Roman" w:cs="Times New Roman"/>
          <w:sz w:val="24"/>
          <w:szCs w:val="24"/>
        </w:rPr>
        <w:t xml:space="preserve"> (FCIC 17010)</w:t>
      </w:r>
      <w:r w:rsidR="007137DB">
        <w:rPr>
          <w:rFonts w:ascii="Times New Roman" w:hAnsi="Times New Roman" w:cs="Times New Roman"/>
          <w:sz w:val="24"/>
          <w:szCs w:val="24"/>
        </w:rPr>
        <w:t>;</w:t>
      </w:r>
    </w:p>
    <w:p w:rsidR="00756172" w:rsidRPr="008E3CB6" w:rsidRDefault="00756172" w:rsidP="006867E4">
      <w:pPr>
        <w:pStyle w:val="ListParagraph"/>
        <w:tabs>
          <w:tab w:val="left" w:pos="720"/>
          <w:tab w:val="left" w:pos="2700"/>
        </w:tabs>
        <w:spacing w:after="0"/>
        <w:ind w:left="2160"/>
        <w:rPr>
          <w:rFonts w:ascii="Times New Roman" w:hAnsi="Times New Roman" w:cs="Times New Roman"/>
          <w:sz w:val="24"/>
          <w:szCs w:val="24"/>
        </w:rPr>
      </w:pPr>
    </w:p>
    <w:p w:rsidR="00707374" w:rsidRDefault="006867E4" w:rsidP="00756172">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257C8D">
        <w:rPr>
          <w:rFonts w:ascii="Times New Roman" w:hAnsi="Times New Roman" w:cs="Times New Roman"/>
          <w:sz w:val="24"/>
          <w:szCs w:val="24"/>
        </w:rPr>
        <w:t xml:space="preserve">The </w:t>
      </w:r>
      <w:r>
        <w:rPr>
          <w:rFonts w:ascii="Times New Roman" w:hAnsi="Times New Roman" w:cs="Times New Roman"/>
          <w:sz w:val="24"/>
          <w:szCs w:val="24"/>
        </w:rPr>
        <w:t>Product Development H</w:t>
      </w:r>
      <w:r w:rsidR="0042094C" w:rsidRPr="006867E4">
        <w:rPr>
          <w:rFonts w:ascii="Times New Roman" w:hAnsi="Times New Roman" w:cs="Times New Roman"/>
          <w:sz w:val="24"/>
          <w:szCs w:val="24"/>
        </w:rPr>
        <w:t>andbook</w:t>
      </w:r>
      <w:r w:rsidR="00156103">
        <w:rPr>
          <w:rFonts w:ascii="Times New Roman" w:hAnsi="Times New Roman" w:cs="Times New Roman"/>
          <w:sz w:val="24"/>
          <w:szCs w:val="24"/>
        </w:rPr>
        <w:t xml:space="preserve"> (FCIC-23010)</w:t>
      </w:r>
      <w:r w:rsidR="007137DB">
        <w:rPr>
          <w:rFonts w:ascii="Times New Roman" w:hAnsi="Times New Roman" w:cs="Times New Roman"/>
          <w:sz w:val="24"/>
          <w:szCs w:val="24"/>
        </w:rPr>
        <w:t>;</w:t>
      </w:r>
      <w:r w:rsidR="00707374">
        <w:rPr>
          <w:rFonts w:ascii="Times New Roman" w:hAnsi="Times New Roman" w:cs="Times New Roman"/>
          <w:sz w:val="24"/>
          <w:szCs w:val="24"/>
        </w:rPr>
        <w:br w:type="page"/>
      </w:r>
    </w:p>
    <w:p w:rsidR="00707374" w:rsidRPr="008E3CB6" w:rsidRDefault="00707374" w:rsidP="00707374">
      <w:pPr>
        <w:pStyle w:val="Paragraph"/>
      </w:pPr>
      <w:r>
        <w:t>4</w:t>
      </w:r>
      <w:r w:rsidRPr="008E3CB6">
        <w:tab/>
      </w:r>
      <w:r>
        <w:t>Online Resources (Continued)</w:t>
      </w:r>
      <w:r>
        <w:tab/>
      </w:r>
    </w:p>
    <w:p w:rsidR="00707374" w:rsidRDefault="00707374" w:rsidP="00707374">
      <w:pPr>
        <w:pStyle w:val="ListParagraph"/>
        <w:spacing w:after="0"/>
        <w:rPr>
          <w:rFonts w:ascii="Times New Roman" w:hAnsi="Times New Roman" w:cs="Times New Roman"/>
          <w:sz w:val="24"/>
          <w:szCs w:val="24"/>
        </w:rPr>
      </w:pPr>
    </w:p>
    <w:p w:rsidR="00707374" w:rsidRPr="00673AA7" w:rsidRDefault="00707374" w:rsidP="00707374">
      <w:pPr>
        <w:pStyle w:val="ListParagraph"/>
        <w:tabs>
          <w:tab w:val="left" w:pos="1080"/>
        </w:tabs>
        <w:spacing w:after="0"/>
        <w:ind w:left="540"/>
        <w:rPr>
          <w:rFonts w:ascii="Times New Roman" w:hAnsi="Times New Roman" w:cs="Times New Roman"/>
          <w:b/>
          <w:sz w:val="24"/>
          <w:szCs w:val="24"/>
        </w:rPr>
      </w:pPr>
      <w:r w:rsidRPr="00673AA7">
        <w:rPr>
          <w:rFonts w:ascii="Times New Roman" w:hAnsi="Times New Roman" w:cs="Times New Roman"/>
          <w:b/>
          <w:sz w:val="24"/>
          <w:szCs w:val="24"/>
        </w:rPr>
        <w:t>A.</w:t>
      </w:r>
      <w:r w:rsidRPr="00673AA7">
        <w:rPr>
          <w:rFonts w:ascii="Times New Roman" w:hAnsi="Times New Roman" w:cs="Times New Roman"/>
          <w:b/>
          <w:sz w:val="24"/>
          <w:szCs w:val="24"/>
        </w:rPr>
        <w:tab/>
      </w:r>
      <w:r>
        <w:rPr>
          <w:rFonts w:ascii="Times New Roman" w:hAnsi="Times New Roman" w:cs="Times New Roman"/>
          <w:b/>
          <w:sz w:val="24"/>
          <w:szCs w:val="24"/>
        </w:rPr>
        <w:t xml:space="preserve">IPS </w:t>
      </w:r>
      <w:r w:rsidRPr="00673AA7">
        <w:rPr>
          <w:rFonts w:ascii="Times New Roman" w:hAnsi="Times New Roman" w:cs="Times New Roman"/>
          <w:b/>
          <w:sz w:val="24"/>
          <w:szCs w:val="24"/>
        </w:rPr>
        <w:t>SharePoint</w:t>
      </w:r>
      <w:r>
        <w:rPr>
          <w:rFonts w:ascii="Times New Roman" w:hAnsi="Times New Roman" w:cs="Times New Roman"/>
          <w:b/>
          <w:sz w:val="24"/>
          <w:szCs w:val="24"/>
        </w:rPr>
        <w:t xml:space="preserve"> Site (continued)</w:t>
      </w:r>
    </w:p>
    <w:p w:rsidR="00562285" w:rsidRDefault="00562285" w:rsidP="00756172">
      <w:pPr>
        <w:tabs>
          <w:tab w:val="left" w:pos="2700"/>
        </w:tabs>
        <w:spacing w:after="0"/>
        <w:ind w:left="2700" w:hanging="540"/>
        <w:rPr>
          <w:rFonts w:ascii="Times New Roman" w:hAnsi="Times New Roman" w:cs="Times New Roman"/>
          <w:sz w:val="24"/>
          <w:szCs w:val="24"/>
        </w:rPr>
      </w:pPr>
    </w:p>
    <w:p w:rsidR="00756172" w:rsidRDefault="006867E4" w:rsidP="00186B08">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(iii)</w:t>
      </w:r>
      <w:r w:rsidR="00756172">
        <w:rPr>
          <w:rFonts w:ascii="Times New Roman" w:hAnsi="Times New Roman" w:cs="Times New Roman"/>
          <w:sz w:val="24"/>
          <w:szCs w:val="24"/>
        </w:rPr>
        <w:tab/>
      </w:r>
      <w:r w:rsidR="00756172" w:rsidRPr="00756172">
        <w:rPr>
          <w:rFonts w:ascii="Times New Roman" w:hAnsi="Times New Roman" w:cs="Times New Roman"/>
          <w:sz w:val="24"/>
          <w:szCs w:val="24"/>
        </w:rPr>
        <w:t>A</w:t>
      </w:r>
      <w:r w:rsidR="00756172">
        <w:rPr>
          <w:rFonts w:ascii="Times New Roman" w:hAnsi="Times New Roman" w:cs="Times New Roman"/>
          <w:sz w:val="24"/>
          <w:szCs w:val="24"/>
        </w:rPr>
        <w:t>pproved Procedures for Submission of Concept Proposals Seeking Advance Payment o</w:t>
      </w:r>
      <w:r w:rsidR="00E92D6C">
        <w:rPr>
          <w:rFonts w:ascii="Times New Roman" w:hAnsi="Times New Roman" w:cs="Times New Roman"/>
          <w:sz w:val="24"/>
          <w:szCs w:val="24"/>
        </w:rPr>
        <w:t>f Research &amp; Development Costs</w:t>
      </w:r>
      <w:r w:rsidR="007137DB">
        <w:rPr>
          <w:rFonts w:ascii="Times New Roman" w:hAnsi="Times New Roman" w:cs="Times New Roman"/>
          <w:sz w:val="24"/>
          <w:szCs w:val="24"/>
        </w:rPr>
        <w:t>;</w:t>
      </w:r>
    </w:p>
    <w:p w:rsidR="00186B08" w:rsidRDefault="00186B08" w:rsidP="00186B08">
      <w:pPr>
        <w:tabs>
          <w:tab w:val="left" w:pos="2700"/>
        </w:tabs>
        <w:spacing w:after="0"/>
        <w:ind w:left="2700" w:hanging="540"/>
        <w:rPr>
          <w:rFonts w:ascii="Times New Roman" w:hAnsi="Times New Roman" w:cs="Times New Roman"/>
          <w:sz w:val="24"/>
          <w:szCs w:val="24"/>
        </w:rPr>
      </w:pPr>
    </w:p>
    <w:p w:rsidR="00257C8D" w:rsidRDefault="00756172" w:rsidP="00186B08">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sidR="00156103">
        <w:rPr>
          <w:rFonts w:ascii="Times New Roman" w:hAnsi="Times New Roman" w:cs="Times New Roman"/>
          <w:sz w:val="24"/>
          <w:szCs w:val="24"/>
        </w:rPr>
        <w:t xml:space="preserve">Subpart V - </w:t>
      </w:r>
      <w:r w:rsidR="00156103" w:rsidRPr="00156103">
        <w:rPr>
          <w:rFonts w:ascii="Times New Roman" w:hAnsi="Times New Roman" w:cs="Times New Roman"/>
          <w:sz w:val="24"/>
          <w:szCs w:val="24"/>
        </w:rPr>
        <w:t>Submission of Policies, Provisions of Policies, Rates of Premium, and Non-Reinsured Supplemental Policies</w:t>
      </w:r>
      <w:r w:rsidR="00156103">
        <w:rPr>
          <w:rFonts w:ascii="Times New Roman" w:hAnsi="Times New Roman" w:cs="Times New Roman"/>
          <w:sz w:val="24"/>
          <w:szCs w:val="24"/>
        </w:rPr>
        <w:t xml:space="preserve"> (7 CFR, part 400)</w:t>
      </w:r>
      <w:r w:rsidR="00257C8D">
        <w:rPr>
          <w:rFonts w:ascii="Times New Roman" w:hAnsi="Times New Roman" w:cs="Times New Roman"/>
          <w:sz w:val="24"/>
          <w:szCs w:val="24"/>
        </w:rPr>
        <w:t>;</w:t>
      </w:r>
    </w:p>
    <w:p w:rsidR="00186B08" w:rsidRDefault="00186B08" w:rsidP="00186B08">
      <w:pPr>
        <w:tabs>
          <w:tab w:val="left" w:pos="2700"/>
        </w:tabs>
        <w:spacing w:after="0"/>
        <w:ind w:left="2700" w:hanging="540"/>
        <w:rPr>
          <w:rFonts w:ascii="Times New Roman" w:hAnsi="Times New Roman" w:cs="Times New Roman"/>
          <w:sz w:val="24"/>
          <w:szCs w:val="24"/>
        </w:rPr>
      </w:pPr>
    </w:p>
    <w:p w:rsidR="00D577D3" w:rsidRDefault="00F01A1B" w:rsidP="00186B08">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(v)</w:t>
      </w:r>
      <w:r w:rsidR="00257C8D">
        <w:rPr>
          <w:rFonts w:ascii="Times New Roman" w:hAnsi="Times New Roman" w:cs="Times New Roman"/>
          <w:sz w:val="24"/>
          <w:szCs w:val="24"/>
        </w:rPr>
        <w:tab/>
      </w:r>
      <w:r w:rsidR="00756172">
        <w:rPr>
          <w:rFonts w:ascii="Times New Roman" w:hAnsi="Times New Roman" w:cs="Times New Roman"/>
          <w:sz w:val="24"/>
          <w:szCs w:val="24"/>
        </w:rPr>
        <w:t>Approved Procedures for</w:t>
      </w:r>
      <w:r w:rsidR="002F5380">
        <w:rPr>
          <w:rFonts w:ascii="Times New Roman" w:hAnsi="Times New Roman" w:cs="Times New Roman"/>
          <w:sz w:val="24"/>
          <w:szCs w:val="24"/>
        </w:rPr>
        <w:t xml:space="preserve"> Submission of</w:t>
      </w:r>
      <w:r w:rsidR="00756172">
        <w:rPr>
          <w:rFonts w:ascii="Times New Roman" w:hAnsi="Times New Roman" w:cs="Times New Roman"/>
          <w:sz w:val="24"/>
          <w:szCs w:val="24"/>
        </w:rPr>
        <w:t xml:space="preserve"> Index-based Weather Plans of Insurance</w:t>
      </w:r>
      <w:r w:rsidR="00156103">
        <w:rPr>
          <w:rFonts w:ascii="Times New Roman" w:hAnsi="Times New Roman" w:cs="Times New Roman"/>
          <w:sz w:val="24"/>
          <w:szCs w:val="24"/>
        </w:rPr>
        <w:t xml:space="preserve"> (FCIC-17050)</w:t>
      </w:r>
      <w:r w:rsidR="00B47C93">
        <w:rPr>
          <w:rFonts w:ascii="Times New Roman" w:hAnsi="Times New Roman" w:cs="Times New Roman"/>
          <w:sz w:val="24"/>
          <w:szCs w:val="24"/>
        </w:rPr>
        <w:t>.</w:t>
      </w:r>
    </w:p>
    <w:p w:rsidR="00186B08" w:rsidRDefault="00186B08" w:rsidP="00186B08">
      <w:pPr>
        <w:tabs>
          <w:tab w:val="left" w:pos="2700"/>
        </w:tabs>
        <w:spacing w:after="0"/>
        <w:ind w:left="2700" w:hanging="540"/>
        <w:rPr>
          <w:rFonts w:ascii="Times New Roman" w:hAnsi="Times New Roman" w:cs="Times New Roman"/>
          <w:sz w:val="24"/>
          <w:szCs w:val="24"/>
        </w:rPr>
      </w:pPr>
    </w:p>
    <w:p w:rsidR="0042094C" w:rsidRDefault="002F5380" w:rsidP="002F5380">
      <w:pPr>
        <w:tabs>
          <w:tab w:val="left" w:pos="2160"/>
        </w:tabs>
        <w:spacing w:after="0"/>
        <w:ind w:left="1620"/>
        <w:rPr>
          <w:rFonts w:ascii="Times New Roman" w:hAnsi="Times New Roman" w:cs="Times New Roman"/>
          <w:sz w:val="24"/>
          <w:szCs w:val="24"/>
        </w:rPr>
      </w:pPr>
      <w:r>
        <w:rPr>
          <w:rFonts w:ascii="Times New Roman" w:hAnsi="Times New Roman" w:cs="Times New Roman"/>
          <w:sz w:val="24"/>
          <w:szCs w:val="24"/>
        </w:rPr>
        <w:t>(</w:t>
      </w:r>
      <w:r w:rsidR="00097A4C">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ab/>
      </w:r>
      <w:r w:rsidR="0042094C" w:rsidRPr="008E3CB6">
        <w:rPr>
          <w:rFonts w:ascii="Times New Roman" w:hAnsi="Times New Roman" w:cs="Times New Roman"/>
          <w:sz w:val="24"/>
          <w:szCs w:val="24"/>
        </w:rPr>
        <w:t>Timelines</w:t>
      </w:r>
      <w:r w:rsidR="00257C8D">
        <w:rPr>
          <w:rFonts w:ascii="Times New Roman" w:hAnsi="Times New Roman" w:cs="Times New Roman"/>
          <w:sz w:val="24"/>
          <w:szCs w:val="24"/>
        </w:rPr>
        <w:t xml:space="preserve"> for each specific project</w:t>
      </w:r>
      <w:r w:rsidR="003E2B18">
        <w:rPr>
          <w:rFonts w:ascii="Times New Roman" w:hAnsi="Times New Roman" w:cs="Times New Roman"/>
          <w:sz w:val="24"/>
          <w:szCs w:val="24"/>
        </w:rPr>
        <w:t>.</w:t>
      </w:r>
    </w:p>
    <w:p w:rsidR="00964BA0" w:rsidRDefault="00964BA0" w:rsidP="002F5380">
      <w:pPr>
        <w:tabs>
          <w:tab w:val="left" w:pos="2160"/>
        </w:tabs>
        <w:spacing w:after="0"/>
        <w:ind w:left="1620"/>
        <w:rPr>
          <w:rFonts w:ascii="Times New Roman" w:hAnsi="Times New Roman" w:cs="Times New Roman"/>
          <w:sz w:val="24"/>
          <w:szCs w:val="24"/>
        </w:rPr>
      </w:pPr>
    </w:p>
    <w:p w:rsidR="00B74F4A" w:rsidRDefault="002F5380" w:rsidP="003E2B18">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097A4C">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sz w:val="24"/>
          <w:szCs w:val="24"/>
        </w:rPr>
        <w:tab/>
      </w:r>
      <w:r w:rsidR="00257C8D">
        <w:rPr>
          <w:rFonts w:ascii="Times New Roman" w:hAnsi="Times New Roman" w:cs="Times New Roman"/>
          <w:sz w:val="24"/>
          <w:szCs w:val="24"/>
        </w:rPr>
        <w:t>A special page for each project to hold f</w:t>
      </w:r>
      <w:r w:rsidR="003E2B18">
        <w:rPr>
          <w:rFonts w:ascii="Times New Roman" w:hAnsi="Times New Roman" w:cs="Times New Roman"/>
          <w:sz w:val="24"/>
          <w:szCs w:val="24"/>
        </w:rPr>
        <w:t>olders for the new product</w:t>
      </w:r>
      <w:r>
        <w:rPr>
          <w:rFonts w:ascii="Times New Roman" w:hAnsi="Times New Roman" w:cs="Times New Roman"/>
          <w:sz w:val="24"/>
          <w:szCs w:val="24"/>
        </w:rPr>
        <w:t xml:space="preserve"> and associated material</w:t>
      </w:r>
      <w:r w:rsidR="00B47C93">
        <w:rPr>
          <w:rFonts w:ascii="Times New Roman" w:hAnsi="Times New Roman" w:cs="Times New Roman"/>
          <w:sz w:val="24"/>
          <w:szCs w:val="24"/>
        </w:rPr>
        <w:t>.</w:t>
      </w:r>
      <w:r w:rsidR="00AA20F5">
        <w:rPr>
          <w:rFonts w:ascii="Times New Roman" w:hAnsi="Times New Roman" w:cs="Times New Roman"/>
          <w:sz w:val="24"/>
          <w:szCs w:val="24"/>
        </w:rPr>
        <w:t xml:space="preserve">  All work should be contained here so it can be officially filed at the end of each stage of the work.  This page will have:</w:t>
      </w:r>
    </w:p>
    <w:p w:rsidR="002F5380" w:rsidRPr="008E3CB6" w:rsidRDefault="002F5380" w:rsidP="002F5380">
      <w:pPr>
        <w:pStyle w:val="ListParagraph"/>
        <w:tabs>
          <w:tab w:val="left" w:pos="720"/>
        </w:tabs>
        <w:ind w:left="1620"/>
        <w:rPr>
          <w:rFonts w:ascii="Times New Roman" w:hAnsi="Times New Roman" w:cs="Times New Roman"/>
          <w:sz w:val="24"/>
          <w:szCs w:val="24"/>
        </w:rPr>
      </w:pPr>
    </w:p>
    <w:p w:rsidR="0042094C" w:rsidRPr="00BB13A5" w:rsidRDefault="002F5380" w:rsidP="00186B08">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007478">
        <w:rPr>
          <w:rFonts w:ascii="Times New Roman" w:hAnsi="Times New Roman" w:cs="Times New Roman"/>
          <w:sz w:val="24"/>
          <w:szCs w:val="24"/>
        </w:rPr>
        <w:t>s</w:t>
      </w:r>
      <w:r w:rsidR="0042094C" w:rsidRPr="00BB13A5">
        <w:rPr>
          <w:rFonts w:ascii="Times New Roman" w:hAnsi="Times New Roman" w:cs="Times New Roman"/>
          <w:sz w:val="24"/>
          <w:szCs w:val="24"/>
        </w:rPr>
        <w:t>et folders/file</w:t>
      </w:r>
      <w:r w:rsidR="00CC4340">
        <w:rPr>
          <w:rFonts w:ascii="Times New Roman" w:hAnsi="Times New Roman" w:cs="Times New Roman"/>
          <w:sz w:val="24"/>
          <w:szCs w:val="24"/>
        </w:rPr>
        <w:t>-</w:t>
      </w:r>
      <w:r w:rsidR="0042094C" w:rsidRPr="00BB13A5">
        <w:rPr>
          <w:rFonts w:ascii="Times New Roman" w:hAnsi="Times New Roman" w:cs="Times New Roman"/>
          <w:sz w:val="24"/>
          <w:szCs w:val="24"/>
        </w:rPr>
        <w:t xml:space="preserve">naming conventions/so records </w:t>
      </w:r>
      <w:r w:rsidR="00AA20F5">
        <w:rPr>
          <w:rFonts w:ascii="Times New Roman" w:hAnsi="Times New Roman" w:cs="Times New Roman"/>
          <w:sz w:val="24"/>
          <w:szCs w:val="24"/>
        </w:rPr>
        <w:t xml:space="preserve">will be </w:t>
      </w:r>
      <w:r w:rsidR="0042094C" w:rsidRPr="00BB13A5">
        <w:rPr>
          <w:rFonts w:ascii="Times New Roman" w:hAnsi="Times New Roman" w:cs="Times New Roman"/>
          <w:sz w:val="24"/>
          <w:szCs w:val="24"/>
        </w:rPr>
        <w:t xml:space="preserve">complete when </w:t>
      </w:r>
      <w:r w:rsidR="00AA20F5">
        <w:rPr>
          <w:rFonts w:ascii="Times New Roman" w:hAnsi="Times New Roman" w:cs="Times New Roman"/>
          <w:sz w:val="24"/>
          <w:szCs w:val="24"/>
        </w:rPr>
        <w:t xml:space="preserve">the </w:t>
      </w:r>
      <w:r w:rsidR="0042094C" w:rsidRPr="00BB13A5">
        <w:rPr>
          <w:rFonts w:ascii="Times New Roman" w:hAnsi="Times New Roman" w:cs="Times New Roman"/>
          <w:sz w:val="24"/>
          <w:szCs w:val="24"/>
        </w:rPr>
        <w:t xml:space="preserve">product </w:t>
      </w:r>
      <w:r w:rsidR="00AA20F5">
        <w:rPr>
          <w:rFonts w:ascii="Times New Roman" w:hAnsi="Times New Roman" w:cs="Times New Roman"/>
          <w:sz w:val="24"/>
          <w:szCs w:val="24"/>
        </w:rPr>
        <w:t xml:space="preserve">is </w:t>
      </w:r>
      <w:r w:rsidR="0042094C" w:rsidRPr="00BB13A5">
        <w:rPr>
          <w:rFonts w:ascii="Times New Roman" w:hAnsi="Times New Roman" w:cs="Times New Roman"/>
          <w:sz w:val="24"/>
          <w:szCs w:val="24"/>
        </w:rPr>
        <w:t>approved</w:t>
      </w:r>
      <w:r w:rsidR="00AA20F5">
        <w:rPr>
          <w:rFonts w:ascii="Times New Roman" w:hAnsi="Times New Roman" w:cs="Times New Roman"/>
          <w:sz w:val="24"/>
          <w:szCs w:val="24"/>
        </w:rPr>
        <w:t xml:space="preserve"> or disapproved by the Board</w:t>
      </w:r>
      <w:r w:rsidR="00007478">
        <w:rPr>
          <w:rFonts w:ascii="Times New Roman" w:hAnsi="Times New Roman" w:cs="Times New Roman"/>
          <w:sz w:val="24"/>
          <w:szCs w:val="24"/>
        </w:rPr>
        <w:t>;</w:t>
      </w:r>
    </w:p>
    <w:p w:rsidR="002F5380" w:rsidRPr="00BB13A5" w:rsidRDefault="002F5380" w:rsidP="002F5380">
      <w:pPr>
        <w:pStyle w:val="ListParagraph"/>
        <w:tabs>
          <w:tab w:val="left" w:pos="720"/>
        </w:tabs>
        <w:ind w:left="2700" w:hanging="540"/>
        <w:rPr>
          <w:rFonts w:ascii="Times New Roman" w:hAnsi="Times New Roman" w:cs="Times New Roman"/>
          <w:sz w:val="24"/>
          <w:szCs w:val="24"/>
        </w:rPr>
      </w:pPr>
    </w:p>
    <w:p w:rsidR="0095044D" w:rsidRDefault="002F5380" w:rsidP="00186B08">
      <w:pPr>
        <w:pStyle w:val="ListParagraph"/>
        <w:tabs>
          <w:tab w:val="left" w:pos="720"/>
        </w:tabs>
        <w:spacing w:after="0"/>
        <w:ind w:left="2700" w:hanging="540"/>
        <w:rPr>
          <w:rFonts w:ascii="Times New Roman" w:hAnsi="Times New Roman" w:cs="Times New Roman"/>
          <w:sz w:val="24"/>
          <w:szCs w:val="24"/>
        </w:rPr>
      </w:pPr>
      <w:r w:rsidRPr="00BB13A5">
        <w:rPr>
          <w:rFonts w:ascii="Times New Roman" w:hAnsi="Times New Roman" w:cs="Times New Roman"/>
          <w:sz w:val="24"/>
          <w:szCs w:val="24"/>
        </w:rPr>
        <w:t>(ii)</w:t>
      </w:r>
      <w:r w:rsidRPr="00BB13A5">
        <w:rPr>
          <w:rFonts w:ascii="Times New Roman" w:hAnsi="Times New Roman" w:cs="Times New Roman"/>
          <w:sz w:val="24"/>
          <w:szCs w:val="24"/>
        </w:rPr>
        <w:tab/>
      </w:r>
      <w:r w:rsidR="00007478">
        <w:rPr>
          <w:rFonts w:ascii="Times New Roman" w:hAnsi="Times New Roman" w:cs="Times New Roman"/>
          <w:sz w:val="24"/>
          <w:szCs w:val="24"/>
        </w:rPr>
        <w:t>f</w:t>
      </w:r>
      <w:r w:rsidR="0042094C" w:rsidRPr="00BB13A5">
        <w:rPr>
          <w:rFonts w:ascii="Times New Roman" w:hAnsi="Times New Roman" w:cs="Times New Roman"/>
          <w:sz w:val="24"/>
          <w:szCs w:val="24"/>
        </w:rPr>
        <w:t xml:space="preserve">iles ready for </w:t>
      </w:r>
      <w:r w:rsidR="00AA20F5">
        <w:rPr>
          <w:rFonts w:ascii="Times New Roman" w:hAnsi="Times New Roman" w:cs="Times New Roman"/>
          <w:sz w:val="24"/>
          <w:szCs w:val="24"/>
        </w:rPr>
        <w:t xml:space="preserve">the </w:t>
      </w:r>
      <w:r w:rsidR="0042094C" w:rsidRPr="00BB13A5">
        <w:rPr>
          <w:rFonts w:ascii="Times New Roman" w:hAnsi="Times New Roman" w:cs="Times New Roman"/>
          <w:sz w:val="24"/>
          <w:szCs w:val="24"/>
        </w:rPr>
        <w:t xml:space="preserve">ERMS when </w:t>
      </w:r>
      <w:r w:rsidR="00AA20F5">
        <w:rPr>
          <w:rFonts w:ascii="Times New Roman" w:hAnsi="Times New Roman" w:cs="Times New Roman"/>
          <w:sz w:val="24"/>
          <w:szCs w:val="24"/>
        </w:rPr>
        <w:t xml:space="preserve">the </w:t>
      </w:r>
      <w:r w:rsidR="0042094C" w:rsidRPr="00BB13A5">
        <w:rPr>
          <w:rFonts w:ascii="Times New Roman" w:hAnsi="Times New Roman" w:cs="Times New Roman"/>
          <w:sz w:val="24"/>
          <w:szCs w:val="24"/>
        </w:rPr>
        <w:t xml:space="preserve">project </w:t>
      </w:r>
      <w:r w:rsidR="00AA20F5">
        <w:rPr>
          <w:rFonts w:ascii="Times New Roman" w:hAnsi="Times New Roman" w:cs="Times New Roman"/>
          <w:sz w:val="24"/>
          <w:szCs w:val="24"/>
        </w:rPr>
        <w:t>is complete</w:t>
      </w:r>
      <w:r w:rsidR="0095044D">
        <w:rPr>
          <w:rFonts w:ascii="Times New Roman" w:hAnsi="Times New Roman" w:cs="Times New Roman"/>
          <w:sz w:val="24"/>
          <w:szCs w:val="24"/>
        </w:rPr>
        <w:t>; and</w:t>
      </w:r>
    </w:p>
    <w:p w:rsidR="00F01A1B" w:rsidRDefault="00F01A1B" w:rsidP="002F5380">
      <w:pPr>
        <w:pStyle w:val="ListParagraph"/>
        <w:tabs>
          <w:tab w:val="left" w:pos="720"/>
        </w:tabs>
        <w:ind w:left="2700" w:hanging="540"/>
        <w:rPr>
          <w:rFonts w:ascii="Times New Roman" w:hAnsi="Times New Roman" w:cs="Times New Roman"/>
          <w:sz w:val="24"/>
          <w:szCs w:val="24"/>
        </w:rPr>
      </w:pPr>
    </w:p>
    <w:p w:rsidR="0042094C" w:rsidRDefault="00007478" w:rsidP="00186B08">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c</w:t>
      </w:r>
      <w:r w:rsidR="0095044D">
        <w:rPr>
          <w:rFonts w:ascii="Times New Roman" w:hAnsi="Times New Roman" w:cs="Times New Roman"/>
          <w:sz w:val="24"/>
          <w:szCs w:val="24"/>
        </w:rPr>
        <w:t xml:space="preserve">ontrolled access to just the applicable </w:t>
      </w:r>
      <w:r w:rsidR="00964BA0">
        <w:rPr>
          <w:rFonts w:ascii="Times New Roman" w:hAnsi="Times New Roman" w:cs="Times New Roman"/>
          <w:sz w:val="24"/>
          <w:szCs w:val="24"/>
        </w:rPr>
        <w:t xml:space="preserve">NPR </w:t>
      </w:r>
      <w:r w:rsidR="0095044D">
        <w:rPr>
          <w:rFonts w:ascii="Times New Roman" w:hAnsi="Times New Roman" w:cs="Times New Roman"/>
          <w:sz w:val="24"/>
          <w:szCs w:val="24"/>
        </w:rPr>
        <w:t>team and the Management Team</w:t>
      </w:r>
      <w:r w:rsidR="00B47C93">
        <w:rPr>
          <w:rFonts w:ascii="Times New Roman" w:hAnsi="Times New Roman" w:cs="Times New Roman"/>
          <w:sz w:val="24"/>
          <w:szCs w:val="24"/>
        </w:rPr>
        <w:t>.</w:t>
      </w:r>
    </w:p>
    <w:p w:rsidR="009B341E" w:rsidRDefault="009B341E" w:rsidP="00186B08">
      <w:pPr>
        <w:pStyle w:val="ListParagraph"/>
        <w:tabs>
          <w:tab w:val="left" w:pos="720"/>
        </w:tabs>
        <w:spacing w:after="0"/>
        <w:ind w:left="2700" w:hanging="540"/>
        <w:rPr>
          <w:rFonts w:ascii="Times New Roman" w:hAnsi="Times New Roman" w:cs="Times New Roman"/>
          <w:sz w:val="24"/>
          <w:szCs w:val="24"/>
        </w:rPr>
      </w:pPr>
    </w:p>
    <w:p w:rsidR="00673AA7" w:rsidRPr="00000ADF" w:rsidRDefault="00170A5D" w:rsidP="00186B08">
      <w:pPr>
        <w:pStyle w:val="ListParagraph"/>
        <w:tabs>
          <w:tab w:val="left" w:pos="720"/>
        </w:tabs>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IPS Tracking System</w:t>
      </w:r>
    </w:p>
    <w:p w:rsidR="00673AA7" w:rsidRPr="00CA4D02" w:rsidRDefault="00673AA7" w:rsidP="00CA4D02">
      <w:pPr>
        <w:tabs>
          <w:tab w:val="left" w:pos="720"/>
        </w:tabs>
        <w:spacing w:after="0"/>
        <w:rPr>
          <w:rFonts w:ascii="Times New Roman" w:hAnsi="Times New Roman" w:cs="Times New Roman"/>
          <w:sz w:val="24"/>
          <w:szCs w:val="24"/>
        </w:rPr>
      </w:pPr>
    </w:p>
    <w:p w:rsidR="00673AA7" w:rsidRPr="00BB13A5" w:rsidRDefault="00673AA7" w:rsidP="00673AA7">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w:t>
      </w:r>
      <w:r w:rsidR="00CA4D02">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r>
      <w:r w:rsidRPr="00BB13A5">
        <w:rPr>
          <w:rFonts w:ascii="Times New Roman" w:hAnsi="Times New Roman" w:cs="Times New Roman"/>
          <w:sz w:val="24"/>
          <w:szCs w:val="24"/>
        </w:rPr>
        <w:t>Purpose</w:t>
      </w:r>
      <w:r w:rsidR="00007478">
        <w:rPr>
          <w:rFonts w:ascii="Times New Roman" w:hAnsi="Times New Roman" w:cs="Times New Roman"/>
          <w:sz w:val="24"/>
          <w:szCs w:val="24"/>
        </w:rPr>
        <w:t>.</w:t>
      </w:r>
    </w:p>
    <w:p w:rsidR="002D6AD3" w:rsidRPr="00BB13A5" w:rsidRDefault="002D6AD3" w:rsidP="00186B08">
      <w:pPr>
        <w:pStyle w:val="ListParagraph"/>
        <w:tabs>
          <w:tab w:val="left" w:pos="720"/>
        </w:tabs>
        <w:spacing w:after="0"/>
        <w:ind w:left="1620" w:hanging="540"/>
        <w:rPr>
          <w:rFonts w:ascii="Times New Roman" w:hAnsi="Times New Roman" w:cs="Times New Roman"/>
          <w:sz w:val="24"/>
          <w:szCs w:val="24"/>
        </w:rPr>
      </w:pPr>
    </w:p>
    <w:p w:rsidR="001E3F74" w:rsidRPr="00BB13A5" w:rsidRDefault="002D6AD3" w:rsidP="00186B08">
      <w:pPr>
        <w:pStyle w:val="ListParagraph"/>
        <w:tabs>
          <w:tab w:val="left" w:pos="720"/>
        </w:tabs>
        <w:spacing w:after="0"/>
        <w:ind w:left="1620"/>
        <w:rPr>
          <w:rFonts w:ascii="Times New Roman" w:hAnsi="Times New Roman" w:cs="Times New Roman"/>
          <w:sz w:val="24"/>
          <w:szCs w:val="24"/>
        </w:rPr>
      </w:pPr>
      <w:r w:rsidRPr="00BB13A5">
        <w:rPr>
          <w:rFonts w:ascii="Times New Roman" w:hAnsi="Times New Roman" w:cs="Times New Roman"/>
          <w:sz w:val="24"/>
          <w:szCs w:val="24"/>
        </w:rPr>
        <w:t xml:space="preserve">Allows users to determine the status of a </w:t>
      </w:r>
      <w:r w:rsidR="001E3F74" w:rsidRPr="00BB13A5">
        <w:rPr>
          <w:rFonts w:ascii="Times New Roman" w:hAnsi="Times New Roman" w:cs="Times New Roman"/>
          <w:sz w:val="24"/>
          <w:szCs w:val="24"/>
        </w:rPr>
        <w:t>concept proposal, submission, or index-based weathe</w:t>
      </w:r>
      <w:r w:rsidR="00A64D36" w:rsidRPr="00BB13A5">
        <w:rPr>
          <w:rFonts w:ascii="Times New Roman" w:hAnsi="Times New Roman" w:cs="Times New Roman"/>
          <w:sz w:val="24"/>
          <w:szCs w:val="24"/>
        </w:rPr>
        <w:t xml:space="preserve">r plan of insurance at any time and </w:t>
      </w:r>
      <w:r w:rsidR="001E3F74" w:rsidRPr="00BB13A5">
        <w:rPr>
          <w:rFonts w:ascii="Times New Roman" w:hAnsi="Times New Roman" w:cs="Times New Roman"/>
          <w:sz w:val="24"/>
          <w:szCs w:val="24"/>
        </w:rPr>
        <w:t>generate reports based on a number of different parameters</w:t>
      </w:r>
      <w:r w:rsidR="00B47C93">
        <w:rPr>
          <w:rFonts w:ascii="Times New Roman" w:hAnsi="Times New Roman" w:cs="Times New Roman"/>
          <w:sz w:val="24"/>
          <w:szCs w:val="24"/>
        </w:rPr>
        <w:t>.</w:t>
      </w:r>
    </w:p>
    <w:p w:rsidR="00673AA7" w:rsidRPr="00BB13A5" w:rsidRDefault="00673AA7" w:rsidP="00673AA7">
      <w:pPr>
        <w:pStyle w:val="ListParagraph"/>
        <w:tabs>
          <w:tab w:val="left" w:pos="720"/>
        </w:tabs>
        <w:ind w:left="1620" w:hanging="540"/>
        <w:rPr>
          <w:rFonts w:ascii="Times New Roman" w:hAnsi="Times New Roman" w:cs="Times New Roman"/>
          <w:sz w:val="24"/>
          <w:szCs w:val="24"/>
        </w:rPr>
      </w:pPr>
    </w:p>
    <w:p w:rsidR="00673AA7" w:rsidRDefault="00CA4D02" w:rsidP="00186B08">
      <w:pPr>
        <w:pStyle w:val="ListParagraph"/>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sidR="00673AA7" w:rsidRPr="00BB13A5">
        <w:rPr>
          <w:rFonts w:ascii="Times New Roman" w:hAnsi="Times New Roman" w:cs="Times New Roman"/>
          <w:sz w:val="24"/>
          <w:szCs w:val="24"/>
        </w:rPr>
        <w:t>)</w:t>
      </w:r>
      <w:r w:rsidR="00673AA7" w:rsidRPr="00BB13A5">
        <w:rPr>
          <w:rFonts w:ascii="Times New Roman" w:hAnsi="Times New Roman" w:cs="Times New Roman"/>
          <w:sz w:val="24"/>
          <w:szCs w:val="24"/>
        </w:rPr>
        <w:tab/>
      </w:r>
      <w:r w:rsidR="00D5746E">
        <w:rPr>
          <w:rFonts w:ascii="Times New Roman" w:hAnsi="Times New Roman" w:cs="Times New Roman"/>
          <w:sz w:val="24"/>
          <w:szCs w:val="24"/>
        </w:rPr>
        <w:t xml:space="preserve">The </w:t>
      </w:r>
      <w:r w:rsidR="00170A5D">
        <w:rPr>
          <w:rFonts w:ascii="Times New Roman" w:hAnsi="Times New Roman" w:cs="Times New Roman"/>
          <w:sz w:val="24"/>
          <w:szCs w:val="24"/>
        </w:rPr>
        <w:t>IPS Tracking System</w:t>
      </w:r>
      <w:r w:rsidR="00D5746E">
        <w:rPr>
          <w:rFonts w:ascii="Times New Roman" w:hAnsi="Times New Roman" w:cs="Times New Roman"/>
          <w:sz w:val="24"/>
          <w:szCs w:val="24"/>
        </w:rPr>
        <w:t xml:space="preserve"> will have the ability to create reports regard</w:t>
      </w:r>
      <w:r w:rsidR="00964BA0">
        <w:rPr>
          <w:rFonts w:ascii="Times New Roman" w:hAnsi="Times New Roman" w:cs="Times New Roman"/>
          <w:sz w:val="24"/>
          <w:szCs w:val="24"/>
        </w:rPr>
        <w:t>ing the status of new product development</w:t>
      </w:r>
      <w:r w:rsidR="00D5746E">
        <w:rPr>
          <w:rFonts w:ascii="Times New Roman" w:hAnsi="Times New Roman" w:cs="Times New Roman"/>
          <w:sz w:val="24"/>
          <w:szCs w:val="24"/>
        </w:rPr>
        <w:t xml:space="preserve"> efforts such as:</w:t>
      </w:r>
    </w:p>
    <w:p w:rsidR="00A64D36" w:rsidRDefault="00A64D36" w:rsidP="00673AA7">
      <w:pPr>
        <w:pStyle w:val="ListParagraph"/>
        <w:tabs>
          <w:tab w:val="left" w:pos="720"/>
        </w:tabs>
        <w:ind w:left="1620" w:hanging="540"/>
        <w:rPr>
          <w:rFonts w:ascii="Times New Roman" w:hAnsi="Times New Roman" w:cs="Times New Roman"/>
          <w:sz w:val="24"/>
          <w:szCs w:val="24"/>
        </w:rPr>
      </w:pPr>
    </w:p>
    <w:p w:rsidR="00A64D36" w:rsidRDefault="00A64D36" w:rsidP="00A64D36">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(a</w:t>
      </w:r>
      <w:r w:rsidR="00007478">
        <w:rPr>
          <w:rFonts w:ascii="Times New Roman" w:hAnsi="Times New Roman" w:cs="Times New Roman"/>
          <w:sz w:val="24"/>
          <w:szCs w:val="24"/>
        </w:rPr>
        <w:t>)</w:t>
      </w:r>
      <w:r w:rsidR="00007478">
        <w:rPr>
          <w:rFonts w:ascii="Times New Roman" w:hAnsi="Times New Roman" w:cs="Times New Roman"/>
          <w:sz w:val="24"/>
          <w:szCs w:val="24"/>
        </w:rPr>
        <w:tab/>
        <w:t>t</w:t>
      </w:r>
      <w:r w:rsidRPr="00A64D36">
        <w:rPr>
          <w:rFonts w:ascii="Times New Roman" w:hAnsi="Times New Roman" w:cs="Times New Roman"/>
          <w:sz w:val="24"/>
          <w:szCs w:val="24"/>
        </w:rPr>
        <w:t xml:space="preserve">racking </w:t>
      </w:r>
      <w:r w:rsidR="00D5746E">
        <w:rPr>
          <w:rFonts w:ascii="Times New Roman" w:hAnsi="Times New Roman" w:cs="Times New Roman"/>
          <w:sz w:val="24"/>
          <w:szCs w:val="24"/>
        </w:rPr>
        <w:t xml:space="preserve">the </w:t>
      </w:r>
      <w:r w:rsidRPr="00A64D36">
        <w:rPr>
          <w:rFonts w:ascii="Times New Roman" w:hAnsi="Times New Roman" w:cs="Times New Roman"/>
          <w:sz w:val="24"/>
          <w:szCs w:val="24"/>
        </w:rPr>
        <w:t xml:space="preserve">status of a </w:t>
      </w:r>
      <w:r w:rsidR="00D5746E">
        <w:rPr>
          <w:rFonts w:ascii="Times New Roman" w:hAnsi="Times New Roman" w:cs="Times New Roman"/>
          <w:sz w:val="24"/>
          <w:szCs w:val="24"/>
        </w:rPr>
        <w:t>single su</w:t>
      </w:r>
      <w:r w:rsidRPr="00A64D36">
        <w:rPr>
          <w:rFonts w:ascii="Times New Roman" w:hAnsi="Times New Roman" w:cs="Times New Roman"/>
          <w:sz w:val="24"/>
          <w:szCs w:val="24"/>
        </w:rPr>
        <w:t>bmission</w:t>
      </w:r>
      <w:r w:rsidR="009B341E">
        <w:rPr>
          <w:rFonts w:ascii="Times New Roman" w:hAnsi="Times New Roman" w:cs="Times New Roman"/>
          <w:sz w:val="24"/>
          <w:szCs w:val="24"/>
        </w:rPr>
        <w:t>;</w:t>
      </w:r>
    </w:p>
    <w:p w:rsidR="00A64D36" w:rsidRDefault="00A64D36" w:rsidP="00A64D36">
      <w:pPr>
        <w:pStyle w:val="ListParagraph"/>
        <w:tabs>
          <w:tab w:val="left" w:pos="720"/>
        </w:tabs>
        <w:ind w:left="2160" w:hanging="540"/>
        <w:rPr>
          <w:rFonts w:ascii="Times New Roman" w:hAnsi="Times New Roman" w:cs="Times New Roman"/>
          <w:sz w:val="24"/>
          <w:szCs w:val="24"/>
        </w:rPr>
      </w:pPr>
    </w:p>
    <w:p w:rsidR="00707374" w:rsidRDefault="00007478" w:rsidP="00A64D36">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r</w:t>
      </w:r>
      <w:r w:rsidR="00A64D36" w:rsidRPr="00BB13A5">
        <w:rPr>
          <w:rFonts w:ascii="Times New Roman" w:hAnsi="Times New Roman" w:cs="Times New Roman"/>
          <w:sz w:val="24"/>
          <w:szCs w:val="24"/>
        </w:rPr>
        <w:t>eport</w:t>
      </w:r>
      <w:r w:rsidR="00D5746E">
        <w:rPr>
          <w:rFonts w:ascii="Times New Roman" w:hAnsi="Times New Roman" w:cs="Times New Roman"/>
          <w:sz w:val="24"/>
          <w:szCs w:val="24"/>
        </w:rPr>
        <w:t>ing</w:t>
      </w:r>
      <w:r w:rsidR="00A64D36" w:rsidRPr="00BB13A5">
        <w:rPr>
          <w:rFonts w:ascii="Times New Roman" w:hAnsi="Times New Roman" w:cs="Times New Roman"/>
          <w:sz w:val="24"/>
          <w:szCs w:val="24"/>
        </w:rPr>
        <w:t xml:space="preserve"> how many</w:t>
      </w:r>
      <w:r w:rsidR="00D5746E">
        <w:rPr>
          <w:rFonts w:ascii="Times New Roman" w:hAnsi="Times New Roman" w:cs="Times New Roman"/>
          <w:sz w:val="24"/>
          <w:szCs w:val="24"/>
        </w:rPr>
        <w:t xml:space="preserve"> CP’s</w:t>
      </w:r>
      <w:r w:rsidR="00A64D36" w:rsidRPr="00BB13A5">
        <w:rPr>
          <w:rFonts w:ascii="Times New Roman" w:hAnsi="Times New Roman" w:cs="Times New Roman"/>
          <w:sz w:val="24"/>
          <w:szCs w:val="24"/>
        </w:rPr>
        <w:t xml:space="preserve">, </w:t>
      </w:r>
      <w:r w:rsidR="009B341E">
        <w:rPr>
          <w:rFonts w:ascii="Times New Roman" w:hAnsi="Times New Roman" w:cs="Times New Roman"/>
          <w:sz w:val="24"/>
          <w:szCs w:val="24"/>
        </w:rPr>
        <w:t>508</w:t>
      </w:r>
      <w:r w:rsidR="00434AD0">
        <w:rPr>
          <w:rFonts w:ascii="Times New Roman" w:hAnsi="Times New Roman" w:cs="Times New Roman"/>
          <w:sz w:val="24"/>
          <w:szCs w:val="24"/>
        </w:rPr>
        <w:t>(</w:t>
      </w:r>
      <w:r w:rsidR="009B341E">
        <w:rPr>
          <w:rFonts w:ascii="Times New Roman" w:hAnsi="Times New Roman" w:cs="Times New Roman"/>
          <w:sz w:val="24"/>
          <w:szCs w:val="24"/>
        </w:rPr>
        <w:t>h</w:t>
      </w:r>
      <w:r w:rsidR="00434AD0">
        <w:rPr>
          <w:rFonts w:ascii="Times New Roman" w:hAnsi="Times New Roman" w:cs="Times New Roman"/>
          <w:sz w:val="24"/>
          <w:szCs w:val="24"/>
        </w:rPr>
        <w:t>)</w:t>
      </w:r>
      <w:r w:rsidR="009B341E">
        <w:rPr>
          <w:rFonts w:ascii="Times New Roman" w:hAnsi="Times New Roman" w:cs="Times New Roman"/>
          <w:sz w:val="24"/>
          <w:szCs w:val="24"/>
        </w:rPr>
        <w:t>, RMA</w:t>
      </w:r>
      <w:r w:rsidR="00D5746E">
        <w:rPr>
          <w:rFonts w:ascii="Times New Roman" w:hAnsi="Times New Roman" w:cs="Times New Roman"/>
          <w:sz w:val="24"/>
          <w:szCs w:val="24"/>
        </w:rPr>
        <w:t xml:space="preserve"> and IBW </w:t>
      </w:r>
      <w:r w:rsidR="00A64D36" w:rsidRPr="00BB13A5">
        <w:rPr>
          <w:rFonts w:ascii="Times New Roman" w:hAnsi="Times New Roman" w:cs="Times New Roman"/>
          <w:sz w:val="24"/>
          <w:szCs w:val="24"/>
        </w:rPr>
        <w:t>submission</w:t>
      </w:r>
      <w:r w:rsidR="00D5746E">
        <w:rPr>
          <w:rFonts w:ascii="Times New Roman" w:hAnsi="Times New Roman" w:cs="Times New Roman"/>
          <w:sz w:val="24"/>
          <w:szCs w:val="24"/>
        </w:rPr>
        <w:t>s</w:t>
      </w:r>
      <w:r w:rsidR="00A64D36" w:rsidRPr="00BB13A5">
        <w:rPr>
          <w:rFonts w:ascii="Times New Roman" w:hAnsi="Times New Roman" w:cs="Times New Roman"/>
          <w:sz w:val="24"/>
          <w:szCs w:val="24"/>
        </w:rPr>
        <w:t xml:space="preserve"> </w:t>
      </w:r>
      <w:r w:rsidR="00AA20F5">
        <w:rPr>
          <w:rFonts w:ascii="Times New Roman" w:hAnsi="Times New Roman" w:cs="Times New Roman"/>
          <w:sz w:val="24"/>
          <w:szCs w:val="24"/>
        </w:rPr>
        <w:t xml:space="preserve">were </w:t>
      </w:r>
      <w:r w:rsidR="00A64D36" w:rsidRPr="00BB13A5">
        <w:rPr>
          <w:rFonts w:ascii="Times New Roman" w:hAnsi="Times New Roman" w:cs="Times New Roman"/>
          <w:sz w:val="24"/>
          <w:szCs w:val="24"/>
        </w:rPr>
        <w:t>submitted in a given time period</w:t>
      </w:r>
      <w:r w:rsidR="009B341E">
        <w:rPr>
          <w:rFonts w:ascii="Times New Roman" w:hAnsi="Times New Roman" w:cs="Times New Roman"/>
          <w:sz w:val="24"/>
          <w:szCs w:val="24"/>
        </w:rPr>
        <w:t>;</w:t>
      </w:r>
      <w:r w:rsidR="00707374">
        <w:rPr>
          <w:rFonts w:ascii="Times New Roman" w:hAnsi="Times New Roman" w:cs="Times New Roman"/>
          <w:sz w:val="24"/>
          <w:szCs w:val="24"/>
        </w:rPr>
        <w:br w:type="page"/>
      </w:r>
    </w:p>
    <w:p w:rsidR="00707374" w:rsidRPr="008E3CB6" w:rsidRDefault="00707374" w:rsidP="00707374">
      <w:pPr>
        <w:pStyle w:val="Paragraph"/>
      </w:pPr>
      <w:r>
        <w:t>4</w:t>
      </w:r>
      <w:r w:rsidRPr="008E3CB6">
        <w:tab/>
      </w:r>
      <w:r>
        <w:t>Online Resources (Continued)</w:t>
      </w:r>
      <w:r>
        <w:tab/>
      </w:r>
    </w:p>
    <w:p w:rsidR="00A64D36" w:rsidRPr="00BB13A5" w:rsidRDefault="00A64D36" w:rsidP="00A64D36">
      <w:pPr>
        <w:pStyle w:val="ListParagraph"/>
        <w:tabs>
          <w:tab w:val="left" w:pos="720"/>
        </w:tabs>
        <w:spacing w:after="0"/>
        <w:ind w:left="2160" w:hanging="540"/>
        <w:rPr>
          <w:rFonts w:ascii="Times New Roman" w:hAnsi="Times New Roman" w:cs="Times New Roman"/>
          <w:sz w:val="24"/>
          <w:szCs w:val="24"/>
        </w:rPr>
      </w:pPr>
    </w:p>
    <w:p w:rsidR="00707374" w:rsidRPr="00000ADF" w:rsidRDefault="00707374" w:rsidP="00707374">
      <w:pPr>
        <w:pStyle w:val="ListParagraph"/>
        <w:tabs>
          <w:tab w:val="left" w:pos="720"/>
        </w:tabs>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IPS Tracking System (continued)</w:t>
      </w:r>
    </w:p>
    <w:p w:rsidR="00A64D36" w:rsidRPr="00BB13A5" w:rsidRDefault="00A64D36" w:rsidP="00A64D36">
      <w:pPr>
        <w:pStyle w:val="ListParagraph"/>
        <w:tabs>
          <w:tab w:val="left" w:pos="720"/>
        </w:tabs>
        <w:spacing w:after="0"/>
        <w:ind w:left="2160" w:hanging="540"/>
        <w:rPr>
          <w:rFonts w:ascii="Times New Roman" w:hAnsi="Times New Roman" w:cs="Times New Roman"/>
          <w:sz w:val="24"/>
          <w:szCs w:val="24"/>
        </w:rPr>
      </w:pPr>
    </w:p>
    <w:p w:rsidR="00A64D36" w:rsidRDefault="00007478" w:rsidP="009B341E">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r</w:t>
      </w:r>
      <w:r w:rsidR="00A64D36" w:rsidRPr="00BB13A5">
        <w:rPr>
          <w:rFonts w:ascii="Times New Roman" w:hAnsi="Times New Roman" w:cs="Times New Roman"/>
          <w:sz w:val="24"/>
          <w:szCs w:val="24"/>
        </w:rPr>
        <w:t>eport</w:t>
      </w:r>
      <w:r w:rsidR="00D5746E">
        <w:rPr>
          <w:rFonts w:ascii="Times New Roman" w:hAnsi="Times New Roman" w:cs="Times New Roman"/>
          <w:sz w:val="24"/>
          <w:szCs w:val="24"/>
        </w:rPr>
        <w:t>ing</w:t>
      </w:r>
      <w:r w:rsidR="00A64D36" w:rsidRPr="00BB13A5">
        <w:rPr>
          <w:rFonts w:ascii="Times New Roman" w:hAnsi="Times New Roman" w:cs="Times New Roman"/>
          <w:sz w:val="24"/>
          <w:szCs w:val="24"/>
        </w:rPr>
        <w:t xml:space="preserve"> what is ready for Board action at next Board meeting</w:t>
      </w:r>
      <w:r w:rsidR="009B341E">
        <w:rPr>
          <w:rFonts w:ascii="Times New Roman" w:hAnsi="Times New Roman" w:cs="Times New Roman"/>
          <w:sz w:val="24"/>
          <w:szCs w:val="24"/>
        </w:rPr>
        <w:t>;</w:t>
      </w:r>
    </w:p>
    <w:p w:rsidR="009B341E" w:rsidRPr="00BB13A5" w:rsidRDefault="009B341E" w:rsidP="009B341E">
      <w:pPr>
        <w:tabs>
          <w:tab w:val="left" w:pos="720"/>
        </w:tabs>
        <w:spacing w:after="0"/>
        <w:ind w:left="2160" w:hanging="540"/>
        <w:rPr>
          <w:rFonts w:ascii="Times New Roman" w:hAnsi="Times New Roman" w:cs="Times New Roman"/>
          <w:sz w:val="24"/>
          <w:szCs w:val="24"/>
        </w:rPr>
      </w:pPr>
    </w:p>
    <w:p w:rsidR="00A64D36" w:rsidRPr="00BB13A5" w:rsidRDefault="00007478" w:rsidP="00186B08">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r</w:t>
      </w:r>
      <w:r w:rsidR="00A64D36" w:rsidRPr="00BB13A5">
        <w:rPr>
          <w:rFonts w:ascii="Times New Roman" w:hAnsi="Times New Roman" w:cs="Times New Roman"/>
          <w:sz w:val="24"/>
          <w:szCs w:val="24"/>
        </w:rPr>
        <w:t>eport</w:t>
      </w:r>
      <w:r w:rsidR="00D5746E">
        <w:rPr>
          <w:rFonts w:ascii="Times New Roman" w:hAnsi="Times New Roman" w:cs="Times New Roman"/>
          <w:sz w:val="24"/>
          <w:szCs w:val="24"/>
        </w:rPr>
        <w:t>ing</w:t>
      </w:r>
      <w:r w:rsidR="00A64D36" w:rsidRPr="00BB13A5">
        <w:rPr>
          <w:rFonts w:ascii="Times New Roman" w:hAnsi="Times New Roman" w:cs="Times New Roman"/>
          <w:sz w:val="24"/>
          <w:szCs w:val="24"/>
        </w:rPr>
        <w:t xml:space="preserve"> how much FCIC has spent during a given time fram</w:t>
      </w:r>
      <w:r w:rsidR="00D5746E">
        <w:rPr>
          <w:rFonts w:ascii="Times New Roman" w:hAnsi="Times New Roman" w:cs="Times New Roman"/>
          <w:sz w:val="24"/>
          <w:szCs w:val="24"/>
        </w:rPr>
        <w:t>e for research and development, mainten</w:t>
      </w:r>
      <w:r w:rsidR="009B341E">
        <w:rPr>
          <w:rFonts w:ascii="Times New Roman" w:hAnsi="Times New Roman" w:cs="Times New Roman"/>
          <w:sz w:val="24"/>
          <w:szCs w:val="24"/>
        </w:rPr>
        <w:t>ance, or contracted development;</w:t>
      </w:r>
    </w:p>
    <w:p w:rsidR="00A64D36" w:rsidRPr="00BB13A5" w:rsidRDefault="00A64D36" w:rsidP="00A64D36">
      <w:pPr>
        <w:pStyle w:val="ListParagraph"/>
        <w:tabs>
          <w:tab w:val="left" w:pos="720"/>
        </w:tabs>
        <w:ind w:left="2160" w:hanging="540"/>
        <w:rPr>
          <w:rFonts w:ascii="Times New Roman" w:hAnsi="Times New Roman" w:cs="Times New Roman"/>
          <w:sz w:val="24"/>
          <w:szCs w:val="24"/>
        </w:rPr>
      </w:pPr>
    </w:p>
    <w:p w:rsidR="00D577D3" w:rsidRDefault="00007478" w:rsidP="00A64D36">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t</w:t>
      </w:r>
      <w:r w:rsidR="00A64D36" w:rsidRPr="00BB13A5">
        <w:rPr>
          <w:rFonts w:ascii="Times New Roman" w:hAnsi="Times New Roman" w:cs="Times New Roman"/>
          <w:sz w:val="24"/>
          <w:szCs w:val="24"/>
        </w:rPr>
        <w:t>rac</w:t>
      </w:r>
      <w:r w:rsidR="00AA20F5">
        <w:rPr>
          <w:rFonts w:ascii="Times New Roman" w:hAnsi="Times New Roman" w:cs="Times New Roman"/>
          <w:sz w:val="24"/>
          <w:szCs w:val="24"/>
        </w:rPr>
        <w:t>ks</w:t>
      </w:r>
      <w:r w:rsidR="00A64D36" w:rsidRPr="00BB13A5">
        <w:rPr>
          <w:rFonts w:ascii="Times New Roman" w:hAnsi="Times New Roman" w:cs="Times New Roman"/>
          <w:sz w:val="24"/>
          <w:szCs w:val="24"/>
        </w:rPr>
        <w:t xml:space="preserve"> what </w:t>
      </w:r>
      <w:r w:rsidR="00AA20F5">
        <w:rPr>
          <w:rFonts w:ascii="Times New Roman" w:hAnsi="Times New Roman" w:cs="Times New Roman"/>
          <w:sz w:val="24"/>
          <w:szCs w:val="24"/>
        </w:rPr>
        <w:t xml:space="preserve">reimbursement </w:t>
      </w:r>
      <w:r w:rsidR="00A64D36" w:rsidRPr="00BB13A5">
        <w:rPr>
          <w:rFonts w:ascii="Times New Roman" w:hAnsi="Times New Roman" w:cs="Times New Roman"/>
          <w:sz w:val="24"/>
          <w:szCs w:val="24"/>
        </w:rPr>
        <w:t xml:space="preserve">stage </w:t>
      </w:r>
      <w:r w:rsidR="00AA20F5">
        <w:rPr>
          <w:rFonts w:ascii="Times New Roman" w:hAnsi="Times New Roman" w:cs="Times New Roman"/>
          <w:sz w:val="24"/>
          <w:szCs w:val="24"/>
        </w:rPr>
        <w:t xml:space="preserve">a product is in </w:t>
      </w:r>
      <w:r w:rsidR="00D5746E">
        <w:rPr>
          <w:rFonts w:ascii="Times New Roman" w:hAnsi="Times New Roman" w:cs="Times New Roman"/>
          <w:sz w:val="24"/>
          <w:szCs w:val="24"/>
        </w:rPr>
        <w:t>or if fees are being charged;</w:t>
      </w:r>
    </w:p>
    <w:p w:rsidR="009B341E" w:rsidRDefault="009B341E" w:rsidP="00A64D36">
      <w:pPr>
        <w:pStyle w:val="ListParagraph"/>
        <w:tabs>
          <w:tab w:val="left" w:pos="720"/>
        </w:tabs>
        <w:ind w:left="2160" w:hanging="540"/>
        <w:rPr>
          <w:rFonts w:ascii="Times New Roman" w:hAnsi="Times New Roman" w:cs="Times New Roman"/>
          <w:sz w:val="24"/>
          <w:szCs w:val="24"/>
        </w:rPr>
      </w:pPr>
    </w:p>
    <w:p w:rsidR="00D577D3" w:rsidRDefault="00007478" w:rsidP="00A64D36">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r</w:t>
      </w:r>
      <w:r w:rsidR="00D5746E">
        <w:rPr>
          <w:rFonts w:ascii="Times New Roman" w:hAnsi="Times New Roman" w:cs="Times New Roman"/>
          <w:sz w:val="24"/>
          <w:szCs w:val="24"/>
        </w:rPr>
        <w:t>eminding RMA of i</w:t>
      </w:r>
      <w:r>
        <w:rPr>
          <w:rFonts w:ascii="Times New Roman" w:hAnsi="Times New Roman" w:cs="Times New Roman"/>
          <w:sz w:val="24"/>
          <w:szCs w:val="24"/>
        </w:rPr>
        <w:t>mportant dates for a submission;</w:t>
      </w:r>
    </w:p>
    <w:p w:rsidR="009B341E" w:rsidRDefault="009B341E" w:rsidP="00A64D36">
      <w:pPr>
        <w:pStyle w:val="ListParagraph"/>
        <w:tabs>
          <w:tab w:val="left" w:pos="720"/>
        </w:tabs>
        <w:ind w:left="2160" w:hanging="540"/>
        <w:rPr>
          <w:rFonts w:ascii="Times New Roman" w:hAnsi="Times New Roman" w:cs="Times New Roman"/>
          <w:sz w:val="24"/>
          <w:szCs w:val="24"/>
        </w:rPr>
      </w:pPr>
    </w:p>
    <w:p w:rsidR="00D5746E" w:rsidRPr="00A64D36" w:rsidRDefault="00007478" w:rsidP="00A64D36">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t</w:t>
      </w:r>
      <w:r w:rsidR="00D5746E">
        <w:rPr>
          <w:rFonts w:ascii="Times New Roman" w:hAnsi="Times New Roman" w:cs="Times New Roman"/>
          <w:sz w:val="24"/>
          <w:szCs w:val="24"/>
        </w:rPr>
        <w:t>racking overall implementation of a submission for those that are approved.</w:t>
      </w:r>
    </w:p>
    <w:p w:rsidR="00A64D36" w:rsidRDefault="00A64D36" w:rsidP="00CC4340">
      <w:pPr>
        <w:pStyle w:val="ListParagraph"/>
        <w:tabs>
          <w:tab w:val="left" w:pos="720"/>
        </w:tabs>
        <w:spacing w:after="0"/>
        <w:ind w:left="2160" w:hanging="540"/>
        <w:rPr>
          <w:rFonts w:ascii="Times New Roman" w:hAnsi="Times New Roman" w:cs="Times New Roman"/>
          <w:sz w:val="24"/>
          <w:szCs w:val="24"/>
        </w:rPr>
      </w:pPr>
    </w:p>
    <w:p w:rsidR="00CC4340" w:rsidRPr="009B341E" w:rsidRDefault="00AB39B3" w:rsidP="003A34F3">
      <w:pPr>
        <w:pStyle w:val="Paragraph"/>
        <w:rPr>
          <w:noProof/>
          <w:u w:val="none"/>
        </w:rPr>
      </w:pPr>
      <w:hyperlink w:anchor="_Toc286388394" w:history="1">
        <w:bookmarkStart w:id="11" w:name="_Toc425763570"/>
        <w:bookmarkStart w:id="12" w:name="_Toc427216529"/>
        <w:r w:rsidR="00CC4340" w:rsidRPr="009B341E">
          <w:rPr>
            <w:noProof/>
            <w:u w:val="none"/>
          </w:rPr>
          <w:t>5-10 (Reserved)</w:t>
        </w:r>
        <w:bookmarkEnd w:id="11"/>
        <w:bookmarkEnd w:id="12"/>
      </w:hyperlink>
    </w:p>
    <w:p w:rsidR="003F1FCC" w:rsidRDefault="003F1FCC" w:rsidP="0042094C">
      <w:pPr>
        <w:tabs>
          <w:tab w:val="left" w:pos="720"/>
        </w:tabs>
        <w:ind w:left="-360"/>
        <w:rPr>
          <w:rFonts w:ascii="Times New Roman" w:hAnsi="Times New Roman" w:cs="Times New Roman"/>
          <w:sz w:val="24"/>
          <w:szCs w:val="24"/>
        </w:rPr>
      </w:pPr>
      <w:r>
        <w:rPr>
          <w:rFonts w:ascii="Times New Roman" w:hAnsi="Times New Roman" w:cs="Times New Roman"/>
          <w:sz w:val="24"/>
          <w:szCs w:val="24"/>
        </w:rPr>
        <w:br w:type="page"/>
      </w:r>
    </w:p>
    <w:p w:rsidR="00A93955" w:rsidRDefault="00795AF3" w:rsidP="002925F9">
      <w:pPr>
        <w:pStyle w:val="Parts"/>
      </w:pPr>
      <w:bookmarkStart w:id="13" w:name="_Toc425763571"/>
      <w:bookmarkStart w:id="14" w:name="_Toc427216530"/>
      <w:r w:rsidRPr="003F1FCC">
        <w:t>PART 2  C</w:t>
      </w:r>
      <w:r>
        <w:t>ONCEPT PROPOSALS</w:t>
      </w:r>
      <w:bookmarkEnd w:id="13"/>
      <w:bookmarkEnd w:id="14"/>
    </w:p>
    <w:p w:rsidR="002925F9" w:rsidRPr="003F1FCC" w:rsidRDefault="002925F9" w:rsidP="002925F9">
      <w:pPr>
        <w:pStyle w:val="Parts"/>
      </w:pPr>
    </w:p>
    <w:p w:rsidR="003B39FD" w:rsidRPr="008E3CB6" w:rsidRDefault="003B39FD" w:rsidP="003A34F3">
      <w:pPr>
        <w:pStyle w:val="Paragraph"/>
      </w:pPr>
      <w:bookmarkStart w:id="15" w:name="_Toc425763572"/>
      <w:bookmarkStart w:id="16" w:name="_Toc427216531"/>
      <w:r>
        <w:t>11</w:t>
      </w:r>
      <w:r w:rsidRPr="008E3CB6">
        <w:tab/>
      </w:r>
      <w:r>
        <w:t>General Information about Concept Proposals</w:t>
      </w:r>
      <w:bookmarkEnd w:id="15"/>
      <w:bookmarkEnd w:id="16"/>
      <w:r>
        <w:tab/>
      </w:r>
    </w:p>
    <w:p w:rsidR="003B39FD" w:rsidRDefault="003B39FD" w:rsidP="00384292">
      <w:pPr>
        <w:spacing w:after="0"/>
        <w:ind w:left="270"/>
        <w:rPr>
          <w:rFonts w:ascii="Times New Roman" w:hAnsi="Times New Roman" w:cs="Times New Roman"/>
          <w:sz w:val="24"/>
          <w:szCs w:val="24"/>
        </w:rPr>
      </w:pPr>
    </w:p>
    <w:p w:rsidR="003B39FD" w:rsidRDefault="003B39FD" w:rsidP="00384292">
      <w:pPr>
        <w:spacing w:after="0"/>
        <w:ind w:left="1080" w:hanging="540"/>
        <w:rPr>
          <w:rFonts w:ascii="Times New Roman" w:hAnsi="Times New Roman" w:cs="Times New Roman"/>
          <w:b/>
          <w:sz w:val="24"/>
          <w:szCs w:val="24"/>
        </w:rPr>
      </w:pPr>
      <w:r w:rsidRPr="003B39FD">
        <w:rPr>
          <w:rFonts w:ascii="Times New Roman" w:hAnsi="Times New Roman" w:cs="Times New Roman"/>
          <w:b/>
          <w:sz w:val="24"/>
          <w:szCs w:val="24"/>
        </w:rPr>
        <w:t>A.</w:t>
      </w:r>
      <w:r w:rsidRPr="003B39FD">
        <w:rPr>
          <w:rFonts w:ascii="Times New Roman" w:hAnsi="Times New Roman" w:cs="Times New Roman"/>
          <w:b/>
          <w:sz w:val="24"/>
          <w:szCs w:val="24"/>
        </w:rPr>
        <w:tab/>
      </w:r>
      <w:r w:rsidR="00384292">
        <w:rPr>
          <w:rFonts w:ascii="Times New Roman" w:hAnsi="Times New Roman" w:cs="Times New Roman"/>
          <w:b/>
          <w:sz w:val="24"/>
          <w:szCs w:val="24"/>
        </w:rPr>
        <w:t>Description</w:t>
      </w:r>
      <w:r w:rsidR="007A6119">
        <w:rPr>
          <w:rFonts w:ascii="Times New Roman" w:hAnsi="Times New Roman" w:cs="Times New Roman"/>
          <w:b/>
          <w:sz w:val="24"/>
          <w:szCs w:val="24"/>
        </w:rPr>
        <w:t xml:space="preserve"> and Stages of Work for the Team</w:t>
      </w:r>
    </w:p>
    <w:p w:rsidR="00384292" w:rsidRPr="00186B08" w:rsidRDefault="00384292" w:rsidP="00384292">
      <w:pPr>
        <w:spacing w:after="0"/>
        <w:ind w:left="1080" w:hanging="540"/>
        <w:rPr>
          <w:rFonts w:ascii="Times New Roman" w:hAnsi="Times New Roman" w:cs="Times New Roman"/>
          <w:sz w:val="24"/>
          <w:szCs w:val="24"/>
        </w:rPr>
      </w:pPr>
    </w:p>
    <w:p w:rsidR="00384292" w:rsidRDefault="0016784B" w:rsidP="00611F1D">
      <w:pPr>
        <w:spacing w:after="0"/>
        <w:ind w:left="1080"/>
        <w:rPr>
          <w:rFonts w:ascii="Times New Roman" w:hAnsi="Times New Roman" w:cs="Times New Roman"/>
          <w:sz w:val="24"/>
          <w:szCs w:val="24"/>
        </w:rPr>
      </w:pPr>
      <w:r>
        <w:rPr>
          <w:rFonts w:ascii="Times New Roman" w:hAnsi="Times New Roman" w:cs="Times New Roman"/>
          <w:sz w:val="24"/>
          <w:szCs w:val="24"/>
        </w:rPr>
        <w:t>A CP</w:t>
      </w:r>
      <w:r w:rsidR="003B39FD" w:rsidRPr="003B39FD">
        <w:rPr>
          <w:rFonts w:ascii="Times New Roman" w:hAnsi="Times New Roman" w:cs="Times New Roman"/>
          <w:sz w:val="24"/>
          <w:szCs w:val="24"/>
        </w:rPr>
        <w:t xml:space="preserve"> is a written proposal for a prospective submission, submitted under section 522(b) of the Act for advance payment of </w:t>
      </w:r>
      <w:r w:rsidR="000D30F5">
        <w:rPr>
          <w:rFonts w:ascii="Times New Roman" w:hAnsi="Times New Roman" w:cs="Times New Roman"/>
          <w:sz w:val="24"/>
          <w:szCs w:val="24"/>
        </w:rPr>
        <w:t xml:space="preserve">estimated </w:t>
      </w:r>
      <w:r w:rsidR="003B39FD" w:rsidRPr="003B39FD">
        <w:rPr>
          <w:rFonts w:ascii="Times New Roman" w:hAnsi="Times New Roman" w:cs="Times New Roman"/>
          <w:sz w:val="24"/>
          <w:szCs w:val="24"/>
        </w:rPr>
        <w:t>research and development</w:t>
      </w:r>
      <w:r w:rsidR="007137DB">
        <w:rPr>
          <w:rFonts w:ascii="Times New Roman" w:hAnsi="Times New Roman" w:cs="Times New Roman"/>
          <w:sz w:val="24"/>
          <w:szCs w:val="24"/>
        </w:rPr>
        <w:t xml:space="preserve"> costs</w:t>
      </w:r>
      <w:r w:rsidR="003B39FD">
        <w:rPr>
          <w:rFonts w:ascii="Times New Roman" w:hAnsi="Times New Roman" w:cs="Times New Roman"/>
          <w:sz w:val="24"/>
          <w:szCs w:val="24"/>
        </w:rPr>
        <w:t xml:space="preserve">.  </w:t>
      </w:r>
      <w:r>
        <w:rPr>
          <w:rFonts w:ascii="Times New Roman" w:hAnsi="Times New Roman" w:cs="Times New Roman"/>
          <w:sz w:val="24"/>
          <w:szCs w:val="24"/>
        </w:rPr>
        <w:t>A CP is an</w:t>
      </w:r>
      <w:r w:rsidRPr="0016784B">
        <w:rPr>
          <w:rFonts w:ascii="Times New Roman" w:hAnsi="Times New Roman" w:cs="Times New Roman"/>
          <w:sz w:val="24"/>
          <w:szCs w:val="24"/>
        </w:rPr>
        <w:t xml:space="preserve"> idea for </w:t>
      </w:r>
      <w:r>
        <w:rPr>
          <w:rFonts w:ascii="Times New Roman" w:hAnsi="Times New Roman" w:cs="Times New Roman"/>
          <w:sz w:val="24"/>
          <w:szCs w:val="24"/>
        </w:rPr>
        <w:t xml:space="preserve">a </w:t>
      </w:r>
      <w:r w:rsidRPr="0016784B">
        <w:rPr>
          <w:rFonts w:ascii="Times New Roman" w:hAnsi="Times New Roman" w:cs="Times New Roman"/>
          <w:sz w:val="24"/>
          <w:szCs w:val="24"/>
        </w:rPr>
        <w:t>future 508</w:t>
      </w:r>
      <w:r w:rsidR="00434AD0">
        <w:rPr>
          <w:rFonts w:ascii="Times New Roman" w:hAnsi="Times New Roman" w:cs="Times New Roman"/>
          <w:sz w:val="24"/>
          <w:szCs w:val="24"/>
        </w:rPr>
        <w:t>(</w:t>
      </w:r>
      <w:r w:rsidRPr="0016784B">
        <w:rPr>
          <w:rFonts w:ascii="Times New Roman" w:hAnsi="Times New Roman" w:cs="Times New Roman"/>
          <w:sz w:val="24"/>
          <w:szCs w:val="24"/>
        </w:rPr>
        <w:t>h</w:t>
      </w:r>
      <w:r w:rsidR="00434AD0">
        <w:rPr>
          <w:rFonts w:ascii="Times New Roman" w:hAnsi="Times New Roman" w:cs="Times New Roman"/>
          <w:sz w:val="24"/>
          <w:szCs w:val="24"/>
        </w:rPr>
        <w:t>)</w:t>
      </w:r>
      <w:r w:rsidRPr="0016784B">
        <w:rPr>
          <w:rFonts w:ascii="Times New Roman" w:hAnsi="Times New Roman" w:cs="Times New Roman"/>
          <w:sz w:val="24"/>
          <w:szCs w:val="24"/>
        </w:rPr>
        <w:t xml:space="preserve"> submissions that are submitted for approval of the concept.  These submissions do not contain all of the details necessary to implement a new product</w:t>
      </w:r>
      <w:r w:rsidR="002A7CF3">
        <w:rPr>
          <w:rFonts w:ascii="Times New Roman" w:hAnsi="Times New Roman" w:cs="Times New Roman"/>
          <w:sz w:val="24"/>
          <w:szCs w:val="24"/>
        </w:rPr>
        <w:t>,</w:t>
      </w:r>
      <w:r w:rsidRPr="0016784B">
        <w:rPr>
          <w:rFonts w:ascii="Times New Roman" w:hAnsi="Times New Roman" w:cs="Times New Roman"/>
          <w:sz w:val="24"/>
          <w:szCs w:val="24"/>
        </w:rPr>
        <w:t xml:space="preserve"> but are concepts that will be explored further and developed into a full 508</w:t>
      </w:r>
      <w:r w:rsidR="00434AD0">
        <w:rPr>
          <w:rFonts w:ascii="Times New Roman" w:hAnsi="Times New Roman" w:cs="Times New Roman"/>
          <w:sz w:val="24"/>
          <w:szCs w:val="24"/>
        </w:rPr>
        <w:t>(</w:t>
      </w:r>
      <w:r w:rsidRPr="0016784B">
        <w:rPr>
          <w:rFonts w:ascii="Times New Roman" w:hAnsi="Times New Roman" w:cs="Times New Roman"/>
          <w:sz w:val="24"/>
          <w:szCs w:val="24"/>
        </w:rPr>
        <w:t>h</w:t>
      </w:r>
      <w:r w:rsidR="00434AD0">
        <w:rPr>
          <w:rFonts w:ascii="Times New Roman" w:hAnsi="Times New Roman" w:cs="Times New Roman"/>
          <w:sz w:val="24"/>
          <w:szCs w:val="24"/>
        </w:rPr>
        <w:t>)</w:t>
      </w:r>
      <w:r w:rsidRPr="0016784B">
        <w:rPr>
          <w:rFonts w:ascii="Times New Roman" w:hAnsi="Times New Roman" w:cs="Times New Roman"/>
          <w:sz w:val="24"/>
          <w:szCs w:val="24"/>
        </w:rPr>
        <w:t xml:space="preserve"> product by the date agreed upon at the Board meeting if the CP is approved.</w:t>
      </w:r>
      <w:r>
        <w:rPr>
          <w:rFonts w:ascii="Times New Roman" w:hAnsi="Times New Roman" w:cs="Times New Roman"/>
          <w:sz w:val="24"/>
          <w:szCs w:val="24"/>
        </w:rPr>
        <w:t xml:space="preserve">  </w:t>
      </w:r>
      <w:r w:rsidR="005953A5">
        <w:rPr>
          <w:rFonts w:ascii="Times New Roman" w:hAnsi="Times New Roman" w:cs="Times New Roman"/>
          <w:sz w:val="24"/>
          <w:szCs w:val="24"/>
        </w:rPr>
        <w:t>A CP</w:t>
      </w:r>
      <w:r w:rsidR="003B39FD">
        <w:rPr>
          <w:rFonts w:ascii="Times New Roman" w:hAnsi="Times New Roman" w:cs="Times New Roman"/>
          <w:sz w:val="24"/>
          <w:szCs w:val="24"/>
        </w:rPr>
        <w:t xml:space="preserve"> must contain</w:t>
      </w:r>
      <w:r w:rsidR="003B39FD" w:rsidRPr="003B39FD">
        <w:rPr>
          <w:rFonts w:ascii="Times New Roman" w:hAnsi="Times New Roman" w:cs="Times New Roman"/>
          <w:sz w:val="24"/>
          <w:szCs w:val="24"/>
        </w:rPr>
        <w:t xml:space="preserve"> enough information that the Board is able to determine that, if </w:t>
      </w:r>
      <w:r w:rsidR="00FC48BB">
        <w:rPr>
          <w:rFonts w:ascii="Times New Roman" w:hAnsi="Times New Roman" w:cs="Times New Roman"/>
          <w:sz w:val="24"/>
          <w:szCs w:val="24"/>
        </w:rPr>
        <w:t xml:space="preserve">it is </w:t>
      </w:r>
      <w:r w:rsidR="003B39FD" w:rsidRPr="003B39FD">
        <w:rPr>
          <w:rFonts w:ascii="Times New Roman" w:hAnsi="Times New Roman" w:cs="Times New Roman"/>
          <w:sz w:val="24"/>
          <w:szCs w:val="24"/>
        </w:rPr>
        <w:t xml:space="preserve">approved, </w:t>
      </w:r>
      <w:r w:rsidR="003B39FD">
        <w:rPr>
          <w:rFonts w:ascii="Times New Roman" w:hAnsi="Times New Roman" w:cs="Times New Roman"/>
          <w:sz w:val="24"/>
          <w:szCs w:val="24"/>
        </w:rPr>
        <w:t xml:space="preserve">it </w:t>
      </w:r>
      <w:r w:rsidR="003B39FD" w:rsidRPr="003B39FD">
        <w:rPr>
          <w:rFonts w:ascii="Times New Roman" w:hAnsi="Times New Roman" w:cs="Times New Roman"/>
          <w:sz w:val="24"/>
          <w:szCs w:val="24"/>
        </w:rPr>
        <w:t>will likely be developed into a viable and marketable policy, c</w:t>
      </w:r>
      <w:r w:rsidR="003B39FD">
        <w:rPr>
          <w:rFonts w:ascii="Times New Roman" w:hAnsi="Times New Roman" w:cs="Times New Roman"/>
          <w:sz w:val="24"/>
          <w:szCs w:val="24"/>
        </w:rPr>
        <w:t>onsistent with</w:t>
      </w:r>
      <w:r w:rsidR="003B39FD" w:rsidRPr="003B39FD">
        <w:rPr>
          <w:rFonts w:ascii="Times New Roman" w:hAnsi="Times New Roman" w:cs="Times New Roman"/>
          <w:sz w:val="24"/>
          <w:szCs w:val="24"/>
        </w:rPr>
        <w:t xml:space="preserve"> 7 CFR part 400 subpart V and section 508(h) of the Act.</w:t>
      </w:r>
      <w:r w:rsidR="00611F1D">
        <w:rPr>
          <w:rFonts w:ascii="Times New Roman" w:hAnsi="Times New Roman" w:cs="Times New Roman"/>
          <w:sz w:val="24"/>
          <w:szCs w:val="24"/>
        </w:rPr>
        <w:t xml:space="preserve">  </w:t>
      </w:r>
      <w:r w:rsidR="007A6119">
        <w:rPr>
          <w:rFonts w:ascii="Times New Roman" w:hAnsi="Times New Roman" w:cs="Times New Roman"/>
          <w:sz w:val="24"/>
          <w:szCs w:val="24"/>
        </w:rPr>
        <w:t xml:space="preserve">If a team is assigned to a </w:t>
      </w:r>
      <w:r w:rsidR="005953A5">
        <w:rPr>
          <w:rFonts w:ascii="Times New Roman" w:hAnsi="Times New Roman" w:cs="Times New Roman"/>
          <w:sz w:val="24"/>
          <w:szCs w:val="24"/>
        </w:rPr>
        <w:t>CP</w:t>
      </w:r>
      <w:r w:rsidR="00AC42A0">
        <w:rPr>
          <w:rFonts w:ascii="Times New Roman" w:hAnsi="Times New Roman" w:cs="Times New Roman"/>
          <w:sz w:val="24"/>
          <w:szCs w:val="24"/>
        </w:rPr>
        <w:t>, there are three</w:t>
      </w:r>
      <w:r w:rsidR="007A6119">
        <w:rPr>
          <w:rFonts w:ascii="Times New Roman" w:hAnsi="Times New Roman" w:cs="Times New Roman"/>
          <w:sz w:val="24"/>
          <w:szCs w:val="24"/>
        </w:rPr>
        <w:t xml:space="preserve"> stages that may apply:</w:t>
      </w:r>
    </w:p>
    <w:p w:rsidR="0016784B" w:rsidRDefault="0016784B" w:rsidP="00384292">
      <w:pPr>
        <w:spacing w:after="0"/>
        <w:ind w:left="1080"/>
        <w:rPr>
          <w:rFonts w:ascii="Times New Roman" w:hAnsi="Times New Roman" w:cs="Times New Roman"/>
          <w:sz w:val="24"/>
          <w:szCs w:val="24"/>
        </w:rPr>
      </w:pPr>
    </w:p>
    <w:p w:rsidR="00560872" w:rsidRDefault="00611F1D" w:rsidP="00611F1D">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(a</w:t>
      </w:r>
      <w:r w:rsidR="007A6119" w:rsidRPr="00AC42A0">
        <w:rPr>
          <w:rFonts w:ascii="Times New Roman" w:hAnsi="Times New Roman" w:cs="Times New Roman"/>
          <w:sz w:val="24"/>
          <w:szCs w:val="24"/>
        </w:rPr>
        <w:t>)</w:t>
      </w:r>
      <w:r w:rsidR="0016784B" w:rsidRPr="00AC42A0">
        <w:rPr>
          <w:rFonts w:ascii="Times New Roman" w:hAnsi="Times New Roman" w:cs="Times New Roman"/>
          <w:sz w:val="24"/>
          <w:szCs w:val="24"/>
        </w:rPr>
        <w:tab/>
      </w:r>
      <w:r w:rsidR="007A6119" w:rsidRPr="00AC42A0">
        <w:rPr>
          <w:rFonts w:ascii="Times New Roman" w:hAnsi="Times New Roman" w:cs="Times New Roman"/>
          <w:sz w:val="24"/>
          <w:szCs w:val="24"/>
        </w:rPr>
        <w:t>CP for consideration for expert review</w:t>
      </w:r>
      <w:r>
        <w:rPr>
          <w:rFonts w:ascii="Times New Roman" w:hAnsi="Times New Roman" w:cs="Times New Roman"/>
          <w:sz w:val="24"/>
          <w:szCs w:val="24"/>
        </w:rPr>
        <w:t>.</w:t>
      </w:r>
    </w:p>
    <w:p w:rsidR="007A6119" w:rsidRDefault="00617E8D" w:rsidP="00617E8D">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(b</w:t>
      </w:r>
      <w:r w:rsidR="007A6119" w:rsidRPr="00AC42A0">
        <w:rPr>
          <w:rFonts w:ascii="Times New Roman" w:hAnsi="Times New Roman" w:cs="Times New Roman"/>
          <w:sz w:val="24"/>
          <w:szCs w:val="24"/>
        </w:rPr>
        <w:t>)</w:t>
      </w:r>
      <w:r w:rsidR="0016784B" w:rsidRPr="00AC42A0">
        <w:rPr>
          <w:rFonts w:ascii="Times New Roman" w:hAnsi="Times New Roman" w:cs="Times New Roman"/>
          <w:sz w:val="24"/>
          <w:szCs w:val="24"/>
        </w:rPr>
        <w:tab/>
      </w:r>
      <w:r w:rsidR="002C78DD" w:rsidRPr="00AC42A0">
        <w:rPr>
          <w:rFonts w:ascii="Times New Roman" w:hAnsi="Times New Roman" w:cs="Times New Roman"/>
          <w:sz w:val="24"/>
          <w:szCs w:val="24"/>
        </w:rPr>
        <w:t>CP for</w:t>
      </w:r>
      <w:r w:rsidR="004949E8">
        <w:rPr>
          <w:rFonts w:ascii="Times New Roman" w:hAnsi="Times New Roman" w:cs="Times New Roman"/>
          <w:sz w:val="24"/>
          <w:szCs w:val="24"/>
        </w:rPr>
        <w:t xml:space="preserve"> consideration</w:t>
      </w:r>
      <w:r w:rsidR="007A6119" w:rsidRPr="00AC42A0">
        <w:rPr>
          <w:rFonts w:ascii="Times New Roman" w:hAnsi="Times New Roman" w:cs="Times New Roman"/>
          <w:sz w:val="24"/>
          <w:szCs w:val="24"/>
        </w:rPr>
        <w:t xml:space="preserve"> of an advance payment</w:t>
      </w:r>
      <w:r>
        <w:rPr>
          <w:rFonts w:ascii="Times New Roman" w:hAnsi="Times New Roman" w:cs="Times New Roman"/>
          <w:sz w:val="24"/>
          <w:szCs w:val="24"/>
        </w:rPr>
        <w:t>.</w:t>
      </w:r>
    </w:p>
    <w:p w:rsidR="00AC42A0" w:rsidRDefault="00617E8D" w:rsidP="00617E8D">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(c</w:t>
      </w:r>
      <w:r w:rsidR="00AC42A0" w:rsidRPr="00AC42A0">
        <w:rPr>
          <w:rFonts w:ascii="Times New Roman" w:hAnsi="Times New Roman" w:cs="Times New Roman"/>
          <w:sz w:val="24"/>
          <w:szCs w:val="24"/>
        </w:rPr>
        <w:t>)</w:t>
      </w:r>
      <w:r w:rsidR="00AC42A0" w:rsidRPr="00AC42A0">
        <w:rPr>
          <w:rFonts w:ascii="Times New Roman" w:hAnsi="Times New Roman" w:cs="Times New Roman"/>
          <w:sz w:val="24"/>
          <w:szCs w:val="24"/>
        </w:rPr>
        <w:tab/>
        <w:t>CP for consideration of additional advance payment.</w:t>
      </w:r>
    </w:p>
    <w:p w:rsidR="001C6B73" w:rsidRDefault="001C6B73" w:rsidP="00617E8D">
      <w:pPr>
        <w:tabs>
          <w:tab w:val="left" w:pos="1620"/>
        </w:tabs>
        <w:spacing w:after="0"/>
        <w:ind w:left="1620" w:hanging="540"/>
        <w:rPr>
          <w:rFonts w:ascii="Times New Roman" w:hAnsi="Times New Roman" w:cs="Times New Roman"/>
          <w:sz w:val="24"/>
          <w:szCs w:val="24"/>
        </w:rPr>
      </w:pPr>
    </w:p>
    <w:p w:rsidR="00384292" w:rsidRPr="00384292" w:rsidRDefault="00443EF2" w:rsidP="00384292">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sidR="00384292" w:rsidRPr="00384292">
        <w:rPr>
          <w:rFonts w:ascii="Times New Roman" w:hAnsi="Times New Roman" w:cs="Times New Roman"/>
          <w:b/>
          <w:sz w:val="24"/>
          <w:szCs w:val="24"/>
        </w:rPr>
        <w:t>.</w:t>
      </w:r>
      <w:r w:rsidR="00384292" w:rsidRPr="00384292">
        <w:rPr>
          <w:rFonts w:ascii="Times New Roman" w:hAnsi="Times New Roman" w:cs="Times New Roman"/>
          <w:b/>
          <w:sz w:val="24"/>
          <w:szCs w:val="24"/>
        </w:rPr>
        <w:tab/>
        <w:t>Advance Payment</w:t>
      </w:r>
      <w:r w:rsidR="002C78DD">
        <w:rPr>
          <w:rFonts w:ascii="Times New Roman" w:hAnsi="Times New Roman" w:cs="Times New Roman"/>
          <w:b/>
          <w:sz w:val="24"/>
          <w:szCs w:val="24"/>
        </w:rPr>
        <w:t xml:space="preserve"> Procedures and Rules</w:t>
      </w:r>
    </w:p>
    <w:p w:rsidR="00384292" w:rsidRDefault="00384292" w:rsidP="00384292">
      <w:pPr>
        <w:spacing w:after="0"/>
        <w:ind w:left="1080" w:hanging="540"/>
        <w:rPr>
          <w:rFonts w:ascii="Times New Roman" w:hAnsi="Times New Roman" w:cs="Times New Roman"/>
          <w:sz w:val="24"/>
          <w:szCs w:val="24"/>
        </w:rPr>
      </w:pPr>
    </w:p>
    <w:p w:rsidR="00384292" w:rsidRPr="00384292" w:rsidRDefault="00384292" w:rsidP="00384292">
      <w:pPr>
        <w:spacing w:after="0" w:line="240" w:lineRule="auto"/>
        <w:ind w:left="162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(1</w:t>
      </w:r>
      <w:r w:rsidRPr="00384292">
        <w:rPr>
          <w:rFonts w:ascii="Times New Roman" w:eastAsia="Times New Roman" w:hAnsi="Times New Roman" w:cs="Times New Roman"/>
          <w:sz w:val="24"/>
          <w:szCs w:val="20"/>
        </w:rPr>
        <w:t>)</w:t>
      </w:r>
      <w:r w:rsidRPr="00384292">
        <w:rPr>
          <w:rFonts w:ascii="Times New Roman" w:eastAsia="Times New Roman" w:hAnsi="Times New Roman" w:cs="Times New Roman"/>
          <w:sz w:val="24"/>
          <w:szCs w:val="20"/>
        </w:rPr>
        <w:tab/>
      </w:r>
      <w:r w:rsidR="00E62EC2">
        <w:rPr>
          <w:rFonts w:ascii="Times New Roman" w:eastAsia="Times New Roman" w:hAnsi="Times New Roman" w:cs="Times New Roman"/>
          <w:sz w:val="24"/>
          <w:szCs w:val="20"/>
        </w:rPr>
        <w:t>Section 522(i) of the Act provides t</w:t>
      </w:r>
      <w:r w:rsidRPr="00384292">
        <w:rPr>
          <w:rFonts w:ascii="Times New Roman" w:eastAsia="Times New Roman" w:hAnsi="Times New Roman" w:cs="Times New Roman"/>
          <w:sz w:val="24"/>
          <w:szCs w:val="20"/>
        </w:rPr>
        <w:t xml:space="preserve">he Board may approve </w:t>
      </w:r>
      <w:r w:rsidR="000D30F5">
        <w:rPr>
          <w:rFonts w:ascii="Times New Roman" w:eastAsia="Times New Roman" w:hAnsi="Times New Roman" w:cs="Times New Roman"/>
          <w:sz w:val="24"/>
          <w:szCs w:val="20"/>
        </w:rPr>
        <w:t xml:space="preserve">an </w:t>
      </w:r>
      <w:r w:rsidRPr="00384292">
        <w:rPr>
          <w:rFonts w:ascii="Times New Roman" w:eastAsia="Times New Roman" w:hAnsi="Times New Roman" w:cs="Times New Roman"/>
          <w:sz w:val="24"/>
          <w:szCs w:val="20"/>
        </w:rPr>
        <w:t>advance payment of up to 50 percent of the estimated research and development costs for concept proposals that:</w:t>
      </w:r>
    </w:p>
    <w:p w:rsidR="00384292" w:rsidRPr="00384292" w:rsidRDefault="00384292" w:rsidP="00384292">
      <w:pPr>
        <w:spacing w:after="0" w:line="240" w:lineRule="auto"/>
        <w:ind w:left="720" w:hanging="360"/>
        <w:rPr>
          <w:rFonts w:ascii="Times New Roman" w:eastAsia="Times New Roman" w:hAnsi="Times New Roman" w:cs="Times New Roman"/>
          <w:sz w:val="24"/>
          <w:szCs w:val="20"/>
        </w:rPr>
      </w:pPr>
    </w:p>
    <w:p w:rsidR="00384292" w:rsidRPr="00384292" w:rsidRDefault="00384292" w:rsidP="00384292">
      <w:pPr>
        <w:autoSpaceDE w:val="0"/>
        <w:autoSpaceDN w:val="0"/>
        <w:adjustRightInd w:val="0"/>
        <w:spacing w:after="0" w:line="240" w:lineRule="auto"/>
        <w:ind w:left="2160" w:hanging="540"/>
        <w:rPr>
          <w:rFonts w:ascii="NewCenturySchlbk-Roman" w:eastAsia="Times New Roman" w:hAnsi="NewCenturySchlbk-Roman" w:cs="NewCenturySchlbk-Roman"/>
          <w:sz w:val="24"/>
          <w:szCs w:val="24"/>
        </w:rPr>
      </w:pPr>
      <w:r w:rsidRPr="00384292">
        <w:rPr>
          <w:rFonts w:ascii="NewCenturySchlbk-Roman" w:eastAsia="Times New Roman" w:hAnsi="NewCenturySchlbk-Roman" w:cs="NewCenturySchlbk-Roman"/>
          <w:sz w:val="24"/>
          <w:szCs w:val="24"/>
        </w:rPr>
        <w:t>(a)</w:t>
      </w:r>
      <w:r w:rsidRPr="00384292">
        <w:rPr>
          <w:rFonts w:ascii="NewCenturySchlbk-Roman" w:eastAsia="Times New Roman" w:hAnsi="NewCenturySchlbk-Roman" w:cs="NewCenturySchlbk-Roman"/>
          <w:sz w:val="24"/>
          <w:szCs w:val="24"/>
        </w:rPr>
        <w:tab/>
        <w:t>will likely result in a viable and marketable policy consistent with section 508(h) of the Act;</w:t>
      </w:r>
    </w:p>
    <w:p w:rsidR="00384292" w:rsidRPr="00384292" w:rsidRDefault="00384292" w:rsidP="00384292">
      <w:pPr>
        <w:autoSpaceDE w:val="0"/>
        <w:autoSpaceDN w:val="0"/>
        <w:adjustRightInd w:val="0"/>
        <w:spacing w:after="0" w:line="240" w:lineRule="auto"/>
        <w:ind w:left="1260" w:hanging="540"/>
        <w:rPr>
          <w:rFonts w:ascii="NewCenturySchlbk-Roman" w:eastAsia="Times New Roman" w:hAnsi="NewCenturySchlbk-Roman" w:cs="NewCenturySchlbk-Roman"/>
          <w:sz w:val="24"/>
          <w:szCs w:val="24"/>
        </w:rPr>
      </w:pPr>
    </w:p>
    <w:p w:rsidR="00384292" w:rsidRPr="00384292" w:rsidRDefault="00384292" w:rsidP="00384292">
      <w:pPr>
        <w:autoSpaceDE w:val="0"/>
        <w:autoSpaceDN w:val="0"/>
        <w:adjustRightInd w:val="0"/>
        <w:spacing w:after="0" w:line="240" w:lineRule="auto"/>
        <w:ind w:left="2160" w:hanging="540"/>
        <w:rPr>
          <w:rFonts w:ascii="NewCenturySchlbk-Roman" w:eastAsia="Times New Roman" w:hAnsi="NewCenturySchlbk-Roman" w:cs="NewCenturySchlbk-Roman"/>
          <w:sz w:val="24"/>
          <w:szCs w:val="24"/>
        </w:rPr>
      </w:pPr>
      <w:r w:rsidRPr="00384292">
        <w:rPr>
          <w:rFonts w:ascii="NewCenturySchlbk-Roman" w:eastAsia="Times New Roman" w:hAnsi="NewCenturySchlbk-Roman" w:cs="NewCenturySchlbk-Roman"/>
          <w:sz w:val="24"/>
          <w:szCs w:val="24"/>
        </w:rPr>
        <w:t>(b)</w:t>
      </w:r>
      <w:r w:rsidRPr="00384292">
        <w:rPr>
          <w:rFonts w:ascii="NewCenturySchlbk-Roman" w:eastAsia="Times New Roman" w:hAnsi="NewCenturySchlbk-Roman" w:cs="NewCenturySchlbk-Roman"/>
          <w:sz w:val="24"/>
          <w:szCs w:val="24"/>
        </w:rPr>
        <w:tab/>
        <w:t>in the sole opinion of the Board, the concept will, if developed into a policy or plan of insurance and approved by the Board, provide crop insurance coverage:</w:t>
      </w:r>
    </w:p>
    <w:p w:rsidR="00384292" w:rsidRPr="00384292" w:rsidRDefault="00384292" w:rsidP="00384292">
      <w:pPr>
        <w:autoSpaceDE w:val="0"/>
        <w:autoSpaceDN w:val="0"/>
        <w:adjustRightInd w:val="0"/>
        <w:spacing w:after="0" w:line="240" w:lineRule="auto"/>
        <w:ind w:left="2160" w:hanging="540"/>
        <w:rPr>
          <w:rFonts w:ascii="NewCenturySchlbk-Roman" w:eastAsia="Times New Roman" w:hAnsi="NewCenturySchlbk-Roman" w:cs="NewCenturySchlbk-Roman"/>
          <w:sz w:val="24"/>
          <w:szCs w:val="24"/>
        </w:rPr>
      </w:pPr>
    </w:p>
    <w:p w:rsidR="00384292" w:rsidRPr="00384292" w:rsidRDefault="00384292" w:rsidP="00384292">
      <w:pPr>
        <w:autoSpaceDE w:val="0"/>
        <w:autoSpaceDN w:val="0"/>
        <w:adjustRightInd w:val="0"/>
        <w:spacing w:after="0" w:line="240" w:lineRule="auto"/>
        <w:ind w:left="2700" w:hanging="540"/>
        <w:rPr>
          <w:rFonts w:ascii="NewCenturySchlbk-Roman" w:eastAsia="Times New Roman" w:hAnsi="NewCenturySchlbk-Roman" w:cs="NewCenturySchlbk-Roman"/>
          <w:sz w:val="24"/>
          <w:szCs w:val="24"/>
        </w:rPr>
      </w:pPr>
      <w:r w:rsidRPr="00384292">
        <w:rPr>
          <w:rFonts w:ascii="NewCenturySchlbk-Roman" w:eastAsia="Times New Roman" w:hAnsi="NewCenturySchlbk-Roman" w:cs="NewCenturySchlbk-Roman"/>
          <w:sz w:val="24"/>
          <w:szCs w:val="24"/>
        </w:rPr>
        <w:t>(i)</w:t>
      </w:r>
      <w:r w:rsidRPr="00384292">
        <w:rPr>
          <w:rFonts w:ascii="NewCenturySchlbk-Roman" w:eastAsia="Times New Roman" w:hAnsi="NewCenturySchlbk-Roman" w:cs="NewCenturySchlbk-Roman"/>
          <w:sz w:val="24"/>
          <w:szCs w:val="24"/>
        </w:rPr>
        <w:tab/>
        <w:t>in a significantly improved form;</w:t>
      </w:r>
    </w:p>
    <w:p w:rsidR="001C6B73" w:rsidRDefault="001C6B73" w:rsidP="00384292">
      <w:pPr>
        <w:autoSpaceDE w:val="0"/>
        <w:autoSpaceDN w:val="0"/>
        <w:adjustRightInd w:val="0"/>
        <w:spacing w:after="0" w:line="240" w:lineRule="auto"/>
        <w:ind w:left="2160" w:hanging="540"/>
        <w:rPr>
          <w:rFonts w:ascii="NewCenturySchlbk-Roman" w:eastAsia="Times New Roman" w:hAnsi="NewCenturySchlbk-Roman" w:cs="NewCenturySchlbk-Roman"/>
          <w:sz w:val="24"/>
          <w:szCs w:val="24"/>
        </w:rPr>
      </w:pPr>
    </w:p>
    <w:p w:rsidR="00384292" w:rsidRPr="00384292" w:rsidRDefault="00384292" w:rsidP="00384292">
      <w:pPr>
        <w:autoSpaceDE w:val="0"/>
        <w:autoSpaceDN w:val="0"/>
        <w:adjustRightInd w:val="0"/>
        <w:spacing w:after="0" w:line="240" w:lineRule="auto"/>
        <w:ind w:left="2700" w:hanging="540"/>
        <w:rPr>
          <w:rFonts w:ascii="NewCenturySchlbk-Roman" w:eastAsia="Times New Roman" w:hAnsi="NewCenturySchlbk-Roman" w:cs="NewCenturySchlbk-Roman"/>
          <w:sz w:val="24"/>
          <w:szCs w:val="24"/>
        </w:rPr>
      </w:pPr>
      <w:r w:rsidRPr="00384292">
        <w:rPr>
          <w:rFonts w:ascii="NewCenturySchlbk-Roman" w:eastAsia="Times New Roman" w:hAnsi="NewCenturySchlbk-Roman" w:cs="NewCenturySchlbk-Roman"/>
          <w:sz w:val="24"/>
          <w:szCs w:val="24"/>
        </w:rPr>
        <w:t>(ii)</w:t>
      </w:r>
      <w:r w:rsidRPr="00384292">
        <w:rPr>
          <w:rFonts w:ascii="NewCenturySchlbk-Roman" w:eastAsia="Times New Roman" w:hAnsi="NewCenturySchlbk-Roman" w:cs="NewCenturySchlbk-Roman"/>
          <w:sz w:val="24"/>
          <w:szCs w:val="24"/>
        </w:rPr>
        <w:tab/>
        <w:t>to a crop or region not traditionally served by the Federal crop insurance program; or</w:t>
      </w:r>
    </w:p>
    <w:p w:rsidR="00384292" w:rsidRPr="00384292" w:rsidRDefault="00384292" w:rsidP="00384292">
      <w:pPr>
        <w:autoSpaceDE w:val="0"/>
        <w:autoSpaceDN w:val="0"/>
        <w:adjustRightInd w:val="0"/>
        <w:spacing w:after="0" w:line="240" w:lineRule="auto"/>
        <w:ind w:left="2160" w:hanging="540"/>
        <w:rPr>
          <w:rFonts w:ascii="NewCenturySchlbk-Roman" w:eastAsia="Times New Roman" w:hAnsi="NewCenturySchlbk-Roman" w:cs="NewCenturySchlbk-Roman"/>
          <w:sz w:val="24"/>
          <w:szCs w:val="24"/>
        </w:rPr>
      </w:pPr>
    </w:p>
    <w:p w:rsidR="00384292" w:rsidRPr="00384292" w:rsidRDefault="00384292" w:rsidP="00384292">
      <w:pPr>
        <w:autoSpaceDE w:val="0"/>
        <w:autoSpaceDN w:val="0"/>
        <w:adjustRightInd w:val="0"/>
        <w:spacing w:after="0" w:line="240" w:lineRule="auto"/>
        <w:ind w:left="2700" w:hanging="540"/>
        <w:rPr>
          <w:rFonts w:ascii="NewCenturySchlbk-Roman" w:eastAsia="Times New Roman" w:hAnsi="NewCenturySchlbk-Roman" w:cs="NewCenturySchlbk-Roman"/>
          <w:sz w:val="24"/>
          <w:szCs w:val="24"/>
        </w:rPr>
      </w:pPr>
      <w:r w:rsidRPr="00384292">
        <w:rPr>
          <w:rFonts w:ascii="NewCenturySchlbk-Roman" w:eastAsia="Times New Roman" w:hAnsi="NewCenturySchlbk-Roman" w:cs="NewCenturySchlbk-Roman"/>
          <w:sz w:val="24"/>
          <w:szCs w:val="24"/>
        </w:rPr>
        <w:t>(iii)</w:t>
      </w:r>
      <w:r w:rsidRPr="00384292">
        <w:rPr>
          <w:rFonts w:ascii="NewCenturySchlbk-Roman" w:eastAsia="Times New Roman" w:hAnsi="NewCenturySchlbk-Roman" w:cs="NewCenturySchlbk-Roman"/>
          <w:sz w:val="24"/>
          <w:szCs w:val="24"/>
        </w:rPr>
        <w:tab/>
        <w:t>in a form that addresses a recognized flaw or problem in the program;</w:t>
      </w:r>
    </w:p>
    <w:p w:rsidR="00443EF2" w:rsidRDefault="00443EF2" w:rsidP="00384292">
      <w:pPr>
        <w:autoSpaceDE w:val="0"/>
        <w:autoSpaceDN w:val="0"/>
        <w:adjustRightInd w:val="0"/>
        <w:spacing w:after="0" w:line="240" w:lineRule="auto"/>
        <w:ind w:left="1980" w:hanging="540"/>
        <w:rPr>
          <w:rFonts w:ascii="NewCenturySchlbk-Roman" w:eastAsia="Times New Roman" w:hAnsi="NewCenturySchlbk-Roman" w:cs="NewCenturySchlbk-Roman"/>
          <w:sz w:val="24"/>
          <w:szCs w:val="24"/>
        </w:rPr>
      </w:pPr>
      <w:r>
        <w:rPr>
          <w:rFonts w:ascii="NewCenturySchlbk-Roman" w:eastAsia="Times New Roman" w:hAnsi="NewCenturySchlbk-Roman" w:cs="NewCenturySchlbk-Roman"/>
          <w:sz w:val="24"/>
          <w:szCs w:val="24"/>
        </w:rPr>
        <w:br w:type="page"/>
      </w:r>
    </w:p>
    <w:p w:rsidR="00443EF2" w:rsidRPr="008E3CB6" w:rsidRDefault="00443EF2" w:rsidP="00443EF2">
      <w:pPr>
        <w:pStyle w:val="Paragraph"/>
      </w:pPr>
      <w:r>
        <w:t>11</w:t>
      </w:r>
      <w:r w:rsidRPr="008E3CB6">
        <w:tab/>
      </w:r>
      <w:r>
        <w:t>General Information about Concept Proposals (Continued)</w:t>
      </w:r>
      <w:r>
        <w:tab/>
      </w:r>
    </w:p>
    <w:p w:rsidR="00443EF2" w:rsidRDefault="00443EF2" w:rsidP="00443EF2">
      <w:pPr>
        <w:spacing w:after="0" w:line="240" w:lineRule="auto"/>
        <w:ind w:left="2160" w:hanging="540"/>
        <w:rPr>
          <w:rFonts w:ascii="Times New Roman" w:eastAsia="Times New Roman" w:hAnsi="Times New Roman" w:cs="Times New Roman"/>
          <w:sz w:val="24"/>
          <w:szCs w:val="20"/>
        </w:rPr>
      </w:pPr>
    </w:p>
    <w:p w:rsidR="00443EF2" w:rsidRPr="00384292" w:rsidRDefault="00443EF2" w:rsidP="00443EF2">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sidRPr="00384292">
        <w:rPr>
          <w:rFonts w:ascii="Times New Roman" w:hAnsi="Times New Roman" w:cs="Times New Roman"/>
          <w:b/>
          <w:sz w:val="24"/>
          <w:szCs w:val="24"/>
        </w:rPr>
        <w:t>.</w:t>
      </w:r>
      <w:r w:rsidRPr="00384292">
        <w:rPr>
          <w:rFonts w:ascii="Times New Roman" w:hAnsi="Times New Roman" w:cs="Times New Roman"/>
          <w:b/>
          <w:sz w:val="24"/>
          <w:szCs w:val="24"/>
        </w:rPr>
        <w:tab/>
        <w:t>Advance Payment</w:t>
      </w:r>
      <w:r>
        <w:rPr>
          <w:rFonts w:ascii="Times New Roman" w:hAnsi="Times New Roman" w:cs="Times New Roman"/>
          <w:b/>
          <w:sz w:val="24"/>
          <w:szCs w:val="24"/>
        </w:rPr>
        <w:t xml:space="preserve"> Procedures and Rules (continued)</w:t>
      </w:r>
    </w:p>
    <w:p w:rsidR="00384292" w:rsidRPr="00384292" w:rsidRDefault="00384292" w:rsidP="00384292">
      <w:pPr>
        <w:autoSpaceDE w:val="0"/>
        <w:autoSpaceDN w:val="0"/>
        <w:adjustRightInd w:val="0"/>
        <w:spacing w:after="0" w:line="240" w:lineRule="auto"/>
        <w:ind w:left="1980" w:hanging="540"/>
        <w:rPr>
          <w:rFonts w:ascii="NewCenturySchlbk-Roman" w:eastAsia="Times New Roman" w:hAnsi="NewCenturySchlbk-Roman" w:cs="NewCenturySchlbk-Roman"/>
          <w:sz w:val="24"/>
          <w:szCs w:val="24"/>
        </w:rPr>
      </w:pPr>
    </w:p>
    <w:p w:rsidR="00384292" w:rsidRPr="00384292" w:rsidRDefault="00384292" w:rsidP="00384292">
      <w:pPr>
        <w:autoSpaceDE w:val="0"/>
        <w:autoSpaceDN w:val="0"/>
        <w:adjustRightInd w:val="0"/>
        <w:spacing w:after="0" w:line="240" w:lineRule="auto"/>
        <w:ind w:left="2160" w:hanging="540"/>
        <w:rPr>
          <w:rFonts w:ascii="NewCenturySchlbk-Roman" w:eastAsia="Times New Roman" w:hAnsi="NewCenturySchlbk-Roman" w:cs="NewCenturySchlbk-Roman"/>
          <w:sz w:val="24"/>
          <w:szCs w:val="24"/>
        </w:rPr>
      </w:pPr>
      <w:r w:rsidRPr="00384292">
        <w:rPr>
          <w:rFonts w:ascii="NewCenturySchlbk-Roman" w:eastAsia="Times New Roman" w:hAnsi="NewCenturySchlbk-Roman" w:cs="NewCenturySchlbk-Roman"/>
          <w:sz w:val="24"/>
          <w:szCs w:val="24"/>
        </w:rPr>
        <w:t>(c)</w:t>
      </w:r>
      <w:r w:rsidRPr="00384292">
        <w:rPr>
          <w:rFonts w:ascii="NewCenturySchlbk-Roman" w:eastAsia="Times New Roman" w:hAnsi="NewCenturySchlbk-Roman" w:cs="NewCenturySchlbk-Roman"/>
          <w:sz w:val="24"/>
          <w:szCs w:val="24"/>
        </w:rPr>
        <w:tab/>
        <w:t>contain a proposed budget and timetable that are reasonable.  Reasonableness may be determined b</w:t>
      </w:r>
      <w:r w:rsidR="00443EF2">
        <w:rPr>
          <w:rFonts w:ascii="NewCenturySchlbk-Roman" w:eastAsia="Times New Roman" w:hAnsi="NewCenturySchlbk-Roman" w:cs="NewCenturySchlbk-Roman"/>
          <w:sz w:val="24"/>
          <w:szCs w:val="24"/>
        </w:rPr>
        <w:t>y comparing the CP</w:t>
      </w:r>
      <w:r w:rsidRPr="00384292">
        <w:rPr>
          <w:rFonts w:ascii="NewCenturySchlbk-Roman" w:eastAsia="Times New Roman" w:hAnsi="NewCenturySchlbk-Roman" w:cs="NewCenturySchlbk-Roman"/>
          <w:sz w:val="24"/>
          <w:szCs w:val="24"/>
        </w:rPr>
        <w:t xml:space="preserve"> to other similar proposed concepts or policies or plans of insurance that were approved under section 508(h) of the Act and </w:t>
      </w:r>
      <w:r w:rsidR="00DF3CAD">
        <w:rPr>
          <w:rFonts w:ascii="NewCenturySchlbk-Roman" w:eastAsia="Times New Roman" w:hAnsi="NewCenturySchlbk-Roman" w:cs="NewCenturySchlbk-Roman"/>
          <w:sz w:val="24"/>
          <w:szCs w:val="24"/>
        </w:rPr>
        <w:t>was reimbursed</w:t>
      </w:r>
      <w:r w:rsidRPr="00384292">
        <w:rPr>
          <w:rFonts w:ascii="NewCenturySchlbk-Roman" w:eastAsia="Times New Roman" w:hAnsi="NewCenturySchlbk-Roman" w:cs="NewCenturySchlbk-Roman"/>
          <w:sz w:val="24"/>
          <w:szCs w:val="24"/>
        </w:rPr>
        <w:t xml:space="preserve"> research and development costs under section 522(b) of the Act or any other manner determined, at the sole discretion </w:t>
      </w:r>
      <w:r w:rsidR="00007478">
        <w:rPr>
          <w:rFonts w:ascii="NewCenturySchlbk-Roman" w:eastAsia="Times New Roman" w:hAnsi="NewCenturySchlbk-Roman" w:cs="NewCenturySchlbk-Roman"/>
          <w:sz w:val="24"/>
          <w:szCs w:val="24"/>
        </w:rPr>
        <w:t>of the Board, to be appropriate.</w:t>
      </w:r>
    </w:p>
    <w:p w:rsidR="00384292" w:rsidRPr="00384292" w:rsidRDefault="00384292" w:rsidP="00384292">
      <w:pPr>
        <w:spacing w:after="0" w:line="240" w:lineRule="auto"/>
        <w:ind w:left="720" w:hanging="360"/>
        <w:rPr>
          <w:rFonts w:ascii="Times New Roman" w:eastAsia="Times New Roman" w:hAnsi="Times New Roman" w:cs="Times New Roman"/>
          <w:sz w:val="24"/>
          <w:szCs w:val="20"/>
        </w:rPr>
      </w:pPr>
    </w:p>
    <w:p w:rsidR="00384292" w:rsidRPr="00384292" w:rsidRDefault="00384292" w:rsidP="00384292">
      <w:pPr>
        <w:spacing w:after="0" w:line="240" w:lineRule="auto"/>
        <w:ind w:left="162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(2</w:t>
      </w:r>
      <w:r w:rsidRPr="00384292">
        <w:rPr>
          <w:rFonts w:ascii="Times New Roman" w:eastAsia="Times New Roman" w:hAnsi="Times New Roman" w:cs="Times New Roman"/>
          <w:sz w:val="24"/>
          <w:szCs w:val="20"/>
        </w:rPr>
        <w:t>)</w:t>
      </w:r>
      <w:r w:rsidRPr="00384292">
        <w:rPr>
          <w:rFonts w:ascii="Times New Roman" w:eastAsia="Times New Roman" w:hAnsi="Times New Roman" w:cs="Times New Roman"/>
          <w:sz w:val="24"/>
          <w:szCs w:val="20"/>
        </w:rPr>
        <w:tab/>
        <w:t>In the sole opinion of the Board, and upon request of the submitter, after the submitter has begun research and development activities, the Board may provide an additional 25 percent advance payment of the estimated research and development costs, if in addition to the advance payment in item (</w:t>
      </w:r>
      <w:r w:rsidR="00C079FA">
        <w:rPr>
          <w:rFonts w:ascii="Times New Roman" w:eastAsia="Times New Roman" w:hAnsi="Times New Roman" w:cs="Times New Roman"/>
          <w:sz w:val="24"/>
          <w:szCs w:val="20"/>
        </w:rPr>
        <w:t>1</w:t>
      </w:r>
      <w:r w:rsidRPr="00384292">
        <w:rPr>
          <w:rFonts w:ascii="Times New Roman" w:eastAsia="Times New Roman" w:hAnsi="Times New Roman" w:cs="Times New Roman"/>
          <w:sz w:val="24"/>
          <w:szCs w:val="20"/>
        </w:rPr>
        <w:t xml:space="preserve">) above: </w:t>
      </w:r>
    </w:p>
    <w:p w:rsidR="00384292" w:rsidRPr="00384292" w:rsidRDefault="00384292" w:rsidP="00384292">
      <w:pPr>
        <w:spacing w:after="0" w:line="240" w:lineRule="auto"/>
        <w:ind w:left="720" w:hanging="360"/>
        <w:rPr>
          <w:rFonts w:ascii="Times New Roman" w:eastAsia="Times New Roman" w:hAnsi="Times New Roman" w:cs="Times New Roman"/>
          <w:sz w:val="24"/>
          <w:szCs w:val="20"/>
        </w:rPr>
      </w:pPr>
    </w:p>
    <w:p w:rsidR="00384292" w:rsidRPr="00384292" w:rsidRDefault="00443EF2" w:rsidP="00C079FA">
      <w:pPr>
        <w:spacing w:after="0" w:line="240" w:lineRule="auto"/>
        <w:ind w:left="216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(a)</w:t>
      </w:r>
      <w:r>
        <w:rPr>
          <w:rFonts w:ascii="Times New Roman" w:eastAsia="Times New Roman" w:hAnsi="Times New Roman" w:cs="Times New Roman"/>
          <w:sz w:val="24"/>
          <w:szCs w:val="20"/>
        </w:rPr>
        <w:tab/>
        <w:t>the CP</w:t>
      </w:r>
      <w:r w:rsidR="00384292" w:rsidRPr="00384292">
        <w:rPr>
          <w:rFonts w:ascii="Times New Roman" w:eastAsia="Times New Roman" w:hAnsi="Times New Roman" w:cs="Times New Roman"/>
          <w:sz w:val="24"/>
          <w:szCs w:val="20"/>
        </w:rPr>
        <w:t xml:space="preserve"> will provide coverage for a region or crop that is underserved, including specialty crops; and</w:t>
      </w:r>
    </w:p>
    <w:p w:rsidR="00384292" w:rsidRPr="00384292" w:rsidRDefault="00384292" w:rsidP="00384292">
      <w:pPr>
        <w:spacing w:after="0" w:line="240" w:lineRule="auto"/>
        <w:ind w:left="720" w:hanging="360"/>
        <w:rPr>
          <w:rFonts w:ascii="Times New Roman" w:eastAsia="Times New Roman" w:hAnsi="Times New Roman" w:cs="Times New Roman"/>
          <w:sz w:val="24"/>
          <w:szCs w:val="20"/>
        </w:rPr>
      </w:pPr>
    </w:p>
    <w:p w:rsidR="00384292" w:rsidRDefault="00384292" w:rsidP="00C079FA">
      <w:pPr>
        <w:spacing w:after="0" w:line="240" w:lineRule="auto"/>
        <w:ind w:left="2160" w:hanging="540"/>
        <w:rPr>
          <w:rFonts w:ascii="Times New Roman" w:eastAsia="Times New Roman" w:hAnsi="Times New Roman" w:cs="Times New Roman"/>
          <w:sz w:val="24"/>
          <w:szCs w:val="20"/>
        </w:rPr>
      </w:pPr>
      <w:r w:rsidRPr="00384292">
        <w:rPr>
          <w:rFonts w:ascii="Times New Roman" w:eastAsia="Times New Roman" w:hAnsi="Times New Roman" w:cs="Times New Roman"/>
          <w:sz w:val="24"/>
          <w:szCs w:val="20"/>
        </w:rPr>
        <w:t>(b)</w:t>
      </w:r>
      <w:r w:rsidRPr="00384292">
        <w:rPr>
          <w:rFonts w:ascii="Times New Roman" w:eastAsia="Times New Roman" w:hAnsi="Times New Roman" w:cs="Times New Roman"/>
          <w:sz w:val="24"/>
          <w:szCs w:val="20"/>
        </w:rPr>
        <w:tab/>
        <w:t>the submitter is making satisfactory progress towards developing a viable a</w:t>
      </w:r>
      <w:r w:rsidR="00007478">
        <w:rPr>
          <w:rFonts w:ascii="Times New Roman" w:eastAsia="Times New Roman" w:hAnsi="Times New Roman" w:cs="Times New Roman"/>
          <w:sz w:val="24"/>
          <w:szCs w:val="20"/>
        </w:rPr>
        <w:t>nd marketable 508(h) submission.</w:t>
      </w:r>
    </w:p>
    <w:p w:rsidR="005953A5" w:rsidRDefault="005953A5" w:rsidP="00C079FA">
      <w:pPr>
        <w:spacing w:after="0" w:line="240" w:lineRule="auto"/>
        <w:ind w:left="2160" w:hanging="540"/>
        <w:rPr>
          <w:rFonts w:ascii="Times New Roman" w:eastAsia="Times New Roman" w:hAnsi="Times New Roman" w:cs="Times New Roman"/>
          <w:sz w:val="24"/>
          <w:szCs w:val="20"/>
        </w:rPr>
      </w:pPr>
    </w:p>
    <w:p w:rsidR="00C079FA" w:rsidRPr="00C079FA" w:rsidRDefault="00C079FA" w:rsidP="00C079FA">
      <w:pPr>
        <w:spacing w:after="0" w:line="240" w:lineRule="auto"/>
        <w:ind w:left="162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(3)</w:t>
      </w:r>
      <w:r>
        <w:rPr>
          <w:rFonts w:ascii="Times New Roman" w:eastAsia="Times New Roman" w:hAnsi="Times New Roman" w:cs="Times New Roman"/>
          <w:sz w:val="24"/>
          <w:szCs w:val="20"/>
        </w:rPr>
        <w:tab/>
      </w:r>
      <w:r w:rsidRPr="00C079FA">
        <w:rPr>
          <w:rFonts w:ascii="Times New Roman" w:eastAsia="Times New Roman" w:hAnsi="Times New Roman" w:cs="Times New Roman"/>
          <w:sz w:val="24"/>
          <w:szCs w:val="20"/>
        </w:rPr>
        <w:t xml:space="preserve">At any time after an applicant has been approved for an initial advance payment for research and development costs of up to 50 percent, the applicant may submit a one-time request for an additional advance payment of up to 25 percent by </w:t>
      </w:r>
      <w:r>
        <w:rPr>
          <w:rFonts w:ascii="Times New Roman" w:eastAsia="Times New Roman" w:hAnsi="Times New Roman" w:cs="Times New Roman"/>
          <w:sz w:val="24"/>
          <w:szCs w:val="20"/>
        </w:rPr>
        <w:t>submitting a written request</w:t>
      </w:r>
      <w:r w:rsidR="004949E8">
        <w:rPr>
          <w:rFonts w:ascii="Times New Roman" w:eastAsia="Times New Roman" w:hAnsi="Times New Roman" w:cs="Times New Roman"/>
          <w:sz w:val="24"/>
          <w:szCs w:val="20"/>
        </w:rPr>
        <w:t xml:space="preserve"> to the DAPM</w:t>
      </w:r>
      <w:r w:rsidRPr="00C079FA">
        <w:rPr>
          <w:rFonts w:ascii="Times New Roman" w:eastAsia="Times New Roman" w:hAnsi="Times New Roman" w:cs="Times New Roman"/>
          <w:sz w:val="24"/>
          <w:szCs w:val="20"/>
        </w:rPr>
        <w:t>.</w:t>
      </w:r>
    </w:p>
    <w:p w:rsidR="00C079FA" w:rsidRPr="00C079FA" w:rsidRDefault="00C079FA" w:rsidP="00C079FA">
      <w:pPr>
        <w:spacing w:after="0" w:line="240" w:lineRule="auto"/>
        <w:ind w:left="1620" w:hanging="540"/>
        <w:rPr>
          <w:rFonts w:ascii="Times New Roman" w:eastAsia="Times New Roman" w:hAnsi="Times New Roman" w:cs="Times New Roman"/>
          <w:sz w:val="24"/>
          <w:szCs w:val="20"/>
        </w:rPr>
      </w:pPr>
    </w:p>
    <w:p w:rsidR="001F06EB" w:rsidRPr="001F06EB" w:rsidRDefault="00C079FA" w:rsidP="001F06EB">
      <w:pPr>
        <w:spacing w:after="0" w:line="240" w:lineRule="auto"/>
        <w:ind w:left="2160" w:hanging="540"/>
        <w:rPr>
          <w:rFonts w:ascii="Times New Roman" w:eastAsia="Times New Roman" w:hAnsi="Times New Roman" w:cs="Times New Roman"/>
          <w:sz w:val="24"/>
          <w:szCs w:val="20"/>
        </w:rPr>
      </w:pPr>
      <w:r w:rsidRPr="00C079FA">
        <w:rPr>
          <w:rFonts w:ascii="Times New Roman" w:eastAsia="Times New Roman" w:hAnsi="Times New Roman" w:cs="Times New Roman"/>
          <w:sz w:val="24"/>
          <w:szCs w:val="20"/>
        </w:rPr>
        <w:t>(a)</w:t>
      </w:r>
      <w:r w:rsidRPr="00C079FA">
        <w:rPr>
          <w:rFonts w:ascii="Times New Roman" w:eastAsia="Times New Roman" w:hAnsi="Times New Roman" w:cs="Times New Roman"/>
          <w:sz w:val="24"/>
          <w:szCs w:val="20"/>
        </w:rPr>
        <w:tab/>
        <w:t>The reques</w:t>
      </w:r>
      <w:r w:rsidR="001F06EB">
        <w:rPr>
          <w:rFonts w:ascii="Times New Roman" w:eastAsia="Times New Roman" w:hAnsi="Times New Roman" w:cs="Times New Roman"/>
          <w:sz w:val="24"/>
          <w:szCs w:val="20"/>
        </w:rPr>
        <w:t xml:space="preserve">t must include </w:t>
      </w:r>
      <w:r w:rsidRPr="00C079FA">
        <w:rPr>
          <w:rFonts w:ascii="Times New Roman" w:eastAsia="Times New Roman" w:hAnsi="Times New Roman" w:cs="Times New Roman"/>
          <w:sz w:val="24"/>
          <w:szCs w:val="20"/>
        </w:rPr>
        <w:t>the additional amount of advance payment being reques</w:t>
      </w:r>
      <w:r w:rsidR="001F06EB">
        <w:rPr>
          <w:rFonts w:ascii="Times New Roman" w:eastAsia="Times New Roman" w:hAnsi="Times New Roman" w:cs="Times New Roman"/>
          <w:sz w:val="24"/>
          <w:szCs w:val="20"/>
        </w:rPr>
        <w:t>ted and a progress report that includes:</w:t>
      </w:r>
    </w:p>
    <w:p w:rsidR="001F06EB" w:rsidRPr="001F06EB" w:rsidRDefault="001F06EB" w:rsidP="001F06EB">
      <w:pPr>
        <w:spacing w:after="0" w:line="240" w:lineRule="auto"/>
        <w:ind w:left="2700" w:hanging="540"/>
        <w:rPr>
          <w:rFonts w:ascii="Times New Roman" w:eastAsia="Times New Roman" w:hAnsi="Times New Roman" w:cs="Times New Roman"/>
          <w:sz w:val="24"/>
          <w:szCs w:val="20"/>
        </w:rPr>
      </w:pPr>
    </w:p>
    <w:p w:rsidR="001F06EB" w:rsidRPr="001F06EB" w:rsidRDefault="001F06EB" w:rsidP="001F06EB">
      <w:pPr>
        <w:spacing w:after="0" w:line="240" w:lineRule="auto"/>
        <w:ind w:left="2700" w:hanging="540"/>
        <w:rPr>
          <w:rFonts w:ascii="Times New Roman" w:eastAsia="Times New Roman" w:hAnsi="Times New Roman" w:cs="Times New Roman"/>
          <w:sz w:val="24"/>
          <w:szCs w:val="20"/>
        </w:rPr>
      </w:pPr>
      <w:r w:rsidRPr="001F06EB">
        <w:rPr>
          <w:rFonts w:ascii="Times New Roman" w:eastAsia="Times New Roman" w:hAnsi="Times New Roman" w:cs="Times New Roman"/>
          <w:sz w:val="24"/>
          <w:szCs w:val="20"/>
        </w:rPr>
        <w:t>(1)</w:t>
      </w:r>
      <w:r w:rsidRPr="001F06EB">
        <w:rPr>
          <w:rFonts w:ascii="Times New Roman" w:eastAsia="Times New Roman" w:hAnsi="Times New Roman" w:cs="Times New Roman"/>
          <w:sz w:val="24"/>
          <w:szCs w:val="20"/>
        </w:rPr>
        <w:tab/>
        <w:t>the status of research and development efforts in the process of completing the submission according to 7 C.F.R. § 400.705; and</w:t>
      </w:r>
    </w:p>
    <w:p w:rsidR="001F06EB" w:rsidRPr="001F06EB" w:rsidRDefault="001F06EB" w:rsidP="001F06EB">
      <w:pPr>
        <w:spacing w:after="0" w:line="240" w:lineRule="auto"/>
        <w:ind w:left="2700" w:hanging="540"/>
        <w:rPr>
          <w:rFonts w:ascii="Times New Roman" w:eastAsia="Times New Roman" w:hAnsi="Times New Roman" w:cs="Times New Roman"/>
          <w:sz w:val="24"/>
          <w:szCs w:val="20"/>
        </w:rPr>
      </w:pPr>
    </w:p>
    <w:p w:rsidR="001F06EB" w:rsidRPr="00C079FA" w:rsidRDefault="001F06EB" w:rsidP="001F06EB">
      <w:pPr>
        <w:spacing w:after="0" w:line="240" w:lineRule="auto"/>
        <w:ind w:left="2700" w:hanging="540"/>
        <w:rPr>
          <w:rFonts w:ascii="Times New Roman" w:eastAsia="Times New Roman" w:hAnsi="Times New Roman" w:cs="Times New Roman"/>
          <w:sz w:val="24"/>
          <w:szCs w:val="20"/>
        </w:rPr>
      </w:pPr>
      <w:r w:rsidRPr="001F06EB">
        <w:rPr>
          <w:rFonts w:ascii="Times New Roman" w:eastAsia="Times New Roman" w:hAnsi="Times New Roman" w:cs="Times New Roman"/>
          <w:sz w:val="24"/>
          <w:szCs w:val="20"/>
        </w:rPr>
        <w:t>(2)</w:t>
      </w:r>
      <w:r w:rsidRPr="001F06EB">
        <w:rPr>
          <w:rFonts w:ascii="Times New Roman" w:eastAsia="Times New Roman" w:hAnsi="Times New Roman" w:cs="Times New Roman"/>
          <w:sz w:val="24"/>
          <w:szCs w:val="20"/>
        </w:rPr>
        <w:tab/>
        <w:t>any other information the Board deems relevant.</w:t>
      </w:r>
    </w:p>
    <w:p w:rsidR="00C079FA" w:rsidRPr="00C079FA" w:rsidRDefault="00C079FA" w:rsidP="00C079FA">
      <w:pPr>
        <w:spacing w:after="0" w:line="240" w:lineRule="auto"/>
        <w:ind w:left="1620" w:hanging="540"/>
        <w:rPr>
          <w:rFonts w:ascii="Times New Roman" w:eastAsia="Times New Roman" w:hAnsi="Times New Roman" w:cs="Times New Roman"/>
          <w:sz w:val="24"/>
          <w:szCs w:val="20"/>
        </w:rPr>
      </w:pPr>
    </w:p>
    <w:p w:rsidR="00C079FA" w:rsidRPr="00C079FA" w:rsidRDefault="00C079FA" w:rsidP="001F06EB">
      <w:pPr>
        <w:spacing w:after="0" w:line="240" w:lineRule="auto"/>
        <w:ind w:left="2160" w:hanging="540"/>
        <w:rPr>
          <w:rFonts w:ascii="Times New Roman" w:eastAsia="Times New Roman" w:hAnsi="Times New Roman" w:cs="Times New Roman"/>
          <w:sz w:val="24"/>
          <w:szCs w:val="20"/>
        </w:rPr>
      </w:pPr>
      <w:r w:rsidRPr="00C079FA">
        <w:rPr>
          <w:rFonts w:ascii="Times New Roman" w:eastAsia="Times New Roman" w:hAnsi="Times New Roman" w:cs="Times New Roman"/>
          <w:sz w:val="24"/>
          <w:szCs w:val="20"/>
        </w:rPr>
        <w:t>(b)</w:t>
      </w:r>
      <w:r w:rsidRPr="00C079FA">
        <w:rPr>
          <w:rFonts w:ascii="Times New Roman" w:eastAsia="Times New Roman" w:hAnsi="Times New Roman" w:cs="Times New Roman"/>
          <w:sz w:val="24"/>
          <w:szCs w:val="20"/>
        </w:rPr>
        <w:tab/>
        <w:t>The Board will evaluate the request based on the criteria contained in paragraph 1</w:t>
      </w:r>
      <w:r w:rsidR="00F95228">
        <w:rPr>
          <w:rFonts w:ascii="Times New Roman" w:eastAsia="Times New Roman" w:hAnsi="Times New Roman" w:cs="Times New Roman"/>
          <w:sz w:val="24"/>
          <w:szCs w:val="20"/>
        </w:rPr>
        <w:t>1</w:t>
      </w:r>
      <w:r w:rsidR="004949E8">
        <w:rPr>
          <w:rFonts w:ascii="Times New Roman" w:eastAsia="Times New Roman" w:hAnsi="Times New Roman" w:cs="Times New Roman"/>
          <w:sz w:val="24"/>
          <w:szCs w:val="20"/>
        </w:rPr>
        <w:t>B(2</w:t>
      </w:r>
      <w:r w:rsidRPr="00C079FA">
        <w:rPr>
          <w:rFonts w:ascii="Times New Roman" w:eastAsia="Times New Roman" w:hAnsi="Times New Roman" w:cs="Times New Roman"/>
          <w:sz w:val="24"/>
          <w:szCs w:val="20"/>
        </w:rPr>
        <w:t>).</w:t>
      </w:r>
    </w:p>
    <w:p w:rsidR="00443EF2" w:rsidRDefault="00443EF2" w:rsidP="00C079FA">
      <w:pPr>
        <w:spacing w:after="0" w:line="240" w:lineRule="auto"/>
        <w:ind w:left="1620" w:hanging="540"/>
        <w:rPr>
          <w:rFonts w:ascii="Times New Roman" w:eastAsia="Times New Roman" w:hAnsi="Times New Roman" w:cs="Times New Roman"/>
          <w:sz w:val="24"/>
          <w:szCs w:val="20"/>
        </w:rPr>
      </w:pPr>
    </w:p>
    <w:p w:rsidR="00384292" w:rsidRPr="00384292" w:rsidRDefault="00384292" w:rsidP="00C079FA">
      <w:pPr>
        <w:spacing w:after="0" w:line="240" w:lineRule="auto"/>
        <w:ind w:left="1620" w:hanging="540"/>
        <w:rPr>
          <w:rFonts w:ascii="Times New Roman" w:eastAsia="Times New Roman" w:hAnsi="Times New Roman" w:cs="Times New Roman"/>
          <w:sz w:val="24"/>
          <w:szCs w:val="20"/>
        </w:rPr>
      </w:pPr>
      <w:r w:rsidRPr="00384292">
        <w:rPr>
          <w:rFonts w:ascii="Times New Roman" w:eastAsia="Times New Roman" w:hAnsi="Times New Roman" w:cs="Times New Roman"/>
          <w:sz w:val="24"/>
          <w:szCs w:val="20"/>
        </w:rPr>
        <w:t>(</w:t>
      </w:r>
      <w:r w:rsidR="001F06EB">
        <w:rPr>
          <w:rFonts w:ascii="Times New Roman" w:eastAsia="Times New Roman" w:hAnsi="Times New Roman" w:cs="Times New Roman"/>
          <w:sz w:val="24"/>
          <w:szCs w:val="20"/>
        </w:rPr>
        <w:t>4</w:t>
      </w:r>
      <w:r w:rsidRPr="00384292">
        <w:rPr>
          <w:rFonts w:ascii="Times New Roman" w:eastAsia="Times New Roman" w:hAnsi="Times New Roman" w:cs="Times New Roman"/>
          <w:sz w:val="24"/>
          <w:szCs w:val="20"/>
        </w:rPr>
        <w:t>)</w:t>
      </w:r>
      <w:r w:rsidRPr="00384292">
        <w:rPr>
          <w:rFonts w:ascii="Times New Roman" w:eastAsia="Times New Roman" w:hAnsi="Times New Roman" w:cs="Times New Roman"/>
          <w:sz w:val="24"/>
          <w:szCs w:val="20"/>
        </w:rPr>
        <w:tab/>
        <w:t xml:space="preserve">Regardless of whether an advance payment is approved by </w:t>
      </w:r>
      <w:r w:rsidR="00C079FA">
        <w:rPr>
          <w:rFonts w:ascii="Times New Roman" w:eastAsia="Times New Roman" w:hAnsi="Times New Roman" w:cs="Times New Roman"/>
          <w:sz w:val="24"/>
          <w:szCs w:val="20"/>
        </w:rPr>
        <w:t>the Board</w:t>
      </w:r>
      <w:r w:rsidRPr="00384292">
        <w:rPr>
          <w:rFonts w:ascii="Times New Roman" w:eastAsia="Times New Roman" w:hAnsi="Times New Roman" w:cs="Times New Roman"/>
          <w:sz w:val="24"/>
          <w:szCs w:val="20"/>
        </w:rPr>
        <w:t>:</w:t>
      </w:r>
    </w:p>
    <w:p w:rsidR="00384292" w:rsidRPr="00384292" w:rsidRDefault="00384292" w:rsidP="00384292">
      <w:pPr>
        <w:spacing w:after="0" w:line="240" w:lineRule="auto"/>
        <w:ind w:left="720" w:hanging="360"/>
        <w:rPr>
          <w:rFonts w:ascii="Times New Roman" w:eastAsia="Times New Roman" w:hAnsi="Times New Roman" w:cs="Times New Roman"/>
          <w:sz w:val="24"/>
          <w:szCs w:val="20"/>
        </w:rPr>
      </w:pPr>
    </w:p>
    <w:p w:rsidR="004949E8" w:rsidRDefault="00384292" w:rsidP="00C079FA">
      <w:pPr>
        <w:tabs>
          <w:tab w:val="left" w:pos="2160"/>
        </w:tabs>
        <w:spacing w:after="0" w:line="240" w:lineRule="auto"/>
        <w:ind w:left="2160" w:hanging="540"/>
        <w:rPr>
          <w:rFonts w:ascii="Times New Roman" w:eastAsia="Times New Roman" w:hAnsi="Times New Roman" w:cs="Times New Roman"/>
          <w:sz w:val="24"/>
          <w:szCs w:val="20"/>
        </w:rPr>
      </w:pPr>
      <w:r w:rsidRPr="00384292">
        <w:rPr>
          <w:rFonts w:ascii="Times New Roman" w:eastAsia="Times New Roman" w:hAnsi="Times New Roman" w:cs="Times New Roman"/>
          <w:sz w:val="24"/>
          <w:szCs w:val="20"/>
        </w:rPr>
        <w:t>(a)</w:t>
      </w:r>
      <w:r w:rsidRPr="00384292">
        <w:rPr>
          <w:rFonts w:ascii="Times New Roman" w:eastAsia="Times New Roman" w:hAnsi="Times New Roman" w:cs="Times New Roman"/>
          <w:sz w:val="24"/>
          <w:szCs w:val="20"/>
        </w:rPr>
        <w:tab/>
        <w:t>the provisions of 7 C.F.R. part 400, subpart V (subpart V) shall apply with respect to the reimbursement of research and development costs for policies and plans of insurance approved by the Board under section 508(h) of the Act; and</w:t>
      </w:r>
      <w:r w:rsidR="004949E8">
        <w:rPr>
          <w:rFonts w:ascii="Times New Roman" w:eastAsia="Times New Roman" w:hAnsi="Times New Roman" w:cs="Times New Roman"/>
          <w:sz w:val="24"/>
          <w:szCs w:val="20"/>
        </w:rPr>
        <w:br w:type="page"/>
      </w:r>
    </w:p>
    <w:p w:rsidR="004949E8" w:rsidRPr="008E3CB6" w:rsidRDefault="004949E8" w:rsidP="004949E8">
      <w:pPr>
        <w:pStyle w:val="Paragraph"/>
      </w:pPr>
      <w:r>
        <w:t>11</w:t>
      </w:r>
      <w:r w:rsidRPr="008E3CB6">
        <w:tab/>
      </w:r>
      <w:r>
        <w:t>General Information about Concept Proposals (Continued)</w:t>
      </w:r>
      <w:r>
        <w:tab/>
      </w:r>
    </w:p>
    <w:p w:rsidR="004949E8" w:rsidRDefault="004949E8" w:rsidP="004949E8">
      <w:pPr>
        <w:spacing w:after="0" w:line="240" w:lineRule="auto"/>
        <w:ind w:left="2160" w:hanging="540"/>
        <w:rPr>
          <w:rFonts w:ascii="Times New Roman" w:eastAsia="Times New Roman" w:hAnsi="Times New Roman" w:cs="Times New Roman"/>
          <w:sz w:val="24"/>
          <w:szCs w:val="20"/>
        </w:rPr>
      </w:pPr>
    </w:p>
    <w:p w:rsidR="004949E8" w:rsidRPr="00384292" w:rsidRDefault="004949E8" w:rsidP="004949E8">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sidRPr="00384292">
        <w:rPr>
          <w:rFonts w:ascii="Times New Roman" w:hAnsi="Times New Roman" w:cs="Times New Roman"/>
          <w:b/>
          <w:sz w:val="24"/>
          <w:szCs w:val="24"/>
        </w:rPr>
        <w:t>.</w:t>
      </w:r>
      <w:r w:rsidRPr="00384292">
        <w:rPr>
          <w:rFonts w:ascii="Times New Roman" w:hAnsi="Times New Roman" w:cs="Times New Roman"/>
          <w:b/>
          <w:sz w:val="24"/>
          <w:szCs w:val="24"/>
        </w:rPr>
        <w:tab/>
        <w:t>Advance Payment</w:t>
      </w:r>
      <w:r>
        <w:rPr>
          <w:rFonts w:ascii="Times New Roman" w:hAnsi="Times New Roman" w:cs="Times New Roman"/>
          <w:b/>
          <w:sz w:val="24"/>
          <w:szCs w:val="24"/>
        </w:rPr>
        <w:t xml:space="preserve"> Procedures and Rules (continued)</w:t>
      </w:r>
    </w:p>
    <w:p w:rsidR="00384292" w:rsidRPr="00384292" w:rsidRDefault="00384292" w:rsidP="00384292">
      <w:pPr>
        <w:tabs>
          <w:tab w:val="left" w:pos="1080"/>
        </w:tabs>
        <w:spacing w:after="0" w:line="240" w:lineRule="auto"/>
        <w:ind w:left="1080" w:hanging="540"/>
        <w:rPr>
          <w:rFonts w:ascii="Times New Roman" w:eastAsia="Times New Roman" w:hAnsi="Times New Roman" w:cs="Times New Roman"/>
          <w:sz w:val="24"/>
          <w:szCs w:val="20"/>
        </w:rPr>
      </w:pPr>
    </w:p>
    <w:p w:rsidR="00384292" w:rsidRDefault="00384292" w:rsidP="00C079FA">
      <w:pPr>
        <w:spacing w:after="0"/>
        <w:ind w:left="2160" w:hanging="540"/>
        <w:rPr>
          <w:rFonts w:ascii="Times New Roman" w:eastAsia="Times New Roman" w:hAnsi="Times New Roman" w:cs="Times New Roman"/>
          <w:sz w:val="24"/>
          <w:szCs w:val="20"/>
        </w:rPr>
      </w:pPr>
      <w:r w:rsidRPr="00384292">
        <w:rPr>
          <w:rFonts w:ascii="Times New Roman" w:eastAsia="Times New Roman" w:hAnsi="Times New Roman" w:cs="Times New Roman"/>
          <w:sz w:val="24"/>
          <w:szCs w:val="20"/>
        </w:rPr>
        <w:t>(b)</w:t>
      </w:r>
      <w:r w:rsidRPr="00384292">
        <w:rPr>
          <w:rFonts w:ascii="Times New Roman" w:eastAsia="Times New Roman" w:hAnsi="Times New Roman" w:cs="Times New Roman"/>
          <w:sz w:val="24"/>
          <w:szCs w:val="20"/>
        </w:rPr>
        <w:tab/>
        <w:t>the applicant is still eligible for the payment of research and development costs, less any advance payments made, if the policy or plan of insurance is approved by the Board for reinsurance under section 508(h) of the Act.</w:t>
      </w:r>
    </w:p>
    <w:p w:rsidR="00C079FA" w:rsidRDefault="00C079FA" w:rsidP="00C079FA">
      <w:pPr>
        <w:spacing w:after="0"/>
        <w:ind w:left="2160" w:hanging="540"/>
        <w:rPr>
          <w:rFonts w:ascii="Times New Roman" w:eastAsia="Times New Roman" w:hAnsi="Times New Roman" w:cs="Times New Roman"/>
          <w:sz w:val="24"/>
          <w:szCs w:val="20"/>
        </w:rPr>
      </w:pPr>
    </w:p>
    <w:p w:rsidR="00C079FA" w:rsidRPr="00C079FA" w:rsidRDefault="001F06EB" w:rsidP="00C079FA">
      <w:pPr>
        <w:tabs>
          <w:tab w:val="left" w:pos="-1020"/>
          <w:tab w:val="left" w:pos="-720"/>
        </w:tabs>
        <w:spacing w:after="0" w:line="240" w:lineRule="auto"/>
        <w:ind w:left="180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(5</w:t>
      </w:r>
      <w:r w:rsidR="00C079FA" w:rsidRPr="00C079FA">
        <w:rPr>
          <w:rFonts w:ascii="Times New Roman" w:eastAsia="Times New Roman" w:hAnsi="Times New Roman" w:cs="Times New Roman"/>
          <w:sz w:val="24"/>
          <w:szCs w:val="20"/>
        </w:rPr>
        <w:t>)</w:t>
      </w:r>
      <w:r w:rsidR="00C079FA" w:rsidRPr="00C079FA">
        <w:rPr>
          <w:rFonts w:ascii="Times New Roman" w:eastAsia="Times New Roman" w:hAnsi="Times New Roman" w:cs="Times New Roman"/>
          <w:sz w:val="24"/>
          <w:szCs w:val="20"/>
        </w:rPr>
        <w:tab/>
        <w:t xml:space="preserve">All advance payments are subject to the availability of funds under section 522(b) of the Act. </w:t>
      </w:r>
    </w:p>
    <w:p w:rsidR="00C079FA" w:rsidRPr="00C079FA" w:rsidRDefault="00C079FA" w:rsidP="00C079FA">
      <w:pPr>
        <w:tabs>
          <w:tab w:val="left" w:pos="-1020"/>
          <w:tab w:val="left" w:pos="-720"/>
        </w:tabs>
        <w:spacing w:after="0" w:line="240" w:lineRule="auto"/>
        <w:ind w:left="1080" w:hanging="540"/>
        <w:rPr>
          <w:rFonts w:ascii="Times New Roman" w:eastAsia="Times New Roman" w:hAnsi="Times New Roman" w:cs="Times New Roman"/>
          <w:sz w:val="24"/>
          <w:szCs w:val="20"/>
        </w:rPr>
      </w:pPr>
    </w:p>
    <w:p w:rsidR="00C079FA" w:rsidRPr="00C079FA" w:rsidRDefault="001F06EB" w:rsidP="00C079FA">
      <w:pPr>
        <w:tabs>
          <w:tab w:val="left" w:pos="-1020"/>
          <w:tab w:val="left" w:pos="-720"/>
        </w:tabs>
        <w:spacing w:after="0" w:line="240" w:lineRule="auto"/>
        <w:ind w:left="1800" w:hanging="540"/>
        <w:contextualSpacing/>
        <w:rPr>
          <w:rFonts w:ascii="Times New Roman" w:eastAsia="Times New Roman" w:hAnsi="Times New Roman" w:cs="Times New Roman"/>
          <w:sz w:val="24"/>
          <w:szCs w:val="20"/>
        </w:rPr>
      </w:pPr>
      <w:r>
        <w:rPr>
          <w:rFonts w:ascii="Times New Roman" w:eastAsia="Times New Roman" w:hAnsi="Times New Roman" w:cs="Times New Roman"/>
          <w:sz w:val="24"/>
          <w:szCs w:val="20"/>
        </w:rPr>
        <w:t>(6</w:t>
      </w:r>
      <w:r w:rsidR="00C079FA" w:rsidRPr="00C079FA">
        <w:rPr>
          <w:rFonts w:ascii="Times New Roman" w:eastAsia="Times New Roman" w:hAnsi="Times New Roman" w:cs="Times New Roman"/>
          <w:sz w:val="24"/>
          <w:szCs w:val="20"/>
        </w:rPr>
        <w:t>)</w:t>
      </w:r>
      <w:r w:rsidR="00C079FA" w:rsidRPr="00C079FA">
        <w:rPr>
          <w:rFonts w:ascii="Times New Roman" w:eastAsia="Times New Roman" w:hAnsi="Times New Roman" w:cs="Times New Roman"/>
          <w:sz w:val="24"/>
          <w:szCs w:val="20"/>
        </w:rPr>
        <w:tab/>
        <w:t>If an applicant receives an advanc</w:t>
      </w:r>
      <w:r w:rsidR="00443EF2">
        <w:rPr>
          <w:rFonts w:ascii="Times New Roman" w:eastAsia="Times New Roman" w:hAnsi="Times New Roman" w:cs="Times New Roman"/>
          <w:sz w:val="24"/>
          <w:szCs w:val="20"/>
        </w:rPr>
        <w:t>e payment for a CP</w:t>
      </w:r>
      <w:r w:rsidR="00C079FA" w:rsidRPr="00C079FA">
        <w:rPr>
          <w:rFonts w:ascii="Times New Roman" w:eastAsia="Times New Roman" w:hAnsi="Times New Roman" w:cs="Times New Roman"/>
          <w:sz w:val="24"/>
          <w:szCs w:val="20"/>
        </w:rPr>
        <w:t>, the applicant must notify the Board, in writing, if:</w:t>
      </w:r>
    </w:p>
    <w:p w:rsidR="00C079FA" w:rsidRPr="00C079FA" w:rsidRDefault="00C079FA" w:rsidP="00C079FA">
      <w:pPr>
        <w:tabs>
          <w:tab w:val="left" w:pos="-1020"/>
          <w:tab w:val="left" w:pos="-720"/>
        </w:tabs>
        <w:spacing w:after="0" w:line="240" w:lineRule="auto"/>
        <w:ind w:left="900" w:hanging="540"/>
        <w:contextualSpacing/>
        <w:rPr>
          <w:rFonts w:ascii="Times New Roman" w:eastAsia="Times New Roman" w:hAnsi="Times New Roman" w:cs="Times New Roman"/>
          <w:sz w:val="24"/>
          <w:szCs w:val="20"/>
        </w:rPr>
      </w:pPr>
    </w:p>
    <w:p w:rsidR="00C079FA" w:rsidRPr="00562285" w:rsidRDefault="00C079FA" w:rsidP="00C079FA">
      <w:pPr>
        <w:tabs>
          <w:tab w:val="left" w:pos="-1020"/>
          <w:tab w:val="left" w:pos="-720"/>
        </w:tabs>
        <w:spacing w:after="0" w:line="240" w:lineRule="auto"/>
        <w:ind w:left="2160" w:hanging="540"/>
        <w:contextualSpacing/>
        <w:rPr>
          <w:rFonts w:ascii="Times New Roman" w:eastAsia="Times New Roman" w:hAnsi="Times New Roman" w:cs="Times New Roman"/>
          <w:sz w:val="24"/>
          <w:szCs w:val="20"/>
        </w:rPr>
      </w:pPr>
      <w:r w:rsidRPr="00C079FA">
        <w:rPr>
          <w:rFonts w:ascii="Times New Roman" w:eastAsia="Times New Roman" w:hAnsi="Times New Roman" w:cs="Times New Roman"/>
          <w:sz w:val="24"/>
          <w:szCs w:val="20"/>
        </w:rPr>
        <w:t>(a)</w:t>
      </w:r>
      <w:r w:rsidRPr="00C079FA">
        <w:rPr>
          <w:rFonts w:ascii="Times New Roman" w:eastAsia="Times New Roman" w:hAnsi="Times New Roman" w:cs="Times New Roman"/>
          <w:sz w:val="24"/>
          <w:szCs w:val="20"/>
        </w:rPr>
        <w:tab/>
        <w:t xml:space="preserve">the amount of total research and development costs (which the Board determined reasonable and based the advance payment on), increases by </w:t>
      </w:r>
      <w:r w:rsidRPr="00562285">
        <w:rPr>
          <w:rFonts w:ascii="Times New Roman" w:eastAsia="Times New Roman" w:hAnsi="Times New Roman" w:cs="Times New Roman"/>
          <w:sz w:val="24"/>
          <w:szCs w:val="20"/>
        </w:rPr>
        <w:t>more than 2</w:t>
      </w:r>
      <w:r w:rsidR="00443EF2" w:rsidRPr="00562285">
        <w:rPr>
          <w:rFonts w:ascii="Times New Roman" w:eastAsia="Times New Roman" w:hAnsi="Times New Roman" w:cs="Times New Roman"/>
          <w:sz w:val="24"/>
          <w:szCs w:val="20"/>
        </w:rPr>
        <w:t>0 percent for a CP</w:t>
      </w:r>
      <w:r w:rsidRPr="00562285">
        <w:rPr>
          <w:rFonts w:ascii="Times New Roman" w:eastAsia="Times New Roman" w:hAnsi="Times New Roman" w:cs="Times New Roman"/>
          <w:sz w:val="24"/>
          <w:szCs w:val="20"/>
        </w:rPr>
        <w:t xml:space="preserve"> with total reasonable research and development costs of $300,000 or less; or</w:t>
      </w:r>
    </w:p>
    <w:p w:rsidR="005953A5" w:rsidRPr="00562285" w:rsidRDefault="005953A5" w:rsidP="00C079FA">
      <w:pPr>
        <w:tabs>
          <w:tab w:val="left" w:pos="-1020"/>
          <w:tab w:val="left" w:pos="-720"/>
        </w:tabs>
        <w:spacing w:after="0" w:line="240" w:lineRule="auto"/>
        <w:ind w:left="1620" w:hanging="540"/>
        <w:contextualSpacing/>
        <w:rPr>
          <w:rFonts w:ascii="Times New Roman" w:eastAsia="Times New Roman" w:hAnsi="Times New Roman" w:cs="Times New Roman"/>
          <w:sz w:val="24"/>
          <w:szCs w:val="20"/>
        </w:rPr>
      </w:pPr>
    </w:p>
    <w:p w:rsidR="00C079FA" w:rsidRDefault="00C079FA" w:rsidP="00C079FA">
      <w:pPr>
        <w:spacing w:after="0"/>
        <w:ind w:left="2160" w:hanging="540"/>
        <w:rPr>
          <w:rFonts w:ascii="Times New Roman" w:eastAsia="Times New Roman" w:hAnsi="Times New Roman" w:cs="Times New Roman"/>
          <w:sz w:val="24"/>
          <w:szCs w:val="20"/>
        </w:rPr>
      </w:pPr>
      <w:r w:rsidRPr="00562285">
        <w:rPr>
          <w:rFonts w:ascii="Times New Roman" w:eastAsia="Times New Roman" w:hAnsi="Times New Roman" w:cs="Times New Roman"/>
          <w:sz w:val="24"/>
          <w:szCs w:val="20"/>
        </w:rPr>
        <w:t>(b)</w:t>
      </w:r>
      <w:r w:rsidRPr="00562285">
        <w:rPr>
          <w:rFonts w:ascii="Times New Roman" w:eastAsia="Times New Roman" w:hAnsi="Times New Roman" w:cs="Times New Roman"/>
          <w:sz w:val="24"/>
          <w:szCs w:val="20"/>
        </w:rPr>
        <w:tab/>
        <w:t>the amount of total research and development costs the Board determined reasonable, and based the advance pay</w:t>
      </w:r>
      <w:r w:rsidR="00443EF2" w:rsidRPr="00562285">
        <w:rPr>
          <w:rFonts w:ascii="Times New Roman" w:eastAsia="Times New Roman" w:hAnsi="Times New Roman" w:cs="Times New Roman"/>
          <w:sz w:val="24"/>
          <w:szCs w:val="20"/>
        </w:rPr>
        <w:t>ment on for the CP</w:t>
      </w:r>
      <w:r w:rsidRPr="00562285">
        <w:rPr>
          <w:rFonts w:ascii="Times New Roman" w:eastAsia="Times New Roman" w:hAnsi="Times New Roman" w:cs="Times New Roman"/>
          <w:sz w:val="24"/>
          <w:szCs w:val="20"/>
        </w:rPr>
        <w:t>, increases more than 1</w:t>
      </w:r>
      <w:r w:rsidR="00443EF2" w:rsidRPr="00562285">
        <w:rPr>
          <w:rFonts w:ascii="Times New Roman" w:eastAsia="Times New Roman" w:hAnsi="Times New Roman" w:cs="Times New Roman"/>
          <w:sz w:val="24"/>
          <w:szCs w:val="20"/>
        </w:rPr>
        <w:t>0 percent for a CP</w:t>
      </w:r>
      <w:r w:rsidRPr="00562285">
        <w:rPr>
          <w:rFonts w:ascii="Times New Roman" w:eastAsia="Times New Roman" w:hAnsi="Times New Roman" w:cs="Times New Roman"/>
          <w:sz w:val="24"/>
          <w:szCs w:val="20"/>
        </w:rPr>
        <w:t xml:space="preserve"> with total reasonable research and development costs of more than $300,000.</w:t>
      </w:r>
    </w:p>
    <w:p w:rsidR="001F06EB" w:rsidRDefault="001F06EB" w:rsidP="001F06EB">
      <w:pPr>
        <w:spacing w:after="0"/>
        <w:ind w:left="1080" w:hanging="540"/>
        <w:rPr>
          <w:rFonts w:ascii="Times New Roman" w:hAnsi="Times New Roman" w:cs="Times New Roman"/>
          <w:sz w:val="24"/>
          <w:szCs w:val="24"/>
        </w:rPr>
      </w:pPr>
    </w:p>
    <w:p w:rsidR="001F06EB" w:rsidRPr="008E3CB6" w:rsidRDefault="001F06EB" w:rsidP="003A34F3">
      <w:pPr>
        <w:pStyle w:val="Paragraph"/>
      </w:pPr>
      <w:bookmarkStart w:id="17" w:name="_Toc425763573"/>
      <w:bookmarkStart w:id="18" w:name="_Toc427216532"/>
      <w:r>
        <w:t>12</w:t>
      </w:r>
      <w:r w:rsidRPr="008E3CB6">
        <w:tab/>
      </w:r>
      <w:r>
        <w:t>Contents of a Complete Concept Proposal</w:t>
      </w:r>
      <w:bookmarkEnd w:id="17"/>
      <w:bookmarkEnd w:id="18"/>
      <w:r>
        <w:tab/>
      </w:r>
    </w:p>
    <w:p w:rsidR="008C3808" w:rsidRDefault="008C3808" w:rsidP="008C3808">
      <w:pPr>
        <w:spacing w:after="0"/>
        <w:ind w:left="540"/>
        <w:rPr>
          <w:rFonts w:ascii="Times New Roman" w:hAnsi="Times New Roman" w:cs="Times New Roman"/>
          <w:sz w:val="24"/>
          <w:szCs w:val="24"/>
        </w:rPr>
      </w:pPr>
    </w:p>
    <w:p w:rsidR="002C78DD" w:rsidRDefault="00615177" w:rsidP="008D083F">
      <w:pPr>
        <w:spacing w:after="0"/>
        <w:ind w:left="540"/>
        <w:rPr>
          <w:rFonts w:ascii="Times New Roman" w:hAnsi="Times New Roman" w:cs="Times New Roman"/>
          <w:sz w:val="24"/>
          <w:szCs w:val="24"/>
        </w:rPr>
      </w:pPr>
      <w:r>
        <w:rPr>
          <w:rFonts w:ascii="Times New Roman" w:hAnsi="Times New Roman" w:cs="Times New Roman"/>
          <w:sz w:val="24"/>
          <w:szCs w:val="24"/>
        </w:rPr>
        <w:t>R</w:t>
      </w:r>
      <w:r w:rsidR="00F37D7C">
        <w:rPr>
          <w:rFonts w:ascii="Times New Roman" w:hAnsi="Times New Roman" w:cs="Times New Roman"/>
          <w:sz w:val="24"/>
          <w:szCs w:val="24"/>
        </w:rPr>
        <w:t>efer to</w:t>
      </w:r>
      <w:r w:rsidR="00443EF2">
        <w:rPr>
          <w:rFonts w:ascii="Times New Roman" w:hAnsi="Times New Roman" w:cs="Times New Roman"/>
          <w:sz w:val="24"/>
          <w:szCs w:val="24"/>
        </w:rPr>
        <w:t xml:space="preserve"> </w:t>
      </w:r>
      <w:r w:rsidR="00443EF2" w:rsidRPr="00443EF2">
        <w:rPr>
          <w:rFonts w:ascii="Times New Roman" w:hAnsi="Times New Roman" w:cs="Times New Roman"/>
          <w:sz w:val="24"/>
          <w:szCs w:val="24"/>
          <w:u w:val="single"/>
        </w:rPr>
        <w:t xml:space="preserve">FCIC 17030 - </w:t>
      </w:r>
      <w:r w:rsidR="008C3808" w:rsidRPr="00443EF2">
        <w:rPr>
          <w:rFonts w:ascii="Times New Roman" w:hAnsi="Times New Roman" w:cs="Times New Roman"/>
          <w:sz w:val="24"/>
          <w:szCs w:val="24"/>
          <w:u w:val="single"/>
        </w:rPr>
        <w:t>Approved Procedures for Submission of Concept Proposals Seeking Advance Payment of Resear</w:t>
      </w:r>
      <w:r w:rsidR="007137DB" w:rsidRPr="00443EF2">
        <w:rPr>
          <w:rFonts w:ascii="Times New Roman" w:hAnsi="Times New Roman" w:cs="Times New Roman"/>
          <w:sz w:val="24"/>
          <w:szCs w:val="24"/>
          <w:u w:val="single"/>
        </w:rPr>
        <w:t>ch &amp; Development Costs</w:t>
      </w:r>
      <w:r w:rsidR="008C3808">
        <w:rPr>
          <w:rFonts w:ascii="Times New Roman" w:hAnsi="Times New Roman" w:cs="Times New Roman"/>
          <w:sz w:val="24"/>
          <w:szCs w:val="24"/>
        </w:rPr>
        <w:t xml:space="preserve"> </w:t>
      </w:r>
      <w:r w:rsidR="00CF7A60">
        <w:rPr>
          <w:rFonts w:ascii="Times New Roman" w:hAnsi="Times New Roman" w:cs="Times New Roman"/>
          <w:sz w:val="24"/>
          <w:szCs w:val="24"/>
        </w:rPr>
        <w:t xml:space="preserve">(also known as “Concept Proposal Handbook”) </w:t>
      </w:r>
      <w:r w:rsidR="008C3808">
        <w:rPr>
          <w:rFonts w:ascii="Times New Roman" w:hAnsi="Times New Roman" w:cs="Times New Roman"/>
          <w:sz w:val="24"/>
          <w:szCs w:val="24"/>
        </w:rPr>
        <w:t xml:space="preserve">for the </w:t>
      </w:r>
      <w:r w:rsidR="00443EF2">
        <w:rPr>
          <w:rFonts w:ascii="Times New Roman" w:hAnsi="Times New Roman" w:cs="Times New Roman"/>
          <w:sz w:val="24"/>
          <w:szCs w:val="24"/>
        </w:rPr>
        <w:t>complete requirement</w:t>
      </w:r>
      <w:r w:rsidR="00CF7A60">
        <w:rPr>
          <w:rFonts w:ascii="Times New Roman" w:hAnsi="Times New Roman" w:cs="Times New Roman"/>
          <w:sz w:val="24"/>
          <w:szCs w:val="24"/>
        </w:rPr>
        <w:t xml:space="preserve"> of </w:t>
      </w:r>
      <w:r w:rsidR="00443EF2">
        <w:rPr>
          <w:rFonts w:ascii="Times New Roman" w:hAnsi="Times New Roman" w:cs="Times New Roman"/>
          <w:sz w:val="24"/>
          <w:szCs w:val="24"/>
        </w:rPr>
        <w:t>CP</w:t>
      </w:r>
      <w:r w:rsidR="008C3808">
        <w:rPr>
          <w:rFonts w:ascii="Times New Roman" w:hAnsi="Times New Roman" w:cs="Times New Roman"/>
          <w:sz w:val="24"/>
          <w:szCs w:val="24"/>
        </w:rPr>
        <w:t xml:space="preserve"> </w:t>
      </w:r>
      <w:r w:rsidR="00CF7A60">
        <w:rPr>
          <w:rFonts w:ascii="Times New Roman" w:hAnsi="Times New Roman" w:cs="Times New Roman"/>
          <w:sz w:val="24"/>
          <w:szCs w:val="24"/>
        </w:rPr>
        <w:t>submissions</w:t>
      </w:r>
      <w:r w:rsidR="008C3808">
        <w:rPr>
          <w:rFonts w:ascii="Times New Roman" w:hAnsi="Times New Roman" w:cs="Times New Roman"/>
          <w:sz w:val="24"/>
          <w:szCs w:val="24"/>
        </w:rPr>
        <w:t>.</w:t>
      </w:r>
      <w:r w:rsidR="008D083F">
        <w:rPr>
          <w:rFonts w:ascii="Times New Roman" w:hAnsi="Times New Roman" w:cs="Times New Roman"/>
          <w:sz w:val="24"/>
          <w:szCs w:val="24"/>
        </w:rPr>
        <w:t xml:space="preserve">  A</w:t>
      </w:r>
      <w:r w:rsidR="002C78DD">
        <w:rPr>
          <w:rFonts w:ascii="Times New Roman" w:hAnsi="Times New Roman" w:cs="Times New Roman"/>
          <w:sz w:val="24"/>
          <w:szCs w:val="24"/>
        </w:rPr>
        <w:t xml:space="preserve"> CP check-in sheet is available on the </w:t>
      </w:r>
      <w:r w:rsidR="00707374">
        <w:rPr>
          <w:rFonts w:ascii="Times New Roman" w:hAnsi="Times New Roman" w:cs="Times New Roman"/>
          <w:sz w:val="24"/>
          <w:szCs w:val="24"/>
        </w:rPr>
        <w:t xml:space="preserve">IPS </w:t>
      </w:r>
      <w:r w:rsidR="002C78DD">
        <w:rPr>
          <w:rFonts w:ascii="Times New Roman" w:hAnsi="Times New Roman" w:cs="Times New Roman"/>
          <w:sz w:val="24"/>
          <w:szCs w:val="24"/>
        </w:rPr>
        <w:t>SharePoint site.</w:t>
      </w:r>
    </w:p>
    <w:p w:rsidR="001F06EB" w:rsidRDefault="001F06EB" w:rsidP="008C5972">
      <w:pPr>
        <w:spacing w:after="0"/>
        <w:ind w:left="540" w:hanging="540"/>
        <w:rPr>
          <w:rFonts w:ascii="Times New Roman" w:hAnsi="Times New Roman" w:cs="Times New Roman"/>
          <w:sz w:val="24"/>
          <w:szCs w:val="24"/>
        </w:rPr>
      </w:pPr>
    </w:p>
    <w:p w:rsidR="008C5972" w:rsidRPr="008E3CB6" w:rsidRDefault="008C5972" w:rsidP="003A34F3">
      <w:pPr>
        <w:pStyle w:val="Paragraph"/>
      </w:pPr>
      <w:bookmarkStart w:id="19" w:name="_Toc425763574"/>
      <w:bookmarkStart w:id="20" w:name="_Toc427216533"/>
      <w:r>
        <w:t>13</w:t>
      </w:r>
      <w:r w:rsidRPr="008E3CB6">
        <w:tab/>
      </w:r>
      <w:r>
        <w:t>Review of Concept Proposals</w:t>
      </w:r>
      <w:bookmarkEnd w:id="19"/>
      <w:bookmarkEnd w:id="20"/>
      <w:r>
        <w:tab/>
      </w:r>
    </w:p>
    <w:p w:rsidR="008C5972" w:rsidRPr="00D030A6" w:rsidRDefault="008C5972" w:rsidP="008C5972">
      <w:pPr>
        <w:spacing w:after="0"/>
        <w:ind w:left="540" w:hanging="540"/>
        <w:rPr>
          <w:rFonts w:ascii="Times New Roman" w:hAnsi="Times New Roman" w:cs="Times New Roman"/>
          <w:b/>
          <w:sz w:val="24"/>
          <w:szCs w:val="24"/>
        </w:rPr>
      </w:pPr>
    </w:p>
    <w:p w:rsidR="00615177" w:rsidRDefault="00D030A6" w:rsidP="00615177">
      <w:pPr>
        <w:spacing w:after="0" w:line="240" w:lineRule="auto"/>
        <w:ind w:left="1080" w:hanging="540"/>
        <w:rPr>
          <w:rFonts w:ascii="Times New Roman" w:hAnsi="Times New Roman" w:cs="Times New Roman"/>
          <w:b/>
          <w:sz w:val="24"/>
          <w:szCs w:val="24"/>
        </w:rPr>
      </w:pPr>
      <w:r w:rsidRPr="00D030A6">
        <w:rPr>
          <w:rFonts w:ascii="Times New Roman" w:hAnsi="Times New Roman" w:cs="Times New Roman"/>
          <w:b/>
          <w:sz w:val="24"/>
          <w:szCs w:val="24"/>
        </w:rPr>
        <w:t>A.</w:t>
      </w:r>
      <w:r w:rsidR="00615177">
        <w:rPr>
          <w:rFonts w:ascii="Times New Roman" w:hAnsi="Times New Roman" w:cs="Times New Roman"/>
          <w:b/>
          <w:sz w:val="24"/>
          <w:szCs w:val="24"/>
        </w:rPr>
        <w:tab/>
      </w:r>
      <w:r w:rsidR="00615177" w:rsidRPr="00615177">
        <w:rPr>
          <w:rFonts w:ascii="Times New Roman" w:hAnsi="Times New Roman" w:cs="Times New Roman"/>
          <w:b/>
          <w:sz w:val="24"/>
          <w:szCs w:val="24"/>
        </w:rPr>
        <w:t>CP for Consideration for Expert Review</w:t>
      </w:r>
    </w:p>
    <w:p w:rsidR="00615177" w:rsidRDefault="00615177" w:rsidP="00791999">
      <w:pPr>
        <w:tabs>
          <w:tab w:val="left" w:pos="360"/>
          <w:tab w:val="left" w:pos="720"/>
          <w:tab w:val="left" w:pos="1080"/>
          <w:tab w:val="left" w:pos="1620"/>
          <w:tab w:val="left" w:pos="1800"/>
        </w:tabs>
        <w:spacing w:after="0" w:line="240" w:lineRule="auto"/>
        <w:rPr>
          <w:rFonts w:ascii="Times New Roman" w:hAnsi="Times New Roman"/>
          <w:sz w:val="24"/>
          <w:szCs w:val="24"/>
        </w:rPr>
      </w:pPr>
    </w:p>
    <w:p w:rsidR="00D030A6" w:rsidRDefault="00791999" w:rsidP="00D030A6">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(1</w:t>
      </w:r>
      <w:r w:rsidR="002C78DD">
        <w:rPr>
          <w:rFonts w:ascii="Times New Roman" w:hAnsi="Times New Roman"/>
          <w:sz w:val="24"/>
          <w:szCs w:val="24"/>
        </w:rPr>
        <w:t>)</w:t>
      </w:r>
      <w:r w:rsidR="00615177">
        <w:rPr>
          <w:rFonts w:ascii="Times New Roman" w:hAnsi="Times New Roman"/>
          <w:sz w:val="24"/>
          <w:szCs w:val="24"/>
        </w:rPr>
        <w:tab/>
      </w:r>
      <w:r w:rsidR="00D030A6" w:rsidRPr="00D030A6">
        <w:rPr>
          <w:rFonts w:ascii="Times New Roman" w:hAnsi="Times New Roman"/>
          <w:sz w:val="24"/>
          <w:szCs w:val="24"/>
        </w:rPr>
        <w:t>Prior</w:t>
      </w:r>
      <w:r>
        <w:rPr>
          <w:rFonts w:ascii="Times New Roman" w:hAnsi="Times New Roman"/>
          <w:sz w:val="24"/>
          <w:szCs w:val="24"/>
        </w:rPr>
        <w:t xml:space="preserve"> to providing a CP</w:t>
      </w:r>
      <w:r w:rsidR="00D030A6" w:rsidRPr="00D030A6">
        <w:rPr>
          <w:rFonts w:ascii="Times New Roman" w:hAnsi="Times New Roman"/>
          <w:sz w:val="24"/>
          <w:szCs w:val="24"/>
        </w:rPr>
        <w:t xml:space="preserve"> to the Board,</w:t>
      </w:r>
      <w:r w:rsidR="00904336">
        <w:rPr>
          <w:rFonts w:ascii="Times New Roman" w:hAnsi="Times New Roman"/>
          <w:sz w:val="24"/>
          <w:szCs w:val="24"/>
        </w:rPr>
        <w:t xml:space="preserve"> the NP</w:t>
      </w:r>
      <w:r w:rsidR="004949E8">
        <w:rPr>
          <w:rFonts w:ascii="Times New Roman" w:hAnsi="Times New Roman"/>
          <w:sz w:val="24"/>
          <w:szCs w:val="24"/>
        </w:rPr>
        <w:t>R team</w:t>
      </w:r>
      <w:r w:rsidR="00D030A6" w:rsidRPr="00D030A6">
        <w:rPr>
          <w:rFonts w:ascii="Times New Roman" w:hAnsi="Times New Roman"/>
          <w:sz w:val="24"/>
          <w:szCs w:val="24"/>
        </w:rPr>
        <w:t xml:space="preserve"> will:</w:t>
      </w:r>
    </w:p>
    <w:p w:rsidR="00791999" w:rsidRDefault="00791999" w:rsidP="00D030A6">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791999" w:rsidRDefault="00791999" w:rsidP="00791999">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007478">
        <w:rPr>
          <w:rFonts w:ascii="Times New Roman" w:hAnsi="Times New Roman"/>
          <w:sz w:val="24"/>
          <w:szCs w:val="24"/>
        </w:rPr>
        <w:t>c</w:t>
      </w:r>
      <w:r w:rsidRPr="00791999">
        <w:rPr>
          <w:rFonts w:ascii="Times New Roman" w:hAnsi="Times New Roman"/>
          <w:sz w:val="24"/>
          <w:szCs w:val="24"/>
        </w:rPr>
        <w:t>onduct a Kick-off meeting organized by the Team Lead to discuss the submission and establish a timeline for review;</w:t>
      </w:r>
    </w:p>
    <w:p w:rsidR="00D030A6" w:rsidRPr="00D030A6" w:rsidRDefault="00D030A6" w:rsidP="00D030A6">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D030A6" w:rsidRDefault="00791999" w:rsidP="00D030A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sidR="00007478">
        <w:rPr>
          <w:rFonts w:ascii="Times New Roman" w:hAnsi="Times New Roman"/>
          <w:sz w:val="24"/>
          <w:szCs w:val="24"/>
        </w:rPr>
        <w:t>)</w:t>
      </w:r>
      <w:r w:rsidR="00007478">
        <w:rPr>
          <w:rFonts w:ascii="Times New Roman" w:hAnsi="Times New Roman"/>
          <w:sz w:val="24"/>
          <w:szCs w:val="24"/>
        </w:rPr>
        <w:tab/>
        <w:t>r</w:t>
      </w:r>
      <w:r w:rsidR="00D030A6">
        <w:rPr>
          <w:rFonts w:ascii="Times New Roman" w:hAnsi="Times New Roman"/>
          <w:sz w:val="24"/>
          <w:szCs w:val="24"/>
        </w:rPr>
        <w:t xml:space="preserve">eview the </w:t>
      </w:r>
      <w:r w:rsidR="005E6EE8">
        <w:rPr>
          <w:rFonts w:ascii="Times New Roman" w:hAnsi="Times New Roman"/>
          <w:sz w:val="24"/>
          <w:szCs w:val="24"/>
        </w:rPr>
        <w:t>CP</w:t>
      </w:r>
      <w:r w:rsidR="00D030A6" w:rsidRPr="00D030A6">
        <w:rPr>
          <w:rFonts w:ascii="Times New Roman" w:hAnsi="Times New Roman"/>
          <w:sz w:val="24"/>
          <w:szCs w:val="24"/>
        </w:rPr>
        <w:t xml:space="preserve"> to determine</w:t>
      </w:r>
      <w:r w:rsidR="002C78DD">
        <w:rPr>
          <w:rFonts w:ascii="Times New Roman" w:hAnsi="Times New Roman"/>
          <w:sz w:val="24"/>
          <w:szCs w:val="24"/>
        </w:rPr>
        <w:t>, using the check-in sheet,</w:t>
      </w:r>
      <w:r w:rsidR="00D030A6" w:rsidRPr="00D030A6">
        <w:rPr>
          <w:rFonts w:ascii="Times New Roman" w:hAnsi="Times New Roman"/>
          <w:sz w:val="24"/>
          <w:szCs w:val="24"/>
        </w:rPr>
        <w:t xml:space="preserve"> if all required documentation </w:t>
      </w:r>
      <w:r w:rsidR="00D030A6">
        <w:rPr>
          <w:rFonts w:ascii="Times New Roman" w:hAnsi="Times New Roman"/>
          <w:sz w:val="24"/>
          <w:szCs w:val="24"/>
        </w:rPr>
        <w:t xml:space="preserve">from paragraph 12 </w:t>
      </w:r>
      <w:r w:rsidR="00D030A6" w:rsidRPr="00D030A6">
        <w:rPr>
          <w:rFonts w:ascii="Times New Roman" w:hAnsi="Times New Roman"/>
          <w:sz w:val="24"/>
          <w:szCs w:val="24"/>
        </w:rPr>
        <w:t>is inclu</w:t>
      </w:r>
      <w:r w:rsidR="00D030A6">
        <w:rPr>
          <w:rFonts w:ascii="Times New Roman" w:hAnsi="Times New Roman"/>
          <w:sz w:val="24"/>
          <w:szCs w:val="24"/>
        </w:rPr>
        <w:t>ded</w:t>
      </w:r>
      <w:r w:rsidR="005E6EE8">
        <w:rPr>
          <w:rFonts w:ascii="Times New Roman" w:hAnsi="Times New Roman"/>
          <w:sz w:val="24"/>
          <w:szCs w:val="24"/>
        </w:rPr>
        <w:t>;</w:t>
      </w:r>
    </w:p>
    <w:p w:rsidR="004949E8" w:rsidRDefault="004949E8" w:rsidP="00D030A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br w:type="page"/>
      </w:r>
    </w:p>
    <w:p w:rsidR="004949E8" w:rsidRPr="008E3CB6" w:rsidRDefault="004949E8" w:rsidP="004949E8">
      <w:pPr>
        <w:pStyle w:val="Paragraph"/>
      </w:pPr>
      <w:r>
        <w:t>13</w:t>
      </w:r>
      <w:r w:rsidRPr="008E3CB6">
        <w:tab/>
      </w:r>
      <w:r>
        <w:t>Review of Concept Proposals (Continued)</w:t>
      </w:r>
      <w:r>
        <w:tab/>
      </w:r>
    </w:p>
    <w:p w:rsidR="004949E8" w:rsidRPr="00D030A6" w:rsidRDefault="004949E8" w:rsidP="004949E8">
      <w:pPr>
        <w:spacing w:after="0"/>
        <w:ind w:left="540" w:hanging="540"/>
        <w:rPr>
          <w:rFonts w:ascii="Times New Roman" w:hAnsi="Times New Roman" w:cs="Times New Roman"/>
          <w:b/>
          <w:sz w:val="24"/>
          <w:szCs w:val="24"/>
        </w:rPr>
      </w:pPr>
    </w:p>
    <w:p w:rsidR="004949E8" w:rsidRDefault="004949E8" w:rsidP="004949E8">
      <w:pPr>
        <w:spacing w:after="0" w:line="240" w:lineRule="auto"/>
        <w:ind w:left="1080" w:hanging="540"/>
        <w:rPr>
          <w:rFonts w:ascii="Times New Roman" w:hAnsi="Times New Roman" w:cs="Times New Roman"/>
          <w:b/>
          <w:sz w:val="24"/>
          <w:szCs w:val="24"/>
        </w:rPr>
      </w:pPr>
      <w:r w:rsidRPr="00D030A6">
        <w:rPr>
          <w:rFonts w:ascii="Times New Roman" w:hAnsi="Times New Roman" w:cs="Times New Roman"/>
          <w:b/>
          <w:sz w:val="24"/>
          <w:szCs w:val="24"/>
        </w:rPr>
        <w:t>A.</w:t>
      </w:r>
      <w:r>
        <w:rPr>
          <w:rFonts w:ascii="Times New Roman" w:hAnsi="Times New Roman" w:cs="Times New Roman"/>
          <w:b/>
          <w:sz w:val="24"/>
          <w:szCs w:val="24"/>
        </w:rPr>
        <w:tab/>
      </w:r>
      <w:r w:rsidRPr="00615177">
        <w:rPr>
          <w:rFonts w:ascii="Times New Roman" w:hAnsi="Times New Roman" w:cs="Times New Roman"/>
          <w:b/>
          <w:sz w:val="24"/>
          <w:szCs w:val="24"/>
        </w:rPr>
        <w:t>CP for Consideration for Expert Review</w:t>
      </w:r>
      <w:r>
        <w:rPr>
          <w:rFonts w:ascii="Times New Roman" w:hAnsi="Times New Roman" w:cs="Times New Roman"/>
          <w:b/>
          <w:sz w:val="24"/>
          <w:szCs w:val="24"/>
        </w:rPr>
        <w:t xml:space="preserve"> (continued)</w:t>
      </w:r>
    </w:p>
    <w:p w:rsidR="00D030A6" w:rsidRPr="00D030A6" w:rsidRDefault="00D030A6" w:rsidP="00D030A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D030A6" w:rsidRDefault="00791999" w:rsidP="00D030A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sidR="00D030A6">
        <w:rPr>
          <w:rFonts w:ascii="Times New Roman" w:hAnsi="Times New Roman"/>
          <w:sz w:val="24"/>
          <w:szCs w:val="24"/>
        </w:rPr>
        <w:t>)</w:t>
      </w:r>
      <w:r w:rsidR="00D030A6">
        <w:rPr>
          <w:rFonts w:ascii="Times New Roman" w:hAnsi="Times New Roman"/>
          <w:sz w:val="24"/>
          <w:szCs w:val="24"/>
        </w:rPr>
        <w:tab/>
      </w:r>
      <w:r w:rsidR="00007478">
        <w:rPr>
          <w:rFonts w:ascii="Times New Roman" w:hAnsi="Times New Roman"/>
          <w:sz w:val="24"/>
          <w:szCs w:val="24"/>
        </w:rPr>
        <w:t>r</w:t>
      </w:r>
      <w:r w:rsidR="005E6EE8">
        <w:rPr>
          <w:rFonts w:ascii="Times New Roman" w:hAnsi="Times New Roman"/>
          <w:sz w:val="24"/>
          <w:szCs w:val="24"/>
        </w:rPr>
        <w:t>eview the CP</w:t>
      </w:r>
      <w:r w:rsidR="00D030A6" w:rsidRPr="00D030A6">
        <w:rPr>
          <w:rFonts w:ascii="Times New Roman" w:hAnsi="Times New Roman"/>
          <w:sz w:val="24"/>
          <w:szCs w:val="24"/>
        </w:rPr>
        <w:t xml:space="preserve"> to determine whether it is of sufficient quality to conduct a meaningful review such that the Board will be able to make an informed decision regarding approval or disapproval</w:t>
      </w:r>
      <w:r w:rsidR="00F82050">
        <w:rPr>
          <w:rFonts w:ascii="Times New Roman" w:hAnsi="Times New Roman"/>
          <w:sz w:val="24"/>
          <w:szCs w:val="24"/>
        </w:rPr>
        <w:t xml:space="preserve"> (refer to Exhibit 2 for the definition of sufficient quality)</w:t>
      </w:r>
      <w:r w:rsidR="00D030A6" w:rsidRPr="00D030A6">
        <w:rPr>
          <w:rFonts w:ascii="Times New Roman" w:hAnsi="Times New Roman"/>
          <w:sz w:val="24"/>
          <w:szCs w:val="24"/>
        </w:rPr>
        <w:t>;</w:t>
      </w:r>
    </w:p>
    <w:p w:rsidR="00F82050" w:rsidRPr="00D030A6" w:rsidRDefault="00F82050" w:rsidP="00D030A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D030A6" w:rsidRDefault="00E83527" w:rsidP="00F82050">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d</w:t>
      </w:r>
      <w:r w:rsidR="00F82050">
        <w:rPr>
          <w:rFonts w:ascii="Times New Roman" w:hAnsi="Times New Roman"/>
          <w:sz w:val="24"/>
          <w:szCs w:val="24"/>
        </w:rPr>
        <w:t>eterm</w:t>
      </w:r>
      <w:r w:rsidR="005E6EE8">
        <w:rPr>
          <w:rFonts w:ascii="Times New Roman" w:hAnsi="Times New Roman"/>
          <w:sz w:val="24"/>
          <w:szCs w:val="24"/>
        </w:rPr>
        <w:t>ine whether the</w:t>
      </w:r>
      <w:r w:rsidR="004949E8">
        <w:rPr>
          <w:rFonts w:ascii="Times New Roman" w:hAnsi="Times New Roman"/>
          <w:sz w:val="24"/>
          <w:szCs w:val="24"/>
        </w:rPr>
        <w:t xml:space="preserve"> CP</w:t>
      </w:r>
      <w:r w:rsidR="005E6EE8">
        <w:rPr>
          <w:rFonts w:ascii="Times New Roman" w:hAnsi="Times New Roman"/>
          <w:sz w:val="24"/>
          <w:szCs w:val="24"/>
        </w:rPr>
        <w:t xml:space="preserve"> (If RMA determines the CP </w:t>
      </w:r>
      <w:r w:rsidR="00F80627">
        <w:rPr>
          <w:rFonts w:ascii="Times New Roman" w:hAnsi="Times New Roman"/>
          <w:sz w:val="24"/>
          <w:szCs w:val="24"/>
        </w:rPr>
        <w:t>does not meet any of the following</w:t>
      </w:r>
      <w:r w:rsidR="005E6EE8">
        <w:rPr>
          <w:rFonts w:ascii="Times New Roman" w:hAnsi="Times New Roman"/>
          <w:sz w:val="24"/>
          <w:szCs w:val="24"/>
        </w:rPr>
        <w:t xml:space="preserve"> criteria</w:t>
      </w:r>
      <w:r w:rsidR="00F80627">
        <w:rPr>
          <w:rFonts w:ascii="Times New Roman" w:hAnsi="Times New Roman"/>
          <w:sz w:val="24"/>
          <w:szCs w:val="24"/>
        </w:rPr>
        <w:t>, this information</w:t>
      </w:r>
      <w:r w:rsidR="005E6EE8">
        <w:rPr>
          <w:rFonts w:ascii="Times New Roman" w:hAnsi="Times New Roman"/>
          <w:sz w:val="24"/>
          <w:szCs w:val="24"/>
        </w:rPr>
        <w:t xml:space="preserve"> must be included in the Board docket)</w:t>
      </w:r>
      <w:r w:rsidR="00D030A6" w:rsidRPr="00D030A6">
        <w:rPr>
          <w:rFonts w:ascii="Times New Roman" w:hAnsi="Times New Roman"/>
          <w:sz w:val="24"/>
          <w:szCs w:val="24"/>
        </w:rPr>
        <w:t>:</w:t>
      </w:r>
    </w:p>
    <w:p w:rsidR="00F82050" w:rsidRPr="00D030A6" w:rsidRDefault="00F82050" w:rsidP="00F82050">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D030A6" w:rsidRDefault="00D030A6" w:rsidP="00F82050">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w:t>
      </w:r>
      <w:r w:rsidR="00F82050">
        <w:rPr>
          <w:rFonts w:ascii="Times New Roman" w:hAnsi="Times New Roman"/>
          <w:sz w:val="24"/>
          <w:szCs w:val="24"/>
        </w:rPr>
        <w:t>)</w:t>
      </w:r>
      <w:r w:rsidR="00F82050">
        <w:rPr>
          <w:rFonts w:ascii="Times New Roman" w:hAnsi="Times New Roman"/>
          <w:sz w:val="24"/>
          <w:szCs w:val="24"/>
        </w:rPr>
        <w:tab/>
      </w:r>
      <w:r w:rsidR="004949E8">
        <w:rPr>
          <w:rFonts w:ascii="Times New Roman" w:hAnsi="Times New Roman"/>
          <w:sz w:val="24"/>
          <w:szCs w:val="24"/>
        </w:rPr>
        <w:t>w</w:t>
      </w:r>
      <w:r w:rsidRPr="00D030A6">
        <w:rPr>
          <w:rFonts w:ascii="Times New Roman" w:hAnsi="Times New Roman"/>
          <w:sz w:val="24"/>
          <w:szCs w:val="24"/>
        </w:rPr>
        <w:t xml:space="preserve">ill likely result in a viable and marketable policy; </w:t>
      </w:r>
    </w:p>
    <w:p w:rsidR="005E1A31" w:rsidRPr="00D030A6" w:rsidRDefault="005E1A31" w:rsidP="00F82050">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p>
    <w:p w:rsidR="00D030A6" w:rsidRDefault="00D030A6" w:rsidP="00F82050">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(ii</w:t>
      </w:r>
      <w:r w:rsidR="00F82050">
        <w:rPr>
          <w:rFonts w:ascii="Times New Roman" w:hAnsi="Times New Roman"/>
          <w:sz w:val="24"/>
          <w:szCs w:val="24"/>
        </w:rPr>
        <w:t>)</w:t>
      </w:r>
      <w:r w:rsidR="00F82050">
        <w:rPr>
          <w:rFonts w:ascii="Times New Roman" w:hAnsi="Times New Roman"/>
          <w:sz w:val="24"/>
          <w:szCs w:val="24"/>
        </w:rPr>
        <w:tab/>
      </w:r>
      <w:r w:rsidR="004949E8">
        <w:rPr>
          <w:rFonts w:ascii="Times New Roman" w:hAnsi="Times New Roman"/>
          <w:sz w:val="24"/>
          <w:szCs w:val="24"/>
        </w:rPr>
        <w:t>w</w:t>
      </w:r>
      <w:r w:rsidRPr="00D030A6">
        <w:rPr>
          <w:rFonts w:ascii="Times New Roman" w:hAnsi="Times New Roman"/>
          <w:sz w:val="24"/>
          <w:szCs w:val="24"/>
        </w:rPr>
        <w:t>ill provide crop insurance coverage in a significantly improved form; and</w:t>
      </w:r>
    </w:p>
    <w:p w:rsidR="005E1A31" w:rsidRPr="00D030A6" w:rsidRDefault="005E1A31" w:rsidP="00F82050">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p>
    <w:p w:rsidR="00D030A6" w:rsidRDefault="00D030A6" w:rsidP="00F82050">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(iii</w:t>
      </w:r>
      <w:r w:rsidR="00F82050">
        <w:rPr>
          <w:rFonts w:ascii="Times New Roman" w:hAnsi="Times New Roman"/>
          <w:sz w:val="24"/>
          <w:szCs w:val="24"/>
        </w:rPr>
        <w:t>)</w:t>
      </w:r>
      <w:r w:rsidR="00F82050">
        <w:rPr>
          <w:rFonts w:ascii="Times New Roman" w:hAnsi="Times New Roman"/>
          <w:sz w:val="24"/>
          <w:szCs w:val="24"/>
        </w:rPr>
        <w:tab/>
      </w:r>
      <w:r w:rsidR="004949E8">
        <w:rPr>
          <w:rFonts w:ascii="Times New Roman" w:hAnsi="Times New Roman"/>
          <w:sz w:val="24"/>
          <w:szCs w:val="24"/>
        </w:rPr>
        <w:t>a</w:t>
      </w:r>
      <w:r w:rsidRPr="00D030A6">
        <w:rPr>
          <w:rFonts w:ascii="Times New Roman" w:hAnsi="Times New Roman"/>
          <w:sz w:val="24"/>
          <w:szCs w:val="24"/>
        </w:rPr>
        <w:t>dequately protect the interests of producers.</w:t>
      </w:r>
    </w:p>
    <w:p w:rsidR="00615177" w:rsidRDefault="00615177" w:rsidP="00F82050">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p>
    <w:p w:rsidR="000F59A4" w:rsidRDefault="00E83527" w:rsidP="009043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(e</w:t>
      </w:r>
      <w:r w:rsidR="00007478">
        <w:rPr>
          <w:rFonts w:ascii="Times New Roman" w:hAnsi="Times New Roman"/>
          <w:sz w:val="24"/>
          <w:szCs w:val="24"/>
        </w:rPr>
        <w:t>)</w:t>
      </w:r>
      <w:r w:rsidR="00007478">
        <w:rPr>
          <w:rFonts w:ascii="Times New Roman" w:hAnsi="Times New Roman"/>
          <w:sz w:val="24"/>
          <w:szCs w:val="24"/>
        </w:rPr>
        <w:tab/>
      </w:r>
      <w:r w:rsidR="000F59A4" w:rsidRPr="000F59A4">
        <w:rPr>
          <w:rFonts w:ascii="Times New Roman" w:hAnsi="Times New Roman"/>
          <w:sz w:val="24"/>
          <w:szCs w:val="24"/>
        </w:rPr>
        <w:t xml:space="preserve">provide their reviews, including the summary section at the beginning of each review, on the </w:t>
      </w:r>
      <w:r w:rsidR="00707374">
        <w:rPr>
          <w:rFonts w:ascii="Times New Roman" w:hAnsi="Times New Roman"/>
          <w:sz w:val="24"/>
          <w:szCs w:val="24"/>
        </w:rPr>
        <w:t xml:space="preserve">IPS </w:t>
      </w:r>
      <w:r w:rsidR="000F59A4" w:rsidRPr="000F59A4">
        <w:rPr>
          <w:rFonts w:ascii="Times New Roman" w:hAnsi="Times New Roman"/>
          <w:sz w:val="24"/>
          <w:szCs w:val="24"/>
        </w:rPr>
        <w:t>SharePoint site that contains the results of the review.</w:t>
      </w:r>
    </w:p>
    <w:p w:rsidR="000F59A4" w:rsidRDefault="000F59A4" w:rsidP="009043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904336" w:rsidRDefault="000F59A4" w:rsidP="000F59A4">
      <w:pPr>
        <w:tabs>
          <w:tab w:val="left" w:pos="360"/>
          <w:tab w:val="left" w:pos="720"/>
          <w:tab w:val="left" w:pos="1080"/>
          <w:tab w:val="left" w:pos="1620"/>
        </w:tabs>
        <w:spacing w:after="0" w:line="240" w:lineRule="auto"/>
        <w:ind w:left="1620" w:hanging="54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904336">
        <w:rPr>
          <w:rFonts w:ascii="Times New Roman" w:hAnsi="Times New Roman"/>
          <w:sz w:val="24"/>
          <w:szCs w:val="24"/>
        </w:rPr>
        <w:t>If there are disagreements amongst reviewers</w:t>
      </w:r>
      <w:r w:rsidR="00D14C5C">
        <w:rPr>
          <w:rFonts w:ascii="Times New Roman" w:hAnsi="Times New Roman"/>
          <w:sz w:val="24"/>
          <w:szCs w:val="24"/>
        </w:rPr>
        <w:t xml:space="preserve">, </w:t>
      </w:r>
      <w:r w:rsidR="00904336">
        <w:rPr>
          <w:rFonts w:ascii="Times New Roman" w:hAnsi="Times New Roman"/>
          <w:sz w:val="24"/>
          <w:szCs w:val="24"/>
        </w:rPr>
        <w:t xml:space="preserve">the NPR Team Lead will </w:t>
      </w:r>
      <w:r w:rsidR="002C78DD">
        <w:rPr>
          <w:rFonts w:ascii="Times New Roman" w:hAnsi="Times New Roman"/>
          <w:sz w:val="24"/>
          <w:szCs w:val="24"/>
        </w:rPr>
        <w:t xml:space="preserve">discuss with the Champion and may </w:t>
      </w:r>
      <w:r w:rsidR="00904336">
        <w:rPr>
          <w:rFonts w:ascii="Times New Roman" w:hAnsi="Times New Roman"/>
          <w:sz w:val="24"/>
          <w:szCs w:val="24"/>
        </w:rPr>
        <w:t xml:space="preserve">schedule a </w:t>
      </w:r>
      <w:r w:rsidR="00D14C5C">
        <w:rPr>
          <w:rFonts w:ascii="Times New Roman" w:hAnsi="Times New Roman"/>
          <w:sz w:val="24"/>
          <w:szCs w:val="24"/>
        </w:rPr>
        <w:t xml:space="preserve">meeting with the Champion </w:t>
      </w:r>
      <w:r>
        <w:rPr>
          <w:rFonts w:ascii="Times New Roman" w:hAnsi="Times New Roman"/>
          <w:sz w:val="24"/>
          <w:szCs w:val="24"/>
        </w:rPr>
        <w:t>and/</w:t>
      </w:r>
      <w:r w:rsidR="00D14C5C">
        <w:rPr>
          <w:rFonts w:ascii="Times New Roman" w:hAnsi="Times New Roman"/>
          <w:sz w:val="24"/>
          <w:szCs w:val="24"/>
        </w:rPr>
        <w:t xml:space="preserve">or a </w:t>
      </w:r>
      <w:r w:rsidR="00904336">
        <w:rPr>
          <w:rFonts w:ascii="Times New Roman" w:hAnsi="Times New Roman"/>
          <w:sz w:val="24"/>
          <w:szCs w:val="24"/>
        </w:rPr>
        <w:t>roundtable meeting to discuss.</w:t>
      </w:r>
      <w:r w:rsidR="009B39CC" w:rsidRPr="009B39CC">
        <w:rPr>
          <w:rFonts w:ascii="Times New Roman" w:hAnsi="Times New Roman"/>
          <w:sz w:val="24"/>
          <w:szCs w:val="24"/>
        </w:rPr>
        <w:t xml:space="preserve">  Any disagreements should be resolved prior to the Board meeting.</w:t>
      </w:r>
    </w:p>
    <w:p w:rsidR="00904336" w:rsidRPr="00D030A6" w:rsidRDefault="00904336" w:rsidP="009043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D030A6" w:rsidRDefault="000F59A4" w:rsidP="005E6EE8">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F82050">
        <w:rPr>
          <w:rFonts w:ascii="Times New Roman" w:hAnsi="Times New Roman"/>
          <w:sz w:val="24"/>
          <w:szCs w:val="24"/>
        </w:rPr>
        <w:t>)</w:t>
      </w:r>
      <w:r w:rsidR="00F82050">
        <w:rPr>
          <w:rFonts w:ascii="Times New Roman" w:hAnsi="Times New Roman"/>
          <w:sz w:val="24"/>
          <w:szCs w:val="24"/>
        </w:rPr>
        <w:tab/>
      </w:r>
      <w:r w:rsidR="00C17B6F">
        <w:rPr>
          <w:rFonts w:ascii="Times New Roman" w:hAnsi="Times New Roman"/>
          <w:sz w:val="24"/>
          <w:szCs w:val="24"/>
        </w:rPr>
        <w:t>If the CP is determined by the NPR team to be incomplete or insufficient quality to conduct a meaningful review, t</w:t>
      </w:r>
      <w:r w:rsidR="004949E8" w:rsidRPr="00562285">
        <w:rPr>
          <w:rFonts w:ascii="Times New Roman" w:hAnsi="Times New Roman"/>
          <w:sz w:val="24"/>
          <w:szCs w:val="24"/>
        </w:rPr>
        <w:t>he NPR t</w:t>
      </w:r>
      <w:r w:rsidR="00F80627" w:rsidRPr="00562285">
        <w:rPr>
          <w:rFonts w:ascii="Times New Roman" w:hAnsi="Times New Roman"/>
          <w:sz w:val="24"/>
          <w:szCs w:val="24"/>
        </w:rPr>
        <w:t>eam</w:t>
      </w:r>
      <w:r w:rsidR="00904336" w:rsidRPr="00562285">
        <w:rPr>
          <w:rFonts w:ascii="Times New Roman" w:hAnsi="Times New Roman"/>
          <w:sz w:val="24"/>
          <w:szCs w:val="24"/>
        </w:rPr>
        <w:t xml:space="preserve"> will draft a</w:t>
      </w:r>
      <w:r w:rsidR="00D030A6" w:rsidRPr="00562285">
        <w:rPr>
          <w:rFonts w:ascii="Times New Roman" w:hAnsi="Times New Roman"/>
          <w:sz w:val="24"/>
          <w:szCs w:val="24"/>
        </w:rPr>
        <w:t xml:space="preserve"> reject</w:t>
      </w:r>
      <w:r w:rsidR="00904336" w:rsidRPr="00562285">
        <w:rPr>
          <w:rFonts w:ascii="Times New Roman" w:hAnsi="Times New Roman"/>
          <w:sz w:val="24"/>
          <w:szCs w:val="24"/>
        </w:rPr>
        <w:t>ion letter that includes the reason for rejection</w:t>
      </w:r>
      <w:r w:rsidR="00D030A6" w:rsidRPr="00562285">
        <w:rPr>
          <w:rFonts w:ascii="Times New Roman" w:hAnsi="Times New Roman"/>
          <w:sz w:val="24"/>
          <w:szCs w:val="24"/>
        </w:rPr>
        <w:t xml:space="preserve"> and </w:t>
      </w:r>
      <w:r w:rsidR="00904336" w:rsidRPr="00562285">
        <w:rPr>
          <w:rFonts w:ascii="Times New Roman" w:hAnsi="Times New Roman"/>
          <w:sz w:val="24"/>
          <w:szCs w:val="24"/>
        </w:rPr>
        <w:t xml:space="preserve">after it has cleared Product Management concurrence, </w:t>
      </w:r>
      <w:r w:rsidR="004949E8" w:rsidRPr="00562285">
        <w:rPr>
          <w:rFonts w:ascii="Times New Roman" w:hAnsi="Times New Roman"/>
          <w:sz w:val="24"/>
          <w:szCs w:val="24"/>
        </w:rPr>
        <w:t>the DAPM Administrative A</w:t>
      </w:r>
      <w:r w:rsidR="00F80627" w:rsidRPr="00562285">
        <w:rPr>
          <w:rFonts w:ascii="Times New Roman" w:hAnsi="Times New Roman"/>
          <w:sz w:val="24"/>
          <w:szCs w:val="24"/>
        </w:rPr>
        <w:t>ssistant</w:t>
      </w:r>
      <w:r w:rsidR="005E6EE8" w:rsidRPr="00562285">
        <w:rPr>
          <w:rFonts w:ascii="Times New Roman" w:hAnsi="Times New Roman"/>
          <w:sz w:val="24"/>
          <w:szCs w:val="24"/>
        </w:rPr>
        <w:t xml:space="preserve"> will </w:t>
      </w:r>
      <w:r w:rsidR="00D030A6" w:rsidRPr="00562285">
        <w:rPr>
          <w:rFonts w:ascii="Times New Roman" w:hAnsi="Times New Roman"/>
          <w:sz w:val="24"/>
          <w:szCs w:val="24"/>
        </w:rPr>
        <w:t xml:space="preserve">return </w:t>
      </w:r>
      <w:r w:rsidR="00F80627" w:rsidRPr="00562285">
        <w:rPr>
          <w:rFonts w:ascii="Times New Roman" w:hAnsi="Times New Roman"/>
          <w:sz w:val="24"/>
          <w:szCs w:val="24"/>
        </w:rPr>
        <w:t>the CP</w:t>
      </w:r>
      <w:r w:rsidR="00155E9C" w:rsidRPr="00562285">
        <w:rPr>
          <w:rFonts w:ascii="Times New Roman" w:hAnsi="Times New Roman"/>
          <w:sz w:val="24"/>
          <w:szCs w:val="24"/>
        </w:rPr>
        <w:t xml:space="preserve"> along with the </w:t>
      </w:r>
      <w:r w:rsidR="00904336" w:rsidRPr="00562285">
        <w:rPr>
          <w:rFonts w:ascii="Times New Roman" w:hAnsi="Times New Roman"/>
          <w:sz w:val="24"/>
          <w:szCs w:val="24"/>
        </w:rPr>
        <w:t xml:space="preserve">letter to the submitter for </w:t>
      </w:r>
      <w:r w:rsidR="00F80627" w:rsidRPr="00562285">
        <w:rPr>
          <w:rFonts w:ascii="Times New Roman" w:hAnsi="Times New Roman"/>
          <w:sz w:val="24"/>
          <w:szCs w:val="24"/>
        </w:rPr>
        <w:t>any CP</w:t>
      </w:r>
      <w:r w:rsidR="005E6EE8" w:rsidRPr="00562285">
        <w:rPr>
          <w:rFonts w:ascii="Times New Roman" w:hAnsi="Times New Roman"/>
          <w:sz w:val="24"/>
          <w:szCs w:val="24"/>
        </w:rPr>
        <w:t xml:space="preserve"> that i</w:t>
      </w:r>
      <w:r w:rsidR="00D030A6" w:rsidRPr="00562285">
        <w:rPr>
          <w:rFonts w:ascii="Times New Roman" w:hAnsi="Times New Roman"/>
          <w:sz w:val="24"/>
          <w:szCs w:val="24"/>
        </w:rPr>
        <w:t>s not complete or of sufficient quality to conduct a m</w:t>
      </w:r>
      <w:r w:rsidR="005E6EE8" w:rsidRPr="00562285">
        <w:rPr>
          <w:rFonts w:ascii="Times New Roman" w:hAnsi="Times New Roman"/>
          <w:sz w:val="24"/>
          <w:szCs w:val="24"/>
        </w:rPr>
        <w:t>eaningful review.</w:t>
      </w:r>
    </w:p>
    <w:p w:rsidR="00155E9C" w:rsidRPr="00D030A6" w:rsidRDefault="00155E9C" w:rsidP="00F82050">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56771B" w:rsidRDefault="000F59A4" w:rsidP="0056771B">
      <w:pPr>
        <w:spacing w:after="0"/>
        <w:ind w:left="1620" w:hanging="540"/>
        <w:rPr>
          <w:rFonts w:ascii="Times New Roman" w:hAnsi="Times New Roman"/>
          <w:sz w:val="24"/>
          <w:szCs w:val="24"/>
        </w:rPr>
      </w:pPr>
      <w:r>
        <w:rPr>
          <w:rFonts w:ascii="Times New Roman" w:hAnsi="Times New Roman"/>
          <w:sz w:val="24"/>
          <w:szCs w:val="24"/>
        </w:rPr>
        <w:t>(4</w:t>
      </w:r>
      <w:r w:rsidR="00F80627">
        <w:rPr>
          <w:rFonts w:ascii="Times New Roman" w:hAnsi="Times New Roman"/>
          <w:sz w:val="24"/>
          <w:szCs w:val="24"/>
        </w:rPr>
        <w:t>)</w:t>
      </w:r>
      <w:r w:rsidR="00F80627">
        <w:rPr>
          <w:rFonts w:ascii="Times New Roman" w:hAnsi="Times New Roman"/>
          <w:sz w:val="24"/>
          <w:szCs w:val="24"/>
        </w:rPr>
        <w:tab/>
        <w:t>If the CP</w:t>
      </w:r>
      <w:r w:rsidR="00155E9C">
        <w:rPr>
          <w:rFonts w:ascii="Times New Roman" w:hAnsi="Times New Roman"/>
          <w:sz w:val="24"/>
          <w:szCs w:val="24"/>
        </w:rPr>
        <w:t xml:space="preserve"> is determined</w:t>
      </w:r>
      <w:r w:rsidR="00F80627">
        <w:rPr>
          <w:rFonts w:ascii="Times New Roman" w:hAnsi="Times New Roman"/>
          <w:sz w:val="24"/>
          <w:szCs w:val="24"/>
        </w:rPr>
        <w:t xml:space="preserve"> by the NPR</w:t>
      </w:r>
      <w:r w:rsidR="004949E8">
        <w:rPr>
          <w:rFonts w:ascii="Times New Roman" w:hAnsi="Times New Roman"/>
          <w:sz w:val="24"/>
          <w:szCs w:val="24"/>
        </w:rPr>
        <w:t xml:space="preserve"> t</w:t>
      </w:r>
      <w:r w:rsidR="0056771B">
        <w:rPr>
          <w:rFonts w:ascii="Times New Roman" w:hAnsi="Times New Roman"/>
          <w:sz w:val="24"/>
          <w:szCs w:val="24"/>
        </w:rPr>
        <w:t>eam</w:t>
      </w:r>
      <w:r w:rsidR="00155E9C">
        <w:rPr>
          <w:rFonts w:ascii="Times New Roman" w:hAnsi="Times New Roman"/>
          <w:sz w:val="24"/>
          <w:szCs w:val="24"/>
        </w:rPr>
        <w:t xml:space="preserve"> to be complete and of sufficient quality to conduct a meaningful review </w:t>
      </w:r>
      <w:r w:rsidR="00A00668">
        <w:rPr>
          <w:rFonts w:ascii="Times New Roman" w:hAnsi="Times New Roman"/>
          <w:sz w:val="24"/>
          <w:szCs w:val="24"/>
        </w:rPr>
        <w:t>the NPR T</w:t>
      </w:r>
      <w:r w:rsidR="00ED7305">
        <w:rPr>
          <w:rFonts w:ascii="Times New Roman" w:hAnsi="Times New Roman"/>
          <w:sz w:val="24"/>
          <w:szCs w:val="24"/>
        </w:rPr>
        <w:t xml:space="preserve">eam </w:t>
      </w:r>
      <w:r w:rsidR="00A00668">
        <w:rPr>
          <w:rFonts w:ascii="Times New Roman" w:hAnsi="Times New Roman"/>
          <w:sz w:val="24"/>
          <w:szCs w:val="24"/>
        </w:rPr>
        <w:t xml:space="preserve">Lead </w:t>
      </w:r>
      <w:r w:rsidR="00ED7305">
        <w:rPr>
          <w:rFonts w:ascii="Times New Roman" w:hAnsi="Times New Roman"/>
          <w:sz w:val="24"/>
          <w:szCs w:val="24"/>
        </w:rPr>
        <w:t>will</w:t>
      </w:r>
      <w:r w:rsidR="00D14C5C">
        <w:rPr>
          <w:rFonts w:ascii="Times New Roman" w:hAnsi="Times New Roman"/>
          <w:sz w:val="24"/>
          <w:szCs w:val="24"/>
        </w:rPr>
        <w:t xml:space="preserve"> coordinate preparation of Board materials including</w:t>
      </w:r>
      <w:r w:rsidR="0056771B">
        <w:rPr>
          <w:rFonts w:ascii="Times New Roman" w:hAnsi="Times New Roman"/>
          <w:sz w:val="24"/>
          <w:szCs w:val="24"/>
        </w:rPr>
        <w:t>:</w:t>
      </w:r>
    </w:p>
    <w:p w:rsidR="0056771B" w:rsidRDefault="0056771B" w:rsidP="0056771B">
      <w:pPr>
        <w:spacing w:after="0"/>
        <w:ind w:left="1620" w:hanging="540"/>
        <w:rPr>
          <w:rFonts w:ascii="Times New Roman" w:hAnsi="Times New Roman"/>
          <w:sz w:val="24"/>
          <w:szCs w:val="24"/>
        </w:rPr>
      </w:pPr>
    </w:p>
    <w:p w:rsidR="0056771B" w:rsidRDefault="00A00668" w:rsidP="007F6EE3">
      <w:pPr>
        <w:spacing w:after="0"/>
        <w:ind w:left="2160" w:hanging="540"/>
        <w:rPr>
          <w:rFonts w:ascii="Times New Roman" w:hAnsi="Times New Roman"/>
          <w:sz w:val="24"/>
          <w:szCs w:val="24"/>
        </w:rPr>
      </w:pPr>
      <w:r>
        <w:rPr>
          <w:rFonts w:ascii="Times New Roman" w:hAnsi="Times New Roman"/>
          <w:sz w:val="24"/>
          <w:szCs w:val="24"/>
        </w:rPr>
        <w:t>(</w:t>
      </w:r>
      <w:r w:rsidR="00D14C5C">
        <w:rPr>
          <w:rFonts w:ascii="Times New Roman" w:hAnsi="Times New Roman"/>
          <w:sz w:val="24"/>
          <w:szCs w:val="24"/>
        </w:rPr>
        <w:t>a</w:t>
      </w:r>
      <w:r>
        <w:rPr>
          <w:rFonts w:ascii="Times New Roman" w:hAnsi="Times New Roman"/>
          <w:sz w:val="24"/>
          <w:szCs w:val="24"/>
        </w:rPr>
        <w:t>)</w:t>
      </w:r>
      <w:r>
        <w:rPr>
          <w:rFonts w:ascii="Times New Roman" w:hAnsi="Times New Roman"/>
          <w:sz w:val="24"/>
          <w:szCs w:val="24"/>
        </w:rPr>
        <w:tab/>
      </w:r>
      <w:r w:rsidR="004F0357">
        <w:rPr>
          <w:rFonts w:ascii="Times New Roman" w:hAnsi="Times New Roman"/>
          <w:sz w:val="24"/>
          <w:szCs w:val="24"/>
        </w:rPr>
        <w:t>a</w:t>
      </w:r>
      <w:r w:rsidR="00ED7305">
        <w:rPr>
          <w:rFonts w:ascii="Times New Roman" w:hAnsi="Times New Roman"/>
          <w:sz w:val="24"/>
          <w:szCs w:val="24"/>
        </w:rPr>
        <w:t xml:space="preserve"> Board docket</w:t>
      </w:r>
      <w:r w:rsidR="00D14C5C">
        <w:rPr>
          <w:rFonts w:ascii="Times New Roman" w:hAnsi="Times New Roman"/>
          <w:sz w:val="24"/>
          <w:szCs w:val="24"/>
        </w:rPr>
        <w:t>;</w:t>
      </w:r>
      <w:r>
        <w:rPr>
          <w:rFonts w:ascii="Times New Roman" w:hAnsi="Times New Roman"/>
          <w:sz w:val="24"/>
          <w:szCs w:val="24"/>
        </w:rPr>
        <w:t xml:space="preserve"> and</w:t>
      </w:r>
    </w:p>
    <w:p w:rsidR="00D030A6" w:rsidRDefault="007F6EE3" w:rsidP="007F6EE3">
      <w:pPr>
        <w:tabs>
          <w:tab w:val="left" w:pos="2160"/>
        </w:tabs>
        <w:spacing w:after="0"/>
        <w:ind w:left="2160" w:hanging="540"/>
        <w:rPr>
          <w:rFonts w:ascii="Times New Roman" w:hAnsi="Times New Roman"/>
          <w:sz w:val="24"/>
          <w:szCs w:val="24"/>
        </w:rPr>
      </w:pPr>
      <w:r>
        <w:rPr>
          <w:rFonts w:ascii="Times New Roman" w:hAnsi="Times New Roman"/>
          <w:sz w:val="24"/>
          <w:szCs w:val="24"/>
        </w:rPr>
        <w:t>(b</w:t>
      </w:r>
      <w:r w:rsidR="0056771B">
        <w:rPr>
          <w:rFonts w:ascii="Times New Roman" w:hAnsi="Times New Roman"/>
          <w:sz w:val="24"/>
          <w:szCs w:val="24"/>
        </w:rPr>
        <w:t>)</w:t>
      </w:r>
      <w:r w:rsidR="0056771B">
        <w:rPr>
          <w:rFonts w:ascii="Times New Roman" w:hAnsi="Times New Roman"/>
          <w:sz w:val="24"/>
          <w:szCs w:val="24"/>
        </w:rPr>
        <w:tab/>
      </w:r>
      <w:r w:rsidR="004F0357">
        <w:rPr>
          <w:rFonts w:ascii="Times New Roman" w:hAnsi="Times New Roman"/>
          <w:sz w:val="24"/>
          <w:szCs w:val="24"/>
        </w:rPr>
        <w:t>a</w:t>
      </w:r>
      <w:r w:rsidR="00ED7305">
        <w:rPr>
          <w:rFonts w:ascii="Times New Roman" w:hAnsi="Times New Roman"/>
          <w:sz w:val="24"/>
          <w:szCs w:val="24"/>
        </w:rPr>
        <w:t xml:space="preserve"> </w:t>
      </w:r>
      <w:r w:rsidR="004F0357">
        <w:rPr>
          <w:rFonts w:ascii="Times New Roman" w:hAnsi="Times New Roman"/>
          <w:sz w:val="24"/>
          <w:szCs w:val="24"/>
        </w:rPr>
        <w:t>PPT</w:t>
      </w:r>
      <w:r w:rsidR="00D030A6" w:rsidRPr="00D030A6">
        <w:rPr>
          <w:rFonts w:ascii="Times New Roman" w:hAnsi="Times New Roman"/>
          <w:sz w:val="24"/>
          <w:szCs w:val="24"/>
        </w:rPr>
        <w:t>.</w:t>
      </w:r>
    </w:p>
    <w:p w:rsidR="005E6EE8" w:rsidRDefault="005E6EE8" w:rsidP="007F6EE3">
      <w:pPr>
        <w:tabs>
          <w:tab w:val="left" w:pos="2160"/>
        </w:tabs>
        <w:spacing w:after="0"/>
        <w:ind w:left="2160" w:hanging="540"/>
        <w:rPr>
          <w:rFonts w:ascii="Times New Roman" w:hAnsi="Times New Roman"/>
          <w:sz w:val="24"/>
          <w:szCs w:val="24"/>
        </w:rPr>
      </w:pPr>
    </w:p>
    <w:p w:rsidR="00B83F17" w:rsidRDefault="000F59A4" w:rsidP="005E6EE8">
      <w:pPr>
        <w:pStyle w:val="ListParagraph"/>
        <w:tabs>
          <w:tab w:val="left" w:pos="1620"/>
        </w:tabs>
        <w:spacing w:after="0"/>
        <w:ind w:left="1620" w:hanging="540"/>
        <w:rPr>
          <w:rFonts w:ascii="Times New Roman" w:hAnsi="Times New Roman"/>
          <w:sz w:val="24"/>
          <w:szCs w:val="24"/>
        </w:rPr>
      </w:pPr>
      <w:r>
        <w:rPr>
          <w:rFonts w:ascii="Times New Roman" w:hAnsi="Times New Roman" w:cs="Times New Roman"/>
          <w:sz w:val="24"/>
          <w:szCs w:val="24"/>
        </w:rPr>
        <w:t>(5</w:t>
      </w:r>
      <w:r w:rsidR="005E6EE8">
        <w:rPr>
          <w:rFonts w:ascii="Times New Roman" w:hAnsi="Times New Roman" w:cs="Times New Roman"/>
          <w:sz w:val="24"/>
          <w:szCs w:val="24"/>
        </w:rPr>
        <w:t>)</w:t>
      </w:r>
      <w:r w:rsidR="005E6EE8">
        <w:rPr>
          <w:rFonts w:ascii="Times New Roman" w:hAnsi="Times New Roman" w:cs="Times New Roman"/>
          <w:sz w:val="24"/>
          <w:szCs w:val="24"/>
        </w:rPr>
        <w:tab/>
        <w:t xml:space="preserve">The NPR Team Lead will assure that the </w:t>
      </w:r>
      <w:r w:rsidR="005E6EE8" w:rsidRPr="0056771B">
        <w:rPr>
          <w:rFonts w:ascii="Times New Roman" w:hAnsi="Times New Roman"/>
          <w:sz w:val="24"/>
          <w:szCs w:val="24"/>
        </w:rPr>
        <w:t>Board package</w:t>
      </w:r>
      <w:r w:rsidR="005E6EE8">
        <w:rPr>
          <w:rFonts w:ascii="Times New Roman" w:hAnsi="Times New Roman"/>
          <w:sz w:val="24"/>
          <w:szCs w:val="24"/>
        </w:rPr>
        <w:t xml:space="preserve"> is completed on time and will coordinate the concurrence process.</w:t>
      </w:r>
      <w:r w:rsidR="00B83F17">
        <w:rPr>
          <w:rFonts w:ascii="Times New Roman" w:hAnsi="Times New Roman"/>
          <w:sz w:val="24"/>
          <w:szCs w:val="24"/>
        </w:rPr>
        <w:br w:type="page"/>
      </w:r>
    </w:p>
    <w:p w:rsidR="00B83F17" w:rsidRPr="008E3CB6" w:rsidRDefault="00B83F17" w:rsidP="00B83F17">
      <w:pPr>
        <w:pStyle w:val="Paragraph"/>
      </w:pPr>
      <w:r>
        <w:t>13</w:t>
      </w:r>
      <w:r w:rsidRPr="008E3CB6">
        <w:tab/>
      </w:r>
      <w:r>
        <w:t>Review of Concept Proposals (Continued)</w:t>
      </w:r>
      <w:r>
        <w:tab/>
      </w:r>
    </w:p>
    <w:p w:rsidR="00B83F17" w:rsidRPr="00D030A6" w:rsidRDefault="00B83F17" w:rsidP="00B83F17">
      <w:pPr>
        <w:spacing w:after="0"/>
        <w:ind w:left="540" w:hanging="540"/>
        <w:rPr>
          <w:rFonts w:ascii="Times New Roman" w:hAnsi="Times New Roman" w:cs="Times New Roman"/>
          <w:b/>
          <w:sz w:val="24"/>
          <w:szCs w:val="24"/>
        </w:rPr>
      </w:pPr>
    </w:p>
    <w:p w:rsidR="00B83F17" w:rsidRDefault="00B83F17" w:rsidP="00B83F17">
      <w:pPr>
        <w:spacing w:after="0" w:line="240" w:lineRule="auto"/>
        <w:ind w:left="1080" w:hanging="540"/>
        <w:rPr>
          <w:rFonts w:ascii="Times New Roman" w:hAnsi="Times New Roman" w:cs="Times New Roman"/>
          <w:b/>
          <w:sz w:val="24"/>
          <w:szCs w:val="24"/>
        </w:rPr>
      </w:pPr>
      <w:r w:rsidRPr="00D030A6">
        <w:rPr>
          <w:rFonts w:ascii="Times New Roman" w:hAnsi="Times New Roman" w:cs="Times New Roman"/>
          <w:b/>
          <w:sz w:val="24"/>
          <w:szCs w:val="24"/>
        </w:rPr>
        <w:t>A.</w:t>
      </w:r>
      <w:r>
        <w:rPr>
          <w:rFonts w:ascii="Times New Roman" w:hAnsi="Times New Roman" w:cs="Times New Roman"/>
          <w:b/>
          <w:sz w:val="24"/>
          <w:szCs w:val="24"/>
        </w:rPr>
        <w:tab/>
      </w:r>
      <w:r w:rsidRPr="00615177">
        <w:rPr>
          <w:rFonts w:ascii="Times New Roman" w:hAnsi="Times New Roman" w:cs="Times New Roman"/>
          <w:b/>
          <w:sz w:val="24"/>
          <w:szCs w:val="24"/>
        </w:rPr>
        <w:t>CP for Consideration for Expert Review</w:t>
      </w:r>
      <w:r>
        <w:rPr>
          <w:rFonts w:ascii="Times New Roman" w:hAnsi="Times New Roman" w:cs="Times New Roman"/>
          <w:b/>
          <w:sz w:val="24"/>
          <w:szCs w:val="24"/>
        </w:rPr>
        <w:t xml:space="preserve"> (continued)</w:t>
      </w:r>
    </w:p>
    <w:p w:rsidR="005E6EE8" w:rsidRDefault="005E6EE8" w:rsidP="005E6EE8">
      <w:pPr>
        <w:pStyle w:val="ListParagraph"/>
        <w:tabs>
          <w:tab w:val="left" w:pos="1620"/>
        </w:tabs>
        <w:spacing w:after="0"/>
        <w:ind w:left="1620" w:hanging="540"/>
        <w:rPr>
          <w:rFonts w:ascii="Times New Roman" w:hAnsi="Times New Roman"/>
          <w:sz w:val="24"/>
          <w:szCs w:val="24"/>
        </w:rPr>
      </w:pPr>
    </w:p>
    <w:p w:rsidR="004949E8" w:rsidRDefault="000F59A4" w:rsidP="005E6EE8">
      <w:pPr>
        <w:tabs>
          <w:tab w:val="left" w:pos="1710"/>
        </w:tabs>
        <w:spacing w:after="0"/>
        <w:ind w:left="1710" w:hanging="630"/>
        <w:rPr>
          <w:rFonts w:ascii="Times New Roman" w:hAnsi="Times New Roman"/>
          <w:sz w:val="24"/>
          <w:szCs w:val="24"/>
        </w:rPr>
      </w:pPr>
      <w:r>
        <w:rPr>
          <w:rFonts w:ascii="Times New Roman" w:hAnsi="Times New Roman"/>
          <w:sz w:val="24"/>
          <w:szCs w:val="24"/>
        </w:rPr>
        <w:t>(6</w:t>
      </w:r>
      <w:r w:rsidR="005E6EE8">
        <w:rPr>
          <w:rFonts w:ascii="Times New Roman" w:hAnsi="Times New Roman"/>
          <w:sz w:val="24"/>
          <w:szCs w:val="24"/>
        </w:rPr>
        <w:t>)</w:t>
      </w:r>
      <w:r w:rsidR="005E6EE8">
        <w:rPr>
          <w:rFonts w:ascii="Times New Roman" w:hAnsi="Times New Roman"/>
          <w:sz w:val="24"/>
          <w:szCs w:val="24"/>
        </w:rPr>
        <w:tab/>
        <w:t>After the Board package has been approved by the DAPM, the NPM team will forward to the Board secretary.</w:t>
      </w:r>
    </w:p>
    <w:p w:rsidR="00D14C5C" w:rsidRPr="00D030A6" w:rsidRDefault="00D14C5C" w:rsidP="00D14C5C">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A00668" w:rsidRPr="00A00668" w:rsidRDefault="00A00668" w:rsidP="00A00668">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4949E8">
        <w:rPr>
          <w:rFonts w:ascii="Times New Roman" w:hAnsi="Times New Roman" w:cs="Times New Roman"/>
          <w:b/>
          <w:sz w:val="24"/>
          <w:szCs w:val="24"/>
        </w:rPr>
        <w:t>CP for Consideration</w:t>
      </w:r>
      <w:r w:rsidR="001244FD">
        <w:rPr>
          <w:rFonts w:ascii="Times New Roman" w:hAnsi="Times New Roman" w:cs="Times New Roman"/>
          <w:b/>
          <w:sz w:val="24"/>
          <w:szCs w:val="24"/>
        </w:rPr>
        <w:t xml:space="preserve"> of Advance Payment</w:t>
      </w:r>
    </w:p>
    <w:p w:rsidR="00A00668" w:rsidRPr="00D030A6" w:rsidRDefault="00A00668" w:rsidP="00155E9C">
      <w:pPr>
        <w:spacing w:after="0"/>
        <w:ind w:left="1620" w:hanging="540"/>
        <w:rPr>
          <w:rFonts w:ascii="Times New Roman" w:hAnsi="Times New Roman" w:cs="Times New Roman"/>
          <w:sz w:val="24"/>
          <w:szCs w:val="24"/>
        </w:rPr>
      </w:pPr>
    </w:p>
    <w:p w:rsidR="005D3EA0" w:rsidRPr="005D3EA0" w:rsidRDefault="005D3EA0" w:rsidP="005D3EA0">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sidRPr="005D3EA0">
        <w:rPr>
          <w:rFonts w:ascii="Times New Roman" w:hAnsi="Times New Roman"/>
          <w:sz w:val="24"/>
          <w:szCs w:val="24"/>
        </w:rPr>
        <w:t>(1)</w:t>
      </w:r>
      <w:r w:rsidRPr="005D3EA0">
        <w:rPr>
          <w:rFonts w:ascii="Times New Roman" w:hAnsi="Times New Roman"/>
          <w:sz w:val="24"/>
          <w:szCs w:val="24"/>
        </w:rPr>
        <w:tab/>
        <w:t xml:space="preserve">If the Board determines the </w:t>
      </w:r>
      <w:r>
        <w:rPr>
          <w:rFonts w:ascii="Times New Roman" w:hAnsi="Times New Roman"/>
          <w:sz w:val="24"/>
          <w:szCs w:val="24"/>
        </w:rPr>
        <w:t>CP</w:t>
      </w:r>
      <w:r w:rsidRPr="005D3EA0">
        <w:rPr>
          <w:rFonts w:ascii="Times New Roman" w:hAnsi="Times New Roman"/>
          <w:sz w:val="24"/>
          <w:szCs w:val="24"/>
        </w:rPr>
        <w:t xml:space="preserve"> is:</w:t>
      </w:r>
    </w:p>
    <w:p w:rsidR="005D3EA0" w:rsidRPr="005D3EA0" w:rsidRDefault="005D3EA0" w:rsidP="005D3EA0">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5D3EA0" w:rsidRPr="005D3EA0" w:rsidRDefault="00007478" w:rsidP="005D3EA0">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c</w:t>
      </w:r>
      <w:r w:rsidR="005D3EA0" w:rsidRPr="005D3EA0">
        <w:rPr>
          <w:rFonts w:ascii="Times New Roman" w:hAnsi="Times New Roman"/>
          <w:sz w:val="24"/>
          <w:szCs w:val="24"/>
        </w:rPr>
        <w:t>omplete and of sufficient quality:</w:t>
      </w:r>
    </w:p>
    <w:p w:rsidR="005D3EA0" w:rsidRPr="005D3EA0" w:rsidRDefault="005D3EA0" w:rsidP="005D3EA0">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5D3EA0" w:rsidRPr="005D3EA0" w:rsidRDefault="00007478" w:rsidP="005D3EA0">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w:t>
      </w:r>
      <w:r w:rsidR="005D3EA0" w:rsidRPr="005D3EA0">
        <w:rPr>
          <w:rFonts w:ascii="Times New Roman" w:hAnsi="Times New Roman"/>
          <w:sz w:val="24"/>
          <w:szCs w:val="24"/>
        </w:rPr>
        <w:t xml:space="preserve">he submission will be </w:t>
      </w:r>
      <w:r w:rsidR="005D3EA0">
        <w:rPr>
          <w:rFonts w:ascii="Times New Roman" w:hAnsi="Times New Roman"/>
          <w:sz w:val="24"/>
          <w:szCs w:val="24"/>
        </w:rPr>
        <w:t>sent by the Board Secretary to 2</w:t>
      </w:r>
      <w:r w:rsidR="005D3EA0" w:rsidRPr="005D3EA0">
        <w:rPr>
          <w:rFonts w:ascii="Times New Roman" w:hAnsi="Times New Roman"/>
          <w:sz w:val="24"/>
          <w:szCs w:val="24"/>
        </w:rPr>
        <w:t xml:space="preserve"> external reviewers and the process beginning in item (2) begins;</w:t>
      </w:r>
      <w:r>
        <w:rPr>
          <w:rFonts w:ascii="Times New Roman" w:hAnsi="Times New Roman"/>
          <w:sz w:val="24"/>
          <w:szCs w:val="24"/>
        </w:rPr>
        <w:t xml:space="preserve"> and</w:t>
      </w:r>
    </w:p>
    <w:p w:rsidR="005D3EA0" w:rsidRPr="005D3EA0" w:rsidRDefault="005D3EA0" w:rsidP="005D3EA0">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5D3EA0" w:rsidRPr="005D3EA0" w:rsidRDefault="00007478" w:rsidP="005D3EA0">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w:t>
      </w:r>
      <w:r w:rsidR="005D3EA0" w:rsidRPr="005D3EA0">
        <w:rPr>
          <w:rFonts w:ascii="Times New Roman" w:hAnsi="Times New Roman"/>
          <w:sz w:val="24"/>
          <w:szCs w:val="24"/>
        </w:rPr>
        <w:t xml:space="preserve">he NPR Team Lead will organize a Kick-off meeting to discuss the submission and </w:t>
      </w:r>
      <w:r w:rsidR="00D65609">
        <w:rPr>
          <w:rFonts w:ascii="Times New Roman" w:hAnsi="Times New Roman"/>
          <w:sz w:val="24"/>
          <w:szCs w:val="24"/>
        </w:rPr>
        <w:t>establish a timeline for review.</w:t>
      </w:r>
    </w:p>
    <w:p w:rsidR="005D3EA0" w:rsidRPr="005D3EA0" w:rsidRDefault="005D3EA0" w:rsidP="005D3EA0">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5D3EA0" w:rsidRPr="005D3EA0" w:rsidRDefault="00007478" w:rsidP="005D3EA0">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i</w:t>
      </w:r>
      <w:r w:rsidR="005D3EA0" w:rsidRPr="005D3EA0">
        <w:rPr>
          <w:rFonts w:ascii="Times New Roman" w:hAnsi="Times New Roman"/>
          <w:sz w:val="24"/>
          <w:szCs w:val="24"/>
        </w:rPr>
        <w:t>ncomplete, the NPR Team Lead will coordinate:</w:t>
      </w:r>
    </w:p>
    <w:p w:rsidR="005D3EA0" w:rsidRPr="005D3EA0" w:rsidRDefault="005D3EA0" w:rsidP="005D3EA0">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5D3EA0" w:rsidRPr="005D3EA0" w:rsidRDefault="00007478" w:rsidP="005D3EA0">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w:t>
      </w:r>
      <w:r w:rsidR="005D3EA0" w:rsidRPr="005D3EA0">
        <w:rPr>
          <w:rFonts w:ascii="Times New Roman" w:hAnsi="Times New Roman"/>
          <w:sz w:val="24"/>
          <w:szCs w:val="24"/>
        </w:rPr>
        <w:t xml:space="preserve">he drafting of a rejection letter that includes the reason for rejection </w:t>
      </w:r>
      <w:r w:rsidR="00B5279F">
        <w:rPr>
          <w:rFonts w:ascii="Times New Roman" w:hAnsi="Times New Roman"/>
          <w:sz w:val="24"/>
          <w:szCs w:val="24"/>
        </w:rPr>
        <w:t>(</w:t>
      </w:r>
      <w:r w:rsidR="005D3EA0" w:rsidRPr="005D3EA0">
        <w:rPr>
          <w:rFonts w:ascii="Times New Roman" w:hAnsi="Times New Roman"/>
          <w:sz w:val="24"/>
          <w:szCs w:val="24"/>
        </w:rPr>
        <w:t>not complete or of sufficient quality to conduct a me</w:t>
      </w:r>
      <w:r w:rsidR="005D3EA0">
        <w:rPr>
          <w:rFonts w:ascii="Times New Roman" w:hAnsi="Times New Roman"/>
          <w:sz w:val="24"/>
          <w:szCs w:val="24"/>
        </w:rPr>
        <w:t>aningful review</w:t>
      </w:r>
      <w:r w:rsidR="00B5279F">
        <w:rPr>
          <w:rFonts w:ascii="Times New Roman" w:hAnsi="Times New Roman"/>
          <w:sz w:val="24"/>
          <w:szCs w:val="24"/>
        </w:rPr>
        <w:t>)</w:t>
      </w:r>
      <w:r w:rsidR="005D3EA0" w:rsidRPr="005D3EA0">
        <w:rPr>
          <w:rFonts w:ascii="Times New Roman" w:hAnsi="Times New Roman"/>
          <w:sz w:val="24"/>
          <w:szCs w:val="24"/>
        </w:rPr>
        <w:t>; and</w:t>
      </w:r>
    </w:p>
    <w:p w:rsidR="005D3EA0" w:rsidRPr="005D3EA0" w:rsidRDefault="005D3EA0" w:rsidP="005D3EA0">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5D3EA0" w:rsidRPr="005D3EA0" w:rsidRDefault="00007478" w:rsidP="005D3EA0">
      <w:pPr>
        <w:tabs>
          <w:tab w:val="left" w:pos="360"/>
          <w:tab w:val="left" w:pos="720"/>
          <w:tab w:val="left" w:pos="1080"/>
          <w:tab w:val="left" w:pos="1620"/>
          <w:tab w:val="left" w:pos="1800"/>
        </w:tabs>
        <w:spacing w:after="0" w:line="240" w:lineRule="auto"/>
        <w:ind w:left="2700" w:hanging="540"/>
        <w:contextualSpacing/>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c</w:t>
      </w:r>
      <w:r w:rsidR="005D3EA0" w:rsidRPr="005D3EA0">
        <w:rPr>
          <w:rFonts w:ascii="Times New Roman" w:hAnsi="Times New Roman"/>
          <w:sz w:val="24"/>
          <w:szCs w:val="24"/>
        </w:rPr>
        <w:t>oncurrence of the rejection letter (</w:t>
      </w:r>
      <w:r w:rsidR="00320796" w:rsidRPr="00320796">
        <w:rPr>
          <w:rFonts w:ascii="Times New Roman" w:hAnsi="Times New Roman"/>
          <w:sz w:val="24"/>
          <w:szCs w:val="24"/>
        </w:rPr>
        <w:t>after it has cleared PM concurrence the NPM team will forward to the Board secretary for tr</w:t>
      </w:r>
      <w:r w:rsidR="00320796">
        <w:rPr>
          <w:rFonts w:ascii="Times New Roman" w:hAnsi="Times New Roman"/>
          <w:sz w:val="24"/>
          <w:szCs w:val="24"/>
        </w:rPr>
        <w:t>ansmission to the submitter</w:t>
      </w:r>
      <w:r w:rsidR="005D3EA0" w:rsidRPr="005D3EA0">
        <w:rPr>
          <w:rFonts w:ascii="Times New Roman" w:hAnsi="Times New Roman"/>
          <w:sz w:val="24"/>
          <w:szCs w:val="24"/>
        </w:rPr>
        <w:t>).</w:t>
      </w:r>
    </w:p>
    <w:p w:rsidR="005D3EA0" w:rsidRDefault="005D3EA0" w:rsidP="00A00668">
      <w:pPr>
        <w:pStyle w:val="ListParagraph"/>
        <w:tabs>
          <w:tab w:val="left" w:pos="1620"/>
        </w:tabs>
        <w:spacing w:after="0"/>
        <w:ind w:left="1620" w:hanging="540"/>
        <w:rPr>
          <w:rFonts w:ascii="Times New Roman" w:hAnsi="Times New Roman" w:cs="Times New Roman"/>
          <w:sz w:val="24"/>
          <w:szCs w:val="24"/>
        </w:rPr>
      </w:pPr>
    </w:p>
    <w:p w:rsidR="00446AA5" w:rsidRDefault="005D3EA0" w:rsidP="00A00668">
      <w:pPr>
        <w:pStyle w:val="ListParagraph"/>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D14C5C">
        <w:rPr>
          <w:rFonts w:ascii="Times New Roman" w:hAnsi="Times New Roman" w:cs="Times New Roman"/>
          <w:sz w:val="24"/>
          <w:szCs w:val="24"/>
        </w:rPr>
        <w:t>If the Board send</w:t>
      </w:r>
      <w:r w:rsidR="001244FD">
        <w:rPr>
          <w:rFonts w:ascii="Times New Roman" w:hAnsi="Times New Roman" w:cs="Times New Roman"/>
          <w:sz w:val="24"/>
          <w:szCs w:val="24"/>
        </w:rPr>
        <w:t>s the CP to external reviewers,</w:t>
      </w:r>
      <w:r w:rsidR="00D14C5C">
        <w:rPr>
          <w:rFonts w:ascii="Times New Roman" w:hAnsi="Times New Roman" w:cs="Times New Roman"/>
          <w:sz w:val="24"/>
          <w:szCs w:val="24"/>
        </w:rPr>
        <w:t xml:space="preserve"> t</w:t>
      </w:r>
      <w:r w:rsidR="00A00668">
        <w:rPr>
          <w:rFonts w:ascii="Times New Roman" w:hAnsi="Times New Roman" w:cs="Times New Roman"/>
          <w:sz w:val="24"/>
          <w:szCs w:val="24"/>
        </w:rPr>
        <w:t xml:space="preserve">he NPR Team </w:t>
      </w:r>
      <w:r w:rsidR="001244FD">
        <w:rPr>
          <w:rFonts w:ascii="Times New Roman" w:hAnsi="Times New Roman" w:cs="Times New Roman"/>
          <w:sz w:val="24"/>
          <w:szCs w:val="24"/>
        </w:rPr>
        <w:t xml:space="preserve">Members </w:t>
      </w:r>
      <w:r w:rsidR="00A00668">
        <w:rPr>
          <w:rFonts w:ascii="Times New Roman" w:hAnsi="Times New Roman" w:cs="Times New Roman"/>
          <w:sz w:val="24"/>
          <w:szCs w:val="24"/>
        </w:rPr>
        <w:t>will</w:t>
      </w:r>
      <w:r w:rsidR="005E1A31">
        <w:rPr>
          <w:rFonts w:ascii="Times New Roman" w:hAnsi="Times New Roman" w:cs="Times New Roman"/>
          <w:sz w:val="24"/>
          <w:szCs w:val="24"/>
        </w:rPr>
        <w:t xml:space="preserve"> </w:t>
      </w:r>
      <w:r w:rsidR="00F15F26">
        <w:rPr>
          <w:rFonts w:ascii="Times New Roman" w:hAnsi="Times New Roman" w:cs="Times New Roman"/>
          <w:sz w:val="24"/>
          <w:szCs w:val="24"/>
        </w:rPr>
        <w:t xml:space="preserve">each provide written reviews of the CP </w:t>
      </w:r>
      <w:r w:rsidR="00D65609">
        <w:rPr>
          <w:rFonts w:ascii="Times New Roman" w:hAnsi="Times New Roman" w:cs="Times New Roman"/>
          <w:sz w:val="24"/>
          <w:szCs w:val="24"/>
        </w:rPr>
        <w:t>covering the following.</w:t>
      </w:r>
    </w:p>
    <w:p w:rsidR="005E1A31" w:rsidRDefault="005E1A31" w:rsidP="00446AA5">
      <w:pPr>
        <w:pStyle w:val="ListParagraph"/>
        <w:tabs>
          <w:tab w:val="left" w:pos="2160"/>
        </w:tabs>
        <w:spacing w:after="0"/>
        <w:ind w:left="2160" w:hanging="540"/>
        <w:rPr>
          <w:rFonts w:ascii="Times New Roman" w:hAnsi="Times New Roman" w:cs="Times New Roman"/>
          <w:sz w:val="24"/>
          <w:szCs w:val="24"/>
        </w:rPr>
      </w:pP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F55F29">
        <w:rPr>
          <w:rFonts w:ascii="Times New Roman" w:hAnsi="Times New Roman" w:cs="Times New Roman"/>
          <w:sz w:val="24"/>
          <w:szCs w:val="24"/>
        </w:rPr>
        <w:t>T</w:t>
      </w:r>
      <w:r w:rsidRPr="005E1A31">
        <w:rPr>
          <w:rFonts w:ascii="Times New Roman" w:hAnsi="Times New Roman" w:cs="Times New Roman"/>
          <w:sz w:val="24"/>
          <w:szCs w:val="24"/>
        </w:rPr>
        <w:t xml:space="preserve">he likelihood the </w:t>
      </w:r>
      <w:r w:rsidR="00FE0EE5">
        <w:rPr>
          <w:rFonts w:ascii="Times New Roman" w:hAnsi="Times New Roman" w:cs="Times New Roman"/>
          <w:sz w:val="24"/>
          <w:szCs w:val="24"/>
        </w:rPr>
        <w:t>CP</w:t>
      </w:r>
      <w:r w:rsidRPr="005E1A31">
        <w:rPr>
          <w:rFonts w:ascii="Times New Roman" w:hAnsi="Times New Roman" w:cs="Times New Roman"/>
          <w:sz w:val="24"/>
          <w:szCs w:val="24"/>
        </w:rPr>
        <w:t xml:space="preserve"> can be developed into a viable submis</w:t>
      </w:r>
      <w:r w:rsidR="00D65609">
        <w:rPr>
          <w:rFonts w:ascii="Times New Roman" w:hAnsi="Times New Roman" w:cs="Times New Roman"/>
          <w:sz w:val="24"/>
          <w:szCs w:val="24"/>
        </w:rPr>
        <w:t>sion.</w:t>
      </w: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F55F29">
        <w:rPr>
          <w:rFonts w:ascii="Times New Roman" w:hAnsi="Times New Roman" w:cs="Times New Roman"/>
          <w:sz w:val="24"/>
          <w:szCs w:val="24"/>
        </w:rPr>
        <w:t>W</w:t>
      </w:r>
      <w:r w:rsidRPr="005E1A31">
        <w:rPr>
          <w:rFonts w:ascii="Times New Roman" w:hAnsi="Times New Roman" w:cs="Times New Roman"/>
          <w:sz w:val="24"/>
          <w:szCs w:val="24"/>
        </w:rPr>
        <w:t xml:space="preserve">hether the proposed policy or plan of insurance is significantly different than other available policies or plans of insurance or programs in the </w:t>
      </w:r>
      <w:r w:rsidR="00D65609">
        <w:rPr>
          <w:rFonts w:ascii="Times New Roman" w:hAnsi="Times New Roman" w:cs="Times New Roman"/>
          <w:sz w:val="24"/>
          <w:szCs w:val="24"/>
        </w:rPr>
        <w:t>private or governmental sectors.</w:t>
      </w:r>
    </w:p>
    <w:p w:rsidR="005E1A31" w:rsidRPr="005E1A31" w:rsidRDefault="005E1A31" w:rsidP="005E1A31">
      <w:pPr>
        <w:tabs>
          <w:tab w:val="left" w:pos="2160"/>
        </w:tabs>
        <w:spacing w:after="0"/>
        <w:rPr>
          <w:rFonts w:ascii="Times New Roman" w:hAnsi="Times New Roman" w:cs="Times New Roman"/>
          <w:sz w:val="24"/>
          <w:szCs w:val="24"/>
        </w:rPr>
      </w:pP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F55F29">
        <w:rPr>
          <w:rFonts w:ascii="Times New Roman" w:hAnsi="Times New Roman" w:cs="Times New Roman"/>
          <w:sz w:val="24"/>
          <w:szCs w:val="24"/>
        </w:rPr>
        <w:t>W</w:t>
      </w:r>
      <w:r w:rsidRPr="005E1A31">
        <w:rPr>
          <w:rFonts w:ascii="Times New Roman" w:hAnsi="Times New Roman" w:cs="Times New Roman"/>
          <w:sz w:val="24"/>
          <w:szCs w:val="24"/>
        </w:rPr>
        <w:t>hether the proposed policy or plan of insurance would be in the best inter</w:t>
      </w:r>
      <w:r w:rsidR="00D65609">
        <w:rPr>
          <w:rFonts w:ascii="Times New Roman" w:hAnsi="Times New Roman" w:cs="Times New Roman"/>
          <w:sz w:val="24"/>
          <w:szCs w:val="24"/>
        </w:rPr>
        <w:t>ests of producers and taxpayers.</w:t>
      </w: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p>
    <w:p w:rsidR="00B83F17" w:rsidRDefault="005E1A31" w:rsidP="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F55F29">
        <w:rPr>
          <w:rFonts w:ascii="Times New Roman" w:hAnsi="Times New Roman" w:cs="Times New Roman"/>
          <w:sz w:val="24"/>
          <w:szCs w:val="24"/>
        </w:rPr>
        <w:t>T</w:t>
      </w:r>
      <w:r w:rsidRPr="005E1A31">
        <w:rPr>
          <w:rFonts w:ascii="Times New Roman" w:hAnsi="Times New Roman" w:cs="Times New Roman"/>
          <w:sz w:val="24"/>
          <w:szCs w:val="24"/>
        </w:rPr>
        <w:t>he impact of the proposed policy or plan of insurance on producers, the marketplace, taxpayers, and government for t</w:t>
      </w:r>
      <w:r>
        <w:rPr>
          <w:rFonts w:ascii="Times New Roman" w:hAnsi="Times New Roman" w:cs="Times New Roman"/>
          <w:sz w:val="24"/>
          <w:szCs w:val="24"/>
        </w:rPr>
        <w:t>he commodity to be insured</w:t>
      </w:r>
      <w:r w:rsidR="00D65609">
        <w:rPr>
          <w:rFonts w:ascii="Times New Roman" w:hAnsi="Times New Roman" w:cs="Times New Roman"/>
          <w:sz w:val="24"/>
          <w:szCs w:val="24"/>
        </w:rPr>
        <w:t>.</w:t>
      </w:r>
      <w:r w:rsidR="00B83F17">
        <w:rPr>
          <w:rFonts w:ascii="Times New Roman" w:hAnsi="Times New Roman" w:cs="Times New Roman"/>
          <w:sz w:val="24"/>
          <w:szCs w:val="24"/>
        </w:rPr>
        <w:br w:type="page"/>
      </w:r>
    </w:p>
    <w:p w:rsidR="00B83F17" w:rsidRPr="008E3CB6" w:rsidRDefault="00B83F17" w:rsidP="00B83F17">
      <w:pPr>
        <w:pStyle w:val="Paragraph"/>
      </w:pPr>
      <w:r>
        <w:t>13</w:t>
      </w:r>
      <w:r w:rsidRPr="008E3CB6">
        <w:tab/>
      </w:r>
      <w:r>
        <w:t>Review of Concept Proposals (Continued)</w:t>
      </w:r>
      <w:r>
        <w:tab/>
      </w:r>
    </w:p>
    <w:p w:rsidR="00B83F17" w:rsidRPr="00D030A6" w:rsidRDefault="00B83F17" w:rsidP="00B83F17">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B83F17" w:rsidRPr="00A00668" w:rsidRDefault="00B83F17" w:rsidP="00B83F17">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Pr>
          <w:rFonts w:ascii="Times New Roman" w:hAnsi="Times New Roman" w:cs="Times New Roman"/>
          <w:b/>
          <w:sz w:val="24"/>
          <w:szCs w:val="24"/>
        </w:rPr>
        <w:t>CP for Consideration of Advance Payment (continued)</w:t>
      </w:r>
    </w:p>
    <w:p w:rsidR="005E1A31" w:rsidRPr="005E1A31" w:rsidRDefault="005E1A31" w:rsidP="005E1A31">
      <w:pPr>
        <w:tabs>
          <w:tab w:val="left" w:pos="2160"/>
        </w:tabs>
        <w:spacing w:after="0"/>
        <w:rPr>
          <w:rFonts w:ascii="Times New Roman" w:hAnsi="Times New Roman" w:cs="Times New Roman"/>
          <w:sz w:val="24"/>
          <w:szCs w:val="24"/>
        </w:rPr>
      </w:pP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(e</w:t>
      </w:r>
      <w:r w:rsidRPr="005E1A31">
        <w:rPr>
          <w:rFonts w:ascii="Times New Roman" w:hAnsi="Times New Roman" w:cs="Times New Roman"/>
          <w:sz w:val="24"/>
          <w:szCs w:val="24"/>
        </w:rPr>
        <w:t>)</w:t>
      </w:r>
      <w:r w:rsidR="00F55F29">
        <w:rPr>
          <w:rFonts w:ascii="Times New Roman" w:hAnsi="Times New Roman" w:cs="Times New Roman"/>
          <w:sz w:val="24"/>
          <w:szCs w:val="24"/>
        </w:rPr>
        <w:tab/>
        <w:t>I</w:t>
      </w:r>
      <w:r>
        <w:rPr>
          <w:rFonts w:ascii="Times New Roman" w:hAnsi="Times New Roman" w:cs="Times New Roman"/>
          <w:sz w:val="24"/>
          <w:szCs w:val="24"/>
        </w:rPr>
        <w:t xml:space="preserve">f </w:t>
      </w:r>
      <w:r w:rsidRPr="005E1A31">
        <w:rPr>
          <w:rFonts w:ascii="Times New Roman" w:hAnsi="Times New Roman" w:cs="Times New Roman"/>
          <w:sz w:val="24"/>
          <w:szCs w:val="24"/>
        </w:rPr>
        <w:t>the risk(s) covered by the policy or plan of insurance conform to the Act and RM</w:t>
      </w:r>
      <w:r w:rsidR="00D65609">
        <w:rPr>
          <w:rFonts w:ascii="Times New Roman" w:hAnsi="Times New Roman" w:cs="Times New Roman"/>
          <w:sz w:val="24"/>
          <w:szCs w:val="24"/>
        </w:rPr>
        <w:t>A’s regulations, and procedures.</w:t>
      </w: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00F55F29">
        <w:rPr>
          <w:rFonts w:ascii="Times New Roman" w:hAnsi="Times New Roman" w:cs="Times New Roman"/>
          <w:sz w:val="24"/>
          <w:szCs w:val="24"/>
        </w:rPr>
        <w:t>T</w:t>
      </w:r>
      <w:r w:rsidRPr="005E1A31">
        <w:rPr>
          <w:rFonts w:ascii="Times New Roman" w:hAnsi="Times New Roman" w:cs="Times New Roman"/>
          <w:sz w:val="24"/>
          <w:szCs w:val="24"/>
        </w:rPr>
        <w:t>he marketability of the propo</w:t>
      </w:r>
      <w:r w:rsidR="00D65609">
        <w:rPr>
          <w:rFonts w:ascii="Times New Roman" w:hAnsi="Times New Roman" w:cs="Times New Roman"/>
          <w:sz w:val="24"/>
          <w:szCs w:val="24"/>
        </w:rPr>
        <w:t>sed policy or plan of insurance.</w:t>
      </w: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r>
      <w:r w:rsidR="00F55F29">
        <w:rPr>
          <w:rFonts w:ascii="Times New Roman" w:hAnsi="Times New Roman" w:cs="Times New Roman"/>
          <w:sz w:val="24"/>
          <w:szCs w:val="24"/>
        </w:rPr>
        <w:t>W</w:t>
      </w:r>
      <w:r w:rsidRPr="005E1A31">
        <w:rPr>
          <w:rFonts w:ascii="Times New Roman" w:hAnsi="Times New Roman" w:cs="Times New Roman"/>
          <w:sz w:val="24"/>
          <w:szCs w:val="24"/>
        </w:rPr>
        <w:t xml:space="preserve">hether the data identified as available for rating and pricing purposes is from a credible source, would be available as necessary in the future, and is appropriate and sufficient </w:t>
      </w:r>
      <w:r w:rsidR="00D65609">
        <w:rPr>
          <w:rFonts w:ascii="Times New Roman" w:hAnsi="Times New Roman" w:cs="Times New Roman"/>
          <w:sz w:val="24"/>
          <w:szCs w:val="24"/>
        </w:rPr>
        <w:t>for rating and pricing purposes.</w:t>
      </w: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(h</w:t>
      </w:r>
      <w:r w:rsidR="00790DDC">
        <w:rPr>
          <w:rFonts w:ascii="Times New Roman" w:hAnsi="Times New Roman" w:cs="Times New Roman"/>
          <w:sz w:val="24"/>
          <w:szCs w:val="24"/>
        </w:rPr>
        <w:t>)</w:t>
      </w:r>
      <w:r w:rsidR="00F55F29">
        <w:rPr>
          <w:rFonts w:ascii="Times New Roman" w:hAnsi="Times New Roman" w:cs="Times New Roman"/>
          <w:sz w:val="24"/>
          <w:szCs w:val="24"/>
        </w:rPr>
        <w:tab/>
        <w:t>W</w:t>
      </w:r>
      <w:r w:rsidR="00790DDC">
        <w:rPr>
          <w:rFonts w:ascii="Times New Roman" w:hAnsi="Times New Roman" w:cs="Times New Roman"/>
          <w:sz w:val="24"/>
          <w:szCs w:val="24"/>
        </w:rPr>
        <w:t xml:space="preserve">hether </w:t>
      </w:r>
      <w:r w:rsidRPr="005E1A31">
        <w:rPr>
          <w:rFonts w:ascii="Times New Roman" w:hAnsi="Times New Roman" w:cs="Times New Roman"/>
          <w:sz w:val="24"/>
          <w:szCs w:val="24"/>
        </w:rPr>
        <w:t>the actuarial methods identified as possibilities for rating and pricing are actuarially appropriate and will work with the specifi</w:t>
      </w:r>
      <w:r w:rsidR="00D65609">
        <w:rPr>
          <w:rFonts w:ascii="Times New Roman" w:hAnsi="Times New Roman" w:cs="Times New Roman"/>
          <w:sz w:val="24"/>
          <w:szCs w:val="24"/>
        </w:rPr>
        <w:t>c data identified as applicable.</w:t>
      </w: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p>
    <w:p w:rsidR="005E1A31" w:rsidRPr="005E1A31" w:rsidRDefault="00790DDC" w:rsidP="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F55F29">
        <w:rPr>
          <w:rFonts w:ascii="Times New Roman" w:hAnsi="Times New Roman" w:cs="Times New Roman"/>
          <w:sz w:val="24"/>
          <w:szCs w:val="24"/>
        </w:rPr>
        <w:t>A</w:t>
      </w:r>
      <w:r w:rsidR="005E1A31" w:rsidRPr="005E1A31">
        <w:rPr>
          <w:rFonts w:ascii="Times New Roman" w:hAnsi="Times New Roman" w:cs="Times New Roman"/>
          <w:sz w:val="24"/>
          <w:szCs w:val="24"/>
        </w:rPr>
        <w:t>ny</w:t>
      </w:r>
      <w:r w:rsidR="00F15F26">
        <w:rPr>
          <w:rFonts w:ascii="Times New Roman" w:hAnsi="Times New Roman" w:cs="Times New Roman"/>
          <w:sz w:val="24"/>
          <w:szCs w:val="24"/>
        </w:rPr>
        <w:t xml:space="preserve"> issues that the reviewer identifies from their area of expertise</w:t>
      </w:r>
      <w:r w:rsidR="00D65609">
        <w:rPr>
          <w:rFonts w:ascii="Times New Roman" w:hAnsi="Times New Roman" w:cs="Times New Roman"/>
          <w:sz w:val="24"/>
          <w:szCs w:val="24"/>
        </w:rPr>
        <w:t>.</w:t>
      </w:r>
    </w:p>
    <w:p w:rsidR="005E1A31" w:rsidRPr="005E1A31" w:rsidRDefault="005E1A31" w:rsidP="005E1A31">
      <w:pPr>
        <w:pStyle w:val="ListParagraph"/>
        <w:tabs>
          <w:tab w:val="left" w:pos="2160"/>
        </w:tabs>
        <w:spacing w:after="0"/>
        <w:ind w:left="2160" w:hanging="540"/>
        <w:rPr>
          <w:rFonts w:ascii="Times New Roman" w:hAnsi="Times New Roman" w:cs="Times New Roman"/>
          <w:sz w:val="24"/>
          <w:szCs w:val="24"/>
        </w:rPr>
      </w:pPr>
    </w:p>
    <w:p w:rsidR="005E1A31" w:rsidRPr="005E1A31" w:rsidRDefault="00790DDC" w:rsidP="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(j</w:t>
      </w:r>
      <w:r w:rsidR="005E1A31" w:rsidRPr="005E1A31">
        <w:rPr>
          <w:rFonts w:ascii="Times New Roman" w:hAnsi="Times New Roman" w:cs="Times New Roman"/>
          <w:sz w:val="24"/>
          <w:szCs w:val="24"/>
        </w:rPr>
        <w:t>)</w:t>
      </w:r>
      <w:r w:rsidR="00F55F29">
        <w:rPr>
          <w:rFonts w:ascii="Times New Roman" w:hAnsi="Times New Roman" w:cs="Times New Roman"/>
          <w:sz w:val="24"/>
          <w:szCs w:val="24"/>
        </w:rPr>
        <w:tab/>
        <w:t>A</w:t>
      </w:r>
      <w:r w:rsidR="005E1A31" w:rsidRPr="005E1A31">
        <w:rPr>
          <w:rFonts w:ascii="Times New Roman" w:hAnsi="Times New Roman" w:cs="Times New Roman"/>
          <w:sz w:val="24"/>
          <w:szCs w:val="24"/>
        </w:rPr>
        <w:t xml:space="preserve">ny additional information determined relevant that the reviewer identifies as of potential interest </w:t>
      </w:r>
      <w:r w:rsidR="00D65609">
        <w:rPr>
          <w:rFonts w:ascii="Times New Roman" w:hAnsi="Times New Roman" w:cs="Times New Roman"/>
          <w:sz w:val="24"/>
          <w:szCs w:val="24"/>
        </w:rPr>
        <w:t>for the Board consideration.</w:t>
      </w:r>
    </w:p>
    <w:p w:rsidR="000641B5" w:rsidRDefault="000641B5" w:rsidP="00370517">
      <w:pPr>
        <w:tabs>
          <w:tab w:val="left" w:pos="360"/>
          <w:tab w:val="left" w:pos="720"/>
          <w:tab w:val="left" w:pos="1080"/>
          <w:tab w:val="left" w:pos="1440"/>
          <w:tab w:val="left" w:pos="1800"/>
        </w:tabs>
        <w:spacing w:after="0" w:line="240" w:lineRule="auto"/>
        <w:rPr>
          <w:rFonts w:ascii="Times New Roman" w:hAnsi="Times New Roman"/>
          <w:sz w:val="24"/>
          <w:szCs w:val="24"/>
        </w:rPr>
      </w:pPr>
    </w:p>
    <w:p w:rsidR="00790DDC" w:rsidRDefault="005D3EA0" w:rsidP="000641B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0641B5">
        <w:rPr>
          <w:rFonts w:ascii="Times New Roman" w:hAnsi="Times New Roman"/>
          <w:sz w:val="24"/>
          <w:szCs w:val="24"/>
        </w:rPr>
        <w:t>)</w:t>
      </w:r>
      <w:r w:rsidR="000641B5">
        <w:rPr>
          <w:rFonts w:ascii="Times New Roman" w:hAnsi="Times New Roman"/>
          <w:sz w:val="24"/>
          <w:szCs w:val="24"/>
        </w:rPr>
        <w:tab/>
        <w:t xml:space="preserve">The NPR Team Members will </w:t>
      </w:r>
      <w:r w:rsidR="00CC6CBD">
        <w:rPr>
          <w:rFonts w:ascii="Times New Roman" w:hAnsi="Times New Roman"/>
          <w:sz w:val="24"/>
          <w:szCs w:val="24"/>
        </w:rPr>
        <w:t xml:space="preserve">save </w:t>
      </w:r>
      <w:r w:rsidR="000641B5">
        <w:rPr>
          <w:rFonts w:ascii="Times New Roman" w:hAnsi="Times New Roman"/>
          <w:sz w:val="24"/>
          <w:szCs w:val="24"/>
        </w:rPr>
        <w:t>their reviews</w:t>
      </w:r>
      <w:r w:rsidR="00CC6CBD">
        <w:rPr>
          <w:rFonts w:ascii="Times New Roman" w:hAnsi="Times New Roman"/>
          <w:sz w:val="24"/>
          <w:szCs w:val="24"/>
        </w:rPr>
        <w:t xml:space="preserve">, including their review summary at the top of their reviews, to the </w:t>
      </w:r>
      <w:r w:rsidR="00707374">
        <w:rPr>
          <w:rFonts w:ascii="Times New Roman" w:hAnsi="Times New Roman"/>
          <w:sz w:val="24"/>
          <w:szCs w:val="24"/>
        </w:rPr>
        <w:t xml:space="preserve">IPS </w:t>
      </w:r>
      <w:r w:rsidR="00CC6CBD">
        <w:rPr>
          <w:rFonts w:ascii="Times New Roman" w:hAnsi="Times New Roman"/>
          <w:sz w:val="24"/>
          <w:szCs w:val="24"/>
        </w:rPr>
        <w:t>SharePoint site</w:t>
      </w:r>
      <w:r w:rsidR="000641B5">
        <w:rPr>
          <w:rFonts w:ascii="Times New Roman" w:hAnsi="Times New Roman"/>
          <w:sz w:val="24"/>
          <w:szCs w:val="24"/>
        </w:rPr>
        <w:t xml:space="preserve"> by the deadlines established by th</w:t>
      </w:r>
      <w:r w:rsidR="00D65609">
        <w:rPr>
          <w:rFonts w:ascii="Times New Roman" w:hAnsi="Times New Roman"/>
          <w:sz w:val="24"/>
          <w:szCs w:val="24"/>
        </w:rPr>
        <w:t>e t</w:t>
      </w:r>
      <w:r w:rsidR="000641B5">
        <w:rPr>
          <w:rFonts w:ascii="Times New Roman" w:hAnsi="Times New Roman"/>
          <w:sz w:val="24"/>
          <w:szCs w:val="24"/>
        </w:rPr>
        <w:t>eam.</w:t>
      </w:r>
    </w:p>
    <w:p w:rsidR="00370517" w:rsidRDefault="00370517" w:rsidP="000641B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370517" w:rsidRDefault="005D3EA0" w:rsidP="00CC6CBD">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(4</w:t>
      </w:r>
      <w:r w:rsidR="00CC6CBD">
        <w:rPr>
          <w:rFonts w:ascii="Times New Roman" w:hAnsi="Times New Roman"/>
          <w:sz w:val="24"/>
          <w:szCs w:val="24"/>
        </w:rPr>
        <w:t>)</w:t>
      </w:r>
      <w:r w:rsidR="00CC6CBD">
        <w:rPr>
          <w:rFonts w:ascii="Times New Roman" w:hAnsi="Times New Roman"/>
          <w:sz w:val="24"/>
          <w:szCs w:val="24"/>
        </w:rPr>
        <w:tab/>
        <w:t xml:space="preserve">Upon receipt of the External Reviewer comments, the NPR Team Lead will provide the external </w:t>
      </w:r>
      <w:r w:rsidR="00CC6CBD" w:rsidRPr="00B83F17">
        <w:rPr>
          <w:rFonts w:ascii="Times New Roman" w:hAnsi="Times New Roman"/>
          <w:sz w:val="24"/>
          <w:szCs w:val="24"/>
        </w:rPr>
        <w:t>reviews to the submitter</w:t>
      </w:r>
      <w:r w:rsidR="00CC6CBD">
        <w:rPr>
          <w:rFonts w:ascii="Times New Roman" w:hAnsi="Times New Roman"/>
          <w:sz w:val="24"/>
          <w:szCs w:val="24"/>
        </w:rPr>
        <w:t>.</w:t>
      </w:r>
    </w:p>
    <w:p w:rsidR="00CC6CBD" w:rsidRDefault="00CC6CBD" w:rsidP="00CC6CBD">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6CBD" w:rsidRDefault="005D3EA0" w:rsidP="00CC6CBD">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(5</w:t>
      </w:r>
      <w:r w:rsidR="00791999">
        <w:rPr>
          <w:rFonts w:ascii="Times New Roman" w:hAnsi="Times New Roman"/>
          <w:sz w:val="24"/>
          <w:szCs w:val="24"/>
        </w:rPr>
        <w:t>)</w:t>
      </w:r>
      <w:r w:rsidR="00791999">
        <w:rPr>
          <w:rFonts w:ascii="Times New Roman" w:hAnsi="Times New Roman"/>
          <w:sz w:val="24"/>
          <w:szCs w:val="24"/>
        </w:rPr>
        <w:tab/>
      </w:r>
      <w:r w:rsidR="00CC6CBD">
        <w:rPr>
          <w:rFonts w:ascii="Times New Roman" w:hAnsi="Times New Roman"/>
          <w:sz w:val="24"/>
          <w:szCs w:val="24"/>
        </w:rPr>
        <w:t>Upon receipt of the External Reviewer comments, the NPR Team Lead will provide the external reviews to the NPR team for:</w:t>
      </w:r>
    </w:p>
    <w:p w:rsidR="00370517" w:rsidRDefault="00370517" w:rsidP="00CC6CBD">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6CBD" w:rsidRDefault="00370517" w:rsidP="0037051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review and consideration;</w:t>
      </w:r>
    </w:p>
    <w:p w:rsidR="00CC6CBD" w:rsidRDefault="00CC6CBD" w:rsidP="0037051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370517">
        <w:rPr>
          <w:rFonts w:ascii="Times New Roman" w:hAnsi="Times New Roman"/>
          <w:sz w:val="24"/>
          <w:szCs w:val="24"/>
        </w:rPr>
        <w:t>i</w:t>
      </w:r>
      <w:r>
        <w:rPr>
          <w:rFonts w:ascii="Times New Roman" w:hAnsi="Times New Roman"/>
          <w:sz w:val="24"/>
          <w:szCs w:val="24"/>
        </w:rPr>
        <w:t>nclusion of external reviewer input into the Board Docket;</w:t>
      </w:r>
    </w:p>
    <w:p w:rsidR="00CC6CBD" w:rsidRDefault="00CC6CBD" w:rsidP="0037051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370517">
        <w:rPr>
          <w:rFonts w:ascii="Times New Roman" w:hAnsi="Times New Roman"/>
          <w:sz w:val="24"/>
          <w:szCs w:val="24"/>
        </w:rPr>
        <w:t>i</w:t>
      </w:r>
      <w:r>
        <w:rPr>
          <w:rFonts w:ascii="Times New Roman" w:hAnsi="Times New Roman"/>
          <w:sz w:val="24"/>
          <w:szCs w:val="24"/>
        </w:rPr>
        <w:t>nclusion of external reviewer input into the PPT;</w:t>
      </w:r>
      <w:r w:rsidR="00370517">
        <w:rPr>
          <w:rFonts w:ascii="Times New Roman" w:hAnsi="Times New Roman"/>
          <w:sz w:val="24"/>
          <w:szCs w:val="24"/>
        </w:rPr>
        <w:t xml:space="preserve"> and</w:t>
      </w:r>
    </w:p>
    <w:p w:rsidR="00CC6CBD" w:rsidRDefault="00370517" w:rsidP="0037051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(iv</w:t>
      </w:r>
      <w:r w:rsidR="00CC6CBD">
        <w:rPr>
          <w:rFonts w:ascii="Times New Roman" w:hAnsi="Times New Roman"/>
          <w:sz w:val="24"/>
          <w:szCs w:val="24"/>
        </w:rPr>
        <w:t>)</w:t>
      </w:r>
      <w:r w:rsidR="00CC6CBD">
        <w:rPr>
          <w:rFonts w:ascii="Times New Roman" w:hAnsi="Times New Roman"/>
          <w:sz w:val="24"/>
          <w:szCs w:val="24"/>
        </w:rPr>
        <w:tab/>
      </w:r>
      <w:r>
        <w:rPr>
          <w:rFonts w:ascii="Times New Roman" w:hAnsi="Times New Roman"/>
          <w:sz w:val="24"/>
          <w:szCs w:val="24"/>
        </w:rPr>
        <w:t>p</w:t>
      </w:r>
      <w:r w:rsidR="00CC6CBD">
        <w:rPr>
          <w:rFonts w:ascii="Times New Roman" w:hAnsi="Times New Roman"/>
          <w:sz w:val="24"/>
          <w:szCs w:val="24"/>
        </w:rPr>
        <w:t>reparation of a summary of external reviewer key issues.</w:t>
      </w:r>
    </w:p>
    <w:p w:rsidR="00CC6CBD" w:rsidRDefault="00CC6CBD" w:rsidP="000641B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6CBD" w:rsidRDefault="005D3EA0" w:rsidP="000641B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(6</w:t>
      </w:r>
      <w:r w:rsidR="00CC6CBD">
        <w:rPr>
          <w:rFonts w:ascii="Times New Roman" w:hAnsi="Times New Roman"/>
          <w:sz w:val="24"/>
          <w:szCs w:val="24"/>
        </w:rPr>
        <w:t>)</w:t>
      </w:r>
      <w:r w:rsidR="00CC6CBD">
        <w:rPr>
          <w:rFonts w:ascii="Times New Roman" w:hAnsi="Times New Roman"/>
          <w:sz w:val="24"/>
          <w:szCs w:val="24"/>
        </w:rPr>
        <w:tab/>
        <w:t>With leadership provided by the Team Lead, the NPR team will determine who will:</w:t>
      </w:r>
    </w:p>
    <w:p w:rsidR="00370517" w:rsidRDefault="00370517" w:rsidP="000641B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6CBD" w:rsidRDefault="00370517" w:rsidP="0037051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w</w:t>
      </w:r>
      <w:r w:rsidR="00CC6CBD">
        <w:rPr>
          <w:rFonts w:ascii="Times New Roman" w:hAnsi="Times New Roman"/>
          <w:sz w:val="24"/>
          <w:szCs w:val="24"/>
        </w:rPr>
        <w:t>rite the docket;</w:t>
      </w:r>
    </w:p>
    <w:p w:rsidR="00CC6CBD" w:rsidRDefault="00CC6CBD" w:rsidP="0037051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370517">
        <w:rPr>
          <w:rFonts w:ascii="Times New Roman" w:hAnsi="Times New Roman"/>
          <w:sz w:val="24"/>
          <w:szCs w:val="24"/>
        </w:rPr>
        <w:t>c</w:t>
      </w:r>
      <w:r>
        <w:rPr>
          <w:rFonts w:ascii="Times New Roman" w:hAnsi="Times New Roman"/>
          <w:sz w:val="24"/>
          <w:szCs w:val="24"/>
        </w:rPr>
        <w:t xml:space="preserve">reate the PPT; </w:t>
      </w:r>
    </w:p>
    <w:p w:rsidR="00CC6CBD" w:rsidRDefault="00CC6CBD" w:rsidP="0037051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370517">
        <w:rPr>
          <w:rFonts w:ascii="Times New Roman" w:hAnsi="Times New Roman"/>
          <w:sz w:val="24"/>
          <w:szCs w:val="24"/>
        </w:rPr>
        <w:t>w</w:t>
      </w:r>
      <w:r>
        <w:rPr>
          <w:rFonts w:ascii="Times New Roman" w:hAnsi="Times New Roman"/>
          <w:sz w:val="24"/>
          <w:szCs w:val="24"/>
        </w:rPr>
        <w:t>rite the summary</w:t>
      </w:r>
      <w:r w:rsidR="00370517">
        <w:rPr>
          <w:rFonts w:ascii="Times New Roman" w:hAnsi="Times New Roman"/>
          <w:sz w:val="24"/>
          <w:szCs w:val="24"/>
        </w:rPr>
        <w:t xml:space="preserve"> of Expert Review Comments; and</w:t>
      </w:r>
    </w:p>
    <w:p w:rsidR="00CC6CBD" w:rsidRDefault="00CC6CBD" w:rsidP="0037051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370517">
        <w:rPr>
          <w:rFonts w:ascii="Times New Roman" w:hAnsi="Times New Roman"/>
          <w:sz w:val="24"/>
          <w:szCs w:val="24"/>
        </w:rPr>
        <w:t>b</w:t>
      </w:r>
      <w:r>
        <w:rPr>
          <w:rFonts w:ascii="Times New Roman" w:hAnsi="Times New Roman"/>
          <w:sz w:val="24"/>
          <w:szCs w:val="24"/>
        </w:rPr>
        <w:t>e the presenter of the CP at the Board meeting</w:t>
      </w:r>
      <w:r w:rsidR="00DC2192">
        <w:rPr>
          <w:rFonts w:ascii="Times New Roman" w:hAnsi="Times New Roman"/>
          <w:sz w:val="24"/>
          <w:szCs w:val="24"/>
        </w:rPr>
        <w:t>.</w:t>
      </w:r>
    </w:p>
    <w:p w:rsidR="00B83F17" w:rsidRDefault="00B83F17" w:rsidP="000641B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br w:type="page"/>
      </w:r>
    </w:p>
    <w:p w:rsidR="00B83F17" w:rsidRPr="008E3CB6" w:rsidRDefault="00B83F17" w:rsidP="00B83F17">
      <w:pPr>
        <w:pStyle w:val="Paragraph"/>
      </w:pPr>
      <w:r>
        <w:t>13</w:t>
      </w:r>
      <w:r w:rsidRPr="008E3CB6">
        <w:tab/>
      </w:r>
      <w:r>
        <w:t>Review of Concept Proposals (Continued)</w:t>
      </w:r>
      <w:r>
        <w:tab/>
      </w:r>
    </w:p>
    <w:p w:rsidR="00B83F17" w:rsidRPr="00D030A6" w:rsidRDefault="00B83F17" w:rsidP="00B83F17">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B83F17" w:rsidRPr="00A00668" w:rsidRDefault="00B83F17" w:rsidP="00B83F17">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Pr>
          <w:rFonts w:ascii="Times New Roman" w:hAnsi="Times New Roman" w:cs="Times New Roman"/>
          <w:b/>
          <w:sz w:val="24"/>
          <w:szCs w:val="24"/>
        </w:rPr>
        <w:t>CP for Consideration of Advance Payment (continued)</w:t>
      </w:r>
    </w:p>
    <w:p w:rsidR="000641B5" w:rsidRDefault="000641B5" w:rsidP="000641B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790DDC" w:rsidRDefault="000641B5" w:rsidP="00DC2192">
      <w:pPr>
        <w:pStyle w:val="ListParagraph"/>
        <w:tabs>
          <w:tab w:val="left" w:pos="1620"/>
        </w:tabs>
        <w:spacing w:after="0"/>
        <w:ind w:left="1620" w:hanging="540"/>
        <w:rPr>
          <w:rFonts w:ascii="Times New Roman" w:hAnsi="Times New Roman"/>
          <w:sz w:val="24"/>
          <w:szCs w:val="24"/>
        </w:rPr>
      </w:pPr>
      <w:r>
        <w:rPr>
          <w:rFonts w:ascii="Times New Roman" w:hAnsi="Times New Roman" w:cs="Times New Roman"/>
          <w:sz w:val="24"/>
          <w:szCs w:val="24"/>
        </w:rPr>
        <w:t>(</w:t>
      </w:r>
      <w:r w:rsidR="005D3EA0">
        <w:rPr>
          <w:rFonts w:ascii="Times New Roman" w:hAnsi="Times New Roman" w:cs="Times New Roman"/>
          <w:sz w:val="24"/>
          <w:szCs w:val="24"/>
        </w:rPr>
        <w:t>7</w:t>
      </w:r>
      <w:r w:rsidR="00C23A09">
        <w:rPr>
          <w:rFonts w:ascii="Times New Roman" w:hAnsi="Times New Roman" w:cs="Times New Roman"/>
          <w:sz w:val="24"/>
          <w:szCs w:val="24"/>
        </w:rPr>
        <w:t>)</w:t>
      </w:r>
      <w:r w:rsidR="00C23A09">
        <w:rPr>
          <w:rFonts w:ascii="Times New Roman" w:hAnsi="Times New Roman" w:cs="Times New Roman"/>
          <w:sz w:val="24"/>
          <w:szCs w:val="24"/>
        </w:rPr>
        <w:tab/>
      </w:r>
      <w:r w:rsidR="00790DDC">
        <w:rPr>
          <w:rFonts w:ascii="Times New Roman" w:hAnsi="Times New Roman" w:cs="Times New Roman"/>
          <w:sz w:val="24"/>
          <w:szCs w:val="24"/>
        </w:rPr>
        <w:t xml:space="preserve">The NPR Team Lead will </w:t>
      </w:r>
      <w:r w:rsidR="00CC6CBD">
        <w:rPr>
          <w:rFonts w:ascii="Times New Roman" w:hAnsi="Times New Roman" w:cs="Times New Roman"/>
          <w:sz w:val="24"/>
          <w:szCs w:val="24"/>
        </w:rPr>
        <w:t xml:space="preserve">assure that the </w:t>
      </w:r>
      <w:r w:rsidR="00790DDC" w:rsidRPr="0056771B">
        <w:rPr>
          <w:rFonts w:ascii="Times New Roman" w:hAnsi="Times New Roman"/>
          <w:sz w:val="24"/>
          <w:szCs w:val="24"/>
        </w:rPr>
        <w:t>Board package</w:t>
      </w:r>
      <w:r w:rsidR="00CC6CBD">
        <w:rPr>
          <w:rFonts w:ascii="Times New Roman" w:hAnsi="Times New Roman"/>
          <w:sz w:val="24"/>
          <w:szCs w:val="24"/>
        </w:rPr>
        <w:t xml:space="preserve"> is completed on time and will coordinate the </w:t>
      </w:r>
      <w:r w:rsidR="00790DDC">
        <w:rPr>
          <w:rFonts w:ascii="Times New Roman" w:hAnsi="Times New Roman"/>
          <w:sz w:val="24"/>
          <w:szCs w:val="24"/>
        </w:rPr>
        <w:t>concurrence</w:t>
      </w:r>
      <w:r w:rsidR="00CC6CBD">
        <w:rPr>
          <w:rFonts w:ascii="Times New Roman" w:hAnsi="Times New Roman"/>
          <w:sz w:val="24"/>
          <w:szCs w:val="24"/>
        </w:rPr>
        <w:t xml:space="preserve"> process</w:t>
      </w:r>
      <w:r w:rsidR="00007478">
        <w:rPr>
          <w:rFonts w:ascii="Times New Roman" w:hAnsi="Times New Roman"/>
          <w:sz w:val="24"/>
          <w:szCs w:val="24"/>
        </w:rPr>
        <w:t>.</w:t>
      </w:r>
    </w:p>
    <w:p w:rsidR="004B4FDC" w:rsidRDefault="004B4FDC" w:rsidP="00DC2192">
      <w:pPr>
        <w:pStyle w:val="ListParagraph"/>
        <w:tabs>
          <w:tab w:val="left" w:pos="1620"/>
        </w:tabs>
        <w:spacing w:after="0"/>
        <w:ind w:left="1620" w:hanging="540"/>
        <w:rPr>
          <w:rFonts w:ascii="Times New Roman" w:hAnsi="Times New Roman"/>
          <w:sz w:val="24"/>
          <w:szCs w:val="24"/>
        </w:rPr>
      </w:pPr>
    </w:p>
    <w:p w:rsidR="005D3EA0" w:rsidRDefault="004B4FDC" w:rsidP="00DC2192">
      <w:pPr>
        <w:pStyle w:val="ListParagraph"/>
        <w:tabs>
          <w:tab w:val="left" w:pos="1620"/>
        </w:tabs>
        <w:spacing w:after="0"/>
        <w:ind w:left="1620" w:hanging="540"/>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t>After the Board package has been approved by the DAPM, the NPM team will forward to the Board secretary.</w:t>
      </w:r>
    </w:p>
    <w:p w:rsidR="00CC6CBD" w:rsidRPr="005D3EA0" w:rsidRDefault="00CC6CBD" w:rsidP="005D3EA0">
      <w:pPr>
        <w:tabs>
          <w:tab w:val="left" w:pos="1620"/>
        </w:tabs>
        <w:spacing w:after="0"/>
        <w:rPr>
          <w:rFonts w:ascii="Times New Roman" w:hAnsi="Times New Roman"/>
          <w:sz w:val="24"/>
          <w:szCs w:val="24"/>
        </w:rPr>
      </w:pPr>
    </w:p>
    <w:p w:rsidR="00000ADF" w:rsidRDefault="005D3EA0" w:rsidP="002F2764">
      <w:pPr>
        <w:pStyle w:val="ListParagraph"/>
        <w:spacing w:after="0"/>
        <w:ind w:left="1080" w:hanging="540"/>
        <w:rPr>
          <w:rFonts w:ascii="Times New Roman" w:hAnsi="Times New Roman" w:cs="Times New Roman"/>
          <w:b/>
          <w:sz w:val="24"/>
          <w:szCs w:val="24"/>
        </w:rPr>
      </w:pPr>
      <w:r>
        <w:rPr>
          <w:rFonts w:ascii="Times New Roman" w:hAnsi="Times New Roman" w:cs="Times New Roman"/>
          <w:b/>
          <w:sz w:val="24"/>
          <w:szCs w:val="24"/>
        </w:rPr>
        <w:t>C</w:t>
      </w:r>
      <w:r w:rsidR="00541B96">
        <w:rPr>
          <w:rFonts w:ascii="Times New Roman" w:hAnsi="Times New Roman" w:cs="Times New Roman"/>
          <w:b/>
          <w:sz w:val="24"/>
          <w:szCs w:val="24"/>
        </w:rPr>
        <w:t>.</w:t>
      </w:r>
      <w:r w:rsidR="00541B96">
        <w:rPr>
          <w:rFonts w:ascii="Times New Roman" w:hAnsi="Times New Roman" w:cs="Times New Roman"/>
          <w:b/>
          <w:sz w:val="24"/>
          <w:szCs w:val="24"/>
        </w:rPr>
        <w:tab/>
        <w:t>CP for Consideration of Additional Advance P</w:t>
      </w:r>
      <w:r w:rsidR="00541B96" w:rsidRPr="00541B96">
        <w:rPr>
          <w:rFonts w:ascii="Times New Roman" w:hAnsi="Times New Roman" w:cs="Times New Roman"/>
          <w:b/>
          <w:sz w:val="24"/>
          <w:szCs w:val="24"/>
        </w:rPr>
        <w:t>ayment</w:t>
      </w:r>
    </w:p>
    <w:p w:rsidR="002F2764" w:rsidRDefault="002F2764" w:rsidP="002F2764">
      <w:pPr>
        <w:pStyle w:val="ListParagraph"/>
        <w:spacing w:after="0"/>
        <w:ind w:left="1080" w:hanging="540"/>
        <w:rPr>
          <w:rFonts w:ascii="Times New Roman" w:hAnsi="Times New Roman" w:cs="Times New Roman"/>
          <w:b/>
          <w:sz w:val="24"/>
          <w:szCs w:val="24"/>
        </w:rPr>
      </w:pPr>
    </w:p>
    <w:p w:rsidR="002F2764" w:rsidRDefault="00CC7452" w:rsidP="002F2764">
      <w:pPr>
        <w:pStyle w:val="ListParagraph"/>
        <w:spacing w:after="0"/>
        <w:ind w:left="1620" w:hanging="540"/>
        <w:rPr>
          <w:rFonts w:ascii="Times New Roman" w:hAnsi="Times New Roman" w:cs="Times New Roman"/>
          <w:sz w:val="24"/>
          <w:szCs w:val="24"/>
        </w:rPr>
      </w:pPr>
      <w:r>
        <w:rPr>
          <w:rFonts w:ascii="Times New Roman" w:hAnsi="Times New Roman" w:cs="Times New Roman"/>
          <w:sz w:val="24"/>
          <w:szCs w:val="24"/>
        </w:rPr>
        <w:t>(1)</w:t>
      </w:r>
      <w:r w:rsidR="00541B96">
        <w:rPr>
          <w:rFonts w:ascii="Times New Roman" w:hAnsi="Times New Roman" w:cs="Times New Roman"/>
          <w:sz w:val="24"/>
          <w:szCs w:val="24"/>
        </w:rPr>
        <w:tab/>
      </w:r>
      <w:r w:rsidR="002F2764">
        <w:rPr>
          <w:rFonts w:ascii="Times New Roman" w:hAnsi="Times New Roman" w:cs="Times New Roman"/>
          <w:sz w:val="24"/>
          <w:szCs w:val="24"/>
        </w:rPr>
        <w:t xml:space="preserve">If a request for </w:t>
      </w:r>
      <w:r>
        <w:rPr>
          <w:rFonts w:ascii="Times New Roman" w:hAnsi="Times New Roman" w:cs="Times New Roman"/>
          <w:sz w:val="24"/>
          <w:szCs w:val="24"/>
        </w:rPr>
        <w:t xml:space="preserve">an additional 25 percent </w:t>
      </w:r>
      <w:r w:rsidR="002F2764">
        <w:rPr>
          <w:rFonts w:ascii="Times New Roman" w:hAnsi="Times New Roman" w:cs="Times New Roman"/>
          <w:sz w:val="24"/>
          <w:szCs w:val="24"/>
        </w:rPr>
        <w:t>advance payment is received</w:t>
      </w:r>
      <w:r w:rsidR="00541B96">
        <w:rPr>
          <w:rFonts w:ascii="Times New Roman" w:hAnsi="Times New Roman" w:cs="Times New Roman"/>
          <w:sz w:val="24"/>
          <w:szCs w:val="24"/>
        </w:rPr>
        <w:t>,</w:t>
      </w:r>
      <w:r w:rsidR="002F2764">
        <w:rPr>
          <w:rFonts w:ascii="Times New Roman" w:hAnsi="Times New Roman" w:cs="Times New Roman"/>
          <w:sz w:val="24"/>
          <w:szCs w:val="24"/>
        </w:rPr>
        <w:t xml:space="preserve"> the NPR Team will review to determine if:</w:t>
      </w:r>
    </w:p>
    <w:p w:rsidR="002F2764" w:rsidRDefault="002F2764" w:rsidP="002F2764">
      <w:pPr>
        <w:pStyle w:val="ListParagraph"/>
        <w:spacing w:after="0"/>
        <w:ind w:left="1080"/>
        <w:rPr>
          <w:rFonts w:ascii="Times New Roman" w:hAnsi="Times New Roman" w:cs="Times New Roman"/>
          <w:sz w:val="24"/>
          <w:szCs w:val="24"/>
        </w:rPr>
      </w:pPr>
    </w:p>
    <w:p w:rsidR="002F2764" w:rsidRPr="002F2764" w:rsidRDefault="002F2764" w:rsidP="002F2764">
      <w:pPr>
        <w:pStyle w:val="ListParagraph"/>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2F2764">
        <w:rPr>
          <w:rFonts w:ascii="Times New Roman" w:hAnsi="Times New Roman" w:cs="Times New Roman"/>
          <w:sz w:val="24"/>
          <w:szCs w:val="24"/>
        </w:rPr>
        <w:t>the concept proposal will provide coverage for a region or crop that is underserved</w:t>
      </w:r>
      <w:r>
        <w:rPr>
          <w:rFonts w:ascii="Times New Roman" w:hAnsi="Times New Roman" w:cs="Times New Roman"/>
          <w:sz w:val="24"/>
          <w:szCs w:val="24"/>
        </w:rPr>
        <w:t>, including specialty crops;</w:t>
      </w:r>
    </w:p>
    <w:p w:rsidR="002F2764" w:rsidRPr="002F2764" w:rsidRDefault="002F2764" w:rsidP="002F2764">
      <w:pPr>
        <w:pStyle w:val="ListParagraph"/>
        <w:spacing w:after="0"/>
        <w:ind w:left="1620" w:hanging="540"/>
        <w:rPr>
          <w:rFonts w:ascii="Times New Roman" w:hAnsi="Times New Roman" w:cs="Times New Roman"/>
          <w:sz w:val="24"/>
          <w:szCs w:val="24"/>
        </w:rPr>
      </w:pPr>
    </w:p>
    <w:p w:rsidR="00541B96" w:rsidRDefault="002F2764" w:rsidP="002F2764">
      <w:pPr>
        <w:pStyle w:val="ListParagraph"/>
        <w:spacing w:after="0"/>
        <w:ind w:left="2160" w:hanging="540"/>
        <w:rPr>
          <w:rFonts w:ascii="Times New Roman" w:hAnsi="Times New Roman" w:cs="Times New Roman"/>
          <w:sz w:val="24"/>
          <w:szCs w:val="24"/>
        </w:rPr>
      </w:pPr>
      <w:r w:rsidRPr="002F2764">
        <w:rPr>
          <w:rFonts w:ascii="Times New Roman" w:hAnsi="Times New Roman" w:cs="Times New Roman"/>
          <w:sz w:val="24"/>
          <w:szCs w:val="24"/>
        </w:rPr>
        <w:t>(b)</w:t>
      </w:r>
      <w:r w:rsidRPr="002F2764">
        <w:rPr>
          <w:rFonts w:ascii="Times New Roman" w:hAnsi="Times New Roman" w:cs="Times New Roman"/>
          <w:sz w:val="24"/>
          <w:szCs w:val="24"/>
        </w:rPr>
        <w:tab/>
        <w:t>the submitter is making satisfactory progress towards developing a viable a</w:t>
      </w:r>
      <w:r w:rsidR="00D65609">
        <w:rPr>
          <w:rFonts w:ascii="Times New Roman" w:hAnsi="Times New Roman" w:cs="Times New Roman"/>
          <w:sz w:val="24"/>
          <w:szCs w:val="24"/>
        </w:rPr>
        <w:t>nd marketable 508</w:t>
      </w:r>
      <w:r w:rsidR="00434AD0">
        <w:rPr>
          <w:rFonts w:ascii="Times New Roman" w:hAnsi="Times New Roman" w:cs="Times New Roman"/>
          <w:sz w:val="24"/>
          <w:szCs w:val="24"/>
        </w:rPr>
        <w:t>(</w:t>
      </w:r>
      <w:r w:rsidR="00D65609">
        <w:rPr>
          <w:rFonts w:ascii="Times New Roman" w:hAnsi="Times New Roman" w:cs="Times New Roman"/>
          <w:sz w:val="24"/>
          <w:szCs w:val="24"/>
        </w:rPr>
        <w:t>h</w:t>
      </w:r>
      <w:r w:rsidR="00434AD0">
        <w:rPr>
          <w:rFonts w:ascii="Times New Roman" w:hAnsi="Times New Roman" w:cs="Times New Roman"/>
          <w:sz w:val="24"/>
          <w:szCs w:val="24"/>
        </w:rPr>
        <w:t>)</w:t>
      </w:r>
      <w:r w:rsidR="00F55F29">
        <w:rPr>
          <w:rFonts w:ascii="Times New Roman" w:hAnsi="Times New Roman" w:cs="Times New Roman"/>
          <w:sz w:val="24"/>
          <w:szCs w:val="24"/>
        </w:rPr>
        <w:t xml:space="preserve"> submission; and</w:t>
      </w:r>
    </w:p>
    <w:p w:rsidR="002F2764" w:rsidRPr="002F2764" w:rsidRDefault="002F2764" w:rsidP="002F2764">
      <w:pPr>
        <w:spacing w:after="0"/>
        <w:rPr>
          <w:rFonts w:ascii="Times New Roman" w:hAnsi="Times New Roman" w:cs="Times New Roman"/>
          <w:sz w:val="24"/>
          <w:szCs w:val="24"/>
        </w:rPr>
      </w:pPr>
    </w:p>
    <w:p w:rsidR="000415C9" w:rsidRDefault="002F2764" w:rsidP="002F2764">
      <w:pPr>
        <w:pStyle w:val="ListParagraph"/>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t</w:t>
      </w:r>
      <w:r w:rsidR="000415C9">
        <w:rPr>
          <w:rFonts w:ascii="Times New Roman" w:hAnsi="Times New Roman" w:cs="Times New Roman"/>
          <w:sz w:val="24"/>
          <w:szCs w:val="24"/>
        </w:rPr>
        <w:t xml:space="preserve">he </w:t>
      </w:r>
      <w:r w:rsidRPr="002F2764">
        <w:rPr>
          <w:rFonts w:ascii="Times New Roman" w:hAnsi="Times New Roman" w:cs="Times New Roman"/>
          <w:sz w:val="24"/>
          <w:szCs w:val="24"/>
        </w:rPr>
        <w:t xml:space="preserve">additional amount of advance payment being requested </w:t>
      </w:r>
      <w:r w:rsidR="000415C9">
        <w:rPr>
          <w:rFonts w:ascii="Times New Roman" w:hAnsi="Times New Roman" w:cs="Times New Roman"/>
          <w:sz w:val="24"/>
          <w:szCs w:val="24"/>
        </w:rPr>
        <w:t>is reasonable and within the additional 25 percent limitation.</w:t>
      </w:r>
    </w:p>
    <w:p w:rsidR="002F2764" w:rsidRDefault="002F2764" w:rsidP="000415C9">
      <w:pPr>
        <w:spacing w:after="0"/>
        <w:rPr>
          <w:rFonts w:ascii="Times New Roman" w:hAnsi="Times New Roman" w:cs="Times New Roman"/>
          <w:sz w:val="24"/>
          <w:szCs w:val="24"/>
        </w:rPr>
      </w:pPr>
    </w:p>
    <w:p w:rsidR="00CC7452" w:rsidRDefault="00CC7452" w:rsidP="00CC7452">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w:t>
      </w:r>
      <w:r w:rsidR="00541B96">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ab/>
        <w:t xml:space="preserve">The NPR Team Members will save their reviews, including their review summary at the top of their reviews, to the </w:t>
      </w:r>
      <w:r w:rsidR="00707374">
        <w:rPr>
          <w:rFonts w:ascii="Times New Roman" w:hAnsi="Times New Roman"/>
          <w:sz w:val="24"/>
          <w:szCs w:val="24"/>
        </w:rPr>
        <w:t xml:space="preserve">IPS </w:t>
      </w:r>
      <w:r>
        <w:rPr>
          <w:rFonts w:ascii="Times New Roman" w:hAnsi="Times New Roman"/>
          <w:sz w:val="24"/>
          <w:szCs w:val="24"/>
        </w:rPr>
        <w:t>SharePoint site by the deadlines established by the Team.</w:t>
      </w:r>
    </w:p>
    <w:p w:rsidR="00CC7452" w:rsidRDefault="00CC7452" w:rsidP="00CC7452">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7452" w:rsidRDefault="00541B96" w:rsidP="00CC7452">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CC7452">
        <w:rPr>
          <w:rFonts w:ascii="Times New Roman" w:hAnsi="Times New Roman"/>
          <w:sz w:val="24"/>
          <w:szCs w:val="24"/>
        </w:rPr>
        <w:t>)</w:t>
      </w:r>
      <w:r w:rsidR="00CC7452">
        <w:rPr>
          <w:rFonts w:ascii="Times New Roman" w:hAnsi="Times New Roman"/>
          <w:sz w:val="24"/>
          <w:szCs w:val="24"/>
        </w:rPr>
        <w:tab/>
        <w:t>With leadership provided by the Team Lead, the NPR team will determine who will:</w:t>
      </w:r>
    </w:p>
    <w:p w:rsidR="00541B96" w:rsidRDefault="00541B96" w:rsidP="00CC7452">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7452" w:rsidRDefault="004F0357" w:rsidP="00541B96">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sidR="00541B96">
        <w:rPr>
          <w:rFonts w:ascii="Times New Roman" w:hAnsi="Times New Roman"/>
          <w:sz w:val="24"/>
          <w:szCs w:val="24"/>
        </w:rPr>
        <w:t>)</w:t>
      </w:r>
      <w:r w:rsidR="00541B96">
        <w:rPr>
          <w:rFonts w:ascii="Times New Roman" w:hAnsi="Times New Roman"/>
          <w:sz w:val="24"/>
          <w:szCs w:val="24"/>
        </w:rPr>
        <w:tab/>
        <w:t>w</w:t>
      </w:r>
      <w:r w:rsidR="00CC7452">
        <w:rPr>
          <w:rFonts w:ascii="Times New Roman" w:hAnsi="Times New Roman"/>
          <w:sz w:val="24"/>
          <w:szCs w:val="24"/>
        </w:rPr>
        <w:t>rite the docket;</w:t>
      </w:r>
    </w:p>
    <w:p w:rsidR="00CC7452" w:rsidRDefault="004F0357" w:rsidP="00541B96">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sidR="00541B96">
        <w:rPr>
          <w:rFonts w:ascii="Times New Roman" w:hAnsi="Times New Roman"/>
          <w:sz w:val="24"/>
          <w:szCs w:val="24"/>
        </w:rPr>
        <w:t>)</w:t>
      </w:r>
      <w:r w:rsidR="00541B96">
        <w:rPr>
          <w:rFonts w:ascii="Times New Roman" w:hAnsi="Times New Roman"/>
          <w:sz w:val="24"/>
          <w:szCs w:val="24"/>
        </w:rPr>
        <w:tab/>
        <w:t>c</w:t>
      </w:r>
      <w:r w:rsidR="00CC7452">
        <w:rPr>
          <w:rFonts w:ascii="Times New Roman" w:hAnsi="Times New Roman"/>
          <w:sz w:val="24"/>
          <w:szCs w:val="24"/>
        </w:rPr>
        <w:t xml:space="preserve">reate the PPT; </w:t>
      </w:r>
      <w:r w:rsidR="00541B96">
        <w:rPr>
          <w:rFonts w:ascii="Times New Roman" w:hAnsi="Times New Roman"/>
          <w:sz w:val="24"/>
          <w:szCs w:val="24"/>
        </w:rPr>
        <w:t>and</w:t>
      </w:r>
    </w:p>
    <w:p w:rsidR="00CC7452" w:rsidRDefault="004F0357" w:rsidP="00541B96">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sidR="00541B96">
        <w:rPr>
          <w:rFonts w:ascii="Times New Roman" w:hAnsi="Times New Roman"/>
          <w:sz w:val="24"/>
          <w:szCs w:val="24"/>
        </w:rPr>
        <w:t>)</w:t>
      </w:r>
      <w:r w:rsidR="00541B96">
        <w:rPr>
          <w:rFonts w:ascii="Times New Roman" w:hAnsi="Times New Roman"/>
          <w:sz w:val="24"/>
          <w:szCs w:val="24"/>
        </w:rPr>
        <w:tab/>
        <w:t>b</w:t>
      </w:r>
      <w:r>
        <w:rPr>
          <w:rFonts w:ascii="Times New Roman" w:hAnsi="Times New Roman"/>
          <w:sz w:val="24"/>
          <w:szCs w:val="24"/>
        </w:rPr>
        <w:t>e the presenter</w:t>
      </w:r>
      <w:r w:rsidR="00CC7452">
        <w:rPr>
          <w:rFonts w:ascii="Times New Roman" w:hAnsi="Times New Roman"/>
          <w:sz w:val="24"/>
          <w:szCs w:val="24"/>
        </w:rPr>
        <w:t xml:space="preserve"> at the Board meeting</w:t>
      </w:r>
      <w:r w:rsidR="00C96520">
        <w:rPr>
          <w:rFonts w:ascii="Times New Roman" w:hAnsi="Times New Roman"/>
          <w:sz w:val="24"/>
          <w:szCs w:val="24"/>
        </w:rPr>
        <w:t xml:space="preserve"> (must be approved by the NPM team)</w:t>
      </w:r>
      <w:r w:rsidR="00CC7452">
        <w:rPr>
          <w:rFonts w:ascii="Times New Roman" w:hAnsi="Times New Roman"/>
          <w:sz w:val="24"/>
          <w:szCs w:val="24"/>
        </w:rPr>
        <w:t>.</w:t>
      </w:r>
    </w:p>
    <w:p w:rsidR="00782DCC" w:rsidRDefault="00782DCC" w:rsidP="00541B96">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782DCC" w:rsidRDefault="00782DCC" w:rsidP="00782DCC">
      <w:pPr>
        <w:tabs>
          <w:tab w:val="left" w:pos="360"/>
          <w:tab w:val="left" w:pos="720"/>
          <w:tab w:val="left" w:pos="1080"/>
          <w:tab w:val="left" w:pos="1620"/>
        </w:tabs>
        <w:spacing w:after="0" w:line="240" w:lineRule="auto"/>
        <w:ind w:left="1620" w:hanging="540"/>
        <w:rPr>
          <w:rFonts w:ascii="Times New Roman" w:hAnsi="Times New Roman"/>
          <w:sz w:val="24"/>
          <w:szCs w:val="24"/>
        </w:rPr>
      </w:pPr>
      <w:r>
        <w:rPr>
          <w:rFonts w:ascii="Times New Roman" w:hAnsi="Times New Roman"/>
          <w:sz w:val="24"/>
          <w:szCs w:val="24"/>
        </w:rPr>
        <w:t>(4</w:t>
      </w:r>
      <w:r w:rsidRPr="000F59A4">
        <w:rPr>
          <w:rFonts w:ascii="Times New Roman" w:hAnsi="Times New Roman"/>
          <w:sz w:val="24"/>
          <w:szCs w:val="24"/>
        </w:rPr>
        <w:t>)</w:t>
      </w:r>
      <w:r w:rsidRPr="000F59A4">
        <w:rPr>
          <w:rFonts w:ascii="Times New Roman" w:hAnsi="Times New Roman"/>
          <w:sz w:val="24"/>
          <w:szCs w:val="24"/>
        </w:rPr>
        <w:tab/>
        <w:t>If there are disagreements amongst reviewers, the NPR Team Lead will discuss with the Champion and may schedule a meeting with the Champion and/or a roundtable meeting to discuss.</w:t>
      </w:r>
      <w:r w:rsidRPr="009B39CC">
        <w:rPr>
          <w:rFonts w:ascii="Times New Roman" w:hAnsi="Times New Roman"/>
          <w:sz w:val="24"/>
          <w:szCs w:val="24"/>
        </w:rPr>
        <w:t xml:space="preserve">  Any disagreements should be resolved prior to the Board meeting.</w:t>
      </w:r>
    </w:p>
    <w:p w:rsidR="00CC7452" w:rsidRDefault="00CC7452" w:rsidP="00CC7452">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0415C9" w:rsidRDefault="00541B96" w:rsidP="00CC7452">
      <w:pPr>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782DCC">
        <w:rPr>
          <w:rFonts w:ascii="Times New Roman" w:hAnsi="Times New Roman" w:cs="Times New Roman"/>
          <w:sz w:val="24"/>
          <w:szCs w:val="24"/>
        </w:rPr>
        <w:t>5</w:t>
      </w:r>
      <w:r w:rsidR="00CC7452">
        <w:rPr>
          <w:rFonts w:ascii="Times New Roman" w:hAnsi="Times New Roman" w:cs="Times New Roman"/>
          <w:sz w:val="24"/>
          <w:szCs w:val="24"/>
        </w:rPr>
        <w:t>)</w:t>
      </w:r>
      <w:r w:rsidR="00CC7452">
        <w:rPr>
          <w:rFonts w:ascii="Times New Roman" w:hAnsi="Times New Roman" w:cs="Times New Roman"/>
          <w:sz w:val="24"/>
          <w:szCs w:val="24"/>
        </w:rPr>
        <w:tab/>
        <w:t xml:space="preserve">The NPR Team Lead will assure that the </w:t>
      </w:r>
      <w:r w:rsidR="00CC7452" w:rsidRPr="0056771B">
        <w:rPr>
          <w:rFonts w:ascii="Times New Roman" w:hAnsi="Times New Roman"/>
          <w:sz w:val="24"/>
          <w:szCs w:val="24"/>
        </w:rPr>
        <w:t>Board package</w:t>
      </w:r>
      <w:r w:rsidR="00CC7452">
        <w:rPr>
          <w:rFonts w:ascii="Times New Roman" w:hAnsi="Times New Roman"/>
          <w:sz w:val="24"/>
          <w:szCs w:val="24"/>
        </w:rPr>
        <w:t xml:space="preserve"> is completed on time and will coordinat</w:t>
      </w:r>
      <w:r>
        <w:rPr>
          <w:rFonts w:ascii="Times New Roman" w:hAnsi="Times New Roman"/>
          <w:sz w:val="24"/>
          <w:szCs w:val="24"/>
        </w:rPr>
        <w:t xml:space="preserve">e the </w:t>
      </w:r>
      <w:r w:rsidR="004B4FDC">
        <w:rPr>
          <w:rFonts w:ascii="Times New Roman" w:hAnsi="Times New Roman"/>
          <w:sz w:val="24"/>
          <w:szCs w:val="24"/>
        </w:rPr>
        <w:t>concurrence process.</w:t>
      </w:r>
    </w:p>
    <w:p w:rsidR="00B83F17" w:rsidRDefault="00B83F17" w:rsidP="000415C9">
      <w:pPr>
        <w:spacing w:after="0"/>
        <w:ind w:left="2160" w:hanging="540"/>
        <w:rPr>
          <w:rFonts w:ascii="Times New Roman" w:hAnsi="Times New Roman" w:cs="Times New Roman"/>
          <w:sz w:val="24"/>
          <w:szCs w:val="24"/>
        </w:rPr>
      </w:pPr>
      <w:r>
        <w:rPr>
          <w:rFonts w:ascii="Times New Roman" w:hAnsi="Times New Roman" w:cs="Times New Roman"/>
          <w:sz w:val="24"/>
          <w:szCs w:val="24"/>
        </w:rPr>
        <w:br w:type="page"/>
      </w:r>
    </w:p>
    <w:p w:rsidR="00B83F17" w:rsidRPr="008E3CB6" w:rsidRDefault="00B83F17" w:rsidP="00B83F17">
      <w:pPr>
        <w:pStyle w:val="Paragraph"/>
      </w:pPr>
      <w:r>
        <w:t>13</w:t>
      </w:r>
      <w:r w:rsidRPr="008E3CB6">
        <w:tab/>
      </w:r>
      <w:r>
        <w:t>Review of Concept Proposals (Continued)</w:t>
      </w:r>
      <w:r>
        <w:tab/>
      </w:r>
    </w:p>
    <w:p w:rsidR="00B83F17" w:rsidRDefault="00B83F17" w:rsidP="00B83F17">
      <w:pPr>
        <w:pStyle w:val="ListParagraph"/>
        <w:spacing w:after="0"/>
        <w:ind w:left="1080" w:hanging="540"/>
        <w:rPr>
          <w:rFonts w:ascii="Times New Roman" w:hAnsi="Times New Roman" w:cs="Times New Roman"/>
          <w:b/>
          <w:sz w:val="24"/>
          <w:szCs w:val="24"/>
        </w:rPr>
      </w:pPr>
    </w:p>
    <w:p w:rsidR="00B83F17" w:rsidRDefault="00B83F17" w:rsidP="00B83F17">
      <w:pPr>
        <w:pStyle w:val="ListParagraph"/>
        <w:spacing w:after="0"/>
        <w:ind w:left="1080" w:hanging="540"/>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rPr>
        <w:tab/>
        <w:t>CP for Consideration of Additional Advance P</w:t>
      </w:r>
      <w:r w:rsidRPr="00541B96">
        <w:rPr>
          <w:rFonts w:ascii="Times New Roman" w:hAnsi="Times New Roman" w:cs="Times New Roman"/>
          <w:b/>
          <w:sz w:val="24"/>
          <w:szCs w:val="24"/>
        </w:rPr>
        <w:t>ayment</w:t>
      </w:r>
      <w:r>
        <w:rPr>
          <w:rFonts w:ascii="Times New Roman" w:hAnsi="Times New Roman" w:cs="Times New Roman"/>
          <w:b/>
          <w:sz w:val="24"/>
          <w:szCs w:val="24"/>
        </w:rPr>
        <w:t xml:space="preserve"> (continued)</w:t>
      </w:r>
    </w:p>
    <w:p w:rsidR="00CC4340" w:rsidRPr="004B4FDC" w:rsidRDefault="00CC4340" w:rsidP="000415C9">
      <w:pPr>
        <w:spacing w:after="0"/>
        <w:ind w:left="2160" w:hanging="540"/>
        <w:rPr>
          <w:rFonts w:ascii="Times New Roman" w:hAnsi="Times New Roman" w:cs="Times New Roman"/>
          <w:sz w:val="24"/>
          <w:szCs w:val="24"/>
        </w:rPr>
      </w:pPr>
    </w:p>
    <w:p w:rsidR="004B4FDC" w:rsidRPr="004B4FDC" w:rsidRDefault="004B4FDC" w:rsidP="004B4FDC">
      <w:pPr>
        <w:spacing w:after="0"/>
        <w:ind w:left="1620" w:hanging="540"/>
        <w:rPr>
          <w:rFonts w:ascii="Times New Roman" w:hAnsi="Times New Roman" w:cs="Times New Roman"/>
          <w:sz w:val="24"/>
          <w:szCs w:val="24"/>
        </w:rPr>
      </w:pPr>
      <w:r w:rsidRPr="004B4FDC">
        <w:rPr>
          <w:rFonts w:ascii="Times New Roman" w:hAnsi="Times New Roman" w:cs="Times New Roman"/>
          <w:sz w:val="24"/>
          <w:szCs w:val="24"/>
        </w:rPr>
        <w:t>(</w:t>
      </w:r>
      <w:r w:rsidR="00782DCC">
        <w:rPr>
          <w:rFonts w:ascii="Times New Roman" w:hAnsi="Times New Roman" w:cs="Times New Roman"/>
          <w:sz w:val="24"/>
          <w:szCs w:val="24"/>
        </w:rPr>
        <w:t>6</w:t>
      </w:r>
      <w:r w:rsidRPr="004B4FDC">
        <w:rPr>
          <w:rFonts w:ascii="Times New Roman" w:hAnsi="Times New Roman" w:cs="Times New Roman"/>
          <w:sz w:val="24"/>
          <w:szCs w:val="24"/>
        </w:rPr>
        <w:t>)</w:t>
      </w:r>
      <w:r w:rsidRPr="004B4FDC">
        <w:rPr>
          <w:rFonts w:ascii="Times New Roman" w:hAnsi="Times New Roman" w:cs="Times New Roman"/>
          <w:sz w:val="24"/>
          <w:szCs w:val="24"/>
        </w:rPr>
        <w:tab/>
        <w:t>After the Board package has been approved by the DAPM, the NPM team will forward to the Board secretary.</w:t>
      </w:r>
    </w:p>
    <w:p w:rsidR="004B4FDC" w:rsidRPr="00CC4340" w:rsidRDefault="004B4FDC" w:rsidP="004B4FDC">
      <w:pPr>
        <w:spacing w:after="0"/>
        <w:ind w:left="1620" w:hanging="540"/>
        <w:rPr>
          <w:rFonts w:ascii="Times New Roman" w:hAnsi="Times New Roman" w:cs="Times New Roman"/>
          <w:b/>
          <w:sz w:val="24"/>
          <w:szCs w:val="24"/>
        </w:rPr>
      </w:pPr>
    </w:p>
    <w:p w:rsidR="00CC4340" w:rsidRPr="00541B96" w:rsidRDefault="00AB39B3" w:rsidP="003A34F3">
      <w:pPr>
        <w:pStyle w:val="Paragraph"/>
        <w:rPr>
          <w:noProof/>
          <w:u w:val="none"/>
        </w:rPr>
      </w:pPr>
      <w:hyperlink w:anchor="_Toc286388400" w:history="1">
        <w:bookmarkStart w:id="21" w:name="_Toc425763575"/>
        <w:bookmarkStart w:id="22" w:name="_Toc427216534"/>
        <w:r w:rsidR="00CC4340" w:rsidRPr="00541B96">
          <w:rPr>
            <w:noProof/>
            <w:u w:val="none"/>
          </w:rPr>
          <w:t xml:space="preserve">14-20 </w:t>
        </w:r>
      </w:hyperlink>
      <w:r w:rsidR="00CC4340" w:rsidRPr="00541B96">
        <w:rPr>
          <w:noProof/>
          <w:u w:val="none"/>
        </w:rPr>
        <w:t>(Reserved)</w:t>
      </w:r>
      <w:bookmarkEnd w:id="21"/>
      <w:bookmarkEnd w:id="22"/>
    </w:p>
    <w:p w:rsidR="00CC4340" w:rsidRPr="000415C9" w:rsidRDefault="00CC4340" w:rsidP="00CC4340">
      <w:pPr>
        <w:spacing w:after="0"/>
        <w:ind w:left="540" w:hanging="540"/>
        <w:rPr>
          <w:rFonts w:ascii="Times New Roman" w:hAnsi="Times New Roman" w:cs="Times New Roman"/>
          <w:sz w:val="24"/>
          <w:szCs w:val="24"/>
        </w:rPr>
      </w:pPr>
    </w:p>
    <w:p w:rsidR="00EC2206" w:rsidRDefault="00EC2206" w:rsidP="00384292">
      <w:pPr>
        <w:pStyle w:val="ListParagraph"/>
        <w:spacing w:after="0"/>
        <w:ind w:left="450"/>
        <w:rPr>
          <w:rFonts w:ascii="Times New Roman" w:hAnsi="Times New Roman" w:cs="Times New Roman"/>
          <w:sz w:val="24"/>
          <w:szCs w:val="24"/>
        </w:rPr>
      </w:pPr>
      <w:r>
        <w:rPr>
          <w:rFonts w:ascii="Times New Roman" w:hAnsi="Times New Roman" w:cs="Times New Roman"/>
          <w:sz w:val="24"/>
          <w:szCs w:val="24"/>
        </w:rPr>
        <w:br w:type="page"/>
      </w:r>
    </w:p>
    <w:p w:rsidR="00000ADF" w:rsidRDefault="00C41C49" w:rsidP="002925F9">
      <w:pPr>
        <w:pStyle w:val="Parts"/>
      </w:pPr>
      <w:bookmarkStart w:id="23" w:name="_Toc425763576"/>
      <w:bookmarkStart w:id="24" w:name="_Toc427216535"/>
      <w:r>
        <w:t>PART 3</w:t>
      </w:r>
      <w:r w:rsidRPr="003F1FCC">
        <w:t xml:space="preserve">  </w:t>
      </w:r>
      <w:r w:rsidR="00541B96">
        <w:t>508</w:t>
      </w:r>
      <w:r w:rsidR="00434AD0">
        <w:t>(</w:t>
      </w:r>
      <w:r w:rsidR="00541B96">
        <w:t>H</w:t>
      </w:r>
      <w:r w:rsidR="00434AD0">
        <w:t>)</w:t>
      </w:r>
      <w:r>
        <w:t xml:space="preserve"> SUBMISSIONS</w:t>
      </w:r>
      <w:bookmarkEnd w:id="23"/>
      <w:bookmarkEnd w:id="24"/>
      <w:r w:rsidR="00FC731D">
        <w:t>/RMA DEVELOPMENT</w:t>
      </w:r>
      <w:r w:rsidR="006F6FD1">
        <w:t xml:space="preserve"> CONTRACTS</w:t>
      </w:r>
    </w:p>
    <w:p w:rsidR="005F6D6A" w:rsidRPr="003F1FCC" w:rsidRDefault="005F6D6A" w:rsidP="00384292">
      <w:pPr>
        <w:spacing w:after="0"/>
        <w:jc w:val="center"/>
        <w:rPr>
          <w:rFonts w:ascii="Times New Roman" w:hAnsi="Times New Roman" w:cs="Times New Roman"/>
          <w:b/>
          <w:sz w:val="28"/>
          <w:szCs w:val="28"/>
        </w:rPr>
      </w:pPr>
    </w:p>
    <w:p w:rsidR="005F6D6A" w:rsidRPr="008E3CB6" w:rsidRDefault="005F6D6A" w:rsidP="003A34F3">
      <w:pPr>
        <w:pStyle w:val="Paragraph"/>
      </w:pPr>
      <w:bookmarkStart w:id="25" w:name="_Toc425763577"/>
      <w:bookmarkStart w:id="26" w:name="_Toc427216536"/>
      <w:r>
        <w:t>21</w:t>
      </w:r>
      <w:r w:rsidRPr="008E3CB6">
        <w:tab/>
      </w:r>
      <w:r w:rsidR="00541B96">
        <w:t>General Information about 508</w:t>
      </w:r>
      <w:r w:rsidR="00434AD0">
        <w:t>(</w:t>
      </w:r>
      <w:r w:rsidR="00541B96">
        <w:t>h</w:t>
      </w:r>
      <w:r w:rsidR="00434AD0">
        <w:t>)</w:t>
      </w:r>
      <w:bookmarkEnd w:id="25"/>
      <w:bookmarkEnd w:id="26"/>
      <w:r w:rsidR="006F6FD1">
        <w:t xml:space="preserve"> Submissions/</w:t>
      </w:r>
      <w:r w:rsidR="00FC731D">
        <w:t xml:space="preserve">RMA </w:t>
      </w:r>
      <w:r w:rsidR="006F6FD1">
        <w:t>Development Contracts</w:t>
      </w:r>
      <w:r w:rsidR="003B15C1">
        <w:t>/</w:t>
      </w:r>
      <w:r w:rsidR="003B15C1" w:rsidRPr="003B15C1">
        <w:t xml:space="preserve"> RMA Developed Products</w:t>
      </w:r>
      <w:r>
        <w:tab/>
      </w:r>
    </w:p>
    <w:p w:rsidR="00EA0813" w:rsidRDefault="00EA0813" w:rsidP="005138C6">
      <w:pPr>
        <w:spacing w:after="0"/>
        <w:ind w:left="1080" w:hanging="540"/>
        <w:rPr>
          <w:rFonts w:ascii="Times New Roman" w:hAnsi="Times New Roman" w:cs="Times New Roman"/>
          <w:sz w:val="24"/>
          <w:szCs w:val="24"/>
        </w:rPr>
      </w:pPr>
    </w:p>
    <w:p w:rsidR="005138C6" w:rsidRDefault="005138C6" w:rsidP="005138C6">
      <w:pPr>
        <w:spacing w:after="0"/>
        <w:ind w:left="1080" w:hanging="540"/>
        <w:rPr>
          <w:rFonts w:ascii="Times New Roman" w:hAnsi="Times New Roman" w:cs="Times New Roman"/>
          <w:b/>
          <w:sz w:val="24"/>
          <w:szCs w:val="24"/>
        </w:rPr>
      </w:pPr>
      <w:r w:rsidRPr="003B39FD">
        <w:rPr>
          <w:rFonts w:ascii="Times New Roman" w:hAnsi="Times New Roman" w:cs="Times New Roman"/>
          <w:b/>
          <w:sz w:val="24"/>
          <w:szCs w:val="24"/>
        </w:rPr>
        <w:t>A.</w:t>
      </w:r>
      <w:r w:rsidRPr="003B39FD">
        <w:rPr>
          <w:rFonts w:ascii="Times New Roman" w:hAnsi="Times New Roman" w:cs="Times New Roman"/>
          <w:b/>
          <w:sz w:val="24"/>
          <w:szCs w:val="24"/>
        </w:rPr>
        <w:tab/>
      </w:r>
      <w:r>
        <w:rPr>
          <w:rFonts w:ascii="Times New Roman" w:hAnsi="Times New Roman" w:cs="Times New Roman"/>
          <w:b/>
          <w:sz w:val="24"/>
          <w:szCs w:val="24"/>
        </w:rPr>
        <w:t>Description</w:t>
      </w:r>
    </w:p>
    <w:p w:rsidR="005138C6" w:rsidRPr="002B47B3" w:rsidRDefault="005138C6" w:rsidP="005138C6">
      <w:pPr>
        <w:spacing w:after="0"/>
        <w:ind w:left="1080" w:hanging="540"/>
        <w:rPr>
          <w:rFonts w:ascii="Times New Roman" w:hAnsi="Times New Roman" w:cs="Times New Roman"/>
          <w:sz w:val="24"/>
          <w:szCs w:val="24"/>
        </w:rPr>
      </w:pPr>
    </w:p>
    <w:p w:rsidR="00EA0813" w:rsidRDefault="005138C6" w:rsidP="00EE51A0">
      <w:pPr>
        <w:spacing w:after="0"/>
        <w:ind w:left="1080"/>
        <w:rPr>
          <w:rFonts w:ascii="Times New Roman" w:hAnsi="Times New Roman" w:cs="Times New Roman"/>
          <w:sz w:val="24"/>
          <w:szCs w:val="24"/>
        </w:rPr>
      </w:pPr>
      <w:r w:rsidRPr="005138C6">
        <w:rPr>
          <w:rFonts w:ascii="Times New Roman" w:hAnsi="Times New Roman" w:cs="Times New Roman"/>
          <w:sz w:val="24"/>
          <w:szCs w:val="24"/>
        </w:rPr>
        <w:t>A</w:t>
      </w:r>
      <w:r w:rsidR="00541B96">
        <w:rPr>
          <w:rFonts w:ascii="Times New Roman" w:hAnsi="Times New Roman" w:cs="Times New Roman"/>
          <w:sz w:val="24"/>
          <w:szCs w:val="24"/>
        </w:rPr>
        <w:t xml:space="preserve"> 508</w:t>
      </w:r>
      <w:r w:rsidR="00434AD0">
        <w:rPr>
          <w:rFonts w:ascii="Times New Roman" w:hAnsi="Times New Roman" w:cs="Times New Roman"/>
          <w:sz w:val="24"/>
          <w:szCs w:val="24"/>
        </w:rPr>
        <w:t>(</w:t>
      </w:r>
      <w:r w:rsidR="00541B96">
        <w:rPr>
          <w:rFonts w:ascii="Times New Roman" w:hAnsi="Times New Roman" w:cs="Times New Roman"/>
          <w:sz w:val="24"/>
          <w:szCs w:val="24"/>
        </w:rPr>
        <w:t>h</w:t>
      </w:r>
      <w:r w:rsidR="00434AD0">
        <w:rPr>
          <w:rFonts w:ascii="Times New Roman" w:hAnsi="Times New Roman" w:cs="Times New Roman"/>
          <w:sz w:val="24"/>
          <w:szCs w:val="24"/>
        </w:rPr>
        <w:t>)</w:t>
      </w:r>
      <w:r w:rsidR="00541B96">
        <w:rPr>
          <w:rFonts w:ascii="Times New Roman" w:hAnsi="Times New Roman" w:cs="Times New Roman"/>
          <w:sz w:val="24"/>
          <w:szCs w:val="24"/>
        </w:rPr>
        <w:t xml:space="preserve"> submission</w:t>
      </w:r>
      <w:r>
        <w:rPr>
          <w:rFonts w:ascii="Times New Roman" w:hAnsi="Times New Roman" w:cs="Times New Roman"/>
          <w:sz w:val="24"/>
          <w:szCs w:val="24"/>
        </w:rPr>
        <w:t xml:space="preserve"> is a</w:t>
      </w:r>
      <w:r w:rsidRPr="005138C6">
        <w:rPr>
          <w:rFonts w:ascii="Times New Roman" w:hAnsi="Times New Roman" w:cs="Times New Roman"/>
          <w:sz w:val="24"/>
          <w:szCs w:val="24"/>
        </w:rPr>
        <w:t xml:space="preserve"> policy, plan of insurance, provision of a policy or plan of insurance, or rates of premium provided by an applicant to FCIC in accordance with the requirements of </w:t>
      </w:r>
      <w:r>
        <w:rPr>
          <w:rFonts w:ascii="Times New Roman" w:hAnsi="Times New Roman" w:cs="Times New Roman"/>
          <w:sz w:val="24"/>
          <w:szCs w:val="24"/>
        </w:rPr>
        <w:t xml:space="preserve">7 CFR </w:t>
      </w:r>
      <w:r w:rsidRPr="005138C6">
        <w:rPr>
          <w:rFonts w:ascii="Times New Roman" w:hAnsi="Times New Roman" w:cs="Times New Roman"/>
          <w:sz w:val="24"/>
          <w:szCs w:val="24"/>
        </w:rPr>
        <w:t>§400.705</w:t>
      </w:r>
      <w:r w:rsidR="00541B96">
        <w:rPr>
          <w:rFonts w:ascii="Times New Roman" w:hAnsi="Times New Roman" w:cs="Times New Roman"/>
          <w:sz w:val="24"/>
          <w:szCs w:val="24"/>
        </w:rPr>
        <w:t>,</w:t>
      </w:r>
      <w:r w:rsidR="00CC7452">
        <w:rPr>
          <w:rFonts w:ascii="Times New Roman" w:hAnsi="Times New Roman" w:cs="Times New Roman"/>
          <w:sz w:val="24"/>
          <w:szCs w:val="24"/>
        </w:rPr>
        <w:t xml:space="preserve"> which is a part of </w:t>
      </w:r>
      <w:r w:rsidR="00541B96">
        <w:rPr>
          <w:rFonts w:ascii="Times New Roman" w:hAnsi="Times New Roman" w:cs="Times New Roman"/>
          <w:sz w:val="24"/>
          <w:szCs w:val="24"/>
        </w:rPr>
        <w:t xml:space="preserve">RMA’s </w:t>
      </w:r>
      <w:r w:rsidR="00EA0813">
        <w:rPr>
          <w:rFonts w:ascii="Times New Roman" w:hAnsi="Times New Roman" w:cs="Times New Roman"/>
          <w:sz w:val="24"/>
          <w:szCs w:val="24"/>
        </w:rPr>
        <w:t xml:space="preserve">general </w:t>
      </w:r>
      <w:r w:rsidR="00541B96">
        <w:rPr>
          <w:rFonts w:ascii="Times New Roman" w:hAnsi="Times New Roman" w:cs="Times New Roman"/>
          <w:sz w:val="24"/>
          <w:szCs w:val="24"/>
        </w:rPr>
        <w:t xml:space="preserve">administrative regulation titled </w:t>
      </w:r>
      <w:r w:rsidR="00CC7452" w:rsidRPr="00EA0813">
        <w:rPr>
          <w:rFonts w:ascii="Times New Roman" w:hAnsi="Times New Roman" w:cs="Times New Roman"/>
          <w:sz w:val="24"/>
          <w:szCs w:val="24"/>
          <w:u w:val="single"/>
        </w:rPr>
        <w:t>Subpart V</w:t>
      </w:r>
      <w:r w:rsidR="00EA0813" w:rsidRPr="00EA0813">
        <w:rPr>
          <w:u w:val="single"/>
        </w:rPr>
        <w:t xml:space="preserve"> - </w:t>
      </w:r>
      <w:r w:rsidR="00EA0813" w:rsidRPr="00EA0813">
        <w:rPr>
          <w:rFonts w:ascii="Times New Roman" w:hAnsi="Times New Roman" w:cs="Times New Roman"/>
          <w:sz w:val="24"/>
          <w:szCs w:val="24"/>
          <w:u w:val="single"/>
        </w:rPr>
        <w:t>Submission of Policies, Provisions of Policies, Rates of Premium, and Non-Reinsured Supplemental Policies</w:t>
      </w:r>
      <w:r w:rsidRPr="005138C6">
        <w:rPr>
          <w:rFonts w:ascii="Times New Roman" w:hAnsi="Times New Roman" w:cs="Times New Roman"/>
          <w:sz w:val="24"/>
          <w:szCs w:val="24"/>
        </w:rPr>
        <w:t xml:space="preserve">.  </w:t>
      </w:r>
      <w:r w:rsidR="00CC7452">
        <w:rPr>
          <w:rFonts w:ascii="Times New Roman" w:hAnsi="Times New Roman" w:cs="Times New Roman"/>
          <w:sz w:val="24"/>
          <w:szCs w:val="24"/>
        </w:rPr>
        <w:t xml:space="preserve">Additionally, RMA </w:t>
      </w:r>
      <w:r w:rsidR="006F6FD1">
        <w:rPr>
          <w:rFonts w:ascii="Times New Roman" w:hAnsi="Times New Roman" w:cs="Times New Roman"/>
          <w:sz w:val="24"/>
          <w:szCs w:val="24"/>
        </w:rPr>
        <w:t>DCs</w:t>
      </w:r>
      <w:r w:rsidR="00CC7452">
        <w:rPr>
          <w:rFonts w:ascii="Times New Roman" w:hAnsi="Times New Roman" w:cs="Times New Roman"/>
          <w:sz w:val="24"/>
          <w:szCs w:val="24"/>
        </w:rPr>
        <w:t xml:space="preserve"> are reviewed using these same guidelines.  </w:t>
      </w:r>
      <w:r w:rsidR="00EA0813" w:rsidRPr="00EE51A0">
        <w:rPr>
          <w:rFonts w:ascii="Times New Roman" w:hAnsi="Times New Roman" w:cs="Times New Roman"/>
          <w:sz w:val="24"/>
          <w:szCs w:val="24"/>
        </w:rPr>
        <w:t>508</w:t>
      </w:r>
      <w:r w:rsidR="00434AD0">
        <w:rPr>
          <w:rFonts w:ascii="Times New Roman" w:hAnsi="Times New Roman" w:cs="Times New Roman"/>
          <w:sz w:val="24"/>
          <w:szCs w:val="24"/>
        </w:rPr>
        <w:t>(</w:t>
      </w:r>
      <w:r w:rsidR="00EA0813" w:rsidRPr="00EE51A0">
        <w:rPr>
          <w:rFonts w:ascii="Times New Roman" w:hAnsi="Times New Roman" w:cs="Times New Roman"/>
          <w:sz w:val="24"/>
          <w:szCs w:val="24"/>
        </w:rPr>
        <w:t>h</w:t>
      </w:r>
      <w:r w:rsidR="00434AD0">
        <w:rPr>
          <w:rFonts w:ascii="Times New Roman" w:hAnsi="Times New Roman" w:cs="Times New Roman"/>
          <w:sz w:val="24"/>
          <w:szCs w:val="24"/>
        </w:rPr>
        <w:t>)</w:t>
      </w:r>
      <w:r w:rsidR="00EA0813" w:rsidRPr="00EE51A0">
        <w:rPr>
          <w:rFonts w:ascii="Times New Roman" w:hAnsi="Times New Roman" w:cs="Times New Roman"/>
          <w:sz w:val="24"/>
          <w:szCs w:val="24"/>
        </w:rPr>
        <w:t xml:space="preserve"> </w:t>
      </w:r>
      <w:r w:rsidR="00434AD0">
        <w:rPr>
          <w:rFonts w:ascii="Times New Roman" w:hAnsi="Times New Roman" w:cs="Times New Roman"/>
          <w:sz w:val="24"/>
          <w:szCs w:val="24"/>
        </w:rPr>
        <w:t>p</w:t>
      </w:r>
      <w:r w:rsidR="00EA0813" w:rsidRPr="00EE51A0">
        <w:rPr>
          <w:rFonts w:ascii="Times New Roman" w:hAnsi="Times New Roman" w:cs="Times New Roman"/>
          <w:sz w:val="24"/>
          <w:szCs w:val="24"/>
        </w:rPr>
        <w:t xml:space="preserve">roducts and RMA </w:t>
      </w:r>
      <w:r w:rsidR="006F6FD1">
        <w:rPr>
          <w:rFonts w:ascii="Times New Roman" w:hAnsi="Times New Roman" w:cs="Times New Roman"/>
          <w:sz w:val="24"/>
          <w:szCs w:val="24"/>
        </w:rPr>
        <w:t>DCs</w:t>
      </w:r>
      <w:r w:rsidR="00EA0813" w:rsidRPr="00EE51A0">
        <w:rPr>
          <w:rFonts w:ascii="Times New Roman" w:hAnsi="Times New Roman" w:cs="Times New Roman"/>
          <w:sz w:val="24"/>
          <w:szCs w:val="24"/>
        </w:rPr>
        <w:t xml:space="preserve"> are fully developed insurance products that are ready for consideration by the Board.  These submissions must be complete so that external reviewers can look at all of the details and determine if the product is actuarially sound and in the best interests of producers.  The following stages apply to 508</w:t>
      </w:r>
      <w:r w:rsidR="00434AD0">
        <w:rPr>
          <w:rFonts w:ascii="Times New Roman" w:hAnsi="Times New Roman" w:cs="Times New Roman"/>
          <w:sz w:val="24"/>
          <w:szCs w:val="24"/>
        </w:rPr>
        <w:t>(</w:t>
      </w:r>
      <w:r w:rsidR="00EA0813" w:rsidRPr="00EE51A0">
        <w:rPr>
          <w:rFonts w:ascii="Times New Roman" w:hAnsi="Times New Roman" w:cs="Times New Roman"/>
          <w:sz w:val="24"/>
          <w:szCs w:val="24"/>
        </w:rPr>
        <w:t>h</w:t>
      </w:r>
      <w:r w:rsidR="00434AD0">
        <w:rPr>
          <w:rFonts w:ascii="Times New Roman" w:hAnsi="Times New Roman" w:cs="Times New Roman"/>
          <w:sz w:val="24"/>
          <w:szCs w:val="24"/>
        </w:rPr>
        <w:t>)</w:t>
      </w:r>
      <w:r w:rsidR="003B15C1">
        <w:rPr>
          <w:rFonts w:ascii="Times New Roman" w:hAnsi="Times New Roman" w:cs="Times New Roman"/>
          <w:sz w:val="24"/>
          <w:szCs w:val="24"/>
        </w:rPr>
        <w:t>,</w:t>
      </w:r>
      <w:r w:rsidR="009661E9">
        <w:rPr>
          <w:rFonts w:ascii="Times New Roman" w:hAnsi="Times New Roman" w:cs="Times New Roman"/>
          <w:sz w:val="24"/>
          <w:szCs w:val="24"/>
        </w:rPr>
        <w:t xml:space="preserve"> </w:t>
      </w:r>
      <w:r w:rsidR="00EA0813" w:rsidRPr="00EE51A0">
        <w:rPr>
          <w:rFonts w:ascii="Times New Roman" w:hAnsi="Times New Roman" w:cs="Times New Roman"/>
          <w:sz w:val="24"/>
          <w:szCs w:val="24"/>
        </w:rPr>
        <w:t xml:space="preserve">RMA </w:t>
      </w:r>
      <w:r w:rsidR="006F6FD1">
        <w:rPr>
          <w:rFonts w:ascii="Times New Roman" w:hAnsi="Times New Roman" w:cs="Times New Roman"/>
          <w:sz w:val="24"/>
          <w:szCs w:val="24"/>
        </w:rPr>
        <w:t>DCs</w:t>
      </w:r>
      <w:r w:rsidR="009661E9">
        <w:rPr>
          <w:rFonts w:ascii="Times New Roman" w:hAnsi="Times New Roman" w:cs="Times New Roman"/>
          <w:sz w:val="24"/>
          <w:szCs w:val="24"/>
        </w:rPr>
        <w:t>, and</w:t>
      </w:r>
      <w:r w:rsidR="009661E9" w:rsidRPr="009661E9">
        <w:t xml:space="preserve"> </w:t>
      </w:r>
      <w:r w:rsidR="009661E9" w:rsidRPr="009661E9">
        <w:rPr>
          <w:rFonts w:ascii="Times New Roman" w:hAnsi="Times New Roman" w:cs="Times New Roman"/>
          <w:sz w:val="24"/>
          <w:szCs w:val="24"/>
        </w:rPr>
        <w:t>RMA Developed Products</w:t>
      </w:r>
      <w:r w:rsidR="00EA0813" w:rsidRPr="00EE51A0">
        <w:rPr>
          <w:rFonts w:ascii="Times New Roman" w:hAnsi="Times New Roman" w:cs="Times New Roman"/>
          <w:sz w:val="24"/>
          <w:szCs w:val="24"/>
        </w:rPr>
        <w:t>:</w:t>
      </w:r>
    </w:p>
    <w:p w:rsidR="00EE51A0" w:rsidRPr="00EE51A0" w:rsidRDefault="00EE51A0" w:rsidP="00EE51A0">
      <w:pPr>
        <w:spacing w:after="0"/>
        <w:ind w:left="1080"/>
        <w:rPr>
          <w:rFonts w:ascii="Times New Roman" w:hAnsi="Times New Roman" w:cs="Times New Roman"/>
          <w:sz w:val="24"/>
          <w:szCs w:val="24"/>
        </w:rPr>
      </w:pPr>
    </w:p>
    <w:p w:rsidR="00EA0813" w:rsidRDefault="00EE51A0" w:rsidP="00EE51A0">
      <w:pPr>
        <w:spacing w:after="0"/>
        <w:ind w:left="1620" w:hanging="540"/>
        <w:rPr>
          <w:rFonts w:ascii="Times New Roman" w:hAnsi="Times New Roman" w:cs="Times New Roman"/>
          <w:sz w:val="24"/>
          <w:szCs w:val="24"/>
        </w:rPr>
      </w:pPr>
      <w:r w:rsidRPr="00142F6E">
        <w:rPr>
          <w:rFonts w:ascii="Times New Roman" w:hAnsi="Times New Roman" w:cs="Times New Roman"/>
          <w:sz w:val="24"/>
          <w:szCs w:val="24"/>
        </w:rPr>
        <w:t>(a)</w:t>
      </w:r>
      <w:r w:rsidRPr="00142F6E">
        <w:rPr>
          <w:rFonts w:ascii="Times New Roman" w:hAnsi="Times New Roman" w:cs="Times New Roman"/>
          <w:sz w:val="24"/>
          <w:szCs w:val="24"/>
        </w:rPr>
        <w:tab/>
        <w:t>508</w:t>
      </w:r>
      <w:r w:rsidR="00434AD0">
        <w:rPr>
          <w:rFonts w:ascii="Times New Roman" w:hAnsi="Times New Roman" w:cs="Times New Roman"/>
          <w:sz w:val="24"/>
          <w:szCs w:val="24"/>
        </w:rPr>
        <w:t>(</w:t>
      </w:r>
      <w:r w:rsidRPr="00142F6E">
        <w:rPr>
          <w:rFonts w:ascii="Times New Roman" w:hAnsi="Times New Roman" w:cs="Times New Roman"/>
          <w:sz w:val="24"/>
          <w:szCs w:val="24"/>
        </w:rPr>
        <w:t>h</w:t>
      </w:r>
      <w:r w:rsidR="00434AD0">
        <w:rPr>
          <w:rFonts w:ascii="Times New Roman" w:hAnsi="Times New Roman" w:cs="Times New Roman"/>
          <w:sz w:val="24"/>
          <w:szCs w:val="24"/>
        </w:rPr>
        <w:t>)</w:t>
      </w:r>
      <w:r w:rsidR="009661E9">
        <w:rPr>
          <w:rFonts w:ascii="Times New Roman" w:hAnsi="Times New Roman" w:cs="Times New Roman"/>
          <w:sz w:val="24"/>
          <w:szCs w:val="24"/>
        </w:rPr>
        <w:t>, RMA</w:t>
      </w:r>
      <w:r w:rsidR="006F6FD1">
        <w:rPr>
          <w:rFonts w:ascii="Times New Roman" w:hAnsi="Times New Roman" w:cs="Times New Roman"/>
          <w:sz w:val="24"/>
          <w:szCs w:val="24"/>
        </w:rPr>
        <w:t xml:space="preserve"> DC</w:t>
      </w:r>
      <w:r w:rsidR="009661E9">
        <w:rPr>
          <w:rFonts w:ascii="Times New Roman" w:hAnsi="Times New Roman" w:cs="Times New Roman"/>
          <w:sz w:val="24"/>
          <w:szCs w:val="24"/>
        </w:rPr>
        <w:t xml:space="preserve">, and </w:t>
      </w:r>
      <w:r w:rsidR="009661E9" w:rsidRPr="009661E9">
        <w:rPr>
          <w:rFonts w:ascii="Times New Roman" w:hAnsi="Times New Roman" w:cs="Times New Roman"/>
          <w:sz w:val="24"/>
          <w:szCs w:val="24"/>
        </w:rPr>
        <w:t>RMA Developed Products</w:t>
      </w:r>
      <w:r w:rsidRPr="00142F6E">
        <w:rPr>
          <w:rFonts w:ascii="Times New Roman" w:hAnsi="Times New Roman" w:cs="Times New Roman"/>
          <w:sz w:val="24"/>
          <w:szCs w:val="24"/>
        </w:rPr>
        <w:t xml:space="preserve"> for c</w:t>
      </w:r>
      <w:r w:rsidR="00EA0813" w:rsidRPr="00142F6E">
        <w:rPr>
          <w:rFonts w:ascii="Times New Roman" w:hAnsi="Times New Roman" w:cs="Times New Roman"/>
          <w:sz w:val="24"/>
          <w:szCs w:val="24"/>
        </w:rPr>
        <w:t>onsideration for expe</w:t>
      </w:r>
      <w:r w:rsidR="006F6FD1">
        <w:rPr>
          <w:rFonts w:ascii="Times New Roman" w:hAnsi="Times New Roman" w:cs="Times New Roman"/>
          <w:sz w:val="24"/>
          <w:szCs w:val="24"/>
        </w:rPr>
        <w:t>rt review</w:t>
      </w:r>
      <w:r w:rsidR="00560872">
        <w:rPr>
          <w:rFonts w:ascii="Times New Roman" w:hAnsi="Times New Roman" w:cs="Times New Roman"/>
          <w:sz w:val="24"/>
          <w:szCs w:val="24"/>
        </w:rPr>
        <w:t>.</w:t>
      </w:r>
    </w:p>
    <w:p w:rsidR="00EA0813" w:rsidRPr="003743B0" w:rsidRDefault="00EE51A0" w:rsidP="00EA0813">
      <w:pPr>
        <w:pStyle w:val="ListParagraph"/>
        <w:tabs>
          <w:tab w:val="left" w:pos="1620"/>
        </w:tabs>
        <w:ind w:left="1350" w:hanging="270"/>
        <w:rPr>
          <w:rFonts w:ascii="Times New Roman" w:hAnsi="Times New Roman" w:cs="Times New Roman"/>
          <w:sz w:val="24"/>
          <w:szCs w:val="24"/>
        </w:rPr>
      </w:pPr>
      <w:r w:rsidRPr="003743B0">
        <w:rPr>
          <w:rFonts w:ascii="Times New Roman" w:hAnsi="Times New Roman" w:cs="Times New Roman"/>
          <w:sz w:val="24"/>
          <w:szCs w:val="24"/>
        </w:rPr>
        <w:t>(b</w:t>
      </w:r>
      <w:r w:rsidR="00EA0813" w:rsidRPr="003743B0">
        <w:rPr>
          <w:rFonts w:ascii="Times New Roman" w:hAnsi="Times New Roman" w:cs="Times New Roman"/>
          <w:sz w:val="24"/>
          <w:szCs w:val="24"/>
        </w:rPr>
        <w:t>)</w:t>
      </w:r>
      <w:r w:rsidR="00EA0813" w:rsidRPr="003743B0">
        <w:rPr>
          <w:rFonts w:ascii="Times New Roman" w:hAnsi="Times New Roman" w:cs="Times New Roman"/>
          <w:sz w:val="24"/>
          <w:szCs w:val="24"/>
        </w:rPr>
        <w:tab/>
      </w:r>
      <w:r w:rsidRPr="003743B0">
        <w:rPr>
          <w:rFonts w:ascii="Times New Roman" w:hAnsi="Times New Roman" w:cs="Times New Roman"/>
          <w:sz w:val="24"/>
          <w:szCs w:val="24"/>
        </w:rPr>
        <w:t>508</w:t>
      </w:r>
      <w:r w:rsidR="00434AD0">
        <w:rPr>
          <w:rFonts w:ascii="Times New Roman" w:hAnsi="Times New Roman" w:cs="Times New Roman"/>
          <w:sz w:val="24"/>
          <w:szCs w:val="24"/>
        </w:rPr>
        <w:t>(</w:t>
      </w:r>
      <w:r w:rsidRPr="003743B0">
        <w:rPr>
          <w:rFonts w:ascii="Times New Roman" w:hAnsi="Times New Roman" w:cs="Times New Roman"/>
          <w:sz w:val="24"/>
          <w:szCs w:val="24"/>
        </w:rPr>
        <w:t>h</w:t>
      </w:r>
      <w:r w:rsidR="00434AD0">
        <w:rPr>
          <w:rFonts w:ascii="Times New Roman" w:hAnsi="Times New Roman" w:cs="Times New Roman"/>
          <w:sz w:val="24"/>
          <w:szCs w:val="24"/>
        </w:rPr>
        <w:t>)</w:t>
      </w:r>
      <w:r w:rsidR="009661E9">
        <w:rPr>
          <w:rFonts w:ascii="Times New Roman" w:hAnsi="Times New Roman" w:cs="Times New Roman"/>
          <w:sz w:val="24"/>
          <w:szCs w:val="24"/>
        </w:rPr>
        <w:t>, RMA</w:t>
      </w:r>
      <w:r w:rsidR="006F6FD1">
        <w:rPr>
          <w:rFonts w:ascii="Times New Roman" w:hAnsi="Times New Roman" w:cs="Times New Roman"/>
          <w:sz w:val="24"/>
          <w:szCs w:val="24"/>
        </w:rPr>
        <w:t xml:space="preserve"> DC</w:t>
      </w:r>
      <w:r w:rsidR="009661E9">
        <w:rPr>
          <w:rFonts w:ascii="Times New Roman" w:hAnsi="Times New Roman" w:cs="Times New Roman"/>
          <w:sz w:val="24"/>
          <w:szCs w:val="24"/>
        </w:rPr>
        <w:t xml:space="preserve">, and </w:t>
      </w:r>
      <w:r w:rsidR="009661E9" w:rsidRPr="009661E9">
        <w:rPr>
          <w:rFonts w:ascii="Times New Roman" w:hAnsi="Times New Roman" w:cs="Times New Roman"/>
          <w:sz w:val="24"/>
          <w:szCs w:val="24"/>
        </w:rPr>
        <w:t>RMA Developed Products</w:t>
      </w:r>
      <w:r w:rsidRPr="003743B0">
        <w:rPr>
          <w:rFonts w:ascii="Times New Roman" w:hAnsi="Times New Roman" w:cs="Times New Roman"/>
          <w:sz w:val="24"/>
          <w:szCs w:val="24"/>
        </w:rPr>
        <w:t xml:space="preserve"> for c</w:t>
      </w:r>
      <w:r w:rsidR="00EA0813" w:rsidRPr="003743B0">
        <w:rPr>
          <w:rFonts w:ascii="Times New Roman" w:hAnsi="Times New Roman" w:cs="Times New Roman"/>
          <w:sz w:val="24"/>
          <w:szCs w:val="24"/>
        </w:rPr>
        <w:t>onsideration for approval.</w:t>
      </w:r>
    </w:p>
    <w:p w:rsidR="00142F6E" w:rsidRPr="003743B0" w:rsidRDefault="00142F6E" w:rsidP="00B83F17">
      <w:pPr>
        <w:pStyle w:val="ListParagraph"/>
        <w:tabs>
          <w:tab w:val="left" w:pos="1620"/>
        </w:tabs>
        <w:spacing w:after="0"/>
        <w:ind w:left="1350" w:hanging="270"/>
        <w:rPr>
          <w:rFonts w:ascii="Times New Roman" w:hAnsi="Times New Roman" w:cs="Times New Roman"/>
          <w:sz w:val="24"/>
          <w:szCs w:val="24"/>
        </w:rPr>
      </w:pPr>
    </w:p>
    <w:p w:rsidR="00AA34B2" w:rsidRDefault="002246CD" w:rsidP="00AA34B2">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sidR="00AA34B2" w:rsidRPr="00AA34B2">
        <w:rPr>
          <w:rFonts w:ascii="Times New Roman" w:hAnsi="Times New Roman" w:cs="Times New Roman"/>
          <w:b/>
          <w:sz w:val="24"/>
          <w:szCs w:val="24"/>
        </w:rPr>
        <w:t>.</w:t>
      </w:r>
      <w:r w:rsidR="00AA34B2" w:rsidRPr="00AA34B2">
        <w:rPr>
          <w:rFonts w:ascii="Times New Roman" w:hAnsi="Times New Roman" w:cs="Times New Roman"/>
          <w:b/>
          <w:sz w:val="24"/>
          <w:szCs w:val="24"/>
        </w:rPr>
        <w:tab/>
        <w:t>Basis for Approval</w:t>
      </w:r>
    </w:p>
    <w:p w:rsidR="00AA34B2" w:rsidRDefault="00AA34B2" w:rsidP="00AA34B2">
      <w:pPr>
        <w:spacing w:after="0"/>
        <w:ind w:left="1080" w:hanging="540"/>
        <w:rPr>
          <w:rFonts w:ascii="Times New Roman" w:hAnsi="Times New Roman" w:cs="Times New Roman"/>
          <w:b/>
          <w:sz w:val="24"/>
          <w:szCs w:val="24"/>
        </w:rPr>
      </w:pPr>
    </w:p>
    <w:p w:rsidR="0071610E" w:rsidRDefault="00F02F27" w:rsidP="00F02F27">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AA34B2" w:rsidRPr="0071610E">
        <w:rPr>
          <w:rFonts w:ascii="Times New Roman" w:hAnsi="Times New Roman" w:cs="Times New Roman"/>
          <w:sz w:val="24"/>
          <w:szCs w:val="24"/>
        </w:rPr>
        <w:t>Section 508(h) of the Act provides that a</w:t>
      </w:r>
      <w:r w:rsidR="0071610E">
        <w:rPr>
          <w:rFonts w:ascii="Times New Roman" w:hAnsi="Times New Roman" w:cs="Times New Roman"/>
          <w:sz w:val="24"/>
          <w:szCs w:val="24"/>
        </w:rPr>
        <w:t xml:space="preserve"> </w:t>
      </w:r>
      <w:r w:rsidR="00AA34B2" w:rsidRPr="0071610E">
        <w:rPr>
          <w:rFonts w:ascii="Times New Roman" w:hAnsi="Times New Roman" w:cs="Times New Roman"/>
          <w:sz w:val="24"/>
          <w:szCs w:val="24"/>
        </w:rPr>
        <w:t xml:space="preserve">person (including an </w:t>
      </w:r>
      <w:r w:rsidR="0071610E">
        <w:rPr>
          <w:rFonts w:ascii="Times New Roman" w:hAnsi="Times New Roman" w:cs="Times New Roman"/>
          <w:sz w:val="24"/>
          <w:szCs w:val="24"/>
        </w:rPr>
        <w:t>AIP</w:t>
      </w:r>
      <w:r w:rsidR="00AA34B2" w:rsidRPr="0071610E">
        <w:rPr>
          <w:rFonts w:ascii="Times New Roman" w:hAnsi="Times New Roman" w:cs="Times New Roman"/>
          <w:sz w:val="24"/>
          <w:szCs w:val="24"/>
        </w:rPr>
        <w:t>, a college or university, a cooperative or trade association, or any other person) may prepare for subm</w:t>
      </w:r>
      <w:r w:rsidR="0071610E">
        <w:rPr>
          <w:rFonts w:ascii="Times New Roman" w:hAnsi="Times New Roman" w:cs="Times New Roman"/>
          <w:sz w:val="24"/>
          <w:szCs w:val="24"/>
        </w:rPr>
        <w:t>ission or propose to the Board:</w:t>
      </w:r>
    </w:p>
    <w:p w:rsidR="0071610E" w:rsidRDefault="0071610E" w:rsidP="0071610E">
      <w:pPr>
        <w:spacing w:after="0"/>
        <w:ind w:left="1080"/>
        <w:rPr>
          <w:rFonts w:ascii="Times New Roman" w:hAnsi="Times New Roman" w:cs="Times New Roman"/>
          <w:sz w:val="24"/>
          <w:szCs w:val="24"/>
        </w:rPr>
      </w:pPr>
    </w:p>
    <w:p w:rsidR="0071610E" w:rsidRDefault="00F02F27" w:rsidP="00F02F27">
      <w:pPr>
        <w:tabs>
          <w:tab w:val="left" w:pos="2160"/>
        </w:tabs>
        <w:spacing w:after="0"/>
        <w:ind w:left="1620"/>
        <w:rPr>
          <w:rFonts w:ascii="Times New Roman" w:hAnsi="Times New Roman" w:cs="Times New Roman"/>
          <w:sz w:val="24"/>
          <w:szCs w:val="24"/>
        </w:rPr>
      </w:pPr>
      <w:r>
        <w:rPr>
          <w:rFonts w:ascii="Times New Roman" w:hAnsi="Times New Roman" w:cs="Times New Roman"/>
          <w:sz w:val="24"/>
          <w:szCs w:val="24"/>
        </w:rPr>
        <w:t>(a</w:t>
      </w:r>
      <w:r w:rsidR="0071610E">
        <w:rPr>
          <w:rFonts w:ascii="Times New Roman" w:hAnsi="Times New Roman" w:cs="Times New Roman"/>
          <w:sz w:val="24"/>
          <w:szCs w:val="24"/>
        </w:rPr>
        <w:t>)</w:t>
      </w:r>
      <w:r w:rsidR="0071610E">
        <w:rPr>
          <w:rFonts w:ascii="Times New Roman" w:hAnsi="Times New Roman" w:cs="Times New Roman"/>
          <w:sz w:val="24"/>
          <w:szCs w:val="24"/>
        </w:rPr>
        <w:tab/>
      </w:r>
      <w:r w:rsidR="00AA34B2" w:rsidRPr="0071610E">
        <w:rPr>
          <w:rFonts w:ascii="Times New Roman" w:hAnsi="Times New Roman" w:cs="Times New Roman"/>
          <w:sz w:val="24"/>
          <w:szCs w:val="24"/>
        </w:rPr>
        <w:t xml:space="preserve">other crop insurance policies and provisions of policies; and </w:t>
      </w:r>
    </w:p>
    <w:p w:rsidR="0071610E" w:rsidRDefault="0071610E" w:rsidP="0071610E">
      <w:pPr>
        <w:tabs>
          <w:tab w:val="left" w:pos="1620"/>
        </w:tabs>
        <w:spacing w:after="0"/>
        <w:ind w:left="1080"/>
        <w:rPr>
          <w:rFonts w:ascii="Times New Roman" w:hAnsi="Times New Roman" w:cs="Times New Roman"/>
          <w:sz w:val="24"/>
          <w:szCs w:val="24"/>
        </w:rPr>
      </w:pPr>
    </w:p>
    <w:p w:rsidR="00527BF0" w:rsidRDefault="00F02F27" w:rsidP="00F02F27">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sidR="0071610E">
        <w:rPr>
          <w:rFonts w:ascii="Times New Roman" w:hAnsi="Times New Roman" w:cs="Times New Roman"/>
          <w:sz w:val="24"/>
          <w:szCs w:val="24"/>
        </w:rPr>
        <w:t>)</w:t>
      </w:r>
      <w:r w:rsidR="0071610E">
        <w:rPr>
          <w:rFonts w:ascii="Times New Roman" w:hAnsi="Times New Roman" w:cs="Times New Roman"/>
          <w:sz w:val="24"/>
          <w:szCs w:val="24"/>
        </w:rPr>
        <w:tab/>
      </w:r>
      <w:r w:rsidR="00AA34B2" w:rsidRPr="0071610E">
        <w:rPr>
          <w:rFonts w:ascii="Times New Roman" w:hAnsi="Times New Roman" w:cs="Times New Roman"/>
          <w:sz w:val="24"/>
          <w:szCs w:val="24"/>
        </w:rPr>
        <w:t>rates of premiums for multiple peril crop insurance pertaining to wheat, soybeans, field corn, and</w:t>
      </w:r>
      <w:r w:rsidR="0071610E" w:rsidRPr="0071610E">
        <w:rPr>
          <w:rFonts w:ascii="Times New Roman" w:hAnsi="Times New Roman" w:cs="Times New Roman"/>
          <w:sz w:val="24"/>
          <w:szCs w:val="24"/>
        </w:rPr>
        <w:t xml:space="preserve"> </w:t>
      </w:r>
      <w:r w:rsidR="00AA34B2" w:rsidRPr="0071610E">
        <w:rPr>
          <w:rFonts w:ascii="Times New Roman" w:hAnsi="Times New Roman" w:cs="Times New Roman"/>
          <w:sz w:val="24"/>
          <w:szCs w:val="24"/>
        </w:rPr>
        <w:t>any other cr</w:t>
      </w:r>
      <w:r w:rsidR="00007478">
        <w:rPr>
          <w:rFonts w:ascii="Times New Roman" w:hAnsi="Times New Roman" w:cs="Times New Roman"/>
          <w:sz w:val="24"/>
          <w:szCs w:val="24"/>
        </w:rPr>
        <w:t>ops determined by the Secretary.</w:t>
      </w:r>
    </w:p>
    <w:p w:rsidR="0071610E" w:rsidRDefault="0071610E" w:rsidP="0071610E">
      <w:pPr>
        <w:spacing w:after="0"/>
        <w:ind w:left="1620" w:hanging="540"/>
        <w:rPr>
          <w:rFonts w:ascii="Times New Roman" w:hAnsi="Times New Roman" w:cs="Times New Roman"/>
          <w:sz w:val="24"/>
          <w:szCs w:val="24"/>
        </w:rPr>
      </w:pPr>
    </w:p>
    <w:p w:rsidR="00F02F27" w:rsidRDefault="00F02F27" w:rsidP="00F02F27">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F02F27">
        <w:rPr>
          <w:rFonts w:ascii="Times New Roman" w:hAnsi="Times New Roman" w:cs="Times New Roman"/>
          <w:sz w:val="24"/>
          <w:szCs w:val="24"/>
        </w:rPr>
        <w:t>A policy, plan of insurance, or other</w:t>
      </w:r>
      <w:r>
        <w:rPr>
          <w:rFonts w:ascii="Times New Roman" w:hAnsi="Times New Roman" w:cs="Times New Roman"/>
          <w:sz w:val="24"/>
          <w:szCs w:val="24"/>
        </w:rPr>
        <w:t xml:space="preserve"> </w:t>
      </w:r>
      <w:r w:rsidRPr="00F02F27">
        <w:rPr>
          <w:rFonts w:ascii="Times New Roman" w:hAnsi="Times New Roman" w:cs="Times New Roman"/>
          <w:sz w:val="24"/>
          <w:szCs w:val="24"/>
        </w:rPr>
        <w:t>material submitted to</w:t>
      </w:r>
      <w:r>
        <w:rPr>
          <w:rFonts w:ascii="Times New Roman" w:hAnsi="Times New Roman" w:cs="Times New Roman"/>
          <w:sz w:val="24"/>
          <w:szCs w:val="24"/>
        </w:rPr>
        <w:t xml:space="preserve"> the Board under section 508(h) </w:t>
      </w:r>
      <w:r w:rsidRPr="00F02F27">
        <w:rPr>
          <w:rFonts w:ascii="Times New Roman" w:hAnsi="Times New Roman" w:cs="Times New Roman"/>
          <w:sz w:val="24"/>
          <w:szCs w:val="24"/>
        </w:rPr>
        <w:t>shall be reviewed by the Board and shall be approved by</w:t>
      </w:r>
      <w:r>
        <w:rPr>
          <w:rFonts w:ascii="Times New Roman" w:hAnsi="Times New Roman" w:cs="Times New Roman"/>
          <w:sz w:val="24"/>
          <w:szCs w:val="24"/>
        </w:rPr>
        <w:t xml:space="preserve"> </w:t>
      </w:r>
      <w:r w:rsidRPr="00F02F27">
        <w:rPr>
          <w:rFonts w:ascii="Times New Roman" w:hAnsi="Times New Roman" w:cs="Times New Roman"/>
          <w:sz w:val="24"/>
          <w:szCs w:val="24"/>
        </w:rPr>
        <w:t>the Board for reinsurance an</w:t>
      </w:r>
      <w:r>
        <w:rPr>
          <w:rFonts w:ascii="Times New Roman" w:hAnsi="Times New Roman" w:cs="Times New Roman"/>
          <w:sz w:val="24"/>
          <w:szCs w:val="24"/>
        </w:rPr>
        <w:t>d for sale by AIP</w:t>
      </w:r>
      <w:r w:rsidR="00FB1460">
        <w:rPr>
          <w:rFonts w:ascii="Times New Roman" w:hAnsi="Times New Roman" w:cs="Times New Roman"/>
          <w:sz w:val="24"/>
          <w:szCs w:val="24"/>
        </w:rPr>
        <w:t>s</w:t>
      </w:r>
      <w:r w:rsidRPr="00F02F27">
        <w:rPr>
          <w:rFonts w:ascii="Times New Roman" w:hAnsi="Times New Roman" w:cs="Times New Roman"/>
          <w:sz w:val="24"/>
          <w:szCs w:val="24"/>
        </w:rPr>
        <w:t xml:space="preserve"> to producers at actuarially appropriate</w:t>
      </w:r>
      <w:r>
        <w:rPr>
          <w:rFonts w:ascii="Times New Roman" w:hAnsi="Times New Roman" w:cs="Times New Roman"/>
          <w:sz w:val="24"/>
          <w:szCs w:val="24"/>
        </w:rPr>
        <w:t xml:space="preserve"> </w:t>
      </w:r>
      <w:r w:rsidRPr="00F02F27">
        <w:rPr>
          <w:rFonts w:ascii="Times New Roman" w:hAnsi="Times New Roman" w:cs="Times New Roman"/>
          <w:sz w:val="24"/>
          <w:szCs w:val="24"/>
        </w:rPr>
        <w:t>rates and under appropriate terms and conditions if the</w:t>
      </w:r>
      <w:r>
        <w:rPr>
          <w:rFonts w:ascii="Times New Roman" w:hAnsi="Times New Roman" w:cs="Times New Roman"/>
          <w:sz w:val="24"/>
          <w:szCs w:val="24"/>
        </w:rPr>
        <w:t xml:space="preserve"> Board determines that:</w:t>
      </w:r>
    </w:p>
    <w:p w:rsidR="002246CD" w:rsidRDefault="002246CD" w:rsidP="00F02F27">
      <w:pPr>
        <w:spacing w:after="0"/>
        <w:ind w:left="1620" w:hanging="540"/>
        <w:rPr>
          <w:rFonts w:ascii="Times New Roman" w:hAnsi="Times New Roman" w:cs="Times New Roman"/>
          <w:sz w:val="24"/>
          <w:szCs w:val="24"/>
        </w:rPr>
      </w:pPr>
      <w:r>
        <w:rPr>
          <w:rFonts w:ascii="Times New Roman" w:hAnsi="Times New Roman" w:cs="Times New Roman"/>
          <w:sz w:val="24"/>
          <w:szCs w:val="24"/>
        </w:rPr>
        <w:br w:type="page"/>
      </w:r>
    </w:p>
    <w:p w:rsidR="002246CD" w:rsidRPr="008E3CB6" w:rsidRDefault="002246CD" w:rsidP="002246CD">
      <w:pPr>
        <w:pStyle w:val="Paragraph"/>
      </w:pPr>
      <w:r>
        <w:t>21</w:t>
      </w:r>
      <w:r w:rsidRPr="008E3CB6">
        <w:tab/>
      </w:r>
      <w:r>
        <w:t>General Information about 508</w:t>
      </w:r>
      <w:r w:rsidR="00434AD0">
        <w:t>(</w:t>
      </w:r>
      <w:r>
        <w:t>h</w:t>
      </w:r>
      <w:r w:rsidR="00434AD0">
        <w:t>)</w:t>
      </w:r>
      <w:r w:rsidR="006F6FD1">
        <w:t xml:space="preserve"> Submissions</w:t>
      </w:r>
      <w:r w:rsidR="009661E9">
        <w:t xml:space="preserve">, </w:t>
      </w:r>
      <w:r w:rsidR="002F6C2F">
        <w:t>RMA Development</w:t>
      </w:r>
      <w:r w:rsidR="006F6FD1">
        <w:t xml:space="preserve"> Contracts</w:t>
      </w:r>
      <w:r w:rsidR="009661E9">
        <w:t>, and</w:t>
      </w:r>
      <w:r w:rsidR="009661E9" w:rsidRPr="009661E9">
        <w:t xml:space="preserve"> RMA Developed Products</w:t>
      </w:r>
      <w:r w:rsidR="002F6C2F">
        <w:t xml:space="preserve"> </w:t>
      </w:r>
      <w:r>
        <w:t>(Continued)</w:t>
      </w:r>
      <w:r>
        <w:tab/>
      </w:r>
    </w:p>
    <w:p w:rsidR="002246CD" w:rsidRDefault="002246CD" w:rsidP="002246CD">
      <w:pPr>
        <w:spacing w:after="0"/>
        <w:ind w:left="2160" w:hanging="540"/>
        <w:rPr>
          <w:rFonts w:ascii="Times New Roman" w:hAnsi="Times New Roman" w:cs="Times New Roman"/>
          <w:sz w:val="24"/>
          <w:szCs w:val="24"/>
        </w:rPr>
      </w:pPr>
    </w:p>
    <w:p w:rsidR="002246CD" w:rsidRDefault="002246CD" w:rsidP="002246CD">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sidRPr="00AA34B2">
        <w:rPr>
          <w:rFonts w:ascii="Times New Roman" w:hAnsi="Times New Roman" w:cs="Times New Roman"/>
          <w:b/>
          <w:sz w:val="24"/>
          <w:szCs w:val="24"/>
        </w:rPr>
        <w:t>.</w:t>
      </w:r>
      <w:r w:rsidRPr="00AA34B2">
        <w:rPr>
          <w:rFonts w:ascii="Times New Roman" w:hAnsi="Times New Roman" w:cs="Times New Roman"/>
          <w:b/>
          <w:sz w:val="24"/>
          <w:szCs w:val="24"/>
        </w:rPr>
        <w:tab/>
        <w:t>Basis for Approval</w:t>
      </w:r>
      <w:r>
        <w:rPr>
          <w:rFonts w:ascii="Times New Roman" w:hAnsi="Times New Roman" w:cs="Times New Roman"/>
          <w:b/>
          <w:sz w:val="24"/>
          <w:szCs w:val="24"/>
        </w:rPr>
        <w:t xml:space="preserve"> (continued)</w:t>
      </w:r>
    </w:p>
    <w:p w:rsidR="00F02F27" w:rsidRPr="00F02F27" w:rsidRDefault="00F02F27" w:rsidP="00F02F27">
      <w:pPr>
        <w:spacing w:after="0"/>
        <w:ind w:left="1620" w:hanging="540"/>
        <w:rPr>
          <w:rFonts w:ascii="Times New Roman" w:hAnsi="Times New Roman" w:cs="Times New Roman"/>
          <w:sz w:val="24"/>
          <w:szCs w:val="24"/>
        </w:rPr>
      </w:pPr>
    </w:p>
    <w:p w:rsidR="00F02F27" w:rsidRDefault="00F02F27" w:rsidP="00F02F27">
      <w:pPr>
        <w:spacing w:after="0"/>
        <w:ind w:left="162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F02F27">
        <w:rPr>
          <w:rFonts w:ascii="Times New Roman" w:hAnsi="Times New Roman" w:cs="Times New Roman"/>
          <w:sz w:val="24"/>
          <w:szCs w:val="24"/>
        </w:rPr>
        <w:t>the interests of producers are adequately protected;</w:t>
      </w:r>
    </w:p>
    <w:p w:rsidR="00E62EC2" w:rsidRPr="00F02F27" w:rsidRDefault="00E62EC2" w:rsidP="00F02F27">
      <w:pPr>
        <w:spacing w:after="0"/>
        <w:ind w:left="1620"/>
        <w:rPr>
          <w:rFonts w:ascii="Times New Roman" w:hAnsi="Times New Roman" w:cs="Times New Roman"/>
          <w:sz w:val="24"/>
          <w:szCs w:val="24"/>
        </w:rPr>
      </w:pPr>
    </w:p>
    <w:p w:rsidR="00F02F27" w:rsidRDefault="00F02F27" w:rsidP="00F02F27">
      <w:pPr>
        <w:spacing w:after="0"/>
        <w:ind w:left="1620"/>
        <w:rPr>
          <w:rFonts w:ascii="Times New Roman" w:hAnsi="Times New Roman" w:cs="Times New Roman"/>
          <w:sz w:val="24"/>
          <w:szCs w:val="24"/>
        </w:rPr>
      </w:pPr>
      <w:r>
        <w:rPr>
          <w:rFonts w:ascii="Times New Roman" w:hAnsi="Times New Roman" w:cs="Times New Roman"/>
          <w:sz w:val="24"/>
          <w:szCs w:val="24"/>
        </w:rPr>
        <w:t>(b</w:t>
      </w:r>
      <w:r w:rsidRPr="00F02F27">
        <w:rPr>
          <w:rFonts w:ascii="Times New Roman" w:hAnsi="Times New Roman" w:cs="Times New Roman"/>
          <w:sz w:val="24"/>
          <w:szCs w:val="24"/>
        </w:rPr>
        <w:t>)</w:t>
      </w:r>
      <w:r>
        <w:rPr>
          <w:rFonts w:ascii="Times New Roman" w:hAnsi="Times New Roman" w:cs="Times New Roman"/>
          <w:sz w:val="24"/>
          <w:szCs w:val="24"/>
        </w:rPr>
        <w:tab/>
      </w:r>
      <w:r w:rsidRPr="00F02F27">
        <w:rPr>
          <w:rFonts w:ascii="Times New Roman" w:hAnsi="Times New Roman" w:cs="Times New Roman"/>
          <w:sz w:val="24"/>
          <w:szCs w:val="24"/>
        </w:rPr>
        <w:t>the proposed p</w:t>
      </w:r>
      <w:r>
        <w:rPr>
          <w:rFonts w:ascii="Times New Roman" w:hAnsi="Times New Roman" w:cs="Times New Roman"/>
          <w:sz w:val="24"/>
          <w:szCs w:val="24"/>
        </w:rPr>
        <w:t>olicy or plan of insurance will:</w:t>
      </w:r>
    </w:p>
    <w:p w:rsidR="00F02F27" w:rsidRPr="00F02F27" w:rsidRDefault="00F02F27" w:rsidP="00F02F27">
      <w:pPr>
        <w:spacing w:after="0"/>
        <w:ind w:left="1620"/>
        <w:rPr>
          <w:rFonts w:ascii="Times New Roman" w:hAnsi="Times New Roman" w:cs="Times New Roman"/>
          <w:sz w:val="24"/>
          <w:szCs w:val="24"/>
        </w:rPr>
      </w:pPr>
    </w:p>
    <w:p w:rsidR="00F02F27" w:rsidRDefault="00F02F27" w:rsidP="00F02F27">
      <w:pPr>
        <w:spacing w:after="0"/>
        <w:ind w:left="2700" w:hanging="540"/>
        <w:rPr>
          <w:rFonts w:ascii="Times New Roman" w:hAnsi="Times New Roman" w:cs="Times New Roman"/>
          <w:sz w:val="24"/>
          <w:szCs w:val="24"/>
        </w:rPr>
      </w:pPr>
      <w:r w:rsidRPr="00F02F27">
        <w:rPr>
          <w:rFonts w:ascii="Times New Roman" w:hAnsi="Times New Roman" w:cs="Times New Roman"/>
          <w:sz w:val="24"/>
          <w:szCs w:val="24"/>
        </w:rPr>
        <w:t>(</w:t>
      </w:r>
      <w:r>
        <w:rPr>
          <w:rFonts w:ascii="Times New Roman" w:hAnsi="Times New Roman" w:cs="Times New Roman"/>
          <w:sz w:val="24"/>
          <w:szCs w:val="24"/>
        </w:rPr>
        <w:t>i)</w:t>
      </w:r>
      <w:r>
        <w:rPr>
          <w:rFonts w:ascii="Times New Roman" w:hAnsi="Times New Roman" w:cs="Times New Roman"/>
          <w:sz w:val="24"/>
          <w:szCs w:val="24"/>
        </w:rPr>
        <w:tab/>
      </w:r>
      <w:r w:rsidRPr="00F02F27">
        <w:rPr>
          <w:rFonts w:ascii="Times New Roman" w:hAnsi="Times New Roman" w:cs="Times New Roman"/>
          <w:sz w:val="24"/>
          <w:szCs w:val="24"/>
        </w:rPr>
        <w:t>provide a new kind of coverage that is likely</w:t>
      </w:r>
      <w:r>
        <w:rPr>
          <w:rFonts w:ascii="Times New Roman" w:hAnsi="Times New Roman" w:cs="Times New Roman"/>
          <w:sz w:val="24"/>
          <w:szCs w:val="24"/>
        </w:rPr>
        <w:t xml:space="preserve"> </w:t>
      </w:r>
      <w:r w:rsidRPr="00F02F27">
        <w:rPr>
          <w:rFonts w:ascii="Times New Roman" w:hAnsi="Times New Roman" w:cs="Times New Roman"/>
          <w:sz w:val="24"/>
          <w:szCs w:val="24"/>
        </w:rPr>
        <w:t>to be viable and marketable;</w:t>
      </w:r>
    </w:p>
    <w:p w:rsidR="00F02F27" w:rsidRPr="00F02F27" w:rsidRDefault="00F02F27" w:rsidP="00F02F27">
      <w:pPr>
        <w:spacing w:after="0"/>
        <w:ind w:left="2700" w:hanging="540"/>
        <w:rPr>
          <w:rFonts w:ascii="Times New Roman" w:hAnsi="Times New Roman" w:cs="Times New Roman"/>
          <w:sz w:val="24"/>
          <w:szCs w:val="24"/>
        </w:rPr>
      </w:pPr>
    </w:p>
    <w:p w:rsidR="00E62EC2" w:rsidRDefault="00F02F27" w:rsidP="00F02F27">
      <w:pPr>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Pr="00F02F27">
        <w:rPr>
          <w:rFonts w:ascii="Times New Roman" w:hAnsi="Times New Roman" w:cs="Times New Roman"/>
          <w:sz w:val="24"/>
          <w:szCs w:val="24"/>
        </w:rPr>
        <w:t>provide crop insurance coverage in a manner</w:t>
      </w:r>
      <w:r>
        <w:rPr>
          <w:rFonts w:ascii="Times New Roman" w:hAnsi="Times New Roman" w:cs="Times New Roman"/>
          <w:sz w:val="24"/>
          <w:szCs w:val="24"/>
        </w:rPr>
        <w:t xml:space="preserve"> </w:t>
      </w:r>
      <w:r w:rsidRPr="00F02F27">
        <w:rPr>
          <w:rFonts w:ascii="Times New Roman" w:hAnsi="Times New Roman" w:cs="Times New Roman"/>
          <w:sz w:val="24"/>
          <w:szCs w:val="24"/>
        </w:rPr>
        <w:t>that addresses a clear and identifiable flaw or</w:t>
      </w:r>
      <w:r>
        <w:rPr>
          <w:rFonts w:ascii="Times New Roman" w:hAnsi="Times New Roman" w:cs="Times New Roman"/>
          <w:sz w:val="24"/>
          <w:szCs w:val="24"/>
        </w:rPr>
        <w:t xml:space="preserve"> problem in an existing policy</w:t>
      </w:r>
      <w:r w:rsidR="00E62EC2">
        <w:rPr>
          <w:rFonts w:ascii="Times New Roman" w:hAnsi="Times New Roman" w:cs="Times New Roman"/>
          <w:sz w:val="24"/>
          <w:szCs w:val="24"/>
        </w:rPr>
        <w:t>;</w:t>
      </w:r>
      <w:r w:rsidRPr="00F02F27">
        <w:rPr>
          <w:rFonts w:ascii="Times New Roman" w:hAnsi="Times New Roman" w:cs="Times New Roman"/>
          <w:sz w:val="24"/>
          <w:szCs w:val="24"/>
        </w:rPr>
        <w:t xml:space="preserve"> or</w:t>
      </w:r>
      <w:r>
        <w:rPr>
          <w:rFonts w:ascii="Times New Roman" w:hAnsi="Times New Roman" w:cs="Times New Roman"/>
          <w:sz w:val="24"/>
          <w:szCs w:val="24"/>
        </w:rPr>
        <w:t xml:space="preserve"> </w:t>
      </w:r>
    </w:p>
    <w:p w:rsidR="00007478" w:rsidRDefault="00007478" w:rsidP="00F02F27">
      <w:pPr>
        <w:spacing w:after="0"/>
        <w:ind w:left="2700" w:hanging="540"/>
        <w:rPr>
          <w:rFonts w:ascii="Times New Roman" w:hAnsi="Times New Roman" w:cs="Times New Roman"/>
          <w:sz w:val="24"/>
          <w:szCs w:val="24"/>
        </w:rPr>
      </w:pPr>
    </w:p>
    <w:p w:rsidR="00F02F27" w:rsidRDefault="00E62EC2" w:rsidP="00F02F27">
      <w:pPr>
        <w:spacing w:after="0"/>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sidR="00F02F27" w:rsidRPr="00F02F27">
        <w:rPr>
          <w:rFonts w:ascii="Times New Roman" w:hAnsi="Times New Roman" w:cs="Times New Roman"/>
          <w:sz w:val="24"/>
          <w:szCs w:val="24"/>
        </w:rPr>
        <w:t>provide a new kind of coverage for a commodity</w:t>
      </w:r>
      <w:r w:rsidR="00F02F27">
        <w:rPr>
          <w:rFonts w:ascii="Times New Roman" w:hAnsi="Times New Roman" w:cs="Times New Roman"/>
          <w:sz w:val="24"/>
          <w:szCs w:val="24"/>
        </w:rPr>
        <w:t xml:space="preserve"> </w:t>
      </w:r>
      <w:r w:rsidR="00F02F27" w:rsidRPr="00F02F27">
        <w:rPr>
          <w:rFonts w:ascii="Times New Roman" w:hAnsi="Times New Roman" w:cs="Times New Roman"/>
          <w:sz w:val="24"/>
          <w:szCs w:val="24"/>
        </w:rPr>
        <w:t>that previously had no available crop insurance,</w:t>
      </w:r>
      <w:r w:rsidR="00F02F27">
        <w:rPr>
          <w:rFonts w:ascii="Times New Roman" w:hAnsi="Times New Roman" w:cs="Times New Roman"/>
          <w:sz w:val="24"/>
          <w:szCs w:val="24"/>
        </w:rPr>
        <w:t xml:space="preserve"> </w:t>
      </w:r>
      <w:r w:rsidR="00F02F27" w:rsidRPr="00F02F27">
        <w:rPr>
          <w:rFonts w:ascii="Times New Roman" w:hAnsi="Times New Roman" w:cs="Times New Roman"/>
          <w:sz w:val="24"/>
          <w:szCs w:val="24"/>
        </w:rPr>
        <w:t>or has demonstrated a low level of participation</w:t>
      </w:r>
      <w:r w:rsidR="00F02F27">
        <w:rPr>
          <w:rFonts w:ascii="Times New Roman" w:hAnsi="Times New Roman" w:cs="Times New Roman"/>
          <w:sz w:val="24"/>
          <w:szCs w:val="24"/>
        </w:rPr>
        <w:t xml:space="preserve"> </w:t>
      </w:r>
      <w:r w:rsidR="00F02F27" w:rsidRPr="00F02F27">
        <w:rPr>
          <w:rFonts w:ascii="Times New Roman" w:hAnsi="Times New Roman" w:cs="Times New Roman"/>
          <w:sz w:val="24"/>
          <w:szCs w:val="24"/>
        </w:rPr>
        <w:t>or coverage level under existing coverage;</w:t>
      </w:r>
      <w:r w:rsidR="00F02F27">
        <w:rPr>
          <w:rFonts w:ascii="Times New Roman" w:hAnsi="Times New Roman" w:cs="Times New Roman"/>
          <w:sz w:val="24"/>
          <w:szCs w:val="24"/>
        </w:rPr>
        <w:t xml:space="preserve"> </w:t>
      </w:r>
      <w:r w:rsidR="00F02F27" w:rsidRPr="00F02F27">
        <w:rPr>
          <w:rFonts w:ascii="Times New Roman" w:hAnsi="Times New Roman" w:cs="Times New Roman"/>
          <w:sz w:val="24"/>
          <w:szCs w:val="24"/>
        </w:rPr>
        <w:t>and</w:t>
      </w:r>
      <w:r w:rsidR="00F02F27">
        <w:rPr>
          <w:rFonts w:ascii="Times New Roman" w:hAnsi="Times New Roman" w:cs="Times New Roman"/>
          <w:sz w:val="24"/>
          <w:szCs w:val="24"/>
        </w:rPr>
        <w:t xml:space="preserve"> </w:t>
      </w:r>
    </w:p>
    <w:p w:rsidR="00F02F27" w:rsidRDefault="00F02F27" w:rsidP="00F02F27">
      <w:pPr>
        <w:spacing w:after="0"/>
        <w:ind w:left="2700" w:hanging="540"/>
        <w:rPr>
          <w:rFonts w:ascii="Times New Roman" w:hAnsi="Times New Roman" w:cs="Times New Roman"/>
          <w:sz w:val="24"/>
          <w:szCs w:val="24"/>
        </w:rPr>
      </w:pPr>
    </w:p>
    <w:p w:rsidR="005138C6" w:rsidRDefault="00E62EC2" w:rsidP="00E62EC2">
      <w:pPr>
        <w:spacing w:after="0"/>
        <w:ind w:left="2160" w:hanging="540"/>
        <w:rPr>
          <w:rFonts w:ascii="Times New Roman" w:hAnsi="Times New Roman" w:cs="Times New Roman"/>
          <w:sz w:val="24"/>
          <w:szCs w:val="24"/>
        </w:rPr>
      </w:pPr>
      <w:r>
        <w:rPr>
          <w:rFonts w:ascii="Times New Roman" w:hAnsi="Times New Roman" w:cs="Times New Roman"/>
          <w:sz w:val="24"/>
          <w:szCs w:val="24"/>
        </w:rPr>
        <w:t>(c</w:t>
      </w:r>
      <w:r w:rsidR="00F02F27">
        <w:rPr>
          <w:rFonts w:ascii="Times New Roman" w:hAnsi="Times New Roman" w:cs="Times New Roman"/>
          <w:sz w:val="24"/>
          <w:szCs w:val="24"/>
        </w:rPr>
        <w:t>)</w:t>
      </w:r>
      <w:r w:rsidR="00F02F27">
        <w:rPr>
          <w:rFonts w:ascii="Times New Roman" w:hAnsi="Times New Roman" w:cs="Times New Roman"/>
          <w:sz w:val="24"/>
          <w:szCs w:val="24"/>
        </w:rPr>
        <w:tab/>
      </w:r>
      <w:r w:rsidR="00F02F27" w:rsidRPr="00F02F27">
        <w:rPr>
          <w:rFonts w:ascii="Times New Roman" w:hAnsi="Times New Roman" w:cs="Times New Roman"/>
          <w:sz w:val="24"/>
          <w:szCs w:val="24"/>
        </w:rPr>
        <w:t>the proposed policy or plan of insurance will</w:t>
      </w:r>
      <w:r w:rsidR="00F02F27">
        <w:rPr>
          <w:rFonts w:ascii="Times New Roman" w:hAnsi="Times New Roman" w:cs="Times New Roman"/>
          <w:sz w:val="24"/>
          <w:szCs w:val="24"/>
        </w:rPr>
        <w:t xml:space="preserve"> </w:t>
      </w:r>
      <w:r w:rsidR="00F02F27" w:rsidRPr="00F02F27">
        <w:rPr>
          <w:rFonts w:ascii="Times New Roman" w:hAnsi="Times New Roman" w:cs="Times New Roman"/>
          <w:sz w:val="24"/>
          <w:szCs w:val="24"/>
        </w:rPr>
        <w:t>not have a significant adverse impact on the crop insurance</w:t>
      </w:r>
      <w:r w:rsidR="00F02F27">
        <w:rPr>
          <w:rFonts w:ascii="Times New Roman" w:hAnsi="Times New Roman" w:cs="Times New Roman"/>
          <w:sz w:val="24"/>
          <w:szCs w:val="24"/>
        </w:rPr>
        <w:t xml:space="preserve"> </w:t>
      </w:r>
      <w:r w:rsidR="00F02F27" w:rsidRPr="00F02F27">
        <w:rPr>
          <w:rFonts w:ascii="Times New Roman" w:hAnsi="Times New Roman" w:cs="Times New Roman"/>
          <w:sz w:val="24"/>
          <w:szCs w:val="24"/>
        </w:rPr>
        <w:t>delivery system</w:t>
      </w:r>
      <w:r>
        <w:rPr>
          <w:rFonts w:ascii="Times New Roman" w:hAnsi="Times New Roman" w:cs="Times New Roman"/>
          <w:sz w:val="24"/>
          <w:szCs w:val="24"/>
        </w:rPr>
        <w:t>.</w:t>
      </w:r>
    </w:p>
    <w:p w:rsidR="00142F6E" w:rsidRDefault="00142F6E" w:rsidP="00527BF0">
      <w:pPr>
        <w:spacing w:after="0"/>
        <w:rPr>
          <w:rFonts w:ascii="Times New Roman" w:hAnsi="Times New Roman" w:cs="Times New Roman"/>
          <w:sz w:val="24"/>
          <w:szCs w:val="24"/>
        </w:rPr>
      </w:pPr>
    </w:p>
    <w:p w:rsidR="00A46E4E" w:rsidRPr="008E3CB6" w:rsidRDefault="00A46E4E" w:rsidP="003A34F3">
      <w:pPr>
        <w:pStyle w:val="Paragraph"/>
      </w:pPr>
      <w:bookmarkStart w:id="27" w:name="_Toc425763578"/>
      <w:bookmarkStart w:id="28" w:name="_Toc427216537"/>
      <w:r>
        <w:t>22</w:t>
      </w:r>
      <w:r w:rsidRPr="008E3CB6">
        <w:tab/>
      </w:r>
      <w:r>
        <w:t>Contents of a Complete 508(h) Submission</w:t>
      </w:r>
      <w:bookmarkEnd w:id="27"/>
      <w:bookmarkEnd w:id="28"/>
      <w:r w:rsidR="009661E9">
        <w:t xml:space="preserve">, </w:t>
      </w:r>
      <w:r w:rsidR="002F6C2F">
        <w:t>RMA</w:t>
      </w:r>
      <w:r w:rsidR="006F6FD1">
        <w:t xml:space="preserve"> Development Contract</w:t>
      </w:r>
      <w:r w:rsidR="009661E9">
        <w:t xml:space="preserve">,  and </w:t>
      </w:r>
      <w:r w:rsidR="009661E9" w:rsidRPr="009661E9">
        <w:t>RMA Developed Products</w:t>
      </w:r>
      <w:r>
        <w:tab/>
      </w:r>
    </w:p>
    <w:p w:rsidR="00142F6E" w:rsidRDefault="00142F6E" w:rsidP="00A46E4E">
      <w:pPr>
        <w:tabs>
          <w:tab w:val="left" w:pos="540"/>
          <w:tab w:val="left" w:pos="720"/>
          <w:tab w:val="left" w:pos="1080"/>
          <w:tab w:val="left" w:pos="1440"/>
          <w:tab w:val="left" w:pos="1800"/>
        </w:tabs>
        <w:spacing w:after="0" w:line="240" w:lineRule="auto"/>
        <w:ind w:left="540"/>
        <w:rPr>
          <w:rFonts w:ascii="Times New Roman" w:hAnsi="Times New Roman" w:cs="Times New Roman"/>
          <w:sz w:val="24"/>
          <w:szCs w:val="24"/>
        </w:rPr>
      </w:pPr>
    </w:p>
    <w:p w:rsidR="00795AF3" w:rsidRDefault="00CA7DC7" w:rsidP="008D083F">
      <w:pPr>
        <w:tabs>
          <w:tab w:val="left" w:pos="360"/>
          <w:tab w:val="left" w:pos="720"/>
          <w:tab w:val="left" w:pos="1080"/>
          <w:tab w:val="left" w:pos="1800"/>
        </w:tabs>
        <w:spacing w:after="0" w:line="240" w:lineRule="auto"/>
        <w:ind w:left="540"/>
        <w:rPr>
          <w:rFonts w:ascii="Times New Roman" w:hAnsi="Times New Roman" w:cs="Times New Roman"/>
          <w:sz w:val="24"/>
          <w:szCs w:val="24"/>
        </w:rPr>
      </w:pPr>
      <w:r>
        <w:rPr>
          <w:rFonts w:ascii="Times New Roman" w:hAnsi="Times New Roman" w:cs="Times New Roman"/>
          <w:sz w:val="24"/>
          <w:szCs w:val="24"/>
        </w:rPr>
        <w:t>A complete 508</w:t>
      </w:r>
      <w:r w:rsidR="00434AD0">
        <w:rPr>
          <w:rFonts w:ascii="Times New Roman" w:hAnsi="Times New Roman" w:cs="Times New Roman"/>
          <w:sz w:val="24"/>
          <w:szCs w:val="24"/>
        </w:rPr>
        <w:t>(</w:t>
      </w:r>
      <w:r>
        <w:rPr>
          <w:rFonts w:ascii="Times New Roman" w:hAnsi="Times New Roman" w:cs="Times New Roman"/>
          <w:sz w:val="24"/>
          <w:szCs w:val="24"/>
        </w:rPr>
        <w:t>h</w:t>
      </w:r>
      <w:r w:rsidR="00434AD0">
        <w:rPr>
          <w:rFonts w:ascii="Times New Roman" w:hAnsi="Times New Roman" w:cs="Times New Roman"/>
          <w:sz w:val="24"/>
          <w:szCs w:val="24"/>
        </w:rPr>
        <w:t>)</w:t>
      </w:r>
      <w:r>
        <w:rPr>
          <w:rFonts w:ascii="Times New Roman" w:hAnsi="Times New Roman" w:cs="Times New Roman"/>
          <w:sz w:val="24"/>
          <w:szCs w:val="24"/>
        </w:rPr>
        <w:t xml:space="preserve"> must contain the items </w:t>
      </w:r>
      <w:r w:rsidRPr="005138C6">
        <w:rPr>
          <w:rFonts w:ascii="Times New Roman" w:hAnsi="Times New Roman" w:cs="Times New Roman"/>
          <w:sz w:val="24"/>
          <w:szCs w:val="24"/>
        </w:rPr>
        <w:t>require</w:t>
      </w:r>
      <w:r>
        <w:rPr>
          <w:rFonts w:ascii="Times New Roman" w:hAnsi="Times New Roman" w:cs="Times New Roman"/>
          <w:sz w:val="24"/>
          <w:szCs w:val="24"/>
        </w:rPr>
        <w:t xml:space="preserve">d in Subpart V section </w:t>
      </w:r>
      <w:r w:rsidRPr="005138C6">
        <w:rPr>
          <w:rFonts w:ascii="Times New Roman" w:hAnsi="Times New Roman" w:cs="Times New Roman"/>
          <w:sz w:val="24"/>
          <w:szCs w:val="24"/>
        </w:rPr>
        <w:t>400.705</w:t>
      </w:r>
      <w:r>
        <w:rPr>
          <w:rFonts w:ascii="Times New Roman" w:hAnsi="Times New Roman" w:cs="Times New Roman"/>
          <w:sz w:val="24"/>
          <w:szCs w:val="24"/>
        </w:rPr>
        <w:t xml:space="preserve">.  There is a </w:t>
      </w:r>
      <w:r w:rsidR="009C2BC5">
        <w:rPr>
          <w:rFonts w:ascii="Times New Roman" w:hAnsi="Times New Roman" w:cs="Times New Roman"/>
          <w:sz w:val="24"/>
          <w:szCs w:val="24"/>
        </w:rPr>
        <w:t>508</w:t>
      </w:r>
      <w:r w:rsidR="00434AD0">
        <w:rPr>
          <w:rFonts w:ascii="Times New Roman" w:hAnsi="Times New Roman" w:cs="Times New Roman"/>
          <w:sz w:val="24"/>
          <w:szCs w:val="24"/>
        </w:rPr>
        <w:t>(</w:t>
      </w:r>
      <w:r w:rsidR="009C2BC5">
        <w:rPr>
          <w:rFonts w:ascii="Times New Roman" w:hAnsi="Times New Roman" w:cs="Times New Roman"/>
          <w:sz w:val="24"/>
          <w:szCs w:val="24"/>
        </w:rPr>
        <w:t>h</w:t>
      </w:r>
      <w:r w:rsidR="00434AD0">
        <w:rPr>
          <w:rFonts w:ascii="Times New Roman" w:hAnsi="Times New Roman" w:cs="Times New Roman"/>
          <w:sz w:val="24"/>
          <w:szCs w:val="24"/>
        </w:rPr>
        <w:t>)</w:t>
      </w:r>
      <w:r w:rsidR="009C2BC5">
        <w:rPr>
          <w:rFonts w:ascii="Times New Roman" w:hAnsi="Times New Roman" w:cs="Times New Roman"/>
          <w:sz w:val="24"/>
          <w:szCs w:val="24"/>
        </w:rPr>
        <w:t xml:space="preserve"> </w:t>
      </w:r>
      <w:r>
        <w:rPr>
          <w:rFonts w:ascii="Times New Roman" w:hAnsi="Times New Roman" w:cs="Times New Roman"/>
          <w:sz w:val="24"/>
          <w:szCs w:val="24"/>
        </w:rPr>
        <w:t xml:space="preserve">checklist on the </w:t>
      </w:r>
      <w:r w:rsidR="00707374">
        <w:rPr>
          <w:rFonts w:ascii="Times New Roman" w:hAnsi="Times New Roman" w:cs="Times New Roman"/>
          <w:sz w:val="24"/>
          <w:szCs w:val="24"/>
        </w:rPr>
        <w:t xml:space="preserve">IPS </w:t>
      </w:r>
      <w:r>
        <w:rPr>
          <w:rFonts w:ascii="Times New Roman" w:hAnsi="Times New Roman" w:cs="Times New Roman"/>
          <w:sz w:val="24"/>
          <w:szCs w:val="24"/>
        </w:rPr>
        <w:t>SharePoint site that can be used to check in a 508</w:t>
      </w:r>
      <w:r w:rsidR="00434AD0">
        <w:rPr>
          <w:rFonts w:ascii="Times New Roman" w:hAnsi="Times New Roman" w:cs="Times New Roman"/>
          <w:sz w:val="24"/>
          <w:szCs w:val="24"/>
        </w:rPr>
        <w:t>(</w:t>
      </w:r>
      <w:r>
        <w:rPr>
          <w:rFonts w:ascii="Times New Roman" w:hAnsi="Times New Roman" w:cs="Times New Roman"/>
          <w:sz w:val="24"/>
          <w:szCs w:val="24"/>
        </w:rPr>
        <w:t>h</w:t>
      </w:r>
      <w:r w:rsidR="00434AD0">
        <w:rPr>
          <w:rFonts w:ascii="Times New Roman" w:hAnsi="Times New Roman" w:cs="Times New Roman"/>
          <w:sz w:val="24"/>
          <w:szCs w:val="24"/>
        </w:rPr>
        <w:t>)</w:t>
      </w:r>
      <w:r>
        <w:rPr>
          <w:rFonts w:ascii="Times New Roman" w:hAnsi="Times New Roman" w:cs="Times New Roman"/>
          <w:sz w:val="24"/>
          <w:szCs w:val="24"/>
        </w:rPr>
        <w:t xml:space="preserve"> submission.</w:t>
      </w:r>
      <w:r w:rsidR="002F6C2F" w:rsidRPr="002F6C2F">
        <w:t xml:space="preserve"> </w:t>
      </w:r>
      <w:r w:rsidR="002F6C2F">
        <w:t xml:space="preserve"> </w:t>
      </w:r>
      <w:r w:rsidR="002F6C2F" w:rsidRPr="002F6C2F">
        <w:rPr>
          <w:rFonts w:ascii="Times New Roman" w:hAnsi="Times New Roman" w:cs="Times New Roman"/>
          <w:sz w:val="24"/>
          <w:szCs w:val="24"/>
        </w:rPr>
        <w:t xml:space="preserve">Please see the Program Development Handbook for contents of a complete RMA </w:t>
      </w:r>
      <w:r w:rsidR="006F6FD1">
        <w:rPr>
          <w:rFonts w:ascii="Times New Roman" w:hAnsi="Times New Roman" w:cs="Times New Roman"/>
          <w:sz w:val="24"/>
          <w:szCs w:val="24"/>
        </w:rPr>
        <w:t>DC</w:t>
      </w:r>
      <w:r w:rsidR="009661E9">
        <w:rPr>
          <w:rFonts w:ascii="Times New Roman" w:hAnsi="Times New Roman" w:cs="Times New Roman"/>
          <w:sz w:val="24"/>
          <w:szCs w:val="24"/>
        </w:rPr>
        <w:t xml:space="preserve"> and </w:t>
      </w:r>
      <w:r w:rsidR="009661E9" w:rsidRPr="009661E9">
        <w:rPr>
          <w:rFonts w:ascii="Times New Roman" w:hAnsi="Times New Roman" w:cs="Times New Roman"/>
          <w:sz w:val="24"/>
          <w:szCs w:val="24"/>
        </w:rPr>
        <w:t>RMA Developed Product</w:t>
      </w:r>
      <w:r w:rsidR="002F6C2F">
        <w:rPr>
          <w:rFonts w:ascii="Times New Roman" w:hAnsi="Times New Roman" w:cs="Times New Roman"/>
          <w:sz w:val="24"/>
          <w:szCs w:val="24"/>
        </w:rPr>
        <w:t>.</w:t>
      </w:r>
    </w:p>
    <w:p w:rsidR="00527BF0" w:rsidRDefault="00527BF0" w:rsidP="0028593C">
      <w:pPr>
        <w:tabs>
          <w:tab w:val="left" w:pos="360"/>
          <w:tab w:val="left" w:pos="720"/>
          <w:tab w:val="left" w:pos="1080"/>
          <w:tab w:val="left" w:pos="1620"/>
          <w:tab w:val="left" w:pos="1800"/>
        </w:tabs>
        <w:spacing w:after="0" w:line="240" w:lineRule="auto"/>
        <w:ind w:left="1620" w:hanging="540"/>
        <w:rPr>
          <w:rFonts w:ascii="Times New Roman" w:hAnsi="Times New Roman" w:cs="Times New Roman"/>
          <w:sz w:val="24"/>
          <w:szCs w:val="24"/>
        </w:rPr>
      </w:pPr>
    </w:p>
    <w:p w:rsidR="0028593C" w:rsidRPr="008E3CB6" w:rsidRDefault="0028593C" w:rsidP="003A34F3">
      <w:pPr>
        <w:pStyle w:val="Paragraph"/>
      </w:pPr>
      <w:bookmarkStart w:id="29" w:name="_Toc425763579"/>
      <w:bookmarkStart w:id="30" w:name="_Toc427216538"/>
      <w:r>
        <w:t>23</w:t>
      </w:r>
      <w:r w:rsidRPr="008E3CB6">
        <w:tab/>
      </w:r>
      <w:r>
        <w:t>Review of 508(h) Submissions</w:t>
      </w:r>
      <w:bookmarkEnd w:id="29"/>
      <w:bookmarkEnd w:id="30"/>
      <w:r w:rsidR="009661E9">
        <w:t xml:space="preserve">, </w:t>
      </w:r>
      <w:r w:rsidR="002F6C2F">
        <w:t>RMA</w:t>
      </w:r>
      <w:r w:rsidR="006F6FD1">
        <w:t xml:space="preserve"> </w:t>
      </w:r>
      <w:r w:rsidR="002F6C2F">
        <w:t>Development</w:t>
      </w:r>
      <w:r w:rsidR="006F6FD1">
        <w:t xml:space="preserve"> Contract</w:t>
      </w:r>
      <w:r w:rsidR="009661E9">
        <w:t xml:space="preserve">, and </w:t>
      </w:r>
      <w:r w:rsidR="009661E9" w:rsidRPr="009661E9">
        <w:t>RMA Developed Products</w:t>
      </w:r>
      <w:r>
        <w:tab/>
      </w:r>
    </w:p>
    <w:p w:rsidR="0028593C" w:rsidRPr="00D030A6" w:rsidRDefault="0028593C" w:rsidP="0028593C">
      <w:pPr>
        <w:spacing w:after="0"/>
        <w:ind w:left="540" w:hanging="540"/>
        <w:rPr>
          <w:rFonts w:ascii="Times New Roman" w:hAnsi="Times New Roman" w:cs="Times New Roman"/>
          <w:b/>
          <w:sz w:val="24"/>
          <w:szCs w:val="24"/>
        </w:rPr>
      </w:pPr>
    </w:p>
    <w:p w:rsidR="00BB571E" w:rsidRDefault="00560872" w:rsidP="00BB571E">
      <w:pPr>
        <w:spacing w:after="0" w:line="240" w:lineRule="auto"/>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t>508</w:t>
      </w:r>
      <w:r w:rsidR="00434AD0">
        <w:rPr>
          <w:rFonts w:ascii="Times New Roman" w:hAnsi="Times New Roman" w:cs="Times New Roman"/>
          <w:b/>
          <w:sz w:val="24"/>
          <w:szCs w:val="24"/>
        </w:rPr>
        <w:t>(</w:t>
      </w:r>
      <w:r>
        <w:rPr>
          <w:rFonts w:ascii="Times New Roman" w:hAnsi="Times New Roman" w:cs="Times New Roman"/>
          <w:b/>
          <w:sz w:val="24"/>
          <w:szCs w:val="24"/>
        </w:rPr>
        <w:t>h</w:t>
      </w:r>
      <w:r w:rsidR="00434AD0">
        <w:rPr>
          <w:rFonts w:ascii="Times New Roman" w:hAnsi="Times New Roman" w:cs="Times New Roman"/>
          <w:b/>
          <w:sz w:val="24"/>
          <w:szCs w:val="24"/>
        </w:rPr>
        <w:t>)</w:t>
      </w:r>
      <w:r w:rsidR="009661E9">
        <w:rPr>
          <w:rFonts w:ascii="Times New Roman" w:hAnsi="Times New Roman" w:cs="Times New Roman"/>
          <w:b/>
          <w:sz w:val="24"/>
          <w:szCs w:val="24"/>
        </w:rPr>
        <w:t xml:space="preserve">, </w:t>
      </w:r>
      <w:r w:rsidR="002F6C2F">
        <w:rPr>
          <w:rFonts w:ascii="Times New Roman" w:hAnsi="Times New Roman" w:cs="Times New Roman"/>
          <w:b/>
          <w:sz w:val="24"/>
          <w:szCs w:val="24"/>
        </w:rPr>
        <w:t>RMA</w:t>
      </w:r>
      <w:r w:rsidR="008C5494">
        <w:rPr>
          <w:rFonts w:ascii="Times New Roman" w:hAnsi="Times New Roman" w:cs="Times New Roman"/>
          <w:b/>
          <w:sz w:val="24"/>
          <w:szCs w:val="24"/>
        </w:rPr>
        <w:t xml:space="preserve"> </w:t>
      </w:r>
      <w:r w:rsidR="002F6C2F">
        <w:rPr>
          <w:rFonts w:ascii="Times New Roman" w:hAnsi="Times New Roman" w:cs="Times New Roman"/>
          <w:b/>
          <w:sz w:val="24"/>
          <w:szCs w:val="24"/>
        </w:rPr>
        <w:t>D</w:t>
      </w:r>
      <w:r w:rsidR="008C5494">
        <w:rPr>
          <w:rFonts w:ascii="Times New Roman" w:hAnsi="Times New Roman" w:cs="Times New Roman"/>
          <w:b/>
          <w:sz w:val="24"/>
          <w:szCs w:val="24"/>
        </w:rPr>
        <w:t>C</w:t>
      </w:r>
      <w:r w:rsidR="009661E9">
        <w:rPr>
          <w:rFonts w:ascii="Times New Roman" w:hAnsi="Times New Roman" w:cs="Times New Roman"/>
          <w:b/>
          <w:sz w:val="24"/>
          <w:szCs w:val="24"/>
        </w:rPr>
        <w:t xml:space="preserve">, and </w:t>
      </w:r>
      <w:r w:rsidR="009661E9" w:rsidRPr="009661E9">
        <w:rPr>
          <w:rFonts w:ascii="Times New Roman" w:hAnsi="Times New Roman" w:cs="Times New Roman"/>
          <w:b/>
          <w:sz w:val="24"/>
          <w:szCs w:val="24"/>
        </w:rPr>
        <w:t>RMA Developed Products</w:t>
      </w:r>
      <w:r>
        <w:rPr>
          <w:rFonts w:ascii="Times New Roman" w:hAnsi="Times New Roman" w:cs="Times New Roman"/>
          <w:b/>
          <w:sz w:val="24"/>
          <w:szCs w:val="24"/>
        </w:rPr>
        <w:t xml:space="preserve"> for Consideration for Expert Review</w:t>
      </w:r>
    </w:p>
    <w:p w:rsidR="00BB571E" w:rsidRPr="00D030A6" w:rsidRDefault="00BB571E" w:rsidP="00BB571E">
      <w:pPr>
        <w:spacing w:after="0" w:line="240" w:lineRule="auto"/>
        <w:ind w:left="1080" w:hanging="540"/>
        <w:rPr>
          <w:rFonts w:ascii="Times New Roman" w:hAnsi="Times New Roman" w:cs="Times New Roman"/>
          <w:b/>
          <w:sz w:val="24"/>
          <w:szCs w:val="24"/>
        </w:rPr>
      </w:pPr>
    </w:p>
    <w:p w:rsidR="00BB571E" w:rsidRDefault="00BB571E" w:rsidP="00BB571E">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D030A6">
        <w:rPr>
          <w:rFonts w:ascii="Times New Roman" w:hAnsi="Times New Roman"/>
          <w:sz w:val="24"/>
          <w:szCs w:val="24"/>
        </w:rPr>
        <w:t>P</w:t>
      </w:r>
      <w:r>
        <w:rPr>
          <w:rFonts w:ascii="Times New Roman" w:hAnsi="Times New Roman"/>
          <w:sz w:val="24"/>
          <w:szCs w:val="24"/>
        </w:rPr>
        <w:t>rior to providing a submission</w:t>
      </w:r>
      <w:r w:rsidRPr="00D030A6">
        <w:rPr>
          <w:rFonts w:ascii="Times New Roman" w:hAnsi="Times New Roman"/>
          <w:sz w:val="24"/>
          <w:szCs w:val="24"/>
        </w:rPr>
        <w:t xml:space="preserve"> to the Board,</w:t>
      </w:r>
      <w:r>
        <w:rPr>
          <w:rFonts w:ascii="Times New Roman" w:hAnsi="Times New Roman"/>
          <w:sz w:val="24"/>
          <w:szCs w:val="24"/>
        </w:rPr>
        <w:t xml:space="preserve"> the NPR Team Lead and the Team Members</w:t>
      </w:r>
      <w:r w:rsidRPr="00D030A6">
        <w:rPr>
          <w:rFonts w:ascii="Times New Roman" w:hAnsi="Times New Roman"/>
          <w:sz w:val="24"/>
          <w:szCs w:val="24"/>
        </w:rPr>
        <w:t xml:space="preserve"> will:</w:t>
      </w:r>
    </w:p>
    <w:p w:rsidR="00BB571E" w:rsidRPr="00D030A6" w:rsidRDefault="00BB571E" w:rsidP="00BB571E">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791999" w:rsidRDefault="00BB571E" w:rsidP="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007478">
        <w:rPr>
          <w:rFonts w:ascii="Times New Roman" w:hAnsi="Times New Roman"/>
          <w:sz w:val="24"/>
          <w:szCs w:val="24"/>
        </w:rPr>
        <w:t>c</w:t>
      </w:r>
      <w:r w:rsidR="00791999" w:rsidRPr="00791999">
        <w:rPr>
          <w:rFonts w:ascii="Times New Roman" w:hAnsi="Times New Roman"/>
          <w:sz w:val="24"/>
          <w:szCs w:val="24"/>
        </w:rPr>
        <w:t>onduct a Kick-off meeting organized by the Team Lead to discuss the submission and establish a timeline for review;</w:t>
      </w:r>
    </w:p>
    <w:p w:rsidR="00791999" w:rsidRDefault="00791999" w:rsidP="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BB571E" w:rsidRDefault="00791999" w:rsidP="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00007478">
        <w:rPr>
          <w:rFonts w:ascii="Times New Roman" w:hAnsi="Times New Roman"/>
          <w:sz w:val="24"/>
          <w:szCs w:val="24"/>
        </w:rPr>
        <w:t>r</w:t>
      </w:r>
      <w:r w:rsidR="00BB571E">
        <w:rPr>
          <w:rFonts w:ascii="Times New Roman" w:hAnsi="Times New Roman"/>
          <w:sz w:val="24"/>
          <w:szCs w:val="24"/>
        </w:rPr>
        <w:t>eview the submission</w:t>
      </w:r>
      <w:r w:rsidR="00BB571E" w:rsidRPr="00D030A6">
        <w:rPr>
          <w:rFonts w:ascii="Times New Roman" w:hAnsi="Times New Roman"/>
          <w:sz w:val="24"/>
          <w:szCs w:val="24"/>
        </w:rPr>
        <w:t xml:space="preserve"> to determine if all required documentation </w:t>
      </w:r>
      <w:r w:rsidR="009C2BC5">
        <w:rPr>
          <w:rFonts w:ascii="Times New Roman" w:hAnsi="Times New Roman"/>
          <w:sz w:val="24"/>
          <w:szCs w:val="24"/>
        </w:rPr>
        <w:t>from paragraph 2</w:t>
      </w:r>
      <w:r w:rsidR="00BB571E">
        <w:rPr>
          <w:rFonts w:ascii="Times New Roman" w:hAnsi="Times New Roman"/>
          <w:sz w:val="24"/>
          <w:szCs w:val="24"/>
        </w:rPr>
        <w:t xml:space="preserve">2 </w:t>
      </w:r>
      <w:r w:rsidR="00BB571E" w:rsidRPr="00D030A6">
        <w:rPr>
          <w:rFonts w:ascii="Times New Roman" w:hAnsi="Times New Roman"/>
          <w:sz w:val="24"/>
          <w:szCs w:val="24"/>
        </w:rPr>
        <w:t>is inclu</w:t>
      </w:r>
      <w:r w:rsidR="00BB571E">
        <w:rPr>
          <w:rFonts w:ascii="Times New Roman" w:hAnsi="Times New Roman"/>
          <w:sz w:val="24"/>
          <w:szCs w:val="24"/>
        </w:rPr>
        <w:t>ded</w:t>
      </w:r>
      <w:r w:rsidR="003258DB">
        <w:rPr>
          <w:rFonts w:ascii="Times New Roman" w:hAnsi="Times New Roman"/>
          <w:sz w:val="24"/>
          <w:szCs w:val="24"/>
        </w:rPr>
        <w:t xml:space="preserve">.  The team will use the check-in sheet </w:t>
      </w:r>
      <w:r w:rsidR="0051599D">
        <w:rPr>
          <w:rFonts w:ascii="Times New Roman" w:hAnsi="Times New Roman"/>
          <w:sz w:val="24"/>
          <w:szCs w:val="24"/>
        </w:rPr>
        <w:t>to determine completeness</w:t>
      </w:r>
      <w:r w:rsidR="003258DB">
        <w:rPr>
          <w:rFonts w:ascii="Times New Roman" w:hAnsi="Times New Roman"/>
          <w:sz w:val="24"/>
          <w:szCs w:val="24"/>
        </w:rPr>
        <w:t>;</w:t>
      </w:r>
      <w:r w:rsidR="00F0245C" w:rsidRPr="00F0245C">
        <w:t xml:space="preserve"> </w:t>
      </w:r>
    </w:p>
    <w:p w:rsidR="008C5494" w:rsidRDefault="008C5494" w:rsidP="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8C5494" w:rsidRPr="008E3CB6" w:rsidRDefault="008C5494" w:rsidP="008C5494">
      <w:pPr>
        <w:pStyle w:val="Paragraph"/>
      </w:pPr>
      <w:r>
        <w:t>23</w:t>
      </w:r>
      <w:r w:rsidRPr="008E3CB6">
        <w:tab/>
      </w:r>
      <w:r w:rsidR="009661E9">
        <w:t xml:space="preserve">Review of 508(h) Submissions, </w:t>
      </w:r>
      <w:r>
        <w:t>RMA Development Contract</w:t>
      </w:r>
      <w:r w:rsidR="009661E9">
        <w:t xml:space="preserve">, and </w:t>
      </w:r>
      <w:r w:rsidR="009661E9" w:rsidRPr="009661E9">
        <w:t>RMA Developed Products</w:t>
      </w:r>
      <w:r>
        <w:t xml:space="preserve"> (Continued)</w:t>
      </w:r>
      <w:r>
        <w:tab/>
      </w:r>
    </w:p>
    <w:p w:rsidR="008C5494" w:rsidRPr="00D030A6" w:rsidRDefault="008C5494" w:rsidP="008C5494">
      <w:pPr>
        <w:spacing w:after="0"/>
        <w:ind w:left="540" w:hanging="540"/>
        <w:rPr>
          <w:rFonts w:ascii="Times New Roman" w:hAnsi="Times New Roman" w:cs="Times New Roman"/>
          <w:b/>
          <w:sz w:val="24"/>
          <w:szCs w:val="24"/>
        </w:rPr>
      </w:pPr>
    </w:p>
    <w:p w:rsidR="008C5494" w:rsidRDefault="009661E9" w:rsidP="008C5494">
      <w:pPr>
        <w:spacing w:after="0" w:line="240" w:lineRule="auto"/>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t xml:space="preserve">508(h), </w:t>
      </w:r>
      <w:r w:rsidR="008C5494">
        <w:rPr>
          <w:rFonts w:ascii="Times New Roman" w:hAnsi="Times New Roman" w:cs="Times New Roman"/>
          <w:b/>
          <w:sz w:val="24"/>
          <w:szCs w:val="24"/>
        </w:rPr>
        <w:t>RMA DC</w:t>
      </w:r>
      <w:r>
        <w:rPr>
          <w:rFonts w:ascii="Times New Roman" w:hAnsi="Times New Roman" w:cs="Times New Roman"/>
          <w:b/>
          <w:sz w:val="24"/>
          <w:szCs w:val="24"/>
        </w:rPr>
        <w:t xml:space="preserve">, and </w:t>
      </w:r>
      <w:r w:rsidR="008C5494">
        <w:rPr>
          <w:rFonts w:ascii="Times New Roman" w:hAnsi="Times New Roman" w:cs="Times New Roman"/>
          <w:b/>
          <w:sz w:val="24"/>
          <w:szCs w:val="24"/>
        </w:rPr>
        <w:t xml:space="preserve"> </w:t>
      </w:r>
      <w:r>
        <w:rPr>
          <w:rFonts w:ascii="Times New Roman" w:hAnsi="Times New Roman" w:cs="Times New Roman"/>
          <w:b/>
          <w:sz w:val="24"/>
          <w:szCs w:val="24"/>
        </w:rPr>
        <w:t xml:space="preserve">RMA Developed Product </w:t>
      </w:r>
      <w:r w:rsidR="008C5494">
        <w:rPr>
          <w:rFonts w:ascii="Times New Roman" w:hAnsi="Times New Roman" w:cs="Times New Roman"/>
          <w:b/>
          <w:sz w:val="24"/>
          <w:szCs w:val="24"/>
        </w:rPr>
        <w:t>for Consideration for Expert Review (continued)</w:t>
      </w:r>
    </w:p>
    <w:p w:rsidR="00BB571E" w:rsidRPr="00D030A6" w:rsidRDefault="00BB571E" w:rsidP="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2246CD" w:rsidRDefault="00791999" w:rsidP="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sidR="00007478">
        <w:rPr>
          <w:rFonts w:ascii="Times New Roman" w:hAnsi="Times New Roman"/>
          <w:sz w:val="24"/>
          <w:szCs w:val="24"/>
        </w:rPr>
        <w:t>)</w:t>
      </w:r>
      <w:r w:rsidR="00007478">
        <w:rPr>
          <w:rFonts w:ascii="Times New Roman" w:hAnsi="Times New Roman"/>
          <w:sz w:val="24"/>
          <w:szCs w:val="24"/>
        </w:rPr>
        <w:tab/>
        <w:t>r</w:t>
      </w:r>
      <w:r w:rsidR="00BB571E">
        <w:rPr>
          <w:rFonts w:ascii="Times New Roman" w:hAnsi="Times New Roman"/>
          <w:sz w:val="24"/>
          <w:szCs w:val="24"/>
        </w:rPr>
        <w:t>eview the submission</w:t>
      </w:r>
      <w:r w:rsidR="00BB571E" w:rsidRPr="00D030A6">
        <w:rPr>
          <w:rFonts w:ascii="Times New Roman" w:hAnsi="Times New Roman"/>
          <w:sz w:val="24"/>
          <w:szCs w:val="24"/>
        </w:rPr>
        <w:t xml:space="preserve"> to determine whether it is of sufficient quality to conduct a meaningful review such that the Board will be able to make an informed decision regarding approval or disapproval</w:t>
      </w:r>
      <w:r w:rsidR="00BB571E">
        <w:rPr>
          <w:rFonts w:ascii="Times New Roman" w:hAnsi="Times New Roman"/>
          <w:sz w:val="24"/>
          <w:szCs w:val="24"/>
        </w:rPr>
        <w:t xml:space="preserve"> (refer to Exhibit 2 for the definition of sufficient quality)</w:t>
      </w:r>
      <w:r w:rsidR="00BB571E" w:rsidRPr="00D030A6">
        <w:rPr>
          <w:rFonts w:ascii="Times New Roman" w:hAnsi="Times New Roman"/>
          <w:sz w:val="24"/>
          <w:szCs w:val="24"/>
        </w:rPr>
        <w:t>;</w:t>
      </w:r>
    </w:p>
    <w:p w:rsidR="000F59A4" w:rsidRDefault="000F59A4" w:rsidP="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0F59A4" w:rsidRDefault="000F59A4" w:rsidP="000F59A4">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xml:space="preserve">determine whether the </w:t>
      </w:r>
      <w:r w:rsidR="0051599D">
        <w:rPr>
          <w:rFonts w:ascii="Times New Roman" w:hAnsi="Times New Roman"/>
          <w:sz w:val="24"/>
          <w:szCs w:val="24"/>
        </w:rPr>
        <w:t>submission</w:t>
      </w:r>
      <w:r>
        <w:rPr>
          <w:rFonts w:ascii="Times New Roman" w:hAnsi="Times New Roman"/>
          <w:sz w:val="24"/>
          <w:szCs w:val="24"/>
        </w:rPr>
        <w:t xml:space="preserve"> (If RMA determines the 508</w:t>
      </w:r>
      <w:r w:rsidR="00434AD0">
        <w:rPr>
          <w:rFonts w:ascii="Times New Roman" w:hAnsi="Times New Roman"/>
          <w:sz w:val="24"/>
          <w:szCs w:val="24"/>
        </w:rPr>
        <w:t>(</w:t>
      </w:r>
      <w:r>
        <w:rPr>
          <w:rFonts w:ascii="Times New Roman" w:hAnsi="Times New Roman"/>
          <w:sz w:val="24"/>
          <w:szCs w:val="24"/>
        </w:rPr>
        <w:t>h</w:t>
      </w:r>
      <w:r w:rsidR="00434AD0">
        <w:rPr>
          <w:rFonts w:ascii="Times New Roman" w:hAnsi="Times New Roman"/>
          <w:sz w:val="24"/>
          <w:szCs w:val="24"/>
        </w:rPr>
        <w:t>)</w:t>
      </w:r>
      <w:r>
        <w:rPr>
          <w:rFonts w:ascii="Times New Roman" w:hAnsi="Times New Roman"/>
          <w:sz w:val="24"/>
          <w:szCs w:val="24"/>
        </w:rPr>
        <w:t xml:space="preserve"> does not meet any of the following criteria, this information must be included in the Board docket)</w:t>
      </w:r>
      <w:r w:rsidRPr="00D030A6">
        <w:rPr>
          <w:rFonts w:ascii="Times New Roman" w:hAnsi="Times New Roman"/>
          <w:sz w:val="24"/>
          <w:szCs w:val="24"/>
        </w:rPr>
        <w:t>:</w:t>
      </w:r>
    </w:p>
    <w:p w:rsidR="000F59A4" w:rsidRPr="00D030A6" w:rsidRDefault="000F59A4" w:rsidP="000F59A4">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0F59A4" w:rsidRDefault="000F59A4" w:rsidP="000F59A4">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w:t>
      </w:r>
      <w:r>
        <w:rPr>
          <w:rFonts w:ascii="Times New Roman" w:hAnsi="Times New Roman"/>
          <w:sz w:val="24"/>
          <w:szCs w:val="24"/>
        </w:rPr>
        <w:t>)</w:t>
      </w:r>
      <w:r>
        <w:rPr>
          <w:rFonts w:ascii="Times New Roman" w:hAnsi="Times New Roman"/>
          <w:sz w:val="24"/>
          <w:szCs w:val="24"/>
        </w:rPr>
        <w:tab/>
      </w:r>
      <w:r w:rsidR="002246CD">
        <w:rPr>
          <w:rFonts w:ascii="Times New Roman" w:hAnsi="Times New Roman"/>
          <w:sz w:val="24"/>
          <w:szCs w:val="24"/>
        </w:rPr>
        <w:t>w</w:t>
      </w:r>
      <w:r w:rsidRPr="00D030A6">
        <w:rPr>
          <w:rFonts w:ascii="Times New Roman" w:hAnsi="Times New Roman"/>
          <w:sz w:val="24"/>
          <w:szCs w:val="24"/>
        </w:rPr>
        <w:t xml:space="preserve">ill likely result in a viable and marketable policy; </w:t>
      </w:r>
    </w:p>
    <w:p w:rsidR="000F59A4" w:rsidRPr="00D030A6" w:rsidRDefault="000F59A4" w:rsidP="000F59A4">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p>
    <w:p w:rsidR="000F59A4" w:rsidRDefault="000F59A4" w:rsidP="000F59A4">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(ii</w:t>
      </w:r>
      <w:r>
        <w:rPr>
          <w:rFonts w:ascii="Times New Roman" w:hAnsi="Times New Roman"/>
          <w:sz w:val="24"/>
          <w:szCs w:val="24"/>
        </w:rPr>
        <w:t>)</w:t>
      </w:r>
      <w:r>
        <w:rPr>
          <w:rFonts w:ascii="Times New Roman" w:hAnsi="Times New Roman"/>
          <w:sz w:val="24"/>
          <w:szCs w:val="24"/>
        </w:rPr>
        <w:tab/>
      </w:r>
      <w:r w:rsidR="002246CD">
        <w:rPr>
          <w:rFonts w:ascii="Times New Roman" w:hAnsi="Times New Roman"/>
          <w:sz w:val="24"/>
          <w:szCs w:val="24"/>
        </w:rPr>
        <w:t>w</w:t>
      </w:r>
      <w:r w:rsidRPr="00D030A6">
        <w:rPr>
          <w:rFonts w:ascii="Times New Roman" w:hAnsi="Times New Roman"/>
          <w:sz w:val="24"/>
          <w:szCs w:val="24"/>
        </w:rPr>
        <w:t>ill provide crop insurance coverage in a significantly improved form; and</w:t>
      </w:r>
    </w:p>
    <w:p w:rsidR="000F59A4" w:rsidRPr="00D030A6" w:rsidRDefault="000F59A4" w:rsidP="000F59A4">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p>
    <w:p w:rsidR="000F59A4" w:rsidRDefault="000F59A4" w:rsidP="000F59A4">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(iii</w:t>
      </w:r>
      <w:r>
        <w:rPr>
          <w:rFonts w:ascii="Times New Roman" w:hAnsi="Times New Roman"/>
          <w:sz w:val="24"/>
          <w:szCs w:val="24"/>
        </w:rPr>
        <w:t>)</w:t>
      </w:r>
      <w:r>
        <w:rPr>
          <w:rFonts w:ascii="Times New Roman" w:hAnsi="Times New Roman"/>
          <w:sz w:val="24"/>
          <w:szCs w:val="24"/>
        </w:rPr>
        <w:tab/>
      </w:r>
      <w:r w:rsidR="002246CD">
        <w:rPr>
          <w:rFonts w:ascii="Times New Roman" w:hAnsi="Times New Roman"/>
          <w:sz w:val="24"/>
          <w:szCs w:val="24"/>
        </w:rPr>
        <w:t>a</w:t>
      </w:r>
      <w:r w:rsidRPr="00D030A6">
        <w:rPr>
          <w:rFonts w:ascii="Times New Roman" w:hAnsi="Times New Roman"/>
          <w:sz w:val="24"/>
          <w:szCs w:val="24"/>
        </w:rPr>
        <w:t>dequately protect the interests of producers.</w:t>
      </w:r>
    </w:p>
    <w:p w:rsidR="00BB571E" w:rsidRPr="00D030A6" w:rsidRDefault="00BB571E" w:rsidP="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3258DB" w:rsidRDefault="000F59A4" w:rsidP="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(e</w:t>
      </w:r>
      <w:r w:rsidR="00007478">
        <w:rPr>
          <w:rFonts w:ascii="Times New Roman" w:hAnsi="Times New Roman"/>
          <w:sz w:val="24"/>
          <w:szCs w:val="24"/>
        </w:rPr>
        <w:t>)</w:t>
      </w:r>
      <w:r w:rsidR="00007478">
        <w:rPr>
          <w:rFonts w:ascii="Times New Roman" w:hAnsi="Times New Roman"/>
          <w:sz w:val="24"/>
          <w:szCs w:val="24"/>
        </w:rPr>
        <w:tab/>
        <w:t>p</w:t>
      </w:r>
      <w:r w:rsidR="00BB571E">
        <w:rPr>
          <w:rFonts w:ascii="Times New Roman" w:hAnsi="Times New Roman"/>
          <w:sz w:val="24"/>
          <w:szCs w:val="24"/>
        </w:rPr>
        <w:t xml:space="preserve">rovide </w:t>
      </w:r>
      <w:r w:rsidR="003258DB">
        <w:rPr>
          <w:rFonts w:ascii="Times New Roman" w:hAnsi="Times New Roman"/>
          <w:sz w:val="24"/>
          <w:szCs w:val="24"/>
        </w:rPr>
        <w:t xml:space="preserve">their reviews, including the summary section at the beginning of each review, on the </w:t>
      </w:r>
      <w:r w:rsidR="00707374">
        <w:rPr>
          <w:rFonts w:ascii="Times New Roman" w:hAnsi="Times New Roman"/>
          <w:sz w:val="24"/>
          <w:szCs w:val="24"/>
        </w:rPr>
        <w:t xml:space="preserve">IPS </w:t>
      </w:r>
      <w:r w:rsidR="003258DB">
        <w:rPr>
          <w:rFonts w:ascii="Times New Roman" w:hAnsi="Times New Roman"/>
          <w:sz w:val="24"/>
          <w:szCs w:val="24"/>
        </w:rPr>
        <w:t xml:space="preserve">SharePoint site </w:t>
      </w:r>
      <w:r w:rsidR="00BB571E">
        <w:rPr>
          <w:rFonts w:ascii="Times New Roman" w:hAnsi="Times New Roman"/>
          <w:sz w:val="24"/>
          <w:szCs w:val="24"/>
        </w:rPr>
        <w:t xml:space="preserve">that contains the results of the review.  </w:t>
      </w:r>
    </w:p>
    <w:p w:rsidR="000F59A4" w:rsidRDefault="000F59A4" w:rsidP="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BB571E" w:rsidRDefault="000F59A4" w:rsidP="000F59A4">
      <w:pPr>
        <w:tabs>
          <w:tab w:val="left" w:pos="360"/>
          <w:tab w:val="left" w:pos="720"/>
          <w:tab w:val="left" w:pos="1080"/>
          <w:tab w:val="left" w:pos="1620"/>
        </w:tabs>
        <w:spacing w:after="0" w:line="240" w:lineRule="auto"/>
        <w:ind w:left="1620" w:hanging="540"/>
        <w:rPr>
          <w:rFonts w:ascii="Times New Roman" w:hAnsi="Times New Roman"/>
          <w:sz w:val="24"/>
          <w:szCs w:val="24"/>
        </w:rPr>
      </w:pPr>
      <w:r>
        <w:rPr>
          <w:rFonts w:ascii="Times New Roman" w:hAnsi="Times New Roman"/>
          <w:sz w:val="24"/>
          <w:szCs w:val="24"/>
        </w:rPr>
        <w:t>(2</w:t>
      </w:r>
      <w:r w:rsidRPr="000F59A4">
        <w:rPr>
          <w:rFonts w:ascii="Times New Roman" w:hAnsi="Times New Roman"/>
          <w:sz w:val="24"/>
          <w:szCs w:val="24"/>
        </w:rPr>
        <w:t>)</w:t>
      </w:r>
      <w:r w:rsidRPr="000F59A4">
        <w:rPr>
          <w:rFonts w:ascii="Times New Roman" w:hAnsi="Times New Roman"/>
          <w:sz w:val="24"/>
          <w:szCs w:val="24"/>
        </w:rPr>
        <w:tab/>
        <w:t>If there are disagreements amongst reviewers, the NPR Team Lead will discuss with the Champion and may schedule a meeting with the Champion and/or a roundtable meeting to discuss.</w:t>
      </w:r>
      <w:r w:rsidR="009B39CC" w:rsidRPr="009B39CC">
        <w:rPr>
          <w:rFonts w:ascii="Times New Roman" w:hAnsi="Times New Roman"/>
          <w:sz w:val="24"/>
          <w:szCs w:val="24"/>
        </w:rPr>
        <w:t xml:space="preserve">  Any disagreements should be resolved prior to the Board meeting.</w:t>
      </w:r>
    </w:p>
    <w:p w:rsidR="000F59A4" w:rsidRPr="00D030A6" w:rsidRDefault="000F59A4" w:rsidP="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BB571E" w:rsidRDefault="000F59A4" w:rsidP="00F02F2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F80627">
        <w:rPr>
          <w:rFonts w:ascii="Times New Roman" w:hAnsi="Times New Roman"/>
          <w:sz w:val="24"/>
          <w:szCs w:val="24"/>
        </w:rPr>
        <w:t>)</w:t>
      </w:r>
      <w:r w:rsidR="00F80627">
        <w:rPr>
          <w:rFonts w:ascii="Times New Roman" w:hAnsi="Times New Roman"/>
          <w:sz w:val="24"/>
          <w:szCs w:val="24"/>
        </w:rPr>
        <w:tab/>
      </w:r>
      <w:r w:rsidR="00203325">
        <w:rPr>
          <w:rFonts w:ascii="Times New Roman" w:hAnsi="Times New Roman"/>
          <w:sz w:val="24"/>
          <w:szCs w:val="24"/>
        </w:rPr>
        <w:t xml:space="preserve">If the </w:t>
      </w:r>
      <w:r w:rsidR="0051599D">
        <w:rPr>
          <w:rFonts w:ascii="Times New Roman" w:hAnsi="Times New Roman"/>
          <w:sz w:val="24"/>
          <w:szCs w:val="24"/>
        </w:rPr>
        <w:t>submission</w:t>
      </w:r>
      <w:r w:rsidR="00203325" w:rsidRPr="00203325">
        <w:rPr>
          <w:rFonts w:ascii="Times New Roman" w:hAnsi="Times New Roman"/>
          <w:sz w:val="24"/>
          <w:szCs w:val="24"/>
        </w:rPr>
        <w:t xml:space="preserve"> is determined by the NPR team to be incomplete or insufficient quality to conduct a meaningful review</w:t>
      </w:r>
      <w:r w:rsidR="00203325" w:rsidRPr="00B83F17">
        <w:rPr>
          <w:rFonts w:ascii="Times New Roman" w:hAnsi="Times New Roman"/>
          <w:sz w:val="24"/>
          <w:szCs w:val="24"/>
        </w:rPr>
        <w:t>, t</w:t>
      </w:r>
      <w:r w:rsidR="00F80627" w:rsidRPr="00B83F17">
        <w:rPr>
          <w:rFonts w:ascii="Times New Roman" w:hAnsi="Times New Roman"/>
          <w:sz w:val="24"/>
          <w:szCs w:val="24"/>
        </w:rPr>
        <w:t>he NPR Team</w:t>
      </w:r>
      <w:r w:rsidR="00BB571E" w:rsidRPr="00B83F17">
        <w:rPr>
          <w:rFonts w:ascii="Times New Roman" w:hAnsi="Times New Roman"/>
          <w:sz w:val="24"/>
          <w:szCs w:val="24"/>
        </w:rPr>
        <w:t xml:space="preserve"> will draft a rejection letter that includes the reason for rejection and after it has cleared Product Management concurrence, </w:t>
      </w:r>
      <w:r w:rsidR="002246CD" w:rsidRPr="00B83F17">
        <w:rPr>
          <w:rFonts w:ascii="Times New Roman" w:hAnsi="Times New Roman"/>
          <w:sz w:val="24"/>
          <w:szCs w:val="24"/>
        </w:rPr>
        <w:t>the DAPM Administrative A</w:t>
      </w:r>
      <w:r w:rsidR="00F80627" w:rsidRPr="00B83F17">
        <w:rPr>
          <w:rFonts w:ascii="Times New Roman" w:hAnsi="Times New Roman"/>
          <w:sz w:val="24"/>
          <w:szCs w:val="24"/>
        </w:rPr>
        <w:t>ssistant</w:t>
      </w:r>
      <w:r w:rsidR="005E6EE8" w:rsidRPr="00B83F17">
        <w:rPr>
          <w:rFonts w:ascii="Times New Roman" w:hAnsi="Times New Roman"/>
          <w:sz w:val="24"/>
          <w:szCs w:val="24"/>
        </w:rPr>
        <w:t xml:space="preserve"> will </w:t>
      </w:r>
      <w:r w:rsidR="00BB571E" w:rsidRPr="00B83F17">
        <w:rPr>
          <w:rFonts w:ascii="Times New Roman" w:hAnsi="Times New Roman"/>
          <w:sz w:val="24"/>
          <w:szCs w:val="24"/>
        </w:rPr>
        <w:t>return the submission along with the letter to the submitter for any submission</w:t>
      </w:r>
      <w:r w:rsidR="00F02F27" w:rsidRPr="00B83F17">
        <w:rPr>
          <w:rFonts w:ascii="Times New Roman" w:hAnsi="Times New Roman"/>
          <w:sz w:val="24"/>
          <w:szCs w:val="24"/>
        </w:rPr>
        <w:t xml:space="preserve"> that i</w:t>
      </w:r>
      <w:r w:rsidR="00BB571E" w:rsidRPr="00B83F17">
        <w:rPr>
          <w:rFonts w:ascii="Times New Roman" w:hAnsi="Times New Roman"/>
          <w:sz w:val="24"/>
          <w:szCs w:val="24"/>
        </w:rPr>
        <w:t>s not complete or of sufficient quality to conduct a meaningful review</w:t>
      </w:r>
      <w:r w:rsidR="00622235" w:rsidRPr="00B83F17">
        <w:rPr>
          <w:rFonts w:ascii="Times New Roman" w:hAnsi="Times New Roman"/>
          <w:sz w:val="24"/>
          <w:szCs w:val="24"/>
        </w:rPr>
        <w:t xml:space="preserve"> except</w:t>
      </w:r>
      <w:r w:rsidR="00622235" w:rsidRPr="00B83F17">
        <w:t xml:space="preserve"> </w:t>
      </w:r>
      <w:r w:rsidR="00622235" w:rsidRPr="00B83F17">
        <w:rPr>
          <w:rFonts w:ascii="Times New Roman" w:hAnsi="Times New Roman"/>
          <w:sz w:val="24"/>
          <w:szCs w:val="24"/>
        </w:rPr>
        <w:t>if the submission was developed from an approved concept proposal</w:t>
      </w:r>
      <w:r w:rsidR="005E6EE8" w:rsidRPr="00B83F17">
        <w:rPr>
          <w:rFonts w:ascii="Times New Roman" w:hAnsi="Times New Roman"/>
          <w:sz w:val="24"/>
          <w:szCs w:val="24"/>
        </w:rPr>
        <w:t>.</w:t>
      </w:r>
      <w:r w:rsidR="002F6C2F" w:rsidRPr="002F6C2F">
        <w:t xml:space="preserve"> </w:t>
      </w:r>
      <w:r w:rsidR="002F6C2F">
        <w:rPr>
          <w:rFonts w:ascii="Times New Roman" w:hAnsi="Times New Roman"/>
          <w:sz w:val="24"/>
          <w:szCs w:val="24"/>
        </w:rPr>
        <w:t xml:space="preserve">If an RMA </w:t>
      </w:r>
      <w:r w:rsidR="008C5494">
        <w:rPr>
          <w:rFonts w:ascii="Times New Roman" w:hAnsi="Times New Roman"/>
          <w:sz w:val="24"/>
          <w:szCs w:val="24"/>
        </w:rPr>
        <w:t>DC</w:t>
      </w:r>
      <w:r w:rsidR="002F6C2F">
        <w:rPr>
          <w:rFonts w:ascii="Times New Roman" w:hAnsi="Times New Roman"/>
          <w:sz w:val="24"/>
          <w:szCs w:val="24"/>
        </w:rPr>
        <w:t xml:space="preserve"> </w:t>
      </w:r>
      <w:r w:rsidR="002F6C2F" w:rsidRPr="002F6C2F">
        <w:rPr>
          <w:rFonts w:ascii="Times New Roman" w:hAnsi="Times New Roman"/>
          <w:sz w:val="24"/>
          <w:szCs w:val="24"/>
        </w:rPr>
        <w:t>deliverable is not of sufficient quality or do</w:t>
      </w:r>
      <w:r w:rsidR="002F6C2F">
        <w:rPr>
          <w:rFonts w:ascii="Times New Roman" w:hAnsi="Times New Roman"/>
          <w:sz w:val="24"/>
          <w:szCs w:val="24"/>
        </w:rPr>
        <w:t>es</w:t>
      </w:r>
      <w:r w:rsidR="002F6C2F" w:rsidRPr="002F6C2F">
        <w:rPr>
          <w:rFonts w:ascii="Times New Roman" w:hAnsi="Times New Roman"/>
          <w:sz w:val="24"/>
          <w:szCs w:val="24"/>
        </w:rPr>
        <w:t xml:space="preserve"> not meet the terms of the statement of work</w:t>
      </w:r>
      <w:r w:rsidR="002F6C2F">
        <w:rPr>
          <w:rFonts w:ascii="Times New Roman" w:hAnsi="Times New Roman"/>
          <w:sz w:val="24"/>
          <w:szCs w:val="24"/>
        </w:rPr>
        <w:t>,</w:t>
      </w:r>
      <w:r w:rsidR="002F6C2F" w:rsidRPr="002F6C2F">
        <w:rPr>
          <w:rFonts w:ascii="Times New Roman" w:hAnsi="Times New Roman"/>
          <w:sz w:val="24"/>
          <w:szCs w:val="24"/>
        </w:rPr>
        <w:t xml:space="preserve"> a rejection letter will be sent to the contractor outlining the reasons for disapproval.</w:t>
      </w:r>
    </w:p>
    <w:p w:rsidR="000F59A4" w:rsidRDefault="000F59A4" w:rsidP="00BB571E">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8C5494" w:rsidRDefault="00BB571E" w:rsidP="00687494">
      <w:pPr>
        <w:spacing w:after="0"/>
        <w:ind w:left="1620" w:hanging="540"/>
        <w:rPr>
          <w:rFonts w:ascii="Times New Roman" w:hAnsi="Times New Roman"/>
          <w:sz w:val="24"/>
          <w:szCs w:val="24"/>
        </w:rPr>
      </w:pPr>
      <w:r>
        <w:rPr>
          <w:rFonts w:ascii="Times New Roman" w:hAnsi="Times New Roman"/>
          <w:sz w:val="24"/>
          <w:szCs w:val="24"/>
        </w:rPr>
        <w:t>(</w:t>
      </w:r>
      <w:r w:rsidR="000F59A4">
        <w:rPr>
          <w:rFonts w:ascii="Times New Roman" w:hAnsi="Times New Roman"/>
          <w:sz w:val="24"/>
          <w:szCs w:val="24"/>
        </w:rPr>
        <w:t>4</w:t>
      </w:r>
      <w:r>
        <w:rPr>
          <w:rFonts w:ascii="Times New Roman" w:hAnsi="Times New Roman"/>
          <w:sz w:val="24"/>
          <w:szCs w:val="24"/>
        </w:rPr>
        <w:t>)</w:t>
      </w:r>
      <w:r>
        <w:rPr>
          <w:rFonts w:ascii="Times New Roman" w:hAnsi="Times New Roman"/>
          <w:sz w:val="24"/>
          <w:szCs w:val="24"/>
        </w:rPr>
        <w:tab/>
        <w:t>If the submission</w:t>
      </w:r>
      <w:r w:rsidR="00F80627">
        <w:rPr>
          <w:rFonts w:ascii="Times New Roman" w:hAnsi="Times New Roman"/>
          <w:sz w:val="24"/>
          <w:szCs w:val="24"/>
        </w:rPr>
        <w:t xml:space="preserve"> is determined by the NPR</w:t>
      </w:r>
      <w:r>
        <w:rPr>
          <w:rFonts w:ascii="Times New Roman" w:hAnsi="Times New Roman"/>
          <w:sz w:val="24"/>
          <w:szCs w:val="24"/>
        </w:rPr>
        <w:t xml:space="preserve"> Team to be complete and of sufficient quality to conduct a</w:t>
      </w:r>
      <w:r w:rsidR="00F02F27">
        <w:rPr>
          <w:rFonts w:ascii="Times New Roman" w:hAnsi="Times New Roman"/>
          <w:sz w:val="24"/>
          <w:szCs w:val="24"/>
        </w:rPr>
        <w:t xml:space="preserve"> meaningful </w:t>
      </w:r>
      <w:r w:rsidR="00F02F27" w:rsidRPr="00560872">
        <w:rPr>
          <w:rFonts w:ascii="Times New Roman" w:hAnsi="Times New Roman" w:cs="Times New Roman"/>
          <w:sz w:val="24"/>
          <w:szCs w:val="24"/>
        </w:rPr>
        <w:t>review</w:t>
      </w:r>
      <w:r w:rsidR="00622235" w:rsidRPr="00560872">
        <w:rPr>
          <w:rFonts w:ascii="Times New Roman" w:hAnsi="Times New Roman" w:cs="Times New Roman"/>
          <w:sz w:val="24"/>
          <w:szCs w:val="24"/>
        </w:rPr>
        <w:t xml:space="preserve"> or if</w:t>
      </w:r>
      <w:r w:rsidR="00622235" w:rsidRPr="00622235">
        <w:rPr>
          <w:rFonts w:ascii="Times New Roman" w:hAnsi="Times New Roman"/>
          <w:sz w:val="24"/>
          <w:szCs w:val="24"/>
        </w:rPr>
        <w:t xml:space="preserve"> the submission was developed from an approved concept proposal</w:t>
      </w:r>
      <w:r w:rsidR="004B4FDC">
        <w:rPr>
          <w:rFonts w:ascii="Times New Roman" w:hAnsi="Times New Roman"/>
          <w:sz w:val="24"/>
          <w:szCs w:val="24"/>
        </w:rPr>
        <w:t>, the NPR Team will p</w:t>
      </w:r>
      <w:r>
        <w:rPr>
          <w:rFonts w:ascii="Times New Roman" w:hAnsi="Times New Roman"/>
          <w:sz w:val="24"/>
          <w:szCs w:val="24"/>
        </w:rPr>
        <w:t>repar</w:t>
      </w:r>
      <w:r w:rsidR="003258DB">
        <w:rPr>
          <w:rFonts w:ascii="Times New Roman" w:hAnsi="Times New Roman"/>
          <w:sz w:val="24"/>
          <w:szCs w:val="24"/>
        </w:rPr>
        <w:t>e</w:t>
      </w:r>
      <w:r w:rsidRPr="0056771B">
        <w:rPr>
          <w:rFonts w:ascii="Times New Roman" w:hAnsi="Times New Roman"/>
          <w:sz w:val="24"/>
          <w:szCs w:val="24"/>
        </w:rPr>
        <w:t xml:space="preserve"> a Board package</w:t>
      </w:r>
      <w:r>
        <w:rPr>
          <w:rFonts w:ascii="Times New Roman" w:hAnsi="Times New Roman"/>
          <w:sz w:val="24"/>
          <w:szCs w:val="24"/>
        </w:rPr>
        <w:t>,</w:t>
      </w:r>
      <w:r w:rsidRPr="00A00668">
        <w:t xml:space="preserve"> </w:t>
      </w:r>
      <w:r>
        <w:rPr>
          <w:rFonts w:ascii="Times New Roman" w:hAnsi="Times New Roman"/>
          <w:sz w:val="24"/>
          <w:szCs w:val="24"/>
        </w:rPr>
        <w:t>includ</w:t>
      </w:r>
      <w:r w:rsidR="003258DB">
        <w:rPr>
          <w:rFonts w:ascii="Times New Roman" w:hAnsi="Times New Roman"/>
          <w:sz w:val="24"/>
          <w:szCs w:val="24"/>
        </w:rPr>
        <w:t>ing</w:t>
      </w:r>
      <w:r>
        <w:rPr>
          <w:rFonts w:ascii="Times New Roman" w:hAnsi="Times New Roman"/>
          <w:sz w:val="24"/>
          <w:szCs w:val="24"/>
        </w:rPr>
        <w:t>:</w:t>
      </w:r>
    </w:p>
    <w:p w:rsidR="008C5494" w:rsidRPr="00D030A6" w:rsidRDefault="008C5494" w:rsidP="008C5494">
      <w:pPr>
        <w:spacing w:after="0"/>
        <w:ind w:left="540" w:hanging="540"/>
        <w:rPr>
          <w:rFonts w:ascii="Times New Roman" w:hAnsi="Times New Roman" w:cs="Times New Roman"/>
          <w:b/>
          <w:sz w:val="24"/>
          <w:szCs w:val="24"/>
        </w:rPr>
      </w:pPr>
    </w:p>
    <w:p w:rsidR="00BB571E" w:rsidRDefault="004B4FDC" w:rsidP="004B4FDC">
      <w:pPr>
        <w:tabs>
          <w:tab w:val="left" w:pos="2700"/>
        </w:tabs>
        <w:spacing w:after="0"/>
        <w:ind w:left="2160" w:hanging="540"/>
        <w:rPr>
          <w:rFonts w:ascii="Times New Roman" w:hAnsi="Times New Roman"/>
          <w:sz w:val="24"/>
          <w:szCs w:val="24"/>
        </w:rPr>
      </w:pPr>
      <w:r>
        <w:rPr>
          <w:rFonts w:ascii="Times New Roman" w:hAnsi="Times New Roman"/>
          <w:sz w:val="24"/>
          <w:szCs w:val="24"/>
        </w:rPr>
        <w:t>(a</w:t>
      </w:r>
      <w:r w:rsidR="00BB571E">
        <w:rPr>
          <w:rFonts w:ascii="Times New Roman" w:hAnsi="Times New Roman"/>
          <w:sz w:val="24"/>
          <w:szCs w:val="24"/>
        </w:rPr>
        <w:t>)</w:t>
      </w:r>
      <w:r w:rsidR="00BB571E">
        <w:rPr>
          <w:rFonts w:ascii="Times New Roman" w:hAnsi="Times New Roman"/>
          <w:sz w:val="24"/>
          <w:szCs w:val="24"/>
        </w:rPr>
        <w:tab/>
        <w:t>a Board docket; and</w:t>
      </w:r>
    </w:p>
    <w:p w:rsidR="00BB571E" w:rsidRDefault="004B4FDC" w:rsidP="004B4FDC">
      <w:pPr>
        <w:tabs>
          <w:tab w:val="left" w:pos="2160"/>
        </w:tabs>
        <w:spacing w:after="0"/>
        <w:ind w:left="2160" w:hanging="540"/>
        <w:rPr>
          <w:rFonts w:ascii="Times New Roman" w:hAnsi="Times New Roman"/>
          <w:sz w:val="24"/>
          <w:szCs w:val="24"/>
        </w:rPr>
      </w:pPr>
      <w:r>
        <w:rPr>
          <w:rFonts w:ascii="Times New Roman" w:hAnsi="Times New Roman"/>
          <w:sz w:val="24"/>
          <w:szCs w:val="24"/>
        </w:rPr>
        <w:t>(b</w:t>
      </w:r>
      <w:r w:rsidR="00BB571E">
        <w:rPr>
          <w:rFonts w:ascii="Times New Roman" w:hAnsi="Times New Roman"/>
          <w:sz w:val="24"/>
          <w:szCs w:val="24"/>
        </w:rPr>
        <w:t>)</w:t>
      </w:r>
      <w:r w:rsidR="00BB571E">
        <w:rPr>
          <w:rFonts w:ascii="Times New Roman" w:hAnsi="Times New Roman"/>
          <w:sz w:val="24"/>
          <w:szCs w:val="24"/>
        </w:rPr>
        <w:tab/>
        <w:t xml:space="preserve">a </w:t>
      </w:r>
      <w:r w:rsidR="005E6EE8">
        <w:rPr>
          <w:rFonts w:ascii="Times New Roman" w:hAnsi="Times New Roman"/>
          <w:sz w:val="24"/>
          <w:szCs w:val="24"/>
        </w:rPr>
        <w:t>PPT</w:t>
      </w:r>
      <w:r w:rsidR="00F0245C">
        <w:rPr>
          <w:rFonts w:ascii="Times New Roman" w:hAnsi="Times New Roman"/>
          <w:sz w:val="24"/>
          <w:szCs w:val="24"/>
        </w:rPr>
        <w:t xml:space="preserve"> presentation</w:t>
      </w:r>
      <w:r w:rsidR="00BB571E" w:rsidRPr="00D030A6">
        <w:rPr>
          <w:rFonts w:ascii="Times New Roman" w:hAnsi="Times New Roman"/>
          <w:sz w:val="24"/>
          <w:szCs w:val="24"/>
        </w:rPr>
        <w:t>.</w:t>
      </w:r>
    </w:p>
    <w:p w:rsidR="004B4FDC" w:rsidRDefault="004B4FDC" w:rsidP="006D4703">
      <w:pPr>
        <w:tabs>
          <w:tab w:val="left" w:pos="1710"/>
        </w:tabs>
        <w:spacing w:after="0"/>
        <w:ind w:left="1710" w:hanging="630"/>
        <w:rPr>
          <w:rFonts w:ascii="Times New Roman" w:hAnsi="Times New Roman"/>
          <w:sz w:val="24"/>
          <w:szCs w:val="24"/>
        </w:rPr>
      </w:pPr>
    </w:p>
    <w:p w:rsidR="004B4FDC" w:rsidRDefault="005E6EE8" w:rsidP="004B4FDC">
      <w:pPr>
        <w:pStyle w:val="ListParagraph"/>
        <w:tabs>
          <w:tab w:val="left" w:pos="1620"/>
        </w:tabs>
        <w:spacing w:after="0"/>
        <w:ind w:left="1620" w:hanging="540"/>
        <w:rPr>
          <w:rFonts w:ascii="Times New Roman" w:hAnsi="Times New Roman"/>
          <w:sz w:val="24"/>
          <w:szCs w:val="24"/>
        </w:rPr>
      </w:pPr>
      <w:r>
        <w:rPr>
          <w:rFonts w:ascii="Times New Roman" w:hAnsi="Times New Roman" w:cs="Times New Roman"/>
          <w:sz w:val="24"/>
          <w:szCs w:val="24"/>
        </w:rPr>
        <w:t>(</w:t>
      </w:r>
      <w:r w:rsidR="000F59A4">
        <w:rPr>
          <w:rFonts w:ascii="Times New Roman" w:hAnsi="Times New Roman" w:cs="Times New Roman"/>
          <w:sz w:val="24"/>
          <w:szCs w:val="24"/>
        </w:rPr>
        <w:t>5</w:t>
      </w:r>
      <w:r w:rsidR="004B4FDC">
        <w:rPr>
          <w:rFonts w:ascii="Times New Roman" w:hAnsi="Times New Roman" w:cs="Times New Roman"/>
          <w:sz w:val="24"/>
          <w:szCs w:val="24"/>
        </w:rPr>
        <w:t>)</w:t>
      </w:r>
      <w:r w:rsidR="004B4FDC">
        <w:rPr>
          <w:rFonts w:ascii="Times New Roman" w:hAnsi="Times New Roman" w:cs="Times New Roman"/>
          <w:sz w:val="24"/>
          <w:szCs w:val="24"/>
        </w:rPr>
        <w:tab/>
        <w:t xml:space="preserve">The NPR Team Lead will assure that the </w:t>
      </w:r>
      <w:r w:rsidR="004B4FDC" w:rsidRPr="0056771B">
        <w:rPr>
          <w:rFonts w:ascii="Times New Roman" w:hAnsi="Times New Roman"/>
          <w:sz w:val="24"/>
          <w:szCs w:val="24"/>
        </w:rPr>
        <w:t>Board package</w:t>
      </w:r>
      <w:r w:rsidR="004B4FDC">
        <w:rPr>
          <w:rFonts w:ascii="Times New Roman" w:hAnsi="Times New Roman"/>
          <w:sz w:val="24"/>
          <w:szCs w:val="24"/>
        </w:rPr>
        <w:t xml:space="preserve"> is completed on time and will coordinate the concurrence process</w:t>
      </w:r>
      <w:r w:rsidR="00007478">
        <w:rPr>
          <w:rFonts w:ascii="Times New Roman" w:hAnsi="Times New Roman"/>
          <w:sz w:val="24"/>
          <w:szCs w:val="24"/>
        </w:rPr>
        <w:t>.</w:t>
      </w:r>
      <w:r w:rsidR="002F6C2F" w:rsidRPr="002F6C2F">
        <w:t xml:space="preserve"> </w:t>
      </w:r>
      <w:r w:rsidR="002F6C2F">
        <w:t xml:space="preserve"> </w:t>
      </w:r>
      <w:r w:rsidR="002F6C2F" w:rsidRPr="002F6C2F">
        <w:rPr>
          <w:rFonts w:ascii="Times New Roman" w:hAnsi="Times New Roman"/>
          <w:sz w:val="24"/>
          <w:szCs w:val="24"/>
        </w:rPr>
        <w:t>Additionally</w:t>
      </w:r>
      <w:r w:rsidR="002F6C2F">
        <w:rPr>
          <w:rFonts w:ascii="Times New Roman" w:hAnsi="Times New Roman"/>
          <w:sz w:val="24"/>
          <w:szCs w:val="24"/>
        </w:rPr>
        <w:t xml:space="preserve">, for RMA </w:t>
      </w:r>
      <w:r w:rsidR="008C5494">
        <w:rPr>
          <w:rFonts w:ascii="Times New Roman" w:hAnsi="Times New Roman"/>
          <w:sz w:val="24"/>
          <w:szCs w:val="24"/>
        </w:rPr>
        <w:t>DCs</w:t>
      </w:r>
      <w:r w:rsidR="002F6C2F">
        <w:rPr>
          <w:rFonts w:ascii="Times New Roman" w:hAnsi="Times New Roman"/>
          <w:sz w:val="24"/>
          <w:szCs w:val="24"/>
        </w:rPr>
        <w:t>,</w:t>
      </w:r>
      <w:r w:rsidR="002F6C2F" w:rsidRPr="002F6C2F">
        <w:rPr>
          <w:rFonts w:ascii="Times New Roman" w:hAnsi="Times New Roman"/>
          <w:sz w:val="24"/>
          <w:szCs w:val="24"/>
        </w:rPr>
        <w:t xml:space="preserve"> an acceptance letter will be sent to the contractor with a </w:t>
      </w:r>
      <w:r w:rsidR="00883BD4">
        <w:rPr>
          <w:rFonts w:ascii="Times New Roman" w:hAnsi="Times New Roman"/>
          <w:sz w:val="24"/>
          <w:szCs w:val="24"/>
        </w:rPr>
        <w:t>notification to proceed for</w:t>
      </w:r>
      <w:r w:rsidR="002F6C2F" w:rsidRPr="002F6C2F">
        <w:rPr>
          <w:rFonts w:ascii="Times New Roman" w:hAnsi="Times New Roman"/>
          <w:sz w:val="24"/>
          <w:szCs w:val="24"/>
        </w:rPr>
        <w:t xml:space="preserve"> pa</w:t>
      </w:r>
      <w:r w:rsidR="00883BD4">
        <w:rPr>
          <w:rFonts w:ascii="Times New Roman" w:hAnsi="Times New Roman"/>
          <w:sz w:val="24"/>
          <w:szCs w:val="24"/>
        </w:rPr>
        <w:t xml:space="preserve">yment (for more information refer to the </w:t>
      </w:r>
      <w:r w:rsidR="002F6C2F" w:rsidRPr="002F6C2F">
        <w:rPr>
          <w:rFonts w:ascii="Times New Roman" w:hAnsi="Times New Roman"/>
          <w:sz w:val="24"/>
          <w:szCs w:val="24"/>
        </w:rPr>
        <w:t>Program Development Handbook</w:t>
      </w:r>
      <w:r w:rsidR="00883BD4">
        <w:rPr>
          <w:rFonts w:ascii="Times New Roman" w:hAnsi="Times New Roman"/>
          <w:sz w:val="24"/>
          <w:szCs w:val="24"/>
        </w:rPr>
        <w:t>)</w:t>
      </w:r>
      <w:r w:rsidR="002F6C2F" w:rsidRPr="002F6C2F">
        <w:rPr>
          <w:rFonts w:ascii="Times New Roman" w:hAnsi="Times New Roman"/>
          <w:sz w:val="24"/>
          <w:szCs w:val="24"/>
        </w:rPr>
        <w:t>.</w:t>
      </w:r>
    </w:p>
    <w:p w:rsidR="004B4FDC" w:rsidRDefault="004B4FDC" w:rsidP="004B4FDC">
      <w:pPr>
        <w:pStyle w:val="ListParagraph"/>
        <w:tabs>
          <w:tab w:val="left" w:pos="1620"/>
        </w:tabs>
        <w:spacing w:after="0"/>
        <w:ind w:left="1620" w:hanging="540"/>
        <w:rPr>
          <w:rFonts w:ascii="Times New Roman" w:hAnsi="Times New Roman"/>
          <w:sz w:val="24"/>
          <w:szCs w:val="24"/>
        </w:rPr>
      </w:pPr>
    </w:p>
    <w:p w:rsidR="006D4703" w:rsidRDefault="005E6EE8" w:rsidP="002246CD">
      <w:pPr>
        <w:tabs>
          <w:tab w:val="left" w:pos="1620"/>
        </w:tabs>
        <w:spacing w:after="0"/>
        <w:ind w:left="1620" w:hanging="540"/>
        <w:rPr>
          <w:rFonts w:ascii="Times New Roman" w:hAnsi="Times New Roman"/>
          <w:sz w:val="24"/>
          <w:szCs w:val="24"/>
        </w:rPr>
      </w:pPr>
      <w:r>
        <w:rPr>
          <w:rFonts w:ascii="Times New Roman" w:hAnsi="Times New Roman"/>
          <w:sz w:val="24"/>
          <w:szCs w:val="24"/>
        </w:rPr>
        <w:t>(</w:t>
      </w:r>
      <w:r w:rsidR="000F59A4">
        <w:rPr>
          <w:rFonts w:ascii="Times New Roman" w:hAnsi="Times New Roman"/>
          <w:sz w:val="24"/>
          <w:szCs w:val="24"/>
        </w:rPr>
        <w:t>6</w:t>
      </w:r>
      <w:r w:rsidR="004B4FDC">
        <w:rPr>
          <w:rFonts w:ascii="Times New Roman" w:hAnsi="Times New Roman"/>
          <w:sz w:val="24"/>
          <w:szCs w:val="24"/>
        </w:rPr>
        <w:t>)</w:t>
      </w:r>
      <w:r w:rsidR="004B4FDC">
        <w:rPr>
          <w:rFonts w:ascii="Times New Roman" w:hAnsi="Times New Roman"/>
          <w:sz w:val="24"/>
          <w:szCs w:val="24"/>
        </w:rPr>
        <w:tab/>
        <w:t>After the Board package has been approved by the DAPM, the NPM team will forward to the Board secretary.</w:t>
      </w:r>
    </w:p>
    <w:p w:rsidR="00BB571E" w:rsidRDefault="00BB571E" w:rsidP="00BB571E">
      <w:pPr>
        <w:spacing w:after="0"/>
        <w:ind w:left="1620" w:hanging="540"/>
        <w:rPr>
          <w:rFonts w:ascii="Times New Roman" w:hAnsi="Times New Roman" w:cs="Times New Roman"/>
          <w:sz w:val="24"/>
          <w:szCs w:val="24"/>
        </w:rPr>
      </w:pPr>
    </w:p>
    <w:p w:rsidR="00BB571E" w:rsidRDefault="00BB571E" w:rsidP="00BB571E">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6D4703">
        <w:rPr>
          <w:rFonts w:ascii="Times New Roman" w:hAnsi="Times New Roman" w:cs="Times New Roman"/>
          <w:b/>
          <w:sz w:val="24"/>
          <w:szCs w:val="24"/>
        </w:rPr>
        <w:t>508</w:t>
      </w:r>
      <w:r w:rsidR="00434AD0">
        <w:rPr>
          <w:rFonts w:ascii="Times New Roman" w:hAnsi="Times New Roman" w:cs="Times New Roman"/>
          <w:b/>
          <w:sz w:val="24"/>
          <w:szCs w:val="24"/>
        </w:rPr>
        <w:t>(</w:t>
      </w:r>
      <w:r w:rsidR="006D4703">
        <w:rPr>
          <w:rFonts w:ascii="Times New Roman" w:hAnsi="Times New Roman" w:cs="Times New Roman"/>
          <w:b/>
          <w:sz w:val="24"/>
          <w:szCs w:val="24"/>
        </w:rPr>
        <w:t>h</w:t>
      </w:r>
      <w:r w:rsidR="00434AD0">
        <w:rPr>
          <w:rFonts w:ascii="Times New Roman" w:hAnsi="Times New Roman" w:cs="Times New Roman"/>
          <w:b/>
          <w:sz w:val="24"/>
          <w:szCs w:val="24"/>
        </w:rPr>
        <w:t>)</w:t>
      </w:r>
      <w:r w:rsidR="009661E9">
        <w:rPr>
          <w:rFonts w:ascii="Times New Roman" w:hAnsi="Times New Roman" w:cs="Times New Roman"/>
          <w:b/>
          <w:sz w:val="24"/>
          <w:szCs w:val="24"/>
        </w:rPr>
        <w:t xml:space="preserve">, </w:t>
      </w:r>
      <w:r w:rsidR="00883BD4">
        <w:rPr>
          <w:rFonts w:ascii="Times New Roman" w:hAnsi="Times New Roman" w:cs="Times New Roman"/>
          <w:b/>
          <w:sz w:val="24"/>
          <w:szCs w:val="24"/>
        </w:rPr>
        <w:t xml:space="preserve">RMA </w:t>
      </w:r>
      <w:r w:rsidR="008C5494">
        <w:rPr>
          <w:rFonts w:ascii="Times New Roman" w:hAnsi="Times New Roman" w:cs="Times New Roman"/>
          <w:b/>
          <w:sz w:val="24"/>
          <w:szCs w:val="24"/>
        </w:rPr>
        <w:t>DC</w:t>
      </w:r>
      <w:r w:rsidR="009661E9">
        <w:rPr>
          <w:rFonts w:ascii="Times New Roman" w:hAnsi="Times New Roman" w:cs="Times New Roman"/>
          <w:b/>
          <w:sz w:val="24"/>
          <w:szCs w:val="24"/>
        </w:rPr>
        <w:t xml:space="preserve">, and </w:t>
      </w:r>
      <w:r w:rsidR="009661E9" w:rsidRPr="009661E9">
        <w:rPr>
          <w:rFonts w:ascii="Times New Roman" w:hAnsi="Times New Roman" w:cs="Times New Roman"/>
          <w:b/>
          <w:sz w:val="24"/>
          <w:szCs w:val="24"/>
        </w:rPr>
        <w:t>RMA Developed Products</w:t>
      </w:r>
      <w:r w:rsidR="006D4703">
        <w:rPr>
          <w:rFonts w:ascii="Times New Roman" w:hAnsi="Times New Roman" w:cs="Times New Roman"/>
          <w:b/>
          <w:sz w:val="24"/>
          <w:szCs w:val="24"/>
        </w:rPr>
        <w:t xml:space="preserve"> for Consideration for A</w:t>
      </w:r>
      <w:r w:rsidR="006D4703" w:rsidRPr="006D4703">
        <w:rPr>
          <w:rFonts w:ascii="Times New Roman" w:hAnsi="Times New Roman" w:cs="Times New Roman"/>
          <w:b/>
          <w:sz w:val="24"/>
          <w:szCs w:val="24"/>
        </w:rPr>
        <w:t>pproval</w:t>
      </w:r>
    </w:p>
    <w:p w:rsidR="006D4703" w:rsidRPr="00A00668" w:rsidRDefault="006D4703" w:rsidP="00BB571E">
      <w:pPr>
        <w:spacing w:after="0"/>
        <w:ind w:left="1080" w:hanging="540"/>
        <w:rPr>
          <w:rFonts w:ascii="Times New Roman" w:hAnsi="Times New Roman" w:cs="Times New Roman"/>
          <w:b/>
          <w:sz w:val="24"/>
          <w:szCs w:val="24"/>
        </w:rPr>
      </w:pPr>
    </w:p>
    <w:p w:rsidR="00087552" w:rsidRDefault="003258DB" w:rsidP="003258DB">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w:t>
      </w:r>
      <w:r w:rsidR="00087552">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ab/>
      </w:r>
      <w:r w:rsidR="00087552">
        <w:rPr>
          <w:rFonts w:ascii="Times New Roman" w:hAnsi="Times New Roman"/>
          <w:sz w:val="24"/>
          <w:szCs w:val="24"/>
        </w:rPr>
        <w:t>If the Board determines the</w:t>
      </w:r>
      <w:r w:rsidR="00791999">
        <w:rPr>
          <w:rFonts w:ascii="Times New Roman" w:hAnsi="Times New Roman"/>
          <w:sz w:val="24"/>
          <w:szCs w:val="24"/>
        </w:rPr>
        <w:t xml:space="preserve"> </w:t>
      </w:r>
      <w:r w:rsidR="00087552">
        <w:rPr>
          <w:rFonts w:ascii="Times New Roman" w:hAnsi="Times New Roman"/>
          <w:sz w:val="24"/>
          <w:szCs w:val="24"/>
        </w:rPr>
        <w:t>submission is:</w:t>
      </w:r>
    </w:p>
    <w:p w:rsidR="006D4703" w:rsidRDefault="006D4703" w:rsidP="003258DB">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791999" w:rsidRDefault="006D4703" w:rsidP="006D4703">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sidR="00087552">
        <w:rPr>
          <w:rFonts w:ascii="Times New Roman" w:hAnsi="Times New Roman"/>
          <w:sz w:val="24"/>
          <w:szCs w:val="24"/>
        </w:rPr>
        <w:t>)</w:t>
      </w:r>
      <w:r>
        <w:rPr>
          <w:rFonts w:ascii="Times New Roman" w:hAnsi="Times New Roman"/>
          <w:sz w:val="24"/>
          <w:szCs w:val="24"/>
        </w:rPr>
        <w:tab/>
      </w:r>
      <w:r w:rsidR="002246CD">
        <w:rPr>
          <w:rFonts w:ascii="Times New Roman" w:hAnsi="Times New Roman"/>
          <w:sz w:val="24"/>
          <w:szCs w:val="24"/>
        </w:rPr>
        <w:t>c</w:t>
      </w:r>
      <w:r w:rsidR="00087552">
        <w:rPr>
          <w:rFonts w:ascii="Times New Roman" w:hAnsi="Times New Roman"/>
          <w:sz w:val="24"/>
          <w:szCs w:val="24"/>
        </w:rPr>
        <w:t>omplete</w:t>
      </w:r>
      <w:r>
        <w:rPr>
          <w:rFonts w:ascii="Times New Roman" w:hAnsi="Times New Roman"/>
          <w:sz w:val="24"/>
          <w:szCs w:val="24"/>
        </w:rPr>
        <w:t xml:space="preserve"> and of sufficient quality</w:t>
      </w:r>
      <w:r w:rsidR="00791999">
        <w:rPr>
          <w:rFonts w:ascii="Times New Roman" w:hAnsi="Times New Roman"/>
          <w:sz w:val="24"/>
          <w:szCs w:val="24"/>
        </w:rPr>
        <w:t>:</w:t>
      </w:r>
    </w:p>
    <w:p w:rsidR="00791999" w:rsidRDefault="00791999" w:rsidP="006D4703">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087552" w:rsidRDefault="00007478" w:rsidP="00791999">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w:t>
      </w:r>
      <w:r w:rsidR="00087552">
        <w:rPr>
          <w:rFonts w:ascii="Times New Roman" w:hAnsi="Times New Roman"/>
          <w:sz w:val="24"/>
          <w:szCs w:val="24"/>
        </w:rPr>
        <w:t xml:space="preserve">he submission will be sent by the Board Secretary to 5 external reviewers and the process beginning in </w:t>
      </w:r>
      <w:r w:rsidR="006D4703">
        <w:rPr>
          <w:rFonts w:ascii="Times New Roman" w:hAnsi="Times New Roman"/>
          <w:sz w:val="24"/>
          <w:szCs w:val="24"/>
        </w:rPr>
        <w:t xml:space="preserve">item </w:t>
      </w:r>
      <w:r w:rsidR="00087552">
        <w:rPr>
          <w:rFonts w:ascii="Times New Roman" w:hAnsi="Times New Roman"/>
          <w:sz w:val="24"/>
          <w:szCs w:val="24"/>
        </w:rPr>
        <w:t>(2) begins;</w:t>
      </w:r>
      <w:r>
        <w:rPr>
          <w:rFonts w:ascii="Times New Roman" w:hAnsi="Times New Roman"/>
          <w:sz w:val="24"/>
          <w:szCs w:val="24"/>
        </w:rPr>
        <w:t xml:space="preserve"> and</w:t>
      </w:r>
    </w:p>
    <w:p w:rsidR="00791999" w:rsidRDefault="00791999" w:rsidP="00791999">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791999" w:rsidRDefault="00791999" w:rsidP="00791999">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007478">
        <w:rPr>
          <w:rFonts w:ascii="Times New Roman" w:hAnsi="Times New Roman"/>
          <w:sz w:val="24"/>
          <w:szCs w:val="24"/>
        </w:rPr>
        <w:t>t</w:t>
      </w:r>
      <w:r w:rsidRPr="00791999">
        <w:rPr>
          <w:rFonts w:ascii="Times New Roman" w:hAnsi="Times New Roman"/>
          <w:sz w:val="24"/>
          <w:szCs w:val="24"/>
        </w:rPr>
        <w:t xml:space="preserve">he NPR Team Lead will organize a Kick-off meeting to discuss the submission and </w:t>
      </w:r>
      <w:r w:rsidR="002246CD">
        <w:rPr>
          <w:rFonts w:ascii="Times New Roman" w:hAnsi="Times New Roman"/>
          <w:sz w:val="24"/>
          <w:szCs w:val="24"/>
        </w:rPr>
        <w:t>establish a timeline for review.</w:t>
      </w:r>
    </w:p>
    <w:p w:rsidR="006D4703" w:rsidRDefault="006D4703" w:rsidP="006D4703">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087552" w:rsidRDefault="006D4703" w:rsidP="006D4703">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sidR="00087552">
        <w:rPr>
          <w:rFonts w:ascii="Times New Roman" w:hAnsi="Times New Roman"/>
          <w:sz w:val="24"/>
          <w:szCs w:val="24"/>
        </w:rPr>
        <w:t>)</w:t>
      </w:r>
      <w:r>
        <w:rPr>
          <w:rFonts w:ascii="Times New Roman" w:hAnsi="Times New Roman"/>
          <w:sz w:val="24"/>
          <w:szCs w:val="24"/>
        </w:rPr>
        <w:tab/>
      </w:r>
      <w:r w:rsidR="002246CD">
        <w:rPr>
          <w:rFonts w:ascii="Times New Roman" w:hAnsi="Times New Roman"/>
          <w:sz w:val="24"/>
          <w:szCs w:val="24"/>
        </w:rPr>
        <w:t>i</w:t>
      </w:r>
      <w:r w:rsidR="00087552">
        <w:rPr>
          <w:rFonts w:ascii="Times New Roman" w:hAnsi="Times New Roman"/>
          <w:sz w:val="24"/>
          <w:szCs w:val="24"/>
        </w:rPr>
        <w:t>ncomplete</w:t>
      </w:r>
      <w:r w:rsidR="00883BD4">
        <w:rPr>
          <w:rFonts w:ascii="Times New Roman" w:hAnsi="Times New Roman"/>
          <w:sz w:val="24"/>
          <w:szCs w:val="24"/>
        </w:rPr>
        <w:t xml:space="preserve"> or does not meet the terms of the contract for RMA </w:t>
      </w:r>
      <w:r w:rsidR="008C5494">
        <w:rPr>
          <w:rFonts w:ascii="Times New Roman" w:hAnsi="Times New Roman"/>
          <w:sz w:val="24"/>
          <w:szCs w:val="24"/>
        </w:rPr>
        <w:t>DCs</w:t>
      </w:r>
      <w:r w:rsidR="00087552">
        <w:rPr>
          <w:rFonts w:ascii="Times New Roman" w:hAnsi="Times New Roman"/>
          <w:sz w:val="24"/>
          <w:szCs w:val="24"/>
        </w:rPr>
        <w:t>, t</w:t>
      </w:r>
      <w:r w:rsidR="003258DB">
        <w:rPr>
          <w:rFonts w:ascii="Times New Roman" w:hAnsi="Times New Roman"/>
          <w:sz w:val="24"/>
          <w:szCs w:val="24"/>
        </w:rPr>
        <w:t xml:space="preserve">he NPR Team Lead will </w:t>
      </w:r>
      <w:r w:rsidR="00087552">
        <w:rPr>
          <w:rFonts w:ascii="Times New Roman" w:hAnsi="Times New Roman"/>
          <w:sz w:val="24"/>
          <w:szCs w:val="24"/>
        </w:rPr>
        <w:t>coordinate:</w:t>
      </w:r>
    </w:p>
    <w:p w:rsidR="006D4703" w:rsidRDefault="006D4703" w:rsidP="006D4703">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087552" w:rsidRPr="00B83F17" w:rsidRDefault="006D4703" w:rsidP="006D4703">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007478" w:rsidRPr="00B83F17">
        <w:rPr>
          <w:rFonts w:ascii="Times New Roman" w:hAnsi="Times New Roman"/>
          <w:sz w:val="24"/>
          <w:szCs w:val="24"/>
        </w:rPr>
        <w:t>t</w:t>
      </w:r>
      <w:r w:rsidR="00087552" w:rsidRPr="00B83F17">
        <w:rPr>
          <w:rFonts w:ascii="Times New Roman" w:hAnsi="Times New Roman"/>
          <w:sz w:val="24"/>
          <w:szCs w:val="24"/>
        </w:rPr>
        <w:t xml:space="preserve">he </w:t>
      </w:r>
      <w:r w:rsidR="003258DB" w:rsidRPr="00B83F17">
        <w:rPr>
          <w:rFonts w:ascii="Times New Roman" w:hAnsi="Times New Roman"/>
          <w:sz w:val="24"/>
          <w:szCs w:val="24"/>
        </w:rPr>
        <w:t>draft</w:t>
      </w:r>
      <w:r w:rsidR="00087552" w:rsidRPr="00B83F17">
        <w:rPr>
          <w:rFonts w:ascii="Times New Roman" w:hAnsi="Times New Roman"/>
          <w:sz w:val="24"/>
          <w:szCs w:val="24"/>
        </w:rPr>
        <w:t>ing of</w:t>
      </w:r>
      <w:r w:rsidR="003258DB" w:rsidRPr="00B83F17">
        <w:rPr>
          <w:rFonts w:ascii="Times New Roman" w:hAnsi="Times New Roman"/>
          <w:sz w:val="24"/>
          <w:szCs w:val="24"/>
        </w:rPr>
        <w:t xml:space="preserve"> a rejection letter that includes the reason for rejection</w:t>
      </w:r>
      <w:r w:rsidR="00087552" w:rsidRPr="00B83F17">
        <w:rPr>
          <w:rFonts w:ascii="Times New Roman" w:hAnsi="Times New Roman"/>
          <w:sz w:val="24"/>
          <w:szCs w:val="24"/>
        </w:rPr>
        <w:t>.  If the submission was developed from an approved concept proposal, the letter will also require repayment of any advance payment plus interest;</w:t>
      </w:r>
      <w:r w:rsidRPr="00B83F17">
        <w:rPr>
          <w:rFonts w:ascii="Times New Roman" w:hAnsi="Times New Roman"/>
          <w:sz w:val="24"/>
          <w:szCs w:val="24"/>
        </w:rPr>
        <w:t xml:space="preserve"> and</w:t>
      </w:r>
    </w:p>
    <w:p w:rsidR="006D4703" w:rsidRPr="00B83F17" w:rsidRDefault="006D4703" w:rsidP="006D4703">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087552" w:rsidRDefault="006D4703" w:rsidP="006D4703">
      <w:pPr>
        <w:pStyle w:val="ListParagraph"/>
        <w:tabs>
          <w:tab w:val="left" w:pos="360"/>
          <w:tab w:val="left" w:pos="720"/>
          <w:tab w:val="left" w:pos="1080"/>
          <w:tab w:val="left" w:pos="1620"/>
          <w:tab w:val="left" w:pos="1800"/>
        </w:tabs>
        <w:spacing w:after="0" w:line="240" w:lineRule="auto"/>
        <w:ind w:left="2700" w:hanging="540"/>
        <w:rPr>
          <w:rFonts w:ascii="Times New Roman" w:hAnsi="Times New Roman"/>
          <w:sz w:val="24"/>
          <w:szCs w:val="24"/>
        </w:rPr>
      </w:pPr>
      <w:r w:rsidRPr="00B83F17">
        <w:rPr>
          <w:rFonts w:ascii="Times New Roman" w:hAnsi="Times New Roman"/>
          <w:sz w:val="24"/>
          <w:szCs w:val="24"/>
        </w:rPr>
        <w:t>(ii)</w:t>
      </w:r>
      <w:r w:rsidRPr="00B83F17">
        <w:rPr>
          <w:rFonts w:ascii="Times New Roman" w:hAnsi="Times New Roman"/>
          <w:sz w:val="24"/>
          <w:szCs w:val="24"/>
        </w:rPr>
        <w:tab/>
      </w:r>
      <w:r w:rsidR="00007478" w:rsidRPr="00B83F17">
        <w:rPr>
          <w:rFonts w:ascii="Times New Roman" w:hAnsi="Times New Roman"/>
          <w:sz w:val="24"/>
          <w:szCs w:val="24"/>
        </w:rPr>
        <w:t>c</w:t>
      </w:r>
      <w:r w:rsidR="00087552" w:rsidRPr="00B83F17">
        <w:rPr>
          <w:rFonts w:ascii="Times New Roman" w:hAnsi="Times New Roman"/>
          <w:sz w:val="24"/>
          <w:szCs w:val="24"/>
        </w:rPr>
        <w:t>oncurrence of the rejection letter (</w:t>
      </w:r>
      <w:r w:rsidR="00883BD4">
        <w:rPr>
          <w:rFonts w:ascii="Times New Roman" w:hAnsi="Times New Roman"/>
          <w:sz w:val="24"/>
          <w:szCs w:val="24"/>
        </w:rPr>
        <w:t xml:space="preserve">for 508(h)’s, </w:t>
      </w:r>
      <w:r w:rsidR="00320796" w:rsidRPr="00203325">
        <w:rPr>
          <w:rFonts w:ascii="Times New Roman" w:hAnsi="Times New Roman"/>
          <w:sz w:val="24"/>
          <w:szCs w:val="24"/>
        </w:rPr>
        <w:t>after the DAPM has provided concurrence</w:t>
      </w:r>
      <w:r w:rsidR="00320796">
        <w:rPr>
          <w:rFonts w:ascii="Times New Roman" w:hAnsi="Times New Roman"/>
          <w:sz w:val="24"/>
          <w:szCs w:val="24"/>
        </w:rPr>
        <w:t xml:space="preserve"> </w:t>
      </w:r>
      <w:r w:rsidR="00203325" w:rsidRPr="00203325">
        <w:rPr>
          <w:rFonts w:ascii="Times New Roman" w:hAnsi="Times New Roman"/>
          <w:sz w:val="24"/>
          <w:szCs w:val="24"/>
        </w:rPr>
        <w:t xml:space="preserve">the NPM team will forward </w:t>
      </w:r>
      <w:r w:rsidR="00320796">
        <w:rPr>
          <w:rFonts w:ascii="Times New Roman" w:hAnsi="Times New Roman"/>
          <w:sz w:val="24"/>
          <w:szCs w:val="24"/>
        </w:rPr>
        <w:t xml:space="preserve">the rejection letter </w:t>
      </w:r>
      <w:r w:rsidR="00203325" w:rsidRPr="00203325">
        <w:rPr>
          <w:rFonts w:ascii="Times New Roman" w:hAnsi="Times New Roman"/>
          <w:sz w:val="24"/>
          <w:szCs w:val="24"/>
        </w:rPr>
        <w:t xml:space="preserve">to the Board Secretary </w:t>
      </w:r>
      <w:r w:rsidR="00320796">
        <w:rPr>
          <w:rFonts w:ascii="Times New Roman" w:hAnsi="Times New Roman"/>
          <w:sz w:val="24"/>
          <w:szCs w:val="24"/>
        </w:rPr>
        <w:t>for transmission to the submitter</w:t>
      </w:r>
      <w:r w:rsidR="00160E77">
        <w:rPr>
          <w:rFonts w:ascii="Times New Roman" w:hAnsi="Times New Roman"/>
          <w:sz w:val="24"/>
          <w:szCs w:val="24"/>
        </w:rPr>
        <w:t xml:space="preserve"> and for RMA </w:t>
      </w:r>
      <w:r w:rsidR="008C5494">
        <w:rPr>
          <w:rFonts w:ascii="Times New Roman" w:hAnsi="Times New Roman"/>
          <w:sz w:val="24"/>
          <w:szCs w:val="24"/>
        </w:rPr>
        <w:t>DCs refer to Program Evaluation Handbook</w:t>
      </w:r>
      <w:r w:rsidR="00087552" w:rsidRPr="00B83F17">
        <w:rPr>
          <w:rFonts w:ascii="Times New Roman" w:hAnsi="Times New Roman"/>
          <w:sz w:val="24"/>
          <w:szCs w:val="24"/>
        </w:rPr>
        <w:t>).</w:t>
      </w:r>
    </w:p>
    <w:p w:rsidR="00BB571E" w:rsidRPr="00D030A6" w:rsidRDefault="00BB571E" w:rsidP="006D4703">
      <w:pPr>
        <w:tabs>
          <w:tab w:val="left" w:pos="360"/>
          <w:tab w:val="left" w:pos="720"/>
          <w:tab w:val="left" w:pos="1080"/>
          <w:tab w:val="left" w:pos="1620"/>
          <w:tab w:val="left" w:pos="1800"/>
        </w:tabs>
        <w:spacing w:after="0" w:line="240" w:lineRule="auto"/>
        <w:ind w:left="1620"/>
        <w:rPr>
          <w:rFonts w:ascii="Times New Roman" w:hAnsi="Times New Roman" w:cs="Times New Roman"/>
          <w:sz w:val="24"/>
          <w:szCs w:val="24"/>
        </w:rPr>
      </w:pPr>
    </w:p>
    <w:p w:rsidR="008C5494" w:rsidRDefault="00BB571E" w:rsidP="00BB571E">
      <w:pPr>
        <w:pStyle w:val="ListParagraph"/>
        <w:tabs>
          <w:tab w:val="left" w:pos="1620"/>
        </w:tabs>
        <w:spacing w:after="0"/>
        <w:ind w:left="1620" w:hanging="540"/>
        <w:rPr>
          <w:rFonts w:ascii="Times New Roman" w:hAnsi="Times New Roman" w:cs="Times New Roman"/>
          <w:sz w:val="24"/>
          <w:szCs w:val="24"/>
        </w:rPr>
      </w:pPr>
      <w:r w:rsidRPr="008E3CB6">
        <w:rPr>
          <w:rFonts w:ascii="Times New Roman" w:hAnsi="Times New Roman" w:cs="Times New Roman"/>
          <w:sz w:val="24"/>
          <w:szCs w:val="24"/>
        </w:rPr>
        <w:t>(</w:t>
      </w:r>
      <w:r w:rsidR="00087552">
        <w:rPr>
          <w:rFonts w:ascii="Times New Roman" w:hAnsi="Times New Roman" w:cs="Times New Roman"/>
          <w:sz w:val="24"/>
          <w:szCs w:val="24"/>
        </w:rPr>
        <w:t>2</w:t>
      </w:r>
      <w:r w:rsidRPr="008E3CB6">
        <w:rPr>
          <w:rFonts w:ascii="Times New Roman" w:hAnsi="Times New Roman" w:cs="Times New Roman"/>
          <w:sz w:val="24"/>
          <w:szCs w:val="24"/>
        </w:rPr>
        <w:t>)</w:t>
      </w:r>
      <w:r w:rsidRPr="008E3CB6">
        <w:rPr>
          <w:rFonts w:ascii="Times New Roman" w:hAnsi="Times New Roman" w:cs="Times New Roman"/>
          <w:sz w:val="24"/>
          <w:szCs w:val="24"/>
        </w:rPr>
        <w:tab/>
      </w:r>
      <w:r>
        <w:rPr>
          <w:rFonts w:ascii="Times New Roman" w:hAnsi="Times New Roman" w:cs="Times New Roman"/>
          <w:sz w:val="24"/>
          <w:szCs w:val="24"/>
        </w:rPr>
        <w:t>The NPR Team will</w:t>
      </w:r>
      <w:r w:rsidR="00F0245C">
        <w:rPr>
          <w:rFonts w:ascii="Times New Roman" w:hAnsi="Times New Roman" w:cs="Times New Roman"/>
          <w:sz w:val="24"/>
          <w:szCs w:val="24"/>
        </w:rPr>
        <w:t xml:space="preserve"> </w:t>
      </w:r>
      <w:r w:rsidR="00087552">
        <w:rPr>
          <w:rFonts w:ascii="Times New Roman" w:hAnsi="Times New Roman" w:cs="Times New Roman"/>
          <w:sz w:val="24"/>
          <w:szCs w:val="24"/>
        </w:rPr>
        <w:t xml:space="preserve">thoroughly </w:t>
      </w:r>
      <w:r w:rsidR="00F0245C">
        <w:rPr>
          <w:rFonts w:ascii="Times New Roman" w:hAnsi="Times New Roman" w:cs="Times New Roman"/>
          <w:sz w:val="24"/>
          <w:szCs w:val="24"/>
        </w:rPr>
        <w:t>review the submission</w:t>
      </w:r>
      <w:r>
        <w:rPr>
          <w:rFonts w:ascii="Times New Roman" w:hAnsi="Times New Roman" w:cs="Times New Roman"/>
          <w:sz w:val="24"/>
          <w:szCs w:val="24"/>
        </w:rPr>
        <w:t xml:space="preserve"> </w:t>
      </w:r>
      <w:r w:rsidR="00F82A90">
        <w:rPr>
          <w:rFonts w:ascii="Times New Roman" w:hAnsi="Times New Roman" w:cs="Times New Roman"/>
          <w:sz w:val="24"/>
          <w:szCs w:val="24"/>
        </w:rPr>
        <w:t xml:space="preserve">with </w:t>
      </w:r>
      <w:r w:rsidR="00087552">
        <w:rPr>
          <w:rFonts w:ascii="Times New Roman" w:hAnsi="Times New Roman" w:cs="Times New Roman"/>
          <w:sz w:val="24"/>
          <w:szCs w:val="24"/>
        </w:rPr>
        <w:t xml:space="preserve">each </w:t>
      </w:r>
      <w:r w:rsidR="00676B80">
        <w:rPr>
          <w:rFonts w:ascii="Times New Roman" w:hAnsi="Times New Roman" w:cs="Times New Roman"/>
          <w:sz w:val="24"/>
          <w:szCs w:val="24"/>
        </w:rPr>
        <w:t>T</w:t>
      </w:r>
      <w:r w:rsidR="00087552">
        <w:rPr>
          <w:rFonts w:ascii="Times New Roman" w:hAnsi="Times New Roman" w:cs="Times New Roman"/>
          <w:sz w:val="24"/>
          <w:szCs w:val="24"/>
        </w:rPr>
        <w:t xml:space="preserve">eam </w:t>
      </w:r>
      <w:r w:rsidR="00676B80">
        <w:rPr>
          <w:rFonts w:ascii="Times New Roman" w:hAnsi="Times New Roman" w:cs="Times New Roman"/>
          <w:sz w:val="24"/>
          <w:szCs w:val="24"/>
        </w:rPr>
        <w:t>M</w:t>
      </w:r>
      <w:r w:rsidR="00087552">
        <w:rPr>
          <w:rFonts w:ascii="Times New Roman" w:hAnsi="Times New Roman" w:cs="Times New Roman"/>
          <w:sz w:val="24"/>
          <w:szCs w:val="24"/>
        </w:rPr>
        <w:t xml:space="preserve">ember </w:t>
      </w:r>
      <w:r w:rsidR="00F82A90">
        <w:rPr>
          <w:rFonts w:ascii="Times New Roman" w:hAnsi="Times New Roman" w:cs="Times New Roman"/>
          <w:sz w:val="24"/>
          <w:szCs w:val="24"/>
        </w:rPr>
        <w:t>focus</w:t>
      </w:r>
      <w:r w:rsidR="00087552">
        <w:rPr>
          <w:rFonts w:ascii="Times New Roman" w:hAnsi="Times New Roman" w:cs="Times New Roman"/>
          <w:sz w:val="24"/>
          <w:szCs w:val="24"/>
        </w:rPr>
        <w:t>ing</w:t>
      </w:r>
      <w:r w:rsidR="00F82A90">
        <w:rPr>
          <w:rFonts w:ascii="Times New Roman" w:hAnsi="Times New Roman" w:cs="Times New Roman"/>
          <w:sz w:val="24"/>
          <w:szCs w:val="24"/>
        </w:rPr>
        <w:t xml:space="preserve"> on </w:t>
      </w:r>
      <w:r w:rsidR="00087552">
        <w:rPr>
          <w:rFonts w:ascii="Times New Roman" w:hAnsi="Times New Roman" w:cs="Times New Roman"/>
          <w:sz w:val="24"/>
          <w:szCs w:val="24"/>
        </w:rPr>
        <w:t xml:space="preserve">their </w:t>
      </w:r>
      <w:r w:rsidR="00F82A90">
        <w:rPr>
          <w:rFonts w:ascii="Times New Roman" w:hAnsi="Times New Roman" w:cs="Times New Roman"/>
          <w:sz w:val="24"/>
          <w:szCs w:val="24"/>
        </w:rPr>
        <w:t>area and expertise.</w:t>
      </w:r>
      <w:r w:rsidR="006B10FC">
        <w:rPr>
          <w:rFonts w:ascii="Times New Roman" w:hAnsi="Times New Roman" w:cs="Times New Roman"/>
          <w:sz w:val="24"/>
          <w:szCs w:val="24"/>
        </w:rPr>
        <w:t xml:space="preserve"> </w:t>
      </w:r>
      <w:r w:rsidR="00ED06F7">
        <w:rPr>
          <w:rFonts w:ascii="Times New Roman" w:hAnsi="Times New Roman" w:cs="Times New Roman"/>
          <w:sz w:val="24"/>
          <w:szCs w:val="24"/>
        </w:rPr>
        <w:t xml:space="preserve"> </w:t>
      </w:r>
      <w:r w:rsidR="006B10FC">
        <w:rPr>
          <w:rFonts w:ascii="Times New Roman" w:hAnsi="Times New Roman" w:cs="Times New Roman"/>
          <w:sz w:val="24"/>
          <w:szCs w:val="24"/>
        </w:rPr>
        <w:t>The following are specific areas of revie</w:t>
      </w:r>
      <w:r w:rsidR="007042D5">
        <w:rPr>
          <w:rFonts w:ascii="Times New Roman" w:hAnsi="Times New Roman" w:cs="Times New Roman"/>
          <w:sz w:val="24"/>
          <w:szCs w:val="24"/>
        </w:rPr>
        <w:t>w for each functional work area.</w:t>
      </w:r>
      <w:r w:rsidR="008C5494">
        <w:rPr>
          <w:rFonts w:ascii="Times New Roman" w:hAnsi="Times New Roman" w:cs="Times New Roman"/>
          <w:sz w:val="24"/>
          <w:szCs w:val="24"/>
        </w:rPr>
        <w:br w:type="page"/>
      </w:r>
    </w:p>
    <w:p w:rsidR="008C5494" w:rsidRPr="008E3CB6" w:rsidRDefault="008C5494" w:rsidP="008C5494">
      <w:pPr>
        <w:pStyle w:val="Paragraph"/>
      </w:pPr>
      <w:r>
        <w:t>23</w:t>
      </w:r>
      <w:r w:rsidRPr="008E3CB6">
        <w:tab/>
      </w:r>
      <w:r w:rsidR="009661E9">
        <w:t xml:space="preserve">Review of 508(h) Submissions, </w:t>
      </w:r>
      <w:r>
        <w:t>RMA Development Contract</w:t>
      </w:r>
      <w:r w:rsidR="009661E9">
        <w:t xml:space="preserve">, and </w:t>
      </w:r>
      <w:r w:rsidR="009661E9" w:rsidRPr="009661E9">
        <w:t>RMA Developed Products</w:t>
      </w:r>
      <w:r w:rsidR="009661E9">
        <w:t xml:space="preserve"> </w:t>
      </w:r>
      <w:r>
        <w:t xml:space="preserve"> (Continued)</w:t>
      </w:r>
      <w:r>
        <w:tab/>
      </w:r>
    </w:p>
    <w:p w:rsidR="000F59A4" w:rsidRDefault="000F59A4" w:rsidP="00BB571E">
      <w:pPr>
        <w:pStyle w:val="ListParagraph"/>
        <w:tabs>
          <w:tab w:val="left" w:pos="1620"/>
        </w:tabs>
        <w:spacing w:after="0"/>
        <w:ind w:left="1620" w:hanging="540"/>
        <w:rPr>
          <w:rFonts w:ascii="Times New Roman" w:hAnsi="Times New Roman" w:cs="Times New Roman"/>
          <w:sz w:val="24"/>
          <w:szCs w:val="24"/>
        </w:rPr>
      </w:pPr>
    </w:p>
    <w:p w:rsidR="008C5494" w:rsidRDefault="008C5494" w:rsidP="008C5494">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9661E9">
        <w:rPr>
          <w:rFonts w:ascii="Times New Roman" w:hAnsi="Times New Roman" w:cs="Times New Roman"/>
          <w:b/>
          <w:sz w:val="24"/>
          <w:szCs w:val="24"/>
        </w:rPr>
        <w:t xml:space="preserve">508(h), </w:t>
      </w:r>
      <w:r>
        <w:rPr>
          <w:rFonts w:ascii="Times New Roman" w:hAnsi="Times New Roman" w:cs="Times New Roman"/>
          <w:b/>
          <w:sz w:val="24"/>
          <w:szCs w:val="24"/>
        </w:rPr>
        <w:t xml:space="preserve">RMA DC </w:t>
      </w:r>
      <w:r w:rsidR="009661E9">
        <w:rPr>
          <w:rFonts w:ascii="Times New Roman" w:hAnsi="Times New Roman" w:cs="Times New Roman"/>
          <w:b/>
          <w:sz w:val="24"/>
          <w:szCs w:val="24"/>
        </w:rPr>
        <w:t xml:space="preserve">and </w:t>
      </w:r>
      <w:r w:rsidR="009661E9" w:rsidRPr="009661E9">
        <w:rPr>
          <w:rFonts w:ascii="Times New Roman" w:hAnsi="Times New Roman" w:cs="Times New Roman"/>
          <w:b/>
          <w:sz w:val="24"/>
          <w:szCs w:val="24"/>
        </w:rPr>
        <w:t xml:space="preserve">RMA Developed Products </w:t>
      </w:r>
      <w:r>
        <w:rPr>
          <w:rFonts w:ascii="Times New Roman" w:hAnsi="Times New Roman" w:cs="Times New Roman"/>
          <w:b/>
          <w:sz w:val="24"/>
          <w:szCs w:val="24"/>
        </w:rPr>
        <w:t>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00BB571E" w:rsidRDefault="00BB571E" w:rsidP="00BB571E">
      <w:pPr>
        <w:pStyle w:val="ListParagraph"/>
        <w:tabs>
          <w:tab w:val="left" w:pos="2160"/>
        </w:tabs>
        <w:spacing w:after="0"/>
        <w:ind w:left="2160" w:hanging="540"/>
        <w:rPr>
          <w:rFonts w:ascii="Times New Roman" w:hAnsi="Times New Roman" w:cs="Times New Roman"/>
          <w:sz w:val="24"/>
          <w:szCs w:val="24"/>
        </w:rPr>
      </w:pPr>
    </w:p>
    <w:p w:rsidR="00F82A90" w:rsidRDefault="00F82A90" w:rsidP="00F82A90">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Pr="00F82A90">
        <w:rPr>
          <w:rFonts w:ascii="Times New Roman" w:hAnsi="Times New Roman"/>
          <w:sz w:val="24"/>
          <w:szCs w:val="24"/>
        </w:rPr>
        <w:t xml:space="preserve">PASD </w:t>
      </w:r>
      <w:r w:rsidR="007042D5">
        <w:rPr>
          <w:rFonts w:ascii="Times New Roman" w:hAnsi="Times New Roman"/>
          <w:sz w:val="24"/>
          <w:szCs w:val="24"/>
        </w:rPr>
        <w:t>Team M</w:t>
      </w:r>
      <w:r>
        <w:rPr>
          <w:rFonts w:ascii="Times New Roman" w:hAnsi="Times New Roman"/>
          <w:sz w:val="24"/>
          <w:szCs w:val="24"/>
        </w:rPr>
        <w:t>embers review to determine</w:t>
      </w:r>
      <w:r w:rsidR="00007478">
        <w:rPr>
          <w:rFonts w:ascii="Times New Roman" w:hAnsi="Times New Roman"/>
          <w:sz w:val="24"/>
          <w:szCs w:val="24"/>
        </w:rPr>
        <w:t xml:space="preserve"> the following</w:t>
      </w:r>
      <w:r w:rsidR="007042D5">
        <w:rPr>
          <w:rFonts w:ascii="Times New Roman" w:hAnsi="Times New Roman"/>
          <w:sz w:val="24"/>
          <w:szCs w:val="24"/>
        </w:rPr>
        <w:t>.</w:t>
      </w:r>
    </w:p>
    <w:p w:rsidR="00F82A90" w:rsidRPr="00F82A90" w:rsidRDefault="00F82A90" w:rsidP="00F82A90">
      <w:pPr>
        <w:tabs>
          <w:tab w:val="left" w:pos="360"/>
          <w:tab w:val="left" w:pos="720"/>
          <w:tab w:val="left" w:pos="1080"/>
          <w:tab w:val="left" w:pos="1440"/>
          <w:tab w:val="left" w:pos="1800"/>
        </w:tabs>
        <w:spacing w:after="0" w:line="240" w:lineRule="auto"/>
        <w:rPr>
          <w:rFonts w:ascii="Times New Roman" w:hAnsi="Times New Roman"/>
          <w:sz w:val="24"/>
          <w:szCs w:val="24"/>
        </w:rPr>
      </w:pPr>
    </w:p>
    <w:p w:rsidR="004B4FDC" w:rsidRDefault="00F82A90" w:rsidP="00F82A9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007478">
        <w:rPr>
          <w:rFonts w:ascii="Times New Roman" w:hAnsi="Times New Roman"/>
          <w:sz w:val="24"/>
          <w:szCs w:val="24"/>
        </w:rPr>
        <w:t>T</w:t>
      </w:r>
      <w:r w:rsidRPr="00F82A90">
        <w:rPr>
          <w:rFonts w:ascii="Times New Roman" w:hAnsi="Times New Roman"/>
          <w:sz w:val="24"/>
          <w:szCs w:val="24"/>
        </w:rPr>
        <w:t>he policy, other related materials and other components of the program are based on sound underwriting principles</w:t>
      </w:r>
      <w:r w:rsidR="00335B7B">
        <w:rPr>
          <w:rFonts w:ascii="Times New Roman" w:hAnsi="Times New Roman"/>
          <w:sz w:val="24"/>
          <w:szCs w:val="24"/>
        </w:rPr>
        <w:t>,</w:t>
      </w:r>
      <w:r w:rsidRPr="00F82A90">
        <w:rPr>
          <w:rFonts w:ascii="Times New Roman" w:hAnsi="Times New Roman"/>
          <w:sz w:val="24"/>
          <w:szCs w:val="24"/>
        </w:rPr>
        <w:t xml:space="preserve"> are consistent with one another</w:t>
      </w:r>
      <w:r w:rsidR="006B10FC">
        <w:rPr>
          <w:rFonts w:ascii="Times New Roman" w:hAnsi="Times New Roman"/>
          <w:sz w:val="24"/>
          <w:szCs w:val="24"/>
        </w:rPr>
        <w:t xml:space="preserve">, include accurate calculations of liability, premium and loss, provide coverage for a measurable cause of loss, cover the same loss as the rating and pricing methodology and data, </w:t>
      </w:r>
      <w:r w:rsidR="006B10FC" w:rsidRPr="00F82A90">
        <w:rPr>
          <w:rFonts w:ascii="Times New Roman" w:hAnsi="Times New Roman"/>
          <w:sz w:val="24"/>
          <w:szCs w:val="24"/>
        </w:rPr>
        <w:t xml:space="preserve">causes of loss covered and excluded are consistent with sound underwriting principles, </w:t>
      </w:r>
      <w:r w:rsidR="006B10FC">
        <w:rPr>
          <w:rFonts w:ascii="Times New Roman" w:hAnsi="Times New Roman"/>
          <w:sz w:val="24"/>
          <w:szCs w:val="24"/>
        </w:rPr>
        <w:t xml:space="preserve">provide coverage allowed under the Act, and </w:t>
      </w:r>
      <w:r w:rsidRPr="00F82A90">
        <w:rPr>
          <w:rFonts w:ascii="Times New Roman" w:hAnsi="Times New Roman"/>
          <w:sz w:val="24"/>
          <w:szCs w:val="24"/>
        </w:rPr>
        <w:t>reflec</w:t>
      </w:r>
      <w:r w:rsidR="00D30C31">
        <w:rPr>
          <w:rFonts w:ascii="Times New Roman" w:hAnsi="Times New Roman"/>
          <w:sz w:val="24"/>
          <w:szCs w:val="24"/>
        </w:rPr>
        <w:t xml:space="preserve">t </w:t>
      </w:r>
      <w:r w:rsidR="006B10FC">
        <w:rPr>
          <w:rFonts w:ascii="Times New Roman" w:hAnsi="Times New Roman"/>
          <w:sz w:val="24"/>
          <w:szCs w:val="24"/>
        </w:rPr>
        <w:t>losses reasonably expected to be</w:t>
      </w:r>
      <w:r w:rsidR="00007478">
        <w:rPr>
          <w:rFonts w:ascii="Times New Roman" w:hAnsi="Times New Roman"/>
          <w:sz w:val="24"/>
          <w:szCs w:val="24"/>
        </w:rPr>
        <w:t xml:space="preserve"> observed by the insured.</w:t>
      </w:r>
    </w:p>
    <w:p w:rsidR="00D30C31" w:rsidRPr="00F82A90" w:rsidRDefault="00D30C31" w:rsidP="00F82A9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D30C31" w:rsidP="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007478">
        <w:rPr>
          <w:rFonts w:ascii="Times New Roman" w:hAnsi="Times New Roman"/>
          <w:sz w:val="24"/>
          <w:szCs w:val="24"/>
        </w:rPr>
        <w:t>T</w:t>
      </w:r>
      <w:r w:rsidR="00167FEE">
        <w:rPr>
          <w:rFonts w:ascii="Times New Roman" w:hAnsi="Times New Roman"/>
          <w:sz w:val="24"/>
          <w:szCs w:val="24"/>
        </w:rPr>
        <w:t>he worksheets</w:t>
      </w:r>
      <w:r w:rsidR="00F82A90" w:rsidRPr="00F82A90">
        <w:rPr>
          <w:rFonts w:ascii="Times New Roman" w:hAnsi="Times New Roman"/>
          <w:sz w:val="24"/>
          <w:szCs w:val="24"/>
        </w:rPr>
        <w:t xml:space="preserve"> provide </w:t>
      </w:r>
      <w:r w:rsidR="006B10FC">
        <w:rPr>
          <w:rFonts w:ascii="Times New Roman" w:hAnsi="Times New Roman"/>
          <w:sz w:val="24"/>
          <w:szCs w:val="24"/>
        </w:rPr>
        <w:t xml:space="preserve">accurate </w:t>
      </w:r>
      <w:r w:rsidR="00F82A90" w:rsidRPr="00F82A90">
        <w:rPr>
          <w:rFonts w:ascii="Times New Roman" w:hAnsi="Times New Roman"/>
          <w:sz w:val="24"/>
          <w:szCs w:val="24"/>
        </w:rPr>
        <w:t>calc</w:t>
      </w:r>
      <w:r w:rsidR="00167FEE">
        <w:rPr>
          <w:rFonts w:ascii="Times New Roman" w:hAnsi="Times New Roman"/>
          <w:sz w:val="24"/>
          <w:szCs w:val="24"/>
        </w:rPr>
        <w:t>ulations</w:t>
      </w:r>
      <w:r w:rsidR="00F82A90" w:rsidRPr="00F82A90">
        <w:rPr>
          <w:rFonts w:ascii="Times New Roman" w:hAnsi="Times New Roman"/>
          <w:sz w:val="24"/>
          <w:szCs w:val="24"/>
        </w:rPr>
        <w:t xml:space="preserve"> in sequential order a</w:t>
      </w:r>
      <w:r w:rsidR="00007478">
        <w:rPr>
          <w:rFonts w:ascii="Times New Roman" w:hAnsi="Times New Roman"/>
          <w:sz w:val="24"/>
          <w:szCs w:val="24"/>
        </w:rPr>
        <w:t>nd follow all policy provisions.</w:t>
      </w:r>
    </w:p>
    <w:p w:rsidR="00D30C31" w:rsidRPr="00F82A90" w:rsidRDefault="00D30C31" w:rsidP="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BC666C" w:rsidRDefault="00D30C31" w:rsidP="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007478">
        <w:rPr>
          <w:rFonts w:ascii="Times New Roman" w:hAnsi="Times New Roman"/>
          <w:sz w:val="24"/>
          <w:szCs w:val="24"/>
        </w:rPr>
        <w:t>T</w:t>
      </w:r>
      <w:r w:rsidR="00F82A90" w:rsidRPr="00F82A90">
        <w:rPr>
          <w:rFonts w:ascii="Times New Roman" w:hAnsi="Times New Roman"/>
          <w:sz w:val="24"/>
          <w:szCs w:val="24"/>
        </w:rPr>
        <w:t>he insurance application and related policy forms and instructions for completing and processing such forms match the policy and other related materials, and collect all necessary data for calculating li</w:t>
      </w:r>
      <w:r w:rsidR="00007478">
        <w:rPr>
          <w:rFonts w:ascii="Times New Roman" w:hAnsi="Times New Roman"/>
          <w:sz w:val="24"/>
          <w:szCs w:val="24"/>
        </w:rPr>
        <w:t>ability, premium, and indemnity.</w:t>
      </w:r>
    </w:p>
    <w:p w:rsidR="00D30C31" w:rsidRPr="00F82A90" w:rsidRDefault="00D30C31" w:rsidP="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D30C31" w:rsidP="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007478">
        <w:rPr>
          <w:rFonts w:ascii="Times New Roman" w:hAnsi="Times New Roman"/>
          <w:sz w:val="24"/>
          <w:szCs w:val="24"/>
        </w:rPr>
        <w:t>T</w:t>
      </w:r>
      <w:r w:rsidR="00F82A90" w:rsidRPr="00F82A90">
        <w:rPr>
          <w:rFonts w:ascii="Times New Roman" w:hAnsi="Times New Roman"/>
          <w:sz w:val="24"/>
          <w:szCs w:val="24"/>
        </w:rPr>
        <w:t>he underwriting rules including, producer acceptance procedures, rules for determining program eligibility, minimum commodity requirements (bushels, pounds, CWT, etc), premium requirements, dates, production reporting requirements, and all parts of the policy and procedures are consistent, protect the interests of producers, and support actuarial appropriateness.</w:t>
      </w:r>
    </w:p>
    <w:p w:rsidR="00D30C31" w:rsidRPr="00F82A90" w:rsidRDefault="00D30C31" w:rsidP="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D30C31" w:rsidP="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00007478">
        <w:rPr>
          <w:rFonts w:ascii="Times New Roman" w:hAnsi="Times New Roman"/>
          <w:sz w:val="24"/>
          <w:szCs w:val="24"/>
        </w:rPr>
        <w:t>T</w:t>
      </w:r>
      <w:r w:rsidR="00F82A90" w:rsidRPr="00F82A90">
        <w:rPr>
          <w:rFonts w:ascii="Times New Roman" w:hAnsi="Times New Roman"/>
          <w:sz w:val="24"/>
          <w:szCs w:val="24"/>
        </w:rPr>
        <w:t>he detailed calculation for determining commodity prices, premium rates, applicable yields and/or revenues, coverage levels, applicable options, guarantees of insurance (liability), premium, indemnity, and any other calculations are compatible with the policy language, protect the interests of producers, and support actuarial appropriateness.</w:t>
      </w:r>
    </w:p>
    <w:p w:rsidR="00C00018" w:rsidRPr="00F82A90" w:rsidRDefault="00C00018" w:rsidP="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sidR="00007478">
        <w:rPr>
          <w:rFonts w:ascii="Times New Roman" w:hAnsi="Times New Roman"/>
          <w:sz w:val="24"/>
          <w:szCs w:val="24"/>
        </w:rPr>
        <w:t>A</w:t>
      </w:r>
      <w:r w:rsidR="00F82A90" w:rsidRPr="00F82A90">
        <w:rPr>
          <w:rFonts w:ascii="Times New Roman" w:hAnsi="Times New Roman"/>
          <w:sz w:val="24"/>
          <w:szCs w:val="24"/>
        </w:rPr>
        <w:t>ll available options are defined in the policy, protect the interests of producers, and support actuarial appropriateness.</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00F82A90" w:rsidRPr="00F82A90">
        <w:rPr>
          <w:rFonts w:ascii="Times New Roman" w:hAnsi="Times New Roman"/>
          <w:sz w:val="24"/>
          <w:szCs w:val="24"/>
        </w:rPr>
        <w:t>The materials and information needed to establish coverage, compute indemnities and determine prices must be made available during the insurance period (must specify how and when the price determination is made), protect the interests of producers, and support actuarial appropriateness.</w:t>
      </w:r>
    </w:p>
    <w:p w:rsidR="00687494" w:rsidRDefault="00687494"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(viii)</w:t>
      </w:r>
      <w:r>
        <w:rPr>
          <w:rFonts w:ascii="Times New Roman" w:hAnsi="Times New Roman"/>
          <w:sz w:val="24"/>
          <w:szCs w:val="24"/>
        </w:rPr>
        <w:tab/>
      </w:r>
      <w:r w:rsidR="00F82A90" w:rsidRPr="00F82A90">
        <w:rPr>
          <w:rFonts w:ascii="Times New Roman" w:hAnsi="Times New Roman"/>
          <w:sz w:val="24"/>
          <w:szCs w:val="24"/>
        </w:rPr>
        <w:t>Loss adjustment procedures, examples, and worksheets showing the steps and any other detail necessary to calculate an indemnity, prevented planting payment, replant payment and any other calculations, if applicable, and ensure that calculations are consistent with policy provisions, are feasible, protect the interests of producers, and support actuarial appropriateness.</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(ix)</w:t>
      </w:r>
      <w:r>
        <w:rPr>
          <w:rFonts w:ascii="Times New Roman" w:hAnsi="Times New Roman"/>
          <w:sz w:val="24"/>
          <w:szCs w:val="24"/>
        </w:rPr>
        <w:tab/>
      </w:r>
      <w:r w:rsidR="00F82A90" w:rsidRPr="00F82A90">
        <w:rPr>
          <w:rFonts w:ascii="Times New Roman" w:hAnsi="Times New Roman"/>
          <w:sz w:val="24"/>
          <w:szCs w:val="24"/>
        </w:rPr>
        <w:t>The submission meets public policy goals and objectives as stated in the Act, statements of the Secretary, or similar officials or laws.</w:t>
      </w:r>
    </w:p>
    <w:p w:rsidR="00007478" w:rsidRDefault="0000747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w:t>
      </w:r>
      <w:r>
        <w:rPr>
          <w:rFonts w:ascii="Times New Roman" w:hAnsi="Times New Roman"/>
          <w:sz w:val="24"/>
          <w:szCs w:val="24"/>
        </w:rPr>
        <w:tab/>
      </w:r>
      <w:r w:rsidR="00F82A90" w:rsidRPr="00F82A90">
        <w:rPr>
          <w:rFonts w:ascii="Times New Roman" w:hAnsi="Times New Roman"/>
          <w:sz w:val="24"/>
          <w:szCs w:val="24"/>
        </w:rPr>
        <w:t>The policy, other related materials, and other components of the program are based on appropriate underwriting principles and are consistent with one another.</w:t>
      </w:r>
    </w:p>
    <w:p w:rsidR="00BC666C" w:rsidRDefault="00BC666C"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w:t>
      </w:r>
      <w:r>
        <w:rPr>
          <w:rFonts w:ascii="Times New Roman" w:hAnsi="Times New Roman"/>
          <w:sz w:val="24"/>
          <w:szCs w:val="24"/>
        </w:rPr>
        <w:tab/>
      </w:r>
      <w:r w:rsidR="00F82A90" w:rsidRPr="00F82A90">
        <w:rPr>
          <w:rFonts w:ascii="Times New Roman" w:hAnsi="Times New Roman"/>
          <w:sz w:val="24"/>
          <w:szCs w:val="24"/>
        </w:rPr>
        <w:t>The accumulated insurance experience from all years and all states where the submission may have been previously offered and a comparison of this experience with other crop insurance programs demonstrates the proposed program will be marketable, will not negatively impact the market place and capable of operating in an actuarially appropriate manner.</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(xii)</w:t>
      </w:r>
      <w:r>
        <w:rPr>
          <w:rFonts w:ascii="Times New Roman" w:hAnsi="Times New Roman"/>
          <w:sz w:val="24"/>
          <w:szCs w:val="24"/>
        </w:rPr>
        <w:tab/>
      </w:r>
      <w:r w:rsidR="00F82A90" w:rsidRPr="00F82A90">
        <w:rPr>
          <w:rFonts w:ascii="Times New Roman" w:hAnsi="Times New Roman"/>
          <w:sz w:val="24"/>
          <w:szCs w:val="24"/>
        </w:rPr>
        <w:t>Any coverages or provisions not expressly authorized under the Act are consistent with public policy, based on sound underwriting principles, capable of being effectively administered, and do not impede the operation of an actuarially appropriate program.</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(xiii)</w:t>
      </w:r>
      <w:r>
        <w:rPr>
          <w:rFonts w:ascii="Times New Roman" w:hAnsi="Times New Roman"/>
          <w:sz w:val="24"/>
          <w:szCs w:val="24"/>
        </w:rPr>
        <w:tab/>
      </w:r>
      <w:r w:rsidR="00F82A90" w:rsidRPr="00F82A90">
        <w:rPr>
          <w:rFonts w:ascii="Times New Roman" w:hAnsi="Times New Roman"/>
          <w:sz w:val="24"/>
          <w:szCs w:val="24"/>
        </w:rPr>
        <w:t>Results of simulations of the performance of liability, proposed premiums, premium rates, and prices, including total premiums and indemnities that would be paid under the submission, demonstrate sound underwriting principles, establishment of appropriate guarantees, and do not show potential to materially affect supply and demand of the product to be insured.</w:t>
      </w:r>
    </w:p>
    <w:p w:rsidR="00F82A90" w:rsidRDefault="00F82A90" w:rsidP="00F82A90">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C00018" w:rsidRDefault="00A6392C" w:rsidP="00C00018">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sidR="00C00018">
        <w:rPr>
          <w:rFonts w:ascii="Times New Roman" w:hAnsi="Times New Roman"/>
          <w:sz w:val="24"/>
          <w:szCs w:val="24"/>
        </w:rPr>
        <w:t>)</w:t>
      </w:r>
      <w:r w:rsidR="00C00018">
        <w:rPr>
          <w:rFonts w:ascii="Times New Roman" w:hAnsi="Times New Roman"/>
          <w:sz w:val="24"/>
          <w:szCs w:val="24"/>
        </w:rPr>
        <w:tab/>
        <w:t>APD</w:t>
      </w:r>
      <w:r w:rsidR="00C00018" w:rsidRPr="00F82A90">
        <w:rPr>
          <w:rFonts w:ascii="Times New Roman" w:hAnsi="Times New Roman"/>
          <w:sz w:val="24"/>
          <w:szCs w:val="24"/>
        </w:rPr>
        <w:t xml:space="preserve">D </w:t>
      </w:r>
      <w:r w:rsidR="007042D5">
        <w:rPr>
          <w:rFonts w:ascii="Times New Roman" w:hAnsi="Times New Roman"/>
          <w:sz w:val="24"/>
          <w:szCs w:val="24"/>
        </w:rPr>
        <w:t>Team M</w:t>
      </w:r>
      <w:r w:rsidR="00C00018">
        <w:rPr>
          <w:rFonts w:ascii="Times New Roman" w:hAnsi="Times New Roman"/>
          <w:sz w:val="24"/>
          <w:szCs w:val="24"/>
        </w:rPr>
        <w:t>embers review to determine</w:t>
      </w:r>
      <w:r w:rsidR="00007478">
        <w:rPr>
          <w:rFonts w:ascii="Times New Roman" w:hAnsi="Times New Roman"/>
          <w:sz w:val="24"/>
          <w:szCs w:val="24"/>
        </w:rPr>
        <w:t xml:space="preserve"> the following</w:t>
      </w:r>
      <w:r w:rsidR="007042D5">
        <w:rPr>
          <w:rFonts w:ascii="Times New Roman" w:hAnsi="Times New Roman"/>
          <w:sz w:val="24"/>
          <w:szCs w:val="24"/>
        </w:rPr>
        <w:t>.</w:t>
      </w:r>
    </w:p>
    <w:p w:rsidR="00C00018" w:rsidRDefault="00C00018" w:rsidP="00F82A90">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F82A90" w:rsidRPr="00F82A90">
        <w:rPr>
          <w:rFonts w:ascii="Times New Roman" w:hAnsi="Times New Roman"/>
          <w:sz w:val="24"/>
          <w:szCs w:val="24"/>
        </w:rPr>
        <w:t>The method for calculating subsidies (if subsidies are requested) is consistent with the Act.</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F82A90" w:rsidRPr="00F82A90">
        <w:rPr>
          <w:rFonts w:ascii="Times New Roman" w:hAnsi="Times New Roman"/>
          <w:sz w:val="24"/>
          <w:szCs w:val="24"/>
        </w:rPr>
        <w:t>The assumptions made in the rating, yield, and/or revenue methodology or processes are reasonable, prudent and appropriate for the plan of insurance or product proposed.</w:t>
      </w:r>
      <w:r w:rsidR="00F20D4B">
        <w:rPr>
          <w:rFonts w:ascii="Times New Roman" w:hAnsi="Times New Roman"/>
          <w:sz w:val="24"/>
          <w:szCs w:val="24"/>
        </w:rPr>
        <w:br w:type="page"/>
      </w:r>
    </w:p>
    <w:p w:rsidR="00F20D4B" w:rsidRPr="008E3CB6" w:rsidRDefault="00F20D4B" w:rsidP="00F20D4B">
      <w:pPr>
        <w:pStyle w:val="Paragraph"/>
      </w:pPr>
      <w:r>
        <w:t>23</w:t>
      </w:r>
      <w:r w:rsidRPr="008E3CB6">
        <w:tab/>
      </w:r>
      <w:r w:rsidR="009661E9">
        <w:t xml:space="preserve">Review of 508(h) Submissions, </w:t>
      </w:r>
      <w:r>
        <w:t>RMA Development Contract</w:t>
      </w:r>
      <w:r w:rsidR="009661E9">
        <w:t xml:space="preserve">, and </w:t>
      </w:r>
      <w:r w:rsidR="009661E9" w:rsidRPr="009661E9">
        <w:t>RMA Developed Products</w:t>
      </w:r>
      <w:r w:rsidR="009661E9">
        <w:t xml:space="preserve"> </w:t>
      </w:r>
      <w:r>
        <w:t xml:space="preserve"> (Continued)</w:t>
      </w:r>
      <w:r>
        <w:tab/>
      </w:r>
    </w:p>
    <w:p w:rsidR="00F20D4B" w:rsidRDefault="00F20D4B" w:rsidP="00F20D4B">
      <w:pPr>
        <w:pStyle w:val="ListParagraph"/>
        <w:tabs>
          <w:tab w:val="left" w:pos="1620"/>
        </w:tabs>
        <w:spacing w:after="0"/>
        <w:ind w:left="1620" w:hanging="540"/>
        <w:rPr>
          <w:rFonts w:ascii="Times New Roman" w:hAnsi="Times New Roman" w:cs="Times New Roman"/>
          <w:sz w:val="24"/>
          <w:szCs w:val="24"/>
        </w:rPr>
      </w:pPr>
    </w:p>
    <w:p w:rsidR="00F20D4B" w:rsidRDefault="00F20D4B" w:rsidP="00F20D4B">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9661E9">
        <w:rPr>
          <w:rFonts w:ascii="Times New Roman" w:hAnsi="Times New Roman" w:cs="Times New Roman"/>
          <w:b/>
          <w:sz w:val="24"/>
          <w:szCs w:val="24"/>
        </w:rPr>
        <w:t xml:space="preserve">508(h), </w:t>
      </w:r>
      <w:r>
        <w:rPr>
          <w:rFonts w:ascii="Times New Roman" w:hAnsi="Times New Roman" w:cs="Times New Roman"/>
          <w:b/>
          <w:sz w:val="24"/>
          <w:szCs w:val="24"/>
        </w:rPr>
        <w:t>RMA DC</w:t>
      </w:r>
      <w:r w:rsidR="009661E9">
        <w:rPr>
          <w:rFonts w:ascii="Times New Roman" w:hAnsi="Times New Roman" w:cs="Times New Roman"/>
          <w:b/>
          <w:sz w:val="24"/>
          <w:szCs w:val="24"/>
        </w:rPr>
        <w:t xml:space="preserve">, and </w:t>
      </w:r>
      <w:r w:rsidR="009661E9" w:rsidRPr="009661E9">
        <w:rPr>
          <w:rFonts w:ascii="Times New Roman" w:hAnsi="Times New Roman" w:cs="Times New Roman"/>
          <w:b/>
          <w:sz w:val="24"/>
          <w:szCs w:val="24"/>
        </w:rPr>
        <w:t>RMA Developed Products</w:t>
      </w:r>
      <w:r>
        <w:rPr>
          <w:rFonts w:ascii="Times New Roman" w:hAnsi="Times New Roman" w:cs="Times New Roman"/>
          <w:b/>
          <w:sz w:val="24"/>
          <w:szCs w:val="24"/>
        </w:rPr>
        <w:t xml:space="preserve"> 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00676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F82A90" w:rsidRPr="00F82A90">
        <w:rPr>
          <w:rFonts w:ascii="Times New Roman" w:hAnsi="Times New Roman"/>
          <w:sz w:val="24"/>
          <w:szCs w:val="24"/>
        </w:rPr>
        <w:t xml:space="preserve">The technical analyses (e.g., stochastic and other simulations) are technically correct and are appropriate for the policy materials and risks covered. </w:t>
      </w:r>
      <w:r w:rsidR="00E15AD4">
        <w:rPr>
          <w:rFonts w:ascii="Times New Roman" w:hAnsi="Times New Roman"/>
          <w:sz w:val="24"/>
          <w:szCs w:val="24"/>
        </w:rPr>
        <w:t xml:space="preserve"> </w:t>
      </w:r>
      <w:r w:rsidR="00F82A90" w:rsidRPr="00F82A90">
        <w:rPr>
          <w:rFonts w:ascii="Times New Roman" w:hAnsi="Times New Roman"/>
          <w:sz w:val="24"/>
          <w:szCs w:val="24"/>
        </w:rPr>
        <w:t>Are based on the same assumptions as those used to develo</w:t>
      </w:r>
      <w:r w:rsidR="00E15AD4">
        <w:rPr>
          <w:rFonts w:ascii="Times New Roman" w:hAnsi="Times New Roman"/>
          <w:sz w:val="24"/>
          <w:szCs w:val="24"/>
        </w:rPr>
        <w:t>p the premium rates and prices and t</w:t>
      </w:r>
      <w:r w:rsidR="00F82A90" w:rsidRPr="00F82A90">
        <w:rPr>
          <w:rFonts w:ascii="Times New Roman" w:hAnsi="Times New Roman"/>
          <w:sz w:val="24"/>
          <w:szCs w:val="24"/>
        </w:rPr>
        <w:t>hey pro</w:t>
      </w:r>
      <w:r w:rsidR="00E15AD4">
        <w:rPr>
          <w:rFonts w:ascii="Times New Roman" w:hAnsi="Times New Roman"/>
          <w:sz w:val="24"/>
          <w:szCs w:val="24"/>
        </w:rPr>
        <w:t xml:space="preserve">vide credible, relevant results. </w:t>
      </w:r>
      <w:r w:rsidR="00F82A90" w:rsidRPr="00F82A90">
        <w:rPr>
          <w:rFonts w:ascii="Times New Roman" w:hAnsi="Times New Roman"/>
          <w:sz w:val="24"/>
          <w:szCs w:val="24"/>
        </w:rPr>
        <w:t xml:space="preserve"> Results of simulations, including sensitivity tests, show the submissio</w:t>
      </w:r>
      <w:r w:rsidR="00E15AD4">
        <w:rPr>
          <w:rFonts w:ascii="Times New Roman" w:hAnsi="Times New Roman"/>
          <w:sz w:val="24"/>
          <w:szCs w:val="24"/>
        </w:rPr>
        <w:t>n is actuarially sound and</w:t>
      </w:r>
      <w:r w:rsidR="00F82A90" w:rsidRPr="00F82A90">
        <w:rPr>
          <w:rFonts w:ascii="Times New Roman" w:hAnsi="Times New Roman"/>
          <w:sz w:val="24"/>
          <w:szCs w:val="24"/>
        </w:rPr>
        <w:t xml:space="preserve"> ap</w:t>
      </w:r>
      <w:r w:rsidR="00E15AD4">
        <w:rPr>
          <w:rFonts w:ascii="Times New Roman" w:hAnsi="Times New Roman"/>
          <w:sz w:val="24"/>
          <w:szCs w:val="24"/>
        </w:rPr>
        <w:t>propriate for the risks covered.</w:t>
      </w:r>
    </w:p>
    <w:p w:rsidR="00006760" w:rsidRDefault="00006760"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E15AD4">
        <w:rPr>
          <w:rFonts w:ascii="Times New Roman" w:hAnsi="Times New Roman"/>
          <w:sz w:val="24"/>
          <w:szCs w:val="24"/>
        </w:rPr>
        <w:t>T</w:t>
      </w:r>
      <w:r w:rsidR="00F82A90" w:rsidRPr="00F82A90">
        <w:rPr>
          <w:rFonts w:ascii="Times New Roman" w:hAnsi="Times New Roman"/>
          <w:sz w:val="24"/>
          <w:szCs w:val="24"/>
        </w:rPr>
        <w:t xml:space="preserve">he data used for the analyses and price development </w:t>
      </w:r>
      <w:r w:rsidR="00E15AD4">
        <w:rPr>
          <w:rFonts w:ascii="Times New Roman" w:hAnsi="Times New Roman"/>
          <w:sz w:val="24"/>
          <w:szCs w:val="24"/>
        </w:rPr>
        <w:t xml:space="preserve">is </w:t>
      </w:r>
      <w:r w:rsidR="00F82A90" w:rsidRPr="00F82A90">
        <w:rPr>
          <w:rFonts w:ascii="Times New Roman" w:hAnsi="Times New Roman"/>
          <w:sz w:val="24"/>
          <w:szCs w:val="24"/>
        </w:rPr>
        <w:t>appropriate, r</w:t>
      </w:r>
      <w:r w:rsidR="00E15AD4">
        <w:rPr>
          <w:rFonts w:ascii="Times New Roman" w:hAnsi="Times New Roman"/>
          <w:sz w:val="24"/>
          <w:szCs w:val="24"/>
        </w:rPr>
        <w:t>eliable, and the best available.  I</w:t>
      </w:r>
      <w:r w:rsidR="00F82A90" w:rsidRPr="00F82A90">
        <w:rPr>
          <w:rFonts w:ascii="Times New Roman" w:hAnsi="Times New Roman"/>
          <w:sz w:val="24"/>
          <w:szCs w:val="24"/>
        </w:rPr>
        <w:t xml:space="preserve">t </w:t>
      </w:r>
      <w:r w:rsidR="00E15AD4">
        <w:rPr>
          <w:rFonts w:ascii="Times New Roman" w:hAnsi="Times New Roman"/>
          <w:sz w:val="24"/>
          <w:szCs w:val="24"/>
        </w:rPr>
        <w:t xml:space="preserve">is </w:t>
      </w:r>
      <w:r w:rsidR="00F82A90" w:rsidRPr="00F82A90">
        <w:rPr>
          <w:rFonts w:ascii="Times New Roman" w:hAnsi="Times New Roman"/>
          <w:sz w:val="24"/>
          <w:szCs w:val="24"/>
        </w:rPr>
        <w:t>likely that the dat</w:t>
      </w:r>
      <w:r w:rsidR="00E15AD4">
        <w:rPr>
          <w:rFonts w:ascii="Times New Roman" w:hAnsi="Times New Roman"/>
          <w:sz w:val="24"/>
          <w:szCs w:val="24"/>
        </w:rPr>
        <w:t xml:space="preserve">a will continue to be available and </w:t>
      </w:r>
      <w:r w:rsidR="00F82A90" w:rsidRPr="00F82A90">
        <w:rPr>
          <w:rFonts w:ascii="Times New Roman" w:hAnsi="Times New Roman"/>
          <w:sz w:val="24"/>
          <w:szCs w:val="24"/>
        </w:rPr>
        <w:t xml:space="preserve">the data </w:t>
      </w:r>
      <w:r w:rsidR="00E15AD4">
        <w:rPr>
          <w:rFonts w:ascii="Times New Roman" w:hAnsi="Times New Roman"/>
          <w:sz w:val="24"/>
          <w:szCs w:val="24"/>
        </w:rPr>
        <w:t>is not vulnerable to tampering.</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7042D5"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00E15AD4">
        <w:rPr>
          <w:rFonts w:ascii="Times New Roman" w:hAnsi="Times New Roman"/>
          <w:sz w:val="24"/>
          <w:szCs w:val="24"/>
        </w:rPr>
        <w:t>E</w:t>
      </w:r>
      <w:r w:rsidR="00F82A90" w:rsidRPr="00F82A90">
        <w:rPr>
          <w:rFonts w:ascii="Times New Roman" w:hAnsi="Times New Roman"/>
          <w:sz w:val="24"/>
          <w:szCs w:val="24"/>
        </w:rPr>
        <w:t>xperience from prior years and relevant crops and areas support the</w:t>
      </w:r>
      <w:r w:rsidR="00E15AD4">
        <w:rPr>
          <w:rFonts w:ascii="Times New Roman" w:hAnsi="Times New Roman"/>
          <w:sz w:val="24"/>
          <w:szCs w:val="24"/>
        </w:rPr>
        <w:t xml:space="preserve"> validity of the proposed rates.</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sidR="00F82A90" w:rsidRPr="00F82A90">
        <w:rPr>
          <w:rFonts w:ascii="Times New Roman" w:hAnsi="Times New Roman"/>
          <w:sz w:val="24"/>
          <w:szCs w:val="24"/>
        </w:rPr>
        <w:t>All supporting documentation and analysis from an accredited associate or fellow of the Casualty Actuarial Society or other similarly qualified professional who did not participate in the primary development, or a peer review panel, or both, demonstrates that the product is actuarially appropriate.</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00F82A90" w:rsidRPr="00F82A90">
        <w:rPr>
          <w:rFonts w:ascii="Times New Roman" w:hAnsi="Times New Roman"/>
          <w:sz w:val="24"/>
          <w:szCs w:val="24"/>
        </w:rPr>
        <w:t>Available policy options and the methodology to rate these options are valid, appropriate, and accurate.</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(viii)</w:t>
      </w:r>
      <w:r>
        <w:rPr>
          <w:rFonts w:ascii="Times New Roman" w:hAnsi="Times New Roman"/>
          <w:sz w:val="24"/>
          <w:szCs w:val="24"/>
        </w:rPr>
        <w:tab/>
      </w:r>
      <w:r w:rsidR="00F82A90" w:rsidRPr="00F82A90">
        <w:rPr>
          <w:rFonts w:ascii="Times New Roman" w:hAnsi="Times New Roman"/>
          <w:sz w:val="24"/>
          <w:szCs w:val="24"/>
        </w:rPr>
        <w:t>The method of establishing coverage levels and determining claims are actuarially appropriate.</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(ix)</w:t>
      </w:r>
      <w:r>
        <w:rPr>
          <w:rFonts w:ascii="Times New Roman" w:hAnsi="Times New Roman"/>
          <w:sz w:val="24"/>
          <w:szCs w:val="24"/>
        </w:rPr>
        <w:tab/>
      </w:r>
      <w:r w:rsidR="00F82A90" w:rsidRPr="00F82A90">
        <w:rPr>
          <w:rFonts w:ascii="Times New Roman" w:hAnsi="Times New Roman"/>
          <w:sz w:val="24"/>
          <w:szCs w:val="24"/>
        </w:rPr>
        <w:t>The calculations for liability, premium, and indemnity are valid and accurate.</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w:t>
      </w:r>
      <w:r>
        <w:rPr>
          <w:rFonts w:ascii="Times New Roman" w:hAnsi="Times New Roman"/>
          <w:sz w:val="24"/>
          <w:szCs w:val="24"/>
        </w:rPr>
        <w:tab/>
      </w:r>
      <w:r w:rsidR="00F82A90" w:rsidRPr="00F82A90">
        <w:rPr>
          <w:rFonts w:ascii="Times New Roman" w:hAnsi="Times New Roman"/>
          <w:sz w:val="24"/>
          <w:szCs w:val="24"/>
        </w:rPr>
        <w:t>All necessary actuarial materials are included for the actuarial filing.</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w:t>
      </w:r>
      <w:r>
        <w:rPr>
          <w:rFonts w:ascii="Times New Roman" w:hAnsi="Times New Roman"/>
          <w:sz w:val="24"/>
          <w:szCs w:val="24"/>
        </w:rPr>
        <w:tab/>
      </w:r>
      <w:r w:rsidR="00F82A90" w:rsidRPr="00F82A90">
        <w:rPr>
          <w:rFonts w:ascii="Times New Roman" w:hAnsi="Times New Roman"/>
          <w:sz w:val="24"/>
          <w:szCs w:val="24"/>
        </w:rPr>
        <w:t>The form instructions submitted will collect the information necessary to rate and price the product in future years.</w:t>
      </w:r>
    </w:p>
    <w:p w:rsidR="00C00018" w:rsidRP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(xii)</w:t>
      </w:r>
      <w:r>
        <w:rPr>
          <w:rFonts w:ascii="Times New Roman" w:hAnsi="Times New Roman"/>
          <w:sz w:val="24"/>
          <w:szCs w:val="24"/>
        </w:rPr>
        <w:tab/>
      </w:r>
      <w:r w:rsidR="00F82A90" w:rsidRPr="00F82A90">
        <w:rPr>
          <w:rFonts w:ascii="Times New Roman" w:hAnsi="Times New Roman"/>
          <w:sz w:val="24"/>
          <w:szCs w:val="24"/>
        </w:rPr>
        <w:t xml:space="preserve">Any previous feasibility or product development work done by RMA for similar products exists and whether the prior work supports or indicates potential problems with the submission. </w:t>
      </w:r>
      <w:r w:rsidR="00F20D4B">
        <w:rPr>
          <w:rFonts w:ascii="Times New Roman" w:hAnsi="Times New Roman"/>
          <w:sz w:val="24"/>
          <w:szCs w:val="24"/>
        </w:rPr>
        <w:br w:type="page"/>
      </w:r>
    </w:p>
    <w:p w:rsidR="00F20D4B" w:rsidRPr="008E3CB6" w:rsidRDefault="00F20D4B" w:rsidP="00F20D4B">
      <w:pPr>
        <w:pStyle w:val="Paragraph"/>
      </w:pPr>
      <w:r>
        <w:t>23</w:t>
      </w:r>
      <w:r w:rsidRPr="008E3CB6">
        <w:tab/>
      </w:r>
      <w:r>
        <w:t>Review of 508(h) Submissions</w:t>
      </w:r>
      <w:r w:rsidR="009661E9">
        <w:t xml:space="preserve">, </w:t>
      </w:r>
      <w:r>
        <w:t>RMA Development Contract</w:t>
      </w:r>
      <w:r w:rsidR="009661E9">
        <w:t xml:space="preserve">, and </w:t>
      </w:r>
      <w:r w:rsidR="009661E9" w:rsidRPr="009661E9">
        <w:t>RMA Developed Products</w:t>
      </w:r>
      <w:r>
        <w:t xml:space="preserve"> (Continued)</w:t>
      </w:r>
      <w:r>
        <w:tab/>
      </w:r>
    </w:p>
    <w:p w:rsidR="00F20D4B" w:rsidRDefault="00F20D4B" w:rsidP="00F20D4B">
      <w:pPr>
        <w:pStyle w:val="ListParagraph"/>
        <w:tabs>
          <w:tab w:val="left" w:pos="1620"/>
        </w:tabs>
        <w:spacing w:after="0"/>
        <w:ind w:left="1620" w:hanging="540"/>
        <w:rPr>
          <w:rFonts w:ascii="Times New Roman" w:hAnsi="Times New Roman" w:cs="Times New Roman"/>
          <w:sz w:val="24"/>
          <w:szCs w:val="24"/>
        </w:rPr>
      </w:pPr>
    </w:p>
    <w:p w:rsidR="00F20D4B" w:rsidRDefault="00F20D4B" w:rsidP="00F20D4B">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Pr>
          <w:rFonts w:ascii="Times New Roman" w:hAnsi="Times New Roman" w:cs="Times New Roman"/>
          <w:b/>
          <w:sz w:val="24"/>
          <w:szCs w:val="24"/>
        </w:rPr>
        <w:t>508(h)</w:t>
      </w:r>
      <w:r w:rsidR="009661E9">
        <w:rPr>
          <w:rFonts w:ascii="Times New Roman" w:hAnsi="Times New Roman" w:cs="Times New Roman"/>
          <w:b/>
          <w:sz w:val="24"/>
          <w:szCs w:val="24"/>
        </w:rPr>
        <w:t>, RMA</w:t>
      </w:r>
      <w:r>
        <w:rPr>
          <w:rFonts w:ascii="Times New Roman" w:hAnsi="Times New Roman" w:cs="Times New Roman"/>
          <w:b/>
          <w:sz w:val="24"/>
          <w:szCs w:val="24"/>
        </w:rPr>
        <w:t xml:space="preserve"> DC</w:t>
      </w:r>
      <w:r w:rsidR="009661E9">
        <w:rPr>
          <w:rFonts w:ascii="Times New Roman" w:hAnsi="Times New Roman" w:cs="Times New Roman"/>
          <w:b/>
          <w:sz w:val="24"/>
          <w:szCs w:val="24"/>
        </w:rPr>
        <w:t xml:space="preserve">, and </w:t>
      </w:r>
      <w:r w:rsidR="009661E9" w:rsidRPr="009661E9">
        <w:rPr>
          <w:rFonts w:ascii="Times New Roman" w:hAnsi="Times New Roman" w:cs="Times New Roman"/>
          <w:b/>
          <w:sz w:val="24"/>
          <w:szCs w:val="24"/>
        </w:rPr>
        <w:t xml:space="preserve">RMA Developed Products </w:t>
      </w:r>
      <w:r>
        <w:rPr>
          <w:rFonts w:ascii="Times New Roman" w:hAnsi="Times New Roman" w:cs="Times New Roman"/>
          <w:b/>
          <w:sz w:val="24"/>
          <w:szCs w:val="24"/>
        </w:rPr>
        <w:t>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000F59A4" w:rsidRDefault="000F59A4"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C00018"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(xiii)</w:t>
      </w:r>
      <w:r>
        <w:rPr>
          <w:rFonts w:ascii="Times New Roman" w:hAnsi="Times New Roman"/>
          <w:sz w:val="24"/>
          <w:szCs w:val="24"/>
        </w:rPr>
        <w:tab/>
      </w:r>
      <w:r w:rsidR="00F82A90" w:rsidRPr="00F82A90">
        <w:rPr>
          <w:rFonts w:ascii="Times New Roman" w:hAnsi="Times New Roman"/>
          <w:sz w:val="24"/>
          <w:szCs w:val="24"/>
        </w:rPr>
        <w:t>The submission can be processed or supported in the ADM/</w:t>
      </w:r>
      <w:r w:rsidR="00F82A90" w:rsidRPr="00A76A3F">
        <w:rPr>
          <w:rFonts w:ascii="Times New Roman" w:hAnsi="Times New Roman"/>
          <w:sz w:val="24"/>
          <w:szCs w:val="24"/>
        </w:rPr>
        <w:t>AFS</w:t>
      </w:r>
      <w:r w:rsidR="00F82A90" w:rsidRPr="00F82A90">
        <w:rPr>
          <w:rFonts w:ascii="Times New Roman" w:hAnsi="Times New Roman"/>
          <w:sz w:val="24"/>
          <w:szCs w:val="24"/>
        </w:rPr>
        <w:t xml:space="preserve"> system. </w:t>
      </w:r>
      <w:r w:rsidR="00EC714D">
        <w:rPr>
          <w:rFonts w:ascii="Times New Roman" w:hAnsi="Times New Roman"/>
          <w:sz w:val="24"/>
          <w:szCs w:val="24"/>
        </w:rPr>
        <w:t xml:space="preserve"> </w:t>
      </w:r>
      <w:r w:rsidR="00F82A90" w:rsidRPr="00F82A90">
        <w:rPr>
          <w:rFonts w:ascii="Times New Roman" w:hAnsi="Times New Roman"/>
          <w:sz w:val="24"/>
          <w:szCs w:val="24"/>
        </w:rPr>
        <w:t xml:space="preserve">If not, does the submission propose changes to the current system and provide an explanation of how </w:t>
      </w:r>
      <w:r w:rsidR="00EC714D">
        <w:rPr>
          <w:rFonts w:ascii="Times New Roman" w:hAnsi="Times New Roman"/>
          <w:sz w:val="24"/>
          <w:szCs w:val="24"/>
        </w:rPr>
        <w:t>significant the changes will be?</w:t>
      </w:r>
    </w:p>
    <w:p w:rsidR="00A6392C" w:rsidRPr="00F82A90" w:rsidRDefault="00A6392C" w:rsidP="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A6392C" w:rsidP="00A6392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(xiv)</w:t>
      </w:r>
      <w:r>
        <w:rPr>
          <w:rFonts w:ascii="Times New Roman" w:hAnsi="Times New Roman"/>
          <w:sz w:val="24"/>
          <w:szCs w:val="24"/>
        </w:rPr>
        <w:tab/>
      </w:r>
      <w:r w:rsidR="00F82A90" w:rsidRPr="00F82A90">
        <w:rPr>
          <w:rFonts w:ascii="Times New Roman" w:hAnsi="Times New Roman"/>
          <w:sz w:val="24"/>
          <w:szCs w:val="24"/>
        </w:rPr>
        <w:t>The detailed calculation for determining commodity prices, coverage levels, amounts of insurance, and liability follow the policy language and are based on appropriate underwriting principles.</w:t>
      </w:r>
    </w:p>
    <w:p w:rsidR="000A101E" w:rsidRDefault="000A101E" w:rsidP="00A6392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0A101E" w:rsidRDefault="000A101E" w:rsidP="00A6392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(xv)</w:t>
      </w:r>
      <w:r>
        <w:rPr>
          <w:rFonts w:ascii="Times New Roman" w:hAnsi="Times New Roman"/>
          <w:sz w:val="24"/>
          <w:szCs w:val="24"/>
        </w:rPr>
        <w:tab/>
        <w:t>Any pricing issues exist such as: if contract pricing is available or required is the method for determining contract pricing appropriate; if prices are broken out by region, state, etc., is this delineation logical; and are there any aspects that will cause issues with filing prices or require programing changes</w:t>
      </w:r>
      <w:r w:rsidR="00A42D3D">
        <w:rPr>
          <w:rFonts w:ascii="Times New Roman" w:hAnsi="Times New Roman"/>
          <w:sz w:val="24"/>
          <w:szCs w:val="24"/>
        </w:rPr>
        <w:t>.</w:t>
      </w:r>
    </w:p>
    <w:p w:rsidR="00A6392C" w:rsidRDefault="00A6392C" w:rsidP="00A6392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A6392C" w:rsidRDefault="00A6392C" w:rsidP="00A6392C">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PAA</w:t>
      </w:r>
      <w:r w:rsidRPr="00F82A90">
        <w:rPr>
          <w:rFonts w:ascii="Times New Roman" w:hAnsi="Times New Roman"/>
          <w:sz w:val="24"/>
          <w:szCs w:val="24"/>
        </w:rPr>
        <w:t xml:space="preserve">D </w:t>
      </w:r>
      <w:r w:rsidR="007042D5">
        <w:rPr>
          <w:rFonts w:ascii="Times New Roman" w:hAnsi="Times New Roman"/>
          <w:sz w:val="24"/>
          <w:szCs w:val="24"/>
        </w:rPr>
        <w:t>Team M</w:t>
      </w:r>
      <w:r>
        <w:rPr>
          <w:rFonts w:ascii="Times New Roman" w:hAnsi="Times New Roman"/>
          <w:sz w:val="24"/>
          <w:szCs w:val="24"/>
        </w:rPr>
        <w:t>embers review to determine</w:t>
      </w:r>
      <w:r w:rsidR="00007478">
        <w:rPr>
          <w:rFonts w:ascii="Times New Roman" w:hAnsi="Times New Roman"/>
          <w:sz w:val="24"/>
          <w:szCs w:val="24"/>
        </w:rPr>
        <w:t xml:space="preserve"> the following</w:t>
      </w:r>
      <w:r w:rsidR="007042D5">
        <w:rPr>
          <w:rFonts w:ascii="Times New Roman" w:hAnsi="Times New Roman"/>
          <w:sz w:val="24"/>
          <w:szCs w:val="24"/>
        </w:rPr>
        <w:t>.</w:t>
      </w:r>
    </w:p>
    <w:p w:rsidR="00F82A90" w:rsidRPr="00F82A90" w:rsidRDefault="00F82A90" w:rsidP="00A6392C">
      <w:pPr>
        <w:tabs>
          <w:tab w:val="left" w:pos="360"/>
          <w:tab w:val="left" w:pos="720"/>
          <w:tab w:val="left" w:pos="1080"/>
          <w:tab w:val="left" w:pos="1440"/>
          <w:tab w:val="left" w:pos="1800"/>
        </w:tabs>
        <w:spacing w:after="0" w:line="240" w:lineRule="auto"/>
        <w:rPr>
          <w:rFonts w:ascii="Times New Roman" w:hAnsi="Times New Roman"/>
          <w:sz w:val="24"/>
          <w:szCs w:val="24"/>
        </w:rPr>
      </w:pPr>
    </w:p>
    <w:p w:rsidR="00F82A90" w:rsidRDefault="00A6392C" w:rsidP="00A6392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F82A90" w:rsidRPr="00F82A90">
        <w:rPr>
          <w:rFonts w:ascii="Times New Roman" w:hAnsi="Times New Roman"/>
          <w:sz w:val="24"/>
          <w:szCs w:val="24"/>
        </w:rPr>
        <w:t>The submission complies w</w:t>
      </w:r>
      <w:r>
        <w:rPr>
          <w:rFonts w:ascii="Times New Roman" w:hAnsi="Times New Roman"/>
          <w:sz w:val="24"/>
          <w:szCs w:val="24"/>
        </w:rPr>
        <w:t>ith standards listed in the Appendix III or acceptable to PAS</w:t>
      </w:r>
      <w:r w:rsidR="00F82A90" w:rsidRPr="00F82A90">
        <w:rPr>
          <w:rFonts w:ascii="Times New Roman" w:hAnsi="Times New Roman"/>
          <w:sz w:val="24"/>
          <w:szCs w:val="24"/>
        </w:rPr>
        <w:t>S, for processing and acceptance of data.</w:t>
      </w:r>
    </w:p>
    <w:p w:rsidR="00367080" w:rsidRPr="00F82A90" w:rsidRDefault="00367080" w:rsidP="00A6392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367080"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F82A90" w:rsidRPr="00F82A90">
        <w:rPr>
          <w:rFonts w:ascii="Times New Roman" w:hAnsi="Times New Roman"/>
          <w:sz w:val="24"/>
          <w:szCs w:val="24"/>
        </w:rPr>
        <w:t>All formulas and equations used to determine liability, subsidized and unsubsidized premiums, indemnity, options, and any other calc</w:t>
      </w:r>
      <w:r>
        <w:rPr>
          <w:rFonts w:ascii="Times New Roman" w:hAnsi="Times New Roman"/>
          <w:sz w:val="24"/>
          <w:szCs w:val="24"/>
        </w:rPr>
        <w:t>ulations are compatible with PASS</w:t>
      </w:r>
      <w:r w:rsidR="00F82A90" w:rsidRPr="00F82A90">
        <w:rPr>
          <w:rFonts w:ascii="Times New Roman" w:hAnsi="Times New Roman"/>
          <w:sz w:val="24"/>
          <w:szCs w:val="24"/>
        </w:rPr>
        <w:t xml:space="preserve"> requirements.</w:t>
      </w:r>
    </w:p>
    <w:p w:rsidR="00367080" w:rsidRPr="00F82A90" w:rsidRDefault="00367080"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367080"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F82A90" w:rsidRPr="00F82A90">
        <w:rPr>
          <w:rFonts w:ascii="Times New Roman" w:hAnsi="Times New Roman"/>
          <w:sz w:val="24"/>
          <w:szCs w:val="24"/>
        </w:rPr>
        <w:t>The instructions for completing the records that represent the insurance application and related policy forms and the instructions for processing such forms create forms that are compatible</w:t>
      </w:r>
      <w:r>
        <w:rPr>
          <w:rFonts w:ascii="Times New Roman" w:hAnsi="Times New Roman"/>
          <w:sz w:val="24"/>
          <w:szCs w:val="24"/>
        </w:rPr>
        <w:t xml:space="preserve"> with PAS</w:t>
      </w:r>
      <w:r w:rsidR="00F82A90" w:rsidRPr="00F82A90">
        <w:rPr>
          <w:rFonts w:ascii="Times New Roman" w:hAnsi="Times New Roman"/>
          <w:sz w:val="24"/>
          <w:szCs w:val="24"/>
        </w:rPr>
        <w:t>S requirements.</w:t>
      </w:r>
    </w:p>
    <w:p w:rsidR="00367080" w:rsidRPr="00F82A90" w:rsidRDefault="00367080"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367080"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F82A90" w:rsidRPr="00F82A90">
        <w:rPr>
          <w:rFonts w:ascii="Times New Roman" w:hAnsi="Times New Roman"/>
          <w:sz w:val="24"/>
          <w:szCs w:val="24"/>
        </w:rPr>
        <w:t>Policy materials, including producer acceptance procedures, rules for determining program eligibility, minimum acreage requirements, dates, production reporting requirements, and any other applica</w:t>
      </w:r>
      <w:r>
        <w:rPr>
          <w:rFonts w:ascii="Times New Roman" w:hAnsi="Times New Roman"/>
          <w:sz w:val="24"/>
          <w:szCs w:val="24"/>
        </w:rPr>
        <w:t>ble items are compatible with PAS</w:t>
      </w:r>
      <w:r w:rsidR="00F82A90" w:rsidRPr="00F82A90">
        <w:rPr>
          <w:rFonts w:ascii="Times New Roman" w:hAnsi="Times New Roman"/>
          <w:sz w:val="24"/>
          <w:szCs w:val="24"/>
        </w:rPr>
        <w:t>S requirements or as agreed upon by PAAD.</w:t>
      </w:r>
    </w:p>
    <w:p w:rsidR="00367080" w:rsidRPr="00F82A90" w:rsidRDefault="00367080"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367080"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00F82A90" w:rsidRPr="00F82A90">
        <w:rPr>
          <w:rFonts w:ascii="Times New Roman" w:hAnsi="Times New Roman"/>
          <w:sz w:val="24"/>
          <w:szCs w:val="24"/>
        </w:rPr>
        <w:t>The amount and method for reporting administ</w:t>
      </w:r>
      <w:r>
        <w:rPr>
          <w:rFonts w:ascii="Times New Roman" w:hAnsi="Times New Roman"/>
          <w:sz w:val="24"/>
          <w:szCs w:val="24"/>
        </w:rPr>
        <w:t>rative fees is compatible with P</w:t>
      </w:r>
      <w:r w:rsidR="00F82A90" w:rsidRPr="00F82A90">
        <w:rPr>
          <w:rFonts w:ascii="Times New Roman" w:hAnsi="Times New Roman"/>
          <w:sz w:val="24"/>
          <w:szCs w:val="24"/>
        </w:rPr>
        <w:t>A</w:t>
      </w:r>
      <w:r>
        <w:rPr>
          <w:rFonts w:ascii="Times New Roman" w:hAnsi="Times New Roman"/>
          <w:sz w:val="24"/>
          <w:szCs w:val="24"/>
        </w:rPr>
        <w:t>S</w:t>
      </w:r>
      <w:r w:rsidR="00F82A90" w:rsidRPr="00F82A90">
        <w:rPr>
          <w:rFonts w:ascii="Times New Roman" w:hAnsi="Times New Roman"/>
          <w:sz w:val="24"/>
          <w:szCs w:val="24"/>
        </w:rPr>
        <w:t>S requirements.</w:t>
      </w:r>
    </w:p>
    <w:p w:rsidR="00367080" w:rsidRPr="00F82A90" w:rsidRDefault="00367080"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367080"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sidR="00F82A90" w:rsidRPr="00F82A90">
        <w:rPr>
          <w:rFonts w:ascii="Times New Roman" w:hAnsi="Times New Roman"/>
          <w:sz w:val="24"/>
          <w:szCs w:val="24"/>
        </w:rPr>
        <w:t>Submitt</w:t>
      </w:r>
      <w:r>
        <w:rPr>
          <w:rFonts w:ascii="Times New Roman" w:hAnsi="Times New Roman"/>
          <w:sz w:val="24"/>
          <w:szCs w:val="24"/>
        </w:rPr>
        <w:t>ed options are compatible with P</w:t>
      </w:r>
      <w:r w:rsidR="00F82A90" w:rsidRPr="00F82A90">
        <w:rPr>
          <w:rFonts w:ascii="Times New Roman" w:hAnsi="Times New Roman"/>
          <w:sz w:val="24"/>
          <w:szCs w:val="24"/>
        </w:rPr>
        <w:t>A</w:t>
      </w:r>
      <w:r>
        <w:rPr>
          <w:rFonts w:ascii="Times New Roman" w:hAnsi="Times New Roman"/>
          <w:sz w:val="24"/>
          <w:szCs w:val="24"/>
        </w:rPr>
        <w:t>S</w:t>
      </w:r>
      <w:r w:rsidR="00F82A90" w:rsidRPr="00F82A90">
        <w:rPr>
          <w:rFonts w:ascii="Times New Roman" w:hAnsi="Times New Roman"/>
          <w:sz w:val="24"/>
          <w:szCs w:val="24"/>
        </w:rPr>
        <w:t>S requirements.</w:t>
      </w:r>
    </w:p>
    <w:p w:rsidR="000F59A4" w:rsidRDefault="000F59A4"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RDefault="00367080"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00F82A90" w:rsidRPr="00F82A90">
        <w:rPr>
          <w:rFonts w:ascii="Times New Roman" w:hAnsi="Times New Roman"/>
          <w:sz w:val="24"/>
          <w:szCs w:val="24"/>
        </w:rPr>
        <w:t>Information necessary to establish coverage and to determine claims (includ</w:t>
      </w:r>
      <w:r>
        <w:rPr>
          <w:rFonts w:ascii="Times New Roman" w:hAnsi="Times New Roman"/>
          <w:sz w:val="24"/>
          <w:szCs w:val="24"/>
        </w:rPr>
        <w:t>ing prices) is compatible with P</w:t>
      </w:r>
      <w:r w:rsidR="00F82A90" w:rsidRPr="00F82A90">
        <w:rPr>
          <w:rFonts w:ascii="Times New Roman" w:hAnsi="Times New Roman"/>
          <w:sz w:val="24"/>
          <w:szCs w:val="24"/>
        </w:rPr>
        <w:t>A</w:t>
      </w:r>
      <w:r>
        <w:rPr>
          <w:rFonts w:ascii="Times New Roman" w:hAnsi="Times New Roman"/>
          <w:sz w:val="24"/>
          <w:szCs w:val="24"/>
        </w:rPr>
        <w:t>S</w:t>
      </w:r>
      <w:r w:rsidR="00F82A90" w:rsidRPr="00F82A90">
        <w:rPr>
          <w:rFonts w:ascii="Times New Roman" w:hAnsi="Times New Roman"/>
          <w:sz w:val="24"/>
          <w:szCs w:val="24"/>
        </w:rPr>
        <w:t>S requirements.</w:t>
      </w:r>
    </w:p>
    <w:p w:rsidR="00367080" w:rsidRPr="00F82A90" w:rsidRDefault="00367080"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A73DFB" w:rsidRDefault="00367080" w:rsidP="00ED1D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(viii)</w:t>
      </w:r>
      <w:r>
        <w:rPr>
          <w:rFonts w:ascii="Times New Roman" w:hAnsi="Times New Roman"/>
          <w:sz w:val="24"/>
          <w:szCs w:val="24"/>
        </w:rPr>
        <w:tab/>
      </w:r>
      <w:r w:rsidR="00F82A90" w:rsidRPr="00F82A90">
        <w:rPr>
          <w:rFonts w:ascii="Times New Roman" w:hAnsi="Times New Roman"/>
          <w:sz w:val="24"/>
          <w:szCs w:val="24"/>
        </w:rPr>
        <w:t xml:space="preserve">The information to conduct </w:t>
      </w:r>
      <w:r>
        <w:rPr>
          <w:rFonts w:ascii="Times New Roman" w:hAnsi="Times New Roman"/>
          <w:sz w:val="24"/>
          <w:szCs w:val="24"/>
        </w:rPr>
        <w:t>edit checks is compatible with P</w:t>
      </w:r>
      <w:r w:rsidR="00F82A90" w:rsidRPr="00F82A90">
        <w:rPr>
          <w:rFonts w:ascii="Times New Roman" w:hAnsi="Times New Roman"/>
          <w:sz w:val="24"/>
          <w:szCs w:val="24"/>
        </w:rPr>
        <w:t>A</w:t>
      </w:r>
      <w:r>
        <w:rPr>
          <w:rFonts w:ascii="Times New Roman" w:hAnsi="Times New Roman"/>
          <w:sz w:val="24"/>
          <w:szCs w:val="24"/>
        </w:rPr>
        <w:t>SS requirements. The current P</w:t>
      </w:r>
      <w:r w:rsidR="00F82A90" w:rsidRPr="00F82A90">
        <w:rPr>
          <w:rFonts w:ascii="Times New Roman" w:hAnsi="Times New Roman"/>
          <w:sz w:val="24"/>
          <w:szCs w:val="24"/>
        </w:rPr>
        <w:t>A</w:t>
      </w:r>
      <w:r>
        <w:rPr>
          <w:rFonts w:ascii="Times New Roman" w:hAnsi="Times New Roman"/>
          <w:sz w:val="24"/>
          <w:szCs w:val="24"/>
        </w:rPr>
        <w:t>S</w:t>
      </w:r>
      <w:r w:rsidR="00F82A90" w:rsidRPr="00F82A90">
        <w:rPr>
          <w:rFonts w:ascii="Times New Roman" w:hAnsi="Times New Roman"/>
          <w:sz w:val="24"/>
          <w:szCs w:val="24"/>
        </w:rPr>
        <w:t>S system can process the submission, or, if not, PAAD will provide a list of the necessary modifications to process the submission under the current system, or a</w:t>
      </w:r>
      <w:r>
        <w:rPr>
          <w:rFonts w:ascii="Times New Roman" w:hAnsi="Times New Roman"/>
          <w:sz w:val="24"/>
          <w:szCs w:val="24"/>
        </w:rPr>
        <w:t>n estimated cost to modify the P</w:t>
      </w:r>
      <w:r w:rsidR="00F82A90" w:rsidRPr="00F82A90">
        <w:rPr>
          <w:rFonts w:ascii="Times New Roman" w:hAnsi="Times New Roman"/>
          <w:sz w:val="24"/>
          <w:szCs w:val="24"/>
        </w:rPr>
        <w:t>A</w:t>
      </w:r>
      <w:r>
        <w:rPr>
          <w:rFonts w:ascii="Times New Roman" w:hAnsi="Times New Roman"/>
          <w:sz w:val="24"/>
          <w:szCs w:val="24"/>
        </w:rPr>
        <w:t>S</w:t>
      </w:r>
      <w:r w:rsidR="00F82A90" w:rsidRPr="00F82A90">
        <w:rPr>
          <w:rFonts w:ascii="Times New Roman" w:hAnsi="Times New Roman"/>
          <w:sz w:val="24"/>
          <w:szCs w:val="24"/>
        </w:rPr>
        <w:t>S system to accept the submitted product.</w:t>
      </w:r>
      <w:r w:rsidR="00A73DFB">
        <w:rPr>
          <w:rFonts w:ascii="Times New Roman" w:hAnsi="Times New Roman"/>
          <w:sz w:val="24"/>
          <w:szCs w:val="24"/>
        </w:rPr>
        <w:t xml:space="preserve">  </w:t>
      </w:r>
    </w:p>
    <w:p w:rsidR="008218B7" w:rsidRDefault="008218B7" w:rsidP="00A73DFB">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006760" w:rsidRDefault="008218B7" w:rsidP="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ED1D31">
        <w:rPr>
          <w:rFonts w:ascii="Times New Roman" w:hAnsi="Times New Roman"/>
          <w:sz w:val="24"/>
          <w:szCs w:val="24"/>
        </w:rPr>
        <w:t>i</w:t>
      </w:r>
      <w:r>
        <w:rPr>
          <w:rFonts w:ascii="Times New Roman" w:hAnsi="Times New Roman"/>
          <w:sz w:val="24"/>
          <w:szCs w:val="24"/>
        </w:rPr>
        <w:t>x)</w:t>
      </w:r>
      <w:r>
        <w:rPr>
          <w:rFonts w:ascii="Times New Roman" w:hAnsi="Times New Roman"/>
          <w:sz w:val="24"/>
          <w:szCs w:val="24"/>
        </w:rPr>
        <w:tab/>
        <w:t>Will the submission</w:t>
      </w:r>
      <w:r w:rsidRPr="008218B7">
        <w:rPr>
          <w:rFonts w:ascii="Times New Roman" w:hAnsi="Times New Roman"/>
          <w:sz w:val="24"/>
          <w:szCs w:val="24"/>
        </w:rPr>
        <w:t xml:space="preserve"> crea</w:t>
      </w:r>
      <w:r>
        <w:rPr>
          <w:rFonts w:ascii="Times New Roman" w:hAnsi="Times New Roman"/>
          <w:sz w:val="24"/>
          <w:szCs w:val="24"/>
        </w:rPr>
        <w:t>te a new commodity program or</w:t>
      </w:r>
      <w:r w:rsidRPr="008218B7">
        <w:rPr>
          <w:rFonts w:ascii="Times New Roman" w:hAnsi="Times New Roman"/>
          <w:sz w:val="24"/>
          <w:szCs w:val="24"/>
        </w:rPr>
        <w:t xml:space="preserve"> implement a new product under an existing commodity program?</w:t>
      </w:r>
    </w:p>
    <w:p w:rsidR="008218B7" w:rsidRPr="008218B7" w:rsidRDefault="008218B7" w:rsidP="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7042D5" w:rsidRDefault="008218B7" w:rsidP="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If the submission</w:t>
      </w:r>
      <w:r w:rsidRPr="008218B7">
        <w:rPr>
          <w:rFonts w:ascii="Times New Roman" w:hAnsi="Times New Roman"/>
          <w:sz w:val="24"/>
          <w:szCs w:val="24"/>
        </w:rPr>
        <w:t xml:space="preserve"> create</w:t>
      </w:r>
      <w:r>
        <w:rPr>
          <w:rFonts w:ascii="Times New Roman" w:hAnsi="Times New Roman"/>
          <w:sz w:val="24"/>
          <w:szCs w:val="24"/>
        </w:rPr>
        <w:t>s</w:t>
      </w:r>
      <w:r w:rsidRPr="008218B7">
        <w:rPr>
          <w:rFonts w:ascii="Times New Roman" w:hAnsi="Times New Roman"/>
          <w:sz w:val="24"/>
          <w:szCs w:val="24"/>
        </w:rPr>
        <w:t xml:space="preserve"> a new commodity program, how will this commodity behave differently than the other commodities under the same insurance plans</w:t>
      </w:r>
      <w:r>
        <w:rPr>
          <w:rFonts w:ascii="Times New Roman" w:hAnsi="Times New Roman"/>
          <w:sz w:val="24"/>
          <w:szCs w:val="24"/>
        </w:rPr>
        <w:t xml:space="preserve"> and will these differences create unique IT requirements</w:t>
      </w:r>
      <w:r w:rsidRPr="008218B7">
        <w:rPr>
          <w:rFonts w:ascii="Times New Roman" w:hAnsi="Times New Roman"/>
          <w:sz w:val="24"/>
          <w:szCs w:val="24"/>
        </w:rPr>
        <w:t>?</w:t>
      </w:r>
    </w:p>
    <w:p w:rsidR="008218B7" w:rsidRPr="008218B7" w:rsidRDefault="008218B7" w:rsidP="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8218B7" w:rsidRDefault="008218B7" w:rsidP="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If the submission</w:t>
      </w:r>
      <w:r w:rsidRPr="008218B7">
        <w:rPr>
          <w:rFonts w:ascii="Times New Roman" w:hAnsi="Times New Roman"/>
          <w:sz w:val="24"/>
          <w:szCs w:val="24"/>
        </w:rPr>
        <w:t xml:space="preserve"> add</w:t>
      </w:r>
      <w:r>
        <w:rPr>
          <w:rFonts w:ascii="Times New Roman" w:hAnsi="Times New Roman"/>
          <w:sz w:val="24"/>
          <w:szCs w:val="24"/>
        </w:rPr>
        <w:t>s</w:t>
      </w:r>
      <w:r w:rsidRPr="008218B7">
        <w:rPr>
          <w:rFonts w:ascii="Times New Roman" w:hAnsi="Times New Roman"/>
          <w:sz w:val="24"/>
          <w:szCs w:val="24"/>
        </w:rPr>
        <w:t xml:space="preserve"> a new insurance product, which current programs may be similar to the proposed submission</w:t>
      </w:r>
      <w:r>
        <w:rPr>
          <w:rFonts w:ascii="Times New Roman" w:hAnsi="Times New Roman"/>
          <w:sz w:val="24"/>
          <w:szCs w:val="24"/>
        </w:rPr>
        <w:t xml:space="preserve"> and will there be unique IT requirements</w:t>
      </w:r>
      <w:r w:rsidRPr="008218B7">
        <w:rPr>
          <w:rFonts w:ascii="Times New Roman" w:hAnsi="Times New Roman"/>
          <w:sz w:val="24"/>
          <w:szCs w:val="24"/>
        </w:rPr>
        <w:t>?</w:t>
      </w:r>
    </w:p>
    <w:p w:rsidR="008218B7" w:rsidRDefault="008218B7" w:rsidP="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8218B7" w:rsidRDefault="008218B7" w:rsidP="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w:t>
      </w:r>
      <w:r w:rsidRPr="008218B7">
        <w:rPr>
          <w:rFonts w:ascii="Times New Roman" w:hAnsi="Times New Roman"/>
          <w:sz w:val="24"/>
          <w:szCs w:val="24"/>
        </w:rPr>
        <w:tab/>
        <w:t>What is the first commodity year in which the product must be implemented?</w:t>
      </w:r>
    </w:p>
    <w:p w:rsidR="008218B7" w:rsidRPr="008218B7" w:rsidRDefault="008218B7" w:rsidP="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8218B7" w:rsidRDefault="008218B7" w:rsidP="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If a split year implementation is possible, explain the issues this may cause from a processing perspective</w:t>
      </w:r>
      <w:r w:rsidRPr="008218B7">
        <w:rPr>
          <w:rFonts w:ascii="Times New Roman" w:hAnsi="Times New Roman"/>
          <w:sz w:val="24"/>
          <w:szCs w:val="24"/>
        </w:rPr>
        <w:t>.</w:t>
      </w:r>
    </w:p>
    <w:p w:rsidR="008218B7" w:rsidRPr="008218B7" w:rsidRDefault="008218B7" w:rsidP="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8218B7" w:rsidRDefault="008218B7" w:rsidP="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(B)</w:t>
      </w:r>
      <w:r w:rsidRPr="008218B7">
        <w:rPr>
          <w:rFonts w:ascii="Times New Roman" w:hAnsi="Times New Roman"/>
          <w:sz w:val="24"/>
          <w:szCs w:val="24"/>
        </w:rPr>
        <w:tab/>
        <w:t>Is there sufficient time for the product to be thoroughly reviewed and implemented before the first applicable contract change date?</w:t>
      </w:r>
    </w:p>
    <w:p w:rsidR="008218B7" w:rsidRPr="008218B7" w:rsidRDefault="008218B7" w:rsidP="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8218B7" w:rsidRDefault="008218B7" w:rsidP="00950F9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w:t>
      </w:r>
      <w:r w:rsidR="00ED1D31">
        <w:rPr>
          <w:rFonts w:ascii="Times New Roman" w:hAnsi="Times New Roman"/>
          <w:sz w:val="24"/>
          <w:szCs w:val="24"/>
        </w:rPr>
        <w:t>i</w:t>
      </w:r>
      <w:r>
        <w:rPr>
          <w:rFonts w:ascii="Times New Roman" w:hAnsi="Times New Roman"/>
          <w:sz w:val="24"/>
          <w:szCs w:val="24"/>
        </w:rPr>
        <w:t>)</w:t>
      </w:r>
      <w:r w:rsidRPr="008218B7">
        <w:rPr>
          <w:rFonts w:ascii="Times New Roman" w:hAnsi="Times New Roman"/>
          <w:sz w:val="24"/>
          <w:szCs w:val="24"/>
        </w:rPr>
        <w:tab/>
        <w:t>Are any current endorsements or options applicable for the proposal</w:t>
      </w:r>
      <w:r w:rsidR="00950F97">
        <w:rPr>
          <w:rFonts w:ascii="Times New Roman" w:hAnsi="Times New Roman"/>
          <w:sz w:val="24"/>
          <w:szCs w:val="24"/>
        </w:rPr>
        <w:t xml:space="preserve"> and if so does this require IT changes</w:t>
      </w:r>
      <w:r w:rsidRPr="008218B7">
        <w:rPr>
          <w:rFonts w:ascii="Times New Roman" w:hAnsi="Times New Roman"/>
          <w:sz w:val="24"/>
          <w:szCs w:val="24"/>
        </w:rPr>
        <w:t>?</w:t>
      </w:r>
    </w:p>
    <w:p w:rsidR="00950F97" w:rsidRPr="008218B7" w:rsidRDefault="00950F97" w:rsidP="00950F9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8218B7" w:rsidRDefault="00950F97" w:rsidP="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w:t>
      </w:r>
      <w:r w:rsidR="00ED1D31">
        <w:rPr>
          <w:rFonts w:ascii="Times New Roman" w:hAnsi="Times New Roman"/>
          <w:sz w:val="24"/>
          <w:szCs w:val="24"/>
        </w:rPr>
        <w:t>i</w:t>
      </w:r>
      <w:r>
        <w:rPr>
          <w:rFonts w:ascii="Times New Roman" w:hAnsi="Times New Roman"/>
          <w:sz w:val="24"/>
          <w:szCs w:val="24"/>
        </w:rPr>
        <w:t>)</w:t>
      </w:r>
      <w:r w:rsidR="008218B7" w:rsidRPr="008218B7">
        <w:rPr>
          <w:rFonts w:ascii="Times New Roman" w:hAnsi="Times New Roman"/>
          <w:sz w:val="24"/>
          <w:szCs w:val="24"/>
        </w:rPr>
        <w:tab/>
        <w:t>Are changes necessary to principal processing records clearly made?</w:t>
      </w:r>
    </w:p>
    <w:p w:rsidR="00950F97" w:rsidRPr="008218B7" w:rsidRDefault="00950F97" w:rsidP="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8218B7" w:rsidRDefault="00950F97" w:rsidP="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(xii</w:t>
      </w:r>
      <w:r w:rsidR="00ED1D31">
        <w:rPr>
          <w:rFonts w:ascii="Times New Roman" w:hAnsi="Times New Roman"/>
          <w:sz w:val="24"/>
          <w:szCs w:val="24"/>
        </w:rPr>
        <w:t>i</w:t>
      </w:r>
      <w:r>
        <w:rPr>
          <w:rFonts w:ascii="Times New Roman" w:hAnsi="Times New Roman"/>
          <w:sz w:val="24"/>
          <w:szCs w:val="24"/>
        </w:rPr>
        <w:t>)</w:t>
      </w:r>
      <w:r w:rsidR="008218B7" w:rsidRPr="008218B7">
        <w:rPr>
          <w:rFonts w:ascii="Times New Roman" w:hAnsi="Times New Roman"/>
          <w:sz w:val="24"/>
          <w:szCs w:val="24"/>
        </w:rPr>
        <w:tab/>
        <w:t>Are c</w:t>
      </w:r>
      <w:r>
        <w:rPr>
          <w:rFonts w:ascii="Times New Roman" w:hAnsi="Times New Roman"/>
          <w:sz w:val="24"/>
          <w:szCs w:val="24"/>
        </w:rPr>
        <w:t>hanges necessary to calculation</w:t>
      </w:r>
      <w:r w:rsidR="00ED1D31">
        <w:rPr>
          <w:rFonts w:ascii="Times New Roman" w:hAnsi="Times New Roman"/>
          <w:sz w:val="24"/>
          <w:szCs w:val="24"/>
        </w:rPr>
        <w:t>s</w:t>
      </w:r>
      <w:r w:rsidR="008218B7" w:rsidRPr="008218B7">
        <w:rPr>
          <w:rFonts w:ascii="Times New Roman" w:hAnsi="Times New Roman"/>
          <w:sz w:val="24"/>
          <w:szCs w:val="24"/>
        </w:rPr>
        <w:t xml:space="preserve"> exhibits clearly made?</w:t>
      </w:r>
    </w:p>
    <w:p w:rsidR="00ED1D31" w:rsidRDefault="00ED1D31" w:rsidP="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ED1D31" w:rsidRDefault="00ED1D31" w:rsidP="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(xiv)</w:t>
      </w:r>
      <w:r>
        <w:rPr>
          <w:rFonts w:ascii="Times New Roman" w:hAnsi="Times New Roman"/>
          <w:sz w:val="24"/>
          <w:szCs w:val="24"/>
        </w:rPr>
        <w:tab/>
        <w:t>Ref</w:t>
      </w:r>
      <w:r w:rsidR="00774D49">
        <w:rPr>
          <w:rFonts w:ascii="Times New Roman" w:hAnsi="Times New Roman"/>
          <w:sz w:val="24"/>
          <w:szCs w:val="24"/>
        </w:rPr>
        <w:t>er to exhibit 9</w:t>
      </w:r>
      <w:r>
        <w:rPr>
          <w:rFonts w:ascii="Times New Roman" w:hAnsi="Times New Roman"/>
          <w:sz w:val="24"/>
          <w:szCs w:val="24"/>
        </w:rPr>
        <w:t xml:space="preserve"> for additional considerations for processing compatibility.</w:t>
      </w:r>
    </w:p>
    <w:p w:rsidR="000F59A4" w:rsidRDefault="000F59A4" w:rsidP="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RDefault="00484D0A" w:rsidP="00367080">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(d</w:t>
      </w:r>
      <w:r w:rsidR="00367080">
        <w:rPr>
          <w:rFonts w:ascii="Times New Roman" w:hAnsi="Times New Roman"/>
          <w:sz w:val="24"/>
          <w:szCs w:val="24"/>
        </w:rPr>
        <w:t>)</w:t>
      </w:r>
      <w:r w:rsidR="00367080">
        <w:rPr>
          <w:rFonts w:ascii="Times New Roman" w:hAnsi="Times New Roman"/>
          <w:sz w:val="24"/>
          <w:szCs w:val="24"/>
        </w:rPr>
        <w:tab/>
      </w:r>
      <w:r w:rsidR="004A10BD">
        <w:rPr>
          <w:rFonts w:ascii="Times New Roman" w:hAnsi="Times New Roman"/>
          <w:sz w:val="24"/>
          <w:szCs w:val="24"/>
        </w:rPr>
        <w:t>RS</w:t>
      </w:r>
      <w:r w:rsidR="00544B2F">
        <w:rPr>
          <w:rFonts w:ascii="Times New Roman" w:hAnsi="Times New Roman"/>
          <w:sz w:val="24"/>
          <w:szCs w:val="24"/>
        </w:rPr>
        <w:t xml:space="preserve"> Team M</w:t>
      </w:r>
      <w:r w:rsidR="00367080" w:rsidRPr="00367080">
        <w:rPr>
          <w:rFonts w:ascii="Times New Roman" w:hAnsi="Times New Roman"/>
          <w:sz w:val="24"/>
          <w:szCs w:val="24"/>
        </w:rPr>
        <w:t>embers</w:t>
      </w:r>
      <w:r w:rsidR="00BF0AC1">
        <w:rPr>
          <w:rFonts w:ascii="Times New Roman" w:hAnsi="Times New Roman"/>
          <w:sz w:val="24"/>
          <w:szCs w:val="24"/>
        </w:rPr>
        <w:t>, as necessary,</w:t>
      </w:r>
      <w:r w:rsidR="00367080" w:rsidRPr="00367080">
        <w:rPr>
          <w:rFonts w:ascii="Times New Roman" w:hAnsi="Times New Roman"/>
          <w:sz w:val="24"/>
          <w:szCs w:val="24"/>
        </w:rPr>
        <w:t xml:space="preserve"> review to determine</w:t>
      </w:r>
      <w:r w:rsidR="00007478">
        <w:rPr>
          <w:rFonts w:ascii="Times New Roman" w:hAnsi="Times New Roman"/>
          <w:sz w:val="24"/>
          <w:szCs w:val="24"/>
        </w:rPr>
        <w:t xml:space="preserve"> the following</w:t>
      </w:r>
      <w:r w:rsidR="007042D5">
        <w:rPr>
          <w:rFonts w:ascii="Times New Roman" w:hAnsi="Times New Roman"/>
          <w:sz w:val="24"/>
          <w:szCs w:val="24"/>
        </w:rPr>
        <w:t>.</w:t>
      </w:r>
      <w:r w:rsidR="00F20D4B">
        <w:rPr>
          <w:rFonts w:ascii="Times New Roman" w:hAnsi="Times New Roman"/>
          <w:sz w:val="24"/>
          <w:szCs w:val="24"/>
        </w:rPr>
        <w:br w:type="page"/>
      </w:r>
    </w:p>
    <w:p w:rsidR="00F20D4B" w:rsidRPr="008E3CB6" w:rsidRDefault="00F20D4B" w:rsidP="00F20D4B">
      <w:pPr>
        <w:pStyle w:val="Paragraph"/>
      </w:pPr>
      <w:r>
        <w:t>23</w:t>
      </w:r>
      <w:r w:rsidRPr="008E3CB6">
        <w:tab/>
      </w:r>
      <w:r w:rsidR="009661E9">
        <w:t xml:space="preserve">Review of 508(h) Submissions, </w:t>
      </w:r>
      <w:r>
        <w:t>RMA Development Contract</w:t>
      </w:r>
      <w:r w:rsidR="00520F50">
        <w:t xml:space="preserve">, and </w:t>
      </w:r>
      <w:r w:rsidR="00520F50" w:rsidRPr="00520F50">
        <w:t>RMA Developed Products</w:t>
      </w:r>
      <w:r>
        <w:t xml:space="preserve"> (Continued)</w:t>
      </w:r>
      <w:r>
        <w:tab/>
      </w:r>
    </w:p>
    <w:p w:rsidR="00F20D4B" w:rsidRDefault="00F20D4B" w:rsidP="00F20D4B">
      <w:pPr>
        <w:pStyle w:val="ListParagraph"/>
        <w:tabs>
          <w:tab w:val="left" w:pos="1620"/>
        </w:tabs>
        <w:spacing w:after="0"/>
        <w:ind w:left="1620" w:hanging="540"/>
        <w:rPr>
          <w:rFonts w:ascii="Times New Roman" w:hAnsi="Times New Roman" w:cs="Times New Roman"/>
          <w:sz w:val="24"/>
          <w:szCs w:val="24"/>
        </w:rPr>
      </w:pPr>
    </w:p>
    <w:p w:rsidR="00F20D4B" w:rsidRDefault="00F20D4B" w:rsidP="00F20D4B">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520F50">
        <w:rPr>
          <w:rFonts w:ascii="Times New Roman" w:hAnsi="Times New Roman" w:cs="Times New Roman"/>
          <w:b/>
          <w:sz w:val="24"/>
          <w:szCs w:val="24"/>
        </w:rPr>
        <w:t>508(h),</w:t>
      </w:r>
      <w:r>
        <w:rPr>
          <w:rFonts w:ascii="Times New Roman" w:hAnsi="Times New Roman" w:cs="Times New Roman"/>
          <w:b/>
          <w:sz w:val="24"/>
          <w:szCs w:val="24"/>
        </w:rPr>
        <w:t>RMA DC</w:t>
      </w:r>
      <w:r w:rsidR="00520F50">
        <w:rPr>
          <w:rFonts w:ascii="Times New Roman" w:hAnsi="Times New Roman" w:cs="Times New Roman"/>
          <w:b/>
          <w:sz w:val="24"/>
          <w:szCs w:val="24"/>
        </w:rPr>
        <w:t xml:space="preserve">, and </w:t>
      </w:r>
      <w:r w:rsidR="00520F50" w:rsidRPr="00520F50">
        <w:rPr>
          <w:rFonts w:ascii="Times New Roman" w:hAnsi="Times New Roman" w:cs="Times New Roman"/>
          <w:b/>
          <w:sz w:val="24"/>
          <w:szCs w:val="24"/>
        </w:rPr>
        <w:t>RMA Developed Products</w:t>
      </w:r>
      <w:r>
        <w:rPr>
          <w:rFonts w:ascii="Times New Roman" w:hAnsi="Times New Roman" w:cs="Times New Roman"/>
          <w:b/>
          <w:sz w:val="24"/>
          <w:szCs w:val="24"/>
        </w:rPr>
        <w:t xml:space="preserve"> 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00F82A90" w:rsidRPr="00F82A90" w:rsidRDefault="00F82A90" w:rsidP="00F82A90">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F82A90" w:rsidRDefault="004A10BD" w:rsidP="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F82A90" w:rsidRPr="00F82A90">
        <w:rPr>
          <w:rFonts w:ascii="Times New Roman" w:hAnsi="Times New Roman"/>
          <w:sz w:val="24"/>
          <w:szCs w:val="24"/>
        </w:rPr>
        <w:t>Whether it is appropriate for FCIC to provide reinsurance and subsidies for the submitted product</w:t>
      </w:r>
      <w:r w:rsidR="00BF0AC1">
        <w:rPr>
          <w:rFonts w:ascii="Times New Roman" w:hAnsi="Times New Roman"/>
          <w:sz w:val="24"/>
          <w:szCs w:val="24"/>
        </w:rPr>
        <w:t xml:space="preserve"> under an existing reinsurance agreement or if an additional reinsurance agreement would be required</w:t>
      </w:r>
      <w:r w:rsidR="00F82A90" w:rsidRPr="00F82A90">
        <w:rPr>
          <w:rFonts w:ascii="Times New Roman" w:hAnsi="Times New Roman"/>
          <w:sz w:val="24"/>
          <w:szCs w:val="24"/>
        </w:rPr>
        <w:t>.</w:t>
      </w:r>
    </w:p>
    <w:p w:rsidR="004A10BD" w:rsidRPr="00F82A90" w:rsidRDefault="004A10BD" w:rsidP="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4A10BD" w:rsidP="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7042D5">
        <w:rPr>
          <w:rFonts w:ascii="Times New Roman" w:hAnsi="Times New Roman"/>
          <w:sz w:val="24"/>
          <w:szCs w:val="24"/>
        </w:rPr>
        <w:t>The A&amp;O</w:t>
      </w:r>
      <w:r w:rsidR="00F82A90" w:rsidRPr="00F82A90">
        <w:rPr>
          <w:rFonts w:ascii="Times New Roman" w:hAnsi="Times New Roman"/>
          <w:sz w:val="24"/>
          <w:szCs w:val="24"/>
        </w:rPr>
        <w:t xml:space="preserve"> expense rate to properly market, service and administer the product.</w:t>
      </w:r>
    </w:p>
    <w:p w:rsidR="004A10BD" w:rsidRPr="00F82A90" w:rsidRDefault="004A10BD" w:rsidP="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006760" w:rsidRDefault="004A10BD" w:rsidP="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F82A90" w:rsidRPr="00F82A90">
        <w:rPr>
          <w:rFonts w:ascii="Times New Roman" w:hAnsi="Times New Roman"/>
          <w:sz w:val="24"/>
          <w:szCs w:val="24"/>
        </w:rPr>
        <w:t>Contractual terms (responsibilities and expectations of the contractual parties) that are appropriate for the proper delivery of reinsured crop insurance products.</w:t>
      </w:r>
    </w:p>
    <w:p w:rsidR="004A10BD" w:rsidRPr="00F82A90" w:rsidRDefault="004A10BD" w:rsidP="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4A10BD" w:rsidP="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t>If a</w:t>
      </w:r>
      <w:r w:rsidR="004E1173">
        <w:rPr>
          <w:rFonts w:ascii="Times New Roman" w:hAnsi="Times New Roman"/>
          <w:sz w:val="24"/>
          <w:szCs w:val="24"/>
        </w:rPr>
        <w:t>n</w:t>
      </w:r>
      <w:r>
        <w:rPr>
          <w:rFonts w:ascii="Times New Roman" w:hAnsi="Times New Roman"/>
          <w:sz w:val="24"/>
          <w:szCs w:val="24"/>
        </w:rPr>
        <w:t xml:space="preserve"> MOA</w:t>
      </w:r>
      <w:r w:rsidR="00F82A90" w:rsidRPr="00F82A90">
        <w:rPr>
          <w:rFonts w:ascii="Times New Roman" w:hAnsi="Times New Roman"/>
          <w:sz w:val="24"/>
          <w:szCs w:val="24"/>
        </w:rPr>
        <w:t xml:space="preserve"> is needed to specify additional responsibilities, including implementation, delivery, and oversight, that one has been submitted and is acceptable.</w:t>
      </w:r>
    </w:p>
    <w:p w:rsidR="004A10BD" w:rsidRDefault="004A10BD" w:rsidP="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484D0A" w:rsidRDefault="00484D0A" w:rsidP="00484D0A">
      <w:pPr>
        <w:tabs>
          <w:tab w:val="left" w:pos="360"/>
          <w:tab w:val="left" w:pos="720"/>
          <w:tab w:val="left" w:pos="1080"/>
          <w:tab w:val="left" w:pos="1440"/>
          <w:tab w:val="left" w:pos="1800"/>
        </w:tabs>
        <w:spacing w:after="0" w:line="240" w:lineRule="auto"/>
        <w:ind w:left="2160" w:hanging="540"/>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r>
      <w:r w:rsidR="00D56230">
        <w:rPr>
          <w:rFonts w:ascii="Times New Roman" w:hAnsi="Times New Roman"/>
          <w:sz w:val="24"/>
          <w:szCs w:val="24"/>
        </w:rPr>
        <w:t xml:space="preserve">If determined appropriate and needed, </w:t>
      </w:r>
      <w:r>
        <w:rPr>
          <w:rFonts w:ascii="Times New Roman" w:hAnsi="Times New Roman"/>
          <w:sz w:val="24"/>
          <w:szCs w:val="24"/>
        </w:rPr>
        <w:t>RO</w:t>
      </w:r>
      <w:r w:rsidR="007042D5">
        <w:rPr>
          <w:rFonts w:ascii="Times New Roman" w:hAnsi="Times New Roman"/>
          <w:sz w:val="24"/>
          <w:szCs w:val="24"/>
        </w:rPr>
        <w:t xml:space="preserve"> Team M</w:t>
      </w:r>
      <w:r w:rsidRPr="00367080">
        <w:rPr>
          <w:rFonts w:ascii="Times New Roman" w:hAnsi="Times New Roman"/>
          <w:sz w:val="24"/>
          <w:szCs w:val="24"/>
        </w:rPr>
        <w:t>embers review to determine</w:t>
      </w:r>
      <w:r w:rsidR="00007478">
        <w:rPr>
          <w:rFonts w:ascii="Times New Roman" w:hAnsi="Times New Roman"/>
          <w:sz w:val="24"/>
          <w:szCs w:val="24"/>
        </w:rPr>
        <w:t xml:space="preserve"> the following</w:t>
      </w:r>
      <w:r w:rsidRPr="00367080">
        <w:rPr>
          <w:rFonts w:ascii="Times New Roman" w:hAnsi="Times New Roman"/>
          <w:sz w:val="24"/>
          <w:szCs w:val="24"/>
        </w:rPr>
        <w:t>:</w:t>
      </w:r>
    </w:p>
    <w:p w:rsidR="00484D0A" w:rsidRPr="00F82A90" w:rsidRDefault="00484D0A" w:rsidP="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484D0A" w:rsidP="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F82A90" w:rsidRPr="00F82A90">
        <w:rPr>
          <w:rFonts w:ascii="Times New Roman" w:hAnsi="Times New Roman"/>
          <w:sz w:val="24"/>
          <w:szCs w:val="24"/>
        </w:rPr>
        <w:t>The policy, other related materials and other components of the program are based on sound underwriting principles and are consistent with one another. The causes of loss covered and excluded are consistent with sound underwriting principles, and reflect those observed by the insured.</w:t>
      </w:r>
    </w:p>
    <w:p w:rsidR="00484D0A" w:rsidRPr="00F82A90" w:rsidRDefault="00484D0A" w:rsidP="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484D0A" w:rsidP="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F82A90" w:rsidRPr="00F82A90">
        <w:rPr>
          <w:rFonts w:ascii="Times New Roman" w:hAnsi="Times New Roman"/>
          <w:sz w:val="24"/>
          <w:szCs w:val="24"/>
        </w:rPr>
        <w:t>The worksheets that provide calculations are in sequential order and follow all policy provisions.</w:t>
      </w:r>
    </w:p>
    <w:p w:rsidR="00484D0A" w:rsidRPr="00F82A90" w:rsidRDefault="00484D0A" w:rsidP="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484D0A" w:rsidP="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F82A90" w:rsidRPr="00F82A90">
        <w:rPr>
          <w:rFonts w:ascii="Times New Roman" w:hAnsi="Times New Roman"/>
          <w:sz w:val="24"/>
          <w:szCs w:val="24"/>
        </w:rPr>
        <w:t>The insurance application and related policy forms and instructions for completing and processing such forms match the policy and other related materials, and collect all necessary data for calculating liability, premium, and indemnity.</w:t>
      </w:r>
    </w:p>
    <w:p w:rsidR="00484D0A" w:rsidRPr="00F82A90" w:rsidRDefault="00484D0A" w:rsidP="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RDefault="00484D0A" w:rsidP="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F82A90" w:rsidRPr="00F82A90">
        <w:rPr>
          <w:rFonts w:ascii="Times New Roman" w:hAnsi="Times New Roman"/>
          <w:sz w:val="24"/>
          <w:szCs w:val="24"/>
        </w:rPr>
        <w:t>The underwriting rules including producer acceptance procedures, rules for determining program eligibility, minimum commodity requirements (bushels, pounds, CWT, etc), premium requirements, dates, production reporting requirements, and all parts of the policy and procedures are consistent and the, protect the interests of producers, and support actuarial appropriateness.</w:t>
      </w:r>
      <w:r w:rsidR="00F20D4B">
        <w:rPr>
          <w:rFonts w:ascii="Times New Roman" w:hAnsi="Times New Roman"/>
          <w:sz w:val="24"/>
          <w:szCs w:val="24"/>
        </w:rPr>
        <w:br w:type="page"/>
      </w:r>
    </w:p>
    <w:p w:rsidR="00F20D4B" w:rsidRPr="008E3CB6" w:rsidRDefault="00F20D4B" w:rsidP="00F20D4B">
      <w:pPr>
        <w:pStyle w:val="Paragraph"/>
      </w:pPr>
      <w:r>
        <w:t>23</w:t>
      </w:r>
      <w:r w:rsidRPr="008E3CB6">
        <w:tab/>
      </w:r>
      <w:r w:rsidR="00520F50">
        <w:t xml:space="preserve">Review of 508(h) Submissions, </w:t>
      </w:r>
      <w:r>
        <w:t>RMA Development Contract</w:t>
      </w:r>
      <w:r w:rsidR="00520F50">
        <w:t xml:space="preserve">, and </w:t>
      </w:r>
      <w:r w:rsidR="00520F50" w:rsidRPr="00520F50">
        <w:t>RMA Developed Products</w:t>
      </w:r>
      <w:r>
        <w:t xml:space="preserve"> (Continued)</w:t>
      </w:r>
      <w:r>
        <w:tab/>
      </w:r>
    </w:p>
    <w:p w:rsidR="00F20D4B" w:rsidRDefault="00F20D4B" w:rsidP="00F20D4B">
      <w:pPr>
        <w:pStyle w:val="ListParagraph"/>
        <w:tabs>
          <w:tab w:val="left" w:pos="1620"/>
        </w:tabs>
        <w:spacing w:after="0"/>
        <w:ind w:left="1620" w:hanging="540"/>
        <w:rPr>
          <w:rFonts w:ascii="Times New Roman" w:hAnsi="Times New Roman" w:cs="Times New Roman"/>
          <w:sz w:val="24"/>
          <w:szCs w:val="24"/>
        </w:rPr>
      </w:pPr>
    </w:p>
    <w:p w:rsidR="00F20D4B" w:rsidRDefault="00F20D4B" w:rsidP="00F20D4B">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Pr>
          <w:rFonts w:ascii="Times New Roman" w:hAnsi="Times New Roman" w:cs="Times New Roman"/>
          <w:b/>
          <w:sz w:val="24"/>
          <w:szCs w:val="24"/>
        </w:rPr>
        <w:t>508(</w:t>
      </w:r>
      <w:r w:rsidR="00520F50">
        <w:rPr>
          <w:rFonts w:ascii="Times New Roman" w:hAnsi="Times New Roman" w:cs="Times New Roman"/>
          <w:b/>
          <w:sz w:val="24"/>
          <w:szCs w:val="24"/>
        </w:rPr>
        <w:t xml:space="preserve">h), </w:t>
      </w:r>
      <w:r>
        <w:rPr>
          <w:rFonts w:ascii="Times New Roman" w:hAnsi="Times New Roman" w:cs="Times New Roman"/>
          <w:b/>
          <w:sz w:val="24"/>
          <w:szCs w:val="24"/>
        </w:rPr>
        <w:t>RMA DC</w:t>
      </w:r>
      <w:r w:rsidR="00520F50">
        <w:rPr>
          <w:rFonts w:ascii="Times New Roman" w:hAnsi="Times New Roman" w:cs="Times New Roman"/>
          <w:b/>
          <w:sz w:val="24"/>
          <w:szCs w:val="24"/>
        </w:rPr>
        <w:t xml:space="preserve">, and </w:t>
      </w:r>
      <w:r w:rsidR="00520F50" w:rsidRPr="00520F50">
        <w:rPr>
          <w:rFonts w:ascii="Times New Roman" w:hAnsi="Times New Roman" w:cs="Times New Roman"/>
          <w:b/>
          <w:sz w:val="24"/>
          <w:szCs w:val="24"/>
        </w:rPr>
        <w:t>RMA Developed Products</w:t>
      </w:r>
      <w:r>
        <w:rPr>
          <w:rFonts w:ascii="Times New Roman" w:hAnsi="Times New Roman" w:cs="Times New Roman"/>
          <w:b/>
          <w:sz w:val="24"/>
          <w:szCs w:val="24"/>
        </w:rPr>
        <w:t xml:space="preserve"> 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000F59A4" w:rsidRDefault="000F59A4" w:rsidP="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484D0A" w:rsidP="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00F82A90" w:rsidRPr="00F82A90">
        <w:rPr>
          <w:rFonts w:ascii="Times New Roman" w:hAnsi="Times New Roman"/>
          <w:sz w:val="24"/>
          <w:szCs w:val="24"/>
        </w:rPr>
        <w:t>The materials and information needed to establish coverage, compute indemnities and determine prices must be made available during the insurance period (must specify how and when the price determination is made), protect the interests of producers, and support actuarial appropriateness.</w:t>
      </w:r>
    </w:p>
    <w:p w:rsidR="00625E0B" w:rsidRPr="00F82A90" w:rsidRDefault="00625E0B" w:rsidP="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625E0B"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sidR="00F82A90" w:rsidRPr="00F82A90">
        <w:rPr>
          <w:rFonts w:ascii="Times New Roman" w:hAnsi="Times New Roman"/>
          <w:sz w:val="24"/>
          <w:szCs w:val="24"/>
        </w:rPr>
        <w:t>Loss adjustment procedures, examples, and worksheets showing the steps and</w:t>
      </w:r>
      <w:r>
        <w:rPr>
          <w:rFonts w:ascii="Times New Roman" w:hAnsi="Times New Roman"/>
          <w:sz w:val="24"/>
          <w:szCs w:val="24"/>
        </w:rPr>
        <w:t xml:space="preserve"> </w:t>
      </w:r>
      <w:r w:rsidR="00F82A90" w:rsidRPr="00F82A90">
        <w:rPr>
          <w:rFonts w:ascii="Times New Roman" w:hAnsi="Times New Roman"/>
          <w:sz w:val="24"/>
          <w:szCs w:val="24"/>
        </w:rPr>
        <w:t>any other detail necessary to calculate an indemnity, prevented planting payment, replant payment and any other calculations, if applicable, and ensure that calculations are consistent with policy provisions, are feasible, protect the interests of producers, and support actuarial appropriateness.</w:t>
      </w:r>
    </w:p>
    <w:p w:rsidR="00625E0B" w:rsidRPr="00F82A90" w:rsidRDefault="00625E0B"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006760" w:rsidRDefault="00625E0B"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00F82A90" w:rsidRPr="00F82A90">
        <w:rPr>
          <w:rFonts w:ascii="Times New Roman" w:hAnsi="Times New Roman"/>
          <w:sz w:val="24"/>
          <w:szCs w:val="24"/>
        </w:rPr>
        <w:t>Whether different production and/or marketing considerations were considered across regions where the program may be offered.</w:t>
      </w:r>
    </w:p>
    <w:p w:rsidR="00625E0B" w:rsidRPr="00F82A90" w:rsidRDefault="00625E0B"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7042D5" w:rsidRDefault="00625E0B" w:rsidP="00203325">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(viii)</w:t>
      </w:r>
      <w:r>
        <w:rPr>
          <w:rFonts w:ascii="Times New Roman" w:hAnsi="Times New Roman"/>
          <w:sz w:val="24"/>
          <w:szCs w:val="24"/>
        </w:rPr>
        <w:tab/>
      </w:r>
      <w:r w:rsidR="00F82A90" w:rsidRPr="00F82A90">
        <w:rPr>
          <w:rFonts w:ascii="Times New Roman" w:hAnsi="Times New Roman"/>
          <w:sz w:val="24"/>
          <w:szCs w:val="24"/>
        </w:rPr>
        <w:t>Review training materials for completeness, adherence to the policy and handbooks and to ensure examples are appropriate for the area.</w:t>
      </w:r>
    </w:p>
    <w:p w:rsidR="00721EF2" w:rsidRDefault="00721EF2" w:rsidP="00625E0B">
      <w:pPr>
        <w:tabs>
          <w:tab w:val="left" w:pos="360"/>
          <w:tab w:val="left" w:pos="720"/>
          <w:tab w:val="left" w:pos="1080"/>
          <w:tab w:val="left" w:pos="1440"/>
          <w:tab w:val="left" w:pos="1800"/>
        </w:tabs>
        <w:spacing w:after="0" w:line="240" w:lineRule="auto"/>
        <w:ind w:left="2160" w:hanging="540"/>
        <w:rPr>
          <w:rFonts w:ascii="Times New Roman" w:hAnsi="Times New Roman"/>
          <w:sz w:val="24"/>
          <w:szCs w:val="24"/>
        </w:rPr>
      </w:pPr>
    </w:p>
    <w:p w:rsidR="00625E0B" w:rsidRDefault="00625E0B" w:rsidP="00625E0B">
      <w:pPr>
        <w:tabs>
          <w:tab w:val="left" w:pos="360"/>
          <w:tab w:val="left" w:pos="720"/>
          <w:tab w:val="left" w:pos="1080"/>
          <w:tab w:val="left" w:pos="1440"/>
          <w:tab w:val="left" w:pos="1800"/>
        </w:tabs>
        <w:spacing w:after="0" w:line="240" w:lineRule="auto"/>
        <w:ind w:left="2160" w:hanging="540"/>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r>
      <w:r w:rsidR="00D56230">
        <w:rPr>
          <w:rFonts w:ascii="Times New Roman" w:hAnsi="Times New Roman"/>
          <w:sz w:val="24"/>
          <w:szCs w:val="24"/>
        </w:rPr>
        <w:t xml:space="preserve">If determined appropriate and needed, </w:t>
      </w:r>
      <w:r>
        <w:rPr>
          <w:rFonts w:ascii="Times New Roman" w:hAnsi="Times New Roman"/>
          <w:sz w:val="24"/>
          <w:szCs w:val="24"/>
        </w:rPr>
        <w:t>Compliance</w:t>
      </w:r>
      <w:r w:rsidR="007042D5">
        <w:rPr>
          <w:rFonts w:ascii="Times New Roman" w:hAnsi="Times New Roman"/>
          <w:sz w:val="24"/>
          <w:szCs w:val="24"/>
        </w:rPr>
        <w:t xml:space="preserve"> Team M</w:t>
      </w:r>
      <w:r w:rsidRPr="00625E0B">
        <w:rPr>
          <w:rFonts w:ascii="Times New Roman" w:hAnsi="Times New Roman"/>
          <w:sz w:val="24"/>
          <w:szCs w:val="24"/>
        </w:rPr>
        <w:t>embers review to determine</w:t>
      </w:r>
      <w:r w:rsidR="00007478">
        <w:rPr>
          <w:rFonts w:ascii="Times New Roman" w:hAnsi="Times New Roman"/>
          <w:sz w:val="24"/>
          <w:szCs w:val="24"/>
        </w:rPr>
        <w:t xml:space="preserve"> the following</w:t>
      </w:r>
      <w:r w:rsidRPr="00625E0B">
        <w:rPr>
          <w:rFonts w:ascii="Times New Roman" w:hAnsi="Times New Roman"/>
          <w:sz w:val="24"/>
          <w:szCs w:val="24"/>
        </w:rPr>
        <w:t>:</w:t>
      </w:r>
    </w:p>
    <w:p w:rsidR="00625E0B" w:rsidRPr="00F82A90" w:rsidRDefault="00625E0B"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625E0B"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F82A90" w:rsidRPr="00F82A90">
        <w:rPr>
          <w:rFonts w:ascii="Times New Roman" w:hAnsi="Times New Roman"/>
          <w:sz w:val="24"/>
          <w:szCs w:val="24"/>
        </w:rPr>
        <w:t>The submission presents a compliance risk or is likely to fail to protect the interests of producers or support actuarial appropriateness.</w:t>
      </w:r>
    </w:p>
    <w:p w:rsidR="00625E0B" w:rsidRPr="00F82A90" w:rsidRDefault="00625E0B"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625E0B"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F82A90" w:rsidRPr="00F82A90">
        <w:rPr>
          <w:rFonts w:ascii="Times New Roman" w:hAnsi="Times New Roman"/>
          <w:sz w:val="24"/>
          <w:szCs w:val="24"/>
        </w:rPr>
        <w:t>The submission necessitates special compliance reviews or quality-control requirements.</w:t>
      </w:r>
    </w:p>
    <w:p w:rsidR="00625E0B" w:rsidRPr="00F82A90" w:rsidRDefault="00625E0B"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RDefault="00625E0B"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F82A90" w:rsidRPr="00F82A90">
        <w:rPr>
          <w:rFonts w:ascii="Times New Roman" w:hAnsi="Times New Roman"/>
          <w:sz w:val="24"/>
          <w:szCs w:val="24"/>
        </w:rPr>
        <w:t>The submission is designed to capture all the information needed to properly assure compliance.</w:t>
      </w:r>
    </w:p>
    <w:p w:rsidR="00F61831" w:rsidRDefault="00F61831"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61831" w:rsidRDefault="007042D5" w:rsidP="00F61831">
      <w:pPr>
        <w:tabs>
          <w:tab w:val="left" w:pos="360"/>
          <w:tab w:val="left" w:pos="720"/>
          <w:tab w:val="left" w:pos="1080"/>
          <w:tab w:val="left" w:pos="1440"/>
          <w:tab w:val="left" w:pos="1800"/>
        </w:tabs>
        <w:spacing w:after="0" w:line="240" w:lineRule="auto"/>
        <w:ind w:left="2160" w:hanging="540"/>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r>
      <w:r w:rsidR="00203325">
        <w:rPr>
          <w:rFonts w:ascii="Times New Roman" w:hAnsi="Times New Roman"/>
          <w:sz w:val="24"/>
          <w:szCs w:val="24"/>
        </w:rPr>
        <w:t xml:space="preserve">If determined appropriate and needed the </w:t>
      </w:r>
      <w:r>
        <w:rPr>
          <w:rFonts w:ascii="Times New Roman" w:hAnsi="Times New Roman"/>
          <w:sz w:val="24"/>
          <w:szCs w:val="24"/>
        </w:rPr>
        <w:t>ACRSI T</w:t>
      </w:r>
      <w:r w:rsidR="00F61831">
        <w:rPr>
          <w:rFonts w:ascii="Times New Roman" w:hAnsi="Times New Roman"/>
          <w:sz w:val="24"/>
          <w:szCs w:val="24"/>
        </w:rPr>
        <w:t>eam</w:t>
      </w:r>
      <w:r>
        <w:rPr>
          <w:rFonts w:ascii="Times New Roman" w:hAnsi="Times New Roman"/>
          <w:sz w:val="24"/>
          <w:szCs w:val="24"/>
        </w:rPr>
        <w:t xml:space="preserve"> M</w:t>
      </w:r>
      <w:r w:rsidR="00F61831" w:rsidRPr="00625E0B">
        <w:rPr>
          <w:rFonts w:ascii="Times New Roman" w:hAnsi="Times New Roman"/>
          <w:sz w:val="24"/>
          <w:szCs w:val="24"/>
        </w:rPr>
        <w:t>embers review to determine</w:t>
      </w:r>
      <w:r w:rsidR="00007478">
        <w:rPr>
          <w:rFonts w:ascii="Times New Roman" w:hAnsi="Times New Roman"/>
          <w:sz w:val="24"/>
          <w:szCs w:val="24"/>
        </w:rPr>
        <w:t xml:space="preserve"> the following</w:t>
      </w:r>
      <w:r>
        <w:rPr>
          <w:rFonts w:ascii="Times New Roman" w:hAnsi="Times New Roman"/>
          <w:sz w:val="24"/>
          <w:szCs w:val="24"/>
        </w:rPr>
        <w:t>.</w:t>
      </w:r>
    </w:p>
    <w:p w:rsidR="00F61831" w:rsidRDefault="00F61831" w:rsidP="00F61831">
      <w:pPr>
        <w:tabs>
          <w:tab w:val="left" w:pos="360"/>
          <w:tab w:val="left" w:pos="720"/>
          <w:tab w:val="left" w:pos="1080"/>
          <w:tab w:val="left" w:pos="1440"/>
          <w:tab w:val="left" w:pos="1800"/>
        </w:tabs>
        <w:spacing w:after="0" w:line="240" w:lineRule="auto"/>
        <w:ind w:left="2160" w:hanging="540"/>
        <w:rPr>
          <w:rFonts w:ascii="Times New Roman" w:hAnsi="Times New Roman"/>
          <w:sz w:val="24"/>
          <w:szCs w:val="24"/>
        </w:rPr>
      </w:pPr>
    </w:p>
    <w:p w:rsidR="00F61831" w:rsidRDefault="00721EF2" w:rsidP="00F618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w:t>
      </w:r>
      <w:r w:rsidR="00F61831">
        <w:rPr>
          <w:rFonts w:ascii="Times New Roman" w:hAnsi="Times New Roman"/>
          <w:sz w:val="24"/>
          <w:szCs w:val="24"/>
        </w:rPr>
        <w:t>he commodity name(s), commodity type name(s), and</w:t>
      </w:r>
      <w:r w:rsidR="00F61831" w:rsidRPr="00F61831">
        <w:rPr>
          <w:rFonts w:ascii="Times New Roman" w:hAnsi="Times New Roman"/>
          <w:sz w:val="24"/>
          <w:szCs w:val="24"/>
        </w:rPr>
        <w:t xml:space="preserve"> the intended use(s) (e.g., fresh, processed, </w:t>
      </w:r>
      <w:r w:rsidR="00F61831">
        <w:rPr>
          <w:rFonts w:ascii="Times New Roman" w:hAnsi="Times New Roman"/>
          <w:sz w:val="24"/>
          <w:szCs w:val="24"/>
        </w:rPr>
        <w:t>grain, silage, haying, grazing) fit within the framework of the CVT or would require modifications to the CVT.</w:t>
      </w:r>
    </w:p>
    <w:p w:rsidR="00F61831" w:rsidRDefault="00F61831" w:rsidP="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RDefault="00721EF2" w:rsidP="00F618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w:t>
      </w:r>
      <w:r w:rsidR="00F61831" w:rsidRPr="00F61831">
        <w:rPr>
          <w:rFonts w:ascii="Times New Roman" w:hAnsi="Times New Roman"/>
          <w:sz w:val="24"/>
          <w:szCs w:val="24"/>
        </w:rPr>
        <w:t xml:space="preserve">he crop year for which this </w:t>
      </w:r>
      <w:r w:rsidR="00F61831">
        <w:rPr>
          <w:rFonts w:ascii="Times New Roman" w:hAnsi="Times New Roman"/>
          <w:sz w:val="24"/>
          <w:szCs w:val="24"/>
        </w:rPr>
        <w:t>submission is to be implemented is appropriate.</w:t>
      </w:r>
    </w:p>
    <w:p w:rsidR="00F61831" w:rsidRDefault="00721EF2" w:rsidP="001B2986">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T</w:t>
      </w:r>
      <w:r w:rsidR="00F61831">
        <w:rPr>
          <w:rFonts w:ascii="Times New Roman" w:hAnsi="Times New Roman"/>
          <w:sz w:val="24"/>
          <w:szCs w:val="24"/>
        </w:rPr>
        <w:t xml:space="preserve">he Final Planting Date(s), </w:t>
      </w:r>
      <w:r w:rsidR="00F61831" w:rsidRPr="00F61831">
        <w:rPr>
          <w:rFonts w:ascii="Times New Roman" w:hAnsi="Times New Roman"/>
          <w:sz w:val="24"/>
          <w:szCs w:val="24"/>
        </w:rPr>
        <w:t>Lat</w:t>
      </w:r>
      <w:r w:rsidR="001B2986">
        <w:rPr>
          <w:rFonts w:ascii="Times New Roman" w:hAnsi="Times New Roman"/>
          <w:sz w:val="24"/>
          <w:szCs w:val="24"/>
        </w:rPr>
        <w:t xml:space="preserve">e Planting Period, Acreage Reporting Date(s) </w:t>
      </w:r>
      <w:r w:rsidR="00F61831" w:rsidRPr="00F61831">
        <w:rPr>
          <w:rFonts w:ascii="Times New Roman" w:hAnsi="Times New Roman"/>
          <w:sz w:val="24"/>
          <w:szCs w:val="24"/>
        </w:rPr>
        <w:t>(Typically on the 15th of the month)</w:t>
      </w:r>
      <w:r>
        <w:rPr>
          <w:rFonts w:ascii="Times New Roman" w:hAnsi="Times New Roman"/>
          <w:sz w:val="24"/>
          <w:szCs w:val="24"/>
        </w:rPr>
        <w:t>, if applicable, are</w:t>
      </w:r>
      <w:r w:rsidR="001B2986">
        <w:rPr>
          <w:rFonts w:ascii="Times New Roman" w:hAnsi="Times New Roman"/>
          <w:sz w:val="24"/>
          <w:szCs w:val="24"/>
        </w:rPr>
        <w:t xml:space="preserve"> appropriate.</w:t>
      </w:r>
    </w:p>
    <w:p w:rsidR="00F61831" w:rsidRPr="00F82A90" w:rsidRDefault="00721EF2" w:rsidP="001B2986">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t>T</w:t>
      </w:r>
      <w:r w:rsidR="00F61831" w:rsidRPr="00F61831">
        <w:rPr>
          <w:rFonts w:ascii="Times New Roman" w:hAnsi="Times New Roman"/>
          <w:sz w:val="24"/>
          <w:szCs w:val="24"/>
        </w:rPr>
        <w:t>he proposed states and counties</w:t>
      </w:r>
      <w:r w:rsidR="001B2986">
        <w:rPr>
          <w:rFonts w:ascii="Times New Roman" w:hAnsi="Times New Roman"/>
          <w:sz w:val="24"/>
          <w:szCs w:val="24"/>
        </w:rPr>
        <w:t xml:space="preserve"> where coverage will be offered </w:t>
      </w:r>
      <w:r>
        <w:rPr>
          <w:rFonts w:ascii="Times New Roman" w:hAnsi="Times New Roman"/>
          <w:sz w:val="24"/>
          <w:szCs w:val="24"/>
        </w:rPr>
        <w:t xml:space="preserve">are </w:t>
      </w:r>
      <w:r w:rsidR="001B2986">
        <w:rPr>
          <w:rFonts w:ascii="Times New Roman" w:hAnsi="Times New Roman"/>
          <w:sz w:val="24"/>
          <w:szCs w:val="24"/>
        </w:rPr>
        <w:t>appropriate</w:t>
      </w:r>
      <w:r>
        <w:rPr>
          <w:rFonts w:ascii="Times New Roman" w:hAnsi="Times New Roman"/>
          <w:sz w:val="24"/>
          <w:szCs w:val="24"/>
        </w:rPr>
        <w:t>.</w:t>
      </w:r>
    </w:p>
    <w:p w:rsidR="00BF0AC1" w:rsidRDefault="00BB571E" w:rsidP="00BB571E">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Upon receipt of the External Reviewer comments</w:t>
      </w:r>
      <w:r w:rsidR="004E1173">
        <w:rPr>
          <w:rFonts w:ascii="Times New Roman" w:hAnsi="Times New Roman"/>
          <w:sz w:val="24"/>
          <w:szCs w:val="24"/>
        </w:rPr>
        <w:t>,</w:t>
      </w:r>
      <w:r>
        <w:rPr>
          <w:rFonts w:ascii="Times New Roman" w:hAnsi="Times New Roman"/>
          <w:sz w:val="24"/>
          <w:szCs w:val="24"/>
        </w:rPr>
        <w:t xml:space="preserve"> the NPR Team Lead will provide the reports to the submitter</w:t>
      </w:r>
      <w:r w:rsidR="00BF0AC1">
        <w:rPr>
          <w:rFonts w:ascii="Times New Roman" w:hAnsi="Times New Roman"/>
          <w:sz w:val="24"/>
          <w:szCs w:val="24"/>
        </w:rPr>
        <w:t>.</w:t>
      </w:r>
    </w:p>
    <w:p w:rsidR="00BF0AC1" w:rsidRDefault="00BF0AC1" w:rsidP="00BB571E">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BB571E" w:rsidRDefault="00BF0AC1" w:rsidP="00BB571E">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w:t>
      </w:r>
      <w:r w:rsidR="00721EF2">
        <w:rPr>
          <w:rFonts w:ascii="Times New Roman" w:hAnsi="Times New Roman"/>
          <w:sz w:val="24"/>
          <w:szCs w:val="24"/>
        </w:rPr>
        <w:t>4</w:t>
      </w:r>
      <w:r>
        <w:rPr>
          <w:rFonts w:ascii="Times New Roman" w:hAnsi="Times New Roman"/>
          <w:sz w:val="24"/>
          <w:szCs w:val="24"/>
        </w:rPr>
        <w:t>)</w:t>
      </w:r>
      <w:r>
        <w:rPr>
          <w:rFonts w:ascii="Times New Roman" w:hAnsi="Times New Roman"/>
          <w:sz w:val="24"/>
          <w:szCs w:val="24"/>
        </w:rPr>
        <w:tab/>
        <w:t xml:space="preserve">Upon receipt of the external reviewer comments, </w:t>
      </w:r>
      <w:r w:rsidR="00721EF2">
        <w:rPr>
          <w:rFonts w:ascii="Times New Roman" w:hAnsi="Times New Roman"/>
          <w:sz w:val="24"/>
          <w:szCs w:val="24"/>
        </w:rPr>
        <w:t>the NPR T</w:t>
      </w:r>
      <w:r w:rsidR="00BB571E">
        <w:rPr>
          <w:rFonts w:ascii="Times New Roman" w:hAnsi="Times New Roman"/>
          <w:sz w:val="24"/>
          <w:szCs w:val="24"/>
        </w:rPr>
        <w:t xml:space="preserve">eam </w:t>
      </w:r>
      <w:r>
        <w:rPr>
          <w:rFonts w:ascii="Times New Roman" w:hAnsi="Times New Roman"/>
          <w:sz w:val="24"/>
          <w:szCs w:val="24"/>
        </w:rPr>
        <w:t>Lead will p</w:t>
      </w:r>
      <w:r w:rsidR="00721EF2">
        <w:rPr>
          <w:rFonts w:ascii="Times New Roman" w:hAnsi="Times New Roman"/>
          <w:sz w:val="24"/>
          <w:szCs w:val="24"/>
        </w:rPr>
        <w:t>ost</w:t>
      </w:r>
      <w:r>
        <w:rPr>
          <w:rFonts w:ascii="Times New Roman" w:hAnsi="Times New Roman"/>
          <w:sz w:val="24"/>
          <w:szCs w:val="24"/>
        </w:rPr>
        <w:t xml:space="preserve"> the external reviews on th</w:t>
      </w:r>
      <w:r w:rsidR="00721EF2">
        <w:rPr>
          <w:rFonts w:ascii="Times New Roman" w:hAnsi="Times New Roman"/>
          <w:sz w:val="24"/>
          <w:szCs w:val="24"/>
        </w:rPr>
        <w:t>e</w:t>
      </w:r>
      <w:r>
        <w:rPr>
          <w:rFonts w:ascii="Times New Roman" w:hAnsi="Times New Roman"/>
          <w:sz w:val="24"/>
          <w:szCs w:val="24"/>
        </w:rPr>
        <w:t xml:space="preserve"> </w:t>
      </w:r>
      <w:r w:rsidR="00707374">
        <w:rPr>
          <w:rFonts w:ascii="Times New Roman" w:hAnsi="Times New Roman"/>
          <w:sz w:val="24"/>
          <w:szCs w:val="24"/>
        </w:rPr>
        <w:t xml:space="preserve">IPS </w:t>
      </w:r>
      <w:r>
        <w:rPr>
          <w:rFonts w:ascii="Times New Roman" w:hAnsi="Times New Roman"/>
          <w:sz w:val="24"/>
          <w:szCs w:val="24"/>
        </w:rPr>
        <w:t xml:space="preserve">SharePoint site and notify the team members that they are available </w:t>
      </w:r>
      <w:r w:rsidR="00BB571E">
        <w:rPr>
          <w:rFonts w:ascii="Times New Roman" w:hAnsi="Times New Roman"/>
          <w:sz w:val="24"/>
          <w:szCs w:val="24"/>
        </w:rPr>
        <w:t>for review.</w:t>
      </w:r>
    </w:p>
    <w:p w:rsidR="00BB571E" w:rsidRDefault="00BB571E" w:rsidP="00BB571E">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BB571E" w:rsidRDefault="00BB571E" w:rsidP="00BB571E">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w:t>
      </w:r>
      <w:r w:rsidR="00571717">
        <w:rPr>
          <w:rFonts w:ascii="Times New Roman" w:hAnsi="Times New Roman"/>
          <w:sz w:val="24"/>
          <w:szCs w:val="24"/>
        </w:rPr>
        <w:t>5</w:t>
      </w:r>
      <w:r>
        <w:rPr>
          <w:rFonts w:ascii="Times New Roman" w:hAnsi="Times New Roman"/>
          <w:sz w:val="24"/>
          <w:szCs w:val="24"/>
        </w:rPr>
        <w:t>)</w:t>
      </w:r>
      <w:r>
        <w:rPr>
          <w:rFonts w:ascii="Times New Roman" w:hAnsi="Times New Roman"/>
          <w:sz w:val="24"/>
          <w:szCs w:val="24"/>
        </w:rPr>
        <w:tab/>
        <w:t xml:space="preserve">The NPR </w:t>
      </w:r>
      <w:r w:rsidR="00571717">
        <w:rPr>
          <w:rFonts w:ascii="Times New Roman" w:hAnsi="Times New Roman"/>
          <w:sz w:val="24"/>
          <w:szCs w:val="24"/>
        </w:rPr>
        <w:t>Team Members</w:t>
      </w:r>
      <w:r>
        <w:rPr>
          <w:rFonts w:ascii="Times New Roman" w:hAnsi="Times New Roman"/>
          <w:sz w:val="24"/>
          <w:szCs w:val="24"/>
        </w:rPr>
        <w:t xml:space="preserve"> will </w:t>
      </w:r>
      <w:r w:rsidR="00BF0AC1">
        <w:rPr>
          <w:rFonts w:ascii="Times New Roman" w:hAnsi="Times New Roman"/>
          <w:sz w:val="24"/>
          <w:szCs w:val="24"/>
        </w:rPr>
        <w:t xml:space="preserve">save </w:t>
      </w:r>
      <w:r>
        <w:rPr>
          <w:rFonts w:ascii="Times New Roman" w:hAnsi="Times New Roman"/>
          <w:sz w:val="24"/>
          <w:szCs w:val="24"/>
        </w:rPr>
        <w:t xml:space="preserve">the results of their </w:t>
      </w:r>
      <w:r w:rsidR="00BF0AC1">
        <w:rPr>
          <w:rFonts w:ascii="Times New Roman" w:hAnsi="Times New Roman"/>
          <w:sz w:val="24"/>
          <w:szCs w:val="24"/>
        </w:rPr>
        <w:t xml:space="preserve">reviews with the </w:t>
      </w:r>
      <w:r>
        <w:rPr>
          <w:rFonts w:ascii="Times New Roman" w:hAnsi="Times New Roman"/>
          <w:sz w:val="24"/>
          <w:szCs w:val="24"/>
        </w:rPr>
        <w:t>summary</w:t>
      </w:r>
      <w:r w:rsidR="00BF0AC1">
        <w:rPr>
          <w:rFonts w:ascii="Times New Roman" w:hAnsi="Times New Roman"/>
          <w:sz w:val="24"/>
          <w:szCs w:val="24"/>
        </w:rPr>
        <w:t xml:space="preserve"> at the beginning of each review on the </w:t>
      </w:r>
      <w:r w:rsidR="00707374">
        <w:rPr>
          <w:rFonts w:ascii="Times New Roman" w:hAnsi="Times New Roman"/>
          <w:sz w:val="24"/>
          <w:szCs w:val="24"/>
        </w:rPr>
        <w:t xml:space="preserve">IPS </w:t>
      </w:r>
      <w:r w:rsidR="00BF0AC1">
        <w:rPr>
          <w:rFonts w:ascii="Times New Roman" w:hAnsi="Times New Roman"/>
          <w:sz w:val="24"/>
          <w:szCs w:val="24"/>
        </w:rPr>
        <w:t>SharePoint site</w:t>
      </w:r>
      <w:r>
        <w:rPr>
          <w:rFonts w:ascii="Times New Roman" w:hAnsi="Times New Roman"/>
          <w:sz w:val="24"/>
          <w:szCs w:val="24"/>
        </w:rPr>
        <w:t xml:space="preserve"> by the </w:t>
      </w:r>
      <w:r w:rsidR="00BF0AC1">
        <w:rPr>
          <w:rFonts w:ascii="Times New Roman" w:hAnsi="Times New Roman"/>
          <w:sz w:val="24"/>
          <w:szCs w:val="24"/>
        </w:rPr>
        <w:t>due date</w:t>
      </w:r>
      <w:r>
        <w:rPr>
          <w:rFonts w:ascii="Times New Roman" w:hAnsi="Times New Roman"/>
          <w:sz w:val="24"/>
          <w:szCs w:val="24"/>
        </w:rPr>
        <w:t>.</w:t>
      </w:r>
    </w:p>
    <w:p w:rsidR="00571717" w:rsidRDefault="00571717" w:rsidP="00BB571E">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4F0357" w:rsidRDefault="004F0357" w:rsidP="004F035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With leadership provided by the Team Lead, the NPR team will determine who will:</w:t>
      </w:r>
    </w:p>
    <w:p w:rsidR="004F0357" w:rsidRDefault="004F0357" w:rsidP="004F035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4F0357" w:rsidRDefault="004F0357" w:rsidP="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write the docket;</w:t>
      </w:r>
    </w:p>
    <w:p w:rsidR="004F0357" w:rsidRDefault="004F0357" w:rsidP="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create the PPT; </w:t>
      </w:r>
    </w:p>
    <w:p w:rsidR="004F0357" w:rsidRDefault="004F0357" w:rsidP="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write the summary of Expert Review Comments; and</w:t>
      </w:r>
    </w:p>
    <w:p w:rsidR="00BC55C4" w:rsidRDefault="004F0357" w:rsidP="004F0357">
      <w:pPr>
        <w:tabs>
          <w:tab w:val="left" w:pos="2160"/>
        </w:tabs>
        <w:spacing w:after="0"/>
        <w:ind w:left="2160" w:hanging="54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be the presenter at the Board meeting</w:t>
      </w:r>
      <w:r w:rsidR="00544B2F">
        <w:rPr>
          <w:rFonts w:ascii="Times New Roman" w:hAnsi="Times New Roman"/>
          <w:sz w:val="24"/>
          <w:szCs w:val="24"/>
        </w:rPr>
        <w:t xml:space="preserve"> (must be approved by the NPM team)</w:t>
      </w:r>
      <w:r>
        <w:rPr>
          <w:rFonts w:ascii="Times New Roman" w:hAnsi="Times New Roman"/>
          <w:sz w:val="24"/>
          <w:szCs w:val="24"/>
        </w:rPr>
        <w:t>.</w:t>
      </w:r>
    </w:p>
    <w:p w:rsidR="004F0357" w:rsidRDefault="004F0357" w:rsidP="004F0357">
      <w:pPr>
        <w:tabs>
          <w:tab w:val="left" w:pos="2700"/>
        </w:tabs>
        <w:spacing w:after="0"/>
        <w:ind w:left="2700" w:hanging="540"/>
        <w:rPr>
          <w:rFonts w:ascii="Times New Roman" w:hAnsi="Times New Roman"/>
          <w:sz w:val="24"/>
          <w:szCs w:val="24"/>
        </w:rPr>
      </w:pPr>
    </w:p>
    <w:p w:rsidR="00BC55C4" w:rsidRPr="00405BFA" w:rsidRDefault="00571717" w:rsidP="008B123E">
      <w:pPr>
        <w:tabs>
          <w:tab w:val="left" w:pos="1620"/>
        </w:tabs>
        <w:spacing w:after="0" w:line="240" w:lineRule="auto"/>
        <w:ind w:left="1620" w:hanging="540"/>
        <w:rPr>
          <w:rFonts w:ascii="Times New Roman" w:hAnsi="Times New Roman"/>
          <w:sz w:val="24"/>
          <w:szCs w:val="24"/>
        </w:rPr>
      </w:pPr>
      <w:r>
        <w:rPr>
          <w:rFonts w:ascii="Times New Roman" w:hAnsi="Times New Roman"/>
          <w:sz w:val="24"/>
          <w:szCs w:val="24"/>
        </w:rPr>
        <w:t>(7</w:t>
      </w:r>
      <w:r w:rsidR="00BC55C4" w:rsidRPr="00405BFA">
        <w:rPr>
          <w:rFonts w:ascii="Times New Roman" w:hAnsi="Times New Roman"/>
          <w:sz w:val="24"/>
          <w:szCs w:val="24"/>
        </w:rPr>
        <w:t>)</w:t>
      </w:r>
      <w:r w:rsidR="00BC55C4" w:rsidRPr="00405BFA">
        <w:rPr>
          <w:rFonts w:ascii="Times New Roman" w:hAnsi="Times New Roman"/>
          <w:sz w:val="24"/>
          <w:szCs w:val="24"/>
        </w:rPr>
        <w:tab/>
        <w:t>The Board docket</w:t>
      </w:r>
      <w:r w:rsidR="00BF0AC1">
        <w:rPr>
          <w:rFonts w:ascii="Times New Roman" w:hAnsi="Times New Roman"/>
          <w:sz w:val="24"/>
          <w:szCs w:val="24"/>
        </w:rPr>
        <w:t>, PPT, and Presentation</w:t>
      </w:r>
      <w:r w:rsidR="00BC55C4" w:rsidRPr="00405BFA">
        <w:rPr>
          <w:rFonts w:ascii="Times New Roman" w:hAnsi="Times New Roman"/>
          <w:sz w:val="24"/>
          <w:szCs w:val="24"/>
        </w:rPr>
        <w:t xml:space="preserve"> must contain an assessment of whether the submission:</w:t>
      </w:r>
    </w:p>
    <w:p w:rsidR="00BC55C4" w:rsidRPr="00405BFA" w:rsidRDefault="00BC55C4" w:rsidP="008B123E">
      <w:pPr>
        <w:tabs>
          <w:tab w:val="left" w:pos="1620"/>
        </w:tabs>
        <w:spacing w:after="0" w:line="240" w:lineRule="auto"/>
        <w:ind w:left="1620" w:hanging="540"/>
        <w:rPr>
          <w:rFonts w:ascii="Times New Roman" w:hAnsi="Times New Roman"/>
          <w:sz w:val="24"/>
          <w:szCs w:val="24"/>
        </w:rPr>
      </w:pPr>
    </w:p>
    <w:p w:rsidR="008B123E" w:rsidRDefault="00571717" w:rsidP="008B123E">
      <w:pPr>
        <w:tabs>
          <w:tab w:val="left" w:pos="0"/>
          <w:tab w:val="left" w:pos="360"/>
          <w:tab w:val="left" w:pos="720"/>
          <w:tab w:val="left" w:pos="1080"/>
          <w:tab w:val="left" w:pos="1440"/>
          <w:tab w:val="left" w:pos="1800"/>
          <w:tab w:val="left" w:pos="2160"/>
        </w:tabs>
        <w:spacing w:after="0" w:line="240" w:lineRule="auto"/>
        <w:ind w:firstLine="1620"/>
        <w:rPr>
          <w:rFonts w:ascii="Times New Roman" w:hAnsi="Times New Roman"/>
          <w:sz w:val="24"/>
          <w:szCs w:val="24"/>
        </w:rPr>
      </w:pPr>
      <w:r>
        <w:rPr>
          <w:rFonts w:ascii="Times New Roman" w:hAnsi="Times New Roman"/>
          <w:sz w:val="24"/>
          <w:szCs w:val="24"/>
        </w:rPr>
        <w:t>(a</w:t>
      </w:r>
      <w:r w:rsidR="00BC55C4" w:rsidRPr="00405BFA">
        <w:rPr>
          <w:rFonts w:ascii="Times New Roman" w:hAnsi="Times New Roman"/>
          <w:sz w:val="24"/>
          <w:szCs w:val="24"/>
        </w:rPr>
        <w:t>)</w:t>
      </w:r>
      <w:r w:rsidR="00BC55C4" w:rsidRPr="00405BFA">
        <w:rPr>
          <w:rFonts w:ascii="Times New Roman" w:hAnsi="Times New Roman"/>
          <w:sz w:val="24"/>
          <w:szCs w:val="24"/>
        </w:rPr>
        <w:tab/>
      </w:r>
      <w:r w:rsidR="00384D28">
        <w:rPr>
          <w:rFonts w:ascii="Times New Roman" w:hAnsi="Times New Roman"/>
          <w:sz w:val="24"/>
          <w:szCs w:val="24"/>
        </w:rPr>
        <w:t>p</w:t>
      </w:r>
      <w:r w:rsidR="00BC55C4" w:rsidRPr="00405BFA">
        <w:rPr>
          <w:rFonts w:ascii="Times New Roman" w:hAnsi="Times New Roman"/>
          <w:sz w:val="24"/>
          <w:szCs w:val="24"/>
        </w:rPr>
        <w:t>rotect</w:t>
      </w:r>
      <w:r w:rsidR="00405BFA" w:rsidRPr="00405BFA">
        <w:rPr>
          <w:rFonts w:ascii="Times New Roman" w:hAnsi="Times New Roman"/>
          <w:sz w:val="24"/>
          <w:szCs w:val="24"/>
        </w:rPr>
        <w:t>s</w:t>
      </w:r>
      <w:r w:rsidR="00BC55C4" w:rsidRPr="00405BFA">
        <w:rPr>
          <w:rFonts w:ascii="Times New Roman" w:hAnsi="Times New Roman"/>
          <w:sz w:val="24"/>
          <w:szCs w:val="24"/>
        </w:rPr>
        <w:t xml:space="preserve"> the interests of agricultural producers and taxpayers; </w:t>
      </w:r>
    </w:p>
    <w:p w:rsidR="008B123E" w:rsidRPr="00405BFA" w:rsidRDefault="008B123E" w:rsidP="008B123E">
      <w:pPr>
        <w:tabs>
          <w:tab w:val="left" w:pos="0"/>
          <w:tab w:val="left" w:pos="360"/>
          <w:tab w:val="left" w:pos="720"/>
          <w:tab w:val="left" w:pos="1080"/>
          <w:tab w:val="left" w:pos="1440"/>
          <w:tab w:val="left" w:pos="1800"/>
          <w:tab w:val="left" w:pos="2160"/>
        </w:tabs>
        <w:spacing w:after="0" w:line="240" w:lineRule="auto"/>
        <w:ind w:firstLine="1620"/>
        <w:rPr>
          <w:rFonts w:ascii="Times New Roman" w:hAnsi="Times New Roman"/>
          <w:sz w:val="24"/>
          <w:szCs w:val="24"/>
        </w:rPr>
      </w:pPr>
    </w:p>
    <w:p w:rsidR="00BC55C4" w:rsidRDefault="00571717" w:rsidP="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r>
        <w:rPr>
          <w:rFonts w:ascii="Times New Roman" w:hAnsi="Times New Roman"/>
          <w:sz w:val="24"/>
          <w:szCs w:val="24"/>
        </w:rPr>
        <w:t>(b</w:t>
      </w:r>
      <w:r w:rsidR="00384D28">
        <w:rPr>
          <w:rFonts w:ascii="Times New Roman" w:hAnsi="Times New Roman"/>
          <w:sz w:val="24"/>
          <w:szCs w:val="24"/>
        </w:rPr>
        <w:t>)</w:t>
      </w:r>
      <w:r w:rsidR="00384D28">
        <w:rPr>
          <w:rFonts w:ascii="Times New Roman" w:hAnsi="Times New Roman"/>
          <w:sz w:val="24"/>
          <w:szCs w:val="24"/>
        </w:rPr>
        <w:tab/>
        <w:t>i</w:t>
      </w:r>
      <w:r w:rsidR="00405BFA" w:rsidRPr="00405BFA">
        <w:rPr>
          <w:rFonts w:ascii="Times New Roman" w:hAnsi="Times New Roman"/>
          <w:sz w:val="24"/>
          <w:szCs w:val="24"/>
        </w:rPr>
        <w:t>s</w:t>
      </w:r>
      <w:r w:rsidR="00BC55C4" w:rsidRPr="00405BFA">
        <w:rPr>
          <w:rFonts w:ascii="Times New Roman" w:hAnsi="Times New Roman"/>
          <w:sz w:val="24"/>
          <w:szCs w:val="24"/>
        </w:rPr>
        <w:t xml:space="preserve"> actuarially appropriate; </w:t>
      </w:r>
    </w:p>
    <w:p w:rsidR="008B123E" w:rsidRPr="00405BFA" w:rsidRDefault="008B123E" w:rsidP="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p>
    <w:p w:rsidR="00BC55C4" w:rsidRDefault="00571717" w:rsidP="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r>
        <w:rPr>
          <w:rFonts w:ascii="Times New Roman" w:hAnsi="Times New Roman"/>
          <w:sz w:val="24"/>
          <w:szCs w:val="24"/>
        </w:rPr>
        <w:t>(c</w:t>
      </w:r>
      <w:r w:rsidR="00BC55C4" w:rsidRPr="00405BFA">
        <w:rPr>
          <w:rFonts w:ascii="Times New Roman" w:hAnsi="Times New Roman"/>
          <w:sz w:val="24"/>
          <w:szCs w:val="24"/>
        </w:rPr>
        <w:t>)</w:t>
      </w:r>
      <w:r w:rsidR="00BC55C4" w:rsidRPr="00405BFA">
        <w:rPr>
          <w:rFonts w:ascii="Times New Roman" w:hAnsi="Times New Roman"/>
          <w:sz w:val="24"/>
          <w:szCs w:val="24"/>
        </w:rPr>
        <w:tab/>
      </w:r>
      <w:r w:rsidR="00384D28">
        <w:rPr>
          <w:rFonts w:ascii="Times New Roman" w:hAnsi="Times New Roman"/>
          <w:sz w:val="24"/>
          <w:szCs w:val="24"/>
        </w:rPr>
        <w:t>f</w:t>
      </w:r>
      <w:r w:rsidR="00BC55C4" w:rsidRPr="00405BFA">
        <w:rPr>
          <w:rFonts w:ascii="Times New Roman" w:hAnsi="Times New Roman"/>
          <w:sz w:val="24"/>
          <w:szCs w:val="24"/>
        </w:rPr>
        <w:t>ollow</w:t>
      </w:r>
      <w:r w:rsidR="00405BFA" w:rsidRPr="00405BFA">
        <w:rPr>
          <w:rFonts w:ascii="Times New Roman" w:hAnsi="Times New Roman"/>
          <w:sz w:val="24"/>
          <w:szCs w:val="24"/>
        </w:rPr>
        <w:t>s</w:t>
      </w:r>
      <w:r w:rsidR="00BC55C4" w:rsidRPr="00405BFA">
        <w:rPr>
          <w:rFonts w:ascii="Times New Roman" w:hAnsi="Times New Roman"/>
          <w:sz w:val="24"/>
          <w:szCs w:val="24"/>
        </w:rPr>
        <w:t xml:space="preserve"> recognized insurance principles; </w:t>
      </w:r>
    </w:p>
    <w:p w:rsidR="008B123E" w:rsidRPr="00405BFA" w:rsidRDefault="008B123E" w:rsidP="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p>
    <w:p w:rsidR="00BC55C4" w:rsidRDefault="00571717" w:rsidP="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r>
        <w:rPr>
          <w:rFonts w:ascii="Times New Roman" w:hAnsi="Times New Roman"/>
          <w:sz w:val="24"/>
          <w:szCs w:val="24"/>
        </w:rPr>
        <w:t>(d</w:t>
      </w:r>
      <w:r w:rsidR="00BC55C4" w:rsidRPr="00405BFA">
        <w:rPr>
          <w:rFonts w:ascii="Times New Roman" w:hAnsi="Times New Roman"/>
          <w:sz w:val="24"/>
          <w:szCs w:val="24"/>
        </w:rPr>
        <w:t>)</w:t>
      </w:r>
      <w:r w:rsidR="00BC55C4" w:rsidRPr="00405BFA">
        <w:rPr>
          <w:rFonts w:ascii="Times New Roman" w:hAnsi="Times New Roman"/>
          <w:sz w:val="24"/>
          <w:szCs w:val="24"/>
        </w:rPr>
        <w:tab/>
      </w:r>
      <w:r w:rsidR="00384D28">
        <w:rPr>
          <w:rFonts w:ascii="Times New Roman" w:hAnsi="Times New Roman"/>
          <w:sz w:val="24"/>
          <w:szCs w:val="24"/>
        </w:rPr>
        <w:t>m</w:t>
      </w:r>
      <w:r w:rsidR="00BC55C4" w:rsidRPr="00405BFA">
        <w:rPr>
          <w:rFonts w:ascii="Times New Roman" w:hAnsi="Times New Roman"/>
          <w:sz w:val="24"/>
          <w:szCs w:val="24"/>
        </w:rPr>
        <w:t>eet</w:t>
      </w:r>
      <w:r w:rsidR="00405BFA" w:rsidRPr="00405BFA">
        <w:rPr>
          <w:rFonts w:ascii="Times New Roman" w:hAnsi="Times New Roman"/>
          <w:sz w:val="24"/>
          <w:szCs w:val="24"/>
        </w:rPr>
        <w:t>s</w:t>
      </w:r>
      <w:r w:rsidR="00BC55C4" w:rsidRPr="00405BFA">
        <w:rPr>
          <w:rFonts w:ascii="Times New Roman" w:hAnsi="Times New Roman"/>
          <w:sz w:val="24"/>
          <w:szCs w:val="24"/>
        </w:rPr>
        <w:t xml:space="preserve"> the requirements of the Act; </w:t>
      </w:r>
    </w:p>
    <w:p w:rsidR="008B123E" w:rsidRPr="00405BFA" w:rsidRDefault="008B123E" w:rsidP="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p>
    <w:p w:rsidR="00BC55C4" w:rsidRDefault="00571717" w:rsidP="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r>
        <w:rPr>
          <w:rFonts w:ascii="Times New Roman" w:hAnsi="Times New Roman"/>
          <w:sz w:val="24"/>
          <w:szCs w:val="24"/>
        </w:rPr>
        <w:t>(e</w:t>
      </w:r>
      <w:r w:rsidR="00BC55C4" w:rsidRPr="00405BFA">
        <w:rPr>
          <w:rFonts w:ascii="Times New Roman" w:hAnsi="Times New Roman"/>
          <w:sz w:val="24"/>
          <w:szCs w:val="24"/>
        </w:rPr>
        <w:t>)</w:t>
      </w:r>
      <w:r w:rsidR="00BC55C4" w:rsidRPr="00405BFA">
        <w:rPr>
          <w:rFonts w:ascii="Times New Roman" w:hAnsi="Times New Roman"/>
          <w:sz w:val="24"/>
          <w:szCs w:val="24"/>
        </w:rPr>
        <w:tab/>
      </w:r>
      <w:r w:rsidR="00384D28">
        <w:rPr>
          <w:rFonts w:ascii="Times New Roman" w:hAnsi="Times New Roman"/>
          <w:sz w:val="24"/>
          <w:szCs w:val="24"/>
        </w:rPr>
        <w:t>c</w:t>
      </w:r>
      <w:r w:rsidR="00BC55C4" w:rsidRPr="00405BFA">
        <w:rPr>
          <w:rFonts w:ascii="Times New Roman" w:hAnsi="Times New Roman"/>
          <w:sz w:val="24"/>
          <w:szCs w:val="24"/>
        </w:rPr>
        <w:t>ontain</w:t>
      </w:r>
      <w:r w:rsidR="00405BFA" w:rsidRPr="00405BFA">
        <w:rPr>
          <w:rFonts w:ascii="Times New Roman" w:hAnsi="Times New Roman"/>
          <w:sz w:val="24"/>
          <w:szCs w:val="24"/>
        </w:rPr>
        <w:t>s</w:t>
      </w:r>
      <w:r w:rsidR="00BC55C4" w:rsidRPr="00405BFA">
        <w:rPr>
          <w:rFonts w:ascii="Times New Roman" w:hAnsi="Times New Roman"/>
          <w:sz w:val="24"/>
          <w:szCs w:val="24"/>
        </w:rPr>
        <w:t xml:space="preserve"> excessive risks; </w:t>
      </w:r>
    </w:p>
    <w:p w:rsidR="008B123E" w:rsidRPr="00405BFA" w:rsidRDefault="008B123E" w:rsidP="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p>
    <w:p w:rsidR="00F20D4B" w:rsidRDefault="00571717"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(f</w:t>
      </w:r>
      <w:r w:rsidR="00384D28">
        <w:rPr>
          <w:rFonts w:ascii="Times New Roman" w:hAnsi="Times New Roman"/>
          <w:sz w:val="24"/>
          <w:szCs w:val="24"/>
        </w:rPr>
        <w:t>)</w:t>
      </w:r>
      <w:r w:rsidR="00384D28">
        <w:rPr>
          <w:rFonts w:ascii="Times New Roman" w:hAnsi="Times New Roman"/>
          <w:sz w:val="24"/>
          <w:szCs w:val="24"/>
        </w:rPr>
        <w:tab/>
        <w:t>f</w:t>
      </w:r>
      <w:r w:rsidR="00BC55C4" w:rsidRPr="00405BFA">
        <w:rPr>
          <w:rFonts w:ascii="Times New Roman" w:hAnsi="Times New Roman"/>
          <w:sz w:val="24"/>
          <w:szCs w:val="24"/>
        </w:rPr>
        <w:t>ollow</w:t>
      </w:r>
      <w:r w:rsidR="00405BFA" w:rsidRPr="00405BFA">
        <w:rPr>
          <w:rFonts w:ascii="Times New Roman" w:hAnsi="Times New Roman"/>
          <w:sz w:val="24"/>
          <w:szCs w:val="24"/>
        </w:rPr>
        <w:t>s</w:t>
      </w:r>
      <w:r w:rsidR="00BC55C4" w:rsidRPr="00405BFA">
        <w:rPr>
          <w:rFonts w:ascii="Times New Roman" w:hAnsi="Times New Roman"/>
          <w:sz w:val="24"/>
          <w:szCs w:val="24"/>
        </w:rPr>
        <w:t xml:space="preserve"> sound, reasonable, and appro</w:t>
      </w:r>
      <w:r>
        <w:rPr>
          <w:rFonts w:ascii="Times New Roman" w:hAnsi="Times New Roman"/>
          <w:sz w:val="24"/>
          <w:szCs w:val="24"/>
        </w:rPr>
        <w:t>priate underwriting principles;</w:t>
      </w:r>
    </w:p>
    <w:p w:rsidR="0038459E" w:rsidRDefault="0038459E"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38459E" w:rsidRDefault="0038459E" w:rsidP="00F20D4B">
      <w:pPr>
        <w:pStyle w:val="Paragraph"/>
      </w:pPr>
    </w:p>
    <w:p w:rsidR="00F20D4B" w:rsidRPr="008E3CB6" w:rsidRDefault="00F20D4B" w:rsidP="00F20D4B">
      <w:pPr>
        <w:pStyle w:val="Paragraph"/>
      </w:pPr>
      <w:r>
        <w:t>23</w:t>
      </w:r>
      <w:r w:rsidRPr="008E3CB6">
        <w:tab/>
      </w:r>
      <w:r>
        <w:t>Review of 508(h) Submissions</w:t>
      </w:r>
      <w:r w:rsidR="00520F50">
        <w:t xml:space="preserve">, </w:t>
      </w:r>
      <w:r>
        <w:t>RMA Development Contract</w:t>
      </w:r>
      <w:r w:rsidR="00520F50">
        <w:t xml:space="preserve">, and </w:t>
      </w:r>
      <w:r w:rsidR="00520F50" w:rsidRPr="00520F50">
        <w:t>RMA Developed Products</w:t>
      </w:r>
      <w:r>
        <w:t xml:space="preserve"> (Continued)</w:t>
      </w:r>
      <w:r>
        <w:tab/>
      </w:r>
    </w:p>
    <w:p w:rsidR="00F20D4B" w:rsidRDefault="00F20D4B" w:rsidP="00F20D4B">
      <w:pPr>
        <w:pStyle w:val="ListParagraph"/>
        <w:tabs>
          <w:tab w:val="left" w:pos="1620"/>
        </w:tabs>
        <w:spacing w:after="0"/>
        <w:ind w:left="1620" w:hanging="540"/>
        <w:rPr>
          <w:rFonts w:ascii="Times New Roman" w:hAnsi="Times New Roman" w:cs="Times New Roman"/>
          <w:sz w:val="24"/>
          <w:szCs w:val="24"/>
        </w:rPr>
      </w:pPr>
    </w:p>
    <w:p w:rsidR="00F20D4B" w:rsidRDefault="00F20D4B" w:rsidP="00F20D4B">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520F50">
        <w:rPr>
          <w:rFonts w:ascii="Times New Roman" w:hAnsi="Times New Roman" w:cs="Times New Roman"/>
          <w:b/>
          <w:sz w:val="24"/>
          <w:szCs w:val="24"/>
        </w:rPr>
        <w:t xml:space="preserve">508(h), </w:t>
      </w:r>
      <w:r>
        <w:rPr>
          <w:rFonts w:ascii="Times New Roman" w:hAnsi="Times New Roman" w:cs="Times New Roman"/>
          <w:b/>
          <w:sz w:val="24"/>
          <w:szCs w:val="24"/>
        </w:rPr>
        <w:t>RMA DC</w:t>
      </w:r>
      <w:r w:rsidR="00520F50">
        <w:rPr>
          <w:rFonts w:ascii="Times New Roman" w:hAnsi="Times New Roman" w:cs="Times New Roman"/>
          <w:b/>
          <w:sz w:val="24"/>
          <w:szCs w:val="24"/>
        </w:rPr>
        <w:t xml:space="preserve">, and </w:t>
      </w:r>
      <w:r w:rsidR="00520F50" w:rsidRPr="00520F50">
        <w:rPr>
          <w:rFonts w:ascii="Times New Roman" w:hAnsi="Times New Roman" w:cs="Times New Roman"/>
          <w:b/>
          <w:sz w:val="24"/>
          <w:szCs w:val="24"/>
        </w:rPr>
        <w:t>RMA Developed Products</w:t>
      </w:r>
      <w:r>
        <w:rPr>
          <w:rFonts w:ascii="Times New Roman" w:hAnsi="Times New Roman" w:cs="Times New Roman"/>
          <w:b/>
          <w:sz w:val="24"/>
          <w:szCs w:val="24"/>
        </w:rPr>
        <w:t xml:space="preserve"> 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008B123E" w:rsidRPr="00405BFA" w:rsidRDefault="008B123E"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0F59A4" w:rsidRDefault="00571717" w:rsidP="008B123E">
      <w:pPr>
        <w:spacing w:after="0" w:line="240" w:lineRule="auto"/>
        <w:ind w:left="2160" w:hanging="540"/>
        <w:rPr>
          <w:rFonts w:ascii="Times New Roman" w:hAnsi="Times New Roman"/>
          <w:sz w:val="24"/>
          <w:szCs w:val="24"/>
        </w:rPr>
      </w:pPr>
      <w:r>
        <w:rPr>
          <w:rFonts w:ascii="Times New Roman" w:hAnsi="Times New Roman"/>
          <w:sz w:val="24"/>
          <w:szCs w:val="24"/>
        </w:rPr>
        <w:t>(g</w:t>
      </w:r>
      <w:r w:rsidR="00384D28">
        <w:rPr>
          <w:rFonts w:ascii="Times New Roman" w:hAnsi="Times New Roman"/>
          <w:sz w:val="24"/>
          <w:szCs w:val="24"/>
        </w:rPr>
        <w:t>)</w:t>
      </w:r>
      <w:r w:rsidR="00384D28">
        <w:rPr>
          <w:rFonts w:ascii="Times New Roman" w:hAnsi="Times New Roman"/>
          <w:sz w:val="24"/>
          <w:szCs w:val="24"/>
        </w:rPr>
        <w:tab/>
        <w:t>w</w:t>
      </w:r>
      <w:r w:rsidR="00BC55C4" w:rsidRPr="00405BFA">
        <w:rPr>
          <w:rFonts w:ascii="Times New Roman" w:hAnsi="Times New Roman"/>
          <w:sz w:val="24"/>
          <w:szCs w:val="24"/>
        </w:rPr>
        <w:t>ill provide a new kind of coverage that is likely to be viable and marketable;</w:t>
      </w:r>
    </w:p>
    <w:p w:rsidR="008B123E" w:rsidRPr="00405BFA" w:rsidRDefault="008B123E" w:rsidP="008B123E">
      <w:pPr>
        <w:spacing w:after="0" w:line="240" w:lineRule="auto"/>
        <w:ind w:left="2160" w:hanging="540"/>
        <w:rPr>
          <w:rFonts w:ascii="Times New Roman" w:hAnsi="Times New Roman"/>
          <w:sz w:val="24"/>
          <w:szCs w:val="24"/>
        </w:rPr>
      </w:pPr>
    </w:p>
    <w:p w:rsidR="00BC55C4" w:rsidRDefault="00571717" w:rsidP="008B123E">
      <w:pPr>
        <w:spacing w:after="0" w:line="240" w:lineRule="auto"/>
        <w:ind w:left="2160" w:hanging="540"/>
        <w:rPr>
          <w:rFonts w:ascii="Times New Roman" w:hAnsi="Times New Roman"/>
          <w:sz w:val="24"/>
          <w:szCs w:val="24"/>
        </w:rPr>
      </w:pPr>
      <w:r>
        <w:rPr>
          <w:rFonts w:ascii="Times New Roman" w:hAnsi="Times New Roman"/>
          <w:sz w:val="24"/>
          <w:szCs w:val="24"/>
        </w:rPr>
        <w:t>(h</w:t>
      </w:r>
      <w:r w:rsidR="00405BFA" w:rsidRPr="00405BFA">
        <w:rPr>
          <w:rFonts w:ascii="Times New Roman" w:hAnsi="Times New Roman"/>
          <w:sz w:val="24"/>
          <w:szCs w:val="24"/>
        </w:rPr>
        <w:t>)</w:t>
      </w:r>
      <w:r w:rsidR="00405BFA" w:rsidRPr="00405BFA">
        <w:rPr>
          <w:rFonts w:ascii="Times New Roman" w:hAnsi="Times New Roman"/>
          <w:sz w:val="24"/>
          <w:szCs w:val="24"/>
        </w:rPr>
        <w:tab/>
      </w:r>
      <w:r w:rsidR="00384D28">
        <w:rPr>
          <w:rFonts w:ascii="Times New Roman" w:hAnsi="Times New Roman"/>
          <w:sz w:val="24"/>
          <w:szCs w:val="24"/>
        </w:rPr>
        <w:t>w</w:t>
      </w:r>
      <w:r w:rsidR="00BC55C4" w:rsidRPr="00405BFA">
        <w:rPr>
          <w:rFonts w:ascii="Times New Roman" w:hAnsi="Times New Roman"/>
          <w:sz w:val="24"/>
          <w:szCs w:val="24"/>
        </w:rPr>
        <w:t>ill provide crop insurance coverage in a manner that addresses a clear and identifiable flaw or problem in an existing policy;</w:t>
      </w:r>
    </w:p>
    <w:p w:rsidR="008B123E" w:rsidRPr="00405BFA" w:rsidRDefault="008B123E" w:rsidP="008B123E">
      <w:pPr>
        <w:spacing w:after="0" w:line="240" w:lineRule="auto"/>
        <w:ind w:left="2160" w:hanging="540"/>
        <w:rPr>
          <w:rFonts w:ascii="Times New Roman" w:hAnsi="Times New Roman"/>
          <w:sz w:val="24"/>
          <w:szCs w:val="24"/>
        </w:rPr>
      </w:pPr>
    </w:p>
    <w:p w:rsidR="00BC55C4" w:rsidRDefault="00BC55C4" w:rsidP="008B123E">
      <w:pPr>
        <w:spacing w:after="0" w:line="240" w:lineRule="auto"/>
        <w:ind w:left="2160" w:hanging="540"/>
        <w:rPr>
          <w:rFonts w:ascii="Times New Roman" w:hAnsi="Times New Roman"/>
          <w:sz w:val="24"/>
          <w:szCs w:val="24"/>
        </w:rPr>
      </w:pPr>
      <w:r w:rsidRPr="00405BFA">
        <w:rPr>
          <w:rFonts w:ascii="Times New Roman" w:hAnsi="Times New Roman"/>
          <w:sz w:val="24"/>
          <w:szCs w:val="24"/>
        </w:rPr>
        <w:t>(</w:t>
      </w:r>
      <w:r w:rsidR="00571717">
        <w:rPr>
          <w:rFonts w:ascii="Times New Roman" w:hAnsi="Times New Roman"/>
          <w:sz w:val="24"/>
          <w:szCs w:val="24"/>
        </w:rPr>
        <w:t>i</w:t>
      </w:r>
      <w:r w:rsidR="00405BFA" w:rsidRPr="00405BFA">
        <w:rPr>
          <w:rFonts w:ascii="Times New Roman" w:hAnsi="Times New Roman"/>
          <w:sz w:val="24"/>
          <w:szCs w:val="24"/>
        </w:rPr>
        <w:t>)</w:t>
      </w:r>
      <w:r w:rsidR="00405BFA" w:rsidRPr="00405BFA">
        <w:rPr>
          <w:rFonts w:ascii="Times New Roman" w:hAnsi="Times New Roman"/>
          <w:sz w:val="24"/>
          <w:szCs w:val="24"/>
        </w:rPr>
        <w:tab/>
      </w:r>
      <w:r w:rsidR="00384D28">
        <w:rPr>
          <w:rFonts w:ascii="Times New Roman" w:hAnsi="Times New Roman"/>
          <w:sz w:val="24"/>
          <w:szCs w:val="24"/>
        </w:rPr>
        <w:t>w</w:t>
      </w:r>
      <w:r w:rsidRPr="00405BFA">
        <w:rPr>
          <w:rFonts w:ascii="Times New Roman" w:hAnsi="Times New Roman"/>
          <w:sz w:val="24"/>
          <w:szCs w:val="24"/>
        </w:rPr>
        <w:t>ill provide a new kind of coverage for a commodity that previously had no available crop insurance, or has demonstrated a low level of participation or coverage level under existing coverage;</w:t>
      </w:r>
    </w:p>
    <w:p w:rsidR="008B123E" w:rsidRPr="00405BFA" w:rsidRDefault="008B123E" w:rsidP="008B123E">
      <w:pPr>
        <w:spacing w:after="0" w:line="240" w:lineRule="auto"/>
        <w:ind w:left="2160" w:hanging="540"/>
        <w:rPr>
          <w:rFonts w:ascii="Times New Roman" w:hAnsi="Times New Roman"/>
          <w:sz w:val="24"/>
          <w:szCs w:val="24"/>
        </w:rPr>
      </w:pPr>
    </w:p>
    <w:p w:rsidR="00BC55C4" w:rsidRDefault="00BC55C4" w:rsidP="008B123E">
      <w:pPr>
        <w:spacing w:after="0" w:line="240" w:lineRule="auto"/>
        <w:ind w:left="2160" w:hanging="540"/>
        <w:rPr>
          <w:rFonts w:ascii="Times New Roman" w:hAnsi="Times New Roman"/>
          <w:sz w:val="24"/>
          <w:szCs w:val="24"/>
        </w:rPr>
      </w:pPr>
      <w:r w:rsidRPr="00405BFA">
        <w:rPr>
          <w:rFonts w:ascii="Times New Roman" w:hAnsi="Times New Roman"/>
          <w:sz w:val="24"/>
          <w:szCs w:val="24"/>
        </w:rPr>
        <w:t>(</w:t>
      </w:r>
      <w:r w:rsidR="00571717">
        <w:rPr>
          <w:rFonts w:ascii="Times New Roman" w:hAnsi="Times New Roman"/>
          <w:sz w:val="24"/>
          <w:szCs w:val="24"/>
        </w:rPr>
        <w:t>j</w:t>
      </w:r>
      <w:r w:rsidR="00405BFA" w:rsidRPr="00405BFA">
        <w:rPr>
          <w:rFonts w:ascii="Times New Roman" w:hAnsi="Times New Roman"/>
          <w:sz w:val="24"/>
          <w:szCs w:val="24"/>
        </w:rPr>
        <w:t>)</w:t>
      </w:r>
      <w:r w:rsidR="00405BFA" w:rsidRPr="00405BFA">
        <w:rPr>
          <w:rFonts w:ascii="Times New Roman" w:hAnsi="Times New Roman"/>
          <w:sz w:val="24"/>
          <w:szCs w:val="24"/>
        </w:rPr>
        <w:tab/>
      </w:r>
      <w:r w:rsidR="00384D28">
        <w:rPr>
          <w:rFonts w:ascii="Times New Roman" w:hAnsi="Times New Roman"/>
          <w:sz w:val="24"/>
          <w:szCs w:val="24"/>
        </w:rPr>
        <w:t>m</w:t>
      </w:r>
      <w:r w:rsidRPr="00405BFA">
        <w:rPr>
          <w:rFonts w:ascii="Times New Roman" w:hAnsi="Times New Roman"/>
          <w:sz w:val="24"/>
          <w:szCs w:val="24"/>
        </w:rPr>
        <w:t>ay have a significant adverse impact on the crop insurance delivery system;</w:t>
      </w:r>
    </w:p>
    <w:p w:rsidR="008B123E" w:rsidRPr="00405BFA" w:rsidRDefault="008B123E" w:rsidP="008B123E">
      <w:pPr>
        <w:spacing w:after="0" w:line="240" w:lineRule="auto"/>
        <w:ind w:left="2160" w:hanging="540"/>
        <w:rPr>
          <w:rFonts w:ascii="Times New Roman" w:hAnsi="Times New Roman"/>
          <w:sz w:val="24"/>
          <w:szCs w:val="24"/>
        </w:rPr>
      </w:pPr>
    </w:p>
    <w:p w:rsidR="00BC55C4" w:rsidRDefault="00BC55C4"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sidRPr="00405BFA">
        <w:rPr>
          <w:rFonts w:ascii="Times New Roman" w:hAnsi="Times New Roman"/>
          <w:sz w:val="24"/>
          <w:szCs w:val="24"/>
        </w:rPr>
        <w:t>(</w:t>
      </w:r>
      <w:r w:rsidR="00571717">
        <w:rPr>
          <w:rFonts w:ascii="Times New Roman" w:hAnsi="Times New Roman"/>
          <w:sz w:val="24"/>
          <w:szCs w:val="24"/>
        </w:rPr>
        <w:t>k</w:t>
      </w:r>
      <w:r w:rsidR="00405BFA" w:rsidRPr="00405BFA">
        <w:rPr>
          <w:rFonts w:ascii="Times New Roman" w:hAnsi="Times New Roman"/>
          <w:sz w:val="24"/>
          <w:szCs w:val="24"/>
        </w:rPr>
        <w:t>)</w:t>
      </w:r>
      <w:r w:rsidR="00405BFA" w:rsidRPr="00405BFA">
        <w:rPr>
          <w:rFonts w:ascii="Times New Roman" w:hAnsi="Times New Roman"/>
          <w:sz w:val="24"/>
          <w:szCs w:val="24"/>
        </w:rPr>
        <w:tab/>
      </w:r>
      <w:r w:rsidR="00384D28">
        <w:rPr>
          <w:rFonts w:ascii="Times New Roman" w:hAnsi="Times New Roman"/>
          <w:sz w:val="24"/>
          <w:szCs w:val="24"/>
        </w:rPr>
        <w:t>c</w:t>
      </w:r>
      <w:r w:rsidRPr="00405BFA">
        <w:rPr>
          <w:rFonts w:ascii="Times New Roman" w:hAnsi="Times New Roman"/>
          <w:sz w:val="24"/>
          <w:szCs w:val="24"/>
        </w:rPr>
        <w:t xml:space="preserve">ontains a marketing plan that reasonably demonstrates the product would be viable and marketable; </w:t>
      </w:r>
    </w:p>
    <w:p w:rsidR="008B123E" w:rsidRPr="00405BFA" w:rsidRDefault="008B123E"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BC55C4" w:rsidRDefault="00BC55C4"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sidRPr="00405BFA">
        <w:rPr>
          <w:rFonts w:ascii="Times New Roman" w:hAnsi="Times New Roman"/>
          <w:sz w:val="24"/>
          <w:szCs w:val="24"/>
        </w:rPr>
        <w:t>(</w:t>
      </w:r>
      <w:r w:rsidR="00571717">
        <w:rPr>
          <w:rFonts w:ascii="Times New Roman" w:hAnsi="Times New Roman"/>
          <w:sz w:val="24"/>
          <w:szCs w:val="24"/>
        </w:rPr>
        <w:t>l</w:t>
      </w:r>
      <w:r w:rsidR="00405BFA" w:rsidRPr="00405BFA">
        <w:rPr>
          <w:rFonts w:ascii="Times New Roman" w:hAnsi="Times New Roman"/>
          <w:sz w:val="24"/>
          <w:szCs w:val="24"/>
        </w:rPr>
        <w:t>)</w:t>
      </w:r>
      <w:r w:rsidR="00405BFA" w:rsidRPr="00405BFA">
        <w:rPr>
          <w:rFonts w:ascii="Times New Roman" w:hAnsi="Times New Roman"/>
          <w:sz w:val="24"/>
          <w:szCs w:val="24"/>
        </w:rPr>
        <w:tab/>
      </w:r>
      <w:r w:rsidR="00384D28">
        <w:rPr>
          <w:rFonts w:ascii="Times New Roman" w:hAnsi="Times New Roman"/>
          <w:sz w:val="24"/>
          <w:szCs w:val="24"/>
        </w:rPr>
        <w:t>i</w:t>
      </w:r>
      <w:r w:rsidRPr="00405BFA">
        <w:rPr>
          <w:rFonts w:ascii="Times New Roman" w:hAnsi="Times New Roman"/>
          <w:sz w:val="24"/>
          <w:szCs w:val="24"/>
        </w:rPr>
        <w:t>f applicable, contains a consultation report that provides evidence the submission will not create adverse market distortions;</w:t>
      </w:r>
    </w:p>
    <w:p w:rsidR="00571717" w:rsidRDefault="00571717"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405BFA" w:rsidRDefault="00571717"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(m</w:t>
      </w:r>
      <w:r w:rsidR="00384D28">
        <w:rPr>
          <w:rFonts w:ascii="Times New Roman" w:hAnsi="Times New Roman"/>
          <w:sz w:val="24"/>
          <w:szCs w:val="24"/>
        </w:rPr>
        <w:t>)</w:t>
      </w:r>
      <w:r w:rsidR="00384D28">
        <w:rPr>
          <w:rFonts w:ascii="Times New Roman" w:hAnsi="Times New Roman"/>
          <w:sz w:val="24"/>
          <w:szCs w:val="24"/>
        </w:rPr>
        <w:tab/>
        <w:t>i</w:t>
      </w:r>
      <w:r w:rsidR="00405BFA" w:rsidRPr="00405BFA">
        <w:rPr>
          <w:rFonts w:ascii="Times New Roman" w:hAnsi="Times New Roman"/>
          <w:sz w:val="24"/>
          <w:szCs w:val="24"/>
        </w:rPr>
        <w:t xml:space="preserve">s consistent with USDA’s public policy goals; </w:t>
      </w:r>
    </w:p>
    <w:p w:rsidR="008B123E" w:rsidRPr="00405BFA" w:rsidRDefault="008B123E"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5C0314" w:rsidRDefault="00571717"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(n</w:t>
      </w:r>
      <w:r w:rsidR="00384D28">
        <w:rPr>
          <w:rFonts w:ascii="Times New Roman" w:hAnsi="Times New Roman"/>
          <w:sz w:val="24"/>
          <w:szCs w:val="24"/>
        </w:rPr>
        <w:t>)</w:t>
      </w:r>
      <w:r w:rsidR="00384D28">
        <w:rPr>
          <w:rFonts w:ascii="Times New Roman" w:hAnsi="Times New Roman"/>
          <w:sz w:val="24"/>
          <w:szCs w:val="24"/>
        </w:rPr>
        <w:tab/>
        <w:t>d</w:t>
      </w:r>
      <w:r w:rsidR="00405BFA" w:rsidRPr="00405BFA">
        <w:rPr>
          <w:rFonts w:ascii="Times New Roman" w:hAnsi="Times New Roman"/>
          <w:sz w:val="24"/>
          <w:szCs w:val="24"/>
        </w:rPr>
        <w:t>oes not increase or shift risk to any other FCIC reinsured policy;</w:t>
      </w:r>
    </w:p>
    <w:p w:rsidR="008B123E" w:rsidRPr="00405BFA" w:rsidRDefault="008B123E"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405BFA" w:rsidRDefault="00571717"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(o</w:t>
      </w:r>
      <w:r w:rsidR="00384D28">
        <w:rPr>
          <w:rFonts w:ascii="Times New Roman" w:hAnsi="Times New Roman"/>
          <w:sz w:val="24"/>
          <w:szCs w:val="24"/>
        </w:rPr>
        <w:t>)</w:t>
      </w:r>
      <w:r w:rsidR="00384D28">
        <w:rPr>
          <w:rFonts w:ascii="Times New Roman" w:hAnsi="Times New Roman"/>
          <w:sz w:val="24"/>
          <w:szCs w:val="24"/>
        </w:rPr>
        <w:tab/>
        <w:t>c</w:t>
      </w:r>
      <w:r w:rsidR="00405BFA" w:rsidRPr="00405BFA">
        <w:rPr>
          <w:rFonts w:ascii="Times New Roman" w:hAnsi="Times New Roman"/>
          <w:sz w:val="24"/>
          <w:szCs w:val="24"/>
        </w:rPr>
        <w:t>an be implemented, administered, and delivered effectively and efficientl</w:t>
      </w:r>
      <w:r w:rsidR="00F20D4B">
        <w:rPr>
          <w:rFonts w:ascii="Times New Roman" w:hAnsi="Times New Roman"/>
          <w:sz w:val="24"/>
          <w:szCs w:val="24"/>
        </w:rPr>
        <w:t>y using RMA’s IT</w:t>
      </w:r>
      <w:r>
        <w:rPr>
          <w:rFonts w:ascii="Times New Roman" w:hAnsi="Times New Roman"/>
          <w:sz w:val="24"/>
          <w:szCs w:val="24"/>
        </w:rPr>
        <w:t xml:space="preserve"> and delivery systems; and</w:t>
      </w:r>
    </w:p>
    <w:p w:rsidR="008B123E" w:rsidRPr="00405BFA" w:rsidRDefault="008B123E"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405BFA" w:rsidRDefault="00571717"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(p</w:t>
      </w:r>
      <w:r w:rsidR="00405BFA" w:rsidRPr="00405BFA">
        <w:rPr>
          <w:rFonts w:ascii="Times New Roman" w:hAnsi="Times New Roman"/>
          <w:sz w:val="24"/>
          <w:szCs w:val="24"/>
        </w:rPr>
        <w:t>)</w:t>
      </w:r>
      <w:r w:rsidR="00CE13CB">
        <w:rPr>
          <w:rFonts w:ascii="Times New Roman" w:hAnsi="Times New Roman"/>
          <w:sz w:val="24"/>
          <w:szCs w:val="24"/>
        </w:rPr>
        <w:tab/>
      </w:r>
      <w:r w:rsidR="00384D28">
        <w:rPr>
          <w:rFonts w:ascii="Times New Roman" w:hAnsi="Times New Roman"/>
          <w:sz w:val="24"/>
          <w:szCs w:val="24"/>
        </w:rPr>
        <w:t>c</w:t>
      </w:r>
      <w:r w:rsidR="00405BFA" w:rsidRPr="00405BFA">
        <w:rPr>
          <w:rFonts w:ascii="Times New Roman" w:hAnsi="Times New Roman"/>
          <w:sz w:val="24"/>
          <w:szCs w:val="24"/>
        </w:rPr>
        <w:t>ontains requested amounts of government reinsurance, risk subsidy, and administrative and operating subsidies that are reasonable and appropriate for the type of coverage provided by the policy submission;</w:t>
      </w:r>
    </w:p>
    <w:p w:rsidR="00006760" w:rsidRDefault="00006760"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782DCC" w:rsidRDefault="00782DCC" w:rsidP="00782DCC">
      <w:pPr>
        <w:tabs>
          <w:tab w:val="left" w:pos="360"/>
          <w:tab w:val="left" w:pos="720"/>
          <w:tab w:val="left" w:pos="1080"/>
          <w:tab w:val="left" w:pos="1620"/>
        </w:tabs>
        <w:spacing w:after="0" w:line="240" w:lineRule="auto"/>
        <w:ind w:left="1620" w:hanging="540"/>
        <w:rPr>
          <w:rFonts w:ascii="Times New Roman" w:hAnsi="Times New Roman"/>
          <w:sz w:val="24"/>
          <w:szCs w:val="24"/>
        </w:rPr>
      </w:pPr>
      <w:r>
        <w:rPr>
          <w:rFonts w:ascii="Times New Roman" w:hAnsi="Times New Roman"/>
          <w:sz w:val="24"/>
          <w:szCs w:val="24"/>
        </w:rPr>
        <w:t>(8</w:t>
      </w:r>
      <w:r w:rsidRPr="000F59A4">
        <w:rPr>
          <w:rFonts w:ascii="Times New Roman" w:hAnsi="Times New Roman"/>
          <w:sz w:val="24"/>
          <w:szCs w:val="24"/>
        </w:rPr>
        <w:t>)</w:t>
      </w:r>
      <w:r w:rsidRPr="000F59A4">
        <w:rPr>
          <w:rFonts w:ascii="Times New Roman" w:hAnsi="Times New Roman"/>
          <w:sz w:val="24"/>
          <w:szCs w:val="24"/>
        </w:rPr>
        <w:tab/>
        <w:t>If there are disagreements amongst reviewers, the NPR Team Lead will discuss with the Champion and may schedule a meeting with the Champion and/or a roundtable meeting to discuss.</w:t>
      </w:r>
      <w:r w:rsidRPr="009B39CC">
        <w:rPr>
          <w:rFonts w:ascii="Times New Roman" w:hAnsi="Times New Roman"/>
          <w:sz w:val="24"/>
          <w:szCs w:val="24"/>
        </w:rPr>
        <w:t xml:space="preserve">  Any disagreements should be resolved prior to the Board meeting.</w:t>
      </w:r>
    </w:p>
    <w:p w:rsidR="00782DCC" w:rsidRDefault="00782DCC" w:rsidP="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006760" w:rsidRDefault="00782DCC" w:rsidP="00006760">
      <w:pPr>
        <w:spacing w:after="0"/>
        <w:ind w:left="1620" w:hanging="540"/>
        <w:rPr>
          <w:rFonts w:ascii="Times New Roman" w:hAnsi="Times New Roman" w:cs="Times New Roman"/>
          <w:sz w:val="24"/>
          <w:szCs w:val="24"/>
        </w:rPr>
      </w:pPr>
      <w:r>
        <w:rPr>
          <w:rFonts w:ascii="Times New Roman" w:hAnsi="Times New Roman" w:cs="Times New Roman"/>
          <w:sz w:val="24"/>
          <w:szCs w:val="24"/>
        </w:rPr>
        <w:t>(9</w:t>
      </w:r>
      <w:r w:rsidR="00006760">
        <w:rPr>
          <w:rFonts w:ascii="Times New Roman" w:hAnsi="Times New Roman" w:cs="Times New Roman"/>
          <w:sz w:val="24"/>
          <w:szCs w:val="24"/>
        </w:rPr>
        <w:t>)</w:t>
      </w:r>
      <w:r w:rsidR="00006760">
        <w:rPr>
          <w:rFonts w:ascii="Times New Roman" w:hAnsi="Times New Roman" w:cs="Times New Roman"/>
          <w:sz w:val="24"/>
          <w:szCs w:val="24"/>
        </w:rPr>
        <w:tab/>
        <w:t xml:space="preserve">The NPR Team Lead will assure that the </w:t>
      </w:r>
      <w:r w:rsidR="00006760" w:rsidRPr="0056771B">
        <w:rPr>
          <w:rFonts w:ascii="Times New Roman" w:hAnsi="Times New Roman"/>
          <w:sz w:val="24"/>
          <w:szCs w:val="24"/>
        </w:rPr>
        <w:t>Board package</w:t>
      </w:r>
      <w:r w:rsidR="00006760">
        <w:rPr>
          <w:rFonts w:ascii="Times New Roman" w:hAnsi="Times New Roman"/>
          <w:sz w:val="24"/>
          <w:szCs w:val="24"/>
        </w:rPr>
        <w:t xml:space="preserve"> is completed on time and will coordinate the concurrence process.</w:t>
      </w:r>
    </w:p>
    <w:p w:rsidR="00006760" w:rsidRPr="004B4FDC" w:rsidRDefault="00006760" w:rsidP="00006760">
      <w:pPr>
        <w:spacing w:after="0"/>
        <w:ind w:left="2160" w:hanging="540"/>
        <w:rPr>
          <w:rFonts w:ascii="Times New Roman" w:hAnsi="Times New Roman" w:cs="Times New Roman"/>
          <w:sz w:val="24"/>
          <w:szCs w:val="24"/>
        </w:rPr>
      </w:pPr>
    </w:p>
    <w:p w:rsidR="00006760" w:rsidRDefault="00006760" w:rsidP="00687494">
      <w:pPr>
        <w:spacing w:after="0"/>
        <w:ind w:left="1620" w:hanging="540"/>
        <w:rPr>
          <w:rFonts w:ascii="Times New Roman" w:hAnsi="Times New Roman" w:cs="Times New Roman"/>
          <w:sz w:val="24"/>
          <w:szCs w:val="24"/>
        </w:rPr>
      </w:pPr>
      <w:r w:rsidRPr="004B4FDC">
        <w:rPr>
          <w:rFonts w:ascii="Times New Roman" w:hAnsi="Times New Roman" w:cs="Times New Roman"/>
          <w:sz w:val="24"/>
          <w:szCs w:val="24"/>
        </w:rPr>
        <w:t>(</w:t>
      </w:r>
      <w:r w:rsidR="00782DCC">
        <w:rPr>
          <w:rFonts w:ascii="Times New Roman" w:hAnsi="Times New Roman" w:cs="Times New Roman"/>
          <w:sz w:val="24"/>
          <w:szCs w:val="24"/>
        </w:rPr>
        <w:t>10</w:t>
      </w:r>
      <w:r w:rsidRPr="004B4FDC">
        <w:rPr>
          <w:rFonts w:ascii="Times New Roman" w:hAnsi="Times New Roman" w:cs="Times New Roman"/>
          <w:sz w:val="24"/>
          <w:szCs w:val="24"/>
        </w:rPr>
        <w:t>)</w:t>
      </w:r>
      <w:r w:rsidRPr="004B4FDC">
        <w:rPr>
          <w:rFonts w:ascii="Times New Roman" w:hAnsi="Times New Roman" w:cs="Times New Roman"/>
          <w:sz w:val="24"/>
          <w:szCs w:val="24"/>
        </w:rPr>
        <w:tab/>
        <w:t>After the Board package has been approved by the DAPM, the NPM team will forward to the Board secretary.</w:t>
      </w:r>
    </w:p>
    <w:p w:rsidR="0038459E" w:rsidRPr="00405BFA" w:rsidRDefault="0038459E" w:rsidP="00687494">
      <w:pPr>
        <w:spacing w:after="0"/>
        <w:ind w:left="1620" w:hanging="540"/>
        <w:rPr>
          <w:rFonts w:ascii="Times New Roman" w:hAnsi="Times New Roman"/>
          <w:sz w:val="24"/>
          <w:szCs w:val="24"/>
        </w:rPr>
      </w:pPr>
    </w:p>
    <w:p w:rsidR="00EC2206" w:rsidRDefault="00AB39B3" w:rsidP="00F20D4B">
      <w:pPr>
        <w:pStyle w:val="Paragraph"/>
      </w:pPr>
      <w:hyperlink w:anchor="_Toc286388406" w:history="1">
        <w:bookmarkStart w:id="31" w:name="_Toc425763580"/>
        <w:bookmarkStart w:id="32" w:name="_Toc427216539"/>
        <w:r w:rsidR="00CC4340" w:rsidRPr="00571717">
          <w:rPr>
            <w:noProof/>
            <w:u w:val="none"/>
          </w:rPr>
          <w:t>24-30</w:t>
        </w:r>
      </w:hyperlink>
      <w:r w:rsidR="00CC4340" w:rsidRPr="00571717">
        <w:rPr>
          <w:noProof/>
          <w:u w:val="none"/>
        </w:rPr>
        <w:t xml:space="preserve"> (Reserved)</w:t>
      </w:r>
      <w:bookmarkEnd w:id="31"/>
      <w:bookmarkEnd w:id="32"/>
      <w:r w:rsidR="00EC2206">
        <w:br w:type="page"/>
      </w:r>
    </w:p>
    <w:p w:rsidR="00046C3E" w:rsidRDefault="00C41C49" w:rsidP="002925F9">
      <w:pPr>
        <w:pStyle w:val="Parts"/>
      </w:pPr>
      <w:bookmarkStart w:id="33" w:name="_Toc425763581"/>
      <w:bookmarkStart w:id="34" w:name="_Toc427216540"/>
      <w:r w:rsidRPr="00EC2206">
        <w:t>PART 4  INDEX-BASED WEATHER PLANS OF INSURANCE</w:t>
      </w:r>
      <w:bookmarkEnd w:id="33"/>
      <w:bookmarkEnd w:id="34"/>
    </w:p>
    <w:p w:rsidR="001B2986" w:rsidRDefault="001B2986" w:rsidP="00384292">
      <w:pPr>
        <w:spacing w:after="0"/>
        <w:jc w:val="center"/>
        <w:rPr>
          <w:rFonts w:ascii="Times New Roman" w:hAnsi="Times New Roman" w:cs="Times New Roman"/>
          <w:b/>
          <w:sz w:val="28"/>
          <w:szCs w:val="28"/>
        </w:rPr>
      </w:pPr>
    </w:p>
    <w:p w:rsidR="008444D3" w:rsidRPr="008E3CB6" w:rsidRDefault="00E62EC2" w:rsidP="003A34F3">
      <w:pPr>
        <w:pStyle w:val="Paragraph"/>
      </w:pPr>
      <w:bookmarkStart w:id="35" w:name="_Toc425763582"/>
      <w:bookmarkStart w:id="36" w:name="_Toc427216541"/>
      <w:r>
        <w:t>3</w:t>
      </w:r>
      <w:r w:rsidR="008444D3">
        <w:t>1</w:t>
      </w:r>
      <w:r w:rsidR="008444D3" w:rsidRPr="008E3CB6">
        <w:tab/>
      </w:r>
      <w:r w:rsidR="008444D3">
        <w:t>General Information about Index-based Weather Plans of Insurance</w:t>
      </w:r>
      <w:bookmarkEnd w:id="35"/>
      <w:bookmarkEnd w:id="36"/>
      <w:r w:rsidR="008444D3">
        <w:tab/>
      </w:r>
    </w:p>
    <w:p w:rsidR="008444D3" w:rsidRPr="008E3CB6" w:rsidRDefault="008444D3" w:rsidP="008444D3">
      <w:pPr>
        <w:tabs>
          <w:tab w:val="left" w:pos="1710"/>
        </w:tabs>
        <w:spacing w:after="0"/>
        <w:rPr>
          <w:rFonts w:ascii="Times New Roman" w:hAnsi="Times New Roman" w:cs="Times New Roman"/>
          <w:sz w:val="24"/>
          <w:szCs w:val="24"/>
        </w:rPr>
      </w:pPr>
    </w:p>
    <w:p w:rsidR="008444D3" w:rsidRDefault="008444D3" w:rsidP="008444D3">
      <w:pPr>
        <w:spacing w:after="0"/>
        <w:ind w:left="1080" w:hanging="540"/>
        <w:rPr>
          <w:rFonts w:ascii="Times New Roman" w:hAnsi="Times New Roman" w:cs="Times New Roman"/>
          <w:b/>
          <w:sz w:val="24"/>
          <w:szCs w:val="24"/>
        </w:rPr>
      </w:pPr>
      <w:r w:rsidRPr="003B39FD">
        <w:rPr>
          <w:rFonts w:ascii="Times New Roman" w:hAnsi="Times New Roman" w:cs="Times New Roman"/>
          <w:b/>
          <w:sz w:val="24"/>
          <w:szCs w:val="24"/>
        </w:rPr>
        <w:t>A.</w:t>
      </w:r>
      <w:r w:rsidRPr="003B39FD">
        <w:rPr>
          <w:rFonts w:ascii="Times New Roman" w:hAnsi="Times New Roman" w:cs="Times New Roman"/>
          <w:b/>
          <w:sz w:val="24"/>
          <w:szCs w:val="24"/>
        </w:rPr>
        <w:tab/>
      </w:r>
      <w:r>
        <w:rPr>
          <w:rFonts w:ascii="Times New Roman" w:hAnsi="Times New Roman" w:cs="Times New Roman"/>
          <w:b/>
          <w:sz w:val="24"/>
          <w:szCs w:val="24"/>
        </w:rPr>
        <w:t>Description</w:t>
      </w:r>
    </w:p>
    <w:p w:rsidR="008444D3" w:rsidRPr="002B47B3" w:rsidRDefault="008444D3" w:rsidP="008444D3">
      <w:pPr>
        <w:spacing w:after="0"/>
        <w:ind w:left="1080" w:hanging="540"/>
        <w:rPr>
          <w:rFonts w:ascii="Times New Roman" w:hAnsi="Times New Roman" w:cs="Times New Roman"/>
          <w:sz w:val="24"/>
          <w:szCs w:val="24"/>
        </w:rPr>
      </w:pPr>
    </w:p>
    <w:p w:rsidR="00631685" w:rsidRDefault="008444D3" w:rsidP="00631685">
      <w:pPr>
        <w:spacing w:after="0"/>
        <w:ind w:left="1080"/>
        <w:rPr>
          <w:rFonts w:ascii="Times New Roman" w:hAnsi="Times New Roman" w:cs="Times New Roman"/>
          <w:sz w:val="24"/>
          <w:szCs w:val="24"/>
        </w:rPr>
      </w:pPr>
      <w:r w:rsidRPr="008444D3">
        <w:rPr>
          <w:rFonts w:ascii="Times New Roman" w:hAnsi="Times New Roman" w:cs="Times New Roman"/>
          <w:sz w:val="24"/>
          <w:szCs w:val="24"/>
        </w:rPr>
        <w:t>A</w:t>
      </w:r>
      <w:r w:rsidR="00631685">
        <w:rPr>
          <w:rFonts w:ascii="Times New Roman" w:hAnsi="Times New Roman" w:cs="Times New Roman"/>
          <w:sz w:val="24"/>
          <w:szCs w:val="24"/>
        </w:rPr>
        <w:t>n IBW</w:t>
      </w:r>
      <w:r>
        <w:rPr>
          <w:rFonts w:ascii="Times New Roman" w:hAnsi="Times New Roman" w:cs="Times New Roman"/>
          <w:sz w:val="24"/>
          <w:szCs w:val="24"/>
        </w:rPr>
        <w:t xml:space="preserve"> is</w:t>
      </w:r>
      <w:r w:rsidRPr="008444D3">
        <w:rPr>
          <w:rFonts w:ascii="Times New Roman" w:hAnsi="Times New Roman" w:cs="Times New Roman"/>
          <w:sz w:val="24"/>
          <w:szCs w:val="24"/>
        </w:rPr>
        <w:t xml:space="preserve"> </w:t>
      </w:r>
      <w:r w:rsidR="00973D02">
        <w:rPr>
          <w:rFonts w:ascii="Times New Roman" w:hAnsi="Times New Roman" w:cs="Times New Roman"/>
          <w:sz w:val="24"/>
          <w:szCs w:val="24"/>
        </w:rPr>
        <w:t xml:space="preserve">a </w:t>
      </w:r>
      <w:r w:rsidRPr="008444D3">
        <w:rPr>
          <w:rFonts w:ascii="Times New Roman" w:hAnsi="Times New Roman" w:cs="Times New Roman"/>
          <w:sz w:val="24"/>
          <w:szCs w:val="24"/>
        </w:rPr>
        <w:t>risk management product in which indemnities are based on a defined weather parameter exceeding or failing to meet a given threshold during a specified time period.  The weather index is a proxy to measure expected loss of production when the defined weather parameter does not meet the threshold.</w:t>
      </w:r>
      <w:r w:rsidR="00631685">
        <w:rPr>
          <w:rFonts w:ascii="Times New Roman" w:hAnsi="Times New Roman" w:cs="Times New Roman"/>
          <w:sz w:val="24"/>
          <w:szCs w:val="24"/>
        </w:rPr>
        <w:t xml:space="preserve">  </w:t>
      </w:r>
      <w:r w:rsidR="00631685" w:rsidRPr="00631685">
        <w:rPr>
          <w:rFonts w:ascii="Times New Roman" w:hAnsi="Times New Roman" w:cs="Times New Roman"/>
          <w:sz w:val="24"/>
          <w:szCs w:val="24"/>
        </w:rPr>
        <w:t>IBW Products are fully developed products submitted to FCIC for approval and sale by only the submitter and any AIP’s the submitter agrees to allow to sell the IBW for a fee.  FCIC will pay subsidy for these policies</w:t>
      </w:r>
      <w:r w:rsidR="00E21EF2">
        <w:rPr>
          <w:rFonts w:ascii="Times New Roman" w:hAnsi="Times New Roman" w:cs="Times New Roman"/>
          <w:sz w:val="24"/>
          <w:szCs w:val="24"/>
        </w:rPr>
        <w:t>,</w:t>
      </w:r>
      <w:r w:rsidR="00631685" w:rsidRPr="00631685">
        <w:rPr>
          <w:rFonts w:ascii="Times New Roman" w:hAnsi="Times New Roman" w:cs="Times New Roman"/>
          <w:sz w:val="24"/>
          <w:szCs w:val="24"/>
        </w:rPr>
        <w:t xml:space="preserve"> but will not reinsure them and will not reimburse development costs.  These submissions must be complete </w:t>
      </w:r>
      <w:r w:rsidR="00631685">
        <w:rPr>
          <w:rFonts w:ascii="Times New Roman" w:hAnsi="Times New Roman" w:cs="Times New Roman"/>
          <w:sz w:val="24"/>
          <w:szCs w:val="24"/>
        </w:rPr>
        <w:t xml:space="preserve">and of sufficient quality </w:t>
      </w:r>
      <w:r w:rsidR="00631685" w:rsidRPr="00631685">
        <w:rPr>
          <w:rFonts w:ascii="Times New Roman" w:hAnsi="Times New Roman" w:cs="Times New Roman"/>
          <w:sz w:val="24"/>
          <w:szCs w:val="24"/>
        </w:rPr>
        <w:t>so that external reviewers can look at all of the details and determine if the product is actuarially sound and in the best interests of producers.  The following stages apply to IBW submissions:</w:t>
      </w:r>
    </w:p>
    <w:p w:rsidR="00631685" w:rsidRPr="00631685" w:rsidRDefault="00631685" w:rsidP="00631685">
      <w:pPr>
        <w:spacing w:after="0"/>
        <w:ind w:left="1080"/>
        <w:rPr>
          <w:rFonts w:ascii="Times New Roman" w:hAnsi="Times New Roman" w:cs="Times New Roman"/>
          <w:sz w:val="24"/>
          <w:szCs w:val="24"/>
        </w:rPr>
      </w:pPr>
    </w:p>
    <w:p w:rsidR="00631685" w:rsidRDefault="00631685" w:rsidP="00631685">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IBW for C</w:t>
      </w:r>
      <w:r w:rsidR="005C0314">
        <w:rPr>
          <w:rFonts w:ascii="Times New Roman" w:hAnsi="Times New Roman" w:cs="Times New Roman"/>
          <w:sz w:val="24"/>
          <w:szCs w:val="24"/>
        </w:rPr>
        <w:t>onsideration for Expert Review.</w:t>
      </w:r>
    </w:p>
    <w:p w:rsidR="008444D3" w:rsidRDefault="00631685" w:rsidP="00631685">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IBW for Consideration for A</w:t>
      </w:r>
      <w:r w:rsidRPr="00631685">
        <w:rPr>
          <w:rFonts w:ascii="Times New Roman" w:hAnsi="Times New Roman" w:cs="Times New Roman"/>
          <w:sz w:val="24"/>
          <w:szCs w:val="24"/>
        </w:rPr>
        <w:t>pproval.</w:t>
      </w:r>
    </w:p>
    <w:p w:rsidR="00AA34B2" w:rsidRDefault="00AA34B2" w:rsidP="00F57E36">
      <w:pPr>
        <w:spacing w:after="0"/>
        <w:rPr>
          <w:rFonts w:ascii="Times New Roman" w:hAnsi="Times New Roman" w:cs="Times New Roman"/>
          <w:sz w:val="24"/>
          <w:szCs w:val="24"/>
        </w:rPr>
      </w:pPr>
    </w:p>
    <w:p w:rsidR="00AA34B2" w:rsidRDefault="005C0314" w:rsidP="00AA34B2">
      <w:pPr>
        <w:tabs>
          <w:tab w:val="left" w:pos="1080"/>
        </w:tabs>
        <w:spacing w:after="0"/>
        <w:ind w:left="540"/>
        <w:rPr>
          <w:rFonts w:ascii="Times New Roman" w:hAnsi="Times New Roman" w:cs="Times New Roman"/>
          <w:b/>
          <w:sz w:val="24"/>
          <w:szCs w:val="24"/>
        </w:rPr>
      </w:pPr>
      <w:r>
        <w:rPr>
          <w:rFonts w:ascii="Times New Roman" w:hAnsi="Times New Roman" w:cs="Times New Roman"/>
          <w:b/>
          <w:sz w:val="24"/>
          <w:szCs w:val="24"/>
        </w:rPr>
        <w:t>B</w:t>
      </w:r>
      <w:r w:rsidR="00AA34B2" w:rsidRPr="00AA34B2">
        <w:rPr>
          <w:rFonts w:ascii="Times New Roman" w:hAnsi="Times New Roman" w:cs="Times New Roman"/>
          <w:b/>
          <w:sz w:val="24"/>
          <w:szCs w:val="24"/>
        </w:rPr>
        <w:t>.</w:t>
      </w:r>
      <w:r w:rsidR="00AA34B2" w:rsidRPr="00AA34B2">
        <w:rPr>
          <w:rFonts w:ascii="Times New Roman" w:hAnsi="Times New Roman" w:cs="Times New Roman"/>
          <w:b/>
          <w:sz w:val="24"/>
          <w:szCs w:val="24"/>
        </w:rPr>
        <w:tab/>
        <w:t>Basis for Approval</w:t>
      </w:r>
    </w:p>
    <w:p w:rsidR="00AA34B2" w:rsidRDefault="00AA34B2" w:rsidP="00AA34B2">
      <w:pPr>
        <w:tabs>
          <w:tab w:val="left" w:pos="1080"/>
        </w:tabs>
        <w:spacing w:after="0"/>
        <w:ind w:left="540"/>
        <w:rPr>
          <w:rFonts w:ascii="Times New Roman" w:hAnsi="Times New Roman" w:cs="Times New Roman"/>
          <w:b/>
          <w:sz w:val="24"/>
          <w:szCs w:val="24"/>
        </w:rPr>
      </w:pPr>
    </w:p>
    <w:p w:rsidR="00AA34B2" w:rsidRPr="00AA34B2" w:rsidRDefault="00AA34B2" w:rsidP="00AA34B2">
      <w:pPr>
        <w:spacing w:after="0" w:line="240" w:lineRule="auto"/>
        <w:ind w:left="162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(1</w:t>
      </w:r>
      <w:r w:rsidRPr="00AA34B2">
        <w:rPr>
          <w:rFonts w:ascii="Times New Roman" w:eastAsia="Times New Roman" w:hAnsi="Times New Roman" w:cs="Times New Roman"/>
          <w:sz w:val="24"/>
          <w:szCs w:val="20"/>
        </w:rPr>
        <w:t>)</w:t>
      </w:r>
      <w:r w:rsidRPr="00AA34B2">
        <w:rPr>
          <w:rFonts w:ascii="Times New Roman" w:eastAsia="Times New Roman" w:hAnsi="Times New Roman" w:cs="Times New Roman"/>
          <w:sz w:val="24"/>
          <w:szCs w:val="20"/>
        </w:rPr>
        <w:tab/>
      </w:r>
      <w:r>
        <w:rPr>
          <w:rFonts w:ascii="Times New Roman" w:eastAsia="Times New Roman" w:hAnsi="Times New Roman" w:cs="Times New Roman"/>
          <w:sz w:val="24"/>
          <w:szCs w:val="20"/>
        </w:rPr>
        <w:t xml:space="preserve">In accordance with </w:t>
      </w:r>
      <w:r w:rsidR="00E62EC2">
        <w:rPr>
          <w:rFonts w:ascii="Times New Roman" w:eastAsia="Times New Roman" w:hAnsi="Times New Roman" w:cs="Times New Roman"/>
          <w:sz w:val="24"/>
          <w:szCs w:val="20"/>
        </w:rPr>
        <w:t xml:space="preserve">section 523(i) </w:t>
      </w:r>
      <w:r>
        <w:rPr>
          <w:rFonts w:ascii="Times New Roman" w:eastAsia="Times New Roman" w:hAnsi="Times New Roman" w:cs="Times New Roman"/>
          <w:sz w:val="24"/>
          <w:szCs w:val="20"/>
        </w:rPr>
        <w:t>the Act, t</w:t>
      </w:r>
      <w:r w:rsidRPr="00AA34B2">
        <w:rPr>
          <w:rFonts w:ascii="Times New Roman" w:eastAsia="Times New Roman" w:hAnsi="Times New Roman" w:cs="Times New Roman"/>
          <w:sz w:val="24"/>
          <w:szCs w:val="20"/>
        </w:rPr>
        <w:t>he Boar</w:t>
      </w:r>
      <w:r w:rsidR="009C2BC5">
        <w:rPr>
          <w:rFonts w:ascii="Times New Roman" w:eastAsia="Times New Roman" w:hAnsi="Times New Roman" w:cs="Times New Roman"/>
          <w:sz w:val="24"/>
          <w:szCs w:val="20"/>
        </w:rPr>
        <w:t>d may approve two or more IBWs</w:t>
      </w:r>
      <w:r w:rsidRPr="00AA34B2">
        <w:rPr>
          <w:rFonts w:ascii="Times New Roman" w:eastAsia="Times New Roman" w:hAnsi="Times New Roman" w:cs="Times New Roman"/>
          <w:sz w:val="24"/>
          <w:szCs w:val="20"/>
        </w:rPr>
        <w:t xml:space="preserve"> to provide producers of underserved specialty crops and livestock commodities with insurance provided the submitters are AIPs with:</w:t>
      </w:r>
    </w:p>
    <w:p w:rsidR="00AA34B2" w:rsidRPr="00AA34B2" w:rsidRDefault="00AA34B2" w:rsidP="00AA34B2">
      <w:pPr>
        <w:spacing w:after="0" w:line="240" w:lineRule="auto"/>
        <w:ind w:left="720" w:hanging="360"/>
        <w:rPr>
          <w:rFonts w:ascii="Times New Roman" w:eastAsia="Times New Roman" w:hAnsi="Times New Roman" w:cs="Times New Roman"/>
          <w:sz w:val="24"/>
          <w:szCs w:val="20"/>
        </w:rPr>
      </w:pPr>
    </w:p>
    <w:p w:rsidR="00AA34B2" w:rsidRPr="00AA34B2" w:rsidRDefault="00AA34B2" w:rsidP="00AA34B2">
      <w:pPr>
        <w:autoSpaceDE w:val="0"/>
        <w:autoSpaceDN w:val="0"/>
        <w:adjustRightInd w:val="0"/>
        <w:spacing w:after="0" w:line="240" w:lineRule="auto"/>
        <w:ind w:left="2160" w:hanging="540"/>
        <w:rPr>
          <w:rFonts w:ascii="NewCenturySchlbk-Roman" w:eastAsia="Times New Roman" w:hAnsi="NewCenturySchlbk-Roman" w:cs="NewCenturySchlbk-Roman"/>
          <w:sz w:val="24"/>
          <w:szCs w:val="24"/>
        </w:rPr>
      </w:pPr>
      <w:r w:rsidRPr="00AA34B2">
        <w:rPr>
          <w:rFonts w:ascii="NewCenturySchlbk-Roman" w:eastAsia="Times New Roman" w:hAnsi="NewCenturySchlbk-Roman" w:cs="NewCenturySchlbk-Roman"/>
          <w:sz w:val="24"/>
          <w:szCs w:val="24"/>
        </w:rPr>
        <w:t>(a)</w:t>
      </w:r>
      <w:r w:rsidRPr="00AA34B2">
        <w:rPr>
          <w:rFonts w:ascii="NewCenturySchlbk-Roman" w:eastAsia="Times New Roman" w:hAnsi="NewCenturySchlbk-Roman" w:cs="NewCenturySchlbk-Roman"/>
          <w:sz w:val="24"/>
          <w:szCs w:val="24"/>
        </w:rPr>
        <w:tab/>
        <w:t>adequate experience underwriting and administering policies or plans of insurance that are comparable to the proposed policy or plan of insurance, as determined by the Board;</w:t>
      </w:r>
    </w:p>
    <w:p w:rsidR="00AA34B2" w:rsidRPr="00AA34B2" w:rsidRDefault="00AA34B2" w:rsidP="00AA34B2">
      <w:pPr>
        <w:autoSpaceDE w:val="0"/>
        <w:autoSpaceDN w:val="0"/>
        <w:adjustRightInd w:val="0"/>
        <w:spacing w:after="0" w:line="240" w:lineRule="auto"/>
        <w:ind w:left="1260" w:hanging="540"/>
        <w:rPr>
          <w:rFonts w:ascii="NewCenturySchlbk-Roman" w:eastAsia="Times New Roman" w:hAnsi="NewCenturySchlbk-Roman" w:cs="NewCenturySchlbk-Roman"/>
          <w:sz w:val="24"/>
          <w:szCs w:val="24"/>
        </w:rPr>
      </w:pPr>
    </w:p>
    <w:p w:rsidR="00AA34B2" w:rsidRPr="00AA34B2" w:rsidRDefault="00AA34B2" w:rsidP="00AA34B2">
      <w:pPr>
        <w:autoSpaceDE w:val="0"/>
        <w:autoSpaceDN w:val="0"/>
        <w:adjustRightInd w:val="0"/>
        <w:spacing w:after="0" w:line="240" w:lineRule="auto"/>
        <w:ind w:left="2160" w:hanging="540"/>
        <w:rPr>
          <w:rFonts w:ascii="NewCenturySchlbk-Roman" w:eastAsia="Times New Roman" w:hAnsi="NewCenturySchlbk-Roman" w:cs="NewCenturySchlbk-Roman"/>
          <w:sz w:val="24"/>
          <w:szCs w:val="24"/>
        </w:rPr>
      </w:pPr>
      <w:r w:rsidRPr="00AA34B2">
        <w:rPr>
          <w:rFonts w:ascii="NewCenturySchlbk-Roman" w:eastAsia="Times New Roman" w:hAnsi="NewCenturySchlbk-Roman" w:cs="NewCenturySchlbk-Roman"/>
          <w:sz w:val="24"/>
          <w:szCs w:val="24"/>
        </w:rPr>
        <w:t>(b)</w:t>
      </w:r>
      <w:r w:rsidRPr="00AA34B2">
        <w:rPr>
          <w:rFonts w:ascii="NewCenturySchlbk-Roman" w:eastAsia="Times New Roman" w:hAnsi="NewCenturySchlbk-Roman" w:cs="NewCenturySchlbk-Roman"/>
          <w:sz w:val="24"/>
          <w:szCs w:val="24"/>
        </w:rPr>
        <w:tab/>
        <w:t>sufficient assets or reinsurance to satisfy the underwritin</w:t>
      </w:r>
      <w:r w:rsidR="009C2BC5">
        <w:rPr>
          <w:rFonts w:ascii="NewCenturySchlbk-Roman" w:eastAsia="Times New Roman" w:hAnsi="NewCenturySchlbk-Roman" w:cs="NewCenturySchlbk-Roman"/>
          <w:sz w:val="24"/>
          <w:szCs w:val="24"/>
        </w:rPr>
        <w:t>g obligations for the IBW</w:t>
      </w:r>
      <w:r w:rsidRPr="00AA34B2">
        <w:rPr>
          <w:rFonts w:ascii="NewCenturySchlbk-Roman" w:eastAsia="Times New Roman" w:hAnsi="NewCenturySchlbk-Roman" w:cs="NewCenturySchlbk-Roman"/>
          <w:sz w:val="24"/>
          <w:szCs w:val="24"/>
        </w:rPr>
        <w:t xml:space="preserve">, as determined by the Board; </w:t>
      </w:r>
    </w:p>
    <w:p w:rsidR="00631685" w:rsidRPr="00AA34B2" w:rsidRDefault="00631685" w:rsidP="00AA34B2">
      <w:pPr>
        <w:autoSpaceDE w:val="0"/>
        <w:autoSpaceDN w:val="0"/>
        <w:adjustRightInd w:val="0"/>
        <w:spacing w:after="0" w:line="240" w:lineRule="auto"/>
        <w:ind w:left="1980" w:hanging="540"/>
        <w:rPr>
          <w:rFonts w:ascii="NewCenturySchlbk-Roman" w:eastAsia="Times New Roman" w:hAnsi="NewCenturySchlbk-Roman" w:cs="NewCenturySchlbk-Roman"/>
          <w:sz w:val="24"/>
          <w:szCs w:val="24"/>
        </w:rPr>
      </w:pPr>
    </w:p>
    <w:p w:rsidR="00AA34B2" w:rsidRPr="00AA34B2" w:rsidRDefault="00AA34B2" w:rsidP="00AA34B2">
      <w:pPr>
        <w:autoSpaceDE w:val="0"/>
        <w:autoSpaceDN w:val="0"/>
        <w:adjustRightInd w:val="0"/>
        <w:spacing w:after="0" w:line="240" w:lineRule="auto"/>
        <w:ind w:left="2160" w:hanging="540"/>
        <w:rPr>
          <w:rFonts w:ascii="NewCenturySchlbk-Roman" w:eastAsia="Times New Roman" w:hAnsi="NewCenturySchlbk-Roman" w:cs="NewCenturySchlbk-Roman"/>
          <w:sz w:val="24"/>
          <w:szCs w:val="24"/>
        </w:rPr>
      </w:pPr>
      <w:r w:rsidRPr="00AA34B2">
        <w:rPr>
          <w:rFonts w:ascii="NewCenturySchlbk-Roman" w:eastAsia="Times New Roman" w:hAnsi="NewCenturySchlbk-Roman" w:cs="NewCenturySchlbk-Roman"/>
          <w:sz w:val="24"/>
          <w:szCs w:val="24"/>
        </w:rPr>
        <w:t>(c)</w:t>
      </w:r>
      <w:r w:rsidRPr="00AA34B2">
        <w:rPr>
          <w:rFonts w:ascii="NewCenturySchlbk-Roman" w:eastAsia="Times New Roman" w:hAnsi="NewCenturySchlbk-Roman" w:cs="NewCenturySchlbk-Roman"/>
          <w:sz w:val="24"/>
          <w:szCs w:val="24"/>
        </w:rPr>
        <w:tab/>
        <w:t xml:space="preserve">sufficient insurance credit rating, as determined by the Board, from an accredited credit rating bureau; and </w:t>
      </w:r>
    </w:p>
    <w:p w:rsidR="00AA34B2" w:rsidRPr="00AA34B2" w:rsidRDefault="00AA34B2" w:rsidP="00AA34B2">
      <w:pPr>
        <w:autoSpaceDE w:val="0"/>
        <w:autoSpaceDN w:val="0"/>
        <w:adjustRightInd w:val="0"/>
        <w:spacing w:after="0" w:line="240" w:lineRule="auto"/>
        <w:ind w:left="1620" w:hanging="540"/>
        <w:rPr>
          <w:rFonts w:ascii="NewCenturySchlbk-Roman" w:eastAsia="Times New Roman" w:hAnsi="NewCenturySchlbk-Roman" w:cs="NewCenturySchlbk-Roman"/>
          <w:sz w:val="24"/>
          <w:szCs w:val="24"/>
        </w:rPr>
      </w:pPr>
    </w:p>
    <w:p w:rsidR="00AA34B2" w:rsidRPr="00AA34B2" w:rsidRDefault="00AA34B2" w:rsidP="00AA34B2">
      <w:pPr>
        <w:autoSpaceDE w:val="0"/>
        <w:autoSpaceDN w:val="0"/>
        <w:adjustRightInd w:val="0"/>
        <w:spacing w:after="0" w:line="240" w:lineRule="auto"/>
        <w:ind w:left="2160" w:hanging="540"/>
        <w:rPr>
          <w:rFonts w:ascii="NewCenturySchlbk-Roman" w:eastAsia="Times New Roman" w:hAnsi="NewCenturySchlbk-Roman" w:cs="NewCenturySchlbk-Roman"/>
          <w:sz w:val="24"/>
          <w:szCs w:val="24"/>
        </w:rPr>
      </w:pPr>
      <w:r w:rsidRPr="00AA34B2">
        <w:rPr>
          <w:rFonts w:ascii="NewCenturySchlbk-Roman" w:eastAsia="Times New Roman" w:hAnsi="NewCenturySchlbk-Roman" w:cs="NewCenturySchlbk-Roman"/>
          <w:sz w:val="24"/>
          <w:szCs w:val="24"/>
        </w:rPr>
        <w:t>(d)</w:t>
      </w:r>
      <w:r w:rsidRPr="00AA34B2">
        <w:rPr>
          <w:rFonts w:ascii="NewCenturySchlbk-Roman" w:eastAsia="Times New Roman" w:hAnsi="NewCenturySchlbk-Roman" w:cs="NewCenturySchlbk-Roman"/>
          <w:sz w:val="24"/>
          <w:szCs w:val="24"/>
        </w:rPr>
        <w:tab/>
        <w:t>applicable authority and approval from each state in which the AIP intends to sell the insurance product.</w:t>
      </w:r>
    </w:p>
    <w:p w:rsidR="00AA34B2" w:rsidRPr="00AA34B2" w:rsidRDefault="00AA34B2" w:rsidP="00AA34B2">
      <w:pPr>
        <w:spacing w:after="0" w:line="240" w:lineRule="auto"/>
        <w:ind w:left="720" w:hanging="360"/>
        <w:rPr>
          <w:rFonts w:ascii="Times New Roman" w:eastAsia="Times New Roman" w:hAnsi="Times New Roman" w:cs="Times New Roman"/>
          <w:sz w:val="24"/>
          <w:szCs w:val="20"/>
        </w:rPr>
      </w:pPr>
    </w:p>
    <w:p w:rsidR="00AA34B2" w:rsidRDefault="00AA34B2" w:rsidP="00AA34B2">
      <w:pPr>
        <w:tabs>
          <w:tab w:val="left" w:pos="1620"/>
        </w:tabs>
        <w:spacing w:after="0"/>
        <w:ind w:left="1620" w:hanging="540"/>
        <w:rPr>
          <w:rFonts w:ascii="Times New Roman" w:eastAsia="Times New Roman" w:hAnsi="Times New Roman" w:cs="Times New Roman"/>
          <w:sz w:val="24"/>
          <w:szCs w:val="20"/>
        </w:rPr>
      </w:pPr>
      <w:r w:rsidRPr="00AA34B2">
        <w:rPr>
          <w:rFonts w:ascii="Times New Roman" w:eastAsia="Times New Roman" w:hAnsi="Times New Roman" w:cs="Times New Roman"/>
          <w:sz w:val="24"/>
          <w:szCs w:val="20"/>
        </w:rPr>
        <w:t>(</w:t>
      </w:r>
      <w:r>
        <w:rPr>
          <w:rFonts w:ascii="Times New Roman" w:eastAsia="Times New Roman" w:hAnsi="Times New Roman" w:cs="Times New Roman"/>
          <w:sz w:val="24"/>
          <w:szCs w:val="20"/>
        </w:rPr>
        <w:t>2</w:t>
      </w:r>
      <w:r w:rsidRPr="00AA34B2">
        <w:rPr>
          <w:rFonts w:ascii="Times New Roman" w:eastAsia="Times New Roman" w:hAnsi="Times New Roman" w:cs="Times New Roman"/>
          <w:sz w:val="24"/>
          <w:szCs w:val="20"/>
        </w:rPr>
        <w:t>)</w:t>
      </w:r>
      <w:r w:rsidRPr="00AA34B2">
        <w:rPr>
          <w:rFonts w:ascii="Times New Roman" w:eastAsia="Times New Roman" w:hAnsi="Times New Roman" w:cs="Times New Roman"/>
          <w:sz w:val="24"/>
          <w:szCs w:val="20"/>
        </w:rPr>
        <w:tab/>
        <w:t xml:space="preserve">Index-based Weather Plans of Insurance approved by the Board are not eligible for Federal reinsurance, reimbursement for research and development costs, other reimbursements, </w:t>
      </w:r>
      <w:r w:rsidR="00CB2471">
        <w:rPr>
          <w:rFonts w:ascii="Times New Roman" w:eastAsia="Times New Roman" w:hAnsi="Times New Roman" w:cs="Times New Roman"/>
          <w:sz w:val="24"/>
          <w:szCs w:val="20"/>
        </w:rPr>
        <w:t>or</w:t>
      </w:r>
      <w:r w:rsidR="008D083F">
        <w:rPr>
          <w:rFonts w:ascii="Times New Roman" w:eastAsia="Times New Roman" w:hAnsi="Times New Roman" w:cs="Times New Roman"/>
          <w:sz w:val="24"/>
          <w:szCs w:val="20"/>
        </w:rPr>
        <w:t xml:space="preserve"> maintenance fees except IBWs are eligible for:</w:t>
      </w:r>
    </w:p>
    <w:p w:rsidR="00F57E36" w:rsidRDefault="00F57E36" w:rsidP="00AA34B2">
      <w:pPr>
        <w:tabs>
          <w:tab w:val="left" w:pos="1620"/>
        </w:tabs>
        <w:spacing w:after="0"/>
        <w:ind w:left="162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F57E36" w:rsidRPr="008E3CB6" w:rsidRDefault="00F57E36" w:rsidP="00F57E36">
      <w:pPr>
        <w:pStyle w:val="Paragraph"/>
      </w:pPr>
      <w:r>
        <w:t>31</w:t>
      </w:r>
      <w:r w:rsidRPr="008E3CB6">
        <w:tab/>
      </w:r>
      <w:r>
        <w:t>General Information about Index-based Weather Plans of Insurance (Continued)</w:t>
      </w:r>
      <w:r>
        <w:tab/>
      </w:r>
    </w:p>
    <w:p w:rsidR="00F57E36" w:rsidRDefault="00F57E36" w:rsidP="00F57E36">
      <w:pPr>
        <w:tabs>
          <w:tab w:val="left" w:pos="1080"/>
        </w:tabs>
        <w:spacing w:after="0"/>
        <w:ind w:left="540"/>
        <w:rPr>
          <w:rFonts w:ascii="Times New Roman" w:hAnsi="Times New Roman" w:cs="Times New Roman"/>
          <w:b/>
          <w:sz w:val="24"/>
          <w:szCs w:val="24"/>
        </w:rPr>
      </w:pPr>
    </w:p>
    <w:p w:rsidR="00F57E36" w:rsidRDefault="00F57E36" w:rsidP="00F57E36">
      <w:pPr>
        <w:tabs>
          <w:tab w:val="left" w:pos="1080"/>
        </w:tabs>
        <w:spacing w:after="0"/>
        <w:ind w:left="540"/>
        <w:rPr>
          <w:rFonts w:ascii="Times New Roman" w:hAnsi="Times New Roman" w:cs="Times New Roman"/>
          <w:b/>
          <w:sz w:val="24"/>
          <w:szCs w:val="24"/>
        </w:rPr>
      </w:pPr>
      <w:r>
        <w:rPr>
          <w:rFonts w:ascii="Times New Roman" w:hAnsi="Times New Roman" w:cs="Times New Roman"/>
          <w:b/>
          <w:sz w:val="24"/>
          <w:szCs w:val="24"/>
        </w:rPr>
        <w:t>B</w:t>
      </w:r>
      <w:r w:rsidRPr="00AA34B2">
        <w:rPr>
          <w:rFonts w:ascii="Times New Roman" w:hAnsi="Times New Roman" w:cs="Times New Roman"/>
          <w:b/>
          <w:sz w:val="24"/>
          <w:szCs w:val="24"/>
        </w:rPr>
        <w:t>.</w:t>
      </w:r>
      <w:r w:rsidRPr="00AA34B2">
        <w:rPr>
          <w:rFonts w:ascii="Times New Roman" w:hAnsi="Times New Roman" w:cs="Times New Roman"/>
          <w:b/>
          <w:sz w:val="24"/>
          <w:szCs w:val="24"/>
        </w:rPr>
        <w:tab/>
        <w:t>Basis for Approval</w:t>
      </w:r>
      <w:r>
        <w:rPr>
          <w:rFonts w:ascii="Times New Roman" w:hAnsi="Times New Roman" w:cs="Times New Roman"/>
          <w:b/>
          <w:sz w:val="24"/>
          <w:szCs w:val="24"/>
        </w:rPr>
        <w:t xml:space="preserve"> (continued)</w:t>
      </w:r>
    </w:p>
    <w:p w:rsidR="008D083F" w:rsidRDefault="008D083F" w:rsidP="00AA34B2">
      <w:pPr>
        <w:tabs>
          <w:tab w:val="left" w:pos="1620"/>
        </w:tabs>
        <w:spacing w:after="0"/>
        <w:ind w:left="1620" w:hanging="540"/>
        <w:rPr>
          <w:rFonts w:ascii="Times New Roman" w:eastAsia="Times New Roman" w:hAnsi="Times New Roman" w:cs="Times New Roman"/>
          <w:sz w:val="24"/>
          <w:szCs w:val="20"/>
        </w:rPr>
      </w:pPr>
    </w:p>
    <w:p w:rsidR="008D083F" w:rsidRDefault="008D083F" w:rsidP="008D083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risk subsidy;</w:t>
      </w:r>
    </w:p>
    <w:p w:rsidR="008D083F" w:rsidRDefault="008D083F" w:rsidP="008D083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A&amp;O subsidy; and</w:t>
      </w:r>
    </w:p>
    <w:p w:rsidR="008D083F" w:rsidRPr="00AA34B2" w:rsidRDefault="008D083F" w:rsidP="008D083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user fees paid by other AIPs to sell the product.</w:t>
      </w:r>
    </w:p>
    <w:p w:rsidR="00E62EC2" w:rsidRDefault="00E62EC2" w:rsidP="008444D3">
      <w:pPr>
        <w:spacing w:after="0"/>
        <w:rPr>
          <w:rFonts w:ascii="Times New Roman" w:hAnsi="Times New Roman" w:cs="Times New Roman"/>
          <w:sz w:val="24"/>
          <w:szCs w:val="24"/>
        </w:rPr>
      </w:pPr>
    </w:p>
    <w:p w:rsidR="00E62EC2" w:rsidRPr="008E3CB6" w:rsidRDefault="00631A2E" w:rsidP="003A34F3">
      <w:pPr>
        <w:pStyle w:val="Paragraph"/>
      </w:pPr>
      <w:bookmarkStart w:id="37" w:name="_Toc425763583"/>
      <w:bookmarkStart w:id="38" w:name="_Toc427216542"/>
      <w:r>
        <w:t>3</w:t>
      </w:r>
      <w:r w:rsidR="00E62EC2">
        <w:t>2</w:t>
      </w:r>
      <w:r w:rsidR="00E62EC2" w:rsidRPr="008E3CB6">
        <w:tab/>
      </w:r>
      <w:r w:rsidR="00E62EC2">
        <w:t>Contents</w:t>
      </w:r>
      <w:r w:rsidR="00EA25D0">
        <w:t xml:space="preserve"> of a Complete Index-based Weather Plan of Insurance</w:t>
      </w:r>
      <w:bookmarkEnd w:id="37"/>
      <w:bookmarkEnd w:id="38"/>
      <w:r w:rsidR="00E62EC2">
        <w:tab/>
      </w:r>
    </w:p>
    <w:p w:rsidR="00E62EC2" w:rsidRDefault="00E62EC2" w:rsidP="008444D3">
      <w:pPr>
        <w:spacing w:after="0"/>
        <w:rPr>
          <w:rFonts w:ascii="Times New Roman" w:hAnsi="Times New Roman" w:cs="Times New Roman"/>
          <w:sz w:val="24"/>
          <w:szCs w:val="24"/>
        </w:rPr>
      </w:pPr>
    </w:p>
    <w:p w:rsidR="008C3808" w:rsidRDefault="008C3808" w:rsidP="008C3808">
      <w:pPr>
        <w:spacing w:after="0"/>
        <w:ind w:left="540"/>
        <w:rPr>
          <w:rFonts w:ascii="Times New Roman" w:hAnsi="Times New Roman" w:cs="Times New Roman"/>
          <w:sz w:val="24"/>
          <w:szCs w:val="24"/>
        </w:rPr>
      </w:pPr>
      <w:r>
        <w:rPr>
          <w:rFonts w:ascii="Times New Roman" w:hAnsi="Times New Roman" w:cs="Times New Roman"/>
          <w:sz w:val="24"/>
          <w:szCs w:val="24"/>
        </w:rPr>
        <w:t xml:space="preserve">Please </w:t>
      </w:r>
      <w:r w:rsidR="00F37D7C">
        <w:rPr>
          <w:rFonts w:ascii="Times New Roman" w:hAnsi="Times New Roman" w:cs="Times New Roman"/>
          <w:sz w:val="24"/>
          <w:szCs w:val="24"/>
        </w:rPr>
        <w:t>refer to</w:t>
      </w:r>
      <w:r w:rsidR="005C0314">
        <w:rPr>
          <w:rFonts w:ascii="Times New Roman" w:hAnsi="Times New Roman" w:cs="Times New Roman"/>
          <w:sz w:val="24"/>
          <w:szCs w:val="24"/>
        </w:rPr>
        <w:t xml:space="preserve"> </w:t>
      </w:r>
      <w:r w:rsidR="005C0314" w:rsidRPr="005C0314">
        <w:rPr>
          <w:rFonts w:ascii="Times New Roman" w:hAnsi="Times New Roman" w:cs="Times New Roman"/>
          <w:sz w:val="24"/>
          <w:szCs w:val="24"/>
          <w:u w:val="single"/>
        </w:rPr>
        <w:t xml:space="preserve">FCIC 17050 - </w:t>
      </w:r>
      <w:r w:rsidRPr="005C0314">
        <w:rPr>
          <w:rFonts w:ascii="Times New Roman" w:hAnsi="Times New Roman" w:cs="Times New Roman"/>
          <w:sz w:val="24"/>
          <w:szCs w:val="24"/>
          <w:u w:val="single"/>
        </w:rPr>
        <w:t>Approved Procedures for Index-B</w:t>
      </w:r>
      <w:r w:rsidR="005C0314" w:rsidRPr="005C0314">
        <w:rPr>
          <w:rFonts w:ascii="Times New Roman" w:hAnsi="Times New Roman" w:cs="Times New Roman"/>
          <w:sz w:val="24"/>
          <w:szCs w:val="24"/>
          <w:u w:val="single"/>
        </w:rPr>
        <w:t>ased Weather Plans of Insurance</w:t>
      </w:r>
      <w:r w:rsidRPr="005C0314">
        <w:rPr>
          <w:rFonts w:ascii="Times New Roman" w:hAnsi="Times New Roman" w:cs="Times New Roman"/>
          <w:sz w:val="24"/>
          <w:szCs w:val="24"/>
          <w:u w:val="single"/>
        </w:rPr>
        <w:t xml:space="preserve"> </w:t>
      </w:r>
      <w:r w:rsidR="008D083F">
        <w:rPr>
          <w:rFonts w:ascii="Times New Roman" w:hAnsi="Times New Roman" w:cs="Times New Roman"/>
          <w:sz w:val="24"/>
          <w:szCs w:val="24"/>
        </w:rPr>
        <w:t>(also known as “IBW</w:t>
      </w:r>
      <w:r w:rsidR="00CF7A60">
        <w:rPr>
          <w:rFonts w:ascii="Times New Roman" w:hAnsi="Times New Roman" w:cs="Times New Roman"/>
          <w:sz w:val="24"/>
          <w:szCs w:val="24"/>
        </w:rPr>
        <w:t xml:space="preserve"> Handbook”) </w:t>
      </w:r>
      <w:r>
        <w:rPr>
          <w:rFonts w:ascii="Times New Roman" w:hAnsi="Times New Roman" w:cs="Times New Roman"/>
          <w:sz w:val="24"/>
          <w:szCs w:val="24"/>
        </w:rPr>
        <w:t>for the</w:t>
      </w:r>
      <w:r w:rsidR="00CF7A60">
        <w:rPr>
          <w:rFonts w:ascii="Times New Roman" w:hAnsi="Times New Roman" w:cs="Times New Roman"/>
          <w:sz w:val="24"/>
          <w:szCs w:val="24"/>
        </w:rPr>
        <w:t xml:space="preserve"> complete contents of</w:t>
      </w:r>
      <w:r>
        <w:rPr>
          <w:rFonts w:ascii="Times New Roman" w:hAnsi="Times New Roman" w:cs="Times New Roman"/>
          <w:sz w:val="24"/>
          <w:szCs w:val="24"/>
        </w:rPr>
        <w:t xml:space="preserve"> Index-based Wea</w:t>
      </w:r>
      <w:r w:rsidR="00CF7A60">
        <w:rPr>
          <w:rFonts w:ascii="Times New Roman" w:hAnsi="Times New Roman" w:cs="Times New Roman"/>
          <w:sz w:val="24"/>
          <w:szCs w:val="24"/>
        </w:rPr>
        <w:t>ther Plans of Insurance submissions</w:t>
      </w:r>
      <w:r>
        <w:rPr>
          <w:rFonts w:ascii="Times New Roman" w:hAnsi="Times New Roman" w:cs="Times New Roman"/>
          <w:sz w:val="24"/>
          <w:szCs w:val="24"/>
        </w:rPr>
        <w:t>.</w:t>
      </w:r>
      <w:r w:rsidR="00CB2471">
        <w:rPr>
          <w:rFonts w:ascii="Times New Roman" w:hAnsi="Times New Roman" w:cs="Times New Roman"/>
          <w:sz w:val="24"/>
          <w:szCs w:val="24"/>
        </w:rPr>
        <w:t xml:space="preserve">  There is a</w:t>
      </w:r>
      <w:r w:rsidR="006A0C1C">
        <w:rPr>
          <w:rFonts w:ascii="Times New Roman" w:hAnsi="Times New Roman" w:cs="Times New Roman"/>
          <w:sz w:val="24"/>
          <w:szCs w:val="24"/>
        </w:rPr>
        <w:t>n</w:t>
      </w:r>
      <w:r w:rsidR="00CB2471">
        <w:rPr>
          <w:rFonts w:ascii="Times New Roman" w:hAnsi="Times New Roman" w:cs="Times New Roman"/>
          <w:sz w:val="24"/>
          <w:szCs w:val="24"/>
        </w:rPr>
        <w:t xml:space="preserve"> </w:t>
      </w:r>
      <w:r w:rsidR="009C2BC5">
        <w:rPr>
          <w:rFonts w:ascii="Times New Roman" w:hAnsi="Times New Roman" w:cs="Times New Roman"/>
          <w:sz w:val="24"/>
          <w:szCs w:val="24"/>
        </w:rPr>
        <w:t xml:space="preserve">IBW </w:t>
      </w:r>
      <w:r w:rsidR="00CB2471">
        <w:rPr>
          <w:rFonts w:ascii="Times New Roman" w:hAnsi="Times New Roman" w:cs="Times New Roman"/>
          <w:sz w:val="24"/>
          <w:szCs w:val="24"/>
        </w:rPr>
        <w:t xml:space="preserve">check-in sheet on the </w:t>
      </w:r>
      <w:r w:rsidR="00707374">
        <w:rPr>
          <w:rFonts w:ascii="Times New Roman" w:hAnsi="Times New Roman" w:cs="Times New Roman"/>
          <w:sz w:val="24"/>
          <w:szCs w:val="24"/>
        </w:rPr>
        <w:t xml:space="preserve">IPS </w:t>
      </w:r>
      <w:r w:rsidR="00CB2471">
        <w:rPr>
          <w:rFonts w:ascii="Times New Roman" w:hAnsi="Times New Roman" w:cs="Times New Roman"/>
          <w:sz w:val="24"/>
          <w:szCs w:val="24"/>
        </w:rPr>
        <w:t>SharePoint site to use for check-in.</w:t>
      </w:r>
    </w:p>
    <w:p w:rsidR="00E62EC2" w:rsidRDefault="00E62EC2" w:rsidP="00E62EC2">
      <w:pPr>
        <w:spacing w:after="0"/>
        <w:ind w:left="450"/>
        <w:rPr>
          <w:rFonts w:ascii="Times New Roman" w:hAnsi="Times New Roman" w:cs="Times New Roman"/>
          <w:sz w:val="24"/>
          <w:szCs w:val="24"/>
        </w:rPr>
      </w:pPr>
    </w:p>
    <w:p w:rsidR="00570536" w:rsidRPr="008E3CB6" w:rsidRDefault="00631A2E" w:rsidP="003A34F3">
      <w:pPr>
        <w:pStyle w:val="Paragraph"/>
      </w:pPr>
      <w:bookmarkStart w:id="39" w:name="_Toc425763584"/>
      <w:bookmarkStart w:id="40" w:name="_Toc427216543"/>
      <w:r>
        <w:t>3</w:t>
      </w:r>
      <w:r w:rsidR="00570536">
        <w:t>3</w:t>
      </w:r>
      <w:r w:rsidR="00570536" w:rsidRPr="008E3CB6">
        <w:tab/>
      </w:r>
      <w:r w:rsidR="00570536">
        <w:t>Review of Index-based Weather Plans of Insurance</w:t>
      </w:r>
      <w:bookmarkEnd w:id="39"/>
      <w:bookmarkEnd w:id="40"/>
      <w:r w:rsidR="00570536">
        <w:tab/>
      </w:r>
    </w:p>
    <w:p w:rsidR="00570536" w:rsidRPr="002B47B3" w:rsidRDefault="00570536" w:rsidP="00570536">
      <w:pPr>
        <w:spacing w:after="0"/>
        <w:ind w:left="540" w:hanging="540"/>
        <w:rPr>
          <w:rFonts w:ascii="Times New Roman" w:hAnsi="Times New Roman" w:cs="Times New Roman"/>
          <w:sz w:val="24"/>
          <w:szCs w:val="24"/>
        </w:rPr>
      </w:pPr>
    </w:p>
    <w:p w:rsidR="00570536" w:rsidRDefault="00570536" w:rsidP="00570536">
      <w:pPr>
        <w:spacing w:after="0" w:line="240" w:lineRule="auto"/>
        <w:ind w:left="1080" w:hanging="540"/>
        <w:rPr>
          <w:rFonts w:ascii="Times New Roman" w:hAnsi="Times New Roman" w:cs="Times New Roman"/>
          <w:b/>
          <w:sz w:val="24"/>
          <w:szCs w:val="24"/>
        </w:rPr>
      </w:pPr>
      <w:r w:rsidRPr="00D030A6">
        <w:rPr>
          <w:rFonts w:ascii="Times New Roman" w:hAnsi="Times New Roman" w:cs="Times New Roman"/>
          <w:b/>
          <w:sz w:val="24"/>
          <w:szCs w:val="24"/>
        </w:rPr>
        <w:t>A.</w:t>
      </w:r>
      <w:r w:rsidR="008D083F">
        <w:rPr>
          <w:rFonts w:ascii="Times New Roman" w:hAnsi="Times New Roman" w:cs="Times New Roman"/>
          <w:b/>
          <w:sz w:val="24"/>
          <w:szCs w:val="24"/>
        </w:rPr>
        <w:tab/>
        <w:t>IBW for Consideration for Review</w:t>
      </w:r>
    </w:p>
    <w:p w:rsidR="00570536" w:rsidRPr="00D030A6" w:rsidRDefault="00570536" w:rsidP="00570536">
      <w:pPr>
        <w:spacing w:after="0" w:line="240" w:lineRule="auto"/>
        <w:ind w:left="1080" w:hanging="540"/>
        <w:rPr>
          <w:rFonts w:ascii="Times New Roman" w:hAnsi="Times New Roman" w:cs="Times New Roman"/>
          <w:b/>
          <w:sz w:val="24"/>
          <w:szCs w:val="24"/>
        </w:rPr>
      </w:pPr>
    </w:p>
    <w:p w:rsidR="00570536" w:rsidRDefault="00570536" w:rsidP="00570536">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D030A6">
        <w:rPr>
          <w:rFonts w:ascii="Times New Roman" w:hAnsi="Times New Roman"/>
          <w:sz w:val="24"/>
          <w:szCs w:val="24"/>
        </w:rPr>
        <w:t>P</w:t>
      </w:r>
      <w:r>
        <w:rPr>
          <w:rFonts w:ascii="Times New Roman" w:hAnsi="Times New Roman"/>
          <w:sz w:val="24"/>
          <w:szCs w:val="24"/>
        </w:rPr>
        <w:t xml:space="preserve">rior to providing an </w:t>
      </w:r>
      <w:r w:rsidR="009C2BC5">
        <w:rPr>
          <w:rFonts w:ascii="Times New Roman" w:hAnsi="Times New Roman"/>
          <w:sz w:val="24"/>
          <w:szCs w:val="24"/>
        </w:rPr>
        <w:t>IBW</w:t>
      </w:r>
      <w:r w:rsidRPr="00D030A6">
        <w:rPr>
          <w:rFonts w:ascii="Times New Roman" w:hAnsi="Times New Roman"/>
          <w:sz w:val="24"/>
          <w:szCs w:val="24"/>
        </w:rPr>
        <w:t xml:space="preserve"> to the Board,</w:t>
      </w:r>
      <w:r w:rsidR="009B39CC">
        <w:rPr>
          <w:rFonts w:ascii="Times New Roman" w:hAnsi="Times New Roman"/>
          <w:sz w:val="24"/>
          <w:szCs w:val="24"/>
        </w:rPr>
        <w:t xml:space="preserve"> the NPR t</w:t>
      </w:r>
      <w:r w:rsidR="00791999">
        <w:rPr>
          <w:rFonts w:ascii="Times New Roman" w:hAnsi="Times New Roman"/>
          <w:sz w:val="24"/>
          <w:szCs w:val="24"/>
        </w:rPr>
        <w:t>eam</w:t>
      </w:r>
      <w:r w:rsidRPr="00D030A6">
        <w:rPr>
          <w:rFonts w:ascii="Times New Roman" w:hAnsi="Times New Roman"/>
          <w:sz w:val="24"/>
          <w:szCs w:val="24"/>
        </w:rPr>
        <w:t xml:space="preserve"> will:</w:t>
      </w:r>
    </w:p>
    <w:p w:rsidR="00570536" w:rsidRPr="00D030A6" w:rsidRDefault="00570536" w:rsidP="00570536">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9B39CC" w:rsidRDefault="00EC714D" w:rsidP="005705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6A0C1C">
        <w:rPr>
          <w:rFonts w:ascii="Times New Roman" w:hAnsi="Times New Roman"/>
          <w:sz w:val="24"/>
          <w:szCs w:val="24"/>
        </w:rPr>
        <w:t>c</w:t>
      </w:r>
      <w:r>
        <w:rPr>
          <w:rFonts w:ascii="Times New Roman" w:hAnsi="Times New Roman"/>
          <w:sz w:val="24"/>
          <w:szCs w:val="24"/>
        </w:rPr>
        <w:t>onduct a Kick-off meeting organized by the Team Lead to discuss the submission and e</w:t>
      </w:r>
      <w:r w:rsidR="009B39CC">
        <w:rPr>
          <w:rFonts w:ascii="Times New Roman" w:hAnsi="Times New Roman"/>
          <w:sz w:val="24"/>
          <w:szCs w:val="24"/>
        </w:rPr>
        <w:t>stablish a timeline for review;</w:t>
      </w:r>
    </w:p>
    <w:p w:rsidR="00EC714D" w:rsidRDefault="00EC714D" w:rsidP="005705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570536" w:rsidRDefault="00EC714D" w:rsidP="005705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sidR="006A0C1C">
        <w:rPr>
          <w:rFonts w:ascii="Times New Roman" w:hAnsi="Times New Roman"/>
          <w:sz w:val="24"/>
          <w:szCs w:val="24"/>
        </w:rPr>
        <w:t>)</w:t>
      </w:r>
      <w:r w:rsidR="006A0C1C">
        <w:rPr>
          <w:rFonts w:ascii="Times New Roman" w:hAnsi="Times New Roman"/>
          <w:sz w:val="24"/>
          <w:szCs w:val="24"/>
        </w:rPr>
        <w:tab/>
        <w:t>r</w:t>
      </w:r>
      <w:r w:rsidR="00570536">
        <w:rPr>
          <w:rFonts w:ascii="Times New Roman" w:hAnsi="Times New Roman"/>
          <w:sz w:val="24"/>
          <w:szCs w:val="24"/>
        </w:rPr>
        <w:t xml:space="preserve">eview the </w:t>
      </w:r>
      <w:r w:rsidR="009C2BC5">
        <w:rPr>
          <w:rFonts w:ascii="Times New Roman" w:hAnsi="Times New Roman"/>
          <w:sz w:val="24"/>
          <w:szCs w:val="24"/>
        </w:rPr>
        <w:t>IBW</w:t>
      </w:r>
      <w:r w:rsidR="00570536" w:rsidRPr="00D030A6">
        <w:rPr>
          <w:rFonts w:ascii="Times New Roman" w:hAnsi="Times New Roman"/>
          <w:sz w:val="24"/>
          <w:szCs w:val="24"/>
        </w:rPr>
        <w:t xml:space="preserve"> to determine if all required documentation </w:t>
      </w:r>
      <w:r w:rsidR="009C2BC5">
        <w:rPr>
          <w:rFonts w:ascii="Times New Roman" w:hAnsi="Times New Roman"/>
          <w:sz w:val="24"/>
          <w:szCs w:val="24"/>
        </w:rPr>
        <w:t>from paragraph 3</w:t>
      </w:r>
      <w:r w:rsidR="00570536">
        <w:rPr>
          <w:rFonts w:ascii="Times New Roman" w:hAnsi="Times New Roman"/>
          <w:sz w:val="24"/>
          <w:szCs w:val="24"/>
        </w:rPr>
        <w:t xml:space="preserve">2 </w:t>
      </w:r>
      <w:r w:rsidR="00570536" w:rsidRPr="00D030A6">
        <w:rPr>
          <w:rFonts w:ascii="Times New Roman" w:hAnsi="Times New Roman"/>
          <w:sz w:val="24"/>
          <w:szCs w:val="24"/>
        </w:rPr>
        <w:t>is inclu</w:t>
      </w:r>
      <w:r w:rsidR="00570536">
        <w:rPr>
          <w:rFonts w:ascii="Times New Roman" w:hAnsi="Times New Roman"/>
          <w:sz w:val="24"/>
          <w:szCs w:val="24"/>
        </w:rPr>
        <w:t>ded</w:t>
      </w:r>
      <w:r w:rsidR="000F59A4">
        <w:rPr>
          <w:rFonts w:ascii="Times New Roman" w:hAnsi="Times New Roman"/>
          <w:sz w:val="24"/>
          <w:szCs w:val="24"/>
        </w:rPr>
        <w:t xml:space="preserve">.  </w:t>
      </w:r>
      <w:r w:rsidR="009C2BC5" w:rsidRPr="009C2BC5">
        <w:rPr>
          <w:rFonts w:ascii="Times New Roman" w:hAnsi="Times New Roman"/>
          <w:sz w:val="24"/>
          <w:szCs w:val="24"/>
        </w:rPr>
        <w:t>The team will</w:t>
      </w:r>
      <w:r w:rsidR="009C2BC5">
        <w:rPr>
          <w:rFonts w:ascii="Times New Roman" w:hAnsi="Times New Roman"/>
          <w:sz w:val="24"/>
          <w:szCs w:val="24"/>
        </w:rPr>
        <w:t xml:space="preserve"> use the check-in sheet for IBW</w:t>
      </w:r>
      <w:r w:rsidR="009C2BC5" w:rsidRPr="009C2BC5">
        <w:rPr>
          <w:rFonts w:ascii="Times New Roman" w:hAnsi="Times New Roman"/>
          <w:sz w:val="24"/>
          <w:szCs w:val="24"/>
        </w:rPr>
        <w:t xml:space="preserve"> submissions;</w:t>
      </w:r>
    </w:p>
    <w:p w:rsidR="00570536" w:rsidRPr="00D030A6" w:rsidRDefault="00570536" w:rsidP="005705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EC714D" w:rsidRDefault="00570536" w:rsidP="005705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w:t>
      </w:r>
      <w:r w:rsidR="00EC714D">
        <w:rPr>
          <w:rFonts w:ascii="Times New Roman" w:hAnsi="Times New Roman"/>
          <w:sz w:val="24"/>
          <w:szCs w:val="24"/>
        </w:rPr>
        <w:t>c</w:t>
      </w:r>
      <w:r w:rsidR="006A0C1C">
        <w:rPr>
          <w:rFonts w:ascii="Times New Roman" w:hAnsi="Times New Roman"/>
          <w:sz w:val="24"/>
          <w:szCs w:val="24"/>
        </w:rPr>
        <w:t>)</w:t>
      </w:r>
      <w:r w:rsidR="006A0C1C">
        <w:rPr>
          <w:rFonts w:ascii="Times New Roman" w:hAnsi="Times New Roman"/>
          <w:sz w:val="24"/>
          <w:szCs w:val="24"/>
        </w:rPr>
        <w:tab/>
        <w:t>r</w:t>
      </w:r>
      <w:r>
        <w:rPr>
          <w:rFonts w:ascii="Times New Roman" w:hAnsi="Times New Roman"/>
          <w:sz w:val="24"/>
          <w:szCs w:val="24"/>
        </w:rPr>
        <w:t xml:space="preserve">eview the </w:t>
      </w:r>
      <w:r w:rsidR="009C2BC5">
        <w:rPr>
          <w:rFonts w:ascii="Times New Roman" w:hAnsi="Times New Roman"/>
          <w:sz w:val="24"/>
          <w:szCs w:val="24"/>
        </w:rPr>
        <w:t>IBW</w:t>
      </w:r>
      <w:r w:rsidRPr="00D030A6">
        <w:rPr>
          <w:rFonts w:ascii="Times New Roman" w:hAnsi="Times New Roman"/>
          <w:sz w:val="24"/>
          <w:szCs w:val="24"/>
        </w:rPr>
        <w:t xml:space="preserve"> to determine whether it is of sufficient quality to conduct a meaningful review such that the Board will be able to make an informed decision regarding approval or disapproval</w:t>
      </w:r>
      <w:r>
        <w:rPr>
          <w:rFonts w:ascii="Times New Roman" w:hAnsi="Times New Roman"/>
          <w:sz w:val="24"/>
          <w:szCs w:val="24"/>
        </w:rPr>
        <w:t xml:space="preserve"> (refer to Exhibit 2 for the definition of sufficient quality)</w:t>
      </w:r>
      <w:r w:rsidRPr="00D030A6">
        <w:rPr>
          <w:rFonts w:ascii="Times New Roman" w:hAnsi="Times New Roman"/>
          <w:sz w:val="24"/>
          <w:szCs w:val="24"/>
        </w:rPr>
        <w:t>;</w:t>
      </w:r>
    </w:p>
    <w:p w:rsidR="00C23676" w:rsidRDefault="00C23676" w:rsidP="005705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C23676" w:rsidRDefault="00C23676" w:rsidP="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sidRPr="00C23676">
        <w:rPr>
          <w:rFonts w:ascii="Times New Roman" w:hAnsi="Times New Roman"/>
          <w:sz w:val="24"/>
          <w:szCs w:val="24"/>
        </w:rPr>
        <w:t>(d)</w:t>
      </w:r>
      <w:r w:rsidRPr="00C23676">
        <w:rPr>
          <w:rFonts w:ascii="Times New Roman" w:hAnsi="Times New Roman"/>
          <w:sz w:val="24"/>
          <w:szCs w:val="24"/>
        </w:rPr>
        <w:tab/>
        <w:t>determine whether t</w:t>
      </w:r>
      <w:r>
        <w:rPr>
          <w:rFonts w:ascii="Times New Roman" w:hAnsi="Times New Roman"/>
          <w:sz w:val="24"/>
          <w:szCs w:val="24"/>
        </w:rPr>
        <w:t>he IBW (If RMA determines the IBW</w:t>
      </w:r>
      <w:r w:rsidRPr="00C23676">
        <w:rPr>
          <w:rFonts w:ascii="Times New Roman" w:hAnsi="Times New Roman"/>
          <w:sz w:val="24"/>
          <w:szCs w:val="24"/>
        </w:rPr>
        <w:t xml:space="preserve"> does not meet any of the following criteria, this information must be included in the Board docket):</w:t>
      </w:r>
    </w:p>
    <w:p w:rsidR="00C23676" w:rsidRPr="00C23676" w:rsidRDefault="00C23676" w:rsidP="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C23676" w:rsidRPr="00C23676" w:rsidRDefault="009B39CC" w:rsidP="00C23676">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w</w:t>
      </w:r>
      <w:r w:rsidR="00C23676" w:rsidRPr="00C23676">
        <w:rPr>
          <w:rFonts w:ascii="Times New Roman" w:hAnsi="Times New Roman"/>
          <w:sz w:val="24"/>
          <w:szCs w:val="24"/>
        </w:rPr>
        <w:t xml:space="preserve">ill likely result in a viable and marketable policy; </w:t>
      </w:r>
    </w:p>
    <w:p w:rsidR="00C23676" w:rsidRPr="00C23676" w:rsidRDefault="00C23676" w:rsidP="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C23676" w:rsidRPr="00C23676" w:rsidRDefault="009B39CC" w:rsidP="00C23676">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w</w:t>
      </w:r>
      <w:r w:rsidR="00C23676" w:rsidRPr="00C23676">
        <w:rPr>
          <w:rFonts w:ascii="Times New Roman" w:hAnsi="Times New Roman"/>
          <w:sz w:val="24"/>
          <w:szCs w:val="24"/>
        </w:rPr>
        <w:t>ill provide crop insurance coverage in a significantly improved form; and</w:t>
      </w:r>
    </w:p>
    <w:p w:rsidR="00C23676" w:rsidRPr="00C23676" w:rsidRDefault="00C23676" w:rsidP="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C23676" w:rsidRPr="00C23676" w:rsidRDefault="009B39CC" w:rsidP="00C23676">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a</w:t>
      </w:r>
      <w:r w:rsidR="00C23676" w:rsidRPr="00C23676">
        <w:rPr>
          <w:rFonts w:ascii="Times New Roman" w:hAnsi="Times New Roman"/>
          <w:sz w:val="24"/>
          <w:szCs w:val="24"/>
        </w:rPr>
        <w:t>dequately pro</w:t>
      </w:r>
      <w:r w:rsidR="00C23676">
        <w:rPr>
          <w:rFonts w:ascii="Times New Roman" w:hAnsi="Times New Roman"/>
          <w:sz w:val="24"/>
          <w:szCs w:val="24"/>
        </w:rPr>
        <w:t>tect the interests of producers;</w:t>
      </w:r>
    </w:p>
    <w:p w:rsidR="00F20D4B" w:rsidRDefault="00F20D4B" w:rsidP="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br w:type="page"/>
      </w:r>
    </w:p>
    <w:p w:rsidR="00F20D4B" w:rsidRPr="00C23676" w:rsidRDefault="00F20D4B" w:rsidP="00F20D4B">
      <w:pPr>
        <w:tabs>
          <w:tab w:val="left" w:pos="540"/>
          <w:tab w:val="left" w:pos="9360"/>
        </w:tabs>
        <w:spacing w:after="0" w:line="240" w:lineRule="auto"/>
        <w:ind w:left="540" w:hanging="540"/>
        <w:outlineLvl w:val="1"/>
        <w:rPr>
          <w:rFonts w:ascii="Times New Roman" w:eastAsia="Times New Roman" w:hAnsi="Times New Roman" w:cs="Times New Roman"/>
          <w:b/>
          <w:bCs/>
          <w:sz w:val="24"/>
          <w:szCs w:val="24"/>
          <w:u w:val="single"/>
        </w:rPr>
      </w:pPr>
      <w:r w:rsidRPr="00C23676">
        <w:rPr>
          <w:rFonts w:ascii="Times New Roman" w:eastAsia="Times New Roman" w:hAnsi="Times New Roman" w:cs="Times New Roman"/>
          <w:b/>
          <w:bCs/>
          <w:sz w:val="24"/>
          <w:szCs w:val="24"/>
          <w:u w:val="single"/>
        </w:rPr>
        <w:t>33</w:t>
      </w:r>
      <w:r w:rsidRPr="00C23676">
        <w:rPr>
          <w:rFonts w:ascii="Times New Roman" w:eastAsia="Times New Roman" w:hAnsi="Times New Roman" w:cs="Times New Roman"/>
          <w:b/>
          <w:bCs/>
          <w:sz w:val="24"/>
          <w:szCs w:val="24"/>
          <w:u w:val="single"/>
        </w:rPr>
        <w:tab/>
        <w:t>Review of Index-based Weather Plans of Insurance (Continued)</w:t>
      </w:r>
      <w:r w:rsidRPr="00C23676">
        <w:rPr>
          <w:rFonts w:ascii="Times New Roman" w:eastAsia="Times New Roman" w:hAnsi="Times New Roman" w:cs="Times New Roman"/>
          <w:b/>
          <w:bCs/>
          <w:sz w:val="24"/>
          <w:szCs w:val="24"/>
          <w:u w:val="single"/>
        </w:rPr>
        <w:tab/>
      </w:r>
    </w:p>
    <w:p w:rsidR="00F20D4B" w:rsidRPr="002B47B3" w:rsidRDefault="00F20D4B" w:rsidP="00F20D4B">
      <w:pPr>
        <w:spacing w:after="0"/>
        <w:ind w:left="540" w:hanging="540"/>
        <w:rPr>
          <w:rFonts w:ascii="Times New Roman" w:hAnsi="Times New Roman" w:cs="Times New Roman"/>
          <w:sz w:val="24"/>
          <w:szCs w:val="24"/>
        </w:rPr>
      </w:pPr>
    </w:p>
    <w:p w:rsidR="00F20D4B" w:rsidRPr="00C23676" w:rsidRDefault="00F20D4B" w:rsidP="00F20D4B">
      <w:pPr>
        <w:spacing w:after="0" w:line="240" w:lineRule="auto"/>
        <w:ind w:left="1080" w:hanging="540"/>
        <w:rPr>
          <w:rFonts w:ascii="Times New Roman" w:hAnsi="Times New Roman" w:cs="Times New Roman"/>
          <w:b/>
          <w:sz w:val="24"/>
          <w:szCs w:val="24"/>
        </w:rPr>
      </w:pPr>
      <w:r w:rsidRPr="00C23676">
        <w:rPr>
          <w:rFonts w:ascii="Times New Roman" w:hAnsi="Times New Roman" w:cs="Times New Roman"/>
          <w:b/>
          <w:sz w:val="24"/>
          <w:szCs w:val="24"/>
        </w:rPr>
        <w:t>A.</w:t>
      </w:r>
      <w:r w:rsidRPr="00C23676">
        <w:rPr>
          <w:rFonts w:ascii="Times New Roman" w:hAnsi="Times New Roman" w:cs="Times New Roman"/>
          <w:b/>
          <w:sz w:val="24"/>
          <w:szCs w:val="24"/>
        </w:rPr>
        <w:tab/>
        <w:t>IBW for Consideration for Review (continued)</w:t>
      </w:r>
    </w:p>
    <w:p w:rsidR="00C23676" w:rsidRPr="00C23676" w:rsidRDefault="00C23676" w:rsidP="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F57E36" w:rsidRDefault="00C23676" w:rsidP="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sidRPr="00C23676">
        <w:rPr>
          <w:rFonts w:ascii="Times New Roman" w:hAnsi="Times New Roman"/>
          <w:sz w:val="24"/>
          <w:szCs w:val="24"/>
        </w:rPr>
        <w:t>(e)</w:t>
      </w:r>
      <w:r w:rsidRPr="00C23676">
        <w:rPr>
          <w:rFonts w:ascii="Times New Roman" w:hAnsi="Times New Roman"/>
          <w:sz w:val="24"/>
          <w:szCs w:val="24"/>
        </w:rPr>
        <w:tab/>
        <w:t xml:space="preserve">provide their reviews, including the summary section at the beginning of each review, on the </w:t>
      </w:r>
      <w:r w:rsidR="00707374">
        <w:rPr>
          <w:rFonts w:ascii="Times New Roman" w:hAnsi="Times New Roman"/>
          <w:sz w:val="24"/>
          <w:szCs w:val="24"/>
        </w:rPr>
        <w:t xml:space="preserve">IPS </w:t>
      </w:r>
      <w:r w:rsidRPr="00C23676">
        <w:rPr>
          <w:rFonts w:ascii="Times New Roman" w:hAnsi="Times New Roman"/>
          <w:sz w:val="24"/>
          <w:szCs w:val="24"/>
        </w:rPr>
        <w:t xml:space="preserve">SharePoint site that contains the results of the review.  </w:t>
      </w:r>
    </w:p>
    <w:p w:rsidR="00C23676" w:rsidRPr="00C23676" w:rsidRDefault="00C23676" w:rsidP="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C23676" w:rsidRDefault="00C23676" w:rsidP="00C23676">
      <w:pPr>
        <w:tabs>
          <w:tab w:val="left" w:pos="360"/>
          <w:tab w:val="left" w:pos="720"/>
          <w:tab w:val="left" w:pos="1080"/>
          <w:tab w:val="left" w:pos="1620"/>
        </w:tabs>
        <w:spacing w:after="0" w:line="240" w:lineRule="auto"/>
        <w:ind w:left="1620" w:hanging="540"/>
        <w:rPr>
          <w:rFonts w:ascii="Times New Roman" w:hAnsi="Times New Roman"/>
          <w:sz w:val="24"/>
          <w:szCs w:val="24"/>
        </w:rPr>
      </w:pPr>
      <w:r w:rsidRPr="00C23676">
        <w:rPr>
          <w:rFonts w:ascii="Times New Roman" w:hAnsi="Times New Roman"/>
          <w:sz w:val="24"/>
          <w:szCs w:val="24"/>
        </w:rPr>
        <w:t>(2)</w:t>
      </w:r>
      <w:r w:rsidRPr="00C23676">
        <w:rPr>
          <w:rFonts w:ascii="Times New Roman" w:hAnsi="Times New Roman"/>
          <w:sz w:val="24"/>
          <w:szCs w:val="24"/>
        </w:rPr>
        <w:tab/>
        <w:t>If there are disagreements amongst reviewers, the NPR Team Lead will discuss with the Champion and may schedule a meeting with the Champion and/or a roundtable meeting to discuss.</w:t>
      </w:r>
      <w:r w:rsidR="009B39CC">
        <w:rPr>
          <w:rFonts w:ascii="Times New Roman" w:hAnsi="Times New Roman"/>
          <w:sz w:val="24"/>
          <w:szCs w:val="24"/>
        </w:rPr>
        <w:t xml:space="preserve">  Any disagreements should be resolved prior to the Board meeting.</w:t>
      </w:r>
    </w:p>
    <w:p w:rsidR="00EC714D" w:rsidRDefault="00EC714D" w:rsidP="00C23676">
      <w:pPr>
        <w:spacing w:after="0"/>
        <w:rPr>
          <w:rFonts w:ascii="Times New Roman" w:hAnsi="Times New Roman"/>
          <w:sz w:val="24"/>
          <w:szCs w:val="24"/>
        </w:rPr>
      </w:pPr>
    </w:p>
    <w:p w:rsidR="00F80627" w:rsidRDefault="009B39CC" w:rsidP="00F8062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F80627">
        <w:rPr>
          <w:rFonts w:ascii="Times New Roman" w:hAnsi="Times New Roman"/>
          <w:sz w:val="24"/>
          <w:szCs w:val="24"/>
        </w:rPr>
        <w:t>)</w:t>
      </w:r>
      <w:r w:rsidR="00F80627">
        <w:rPr>
          <w:rFonts w:ascii="Times New Roman" w:hAnsi="Times New Roman"/>
          <w:sz w:val="24"/>
          <w:szCs w:val="24"/>
        </w:rPr>
        <w:tab/>
        <w:t>F</w:t>
      </w:r>
      <w:r w:rsidR="00F80627" w:rsidRPr="00006760">
        <w:rPr>
          <w:rFonts w:ascii="Times New Roman" w:hAnsi="Times New Roman"/>
          <w:sz w:val="24"/>
          <w:szCs w:val="24"/>
        </w:rPr>
        <w:t xml:space="preserve">or any IBW that is </w:t>
      </w:r>
      <w:r w:rsidR="00D442D4">
        <w:rPr>
          <w:rFonts w:ascii="Times New Roman" w:hAnsi="Times New Roman"/>
          <w:sz w:val="24"/>
          <w:szCs w:val="24"/>
        </w:rPr>
        <w:t>determined by the NPR Team to be in</w:t>
      </w:r>
      <w:r w:rsidR="00F80627" w:rsidRPr="00006760">
        <w:rPr>
          <w:rFonts w:ascii="Times New Roman" w:hAnsi="Times New Roman"/>
          <w:sz w:val="24"/>
          <w:szCs w:val="24"/>
        </w:rPr>
        <w:t xml:space="preserve">complete or of </w:t>
      </w:r>
      <w:r w:rsidR="00D442D4">
        <w:rPr>
          <w:rFonts w:ascii="Times New Roman" w:hAnsi="Times New Roman"/>
          <w:sz w:val="24"/>
          <w:szCs w:val="24"/>
        </w:rPr>
        <w:t>in</w:t>
      </w:r>
      <w:r w:rsidR="00F80627" w:rsidRPr="00006760">
        <w:rPr>
          <w:rFonts w:ascii="Times New Roman" w:hAnsi="Times New Roman"/>
          <w:sz w:val="24"/>
          <w:szCs w:val="24"/>
        </w:rPr>
        <w:t>sufficient quality to conduct a meaningful review</w:t>
      </w:r>
      <w:r w:rsidR="00F80627">
        <w:rPr>
          <w:rFonts w:ascii="Times New Roman" w:hAnsi="Times New Roman"/>
          <w:sz w:val="24"/>
          <w:szCs w:val="24"/>
        </w:rPr>
        <w:t>, the NPR Team will draft a</w:t>
      </w:r>
      <w:r w:rsidR="00F80627" w:rsidRPr="00D030A6">
        <w:rPr>
          <w:rFonts w:ascii="Times New Roman" w:hAnsi="Times New Roman"/>
          <w:sz w:val="24"/>
          <w:szCs w:val="24"/>
        </w:rPr>
        <w:t xml:space="preserve"> reject</w:t>
      </w:r>
      <w:r w:rsidR="00F80627">
        <w:rPr>
          <w:rFonts w:ascii="Times New Roman" w:hAnsi="Times New Roman"/>
          <w:sz w:val="24"/>
          <w:szCs w:val="24"/>
        </w:rPr>
        <w:t>ion letter that includes the reason for rejection</w:t>
      </w:r>
      <w:r w:rsidR="00F80627" w:rsidRPr="00D030A6">
        <w:rPr>
          <w:rFonts w:ascii="Times New Roman" w:hAnsi="Times New Roman"/>
          <w:sz w:val="24"/>
          <w:szCs w:val="24"/>
        </w:rPr>
        <w:t xml:space="preserve"> and </w:t>
      </w:r>
      <w:r w:rsidR="00F80627">
        <w:rPr>
          <w:rFonts w:ascii="Times New Roman" w:hAnsi="Times New Roman"/>
          <w:sz w:val="24"/>
          <w:szCs w:val="24"/>
        </w:rPr>
        <w:t xml:space="preserve">after it has cleared Product Management concurrence, </w:t>
      </w:r>
      <w:r w:rsidR="00C23676">
        <w:rPr>
          <w:rFonts w:ascii="Times New Roman" w:hAnsi="Times New Roman"/>
          <w:sz w:val="24"/>
          <w:szCs w:val="24"/>
        </w:rPr>
        <w:t>the DAPM Administrative A</w:t>
      </w:r>
      <w:r w:rsidR="00F80627">
        <w:rPr>
          <w:rFonts w:ascii="Times New Roman" w:hAnsi="Times New Roman"/>
          <w:sz w:val="24"/>
          <w:szCs w:val="24"/>
        </w:rPr>
        <w:t xml:space="preserve">ssistant will </w:t>
      </w:r>
      <w:r w:rsidR="00F80627" w:rsidRPr="00D030A6">
        <w:rPr>
          <w:rFonts w:ascii="Times New Roman" w:hAnsi="Times New Roman"/>
          <w:sz w:val="24"/>
          <w:szCs w:val="24"/>
        </w:rPr>
        <w:t xml:space="preserve">return </w:t>
      </w:r>
      <w:r w:rsidR="00F80627">
        <w:rPr>
          <w:rFonts w:ascii="Times New Roman" w:hAnsi="Times New Roman"/>
          <w:sz w:val="24"/>
          <w:szCs w:val="24"/>
        </w:rPr>
        <w:t>the submission along with the letter to the submitter.</w:t>
      </w:r>
    </w:p>
    <w:p w:rsidR="00EC714D" w:rsidRDefault="00EC714D" w:rsidP="00570536">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570536" w:rsidRDefault="009B39CC" w:rsidP="00006760">
      <w:pPr>
        <w:spacing w:after="0"/>
        <w:ind w:left="1620" w:hanging="540"/>
        <w:rPr>
          <w:rFonts w:ascii="Times New Roman" w:hAnsi="Times New Roman"/>
          <w:sz w:val="24"/>
          <w:szCs w:val="24"/>
        </w:rPr>
      </w:pPr>
      <w:r>
        <w:rPr>
          <w:rFonts w:ascii="Times New Roman" w:hAnsi="Times New Roman"/>
          <w:sz w:val="24"/>
          <w:szCs w:val="24"/>
        </w:rPr>
        <w:t>(4</w:t>
      </w:r>
      <w:r w:rsidR="00570536">
        <w:rPr>
          <w:rFonts w:ascii="Times New Roman" w:hAnsi="Times New Roman"/>
          <w:sz w:val="24"/>
          <w:szCs w:val="24"/>
        </w:rPr>
        <w:t>)</w:t>
      </w:r>
      <w:r w:rsidR="00570536">
        <w:rPr>
          <w:rFonts w:ascii="Times New Roman" w:hAnsi="Times New Roman"/>
          <w:sz w:val="24"/>
          <w:szCs w:val="24"/>
        </w:rPr>
        <w:tab/>
        <w:t xml:space="preserve">If the </w:t>
      </w:r>
      <w:r w:rsidR="009C2BC5">
        <w:rPr>
          <w:rFonts w:ascii="Times New Roman" w:hAnsi="Times New Roman"/>
          <w:sz w:val="24"/>
          <w:szCs w:val="24"/>
        </w:rPr>
        <w:t>IBW</w:t>
      </w:r>
      <w:r w:rsidR="00570536">
        <w:rPr>
          <w:rFonts w:ascii="Times New Roman" w:hAnsi="Times New Roman"/>
          <w:sz w:val="24"/>
          <w:szCs w:val="24"/>
        </w:rPr>
        <w:t xml:space="preserve"> is determined by the NPR Team to be complete and of sufficient quality to conduct a meaningful </w:t>
      </w:r>
      <w:r w:rsidR="00006760">
        <w:rPr>
          <w:rFonts w:ascii="Times New Roman" w:hAnsi="Times New Roman"/>
          <w:sz w:val="24"/>
          <w:szCs w:val="24"/>
        </w:rPr>
        <w:t>review, the NPR Team Lead will c</w:t>
      </w:r>
      <w:r w:rsidR="00570536">
        <w:rPr>
          <w:rFonts w:ascii="Times New Roman" w:hAnsi="Times New Roman"/>
          <w:sz w:val="24"/>
          <w:szCs w:val="24"/>
        </w:rPr>
        <w:t>oordinate the preparation of</w:t>
      </w:r>
      <w:r w:rsidR="00570536" w:rsidRPr="0056771B">
        <w:rPr>
          <w:rFonts w:ascii="Times New Roman" w:hAnsi="Times New Roman"/>
          <w:sz w:val="24"/>
          <w:szCs w:val="24"/>
        </w:rPr>
        <w:t xml:space="preserve"> a Board package</w:t>
      </w:r>
      <w:r w:rsidR="00570536">
        <w:rPr>
          <w:rFonts w:ascii="Times New Roman" w:hAnsi="Times New Roman"/>
          <w:sz w:val="24"/>
          <w:szCs w:val="24"/>
        </w:rPr>
        <w:t>,</w:t>
      </w:r>
      <w:r w:rsidR="00570536" w:rsidRPr="00A00668">
        <w:t xml:space="preserve"> </w:t>
      </w:r>
      <w:r w:rsidR="00570536">
        <w:rPr>
          <w:rFonts w:ascii="Times New Roman" w:hAnsi="Times New Roman"/>
          <w:sz w:val="24"/>
          <w:szCs w:val="24"/>
        </w:rPr>
        <w:t>which includes:</w:t>
      </w:r>
    </w:p>
    <w:p w:rsidR="00570536" w:rsidRDefault="00570536" w:rsidP="00570536">
      <w:pPr>
        <w:spacing w:after="0"/>
        <w:ind w:left="2160" w:hanging="540"/>
        <w:rPr>
          <w:rFonts w:ascii="Times New Roman" w:hAnsi="Times New Roman"/>
          <w:sz w:val="24"/>
          <w:szCs w:val="24"/>
        </w:rPr>
      </w:pPr>
    </w:p>
    <w:p w:rsidR="00570536" w:rsidRDefault="00006760" w:rsidP="00006760">
      <w:pPr>
        <w:tabs>
          <w:tab w:val="left" w:pos="2160"/>
        </w:tabs>
        <w:spacing w:after="0"/>
        <w:ind w:left="1620"/>
        <w:rPr>
          <w:rFonts w:ascii="Times New Roman" w:hAnsi="Times New Roman"/>
          <w:sz w:val="24"/>
          <w:szCs w:val="24"/>
        </w:rPr>
      </w:pPr>
      <w:r>
        <w:rPr>
          <w:rFonts w:ascii="Times New Roman" w:hAnsi="Times New Roman"/>
          <w:sz w:val="24"/>
          <w:szCs w:val="24"/>
        </w:rPr>
        <w:t>(a</w:t>
      </w:r>
      <w:r w:rsidR="00570536">
        <w:rPr>
          <w:rFonts w:ascii="Times New Roman" w:hAnsi="Times New Roman"/>
          <w:sz w:val="24"/>
          <w:szCs w:val="24"/>
        </w:rPr>
        <w:t>)</w:t>
      </w:r>
      <w:r w:rsidR="00570536">
        <w:rPr>
          <w:rFonts w:ascii="Times New Roman" w:hAnsi="Times New Roman"/>
          <w:sz w:val="24"/>
          <w:szCs w:val="24"/>
        </w:rPr>
        <w:tab/>
        <w:t>a Board docket; and</w:t>
      </w:r>
    </w:p>
    <w:p w:rsidR="00570536" w:rsidRDefault="00006760" w:rsidP="00006760">
      <w:pPr>
        <w:tabs>
          <w:tab w:val="left" w:pos="2160"/>
        </w:tabs>
        <w:spacing w:after="0"/>
        <w:ind w:left="2160" w:hanging="540"/>
        <w:rPr>
          <w:rFonts w:ascii="Times New Roman" w:hAnsi="Times New Roman"/>
          <w:sz w:val="24"/>
          <w:szCs w:val="24"/>
        </w:rPr>
      </w:pPr>
      <w:r>
        <w:rPr>
          <w:rFonts w:ascii="Times New Roman" w:hAnsi="Times New Roman"/>
          <w:sz w:val="24"/>
          <w:szCs w:val="24"/>
        </w:rPr>
        <w:t>(b</w:t>
      </w:r>
      <w:r w:rsidR="00F461BA">
        <w:rPr>
          <w:rFonts w:ascii="Times New Roman" w:hAnsi="Times New Roman"/>
          <w:sz w:val="24"/>
          <w:szCs w:val="24"/>
        </w:rPr>
        <w:t>)</w:t>
      </w:r>
      <w:r w:rsidR="00F461BA">
        <w:rPr>
          <w:rFonts w:ascii="Times New Roman" w:hAnsi="Times New Roman"/>
          <w:sz w:val="24"/>
          <w:szCs w:val="24"/>
        </w:rPr>
        <w:tab/>
        <w:t>a PPT</w:t>
      </w:r>
      <w:r w:rsidR="00570536" w:rsidRPr="00D030A6">
        <w:rPr>
          <w:rFonts w:ascii="Times New Roman" w:hAnsi="Times New Roman"/>
          <w:sz w:val="24"/>
          <w:szCs w:val="24"/>
        </w:rPr>
        <w:t>.</w:t>
      </w:r>
    </w:p>
    <w:p w:rsidR="00006760" w:rsidRDefault="00006760" w:rsidP="00006760">
      <w:pPr>
        <w:tabs>
          <w:tab w:val="left" w:pos="2160"/>
        </w:tabs>
        <w:spacing w:after="0"/>
        <w:ind w:left="2160" w:hanging="540"/>
        <w:rPr>
          <w:rFonts w:ascii="Times New Roman" w:hAnsi="Times New Roman"/>
          <w:sz w:val="24"/>
          <w:szCs w:val="24"/>
        </w:rPr>
      </w:pPr>
    </w:p>
    <w:p w:rsidR="009B39CC" w:rsidRDefault="009B39CC" w:rsidP="00006760">
      <w:pPr>
        <w:spacing w:after="0"/>
        <w:ind w:left="1620" w:hanging="540"/>
        <w:rPr>
          <w:rFonts w:ascii="Times New Roman" w:hAnsi="Times New Roman"/>
          <w:sz w:val="24"/>
          <w:szCs w:val="24"/>
        </w:rPr>
      </w:pPr>
      <w:r>
        <w:rPr>
          <w:rFonts w:ascii="Times New Roman" w:hAnsi="Times New Roman" w:cs="Times New Roman"/>
          <w:sz w:val="24"/>
          <w:szCs w:val="24"/>
        </w:rPr>
        <w:t>(5</w:t>
      </w:r>
      <w:r w:rsidR="00006760">
        <w:rPr>
          <w:rFonts w:ascii="Times New Roman" w:hAnsi="Times New Roman" w:cs="Times New Roman"/>
          <w:sz w:val="24"/>
          <w:szCs w:val="24"/>
        </w:rPr>
        <w:t>)</w:t>
      </w:r>
      <w:r w:rsidR="00006760">
        <w:rPr>
          <w:rFonts w:ascii="Times New Roman" w:hAnsi="Times New Roman" w:cs="Times New Roman"/>
          <w:sz w:val="24"/>
          <w:szCs w:val="24"/>
        </w:rPr>
        <w:tab/>
        <w:t xml:space="preserve">The NPR Team Lead will assure that the </w:t>
      </w:r>
      <w:r w:rsidR="00006760" w:rsidRPr="0056771B">
        <w:rPr>
          <w:rFonts w:ascii="Times New Roman" w:hAnsi="Times New Roman"/>
          <w:sz w:val="24"/>
          <w:szCs w:val="24"/>
        </w:rPr>
        <w:t>Board package</w:t>
      </w:r>
      <w:r w:rsidR="00006760">
        <w:rPr>
          <w:rFonts w:ascii="Times New Roman" w:hAnsi="Times New Roman"/>
          <w:sz w:val="24"/>
          <w:szCs w:val="24"/>
        </w:rPr>
        <w:t xml:space="preserve"> is completed on time and will coordinate the concurrence process.</w:t>
      </w:r>
    </w:p>
    <w:p w:rsidR="00F57E36" w:rsidRDefault="00F57E36" w:rsidP="00006760">
      <w:pPr>
        <w:spacing w:after="0"/>
        <w:ind w:left="1620" w:hanging="540"/>
        <w:rPr>
          <w:rFonts w:ascii="Times New Roman" w:hAnsi="Times New Roman"/>
          <w:sz w:val="24"/>
          <w:szCs w:val="24"/>
        </w:rPr>
      </w:pPr>
    </w:p>
    <w:p w:rsidR="00006760" w:rsidRPr="004B4FDC" w:rsidRDefault="009B39CC" w:rsidP="00006760">
      <w:pPr>
        <w:spacing w:after="0"/>
        <w:ind w:left="1620" w:hanging="540"/>
        <w:rPr>
          <w:rFonts w:ascii="Times New Roman" w:hAnsi="Times New Roman" w:cs="Times New Roman"/>
          <w:sz w:val="24"/>
          <w:szCs w:val="24"/>
        </w:rPr>
      </w:pPr>
      <w:r>
        <w:rPr>
          <w:rFonts w:ascii="Times New Roman" w:hAnsi="Times New Roman" w:cs="Times New Roman"/>
          <w:sz w:val="24"/>
          <w:szCs w:val="24"/>
        </w:rPr>
        <w:t>(6</w:t>
      </w:r>
      <w:r w:rsidR="00006760" w:rsidRPr="004B4FDC">
        <w:rPr>
          <w:rFonts w:ascii="Times New Roman" w:hAnsi="Times New Roman" w:cs="Times New Roman"/>
          <w:sz w:val="24"/>
          <w:szCs w:val="24"/>
        </w:rPr>
        <w:t>)</w:t>
      </w:r>
      <w:r w:rsidR="00006760" w:rsidRPr="004B4FDC">
        <w:rPr>
          <w:rFonts w:ascii="Times New Roman" w:hAnsi="Times New Roman" w:cs="Times New Roman"/>
          <w:sz w:val="24"/>
          <w:szCs w:val="24"/>
        </w:rPr>
        <w:tab/>
        <w:t>After the Board package has been approved by the DAPM, the NPM team will forward to the Board secretary.</w:t>
      </w:r>
    </w:p>
    <w:p w:rsidR="00C23676" w:rsidRDefault="00C23676" w:rsidP="00570536">
      <w:pPr>
        <w:tabs>
          <w:tab w:val="left" w:pos="2700"/>
        </w:tabs>
        <w:spacing w:after="0"/>
        <w:ind w:left="2700" w:hanging="540"/>
        <w:rPr>
          <w:rFonts w:ascii="Times New Roman" w:hAnsi="Times New Roman"/>
          <w:sz w:val="24"/>
          <w:szCs w:val="24"/>
        </w:rPr>
      </w:pPr>
    </w:p>
    <w:p w:rsidR="00FD2FD1" w:rsidRPr="00A00668" w:rsidRDefault="00F461BA" w:rsidP="00FD2FD1">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IBW for Consideration for Approval</w:t>
      </w:r>
    </w:p>
    <w:p w:rsidR="00FD2FD1" w:rsidRPr="00D030A6" w:rsidRDefault="00FD2FD1" w:rsidP="00FD2FD1">
      <w:pPr>
        <w:spacing w:after="0"/>
        <w:ind w:left="1620" w:hanging="540"/>
        <w:rPr>
          <w:rFonts w:ascii="Times New Roman" w:hAnsi="Times New Roman" w:cs="Times New Roman"/>
          <w:sz w:val="24"/>
          <w:szCs w:val="24"/>
        </w:rPr>
      </w:pPr>
    </w:p>
    <w:p w:rsidR="00416095" w:rsidRDefault="00416095" w:rsidP="0041609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If the Board determines the IBW is:</w:t>
      </w:r>
    </w:p>
    <w:p w:rsidR="00416095" w:rsidRDefault="00416095" w:rsidP="0041609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416095" w:rsidRDefault="006A0C1C" w:rsidP="00416095">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c</w:t>
      </w:r>
      <w:r w:rsidR="00416095">
        <w:rPr>
          <w:rFonts w:ascii="Times New Roman" w:hAnsi="Times New Roman"/>
          <w:sz w:val="24"/>
          <w:szCs w:val="24"/>
        </w:rPr>
        <w:t>omplete and of sufficient quality:</w:t>
      </w:r>
    </w:p>
    <w:p w:rsidR="00416095" w:rsidRDefault="00416095" w:rsidP="00416095">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416095" w:rsidRDefault="006A0C1C" w:rsidP="00416095">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w:t>
      </w:r>
      <w:r w:rsidR="00416095">
        <w:rPr>
          <w:rFonts w:ascii="Times New Roman" w:hAnsi="Times New Roman"/>
          <w:sz w:val="24"/>
          <w:szCs w:val="24"/>
        </w:rPr>
        <w:t>he submission will be sent by the Board Secretary to 5 external reviewers and the process beginning in item (2) begins; and</w:t>
      </w:r>
    </w:p>
    <w:p w:rsidR="00416095" w:rsidRDefault="00416095" w:rsidP="00416095">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416095" w:rsidRDefault="00416095" w:rsidP="00416095">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6A0C1C">
        <w:rPr>
          <w:rFonts w:ascii="Times New Roman" w:hAnsi="Times New Roman"/>
          <w:sz w:val="24"/>
          <w:szCs w:val="24"/>
        </w:rPr>
        <w:t>t</w:t>
      </w:r>
      <w:r w:rsidRPr="00416095">
        <w:rPr>
          <w:rFonts w:ascii="Times New Roman" w:hAnsi="Times New Roman"/>
          <w:sz w:val="24"/>
          <w:szCs w:val="24"/>
        </w:rPr>
        <w:t>he NPR Team Lead will organize a Kick-off meeting to discuss the submission and establish a timeline for review;</w:t>
      </w:r>
    </w:p>
    <w:p w:rsidR="00F57E36" w:rsidRDefault="00F57E36" w:rsidP="00416095">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br w:type="page"/>
      </w:r>
    </w:p>
    <w:p w:rsidR="00F57E36" w:rsidRPr="008E3CB6" w:rsidRDefault="00F57E36" w:rsidP="00F57E36">
      <w:pPr>
        <w:pStyle w:val="Paragraph"/>
      </w:pPr>
      <w:r>
        <w:t>33</w:t>
      </w:r>
      <w:r w:rsidRPr="008E3CB6">
        <w:tab/>
      </w:r>
      <w:r>
        <w:t>Review of Index-based Weather Plans of Insurance (Continued)</w:t>
      </w:r>
      <w:r>
        <w:tab/>
      </w:r>
    </w:p>
    <w:p w:rsidR="00F57E36" w:rsidRDefault="00F57E36" w:rsidP="00F57E36">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57E36" w:rsidRPr="00A00668" w:rsidRDefault="00F57E36" w:rsidP="00F57E36">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IBW for Consideration for Approval (continued)</w:t>
      </w:r>
    </w:p>
    <w:p w:rsidR="00416095" w:rsidRDefault="00416095" w:rsidP="00416095">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416095" w:rsidRDefault="006A0C1C" w:rsidP="00416095">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i</w:t>
      </w:r>
      <w:r w:rsidR="00416095">
        <w:rPr>
          <w:rFonts w:ascii="Times New Roman" w:hAnsi="Times New Roman"/>
          <w:sz w:val="24"/>
          <w:szCs w:val="24"/>
        </w:rPr>
        <w:t>ncomplete, the NPR Team Lead will coordinate:</w:t>
      </w:r>
    </w:p>
    <w:p w:rsidR="00416095" w:rsidRDefault="00416095" w:rsidP="00416095">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416095" w:rsidRDefault="00416095" w:rsidP="00416095">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0C1C">
        <w:rPr>
          <w:rFonts w:ascii="Times New Roman" w:hAnsi="Times New Roman"/>
          <w:sz w:val="24"/>
          <w:szCs w:val="24"/>
        </w:rPr>
        <w:t>t</w:t>
      </w:r>
      <w:r w:rsidRPr="006D4703">
        <w:rPr>
          <w:rFonts w:ascii="Times New Roman" w:hAnsi="Times New Roman"/>
          <w:sz w:val="24"/>
          <w:szCs w:val="24"/>
        </w:rPr>
        <w:t>he drafting of a rejection letter that includes the reason for rejection that is not complete or of sufficient quality to conduct a meaningful review.  If the submission was developed from an approved concept proposal, the letter will also require repayment of any advance payment plus interest;</w:t>
      </w:r>
      <w:r>
        <w:rPr>
          <w:rFonts w:ascii="Times New Roman" w:hAnsi="Times New Roman"/>
          <w:sz w:val="24"/>
          <w:szCs w:val="24"/>
        </w:rPr>
        <w:t xml:space="preserve"> and</w:t>
      </w:r>
    </w:p>
    <w:p w:rsidR="00416095" w:rsidRPr="006D4703" w:rsidRDefault="00416095" w:rsidP="00416095">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416095" w:rsidRDefault="006A0C1C" w:rsidP="00416095">
      <w:pPr>
        <w:pStyle w:val="ListParagraph"/>
        <w:tabs>
          <w:tab w:val="left" w:pos="2700"/>
        </w:tabs>
        <w:spacing w:after="0"/>
        <w:ind w:left="2700" w:hanging="540"/>
        <w:rPr>
          <w:rFonts w:ascii="Times New Roman" w:hAnsi="Times New Roman" w:cs="Times New Roman"/>
          <w:sz w:val="24"/>
          <w:szCs w:val="24"/>
        </w:rPr>
      </w:pPr>
      <w:r>
        <w:rPr>
          <w:rFonts w:ascii="Times New Roman" w:hAnsi="Times New Roman"/>
          <w:sz w:val="24"/>
          <w:szCs w:val="24"/>
        </w:rPr>
        <w:t>(ii)</w:t>
      </w:r>
      <w:r>
        <w:rPr>
          <w:rFonts w:ascii="Times New Roman" w:hAnsi="Times New Roman"/>
          <w:sz w:val="24"/>
          <w:szCs w:val="24"/>
        </w:rPr>
        <w:tab/>
        <w:t>c</w:t>
      </w:r>
      <w:r w:rsidR="00416095">
        <w:rPr>
          <w:rFonts w:ascii="Times New Roman" w:hAnsi="Times New Roman"/>
          <w:sz w:val="24"/>
          <w:szCs w:val="24"/>
        </w:rPr>
        <w:t>oncurrence of the rejection letter (</w:t>
      </w:r>
      <w:r w:rsidR="00320796" w:rsidRPr="00320796">
        <w:rPr>
          <w:rFonts w:ascii="Times New Roman" w:hAnsi="Times New Roman"/>
          <w:sz w:val="24"/>
          <w:szCs w:val="24"/>
        </w:rPr>
        <w:t>after the DAPM has provided concurrence the NPM team will forward the rejection letter to the Board Secretary for transmission to the submitter</w:t>
      </w:r>
      <w:r w:rsidR="00416095">
        <w:rPr>
          <w:rFonts w:ascii="Times New Roman" w:hAnsi="Times New Roman"/>
          <w:sz w:val="24"/>
          <w:szCs w:val="24"/>
        </w:rPr>
        <w:t>).</w:t>
      </w:r>
    </w:p>
    <w:p w:rsidR="00EC714D" w:rsidRDefault="00EC714D" w:rsidP="00FD2FD1">
      <w:pPr>
        <w:pStyle w:val="ListParagraph"/>
        <w:tabs>
          <w:tab w:val="left" w:pos="1620"/>
        </w:tabs>
        <w:spacing w:after="0"/>
        <w:ind w:left="1620" w:hanging="540"/>
        <w:rPr>
          <w:rFonts w:ascii="Times New Roman" w:hAnsi="Times New Roman" w:cs="Times New Roman"/>
          <w:sz w:val="24"/>
          <w:szCs w:val="24"/>
        </w:rPr>
      </w:pPr>
    </w:p>
    <w:p w:rsidR="00FD2FD1" w:rsidRDefault="00416095" w:rsidP="00FD2FD1">
      <w:pPr>
        <w:pStyle w:val="ListParagraph"/>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sidR="00FD2FD1" w:rsidRPr="008E3CB6">
        <w:rPr>
          <w:rFonts w:ascii="Times New Roman" w:hAnsi="Times New Roman" w:cs="Times New Roman"/>
          <w:sz w:val="24"/>
          <w:szCs w:val="24"/>
        </w:rPr>
        <w:t>)</w:t>
      </w:r>
      <w:r w:rsidR="00FD2FD1" w:rsidRPr="008E3CB6">
        <w:rPr>
          <w:rFonts w:ascii="Times New Roman" w:hAnsi="Times New Roman" w:cs="Times New Roman"/>
          <w:sz w:val="24"/>
          <w:szCs w:val="24"/>
        </w:rPr>
        <w:tab/>
      </w:r>
      <w:r w:rsidR="00FD2FD1">
        <w:rPr>
          <w:rFonts w:ascii="Times New Roman" w:hAnsi="Times New Roman" w:cs="Times New Roman"/>
          <w:sz w:val="24"/>
          <w:szCs w:val="24"/>
        </w:rPr>
        <w:t xml:space="preserve">The NPR Team will review the </w:t>
      </w:r>
      <w:r w:rsidR="00CB2471">
        <w:rPr>
          <w:rFonts w:ascii="Times New Roman" w:hAnsi="Times New Roman" w:cs="Times New Roman"/>
          <w:sz w:val="24"/>
          <w:szCs w:val="24"/>
        </w:rPr>
        <w:t>IBW</w:t>
      </w:r>
      <w:r w:rsidR="00F461BA">
        <w:rPr>
          <w:rFonts w:ascii="Times New Roman" w:hAnsi="Times New Roman" w:cs="Times New Roman"/>
          <w:sz w:val="24"/>
          <w:szCs w:val="24"/>
        </w:rPr>
        <w:t xml:space="preserve"> </w:t>
      </w:r>
      <w:r w:rsidR="00FD2FD1">
        <w:rPr>
          <w:rFonts w:ascii="Times New Roman" w:hAnsi="Times New Roman" w:cs="Times New Roman"/>
          <w:sz w:val="24"/>
          <w:szCs w:val="24"/>
        </w:rPr>
        <w:t>with a focus on the team member’s functional area and expertise.</w:t>
      </w:r>
    </w:p>
    <w:p w:rsidR="00FD2FD1" w:rsidRDefault="00FD2FD1" w:rsidP="00FD2FD1">
      <w:pPr>
        <w:pStyle w:val="ListParagraph"/>
        <w:tabs>
          <w:tab w:val="left" w:pos="2160"/>
        </w:tabs>
        <w:spacing w:after="0"/>
        <w:ind w:left="2160" w:hanging="540"/>
        <w:rPr>
          <w:rFonts w:ascii="Times New Roman" w:hAnsi="Times New Roman" w:cs="Times New Roman"/>
          <w:sz w:val="24"/>
          <w:szCs w:val="24"/>
        </w:rPr>
      </w:pPr>
    </w:p>
    <w:p w:rsidR="00FD2FD1" w:rsidRDefault="00FD2FD1" w:rsidP="00FD2FD1">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Pr="00F82A90">
        <w:rPr>
          <w:rFonts w:ascii="Times New Roman" w:hAnsi="Times New Roman"/>
          <w:sz w:val="24"/>
          <w:szCs w:val="24"/>
        </w:rPr>
        <w:t xml:space="preserve">PASD </w:t>
      </w:r>
      <w:r w:rsidR="009D7C14">
        <w:rPr>
          <w:rFonts w:ascii="Times New Roman" w:hAnsi="Times New Roman"/>
          <w:sz w:val="24"/>
          <w:szCs w:val="24"/>
        </w:rPr>
        <w:t>Team M</w:t>
      </w:r>
      <w:r>
        <w:rPr>
          <w:rFonts w:ascii="Times New Roman" w:hAnsi="Times New Roman"/>
          <w:sz w:val="24"/>
          <w:szCs w:val="24"/>
        </w:rPr>
        <w:t>embers review to determine</w:t>
      </w:r>
      <w:r w:rsidR="006A0C1C">
        <w:rPr>
          <w:rFonts w:ascii="Times New Roman" w:hAnsi="Times New Roman"/>
          <w:sz w:val="24"/>
          <w:szCs w:val="24"/>
        </w:rPr>
        <w:t xml:space="preserve"> the following</w:t>
      </w:r>
      <w:r w:rsidR="009B39CC">
        <w:rPr>
          <w:rFonts w:ascii="Times New Roman" w:hAnsi="Times New Roman"/>
          <w:sz w:val="24"/>
          <w:szCs w:val="24"/>
        </w:rPr>
        <w:t>.</w:t>
      </w:r>
    </w:p>
    <w:p w:rsidR="00FD2FD1" w:rsidRPr="00F82A90" w:rsidRDefault="00FD2FD1" w:rsidP="00FD2FD1">
      <w:pPr>
        <w:tabs>
          <w:tab w:val="left" w:pos="360"/>
          <w:tab w:val="left" w:pos="720"/>
          <w:tab w:val="left" w:pos="1080"/>
          <w:tab w:val="left" w:pos="1440"/>
          <w:tab w:val="left" w:pos="1800"/>
        </w:tabs>
        <w:spacing w:after="0" w:line="240" w:lineRule="auto"/>
        <w:rPr>
          <w:rFonts w:ascii="Times New Roman" w:hAnsi="Times New Roman"/>
          <w:sz w:val="24"/>
          <w:szCs w:val="24"/>
        </w:rPr>
      </w:pPr>
    </w:p>
    <w:p w:rsidR="00FD2FD1" w:rsidRDefault="00FD2FD1" w:rsidP="006A0C1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0C1C">
        <w:rPr>
          <w:rFonts w:ascii="Times New Roman" w:hAnsi="Times New Roman"/>
          <w:sz w:val="24"/>
          <w:szCs w:val="24"/>
        </w:rPr>
        <w:t>A</w:t>
      </w:r>
      <w:r w:rsidRPr="00F82A90">
        <w:rPr>
          <w:rFonts w:ascii="Times New Roman" w:hAnsi="Times New Roman"/>
          <w:sz w:val="24"/>
          <w:szCs w:val="24"/>
        </w:rPr>
        <w:t>ll available options are defined in the policy, protect the interests of producers</w:t>
      </w:r>
      <w:r w:rsidR="00C76557">
        <w:rPr>
          <w:rFonts w:ascii="Times New Roman" w:hAnsi="Times New Roman"/>
          <w:sz w:val="24"/>
          <w:szCs w:val="24"/>
        </w:rPr>
        <w:t>.</w:t>
      </w:r>
    </w:p>
    <w:p w:rsidR="00FD2FD1" w:rsidRPr="00F82A90"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ii</w:t>
      </w:r>
      <w:r>
        <w:rPr>
          <w:rFonts w:ascii="Times New Roman" w:hAnsi="Times New Roman"/>
          <w:sz w:val="24"/>
          <w:szCs w:val="24"/>
        </w:rPr>
        <w:t>)</w:t>
      </w:r>
      <w:r>
        <w:rPr>
          <w:rFonts w:ascii="Times New Roman" w:hAnsi="Times New Roman"/>
          <w:sz w:val="24"/>
          <w:szCs w:val="24"/>
        </w:rPr>
        <w:tab/>
      </w:r>
      <w:r w:rsidR="006A0C1C">
        <w:rPr>
          <w:rFonts w:ascii="Times New Roman" w:hAnsi="Times New Roman"/>
          <w:sz w:val="24"/>
          <w:szCs w:val="24"/>
        </w:rPr>
        <w:t>T</w:t>
      </w:r>
      <w:r w:rsidR="00C76557">
        <w:rPr>
          <w:rFonts w:ascii="Times New Roman" w:hAnsi="Times New Roman"/>
          <w:sz w:val="24"/>
          <w:szCs w:val="24"/>
        </w:rPr>
        <w:t>he IBW</w:t>
      </w:r>
      <w:r w:rsidRPr="00F82A90">
        <w:rPr>
          <w:rFonts w:ascii="Times New Roman" w:hAnsi="Times New Roman"/>
          <w:sz w:val="24"/>
          <w:szCs w:val="24"/>
        </w:rPr>
        <w:t xml:space="preserve"> meets public policy goals and objectives as stated in the Act, statements of the Secretar</w:t>
      </w:r>
      <w:r w:rsidR="00C76557">
        <w:rPr>
          <w:rFonts w:ascii="Times New Roman" w:hAnsi="Times New Roman"/>
          <w:sz w:val="24"/>
          <w:szCs w:val="24"/>
        </w:rPr>
        <w:t>y, or similar officials or laws.</w:t>
      </w:r>
    </w:p>
    <w:p w:rsidR="009D7C14" w:rsidRDefault="009D7C14"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iii</w:t>
      </w:r>
      <w:r>
        <w:rPr>
          <w:rFonts w:ascii="Times New Roman" w:hAnsi="Times New Roman"/>
          <w:sz w:val="24"/>
          <w:szCs w:val="24"/>
        </w:rPr>
        <w:t>)</w:t>
      </w:r>
      <w:r>
        <w:rPr>
          <w:rFonts w:ascii="Times New Roman" w:hAnsi="Times New Roman"/>
          <w:sz w:val="24"/>
          <w:szCs w:val="24"/>
        </w:rPr>
        <w:tab/>
      </w:r>
      <w:r w:rsidR="006A0C1C">
        <w:rPr>
          <w:rFonts w:ascii="Times New Roman" w:hAnsi="Times New Roman"/>
          <w:sz w:val="24"/>
          <w:szCs w:val="24"/>
        </w:rPr>
        <w:t>T</w:t>
      </w:r>
      <w:r w:rsidRPr="00F82A90">
        <w:rPr>
          <w:rFonts w:ascii="Times New Roman" w:hAnsi="Times New Roman"/>
          <w:sz w:val="24"/>
          <w:szCs w:val="24"/>
        </w:rPr>
        <w:t>he accumulated insurance experience from all years and all states where the submission may have been previously offered and a comparison of this experience with other crop insurance programs demonstrates the proposed program will be marketable, will not negatively impact the market place and capable of operating in an actuarially appropriate manner</w:t>
      </w:r>
      <w:r w:rsidR="00C76557">
        <w:rPr>
          <w:rFonts w:ascii="Times New Roman" w:hAnsi="Times New Roman"/>
          <w:sz w:val="24"/>
          <w:szCs w:val="24"/>
        </w:rPr>
        <w:t>.</w:t>
      </w:r>
    </w:p>
    <w:p w:rsidR="00C76557" w:rsidRDefault="00C76557"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iv</w:t>
      </w:r>
      <w:r>
        <w:rPr>
          <w:rFonts w:ascii="Times New Roman" w:hAnsi="Times New Roman"/>
          <w:sz w:val="24"/>
          <w:szCs w:val="24"/>
        </w:rPr>
        <w:t>)</w:t>
      </w:r>
      <w:r>
        <w:rPr>
          <w:rFonts w:ascii="Times New Roman" w:hAnsi="Times New Roman"/>
          <w:sz w:val="24"/>
          <w:szCs w:val="24"/>
        </w:rPr>
        <w:tab/>
      </w:r>
      <w:r w:rsidR="006A0C1C">
        <w:rPr>
          <w:rFonts w:ascii="Times New Roman" w:hAnsi="Times New Roman"/>
          <w:sz w:val="24"/>
          <w:szCs w:val="24"/>
        </w:rPr>
        <w:t>A</w:t>
      </w:r>
      <w:r w:rsidRPr="00F82A90">
        <w:rPr>
          <w:rFonts w:ascii="Times New Roman" w:hAnsi="Times New Roman"/>
          <w:sz w:val="24"/>
          <w:szCs w:val="24"/>
        </w:rPr>
        <w:t>ny coverages or provisions not expressly authorized under the Act are consistent with public policy, based on sound underwriting principles, capable of being effectively administered, and do not impede the operation of an actuarially appropriate program.</w:t>
      </w:r>
    </w:p>
    <w:p w:rsidR="00FD2FD1" w:rsidRDefault="00FD2FD1" w:rsidP="00FD2FD1">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FD2FD1" w:rsidRDefault="00FD2FD1" w:rsidP="00FD2FD1">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APD</w:t>
      </w:r>
      <w:r w:rsidRPr="00F82A90">
        <w:rPr>
          <w:rFonts w:ascii="Times New Roman" w:hAnsi="Times New Roman"/>
          <w:sz w:val="24"/>
          <w:szCs w:val="24"/>
        </w:rPr>
        <w:t xml:space="preserve">D </w:t>
      </w:r>
      <w:r w:rsidR="009D7C14">
        <w:rPr>
          <w:rFonts w:ascii="Times New Roman" w:hAnsi="Times New Roman"/>
          <w:sz w:val="24"/>
          <w:szCs w:val="24"/>
        </w:rPr>
        <w:t>Team M</w:t>
      </w:r>
      <w:r>
        <w:rPr>
          <w:rFonts w:ascii="Times New Roman" w:hAnsi="Times New Roman"/>
          <w:sz w:val="24"/>
          <w:szCs w:val="24"/>
        </w:rPr>
        <w:t>embers review to determine</w:t>
      </w:r>
      <w:r w:rsidR="006A0C1C">
        <w:rPr>
          <w:rFonts w:ascii="Times New Roman" w:hAnsi="Times New Roman"/>
          <w:sz w:val="24"/>
          <w:szCs w:val="24"/>
        </w:rPr>
        <w:t xml:space="preserve"> the following</w:t>
      </w:r>
      <w:r w:rsidR="009D7C14">
        <w:rPr>
          <w:rFonts w:ascii="Times New Roman" w:hAnsi="Times New Roman"/>
          <w:sz w:val="24"/>
          <w:szCs w:val="24"/>
        </w:rPr>
        <w:t>.</w:t>
      </w:r>
    </w:p>
    <w:p w:rsidR="00FD2FD1" w:rsidRDefault="00FD2FD1" w:rsidP="00FD2FD1">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FD2FD1"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0C1C">
        <w:rPr>
          <w:rFonts w:ascii="Times New Roman" w:hAnsi="Times New Roman"/>
          <w:sz w:val="24"/>
          <w:szCs w:val="24"/>
        </w:rPr>
        <w:t>T</w:t>
      </w:r>
      <w:r w:rsidRPr="00F82A90">
        <w:rPr>
          <w:rFonts w:ascii="Times New Roman" w:hAnsi="Times New Roman"/>
          <w:sz w:val="24"/>
          <w:szCs w:val="24"/>
        </w:rPr>
        <w:t>he method for calculating subsidies (if subsidies are requested) is consistent with the Act.</w:t>
      </w:r>
    </w:p>
    <w:p w:rsidR="0042707D" w:rsidRPr="00F82A90" w:rsidRDefault="0042707D"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57E36"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ii</w:t>
      </w:r>
      <w:r>
        <w:rPr>
          <w:rFonts w:ascii="Times New Roman" w:hAnsi="Times New Roman"/>
          <w:sz w:val="24"/>
          <w:szCs w:val="24"/>
        </w:rPr>
        <w:t>)</w:t>
      </w:r>
      <w:r>
        <w:rPr>
          <w:rFonts w:ascii="Times New Roman" w:hAnsi="Times New Roman"/>
          <w:sz w:val="24"/>
          <w:szCs w:val="24"/>
        </w:rPr>
        <w:tab/>
      </w:r>
      <w:r w:rsidR="006A0C1C">
        <w:rPr>
          <w:rFonts w:ascii="Times New Roman" w:hAnsi="Times New Roman"/>
          <w:sz w:val="24"/>
          <w:szCs w:val="24"/>
        </w:rPr>
        <w:t>E</w:t>
      </w:r>
      <w:r w:rsidRPr="00F82A90">
        <w:rPr>
          <w:rFonts w:ascii="Times New Roman" w:hAnsi="Times New Roman"/>
          <w:sz w:val="24"/>
          <w:szCs w:val="24"/>
        </w:rPr>
        <w:t>xperience from prior years and relevant crops and areas support</w:t>
      </w:r>
      <w:r w:rsidR="00C76557">
        <w:rPr>
          <w:rFonts w:ascii="Times New Roman" w:hAnsi="Times New Roman"/>
          <w:sz w:val="24"/>
          <w:szCs w:val="24"/>
        </w:rPr>
        <w:t>s</w:t>
      </w:r>
      <w:r w:rsidRPr="00F82A90">
        <w:rPr>
          <w:rFonts w:ascii="Times New Roman" w:hAnsi="Times New Roman"/>
          <w:sz w:val="24"/>
          <w:szCs w:val="24"/>
        </w:rPr>
        <w:t xml:space="preserve"> the</w:t>
      </w:r>
      <w:r w:rsidR="00C76557">
        <w:rPr>
          <w:rFonts w:ascii="Times New Roman" w:hAnsi="Times New Roman"/>
          <w:sz w:val="24"/>
          <w:szCs w:val="24"/>
        </w:rPr>
        <w:t xml:space="preserve"> validity of the proposed rates.</w:t>
      </w:r>
      <w:r w:rsidR="00F57E36">
        <w:rPr>
          <w:rFonts w:ascii="Times New Roman" w:hAnsi="Times New Roman"/>
          <w:sz w:val="24"/>
          <w:szCs w:val="24"/>
        </w:rPr>
        <w:br w:type="page"/>
      </w:r>
    </w:p>
    <w:p w:rsidR="00F57E36" w:rsidRPr="008E3CB6" w:rsidRDefault="00F57E36" w:rsidP="00F57E36">
      <w:pPr>
        <w:pStyle w:val="Paragraph"/>
      </w:pPr>
      <w:r>
        <w:t>33</w:t>
      </w:r>
      <w:r w:rsidRPr="008E3CB6">
        <w:tab/>
      </w:r>
      <w:r>
        <w:t>Review of Index-based Weather Plans of Insurance (Continued)</w:t>
      </w:r>
      <w:r>
        <w:tab/>
      </w:r>
    </w:p>
    <w:p w:rsidR="00F57E36" w:rsidRDefault="00F57E36" w:rsidP="00F57E36">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57E36" w:rsidRPr="00A00668" w:rsidRDefault="00F57E36" w:rsidP="00F57E36">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IBW for Consideration for Approval (continued)</w:t>
      </w:r>
    </w:p>
    <w:p w:rsidR="00FD2FD1" w:rsidRPr="00F82A90"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w:t>
      </w:r>
      <w:r>
        <w:rPr>
          <w:rFonts w:ascii="Times New Roman" w:hAnsi="Times New Roman"/>
          <w:sz w:val="24"/>
          <w:szCs w:val="24"/>
        </w:rPr>
        <w:t>ii)</w:t>
      </w:r>
      <w:r>
        <w:rPr>
          <w:rFonts w:ascii="Times New Roman" w:hAnsi="Times New Roman"/>
          <w:sz w:val="24"/>
          <w:szCs w:val="24"/>
        </w:rPr>
        <w:tab/>
      </w:r>
      <w:r w:rsidR="006A0C1C">
        <w:rPr>
          <w:rFonts w:ascii="Times New Roman" w:hAnsi="Times New Roman"/>
          <w:sz w:val="24"/>
          <w:szCs w:val="24"/>
        </w:rPr>
        <w:t>A</w:t>
      </w:r>
      <w:r w:rsidRPr="00F82A90">
        <w:rPr>
          <w:rFonts w:ascii="Times New Roman" w:hAnsi="Times New Roman"/>
          <w:sz w:val="24"/>
          <w:szCs w:val="24"/>
        </w:rPr>
        <w:t xml:space="preserve">ny previous feasibility or product development work done by RMA for similar products exists and whether the prior work supports or indicates potential problems with the submission. </w:t>
      </w:r>
    </w:p>
    <w:p w:rsidR="00FD2FD1" w:rsidRPr="00F82A90"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RDefault="00FD2FD1" w:rsidP="00FD2FD1">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PAA</w:t>
      </w:r>
      <w:r w:rsidRPr="00F82A90">
        <w:rPr>
          <w:rFonts w:ascii="Times New Roman" w:hAnsi="Times New Roman"/>
          <w:sz w:val="24"/>
          <w:szCs w:val="24"/>
        </w:rPr>
        <w:t xml:space="preserve">D </w:t>
      </w:r>
      <w:r w:rsidR="009D7C14">
        <w:rPr>
          <w:rFonts w:ascii="Times New Roman" w:hAnsi="Times New Roman"/>
          <w:sz w:val="24"/>
          <w:szCs w:val="24"/>
        </w:rPr>
        <w:t>Team M</w:t>
      </w:r>
      <w:r>
        <w:rPr>
          <w:rFonts w:ascii="Times New Roman" w:hAnsi="Times New Roman"/>
          <w:sz w:val="24"/>
          <w:szCs w:val="24"/>
        </w:rPr>
        <w:t>embers review to determine</w:t>
      </w:r>
      <w:r w:rsidR="006A0C1C">
        <w:rPr>
          <w:rFonts w:ascii="Times New Roman" w:hAnsi="Times New Roman"/>
          <w:sz w:val="24"/>
          <w:szCs w:val="24"/>
        </w:rPr>
        <w:t xml:space="preserve"> the following</w:t>
      </w:r>
      <w:r w:rsidR="009D7C14">
        <w:rPr>
          <w:rFonts w:ascii="Times New Roman" w:hAnsi="Times New Roman"/>
          <w:sz w:val="24"/>
          <w:szCs w:val="24"/>
        </w:rPr>
        <w:t>.</w:t>
      </w:r>
    </w:p>
    <w:p w:rsidR="00FD2FD1" w:rsidRPr="00F82A90" w:rsidRDefault="00FD2FD1" w:rsidP="00FD2FD1">
      <w:pPr>
        <w:tabs>
          <w:tab w:val="left" w:pos="360"/>
          <w:tab w:val="left" w:pos="720"/>
          <w:tab w:val="left" w:pos="1080"/>
          <w:tab w:val="left" w:pos="1440"/>
          <w:tab w:val="left" w:pos="1800"/>
        </w:tabs>
        <w:spacing w:after="0" w:line="240" w:lineRule="auto"/>
        <w:rPr>
          <w:rFonts w:ascii="Times New Roman" w:hAnsi="Times New Roman"/>
          <w:sz w:val="24"/>
          <w:szCs w:val="24"/>
        </w:rPr>
      </w:pPr>
    </w:p>
    <w:p w:rsidR="00FD2FD1"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w:t>
      </w:r>
      <w:r>
        <w:rPr>
          <w:rFonts w:ascii="Times New Roman" w:hAnsi="Times New Roman"/>
          <w:sz w:val="24"/>
          <w:szCs w:val="24"/>
        </w:rPr>
        <w:t>)</w:t>
      </w:r>
      <w:r>
        <w:rPr>
          <w:rFonts w:ascii="Times New Roman" w:hAnsi="Times New Roman"/>
          <w:sz w:val="24"/>
          <w:szCs w:val="24"/>
        </w:rPr>
        <w:tab/>
      </w:r>
      <w:r w:rsidR="006A0C1C">
        <w:rPr>
          <w:rFonts w:ascii="Times New Roman" w:hAnsi="Times New Roman"/>
          <w:sz w:val="24"/>
          <w:szCs w:val="24"/>
        </w:rPr>
        <w:t>T</w:t>
      </w:r>
      <w:r w:rsidRPr="00F82A90">
        <w:rPr>
          <w:rFonts w:ascii="Times New Roman" w:hAnsi="Times New Roman"/>
          <w:sz w:val="24"/>
          <w:szCs w:val="24"/>
        </w:rPr>
        <w:t>he amount and method for reporting administ</w:t>
      </w:r>
      <w:r>
        <w:rPr>
          <w:rFonts w:ascii="Times New Roman" w:hAnsi="Times New Roman"/>
          <w:sz w:val="24"/>
          <w:szCs w:val="24"/>
        </w:rPr>
        <w:t>rative fees is compatible with P</w:t>
      </w:r>
      <w:r w:rsidRPr="00F82A90">
        <w:rPr>
          <w:rFonts w:ascii="Times New Roman" w:hAnsi="Times New Roman"/>
          <w:sz w:val="24"/>
          <w:szCs w:val="24"/>
        </w:rPr>
        <w:t>A</w:t>
      </w:r>
      <w:r>
        <w:rPr>
          <w:rFonts w:ascii="Times New Roman" w:hAnsi="Times New Roman"/>
          <w:sz w:val="24"/>
          <w:szCs w:val="24"/>
        </w:rPr>
        <w:t>S</w:t>
      </w:r>
      <w:r w:rsidRPr="00F82A90">
        <w:rPr>
          <w:rFonts w:ascii="Times New Roman" w:hAnsi="Times New Roman"/>
          <w:sz w:val="24"/>
          <w:szCs w:val="24"/>
        </w:rPr>
        <w:t>S requirements.</w:t>
      </w:r>
    </w:p>
    <w:p w:rsidR="00FD2FD1" w:rsidRPr="00F82A90"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ED1D31" w:rsidRDefault="00ED1D31" w:rsidP="00ED1D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ii</w:t>
      </w:r>
      <w:r>
        <w:rPr>
          <w:rFonts w:ascii="Times New Roman" w:hAnsi="Times New Roman"/>
          <w:sz w:val="24"/>
          <w:szCs w:val="24"/>
        </w:rPr>
        <w:t>)</w:t>
      </w:r>
      <w:r w:rsidRPr="008218B7">
        <w:rPr>
          <w:rFonts w:ascii="Times New Roman" w:hAnsi="Times New Roman"/>
          <w:sz w:val="24"/>
          <w:szCs w:val="24"/>
        </w:rPr>
        <w:tab/>
      </w:r>
      <w:r w:rsidR="006A0C1C">
        <w:rPr>
          <w:rFonts w:ascii="Times New Roman" w:hAnsi="Times New Roman"/>
          <w:sz w:val="24"/>
          <w:szCs w:val="24"/>
        </w:rPr>
        <w:t>W</w:t>
      </w:r>
      <w:r w:rsidR="00C76557">
        <w:rPr>
          <w:rFonts w:ascii="Times New Roman" w:hAnsi="Times New Roman"/>
          <w:sz w:val="24"/>
          <w:szCs w:val="24"/>
        </w:rPr>
        <w:t xml:space="preserve">hat </w:t>
      </w:r>
      <w:r w:rsidRPr="008218B7">
        <w:rPr>
          <w:rFonts w:ascii="Times New Roman" w:hAnsi="Times New Roman"/>
          <w:sz w:val="24"/>
          <w:szCs w:val="24"/>
        </w:rPr>
        <w:t xml:space="preserve">the first commodity year </w:t>
      </w:r>
      <w:r w:rsidR="00C76557">
        <w:rPr>
          <w:rFonts w:ascii="Times New Roman" w:hAnsi="Times New Roman"/>
          <w:sz w:val="24"/>
          <w:szCs w:val="24"/>
        </w:rPr>
        <w:t xml:space="preserve">is </w:t>
      </w:r>
      <w:r w:rsidRPr="008218B7">
        <w:rPr>
          <w:rFonts w:ascii="Times New Roman" w:hAnsi="Times New Roman"/>
          <w:sz w:val="24"/>
          <w:szCs w:val="24"/>
        </w:rPr>
        <w:t xml:space="preserve">in which </w:t>
      </w:r>
      <w:r w:rsidR="00C76557">
        <w:rPr>
          <w:rFonts w:ascii="Times New Roman" w:hAnsi="Times New Roman"/>
          <w:sz w:val="24"/>
          <w:szCs w:val="24"/>
        </w:rPr>
        <w:t>the product must be implemented.</w:t>
      </w:r>
    </w:p>
    <w:p w:rsidR="00ED1D31" w:rsidRPr="008218B7" w:rsidRDefault="00ED1D31" w:rsidP="00ED1D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ED1D31" w:rsidRDefault="00ED1D31" w:rsidP="00ED1D31">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If a split year implementation is possible, explain the issues this may cause from a processing perspective</w:t>
      </w:r>
      <w:r w:rsidRPr="008218B7">
        <w:rPr>
          <w:rFonts w:ascii="Times New Roman" w:hAnsi="Times New Roman"/>
          <w:sz w:val="24"/>
          <w:szCs w:val="24"/>
        </w:rPr>
        <w:t>.</w:t>
      </w:r>
    </w:p>
    <w:p w:rsidR="00ED1D31" w:rsidRPr="008218B7" w:rsidRDefault="00ED1D31" w:rsidP="00ED1D31">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ED1D31" w:rsidRDefault="00ED1D31" w:rsidP="00ED1D31">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(B)</w:t>
      </w:r>
      <w:r w:rsidRPr="008218B7">
        <w:rPr>
          <w:rFonts w:ascii="Times New Roman" w:hAnsi="Times New Roman"/>
          <w:sz w:val="24"/>
          <w:szCs w:val="24"/>
        </w:rPr>
        <w:tab/>
        <w:t>Is there sufficient time for the product to be thoroughly reviewed and implemented before the first applicable contract change date?</w:t>
      </w:r>
    </w:p>
    <w:p w:rsidR="00ED1D31" w:rsidRDefault="00ED1D31" w:rsidP="00FD2FD1">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FD2FD1" w:rsidRPr="00F82A90" w:rsidRDefault="00FD2FD1" w:rsidP="00FD2FD1">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RS</w:t>
      </w:r>
      <w:r w:rsidR="009D7C14">
        <w:rPr>
          <w:rFonts w:ascii="Times New Roman" w:hAnsi="Times New Roman"/>
          <w:sz w:val="24"/>
          <w:szCs w:val="24"/>
        </w:rPr>
        <w:t xml:space="preserve"> </w:t>
      </w:r>
      <w:r w:rsidR="002B111C">
        <w:rPr>
          <w:rFonts w:ascii="Times New Roman" w:hAnsi="Times New Roman"/>
          <w:sz w:val="24"/>
          <w:szCs w:val="24"/>
        </w:rPr>
        <w:t xml:space="preserve">and FAOB </w:t>
      </w:r>
      <w:r w:rsidR="009D7C14">
        <w:rPr>
          <w:rFonts w:ascii="Times New Roman" w:hAnsi="Times New Roman"/>
          <w:sz w:val="24"/>
          <w:szCs w:val="24"/>
        </w:rPr>
        <w:t>Team M</w:t>
      </w:r>
      <w:r w:rsidRPr="00367080">
        <w:rPr>
          <w:rFonts w:ascii="Times New Roman" w:hAnsi="Times New Roman"/>
          <w:sz w:val="24"/>
          <w:szCs w:val="24"/>
        </w:rPr>
        <w:t>embers review to determine</w:t>
      </w:r>
      <w:r w:rsidR="006A0C1C">
        <w:rPr>
          <w:rFonts w:ascii="Times New Roman" w:hAnsi="Times New Roman"/>
          <w:sz w:val="24"/>
          <w:szCs w:val="24"/>
        </w:rPr>
        <w:t xml:space="preserve"> the following</w:t>
      </w:r>
      <w:r w:rsidR="009D7C14">
        <w:rPr>
          <w:rFonts w:ascii="Times New Roman" w:hAnsi="Times New Roman"/>
          <w:sz w:val="24"/>
          <w:szCs w:val="24"/>
        </w:rPr>
        <w:t>.</w:t>
      </w:r>
    </w:p>
    <w:p w:rsidR="00FD2FD1" w:rsidRPr="00F82A90" w:rsidRDefault="00FD2FD1" w:rsidP="00FD2FD1">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9D7C14"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0C1C">
        <w:rPr>
          <w:rFonts w:ascii="Times New Roman" w:hAnsi="Times New Roman"/>
          <w:sz w:val="24"/>
          <w:szCs w:val="24"/>
        </w:rPr>
        <w:t>W</w:t>
      </w:r>
      <w:r w:rsidRPr="00F82A90">
        <w:rPr>
          <w:rFonts w:ascii="Times New Roman" w:hAnsi="Times New Roman"/>
          <w:sz w:val="24"/>
          <w:szCs w:val="24"/>
        </w:rPr>
        <w:t>h</w:t>
      </w:r>
      <w:r w:rsidR="00EA25D0">
        <w:rPr>
          <w:rFonts w:ascii="Times New Roman" w:hAnsi="Times New Roman"/>
          <w:sz w:val="24"/>
          <w:szCs w:val="24"/>
        </w:rPr>
        <w:t>ether the submitter is an approved insurance provider.</w:t>
      </w:r>
    </w:p>
    <w:p w:rsidR="00FD2FD1"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6A0C1C">
        <w:rPr>
          <w:rFonts w:ascii="Times New Roman" w:hAnsi="Times New Roman"/>
          <w:sz w:val="24"/>
          <w:szCs w:val="24"/>
        </w:rPr>
        <w:t>T</w:t>
      </w:r>
      <w:r w:rsidR="009D7C14">
        <w:rPr>
          <w:rFonts w:ascii="Times New Roman" w:hAnsi="Times New Roman"/>
          <w:sz w:val="24"/>
          <w:szCs w:val="24"/>
        </w:rPr>
        <w:t>he A&amp;O</w:t>
      </w:r>
      <w:r w:rsidRPr="00F82A90">
        <w:rPr>
          <w:rFonts w:ascii="Times New Roman" w:hAnsi="Times New Roman"/>
          <w:sz w:val="24"/>
          <w:szCs w:val="24"/>
        </w:rPr>
        <w:t xml:space="preserve"> expense rate to properly market, service and administer the product.</w:t>
      </w:r>
    </w:p>
    <w:p w:rsidR="00FD2FD1" w:rsidRPr="00F82A90"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C23676"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6A0C1C">
        <w:rPr>
          <w:rFonts w:ascii="Times New Roman" w:hAnsi="Times New Roman"/>
          <w:sz w:val="24"/>
          <w:szCs w:val="24"/>
        </w:rPr>
        <w:t>C</w:t>
      </w:r>
      <w:r w:rsidRPr="00F82A90">
        <w:rPr>
          <w:rFonts w:ascii="Times New Roman" w:hAnsi="Times New Roman"/>
          <w:sz w:val="24"/>
          <w:szCs w:val="24"/>
        </w:rPr>
        <w:t>ontractual terms (responsibilities and expectations of the contractual parties) that are appropriate for the proper delivery of reinsured crop insurance products.</w:t>
      </w:r>
    </w:p>
    <w:p w:rsidR="00FD2FD1" w:rsidRPr="00F82A90"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6A0C1C">
        <w:rPr>
          <w:rFonts w:ascii="Times New Roman" w:hAnsi="Times New Roman"/>
          <w:sz w:val="24"/>
          <w:szCs w:val="24"/>
        </w:rPr>
        <w:t>I</w:t>
      </w:r>
      <w:r>
        <w:rPr>
          <w:rFonts w:ascii="Times New Roman" w:hAnsi="Times New Roman"/>
          <w:sz w:val="24"/>
          <w:szCs w:val="24"/>
        </w:rPr>
        <w:t>f a MOA</w:t>
      </w:r>
      <w:r w:rsidRPr="00F82A90">
        <w:rPr>
          <w:rFonts w:ascii="Times New Roman" w:hAnsi="Times New Roman"/>
          <w:sz w:val="24"/>
          <w:szCs w:val="24"/>
        </w:rPr>
        <w:t xml:space="preserve"> is needed to specify additional responsibilities, including implementation, delivery, and oversight, that one has been submitted and is acceptable.</w:t>
      </w:r>
    </w:p>
    <w:p w:rsidR="00EA25D0" w:rsidRDefault="00EA25D0"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EA25D0" w:rsidRDefault="00EA25D0"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006A0C1C">
        <w:rPr>
          <w:rFonts w:ascii="Times New Roman" w:hAnsi="Times New Roman"/>
          <w:sz w:val="24"/>
          <w:szCs w:val="24"/>
        </w:rPr>
        <w:t>I</w:t>
      </w:r>
      <w:r w:rsidR="009D7C14">
        <w:rPr>
          <w:rFonts w:ascii="Times New Roman" w:hAnsi="Times New Roman"/>
          <w:sz w:val="24"/>
          <w:szCs w:val="24"/>
        </w:rPr>
        <w:t>f the IBW</w:t>
      </w:r>
      <w:r w:rsidR="002B111C">
        <w:rPr>
          <w:rFonts w:ascii="Times New Roman" w:hAnsi="Times New Roman"/>
          <w:sz w:val="24"/>
          <w:szCs w:val="24"/>
        </w:rPr>
        <w:t xml:space="preserve"> has</w:t>
      </w:r>
      <w:r>
        <w:rPr>
          <w:rFonts w:ascii="Times New Roman" w:hAnsi="Times New Roman"/>
          <w:sz w:val="24"/>
          <w:szCs w:val="24"/>
        </w:rPr>
        <w:t xml:space="preserve"> approval from the states in which it is proposed to be sold.</w:t>
      </w:r>
    </w:p>
    <w:p w:rsidR="00EA25D0" w:rsidRDefault="00EA25D0"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57E36" w:rsidRDefault="00EA25D0"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sidR="006A0C1C">
        <w:rPr>
          <w:rFonts w:ascii="Times New Roman" w:hAnsi="Times New Roman"/>
          <w:sz w:val="24"/>
          <w:szCs w:val="24"/>
        </w:rPr>
        <w:t>I</w:t>
      </w:r>
      <w:r>
        <w:rPr>
          <w:rFonts w:ascii="Times New Roman" w:hAnsi="Times New Roman"/>
          <w:sz w:val="24"/>
          <w:szCs w:val="24"/>
        </w:rPr>
        <w:t xml:space="preserve">f the AIP have </w:t>
      </w:r>
      <w:r w:rsidRPr="00EA25D0">
        <w:rPr>
          <w:rFonts w:ascii="Times New Roman" w:hAnsi="Times New Roman"/>
          <w:sz w:val="24"/>
          <w:szCs w:val="24"/>
        </w:rPr>
        <w:t>sufficient assets or reinsurance to satisfy the underwriting obligations for the I</w:t>
      </w:r>
      <w:r w:rsidR="009D7C14">
        <w:rPr>
          <w:rFonts w:ascii="Times New Roman" w:hAnsi="Times New Roman"/>
          <w:sz w:val="24"/>
          <w:szCs w:val="24"/>
        </w:rPr>
        <w:t>BW</w:t>
      </w:r>
      <w:r w:rsidR="002B111C">
        <w:rPr>
          <w:rFonts w:ascii="Times New Roman" w:hAnsi="Times New Roman"/>
          <w:sz w:val="24"/>
          <w:szCs w:val="24"/>
        </w:rPr>
        <w:t xml:space="preserve"> consistent with the requirements contained in </w:t>
      </w:r>
      <w:r w:rsidR="002B111C" w:rsidRPr="002B111C">
        <w:rPr>
          <w:rFonts w:ascii="Times New Roman" w:hAnsi="Times New Roman"/>
          <w:sz w:val="24"/>
          <w:szCs w:val="24"/>
        </w:rPr>
        <w:t>7 CFR, Part 400, Subpart L – Reinsurance Agreement – Standards for Approval; Regulations for the 1997 and Subsequent Reinsurance Years</w:t>
      </w:r>
      <w:r>
        <w:rPr>
          <w:rFonts w:ascii="Times New Roman" w:hAnsi="Times New Roman"/>
          <w:sz w:val="24"/>
          <w:szCs w:val="24"/>
        </w:rPr>
        <w:t>.</w:t>
      </w:r>
      <w:r w:rsidR="00F57E36">
        <w:rPr>
          <w:rFonts w:ascii="Times New Roman" w:hAnsi="Times New Roman"/>
          <w:sz w:val="24"/>
          <w:szCs w:val="24"/>
        </w:rPr>
        <w:br w:type="page"/>
      </w:r>
    </w:p>
    <w:p w:rsidR="00F57E36" w:rsidRPr="00C23676" w:rsidRDefault="00F57E36" w:rsidP="00F57E36">
      <w:pPr>
        <w:tabs>
          <w:tab w:val="left" w:pos="540"/>
          <w:tab w:val="left" w:pos="9360"/>
        </w:tabs>
        <w:spacing w:after="0" w:line="240" w:lineRule="auto"/>
        <w:ind w:left="540" w:hanging="540"/>
        <w:outlineLvl w:val="1"/>
        <w:rPr>
          <w:rFonts w:ascii="Times New Roman" w:eastAsia="Times New Roman" w:hAnsi="Times New Roman" w:cs="Times New Roman"/>
          <w:b/>
          <w:bCs/>
          <w:sz w:val="24"/>
          <w:szCs w:val="24"/>
          <w:u w:val="single"/>
        </w:rPr>
      </w:pPr>
      <w:r w:rsidRPr="00C23676">
        <w:rPr>
          <w:rFonts w:ascii="Times New Roman" w:eastAsia="Times New Roman" w:hAnsi="Times New Roman" w:cs="Times New Roman"/>
          <w:b/>
          <w:bCs/>
          <w:sz w:val="24"/>
          <w:szCs w:val="24"/>
          <w:u w:val="single"/>
        </w:rPr>
        <w:t>33</w:t>
      </w:r>
      <w:r w:rsidRPr="00C23676">
        <w:rPr>
          <w:rFonts w:ascii="Times New Roman" w:eastAsia="Times New Roman" w:hAnsi="Times New Roman" w:cs="Times New Roman"/>
          <w:b/>
          <w:bCs/>
          <w:sz w:val="24"/>
          <w:szCs w:val="24"/>
          <w:u w:val="single"/>
        </w:rPr>
        <w:tab/>
        <w:t>Review of Index-based Weather Plans of Insurance (Continued)</w:t>
      </w:r>
      <w:r w:rsidRPr="00C23676">
        <w:rPr>
          <w:rFonts w:ascii="Times New Roman" w:eastAsia="Times New Roman" w:hAnsi="Times New Roman" w:cs="Times New Roman"/>
          <w:b/>
          <w:bCs/>
          <w:sz w:val="24"/>
          <w:szCs w:val="24"/>
          <w:u w:val="single"/>
        </w:rPr>
        <w:tab/>
      </w:r>
    </w:p>
    <w:p w:rsidR="00F57E36" w:rsidRPr="00C23676" w:rsidRDefault="00F57E36" w:rsidP="00F57E36">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57E36" w:rsidRPr="00C23676" w:rsidRDefault="00F57E36" w:rsidP="00F57E36">
      <w:pPr>
        <w:spacing w:after="0"/>
        <w:ind w:left="1080" w:hanging="540"/>
        <w:rPr>
          <w:rFonts w:ascii="Times New Roman" w:hAnsi="Times New Roman" w:cs="Times New Roman"/>
          <w:b/>
          <w:sz w:val="24"/>
          <w:szCs w:val="24"/>
        </w:rPr>
      </w:pPr>
      <w:r w:rsidRPr="00C23676">
        <w:rPr>
          <w:rFonts w:ascii="Times New Roman" w:hAnsi="Times New Roman" w:cs="Times New Roman"/>
          <w:b/>
          <w:sz w:val="24"/>
          <w:szCs w:val="24"/>
        </w:rPr>
        <w:t>B.</w:t>
      </w:r>
      <w:r w:rsidRPr="00C23676">
        <w:rPr>
          <w:rFonts w:ascii="Times New Roman" w:hAnsi="Times New Roman" w:cs="Times New Roman"/>
          <w:b/>
          <w:sz w:val="24"/>
          <w:szCs w:val="24"/>
        </w:rPr>
        <w:tab/>
        <w:t>IBW for Consideration for Approval (continued)</w:t>
      </w:r>
    </w:p>
    <w:p w:rsidR="00B11A9A" w:rsidRDefault="00B11A9A"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B11A9A" w:rsidRDefault="00B11A9A"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009D7C14">
        <w:rPr>
          <w:rFonts w:ascii="Times New Roman" w:hAnsi="Times New Roman"/>
          <w:sz w:val="24"/>
          <w:szCs w:val="24"/>
        </w:rPr>
        <w:t>T</w:t>
      </w:r>
      <w:r w:rsidR="002B111C">
        <w:rPr>
          <w:rFonts w:ascii="Times New Roman" w:hAnsi="Times New Roman"/>
          <w:sz w:val="24"/>
          <w:szCs w:val="24"/>
        </w:rPr>
        <w:t>he applicant has</w:t>
      </w:r>
      <w:r w:rsidR="002B111C" w:rsidRPr="002B111C">
        <w:t xml:space="preserve"> </w:t>
      </w:r>
      <w:r w:rsidR="002B111C" w:rsidRPr="002B111C">
        <w:rPr>
          <w:rFonts w:ascii="Times New Roman" w:hAnsi="Times New Roman"/>
          <w:sz w:val="24"/>
          <w:szCs w:val="24"/>
        </w:rPr>
        <w:t xml:space="preserve">a credit rating of at least A- or above.  If an AM Best credit rating is below A- </w:t>
      </w:r>
      <w:r w:rsidR="002B111C">
        <w:rPr>
          <w:rFonts w:ascii="Times New Roman" w:hAnsi="Times New Roman"/>
          <w:sz w:val="24"/>
          <w:szCs w:val="24"/>
        </w:rPr>
        <w:t xml:space="preserve">does the reviewer believe the submitter’s credit rating is sufficient provided their </w:t>
      </w:r>
      <w:r w:rsidR="002B111C" w:rsidRPr="002B111C">
        <w:rPr>
          <w:rFonts w:ascii="Times New Roman" w:hAnsi="Times New Roman"/>
          <w:sz w:val="24"/>
          <w:szCs w:val="24"/>
        </w:rPr>
        <w:t>explanation of the reasons for such rating and any corrective actions that have been taken to reme</w:t>
      </w:r>
      <w:r w:rsidR="002B111C">
        <w:rPr>
          <w:rFonts w:ascii="Times New Roman" w:hAnsi="Times New Roman"/>
          <w:sz w:val="24"/>
          <w:szCs w:val="24"/>
        </w:rPr>
        <w:t>diate the issue.</w:t>
      </w:r>
    </w:p>
    <w:p w:rsidR="00FD2FD1"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CB2471" w:rsidRDefault="00416095" w:rsidP="00FD2FD1">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FD2FD1">
        <w:rPr>
          <w:rFonts w:ascii="Times New Roman" w:hAnsi="Times New Roman"/>
          <w:sz w:val="24"/>
          <w:szCs w:val="24"/>
        </w:rPr>
        <w:t>)</w:t>
      </w:r>
      <w:r w:rsidR="00FD2FD1">
        <w:rPr>
          <w:rFonts w:ascii="Times New Roman" w:hAnsi="Times New Roman"/>
          <w:sz w:val="24"/>
          <w:szCs w:val="24"/>
        </w:rPr>
        <w:tab/>
        <w:t>Upon receipt of the External Reviewer comments the NPR Team Lead will provide the reports to the submitter</w:t>
      </w:r>
      <w:r w:rsidR="00CB2471">
        <w:rPr>
          <w:rFonts w:ascii="Times New Roman" w:hAnsi="Times New Roman"/>
          <w:sz w:val="24"/>
          <w:szCs w:val="24"/>
        </w:rPr>
        <w:t>.</w:t>
      </w:r>
    </w:p>
    <w:p w:rsidR="00CB2471" w:rsidRDefault="00CB2471" w:rsidP="00FD2FD1">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FD2FD1" w:rsidRDefault="00416095" w:rsidP="00FD2FD1">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(4</w:t>
      </w:r>
      <w:r w:rsidR="00D73D8B">
        <w:rPr>
          <w:rFonts w:ascii="Times New Roman" w:hAnsi="Times New Roman"/>
          <w:sz w:val="24"/>
          <w:szCs w:val="24"/>
        </w:rPr>
        <w:t>)</w:t>
      </w:r>
      <w:r w:rsidR="00D73D8B">
        <w:rPr>
          <w:rFonts w:ascii="Times New Roman" w:hAnsi="Times New Roman"/>
          <w:sz w:val="24"/>
          <w:szCs w:val="24"/>
        </w:rPr>
        <w:tab/>
      </w:r>
      <w:r w:rsidR="00CB2471">
        <w:rPr>
          <w:rFonts w:ascii="Times New Roman" w:hAnsi="Times New Roman"/>
          <w:sz w:val="24"/>
          <w:szCs w:val="24"/>
        </w:rPr>
        <w:t xml:space="preserve">Upon receipt of the External Reviewer comments the NPR Team Lead will provide the reports to the team on the </w:t>
      </w:r>
      <w:r w:rsidR="00707374">
        <w:rPr>
          <w:rFonts w:ascii="Times New Roman" w:hAnsi="Times New Roman"/>
          <w:sz w:val="24"/>
          <w:szCs w:val="24"/>
        </w:rPr>
        <w:t xml:space="preserve">IPS </w:t>
      </w:r>
      <w:r w:rsidR="00D73D8B">
        <w:rPr>
          <w:rFonts w:ascii="Times New Roman" w:hAnsi="Times New Roman"/>
          <w:sz w:val="24"/>
          <w:szCs w:val="24"/>
        </w:rPr>
        <w:t>S</w:t>
      </w:r>
      <w:r w:rsidR="00CB2471">
        <w:rPr>
          <w:rFonts w:ascii="Times New Roman" w:hAnsi="Times New Roman"/>
          <w:sz w:val="24"/>
          <w:szCs w:val="24"/>
        </w:rPr>
        <w:t>harePoint and notify the t</w:t>
      </w:r>
      <w:r w:rsidR="009D7C14">
        <w:rPr>
          <w:rFonts w:ascii="Times New Roman" w:hAnsi="Times New Roman"/>
          <w:sz w:val="24"/>
          <w:szCs w:val="24"/>
        </w:rPr>
        <w:t>eam the reviews are available.</w:t>
      </w:r>
    </w:p>
    <w:p w:rsidR="00FD2FD1" w:rsidRDefault="00FD2FD1" w:rsidP="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D73D8B" w:rsidRDefault="00416095" w:rsidP="00FD2FD1">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(5</w:t>
      </w:r>
      <w:r w:rsidR="00FD2FD1">
        <w:rPr>
          <w:rFonts w:ascii="Times New Roman" w:hAnsi="Times New Roman"/>
          <w:sz w:val="24"/>
          <w:szCs w:val="24"/>
        </w:rPr>
        <w:t>)</w:t>
      </w:r>
      <w:r w:rsidR="00FD2FD1">
        <w:rPr>
          <w:rFonts w:ascii="Times New Roman" w:hAnsi="Times New Roman"/>
          <w:sz w:val="24"/>
          <w:szCs w:val="24"/>
        </w:rPr>
        <w:tab/>
        <w:t xml:space="preserve">The NPR </w:t>
      </w:r>
      <w:r w:rsidR="00D73D8B">
        <w:rPr>
          <w:rFonts w:ascii="Times New Roman" w:hAnsi="Times New Roman"/>
          <w:sz w:val="24"/>
          <w:szCs w:val="24"/>
        </w:rPr>
        <w:t>Team Members</w:t>
      </w:r>
      <w:r w:rsidR="00FD2FD1">
        <w:rPr>
          <w:rFonts w:ascii="Times New Roman" w:hAnsi="Times New Roman"/>
          <w:sz w:val="24"/>
          <w:szCs w:val="24"/>
        </w:rPr>
        <w:t xml:space="preserve"> will </w:t>
      </w:r>
      <w:r w:rsidR="00CB2471">
        <w:rPr>
          <w:rFonts w:ascii="Times New Roman" w:hAnsi="Times New Roman"/>
          <w:sz w:val="24"/>
          <w:szCs w:val="24"/>
        </w:rPr>
        <w:t xml:space="preserve">provide </w:t>
      </w:r>
      <w:r w:rsidR="00FD2FD1">
        <w:rPr>
          <w:rFonts w:ascii="Times New Roman" w:hAnsi="Times New Roman"/>
          <w:sz w:val="24"/>
          <w:szCs w:val="24"/>
        </w:rPr>
        <w:t xml:space="preserve">the results of their </w:t>
      </w:r>
      <w:r w:rsidR="00CB2471">
        <w:rPr>
          <w:rFonts w:ascii="Times New Roman" w:hAnsi="Times New Roman"/>
          <w:sz w:val="24"/>
          <w:szCs w:val="24"/>
        </w:rPr>
        <w:t>reviews including the summary at the top of their review</w:t>
      </w:r>
      <w:r w:rsidR="00D73D8B">
        <w:rPr>
          <w:rFonts w:ascii="Times New Roman" w:hAnsi="Times New Roman"/>
          <w:sz w:val="24"/>
          <w:szCs w:val="24"/>
        </w:rPr>
        <w:t xml:space="preserve"> on</w:t>
      </w:r>
      <w:r w:rsidR="00CB2471">
        <w:rPr>
          <w:rFonts w:ascii="Times New Roman" w:hAnsi="Times New Roman"/>
          <w:sz w:val="24"/>
          <w:szCs w:val="24"/>
        </w:rPr>
        <w:t xml:space="preserve"> the </w:t>
      </w:r>
      <w:r w:rsidR="00707374">
        <w:rPr>
          <w:rFonts w:ascii="Times New Roman" w:hAnsi="Times New Roman"/>
          <w:sz w:val="24"/>
          <w:szCs w:val="24"/>
        </w:rPr>
        <w:t xml:space="preserve">IPS </w:t>
      </w:r>
      <w:r w:rsidR="00CB2471">
        <w:rPr>
          <w:rFonts w:ascii="Times New Roman" w:hAnsi="Times New Roman"/>
          <w:sz w:val="24"/>
          <w:szCs w:val="24"/>
        </w:rPr>
        <w:t>SharePoint site</w:t>
      </w:r>
      <w:r w:rsidR="00FD2FD1">
        <w:rPr>
          <w:rFonts w:ascii="Times New Roman" w:hAnsi="Times New Roman"/>
          <w:sz w:val="24"/>
          <w:szCs w:val="24"/>
        </w:rPr>
        <w:t xml:space="preserve"> by the </w:t>
      </w:r>
      <w:r w:rsidR="006A0C1C">
        <w:rPr>
          <w:rFonts w:ascii="Times New Roman" w:hAnsi="Times New Roman"/>
          <w:sz w:val="24"/>
          <w:szCs w:val="24"/>
        </w:rPr>
        <w:t>due date.</w:t>
      </w:r>
    </w:p>
    <w:p w:rsidR="00416095" w:rsidRPr="002B47B3" w:rsidRDefault="00416095" w:rsidP="00416095">
      <w:pPr>
        <w:tabs>
          <w:tab w:val="left" w:pos="360"/>
          <w:tab w:val="left" w:pos="720"/>
          <w:tab w:val="left" w:pos="1080"/>
          <w:tab w:val="left" w:pos="1620"/>
          <w:tab w:val="left" w:pos="1800"/>
        </w:tabs>
        <w:spacing w:after="0" w:line="240" w:lineRule="auto"/>
        <w:ind w:left="1620" w:hanging="540"/>
        <w:rPr>
          <w:rFonts w:ascii="Times New Roman" w:hAnsi="Times New Roman" w:cs="Times New Roman"/>
          <w:sz w:val="24"/>
          <w:szCs w:val="24"/>
        </w:rPr>
      </w:pPr>
    </w:p>
    <w:p w:rsidR="004F0357" w:rsidRDefault="004F0357" w:rsidP="004F035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With leadership provided by the Team Lead, the NPR team will determine who will:</w:t>
      </w:r>
    </w:p>
    <w:p w:rsidR="004F0357" w:rsidRDefault="004F0357" w:rsidP="004F035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4F0357" w:rsidRDefault="004F0357" w:rsidP="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write the docket;</w:t>
      </w:r>
    </w:p>
    <w:p w:rsidR="004F0357" w:rsidRDefault="004F0357" w:rsidP="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create the PPT; </w:t>
      </w:r>
    </w:p>
    <w:p w:rsidR="007169D9" w:rsidRDefault="004F0357" w:rsidP="007169D9">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write the summary of Expert Review Comments; and</w:t>
      </w:r>
    </w:p>
    <w:p w:rsidR="00FD2FD1" w:rsidRDefault="004F0357" w:rsidP="004F0357">
      <w:pPr>
        <w:pStyle w:val="ListParagraph"/>
        <w:tabs>
          <w:tab w:val="left" w:pos="2160"/>
        </w:tabs>
        <w:spacing w:after="0"/>
        <w:ind w:left="2160" w:hanging="54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be the presenter at the Board meeting</w:t>
      </w:r>
      <w:r w:rsidR="007169D9">
        <w:rPr>
          <w:rFonts w:ascii="Times New Roman" w:hAnsi="Times New Roman"/>
          <w:sz w:val="24"/>
          <w:szCs w:val="24"/>
        </w:rPr>
        <w:t xml:space="preserve"> (must be approved by the NPM team)</w:t>
      </w:r>
      <w:r>
        <w:rPr>
          <w:rFonts w:ascii="Times New Roman" w:hAnsi="Times New Roman"/>
          <w:sz w:val="24"/>
          <w:szCs w:val="24"/>
        </w:rPr>
        <w:t>.</w:t>
      </w:r>
    </w:p>
    <w:p w:rsidR="00CE13CB" w:rsidRDefault="00CE13CB" w:rsidP="00FD2FD1">
      <w:pPr>
        <w:tabs>
          <w:tab w:val="left" w:pos="2700"/>
        </w:tabs>
        <w:spacing w:after="0"/>
        <w:ind w:left="2700" w:hanging="540"/>
        <w:rPr>
          <w:rFonts w:ascii="Times New Roman" w:hAnsi="Times New Roman"/>
          <w:sz w:val="24"/>
          <w:szCs w:val="24"/>
        </w:rPr>
      </w:pPr>
    </w:p>
    <w:p w:rsidR="00CE13CB" w:rsidRDefault="00416095" w:rsidP="00CE13CB">
      <w:pPr>
        <w:tabs>
          <w:tab w:val="left" w:pos="1620"/>
        </w:tabs>
        <w:spacing w:after="0"/>
        <w:ind w:left="1620" w:hanging="540"/>
        <w:rPr>
          <w:rFonts w:ascii="Times New Roman" w:hAnsi="Times New Roman"/>
          <w:sz w:val="24"/>
          <w:szCs w:val="24"/>
        </w:rPr>
      </w:pPr>
      <w:r>
        <w:rPr>
          <w:rFonts w:ascii="Times New Roman" w:hAnsi="Times New Roman"/>
          <w:sz w:val="24"/>
          <w:szCs w:val="24"/>
        </w:rPr>
        <w:t>(7</w:t>
      </w:r>
      <w:r w:rsidR="00CE13CB">
        <w:rPr>
          <w:rFonts w:ascii="Times New Roman" w:hAnsi="Times New Roman"/>
          <w:sz w:val="24"/>
          <w:szCs w:val="24"/>
        </w:rPr>
        <w:t>)</w:t>
      </w:r>
      <w:r w:rsidR="00CE13CB">
        <w:rPr>
          <w:rFonts w:ascii="Times New Roman" w:hAnsi="Times New Roman"/>
          <w:sz w:val="24"/>
          <w:szCs w:val="24"/>
        </w:rPr>
        <w:tab/>
        <w:t>The Board docket</w:t>
      </w:r>
      <w:r w:rsidR="00CB2471">
        <w:rPr>
          <w:rFonts w:ascii="Times New Roman" w:hAnsi="Times New Roman"/>
          <w:sz w:val="24"/>
          <w:szCs w:val="24"/>
        </w:rPr>
        <w:t>, PPT, and Presentation</w:t>
      </w:r>
      <w:r w:rsidR="00CE13CB">
        <w:rPr>
          <w:rFonts w:ascii="Times New Roman" w:hAnsi="Times New Roman"/>
          <w:sz w:val="24"/>
          <w:szCs w:val="24"/>
        </w:rPr>
        <w:t xml:space="preserve"> must contain an assessment of the following:</w:t>
      </w:r>
    </w:p>
    <w:p w:rsidR="009D7C14" w:rsidRDefault="009D7C14" w:rsidP="00CE13CB">
      <w:pPr>
        <w:tabs>
          <w:tab w:val="left" w:pos="1620"/>
        </w:tabs>
        <w:spacing w:after="0"/>
        <w:ind w:left="1620" w:hanging="540"/>
        <w:rPr>
          <w:rFonts w:ascii="Times New Roman" w:hAnsi="Times New Roman"/>
          <w:sz w:val="24"/>
          <w:szCs w:val="24"/>
        </w:rPr>
      </w:pPr>
    </w:p>
    <w:p w:rsidR="00CE13CB" w:rsidRDefault="00CE13CB" w:rsidP="00CE13CB">
      <w:pPr>
        <w:tabs>
          <w:tab w:val="left" w:pos="2160"/>
        </w:tabs>
        <w:spacing w:after="0"/>
        <w:ind w:left="216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0C1C">
        <w:rPr>
          <w:rFonts w:ascii="Times New Roman" w:hAnsi="Times New Roman"/>
          <w:sz w:val="24"/>
          <w:szCs w:val="24"/>
        </w:rPr>
        <w:t>D</w:t>
      </w:r>
      <w:r w:rsidR="00D73D8B">
        <w:rPr>
          <w:rFonts w:ascii="Times New Roman" w:hAnsi="Times New Roman"/>
          <w:sz w:val="24"/>
          <w:szCs w:val="24"/>
        </w:rPr>
        <w:t>oes the IBW</w:t>
      </w:r>
      <w:r>
        <w:rPr>
          <w:rFonts w:ascii="Times New Roman" w:hAnsi="Times New Roman"/>
          <w:sz w:val="24"/>
          <w:szCs w:val="24"/>
        </w:rPr>
        <w:t xml:space="preserve"> provide a </w:t>
      </w:r>
      <w:r w:rsidRPr="00CE13CB">
        <w:rPr>
          <w:rFonts w:ascii="Times New Roman" w:hAnsi="Times New Roman"/>
          <w:sz w:val="24"/>
          <w:szCs w:val="24"/>
        </w:rPr>
        <w:t>new kind of coverage for specialty crops and livestock commodities that previously had no available crop insurance, or has demonstrated a low level of participation under existing coverage</w:t>
      </w:r>
      <w:r w:rsidR="006A0C1C">
        <w:rPr>
          <w:rFonts w:ascii="Times New Roman" w:hAnsi="Times New Roman"/>
          <w:sz w:val="24"/>
          <w:szCs w:val="24"/>
        </w:rPr>
        <w:t>?</w:t>
      </w:r>
    </w:p>
    <w:p w:rsidR="00CE13CB" w:rsidRDefault="00CE13CB" w:rsidP="00CE13CB">
      <w:pPr>
        <w:tabs>
          <w:tab w:val="left" w:pos="2160"/>
        </w:tabs>
        <w:spacing w:after="0"/>
        <w:ind w:left="2160" w:hanging="540"/>
        <w:rPr>
          <w:rFonts w:ascii="Times New Roman" w:hAnsi="Times New Roman"/>
          <w:sz w:val="24"/>
          <w:szCs w:val="24"/>
        </w:rPr>
      </w:pPr>
    </w:p>
    <w:p w:rsidR="00E87DA9" w:rsidRPr="00E87DA9" w:rsidRDefault="00CE13CB" w:rsidP="00E87DA9">
      <w:pPr>
        <w:tabs>
          <w:tab w:val="left" w:pos="2160"/>
        </w:tabs>
        <w:spacing w:after="0"/>
        <w:ind w:left="216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6A0C1C">
        <w:rPr>
          <w:rFonts w:ascii="Times New Roman" w:hAnsi="Times New Roman"/>
          <w:sz w:val="24"/>
          <w:szCs w:val="24"/>
        </w:rPr>
        <w:t>E</w:t>
      </w:r>
      <w:r w:rsidR="00E87DA9" w:rsidRPr="00E87DA9">
        <w:rPr>
          <w:rFonts w:ascii="Times New Roman" w:hAnsi="Times New Roman"/>
          <w:sz w:val="24"/>
          <w:szCs w:val="24"/>
        </w:rPr>
        <w:t>xperience</w:t>
      </w:r>
      <w:r w:rsidR="00E87DA9">
        <w:rPr>
          <w:rFonts w:ascii="Times New Roman" w:hAnsi="Times New Roman"/>
          <w:sz w:val="24"/>
          <w:szCs w:val="24"/>
        </w:rPr>
        <w:t xml:space="preserve"> of the AIP</w:t>
      </w:r>
      <w:r w:rsidR="00E87DA9" w:rsidRPr="00E87DA9">
        <w:rPr>
          <w:rFonts w:ascii="Times New Roman" w:hAnsi="Times New Roman"/>
          <w:sz w:val="24"/>
          <w:szCs w:val="24"/>
        </w:rPr>
        <w:t xml:space="preserve"> underwriting and administering policies or plans of insurance that are comparable to the proposed policy or plan of insur</w:t>
      </w:r>
      <w:r w:rsidR="00E87DA9">
        <w:rPr>
          <w:rFonts w:ascii="Times New Roman" w:hAnsi="Times New Roman"/>
          <w:sz w:val="24"/>
          <w:szCs w:val="24"/>
        </w:rPr>
        <w:t>ance</w:t>
      </w:r>
      <w:r w:rsidR="006A0C1C">
        <w:rPr>
          <w:rFonts w:ascii="Times New Roman" w:hAnsi="Times New Roman"/>
          <w:sz w:val="24"/>
          <w:szCs w:val="24"/>
        </w:rPr>
        <w:t>.</w:t>
      </w:r>
    </w:p>
    <w:p w:rsidR="00C23676" w:rsidRDefault="00C23676" w:rsidP="00E87DA9">
      <w:pPr>
        <w:tabs>
          <w:tab w:val="left" w:pos="2160"/>
        </w:tabs>
        <w:spacing w:after="0"/>
        <w:ind w:left="2160" w:hanging="540"/>
        <w:rPr>
          <w:rFonts w:ascii="Times New Roman" w:hAnsi="Times New Roman"/>
          <w:sz w:val="24"/>
          <w:szCs w:val="24"/>
        </w:rPr>
      </w:pPr>
    </w:p>
    <w:p w:rsidR="00E87DA9" w:rsidRPr="00E87DA9" w:rsidRDefault="00E87DA9" w:rsidP="00E87DA9">
      <w:pPr>
        <w:tabs>
          <w:tab w:val="left" w:pos="2160"/>
        </w:tabs>
        <w:spacing w:after="0"/>
        <w:ind w:left="216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6A0C1C">
        <w:rPr>
          <w:rFonts w:ascii="Times New Roman" w:hAnsi="Times New Roman"/>
          <w:sz w:val="24"/>
          <w:szCs w:val="24"/>
        </w:rPr>
        <w:t>D</w:t>
      </w:r>
      <w:r>
        <w:rPr>
          <w:rFonts w:ascii="Times New Roman" w:hAnsi="Times New Roman"/>
          <w:sz w:val="24"/>
          <w:szCs w:val="24"/>
        </w:rPr>
        <w:t>oes the AIP have s</w:t>
      </w:r>
      <w:r w:rsidRPr="00E87DA9">
        <w:rPr>
          <w:rFonts w:ascii="Times New Roman" w:hAnsi="Times New Roman"/>
          <w:sz w:val="24"/>
          <w:szCs w:val="24"/>
        </w:rPr>
        <w:t xml:space="preserve">ufficient assets or reinsurance to satisfy the underwriting </w:t>
      </w:r>
      <w:r w:rsidR="00D73D8B">
        <w:rPr>
          <w:rFonts w:ascii="Times New Roman" w:hAnsi="Times New Roman"/>
          <w:sz w:val="24"/>
          <w:szCs w:val="24"/>
        </w:rPr>
        <w:t>obligations for the IBW</w:t>
      </w:r>
      <w:r w:rsidR="006A0C1C">
        <w:rPr>
          <w:rFonts w:ascii="Times New Roman" w:hAnsi="Times New Roman"/>
          <w:sz w:val="24"/>
          <w:szCs w:val="24"/>
        </w:rPr>
        <w:t>, as determined by the Board?</w:t>
      </w:r>
    </w:p>
    <w:p w:rsidR="00F57E36" w:rsidRDefault="00F57E36" w:rsidP="00E87DA9">
      <w:pPr>
        <w:tabs>
          <w:tab w:val="left" w:pos="2160"/>
        </w:tabs>
        <w:spacing w:after="0"/>
        <w:ind w:left="2160" w:hanging="540"/>
        <w:rPr>
          <w:rFonts w:ascii="Times New Roman" w:hAnsi="Times New Roman"/>
          <w:sz w:val="24"/>
          <w:szCs w:val="24"/>
        </w:rPr>
      </w:pPr>
      <w:r>
        <w:rPr>
          <w:rFonts w:ascii="Times New Roman" w:hAnsi="Times New Roman"/>
          <w:sz w:val="24"/>
          <w:szCs w:val="24"/>
        </w:rPr>
        <w:br w:type="page"/>
      </w:r>
    </w:p>
    <w:p w:rsidR="00F57E36" w:rsidRPr="00C23676" w:rsidRDefault="00F57E36" w:rsidP="00F57E36">
      <w:pPr>
        <w:tabs>
          <w:tab w:val="left" w:pos="540"/>
          <w:tab w:val="left" w:pos="9360"/>
        </w:tabs>
        <w:spacing w:after="0" w:line="240" w:lineRule="auto"/>
        <w:ind w:left="540" w:hanging="540"/>
        <w:outlineLvl w:val="1"/>
        <w:rPr>
          <w:rFonts w:ascii="Times New Roman" w:eastAsia="Times New Roman" w:hAnsi="Times New Roman" w:cs="Times New Roman"/>
          <w:b/>
          <w:bCs/>
          <w:sz w:val="24"/>
          <w:szCs w:val="24"/>
          <w:u w:val="single"/>
        </w:rPr>
      </w:pPr>
      <w:r w:rsidRPr="00C23676">
        <w:rPr>
          <w:rFonts w:ascii="Times New Roman" w:eastAsia="Times New Roman" w:hAnsi="Times New Roman" w:cs="Times New Roman"/>
          <w:b/>
          <w:bCs/>
          <w:sz w:val="24"/>
          <w:szCs w:val="24"/>
          <w:u w:val="single"/>
        </w:rPr>
        <w:t>33</w:t>
      </w:r>
      <w:r w:rsidRPr="00C23676">
        <w:rPr>
          <w:rFonts w:ascii="Times New Roman" w:eastAsia="Times New Roman" w:hAnsi="Times New Roman" w:cs="Times New Roman"/>
          <w:b/>
          <w:bCs/>
          <w:sz w:val="24"/>
          <w:szCs w:val="24"/>
          <w:u w:val="single"/>
        </w:rPr>
        <w:tab/>
        <w:t>Review of Index-based Weather Plans of Insurance (Continued)</w:t>
      </w:r>
      <w:r w:rsidRPr="00C23676">
        <w:rPr>
          <w:rFonts w:ascii="Times New Roman" w:eastAsia="Times New Roman" w:hAnsi="Times New Roman" w:cs="Times New Roman"/>
          <w:b/>
          <w:bCs/>
          <w:sz w:val="24"/>
          <w:szCs w:val="24"/>
          <w:u w:val="single"/>
        </w:rPr>
        <w:tab/>
      </w:r>
    </w:p>
    <w:p w:rsidR="00F57E36" w:rsidRPr="00C23676" w:rsidRDefault="00F57E36" w:rsidP="00F57E36">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57E36" w:rsidRPr="00C23676" w:rsidRDefault="00F57E36" w:rsidP="00F57E36">
      <w:pPr>
        <w:spacing w:after="0"/>
        <w:ind w:left="1080" w:hanging="540"/>
        <w:rPr>
          <w:rFonts w:ascii="Times New Roman" w:hAnsi="Times New Roman" w:cs="Times New Roman"/>
          <w:b/>
          <w:sz w:val="24"/>
          <w:szCs w:val="24"/>
        </w:rPr>
      </w:pPr>
      <w:r w:rsidRPr="00C23676">
        <w:rPr>
          <w:rFonts w:ascii="Times New Roman" w:hAnsi="Times New Roman" w:cs="Times New Roman"/>
          <w:b/>
          <w:sz w:val="24"/>
          <w:szCs w:val="24"/>
        </w:rPr>
        <w:t>B.</w:t>
      </w:r>
      <w:r w:rsidRPr="00C23676">
        <w:rPr>
          <w:rFonts w:ascii="Times New Roman" w:hAnsi="Times New Roman" w:cs="Times New Roman"/>
          <w:b/>
          <w:sz w:val="24"/>
          <w:szCs w:val="24"/>
        </w:rPr>
        <w:tab/>
        <w:t>IBW for Consideration for Approval (continued)</w:t>
      </w:r>
    </w:p>
    <w:p w:rsidR="00E87DA9" w:rsidRPr="00E87DA9" w:rsidRDefault="00E87DA9" w:rsidP="00E87DA9">
      <w:pPr>
        <w:tabs>
          <w:tab w:val="left" w:pos="2160"/>
        </w:tabs>
        <w:spacing w:after="0"/>
        <w:ind w:left="2160" w:hanging="540"/>
        <w:rPr>
          <w:rFonts w:ascii="Times New Roman" w:hAnsi="Times New Roman"/>
          <w:sz w:val="24"/>
          <w:szCs w:val="24"/>
        </w:rPr>
      </w:pPr>
    </w:p>
    <w:p w:rsidR="00E87DA9" w:rsidRPr="00E87DA9" w:rsidRDefault="00E87DA9" w:rsidP="00E87DA9">
      <w:pPr>
        <w:tabs>
          <w:tab w:val="left" w:pos="2160"/>
        </w:tabs>
        <w:spacing w:after="0"/>
        <w:ind w:left="216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6A0C1C">
        <w:rPr>
          <w:rFonts w:ascii="Times New Roman" w:hAnsi="Times New Roman"/>
          <w:sz w:val="24"/>
          <w:szCs w:val="24"/>
        </w:rPr>
        <w:t>D</w:t>
      </w:r>
      <w:r>
        <w:rPr>
          <w:rFonts w:ascii="Times New Roman" w:hAnsi="Times New Roman"/>
          <w:sz w:val="24"/>
          <w:szCs w:val="24"/>
        </w:rPr>
        <w:t>id the AIP provide a</w:t>
      </w:r>
      <w:r w:rsidR="007169D9">
        <w:rPr>
          <w:rFonts w:ascii="Times New Roman" w:hAnsi="Times New Roman"/>
          <w:sz w:val="24"/>
          <w:szCs w:val="24"/>
        </w:rPr>
        <w:t>n</w:t>
      </w:r>
      <w:r>
        <w:rPr>
          <w:rFonts w:ascii="Times New Roman" w:hAnsi="Times New Roman"/>
          <w:sz w:val="24"/>
          <w:szCs w:val="24"/>
        </w:rPr>
        <w:t xml:space="preserve"> </w:t>
      </w:r>
      <w:r w:rsidR="007169D9">
        <w:rPr>
          <w:rFonts w:ascii="Times New Roman" w:hAnsi="Times New Roman"/>
          <w:sz w:val="24"/>
          <w:szCs w:val="24"/>
        </w:rPr>
        <w:t xml:space="preserve">AM Best </w:t>
      </w:r>
      <w:r>
        <w:rPr>
          <w:rFonts w:ascii="Times New Roman" w:hAnsi="Times New Roman"/>
          <w:sz w:val="24"/>
          <w:szCs w:val="24"/>
        </w:rPr>
        <w:t>credit rating</w:t>
      </w:r>
      <w:r w:rsidRPr="00E87DA9">
        <w:rPr>
          <w:rFonts w:ascii="Times New Roman" w:hAnsi="Times New Roman"/>
          <w:sz w:val="24"/>
          <w:szCs w:val="24"/>
        </w:rPr>
        <w:t xml:space="preserve"> </w:t>
      </w:r>
      <w:r w:rsidR="007169D9">
        <w:rPr>
          <w:rFonts w:ascii="Times New Roman" w:hAnsi="Times New Roman"/>
          <w:sz w:val="24"/>
          <w:szCs w:val="24"/>
        </w:rPr>
        <w:t>of at least A- and if not is</w:t>
      </w:r>
      <w:r w:rsidR="007169D9" w:rsidRPr="007169D9">
        <w:rPr>
          <w:rFonts w:ascii="Times New Roman" w:hAnsi="Times New Roman"/>
          <w:sz w:val="24"/>
          <w:szCs w:val="24"/>
        </w:rPr>
        <w:t xml:space="preserve"> the submitt</w:t>
      </w:r>
      <w:r w:rsidR="007169D9">
        <w:rPr>
          <w:rFonts w:ascii="Times New Roman" w:hAnsi="Times New Roman"/>
          <w:sz w:val="24"/>
          <w:szCs w:val="24"/>
        </w:rPr>
        <w:t>er’s credit rating</w:t>
      </w:r>
      <w:r w:rsidR="007169D9" w:rsidRPr="007169D9">
        <w:rPr>
          <w:rFonts w:ascii="Times New Roman" w:hAnsi="Times New Roman"/>
          <w:sz w:val="24"/>
          <w:szCs w:val="24"/>
        </w:rPr>
        <w:t xml:space="preserve"> sufficient provided their explanation of the reasons for such rating and any corrective actions that have been taken to remediate the issue</w:t>
      </w:r>
      <w:r w:rsidR="007169D9">
        <w:rPr>
          <w:rFonts w:ascii="Times New Roman" w:hAnsi="Times New Roman"/>
          <w:sz w:val="24"/>
          <w:szCs w:val="24"/>
        </w:rPr>
        <w:t>.</w:t>
      </w:r>
    </w:p>
    <w:p w:rsidR="00416095" w:rsidRDefault="00416095" w:rsidP="00E87DA9">
      <w:pPr>
        <w:tabs>
          <w:tab w:val="left" w:pos="2160"/>
        </w:tabs>
        <w:spacing w:after="0"/>
        <w:ind w:left="2160" w:hanging="540"/>
        <w:rPr>
          <w:rFonts w:ascii="Times New Roman" w:hAnsi="Times New Roman"/>
          <w:sz w:val="24"/>
          <w:szCs w:val="24"/>
        </w:rPr>
      </w:pPr>
    </w:p>
    <w:p w:rsidR="00CE13CB" w:rsidRDefault="00E87DA9" w:rsidP="00E87DA9">
      <w:pPr>
        <w:tabs>
          <w:tab w:val="left" w:pos="2160"/>
        </w:tabs>
        <w:spacing w:after="0"/>
        <w:ind w:left="216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006A0C1C">
        <w:rPr>
          <w:rFonts w:ascii="Times New Roman" w:hAnsi="Times New Roman"/>
          <w:sz w:val="24"/>
          <w:szCs w:val="24"/>
        </w:rPr>
        <w:t>D</w:t>
      </w:r>
      <w:r>
        <w:rPr>
          <w:rFonts w:ascii="Times New Roman" w:hAnsi="Times New Roman"/>
          <w:sz w:val="24"/>
          <w:szCs w:val="24"/>
        </w:rPr>
        <w:t>oes the AIP h</w:t>
      </w:r>
      <w:r w:rsidR="007169D9">
        <w:rPr>
          <w:rFonts w:ascii="Times New Roman" w:hAnsi="Times New Roman"/>
          <w:sz w:val="24"/>
          <w:szCs w:val="24"/>
        </w:rPr>
        <w:t>ave</w:t>
      </w:r>
      <w:r w:rsidRPr="00E87DA9">
        <w:rPr>
          <w:rFonts w:ascii="Times New Roman" w:hAnsi="Times New Roman"/>
          <w:sz w:val="24"/>
          <w:szCs w:val="24"/>
        </w:rPr>
        <w:t xml:space="preserve"> authority and approval </w:t>
      </w:r>
      <w:r>
        <w:rPr>
          <w:rFonts w:ascii="Times New Roman" w:hAnsi="Times New Roman"/>
          <w:sz w:val="24"/>
          <w:szCs w:val="24"/>
        </w:rPr>
        <w:t>from each state in which the they intend</w:t>
      </w:r>
      <w:r w:rsidR="006A0C1C">
        <w:rPr>
          <w:rFonts w:ascii="Times New Roman" w:hAnsi="Times New Roman"/>
          <w:sz w:val="24"/>
          <w:szCs w:val="24"/>
        </w:rPr>
        <w:t xml:space="preserve"> to sell the insurance product?</w:t>
      </w:r>
    </w:p>
    <w:p w:rsidR="00FD2FD1" w:rsidRDefault="00FD2FD1" w:rsidP="00FD2FD1">
      <w:pPr>
        <w:spacing w:after="0"/>
        <w:ind w:left="540" w:hanging="540"/>
        <w:rPr>
          <w:rFonts w:ascii="Times New Roman" w:hAnsi="Times New Roman"/>
          <w:sz w:val="24"/>
          <w:szCs w:val="24"/>
        </w:rPr>
      </w:pPr>
    </w:p>
    <w:p w:rsidR="00782DCC" w:rsidRDefault="00782DCC" w:rsidP="00782DCC">
      <w:pPr>
        <w:tabs>
          <w:tab w:val="left" w:pos="360"/>
          <w:tab w:val="left" w:pos="720"/>
          <w:tab w:val="left" w:pos="1080"/>
          <w:tab w:val="left" w:pos="1620"/>
        </w:tabs>
        <w:spacing w:after="0" w:line="240" w:lineRule="auto"/>
        <w:ind w:left="1620" w:hanging="540"/>
        <w:rPr>
          <w:rFonts w:ascii="Times New Roman" w:hAnsi="Times New Roman"/>
          <w:sz w:val="24"/>
          <w:szCs w:val="24"/>
        </w:rPr>
      </w:pPr>
      <w:r>
        <w:rPr>
          <w:rFonts w:ascii="Times New Roman" w:hAnsi="Times New Roman"/>
          <w:sz w:val="24"/>
          <w:szCs w:val="24"/>
        </w:rPr>
        <w:t>(8</w:t>
      </w:r>
      <w:r w:rsidRPr="000F59A4">
        <w:rPr>
          <w:rFonts w:ascii="Times New Roman" w:hAnsi="Times New Roman"/>
          <w:sz w:val="24"/>
          <w:szCs w:val="24"/>
        </w:rPr>
        <w:t>)</w:t>
      </w:r>
      <w:r w:rsidRPr="000F59A4">
        <w:rPr>
          <w:rFonts w:ascii="Times New Roman" w:hAnsi="Times New Roman"/>
          <w:sz w:val="24"/>
          <w:szCs w:val="24"/>
        </w:rPr>
        <w:tab/>
        <w:t>If there are disagreements amongst reviewers, the NPR Team Lead will discuss with the Champion and may schedule a meeting with the Champion and/or a roundtable meeting to discuss.</w:t>
      </w:r>
      <w:r w:rsidRPr="009B39CC">
        <w:rPr>
          <w:rFonts w:ascii="Times New Roman" w:hAnsi="Times New Roman"/>
          <w:sz w:val="24"/>
          <w:szCs w:val="24"/>
        </w:rPr>
        <w:t xml:space="preserve">  Any disagreements should be resolved prior to the Board meeting.</w:t>
      </w:r>
    </w:p>
    <w:p w:rsidR="00782DCC" w:rsidRDefault="00782DCC" w:rsidP="00006760">
      <w:pPr>
        <w:spacing w:after="0"/>
        <w:ind w:left="1620" w:hanging="540"/>
        <w:rPr>
          <w:rFonts w:ascii="Times New Roman" w:hAnsi="Times New Roman" w:cs="Times New Roman"/>
          <w:sz w:val="24"/>
          <w:szCs w:val="24"/>
        </w:rPr>
      </w:pPr>
    </w:p>
    <w:p w:rsidR="00006760" w:rsidRDefault="00006760" w:rsidP="00006760">
      <w:pPr>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782DCC">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ab/>
        <w:t xml:space="preserve">The NPR Team Lead will assure that the </w:t>
      </w:r>
      <w:r w:rsidRPr="0056771B">
        <w:rPr>
          <w:rFonts w:ascii="Times New Roman" w:hAnsi="Times New Roman"/>
          <w:sz w:val="24"/>
          <w:szCs w:val="24"/>
        </w:rPr>
        <w:t>Board package</w:t>
      </w:r>
      <w:r>
        <w:rPr>
          <w:rFonts w:ascii="Times New Roman" w:hAnsi="Times New Roman"/>
          <w:sz w:val="24"/>
          <w:szCs w:val="24"/>
        </w:rPr>
        <w:t xml:space="preserve"> is completed on time and will coordinate the concurrence process.</w:t>
      </w:r>
    </w:p>
    <w:p w:rsidR="00006760" w:rsidRPr="004B4FDC" w:rsidRDefault="00006760" w:rsidP="00006760">
      <w:pPr>
        <w:spacing w:after="0"/>
        <w:ind w:left="2160" w:hanging="540"/>
        <w:rPr>
          <w:rFonts w:ascii="Times New Roman" w:hAnsi="Times New Roman" w:cs="Times New Roman"/>
          <w:sz w:val="24"/>
          <w:szCs w:val="24"/>
        </w:rPr>
      </w:pPr>
    </w:p>
    <w:p w:rsidR="00006760" w:rsidRPr="004B4FDC" w:rsidRDefault="00006760" w:rsidP="00006760">
      <w:pPr>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782DCC">
        <w:rPr>
          <w:rFonts w:ascii="Times New Roman" w:hAnsi="Times New Roman" w:cs="Times New Roman"/>
          <w:sz w:val="24"/>
          <w:szCs w:val="24"/>
        </w:rPr>
        <w:t>10</w:t>
      </w:r>
      <w:r w:rsidRPr="004B4FDC">
        <w:rPr>
          <w:rFonts w:ascii="Times New Roman" w:hAnsi="Times New Roman" w:cs="Times New Roman"/>
          <w:sz w:val="24"/>
          <w:szCs w:val="24"/>
        </w:rPr>
        <w:t>)</w:t>
      </w:r>
      <w:r w:rsidRPr="004B4FDC">
        <w:rPr>
          <w:rFonts w:ascii="Times New Roman" w:hAnsi="Times New Roman" w:cs="Times New Roman"/>
          <w:sz w:val="24"/>
          <w:szCs w:val="24"/>
        </w:rPr>
        <w:tab/>
        <w:t>After the Board package has been approved by the DAPM, the NPM team will forward to the Board secretary.</w:t>
      </w:r>
    </w:p>
    <w:p w:rsidR="00006760" w:rsidRDefault="00006760" w:rsidP="00006760">
      <w:pPr>
        <w:tabs>
          <w:tab w:val="left" w:pos="2700"/>
        </w:tabs>
        <w:spacing w:after="0"/>
        <w:ind w:left="2700" w:hanging="540"/>
        <w:rPr>
          <w:rFonts w:ascii="Times New Roman" w:hAnsi="Times New Roman"/>
          <w:sz w:val="24"/>
          <w:szCs w:val="24"/>
        </w:rPr>
      </w:pPr>
    </w:p>
    <w:p w:rsidR="00E62EC2" w:rsidRPr="00D73D8B" w:rsidRDefault="00CC4340" w:rsidP="003A34F3">
      <w:pPr>
        <w:pStyle w:val="Paragraph"/>
        <w:rPr>
          <w:u w:val="none"/>
        </w:rPr>
      </w:pPr>
      <w:bookmarkStart w:id="41" w:name="_Toc425763585"/>
      <w:bookmarkStart w:id="42" w:name="_Toc427216544"/>
      <w:r w:rsidRPr="00D73D8B">
        <w:rPr>
          <w:noProof/>
          <w:u w:val="none"/>
        </w:rPr>
        <w:t>34-40 (Reserved)</w:t>
      </w:r>
      <w:bookmarkEnd w:id="41"/>
      <w:bookmarkEnd w:id="42"/>
    </w:p>
    <w:p w:rsidR="00EC2206" w:rsidRDefault="00EC2206" w:rsidP="00384292">
      <w:pPr>
        <w:pStyle w:val="ListParagraph"/>
        <w:spacing w:after="0"/>
        <w:ind w:left="1440"/>
        <w:rPr>
          <w:rFonts w:ascii="Times New Roman" w:hAnsi="Times New Roman" w:cs="Times New Roman"/>
          <w:sz w:val="24"/>
          <w:szCs w:val="24"/>
        </w:rPr>
      </w:pPr>
      <w:r>
        <w:rPr>
          <w:rFonts w:ascii="Times New Roman" w:hAnsi="Times New Roman" w:cs="Times New Roman"/>
          <w:sz w:val="24"/>
          <w:szCs w:val="24"/>
        </w:rPr>
        <w:br w:type="page"/>
      </w:r>
    </w:p>
    <w:p w:rsidR="00755DF7" w:rsidRDefault="00C41C49" w:rsidP="002925F9">
      <w:pPr>
        <w:pStyle w:val="Parts"/>
      </w:pPr>
      <w:bookmarkStart w:id="43" w:name="_Toc425763586"/>
      <w:bookmarkStart w:id="44" w:name="_Toc427216545"/>
      <w:r w:rsidRPr="00EC2206">
        <w:t>PART 5  IMPLEMENTATION</w:t>
      </w:r>
      <w:bookmarkEnd w:id="43"/>
      <w:bookmarkEnd w:id="44"/>
    </w:p>
    <w:p w:rsidR="008444D3" w:rsidRPr="00EC2206" w:rsidRDefault="008444D3" w:rsidP="00384292">
      <w:pPr>
        <w:spacing w:after="0"/>
        <w:jc w:val="center"/>
        <w:rPr>
          <w:rFonts w:ascii="Times New Roman" w:hAnsi="Times New Roman" w:cs="Times New Roman"/>
          <w:b/>
          <w:sz w:val="28"/>
          <w:szCs w:val="28"/>
        </w:rPr>
      </w:pPr>
    </w:p>
    <w:p w:rsidR="00B11A9A" w:rsidRPr="008E3CB6" w:rsidRDefault="00B11A9A" w:rsidP="003A34F3">
      <w:pPr>
        <w:pStyle w:val="Paragraph"/>
      </w:pPr>
      <w:bookmarkStart w:id="45" w:name="_Toc425763587"/>
      <w:bookmarkStart w:id="46" w:name="_Toc427216546"/>
      <w:r>
        <w:t>41</w:t>
      </w:r>
      <w:r w:rsidRPr="008E3CB6">
        <w:tab/>
      </w:r>
      <w:r>
        <w:t>General Information about Implementation</w:t>
      </w:r>
      <w:bookmarkEnd w:id="45"/>
      <w:bookmarkEnd w:id="46"/>
      <w:r>
        <w:tab/>
      </w:r>
    </w:p>
    <w:p w:rsidR="00B11A9A" w:rsidRPr="00D030A6" w:rsidRDefault="00B11A9A" w:rsidP="00B11A9A">
      <w:pPr>
        <w:spacing w:after="0"/>
        <w:ind w:left="540" w:hanging="540"/>
        <w:rPr>
          <w:rFonts w:ascii="Times New Roman" w:hAnsi="Times New Roman" w:cs="Times New Roman"/>
          <w:b/>
          <w:sz w:val="24"/>
          <w:szCs w:val="24"/>
        </w:rPr>
      </w:pPr>
    </w:p>
    <w:p w:rsidR="006D14E5" w:rsidRDefault="00755DF7" w:rsidP="004C1775">
      <w:pPr>
        <w:spacing w:after="0"/>
        <w:ind w:left="540"/>
        <w:rPr>
          <w:rFonts w:ascii="Times New Roman" w:hAnsi="Times New Roman" w:cs="Times New Roman"/>
          <w:sz w:val="24"/>
          <w:szCs w:val="24"/>
        </w:rPr>
      </w:pPr>
      <w:r w:rsidRPr="008E3CB6">
        <w:rPr>
          <w:rFonts w:ascii="Times New Roman" w:hAnsi="Times New Roman" w:cs="Times New Roman"/>
          <w:sz w:val="24"/>
          <w:szCs w:val="24"/>
        </w:rPr>
        <w:t xml:space="preserve">If a </w:t>
      </w:r>
      <w:r w:rsidR="00FE56D4">
        <w:rPr>
          <w:rFonts w:ascii="Times New Roman" w:hAnsi="Times New Roman" w:cs="Times New Roman"/>
          <w:sz w:val="24"/>
          <w:szCs w:val="24"/>
        </w:rPr>
        <w:t>508(h)</w:t>
      </w:r>
      <w:r w:rsidR="004C1775">
        <w:rPr>
          <w:rFonts w:ascii="Times New Roman" w:hAnsi="Times New Roman" w:cs="Times New Roman"/>
          <w:sz w:val="24"/>
          <w:szCs w:val="24"/>
        </w:rPr>
        <w:t>, RMA,</w:t>
      </w:r>
      <w:r w:rsidR="00FE56D4">
        <w:rPr>
          <w:rFonts w:ascii="Times New Roman" w:hAnsi="Times New Roman" w:cs="Times New Roman"/>
          <w:sz w:val="24"/>
          <w:szCs w:val="24"/>
        </w:rPr>
        <w:t xml:space="preserve"> </w:t>
      </w:r>
      <w:r w:rsidR="00DB1589">
        <w:rPr>
          <w:rFonts w:ascii="Times New Roman" w:hAnsi="Times New Roman" w:cs="Times New Roman"/>
          <w:sz w:val="24"/>
          <w:szCs w:val="24"/>
        </w:rPr>
        <w:t xml:space="preserve">or IBW submission </w:t>
      </w:r>
      <w:r w:rsidRPr="008E3CB6">
        <w:rPr>
          <w:rFonts w:ascii="Times New Roman" w:hAnsi="Times New Roman" w:cs="Times New Roman"/>
          <w:sz w:val="24"/>
          <w:szCs w:val="24"/>
        </w:rPr>
        <w:t>is approved by</w:t>
      </w:r>
      <w:r w:rsidR="00B11A9A">
        <w:rPr>
          <w:rFonts w:ascii="Times New Roman" w:hAnsi="Times New Roman" w:cs="Times New Roman"/>
          <w:sz w:val="24"/>
          <w:szCs w:val="24"/>
        </w:rPr>
        <w:t xml:space="preserve"> the Board </w:t>
      </w:r>
      <w:r w:rsidR="00FE56D4">
        <w:rPr>
          <w:rFonts w:ascii="Times New Roman" w:hAnsi="Times New Roman" w:cs="Times New Roman"/>
          <w:sz w:val="24"/>
          <w:szCs w:val="24"/>
        </w:rPr>
        <w:t xml:space="preserve">for implementation, the NPR team will work with the submitter </w:t>
      </w:r>
      <w:r w:rsidR="00001193">
        <w:rPr>
          <w:rFonts w:ascii="Times New Roman" w:hAnsi="Times New Roman" w:cs="Times New Roman"/>
          <w:sz w:val="24"/>
          <w:szCs w:val="24"/>
        </w:rPr>
        <w:t>(o</w:t>
      </w:r>
      <w:r w:rsidR="00F20D4B">
        <w:rPr>
          <w:rFonts w:ascii="Times New Roman" w:hAnsi="Times New Roman" w:cs="Times New Roman"/>
          <w:sz w:val="24"/>
          <w:szCs w:val="24"/>
        </w:rPr>
        <w:t>r within RMA for RMA DCs</w:t>
      </w:r>
      <w:r w:rsidR="00520F50">
        <w:rPr>
          <w:rFonts w:ascii="Times New Roman" w:hAnsi="Times New Roman" w:cs="Times New Roman"/>
          <w:sz w:val="24"/>
          <w:szCs w:val="24"/>
        </w:rPr>
        <w:t xml:space="preserve"> or </w:t>
      </w:r>
      <w:r w:rsidR="00001193">
        <w:rPr>
          <w:rFonts w:ascii="Times New Roman" w:hAnsi="Times New Roman" w:cs="Times New Roman"/>
          <w:sz w:val="24"/>
          <w:szCs w:val="24"/>
        </w:rPr>
        <w:t xml:space="preserve">) </w:t>
      </w:r>
      <w:r w:rsidR="00FE56D4">
        <w:rPr>
          <w:rFonts w:ascii="Times New Roman" w:hAnsi="Times New Roman" w:cs="Times New Roman"/>
          <w:sz w:val="24"/>
          <w:szCs w:val="24"/>
        </w:rPr>
        <w:t>to implement the product</w:t>
      </w:r>
      <w:r w:rsidR="00BB65C9">
        <w:rPr>
          <w:rFonts w:ascii="Times New Roman" w:hAnsi="Times New Roman" w:cs="Times New Roman"/>
          <w:sz w:val="24"/>
          <w:szCs w:val="24"/>
        </w:rPr>
        <w:t xml:space="preserve">.  The product must be implemented </w:t>
      </w:r>
      <w:r w:rsidR="00C37205">
        <w:rPr>
          <w:rFonts w:ascii="Times New Roman" w:hAnsi="Times New Roman" w:cs="Times New Roman"/>
          <w:sz w:val="24"/>
          <w:szCs w:val="24"/>
        </w:rPr>
        <w:t xml:space="preserve">for the crop year </w:t>
      </w:r>
      <w:r w:rsidR="00BB65C9">
        <w:rPr>
          <w:rFonts w:ascii="Times New Roman" w:hAnsi="Times New Roman" w:cs="Times New Roman"/>
          <w:sz w:val="24"/>
          <w:szCs w:val="24"/>
        </w:rPr>
        <w:t>determined by the Board</w:t>
      </w:r>
      <w:r w:rsidR="00A219A5">
        <w:rPr>
          <w:rFonts w:ascii="Times New Roman" w:hAnsi="Times New Roman" w:cs="Times New Roman"/>
          <w:sz w:val="24"/>
          <w:szCs w:val="24"/>
        </w:rPr>
        <w:t>,</w:t>
      </w:r>
      <w:r w:rsidR="00BB65C9">
        <w:rPr>
          <w:rFonts w:ascii="Times New Roman" w:hAnsi="Times New Roman" w:cs="Times New Roman"/>
          <w:sz w:val="24"/>
          <w:szCs w:val="24"/>
        </w:rPr>
        <w:t xml:space="preserve"> unless the Board </w:t>
      </w:r>
      <w:r w:rsidR="00A219A5">
        <w:rPr>
          <w:rFonts w:ascii="Times New Roman" w:hAnsi="Times New Roman" w:cs="Times New Roman"/>
          <w:sz w:val="24"/>
          <w:szCs w:val="24"/>
        </w:rPr>
        <w:t>delegates</w:t>
      </w:r>
      <w:r w:rsidR="00BB65C9">
        <w:rPr>
          <w:rFonts w:ascii="Times New Roman" w:hAnsi="Times New Roman" w:cs="Times New Roman"/>
          <w:sz w:val="24"/>
          <w:szCs w:val="24"/>
        </w:rPr>
        <w:t xml:space="preserve"> the timeframe for implementation to RMA</w:t>
      </w:r>
      <w:r w:rsidR="004C1775">
        <w:rPr>
          <w:rFonts w:ascii="Times New Roman" w:hAnsi="Times New Roman" w:cs="Times New Roman"/>
          <w:sz w:val="24"/>
          <w:szCs w:val="24"/>
        </w:rPr>
        <w:t xml:space="preserve"> in which </w:t>
      </w:r>
      <w:r w:rsidR="00C37205" w:rsidRPr="004C1775">
        <w:rPr>
          <w:rFonts w:ascii="Times New Roman" w:hAnsi="Times New Roman" w:cs="Times New Roman"/>
          <w:sz w:val="24"/>
          <w:szCs w:val="24"/>
        </w:rPr>
        <w:t xml:space="preserve">case the implementation timeframe will be determined by RMA.  The </w:t>
      </w:r>
      <w:r w:rsidR="00E82C28" w:rsidRPr="004C1775">
        <w:rPr>
          <w:rFonts w:ascii="Times New Roman" w:hAnsi="Times New Roman" w:cs="Times New Roman"/>
          <w:sz w:val="24"/>
          <w:szCs w:val="24"/>
        </w:rPr>
        <w:t xml:space="preserve">key final due dates for the Board and for the crop year the new product will be first offered </w:t>
      </w:r>
      <w:r w:rsidR="00C37205" w:rsidRPr="004C1775">
        <w:rPr>
          <w:rFonts w:ascii="Times New Roman" w:hAnsi="Times New Roman" w:cs="Times New Roman"/>
          <w:sz w:val="24"/>
          <w:szCs w:val="24"/>
        </w:rPr>
        <w:t xml:space="preserve">will </w:t>
      </w:r>
      <w:r w:rsidR="00001193" w:rsidRPr="004C1775">
        <w:rPr>
          <w:rFonts w:ascii="Times New Roman" w:hAnsi="Times New Roman" w:cs="Times New Roman"/>
          <w:sz w:val="24"/>
          <w:szCs w:val="24"/>
        </w:rPr>
        <w:t xml:space="preserve">always </w:t>
      </w:r>
      <w:r w:rsidR="00C37205" w:rsidRPr="004C1775">
        <w:rPr>
          <w:rFonts w:ascii="Times New Roman" w:hAnsi="Times New Roman" w:cs="Times New Roman"/>
          <w:sz w:val="24"/>
          <w:szCs w:val="24"/>
        </w:rPr>
        <w:t xml:space="preserve">be found in the </w:t>
      </w:r>
      <w:r w:rsidR="00170A5D">
        <w:rPr>
          <w:rFonts w:ascii="Times New Roman" w:hAnsi="Times New Roman" w:cs="Times New Roman"/>
          <w:sz w:val="24"/>
          <w:szCs w:val="24"/>
        </w:rPr>
        <w:t>IPS Tracking System</w:t>
      </w:r>
      <w:r w:rsidR="00C37205" w:rsidRPr="004C1775">
        <w:rPr>
          <w:rFonts w:ascii="Times New Roman" w:hAnsi="Times New Roman" w:cs="Times New Roman"/>
          <w:sz w:val="24"/>
          <w:szCs w:val="24"/>
        </w:rPr>
        <w:t>.</w:t>
      </w:r>
    </w:p>
    <w:p w:rsidR="004C1775" w:rsidRDefault="004C1775" w:rsidP="004C1775">
      <w:pPr>
        <w:spacing w:after="0"/>
        <w:ind w:left="540"/>
        <w:rPr>
          <w:rFonts w:ascii="Times New Roman" w:hAnsi="Times New Roman" w:cs="Times New Roman"/>
          <w:sz w:val="24"/>
          <w:szCs w:val="24"/>
        </w:rPr>
      </w:pPr>
    </w:p>
    <w:p w:rsidR="006D14E5" w:rsidRDefault="006D14E5" w:rsidP="00110D80">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w:t>
      </w:r>
      <w:r w:rsidR="00DB1589">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r>
      <w:r w:rsidRPr="006D14E5">
        <w:rPr>
          <w:rFonts w:ascii="Times New Roman" w:hAnsi="Times New Roman" w:cs="Times New Roman"/>
          <w:sz w:val="24"/>
          <w:szCs w:val="24"/>
        </w:rPr>
        <w:t>The Board may limit the av</w:t>
      </w:r>
      <w:r>
        <w:rPr>
          <w:rFonts w:ascii="Times New Roman" w:hAnsi="Times New Roman" w:cs="Times New Roman"/>
          <w:sz w:val="24"/>
          <w:szCs w:val="24"/>
        </w:rPr>
        <w:t>ailability of coverage</w:t>
      </w:r>
      <w:r w:rsidRPr="006D14E5">
        <w:rPr>
          <w:rFonts w:ascii="Times New Roman" w:hAnsi="Times New Roman" w:cs="Times New Roman"/>
          <w:sz w:val="24"/>
          <w:szCs w:val="24"/>
        </w:rPr>
        <w:t xml:space="preserve"> on any farm or in any county or area</w:t>
      </w:r>
      <w:r w:rsidR="007075B1">
        <w:rPr>
          <w:rFonts w:ascii="Times New Roman" w:hAnsi="Times New Roman" w:cs="Times New Roman"/>
          <w:sz w:val="24"/>
          <w:szCs w:val="24"/>
        </w:rPr>
        <w:t>.  This will be shown in the Board resolution that was approved by the Board and can be found on the RMA website</w:t>
      </w:r>
      <w:r w:rsidR="00110D80">
        <w:rPr>
          <w:rFonts w:ascii="Times New Roman" w:hAnsi="Times New Roman" w:cs="Times New Roman"/>
          <w:sz w:val="24"/>
          <w:szCs w:val="24"/>
        </w:rPr>
        <w:t>.</w:t>
      </w:r>
    </w:p>
    <w:p w:rsidR="006D14E5" w:rsidRPr="006D14E5" w:rsidRDefault="006D14E5" w:rsidP="006D14E5">
      <w:pPr>
        <w:spacing w:after="0"/>
        <w:ind w:left="1080" w:hanging="540"/>
        <w:rPr>
          <w:rFonts w:ascii="Times New Roman" w:hAnsi="Times New Roman" w:cs="Times New Roman"/>
          <w:sz w:val="24"/>
          <w:szCs w:val="24"/>
        </w:rPr>
      </w:pPr>
    </w:p>
    <w:p w:rsidR="00DB1589" w:rsidRDefault="006D14E5" w:rsidP="00110D80">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w:t>
      </w:r>
      <w:r w:rsidR="00DB1589">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ab/>
      </w:r>
      <w:r w:rsidRPr="006D14E5">
        <w:rPr>
          <w:rFonts w:ascii="Times New Roman" w:hAnsi="Times New Roman" w:cs="Times New Roman"/>
          <w:sz w:val="24"/>
          <w:szCs w:val="24"/>
        </w:rPr>
        <w:t>A submission approved</w:t>
      </w:r>
      <w:r>
        <w:rPr>
          <w:rFonts w:ascii="Times New Roman" w:hAnsi="Times New Roman" w:cs="Times New Roman"/>
          <w:sz w:val="24"/>
          <w:szCs w:val="24"/>
        </w:rPr>
        <w:t xml:space="preserve"> by the Board</w:t>
      </w:r>
      <w:r w:rsidRPr="006D14E5">
        <w:rPr>
          <w:rFonts w:ascii="Times New Roman" w:hAnsi="Times New Roman" w:cs="Times New Roman"/>
          <w:sz w:val="24"/>
          <w:szCs w:val="24"/>
        </w:rPr>
        <w:t xml:space="preserve"> will be made available</w:t>
      </w:r>
      <w:r w:rsidR="00DB1589">
        <w:rPr>
          <w:rFonts w:ascii="Times New Roman" w:hAnsi="Times New Roman" w:cs="Times New Roman"/>
          <w:sz w:val="24"/>
          <w:szCs w:val="24"/>
        </w:rPr>
        <w:t>:</w:t>
      </w:r>
    </w:p>
    <w:p w:rsidR="004C1775" w:rsidRDefault="004C1775" w:rsidP="006D14E5">
      <w:pPr>
        <w:spacing w:after="0"/>
        <w:ind w:left="1080" w:hanging="540"/>
        <w:rPr>
          <w:rFonts w:ascii="Times New Roman" w:hAnsi="Times New Roman" w:cs="Times New Roman"/>
          <w:sz w:val="24"/>
          <w:szCs w:val="24"/>
        </w:rPr>
      </w:pPr>
    </w:p>
    <w:p w:rsidR="006D14E5" w:rsidRDefault="00110D80"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sidR="004C1775">
        <w:rPr>
          <w:rFonts w:ascii="Times New Roman" w:hAnsi="Times New Roman" w:cs="Times New Roman"/>
          <w:sz w:val="24"/>
          <w:szCs w:val="24"/>
        </w:rPr>
        <w:t>)</w:t>
      </w:r>
      <w:r w:rsidR="004C1775">
        <w:rPr>
          <w:rFonts w:ascii="Times New Roman" w:hAnsi="Times New Roman" w:cs="Times New Roman"/>
          <w:sz w:val="24"/>
          <w:szCs w:val="24"/>
        </w:rPr>
        <w:tab/>
      </w:r>
      <w:r w:rsidR="00914F21">
        <w:rPr>
          <w:rFonts w:ascii="Times New Roman" w:hAnsi="Times New Roman" w:cs="Times New Roman"/>
          <w:sz w:val="24"/>
          <w:szCs w:val="24"/>
        </w:rPr>
        <w:t>a</w:t>
      </w:r>
      <w:r w:rsidR="00DB1589">
        <w:rPr>
          <w:rFonts w:ascii="Times New Roman" w:hAnsi="Times New Roman" w:cs="Times New Roman"/>
          <w:sz w:val="24"/>
          <w:szCs w:val="24"/>
        </w:rPr>
        <w:t>s a 508</w:t>
      </w:r>
      <w:r w:rsidR="00434AD0">
        <w:rPr>
          <w:rFonts w:ascii="Times New Roman" w:hAnsi="Times New Roman" w:cs="Times New Roman"/>
          <w:sz w:val="24"/>
          <w:szCs w:val="24"/>
        </w:rPr>
        <w:t>(</w:t>
      </w:r>
      <w:r w:rsidR="00DB1589">
        <w:rPr>
          <w:rFonts w:ascii="Times New Roman" w:hAnsi="Times New Roman" w:cs="Times New Roman"/>
          <w:sz w:val="24"/>
          <w:szCs w:val="24"/>
        </w:rPr>
        <w:t>h</w:t>
      </w:r>
      <w:r w:rsidR="00434AD0">
        <w:rPr>
          <w:rFonts w:ascii="Times New Roman" w:hAnsi="Times New Roman" w:cs="Times New Roman"/>
          <w:sz w:val="24"/>
          <w:szCs w:val="24"/>
        </w:rPr>
        <w:t>)</w:t>
      </w:r>
      <w:r w:rsidR="00F20D4B">
        <w:rPr>
          <w:rFonts w:ascii="Times New Roman" w:hAnsi="Times New Roman" w:cs="Times New Roman"/>
          <w:sz w:val="24"/>
          <w:szCs w:val="24"/>
        </w:rPr>
        <w:t xml:space="preserve"> product or RMA pilot</w:t>
      </w:r>
      <w:r w:rsidR="00DB1589">
        <w:rPr>
          <w:rFonts w:ascii="Times New Roman" w:hAnsi="Times New Roman" w:cs="Times New Roman"/>
          <w:sz w:val="24"/>
          <w:szCs w:val="24"/>
        </w:rPr>
        <w:t xml:space="preserve">, </w:t>
      </w:r>
      <w:r w:rsidR="006D14E5" w:rsidRPr="006D14E5">
        <w:rPr>
          <w:rFonts w:ascii="Times New Roman" w:hAnsi="Times New Roman" w:cs="Times New Roman"/>
          <w:sz w:val="24"/>
          <w:szCs w:val="24"/>
        </w:rPr>
        <w:t xml:space="preserve">to all </w:t>
      </w:r>
      <w:r w:rsidR="006D14E5">
        <w:rPr>
          <w:rFonts w:ascii="Times New Roman" w:hAnsi="Times New Roman" w:cs="Times New Roman"/>
          <w:sz w:val="24"/>
          <w:szCs w:val="24"/>
        </w:rPr>
        <w:t>AIPs</w:t>
      </w:r>
      <w:r w:rsidR="006D14E5" w:rsidRPr="006D14E5">
        <w:rPr>
          <w:rFonts w:ascii="Times New Roman" w:hAnsi="Times New Roman" w:cs="Times New Roman"/>
          <w:sz w:val="24"/>
          <w:szCs w:val="24"/>
        </w:rPr>
        <w:t xml:space="preserve"> under the same reinsurance, subsidy, and terms and conditions as received by the applicant;</w:t>
      </w:r>
      <w:r w:rsidR="00DB1589">
        <w:rPr>
          <w:rFonts w:ascii="Times New Roman" w:hAnsi="Times New Roman" w:cs="Times New Roman"/>
          <w:sz w:val="24"/>
          <w:szCs w:val="24"/>
        </w:rPr>
        <w:t xml:space="preserve"> or</w:t>
      </w:r>
    </w:p>
    <w:p w:rsidR="004C1775" w:rsidRDefault="004C1775" w:rsidP="004C1775">
      <w:pPr>
        <w:spacing w:after="0"/>
        <w:ind w:left="1620" w:hanging="540"/>
        <w:rPr>
          <w:rFonts w:ascii="Times New Roman" w:hAnsi="Times New Roman" w:cs="Times New Roman"/>
          <w:sz w:val="24"/>
          <w:szCs w:val="24"/>
        </w:rPr>
      </w:pPr>
    </w:p>
    <w:p w:rsidR="00DB1589" w:rsidRDefault="00110D80"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sidR="00DB1589">
        <w:rPr>
          <w:rFonts w:ascii="Times New Roman" w:hAnsi="Times New Roman" w:cs="Times New Roman"/>
          <w:sz w:val="24"/>
          <w:szCs w:val="24"/>
        </w:rPr>
        <w:t>)</w:t>
      </w:r>
      <w:r w:rsidR="004C1775">
        <w:rPr>
          <w:rFonts w:ascii="Times New Roman" w:hAnsi="Times New Roman" w:cs="Times New Roman"/>
          <w:sz w:val="24"/>
          <w:szCs w:val="24"/>
        </w:rPr>
        <w:tab/>
      </w:r>
      <w:r w:rsidR="00914F21">
        <w:rPr>
          <w:rFonts w:ascii="Times New Roman" w:hAnsi="Times New Roman" w:cs="Times New Roman"/>
          <w:sz w:val="24"/>
          <w:szCs w:val="24"/>
        </w:rPr>
        <w:t>a</w:t>
      </w:r>
      <w:r w:rsidR="00DB1589">
        <w:rPr>
          <w:rFonts w:ascii="Times New Roman" w:hAnsi="Times New Roman" w:cs="Times New Roman"/>
          <w:sz w:val="24"/>
          <w:szCs w:val="24"/>
        </w:rPr>
        <w:t>s an IBW product, to the submitting AIP and any AIP</w:t>
      </w:r>
      <w:r w:rsidR="00C80F32">
        <w:rPr>
          <w:rFonts w:ascii="Times New Roman" w:hAnsi="Times New Roman" w:cs="Times New Roman"/>
          <w:sz w:val="24"/>
          <w:szCs w:val="24"/>
        </w:rPr>
        <w:t xml:space="preserve"> approved by the Board to sell the product</w:t>
      </w:r>
      <w:r w:rsidR="007075B1">
        <w:rPr>
          <w:rFonts w:ascii="Times New Roman" w:hAnsi="Times New Roman" w:cs="Times New Roman"/>
          <w:sz w:val="24"/>
          <w:szCs w:val="24"/>
        </w:rPr>
        <w:t>.</w:t>
      </w:r>
    </w:p>
    <w:p w:rsidR="002D565E" w:rsidRDefault="002D565E" w:rsidP="004C1775">
      <w:pPr>
        <w:spacing w:after="0"/>
        <w:ind w:left="1080"/>
        <w:rPr>
          <w:rFonts w:ascii="Times New Roman" w:hAnsi="Times New Roman" w:cs="Times New Roman"/>
          <w:sz w:val="24"/>
          <w:szCs w:val="24"/>
        </w:rPr>
      </w:pPr>
    </w:p>
    <w:p w:rsidR="006D14E5" w:rsidRDefault="00001193" w:rsidP="00110D80">
      <w:pPr>
        <w:spacing w:after="0"/>
        <w:ind w:left="1620" w:hanging="540"/>
        <w:rPr>
          <w:rFonts w:ascii="Times New Roman" w:hAnsi="Times New Roman" w:cs="Times New Roman"/>
          <w:sz w:val="24"/>
          <w:szCs w:val="24"/>
        </w:rPr>
      </w:pPr>
      <w:r>
        <w:rPr>
          <w:rFonts w:ascii="Times New Roman" w:hAnsi="Times New Roman" w:cs="Times New Roman"/>
          <w:sz w:val="24"/>
          <w:szCs w:val="24"/>
        </w:rPr>
        <w:t>(3)</w:t>
      </w:r>
      <w:r w:rsidR="004C1775">
        <w:rPr>
          <w:rFonts w:ascii="Times New Roman" w:hAnsi="Times New Roman" w:cs="Times New Roman"/>
          <w:sz w:val="24"/>
          <w:szCs w:val="24"/>
        </w:rPr>
        <w:tab/>
      </w:r>
      <w:r w:rsidR="002D565E">
        <w:rPr>
          <w:rFonts w:ascii="Times New Roman" w:hAnsi="Times New Roman" w:cs="Times New Roman"/>
          <w:sz w:val="24"/>
          <w:szCs w:val="24"/>
        </w:rPr>
        <w:t>All m</w:t>
      </w:r>
      <w:r>
        <w:rPr>
          <w:rFonts w:ascii="Times New Roman" w:hAnsi="Times New Roman" w:cs="Times New Roman"/>
          <w:sz w:val="24"/>
          <w:szCs w:val="24"/>
        </w:rPr>
        <w:t xml:space="preserve">aterials, provisions, </w:t>
      </w:r>
      <w:r w:rsidR="00E82C28">
        <w:rPr>
          <w:rFonts w:ascii="Times New Roman" w:hAnsi="Times New Roman" w:cs="Times New Roman"/>
          <w:sz w:val="24"/>
          <w:szCs w:val="24"/>
        </w:rPr>
        <w:t>methodologies</w:t>
      </w:r>
      <w:r w:rsidR="002D565E">
        <w:rPr>
          <w:rFonts w:ascii="Times New Roman" w:hAnsi="Times New Roman" w:cs="Times New Roman"/>
          <w:sz w:val="24"/>
          <w:szCs w:val="24"/>
        </w:rPr>
        <w:t xml:space="preserve"> and</w:t>
      </w:r>
      <w:r w:rsidR="00E82C28">
        <w:rPr>
          <w:rFonts w:ascii="Times New Roman" w:hAnsi="Times New Roman" w:cs="Times New Roman"/>
          <w:sz w:val="24"/>
          <w:szCs w:val="24"/>
        </w:rPr>
        <w:t xml:space="preserve"> data used for rates and prices, </w:t>
      </w:r>
      <w:r>
        <w:rPr>
          <w:rFonts w:ascii="Times New Roman" w:hAnsi="Times New Roman" w:cs="Times New Roman"/>
          <w:sz w:val="24"/>
          <w:szCs w:val="24"/>
        </w:rPr>
        <w:t xml:space="preserve">or anything else </w:t>
      </w:r>
      <w:r w:rsidR="002D565E">
        <w:rPr>
          <w:rFonts w:ascii="Times New Roman" w:hAnsi="Times New Roman" w:cs="Times New Roman"/>
          <w:sz w:val="24"/>
          <w:szCs w:val="24"/>
        </w:rPr>
        <w:t xml:space="preserve">finalized and </w:t>
      </w:r>
      <w:r w:rsidR="00E82C28">
        <w:rPr>
          <w:rFonts w:ascii="Times New Roman" w:hAnsi="Times New Roman" w:cs="Times New Roman"/>
          <w:sz w:val="24"/>
          <w:szCs w:val="24"/>
        </w:rPr>
        <w:t>used for implementation of the product must reflect what</w:t>
      </w:r>
      <w:r>
        <w:rPr>
          <w:rFonts w:ascii="Times New Roman" w:hAnsi="Times New Roman" w:cs="Times New Roman"/>
          <w:sz w:val="24"/>
          <w:szCs w:val="24"/>
        </w:rPr>
        <w:t xml:space="preserve"> was approved by the Board.</w:t>
      </w:r>
    </w:p>
    <w:p w:rsidR="002D565E" w:rsidRPr="006D14E5" w:rsidRDefault="002D565E" w:rsidP="006D14E5">
      <w:pPr>
        <w:spacing w:after="0"/>
        <w:ind w:left="1080" w:hanging="540"/>
        <w:rPr>
          <w:rFonts w:ascii="Times New Roman" w:hAnsi="Times New Roman" w:cs="Times New Roman"/>
          <w:sz w:val="24"/>
          <w:szCs w:val="24"/>
        </w:rPr>
      </w:pPr>
    </w:p>
    <w:p w:rsidR="006D14E5" w:rsidRDefault="006D14E5" w:rsidP="00110D80">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ab/>
      </w:r>
      <w:r w:rsidR="00782DCC">
        <w:rPr>
          <w:rFonts w:ascii="Times New Roman" w:hAnsi="Times New Roman" w:cs="Times New Roman"/>
          <w:sz w:val="24"/>
          <w:szCs w:val="24"/>
        </w:rPr>
        <w:t>For 508</w:t>
      </w:r>
      <w:r w:rsidR="00434AD0">
        <w:rPr>
          <w:rFonts w:ascii="Times New Roman" w:hAnsi="Times New Roman" w:cs="Times New Roman"/>
          <w:sz w:val="24"/>
          <w:szCs w:val="24"/>
        </w:rPr>
        <w:t>(</w:t>
      </w:r>
      <w:r w:rsidR="00782DCC">
        <w:rPr>
          <w:rFonts w:ascii="Times New Roman" w:hAnsi="Times New Roman" w:cs="Times New Roman"/>
          <w:sz w:val="24"/>
          <w:szCs w:val="24"/>
        </w:rPr>
        <w:t>h</w:t>
      </w:r>
      <w:r w:rsidR="00434AD0">
        <w:rPr>
          <w:rFonts w:ascii="Times New Roman" w:hAnsi="Times New Roman" w:cs="Times New Roman"/>
          <w:sz w:val="24"/>
          <w:szCs w:val="24"/>
        </w:rPr>
        <w:t>)</w:t>
      </w:r>
      <w:r w:rsidR="007169D9">
        <w:rPr>
          <w:rFonts w:ascii="Times New Roman" w:hAnsi="Times New Roman" w:cs="Times New Roman"/>
          <w:sz w:val="24"/>
          <w:szCs w:val="24"/>
        </w:rPr>
        <w:t xml:space="preserve"> submissions</w:t>
      </w:r>
      <w:r w:rsidR="00782DCC">
        <w:rPr>
          <w:rFonts w:ascii="Times New Roman" w:hAnsi="Times New Roman" w:cs="Times New Roman"/>
          <w:sz w:val="24"/>
          <w:szCs w:val="24"/>
        </w:rPr>
        <w:t>, a</w:t>
      </w:r>
      <w:r w:rsidRPr="006D14E5">
        <w:rPr>
          <w:rFonts w:ascii="Times New Roman" w:hAnsi="Times New Roman" w:cs="Times New Roman"/>
          <w:sz w:val="24"/>
          <w:szCs w:val="24"/>
        </w:rPr>
        <w:t>ny solicitation, sales, marketing, or advertising of the approved submission by the applicant before FCIC has made the policy materials available to all interested parties through its official issuance system will result in the denial of reinsurance, risk subsidy, and A&amp;O subsidy for those policies affecte</w:t>
      </w:r>
      <w:r w:rsidR="007075B1">
        <w:rPr>
          <w:rFonts w:ascii="Times New Roman" w:hAnsi="Times New Roman" w:cs="Times New Roman"/>
          <w:sz w:val="24"/>
          <w:szCs w:val="24"/>
        </w:rPr>
        <w:t xml:space="preserve">d.  </w:t>
      </w:r>
      <w:r w:rsidR="00745194">
        <w:rPr>
          <w:rFonts w:ascii="Times New Roman" w:hAnsi="Times New Roman" w:cs="Times New Roman"/>
          <w:sz w:val="24"/>
          <w:szCs w:val="24"/>
        </w:rPr>
        <w:t>A template</w:t>
      </w:r>
      <w:r w:rsidR="007075B1">
        <w:rPr>
          <w:rFonts w:ascii="Times New Roman" w:hAnsi="Times New Roman" w:cs="Times New Roman"/>
          <w:sz w:val="24"/>
          <w:szCs w:val="24"/>
        </w:rPr>
        <w:t xml:space="preserve"> letter </w:t>
      </w:r>
      <w:r w:rsidR="00745194">
        <w:rPr>
          <w:rFonts w:ascii="Times New Roman" w:hAnsi="Times New Roman" w:cs="Times New Roman"/>
          <w:sz w:val="24"/>
          <w:szCs w:val="24"/>
        </w:rPr>
        <w:t xml:space="preserve">is available on the </w:t>
      </w:r>
      <w:r w:rsidR="00707374">
        <w:rPr>
          <w:rFonts w:ascii="Times New Roman" w:hAnsi="Times New Roman" w:cs="Times New Roman"/>
          <w:sz w:val="24"/>
          <w:szCs w:val="24"/>
        </w:rPr>
        <w:t xml:space="preserve">IPS </w:t>
      </w:r>
      <w:r w:rsidR="00745194">
        <w:rPr>
          <w:rFonts w:ascii="Times New Roman" w:hAnsi="Times New Roman" w:cs="Times New Roman"/>
          <w:sz w:val="24"/>
          <w:szCs w:val="24"/>
        </w:rPr>
        <w:t xml:space="preserve">SharePoint site </w:t>
      </w:r>
      <w:r w:rsidR="007075B1">
        <w:rPr>
          <w:rFonts w:ascii="Times New Roman" w:hAnsi="Times New Roman" w:cs="Times New Roman"/>
          <w:sz w:val="24"/>
          <w:szCs w:val="24"/>
        </w:rPr>
        <w:t>that can be sen</w:t>
      </w:r>
      <w:r w:rsidR="00745194">
        <w:rPr>
          <w:rFonts w:ascii="Times New Roman" w:hAnsi="Times New Roman" w:cs="Times New Roman"/>
          <w:sz w:val="24"/>
          <w:szCs w:val="24"/>
        </w:rPr>
        <w:t>t</w:t>
      </w:r>
      <w:r w:rsidR="007075B1">
        <w:rPr>
          <w:rFonts w:ascii="Times New Roman" w:hAnsi="Times New Roman" w:cs="Times New Roman"/>
          <w:sz w:val="24"/>
          <w:szCs w:val="24"/>
        </w:rPr>
        <w:t xml:space="preserve"> to the submitter </w:t>
      </w:r>
      <w:r w:rsidR="00745194">
        <w:rPr>
          <w:rFonts w:ascii="Times New Roman" w:hAnsi="Times New Roman" w:cs="Times New Roman"/>
          <w:sz w:val="24"/>
          <w:szCs w:val="24"/>
        </w:rPr>
        <w:t xml:space="preserve">to warn them </w:t>
      </w:r>
      <w:r w:rsidR="007075B1">
        <w:rPr>
          <w:rFonts w:ascii="Times New Roman" w:hAnsi="Times New Roman" w:cs="Times New Roman"/>
          <w:sz w:val="24"/>
          <w:szCs w:val="24"/>
        </w:rPr>
        <w:t>if this is discovered</w:t>
      </w:r>
      <w:r w:rsidR="00745194">
        <w:rPr>
          <w:rFonts w:ascii="Times New Roman" w:hAnsi="Times New Roman" w:cs="Times New Roman"/>
          <w:sz w:val="24"/>
          <w:szCs w:val="24"/>
        </w:rPr>
        <w:t>.</w:t>
      </w:r>
    </w:p>
    <w:p w:rsidR="006D14E5" w:rsidRPr="006D14E5" w:rsidRDefault="006D14E5" w:rsidP="006D14E5">
      <w:pPr>
        <w:spacing w:after="0"/>
        <w:ind w:left="1080" w:hanging="540"/>
        <w:rPr>
          <w:rFonts w:ascii="Times New Roman" w:hAnsi="Times New Roman" w:cs="Times New Roman"/>
          <w:sz w:val="24"/>
          <w:szCs w:val="24"/>
        </w:rPr>
      </w:pPr>
    </w:p>
    <w:p w:rsidR="003E1F98" w:rsidRDefault="006D14E5" w:rsidP="00110D80">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ab/>
      </w:r>
      <w:r w:rsidR="00745194">
        <w:rPr>
          <w:rFonts w:ascii="Times New Roman" w:hAnsi="Times New Roman" w:cs="Times New Roman"/>
          <w:sz w:val="24"/>
          <w:szCs w:val="24"/>
        </w:rPr>
        <w:t>F</w:t>
      </w:r>
      <w:r w:rsidR="002D565E">
        <w:rPr>
          <w:rFonts w:ascii="Times New Roman" w:hAnsi="Times New Roman" w:cs="Times New Roman"/>
          <w:sz w:val="24"/>
          <w:szCs w:val="24"/>
        </w:rPr>
        <w:t>or 508</w:t>
      </w:r>
      <w:r w:rsidR="00434AD0">
        <w:rPr>
          <w:rFonts w:ascii="Times New Roman" w:hAnsi="Times New Roman" w:cs="Times New Roman"/>
          <w:sz w:val="24"/>
          <w:szCs w:val="24"/>
        </w:rPr>
        <w:t>(</w:t>
      </w:r>
      <w:r w:rsidR="002D565E">
        <w:rPr>
          <w:rFonts w:ascii="Times New Roman" w:hAnsi="Times New Roman" w:cs="Times New Roman"/>
          <w:sz w:val="24"/>
          <w:szCs w:val="24"/>
        </w:rPr>
        <w:t>h</w:t>
      </w:r>
      <w:r w:rsidR="00434AD0">
        <w:rPr>
          <w:rFonts w:ascii="Times New Roman" w:hAnsi="Times New Roman" w:cs="Times New Roman"/>
          <w:sz w:val="24"/>
          <w:szCs w:val="24"/>
        </w:rPr>
        <w:t>)</w:t>
      </w:r>
      <w:r w:rsidR="002D565E">
        <w:rPr>
          <w:rFonts w:ascii="Times New Roman" w:hAnsi="Times New Roman" w:cs="Times New Roman"/>
          <w:sz w:val="24"/>
          <w:szCs w:val="24"/>
        </w:rPr>
        <w:t xml:space="preserve"> submissions, </w:t>
      </w:r>
      <w:r w:rsidR="00745194">
        <w:rPr>
          <w:rFonts w:ascii="Times New Roman" w:hAnsi="Times New Roman" w:cs="Times New Roman"/>
          <w:sz w:val="24"/>
          <w:szCs w:val="24"/>
        </w:rPr>
        <w:t xml:space="preserve">not later than 180 days prior to the last reinsurance year in which maintenance reimbursement will be paid for the approved submission </w:t>
      </w:r>
      <w:r w:rsidR="00745194" w:rsidRPr="00745194">
        <w:rPr>
          <w:rFonts w:ascii="Times New Roman" w:hAnsi="Times New Roman" w:cs="Times New Roman"/>
          <w:sz w:val="24"/>
          <w:szCs w:val="24"/>
        </w:rPr>
        <w:t>the applicant must notify FCIC in writing regarding its decision on future ownership and maintenance of the policy or plan of insurance</w:t>
      </w:r>
      <w:r w:rsidR="00745194">
        <w:rPr>
          <w:rFonts w:ascii="Times New Roman" w:hAnsi="Times New Roman" w:cs="Times New Roman"/>
          <w:sz w:val="24"/>
          <w:szCs w:val="24"/>
        </w:rPr>
        <w:t>.  T</w:t>
      </w:r>
      <w:r w:rsidR="002D565E">
        <w:rPr>
          <w:rFonts w:ascii="Times New Roman" w:hAnsi="Times New Roman" w:cs="Times New Roman"/>
          <w:sz w:val="24"/>
          <w:szCs w:val="24"/>
        </w:rPr>
        <w:t xml:space="preserve">he submitter must </w:t>
      </w:r>
      <w:r w:rsidR="00745194">
        <w:rPr>
          <w:rFonts w:ascii="Times New Roman" w:hAnsi="Times New Roman" w:cs="Times New Roman"/>
          <w:sz w:val="24"/>
          <w:szCs w:val="24"/>
        </w:rPr>
        <w:t xml:space="preserve">either </w:t>
      </w:r>
      <w:r w:rsidR="002D565E">
        <w:rPr>
          <w:rFonts w:ascii="Times New Roman" w:hAnsi="Times New Roman" w:cs="Times New Roman"/>
          <w:sz w:val="24"/>
          <w:szCs w:val="24"/>
        </w:rPr>
        <w:t xml:space="preserve">notify RMA that they either want to continue to maintain the product and charge </w:t>
      </w:r>
      <w:r w:rsidR="00745194">
        <w:rPr>
          <w:rFonts w:ascii="Times New Roman" w:hAnsi="Times New Roman" w:cs="Times New Roman"/>
          <w:sz w:val="24"/>
          <w:szCs w:val="24"/>
        </w:rPr>
        <w:t xml:space="preserve">AIPs </w:t>
      </w:r>
      <w:r w:rsidR="002D565E">
        <w:rPr>
          <w:rFonts w:ascii="Times New Roman" w:hAnsi="Times New Roman" w:cs="Times New Roman"/>
          <w:sz w:val="24"/>
          <w:szCs w:val="24"/>
        </w:rPr>
        <w:t xml:space="preserve">a fee </w:t>
      </w:r>
      <w:r w:rsidR="00745194" w:rsidRPr="00745194">
        <w:rPr>
          <w:rFonts w:ascii="Times New Roman" w:hAnsi="Times New Roman" w:cs="Times New Roman"/>
          <w:sz w:val="24"/>
          <w:szCs w:val="24"/>
        </w:rPr>
        <w:t>to cover maintenance expenses for all policies earning premium</w:t>
      </w:r>
      <w:r w:rsidR="002D565E">
        <w:rPr>
          <w:rFonts w:ascii="Times New Roman" w:hAnsi="Times New Roman" w:cs="Times New Roman"/>
          <w:sz w:val="24"/>
          <w:szCs w:val="24"/>
        </w:rPr>
        <w:t xml:space="preserve">, or </w:t>
      </w:r>
      <w:r w:rsidR="00745194">
        <w:rPr>
          <w:rFonts w:ascii="Times New Roman" w:hAnsi="Times New Roman" w:cs="Times New Roman"/>
          <w:sz w:val="24"/>
          <w:szCs w:val="24"/>
        </w:rPr>
        <w:t>t</w:t>
      </w:r>
      <w:r w:rsidR="00745194" w:rsidRPr="00745194">
        <w:rPr>
          <w:rFonts w:ascii="Times New Roman" w:hAnsi="Times New Roman" w:cs="Times New Roman"/>
          <w:sz w:val="24"/>
          <w:szCs w:val="24"/>
        </w:rPr>
        <w:t>ransfer responsibility for maintenance to FCIC</w:t>
      </w:r>
      <w:r w:rsidR="006A0C1C">
        <w:rPr>
          <w:rFonts w:ascii="Times New Roman" w:hAnsi="Times New Roman" w:cs="Times New Roman"/>
          <w:sz w:val="24"/>
          <w:szCs w:val="24"/>
        </w:rPr>
        <w:t>.</w:t>
      </w:r>
      <w:r w:rsidR="003E1F98">
        <w:rPr>
          <w:rFonts w:ascii="Times New Roman" w:hAnsi="Times New Roman" w:cs="Times New Roman"/>
          <w:sz w:val="24"/>
          <w:szCs w:val="24"/>
        </w:rPr>
        <w:br w:type="page"/>
      </w:r>
    </w:p>
    <w:p w:rsidR="003E1F98" w:rsidRPr="008E3CB6" w:rsidRDefault="003E1F98" w:rsidP="003E1F98">
      <w:pPr>
        <w:pStyle w:val="Paragraph"/>
      </w:pPr>
      <w:r>
        <w:t>41</w:t>
      </w:r>
      <w:r w:rsidRPr="008E3CB6">
        <w:tab/>
      </w:r>
      <w:r>
        <w:t>General Information about Implementation (Continued)</w:t>
      </w:r>
      <w:r>
        <w:tab/>
      </w:r>
    </w:p>
    <w:p w:rsidR="003E1F98" w:rsidRDefault="003E1F98" w:rsidP="003E1F98">
      <w:pPr>
        <w:spacing w:after="0"/>
        <w:ind w:left="1080"/>
        <w:rPr>
          <w:rFonts w:ascii="Times New Roman" w:hAnsi="Times New Roman" w:cs="Times New Roman"/>
          <w:sz w:val="24"/>
          <w:szCs w:val="24"/>
        </w:rPr>
      </w:pPr>
    </w:p>
    <w:p w:rsidR="006D14E5" w:rsidRDefault="002D565E" w:rsidP="00110D80">
      <w:pPr>
        <w:spacing w:after="0"/>
        <w:ind w:left="1620"/>
        <w:rPr>
          <w:rFonts w:ascii="Times New Roman" w:hAnsi="Times New Roman" w:cs="Times New Roman"/>
          <w:sz w:val="24"/>
          <w:szCs w:val="24"/>
        </w:rPr>
      </w:pPr>
      <w:r w:rsidRPr="00F57E36">
        <w:rPr>
          <w:rFonts w:ascii="Times New Roman" w:hAnsi="Times New Roman" w:cs="Times New Roman"/>
          <w:sz w:val="24"/>
          <w:szCs w:val="24"/>
        </w:rPr>
        <w:t xml:space="preserve">The </w:t>
      </w:r>
      <w:r w:rsidR="00FB0190" w:rsidRPr="00F57E36">
        <w:rPr>
          <w:rFonts w:ascii="Times New Roman" w:hAnsi="Times New Roman" w:cs="Times New Roman"/>
          <w:sz w:val="24"/>
          <w:szCs w:val="24"/>
        </w:rPr>
        <w:t>Champion</w:t>
      </w:r>
      <w:r w:rsidRPr="00F57E36">
        <w:rPr>
          <w:rFonts w:ascii="Times New Roman" w:hAnsi="Times New Roman" w:cs="Times New Roman"/>
          <w:sz w:val="24"/>
          <w:szCs w:val="24"/>
        </w:rPr>
        <w:t xml:space="preserve"> lead should</w:t>
      </w:r>
      <w:r>
        <w:rPr>
          <w:rFonts w:ascii="Times New Roman" w:hAnsi="Times New Roman" w:cs="Times New Roman"/>
          <w:sz w:val="24"/>
          <w:szCs w:val="24"/>
        </w:rPr>
        <w:t xml:space="preserve"> remind the submitter about the time requirement for this notification and will handle the follow up to the decision.  If a fee will be charged, there are materials that need to go to the Board for approval of the fee amount.</w:t>
      </w:r>
      <w:r w:rsidR="003E1F98">
        <w:rPr>
          <w:rFonts w:ascii="Times New Roman" w:hAnsi="Times New Roman" w:cs="Times New Roman"/>
          <w:sz w:val="24"/>
          <w:szCs w:val="24"/>
        </w:rPr>
        <w:t xml:space="preserve">  </w:t>
      </w:r>
      <w:r w:rsidR="006D14E5" w:rsidRPr="006D14E5">
        <w:rPr>
          <w:rFonts w:ascii="Times New Roman" w:hAnsi="Times New Roman" w:cs="Times New Roman"/>
          <w:sz w:val="24"/>
          <w:szCs w:val="24"/>
        </w:rPr>
        <w:t xml:space="preserve">The property rights to </w:t>
      </w:r>
      <w:r>
        <w:rPr>
          <w:rFonts w:ascii="Times New Roman" w:hAnsi="Times New Roman" w:cs="Times New Roman"/>
          <w:sz w:val="24"/>
          <w:szCs w:val="24"/>
        </w:rPr>
        <w:t>a 508</w:t>
      </w:r>
      <w:r w:rsidR="00434AD0">
        <w:rPr>
          <w:rFonts w:ascii="Times New Roman" w:hAnsi="Times New Roman" w:cs="Times New Roman"/>
          <w:sz w:val="24"/>
          <w:szCs w:val="24"/>
        </w:rPr>
        <w:t>(</w:t>
      </w:r>
      <w:r>
        <w:rPr>
          <w:rFonts w:ascii="Times New Roman" w:hAnsi="Times New Roman" w:cs="Times New Roman"/>
          <w:sz w:val="24"/>
          <w:szCs w:val="24"/>
        </w:rPr>
        <w:t>h</w:t>
      </w:r>
      <w:r w:rsidR="00434AD0">
        <w:rPr>
          <w:rFonts w:ascii="Times New Roman" w:hAnsi="Times New Roman" w:cs="Times New Roman"/>
          <w:sz w:val="24"/>
          <w:szCs w:val="24"/>
        </w:rPr>
        <w:t>)</w:t>
      </w:r>
      <w:r w:rsidR="006D14E5" w:rsidRPr="006D14E5">
        <w:rPr>
          <w:rFonts w:ascii="Times New Roman" w:hAnsi="Times New Roman" w:cs="Times New Roman"/>
          <w:sz w:val="24"/>
          <w:szCs w:val="24"/>
        </w:rPr>
        <w:t xml:space="preserve"> submission will automatically transfer to FCIC if the applicant elects</w:t>
      </w:r>
      <w:r w:rsidR="006D14E5">
        <w:rPr>
          <w:rFonts w:ascii="Times New Roman" w:hAnsi="Times New Roman" w:cs="Times New Roman"/>
          <w:sz w:val="24"/>
          <w:szCs w:val="24"/>
        </w:rPr>
        <w:t xml:space="preserve"> not to maintain the submission</w:t>
      </w:r>
      <w:r w:rsidR="006D14E5" w:rsidRPr="006D14E5">
        <w:rPr>
          <w:rFonts w:ascii="Times New Roman" w:hAnsi="Times New Roman" w:cs="Times New Roman"/>
          <w:sz w:val="24"/>
          <w:szCs w:val="24"/>
        </w:rPr>
        <w:t xml:space="preserve"> or fails to notify FCIC of its decision to elect or not e</w:t>
      </w:r>
      <w:r w:rsidR="006D14E5">
        <w:rPr>
          <w:rFonts w:ascii="Times New Roman" w:hAnsi="Times New Roman" w:cs="Times New Roman"/>
          <w:sz w:val="24"/>
          <w:szCs w:val="24"/>
        </w:rPr>
        <w:t>lect maintenance of the program</w:t>
      </w:r>
      <w:r w:rsidR="006D14E5" w:rsidRPr="006D14E5">
        <w:rPr>
          <w:rFonts w:ascii="Times New Roman" w:hAnsi="Times New Roman" w:cs="Times New Roman"/>
          <w:sz w:val="24"/>
          <w:szCs w:val="24"/>
        </w:rPr>
        <w:t xml:space="preserve">. </w:t>
      </w:r>
    </w:p>
    <w:p w:rsidR="002D565E" w:rsidRPr="006D14E5" w:rsidRDefault="002D565E" w:rsidP="006D14E5">
      <w:pPr>
        <w:spacing w:after="0"/>
        <w:ind w:left="1080" w:hanging="540"/>
        <w:rPr>
          <w:rFonts w:ascii="Times New Roman" w:hAnsi="Times New Roman" w:cs="Times New Roman"/>
          <w:sz w:val="24"/>
          <w:szCs w:val="24"/>
        </w:rPr>
      </w:pPr>
    </w:p>
    <w:p w:rsidR="00DB1589" w:rsidRDefault="007075B1" w:rsidP="00110D80">
      <w:pPr>
        <w:spacing w:after="0"/>
        <w:ind w:left="1620" w:hanging="540"/>
        <w:rPr>
          <w:rFonts w:ascii="Times New Roman" w:hAnsi="Times New Roman" w:cs="Times New Roman"/>
          <w:sz w:val="24"/>
          <w:szCs w:val="24"/>
        </w:rPr>
      </w:pPr>
      <w:r>
        <w:rPr>
          <w:rFonts w:ascii="Times New Roman" w:hAnsi="Times New Roman" w:cs="Times New Roman"/>
          <w:sz w:val="24"/>
          <w:szCs w:val="24"/>
        </w:rPr>
        <w:t>(6)</w:t>
      </w:r>
      <w:r w:rsidR="003E1F98">
        <w:rPr>
          <w:rFonts w:ascii="Times New Roman" w:hAnsi="Times New Roman" w:cs="Times New Roman"/>
          <w:sz w:val="24"/>
          <w:szCs w:val="24"/>
        </w:rPr>
        <w:tab/>
      </w:r>
      <w:r w:rsidR="00C80F32">
        <w:rPr>
          <w:rFonts w:ascii="Times New Roman" w:hAnsi="Times New Roman" w:cs="Times New Roman"/>
          <w:sz w:val="24"/>
          <w:szCs w:val="24"/>
        </w:rPr>
        <w:t>For approved 508</w:t>
      </w:r>
      <w:r w:rsidR="00434AD0">
        <w:rPr>
          <w:rFonts w:ascii="Times New Roman" w:hAnsi="Times New Roman" w:cs="Times New Roman"/>
          <w:sz w:val="24"/>
          <w:szCs w:val="24"/>
        </w:rPr>
        <w:t>(</w:t>
      </w:r>
      <w:r w:rsidR="00C80F32">
        <w:rPr>
          <w:rFonts w:ascii="Times New Roman" w:hAnsi="Times New Roman" w:cs="Times New Roman"/>
          <w:sz w:val="24"/>
          <w:szCs w:val="24"/>
        </w:rPr>
        <w:t>h</w:t>
      </w:r>
      <w:r w:rsidR="00434AD0">
        <w:rPr>
          <w:rFonts w:ascii="Times New Roman" w:hAnsi="Times New Roman" w:cs="Times New Roman"/>
          <w:sz w:val="24"/>
          <w:szCs w:val="24"/>
        </w:rPr>
        <w:t>)</w:t>
      </w:r>
      <w:r w:rsidR="00520F50">
        <w:rPr>
          <w:rFonts w:ascii="Times New Roman" w:hAnsi="Times New Roman" w:cs="Times New Roman"/>
          <w:sz w:val="24"/>
          <w:szCs w:val="24"/>
        </w:rPr>
        <w:t>, RMA</w:t>
      </w:r>
      <w:r w:rsidR="00F20D4B">
        <w:rPr>
          <w:rFonts w:ascii="Times New Roman" w:hAnsi="Times New Roman" w:cs="Times New Roman"/>
          <w:sz w:val="24"/>
          <w:szCs w:val="24"/>
        </w:rPr>
        <w:t xml:space="preserve"> DCs</w:t>
      </w:r>
      <w:r w:rsidR="00C80F32">
        <w:rPr>
          <w:rFonts w:ascii="Times New Roman" w:hAnsi="Times New Roman" w:cs="Times New Roman"/>
          <w:sz w:val="24"/>
          <w:szCs w:val="24"/>
        </w:rPr>
        <w:t>,</w:t>
      </w:r>
      <w:r w:rsidR="00520F50">
        <w:rPr>
          <w:rFonts w:ascii="Times New Roman" w:hAnsi="Times New Roman" w:cs="Times New Roman"/>
          <w:sz w:val="24"/>
          <w:szCs w:val="24"/>
        </w:rPr>
        <w:t xml:space="preserve"> and</w:t>
      </w:r>
      <w:r w:rsidR="00520F50" w:rsidRPr="00520F50">
        <w:t xml:space="preserve"> </w:t>
      </w:r>
      <w:r w:rsidR="00520F50" w:rsidRPr="00520F50">
        <w:rPr>
          <w:rFonts w:ascii="Times New Roman" w:hAnsi="Times New Roman" w:cs="Times New Roman"/>
          <w:sz w:val="24"/>
          <w:szCs w:val="24"/>
        </w:rPr>
        <w:t>RMA Developed Products</w:t>
      </w:r>
      <w:r w:rsidR="00520F50">
        <w:rPr>
          <w:rFonts w:ascii="Times New Roman" w:hAnsi="Times New Roman" w:cs="Times New Roman"/>
          <w:sz w:val="24"/>
          <w:szCs w:val="24"/>
        </w:rPr>
        <w:t xml:space="preserve"> RMA</w:t>
      </w:r>
      <w:r w:rsidR="00DB1589">
        <w:rPr>
          <w:rFonts w:ascii="Times New Roman" w:hAnsi="Times New Roman" w:cs="Times New Roman"/>
          <w:sz w:val="24"/>
          <w:szCs w:val="24"/>
        </w:rPr>
        <w:t xml:space="preserve"> must ensure</w:t>
      </w:r>
      <w:r w:rsidR="00DB1589" w:rsidRPr="00386A34">
        <w:rPr>
          <w:rFonts w:ascii="Times New Roman" w:hAnsi="Times New Roman" w:cs="Times New Roman"/>
          <w:sz w:val="24"/>
          <w:szCs w:val="24"/>
        </w:rPr>
        <w:t xml:space="preserve"> all </w:t>
      </w:r>
      <w:r w:rsidR="00DB1589">
        <w:rPr>
          <w:rFonts w:ascii="Times New Roman" w:hAnsi="Times New Roman" w:cs="Times New Roman"/>
          <w:sz w:val="24"/>
          <w:szCs w:val="24"/>
        </w:rPr>
        <w:t>AIPs</w:t>
      </w:r>
      <w:r w:rsidR="00DB1589" w:rsidRPr="00386A34">
        <w:rPr>
          <w:rFonts w:ascii="Times New Roman" w:hAnsi="Times New Roman" w:cs="Times New Roman"/>
          <w:sz w:val="24"/>
          <w:szCs w:val="24"/>
        </w:rPr>
        <w:t xml:space="preserve"> receive the approved policy or plan of insurance, and related material, for sale to producers in a timely manner</w:t>
      </w:r>
      <w:r w:rsidR="007169D9">
        <w:rPr>
          <w:rFonts w:ascii="Times New Roman" w:hAnsi="Times New Roman" w:cs="Times New Roman"/>
          <w:sz w:val="24"/>
          <w:szCs w:val="24"/>
        </w:rPr>
        <w:t>,</w:t>
      </w:r>
      <w:r>
        <w:rPr>
          <w:rFonts w:ascii="Times New Roman" w:hAnsi="Times New Roman" w:cs="Times New Roman"/>
          <w:sz w:val="24"/>
          <w:szCs w:val="24"/>
        </w:rPr>
        <w:t xml:space="preserve"> which is generally </w:t>
      </w:r>
      <w:r w:rsidRPr="003E1F98">
        <w:rPr>
          <w:rFonts w:ascii="Times New Roman" w:hAnsi="Times New Roman" w:cs="Times New Roman"/>
          <w:b/>
          <w:sz w:val="24"/>
          <w:szCs w:val="24"/>
        </w:rPr>
        <w:t>no less than 60 days prior to the earliest sales closing date for the submission</w:t>
      </w:r>
      <w:r w:rsidR="00DB1589">
        <w:rPr>
          <w:rFonts w:ascii="Times New Roman" w:hAnsi="Times New Roman" w:cs="Times New Roman"/>
          <w:sz w:val="24"/>
          <w:szCs w:val="24"/>
        </w:rPr>
        <w:t xml:space="preserve">.  </w:t>
      </w:r>
      <w:r w:rsidR="00DB1589" w:rsidRPr="00386A34">
        <w:rPr>
          <w:rFonts w:ascii="Times New Roman" w:hAnsi="Times New Roman" w:cs="Times New Roman"/>
          <w:sz w:val="24"/>
          <w:szCs w:val="24"/>
        </w:rPr>
        <w:t xml:space="preserve">All such information </w:t>
      </w:r>
      <w:r>
        <w:rPr>
          <w:rFonts w:ascii="Times New Roman" w:hAnsi="Times New Roman" w:cs="Times New Roman"/>
          <w:sz w:val="24"/>
          <w:szCs w:val="24"/>
        </w:rPr>
        <w:t>for 5</w:t>
      </w:r>
      <w:r w:rsidR="00782DCC">
        <w:rPr>
          <w:rFonts w:ascii="Times New Roman" w:hAnsi="Times New Roman" w:cs="Times New Roman"/>
          <w:sz w:val="24"/>
          <w:szCs w:val="24"/>
        </w:rPr>
        <w:t>08</w:t>
      </w:r>
      <w:r w:rsidR="00434AD0">
        <w:rPr>
          <w:rFonts w:ascii="Times New Roman" w:hAnsi="Times New Roman" w:cs="Times New Roman"/>
          <w:sz w:val="24"/>
          <w:szCs w:val="24"/>
        </w:rPr>
        <w:t>(</w:t>
      </w:r>
      <w:r w:rsidR="00782DCC">
        <w:rPr>
          <w:rFonts w:ascii="Times New Roman" w:hAnsi="Times New Roman" w:cs="Times New Roman"/>
          <w:sz w:val="24"/>
          <w:szCs w:val="24"/>
        </w:rPr>
        <w:t>h</w:t>
      </w:r>
      <w:r w:rsidR="00434AD0">
        <w:rPr>
          <w:rFonts w:ascii="Times New Roman" w:hAnsi="Times New Roman" w:cs="Times New Roman"/>
          <w:sz w:val="24"/>
          <w:szCs w:val="24"/>
        </w:rPr>
        <w:t>)</w:t>
      </w:r>
      <w:r w:rsidR="00520F50">
        <w:rPr>
          <w:rFonts w:ascii="Times New Roman" w:hAnsi="Times New Roman" w:cs="Times New Roman"/>
          <w:sz w:val="24"/>
          <w:szCs w:val="24"/>
        </w:rPr>
        <w:t xml:space="preserve">, </w:t>
      </w:r>
      <w:r w:rsidR="00F20D4B">
        <w:rPr>
          <w:rFonts w:ascii="Times New Roman" w:hAnsi="Times New Roman" w:cs="Times New Roman"/>
          <w:sz w:val="24"/>
          <w:szCs w:val="24"/>
        </w:rPr>
        <w:t>RMA DCs</w:t>
      </w:r>
      <w:r w:rsidR="00520F50">
        <w:rPr>
          <w:rFonts w:ascii="Times New Roman" w:hAnsi="Times New Roman" w:cs="Times New Roman"/>
          <w:sz w:val="24"/>
          <w:szCs w:val="24"/>
        </w:rPr>
        <w:t>, and</w:t>
      </w:r>
      <w:r>
        <w:rPr>
          <w:rFonts w:ascii="Times New Roman" w:hAnsi="Times New Roman" w:cs="Times New Roman"/>
          <w:sz w:val="24"/>
          <w:szCs w:val="24"/>
        </w:rPr>
        <w:t xml:space="preserve"> </w:t>
      </w:r>
      <w:r w:rsidR="00520F50" w:rsidRPr="00520F50">
        <w:rPr>
          <w:rFonts w:ascii="Times New Roman" w:hAnsi="Times New Roman" w:cs="Times New Roman"/>
          <w:sz w:val="24"/>
          <w:szCs w:val="24"/>
        </w:rPr>
        <w:t xml:space="preserve">RMA Developed Products </w:t>
      </w:r>
      <w:r w:rsidR="00DB1589" w:rsidRPr="00386A34">
        <w:rPr>
          <w:rFonts w:ascii="Times New Roman" w:hAnsi="Times New Roman" w:cs="Times New Roman"/>
          <w:sz w:val="24"/>
          <w:szCs w:val="24"/>
        </w:rPr>
        <w:t>shall be communicated to all approved insurance providers through FCIC’s official issuance system</w:t>
      </w:r>
      <w:r w:rsidR="00DB1589">
        <w:rPr>
          <w:rFonts w:ascii="Times New Roman" w:hAnsi="Times New Roman" w:cs="Times New Roman"/>
          <w:sz w:val="24"/>
          <w:szCs w:val="24"/>
        </w:rPr>
        <w:t>.</w:t>
      </w:r>
    </w:p>
    <w:p w:rsidR="00DB1589" w:rsidRPr="00386A34" w:rsidRDefault="00DB1589" w:rsidP="00DB1589">
      <w:pPr>
        <w:spacing w:after="0"/>
        <w:ind w:left="1080" w:hanging="540"/>
        <w:rPr>
          <w:rFonts w:ascii="Times New Roman" w:hAnsi="Times New Roman" w:cs="Times New Roman"/>
          <w:sz w:val="24"/>
          <w:szCs w:val="24"/>
        </w:rPr>
      </w:pPr>
    </w:p>
    <w:p w:rsidR="00DB1589" w:rsidRDefault="00DB1589" w:rsidP="00110D80">
      <w:pPr>
        <w:spacing w:after="0"/>
        <w:ind w:left="1620" w:hanging="540"/>
        <w:rPr>
          <w:rFonts w:ascii="Times New Roman" w:hAnsi="Times New Roman" w:cs="Times New Roman"/>
          <w:sz w:val="24"/>
          <w:szCs w:val="24"/>
        </w:rPr>
      </w:pPr>
      <w:r w:rsidRPr="00386A34">
        <w:rPr>
          <w:rFonts w:ascii="Times New Roman" w:hAnsi="Times New Roman" w:cs="Times New Roman"/>
          <w:sz w:val="24"/>
          <w:szCs w:val="24"/>
        </w:rPr>
        <w:t>(</w:t>
      </w:r>
      <w:r w:rsidR="007075B1">
        <w:rPr>
          <w:rFonts w:ascii="Times New Roman" w:hAnsi="Times New Roman" w:cs="Times New Roman"/>
          <w:sz w:val="24"/>
          <w:szCs w:val="24"/>
        </w:rPr>
        <w:t>7</w:t>
      </w:r>
      <w:r w:rsidRPr="00386A34">
        <w:rPr>
          <w:rFonts w:ascii="Times New Roman" w:hAnsi="Times New Roman" w:cs="Times New Roman"/>
          <w:sz w:val="24"/>
          <w:szCs w:val="24"/>
        </w:rPr>
        <w:t>)</w:t>
      </w:r>
      <w:r w:rsidRPr="00386A34">
        <w:rPr>
          <w:rFonts w:ascii="Times New Roman" w:hAnsi="Times New Roman" w:cs="Times New Roman"/>
          <w:sz w:val="24"/>
          <w:szCs w:val="24"/>
        </w:rPr>
        <w:tab/>
      </w:r>
      <w:r>
        <w:rPr>
          <w:rFonts w:ascii="Times New Roman" w:hAnsi="Times New Roman" w:cs="Times New Roman"/>
          <w:sz w:val="24"/>
          <w:szCs w:val="24"/>
        </w:rPr>
        <w:t>A</w:t>
      </w:r>
      <w:r w:rsidRPr="00386A34">
        <w:rPr>
          <w:rFonts w:ascii="Times New Roman" w:hAnsi="Times New Roman" w:cs="Times New Roman"/>
          <w:sz w:val="24"/>
          <w:szCs w:val="24"/>
        </w:rPr>
        <w:t xml:space="preserve">s applicable, </w:t>
      </w:r>
      <w:r>
        <w:rPr>
          <w:rFonts w:ascii="Times New Roman" w:hAnsi="Times New Roman" w:cs="Times New Roman"/>
          <w:sz w:val="24"/>
          <w:szCs w:val="24"/>
        </w:rPr>
        <w:t xml:space="preserve">RMA must </w:t>
      </w:r>
      <w:r w:rsidRPr="00386A34">
        <w:rPr>
          <w:rFonts w:ascii="Times New Roman" w:hAnsi="Times New Roman" w:cs="Times New Roman"/>
          <w:sz w:val="24"/>
          <w:szCs w:val="24"/>
        </w:rPr>
        <w:t>e</w:t>
      </w:r>
      <w:r>
        <w:rPr>
          <w:rFonts w:ascii="Times New Roman" w:hAnsi="Times New Roman" w:cs="Times New Roman"/>
          <w:sz w:val="24"/>
          <w:szCs w:val="24"/>
        </w:rPr>
        <w:t>nsure</w:t>
      </w:r>
      <w:r w:rsidR="00782DCC">
        <w:rPr>
          <w:rFonts w:ascii="Times New Roman" w:hAnsi="Times New Roman" w:cs="Times New Roman"/>
          <w:sz w:val="24"/>
          <w:szCs w:val="24"/>
        </w:rPr>
        <w:t xml:space="preserve"> </w:t>
      </w:r>
      <w:r>
        <w:rPr>
          <w:rFonts w:ascii="Times New Roman" w:hAnsi="Times New Roman" w:cs="Times New Roman"/>
          <w:sz w:val="24"/>
          <w:szCs w:val="24"/>
        </w:rPr>
        <w:t>AIPs</w:t>
      </w:r>
      <w:r w:rsidRPr="00386A34">
        <w:rPr>
          <w:rFonts w:ascii="Times New Roman" w:hAnsi="Times New Roman" w:cs="Times New Roman"/>
          <w:sz w:val="24"/>
          <w:szCs w:val="24"/>
        </w:rPr>
        <w:t xml:space="preserve"> receive reinsurance under the same terms </w:t>
      </w:r>
      <w:r w:rsidR="007075B1">
        <w:rPr>
          <w:rFonts w:ascii="Times New Roman" w:hAnsi="Times New Roman" w:cs="Times New Roman"/>
          <w:sz w:val="24"/>
          <w:szCs w:val="24"/>
        </w:rPr>
        <w:t>and conditions</w:t>
      </w:r>
      <w:r w:rsidR="007075B1" w:rsidRPr="007075B1">
        <w:rPr>
          <w:rFonts w:ascii="Times New Roman" w:hAnsi="Times New Roman" w:cs="Times New Roman"/>
          <w:sz w:val="24"/>
          <w:szCs w:val="24"/>
        </w:rPr>
        <w:t xml:space="preserve"> </w:t>
      </w:r>
      <w:r w:rsidR="00782DCC">
        <w:rPr>
          <w:rFonts w:ascii="Times New Roman" w:hAnsi="Times New Roman" w:cs="Times New Roman"/>
          <w:sz w:val="24"/>
          <w:szCs w:val="24"/>
        </w:rPr>
        <w:t>for 508</w:t>
      </w:r>
      <w:r w:rsidR="00434AD0">
        <w:rPr>
          <w:rFonts w:ascii="Times New Roman" w:hAnsi="Times New Roman" w:cs="Times New Roman"/>
          <w:sz w:val="24"/>
          <w:szCs w:val="24"/>
        </w:rPr>
        <w:t>(</w:t>
      </w:r>
      <w:r w:rsidR="00782DCC">
        <w:rPr>
          <w:rFonts w:ascii="Times New Roman" w:hAnsi="Times New Roman" w:cs="Times New Roman"/>
          <w:sz w:val="24"/>
          <w:szCs w:val="24"/>
        </w:rPr>
        <w:t>h</w:t>
      </w:r>
      <w:r w:rsidR="00434AD0">
        <w:rPr>
          <w:rFonts w:ascii="Times New Roman" w:hAnsi="Times New Roman" w:cs="Times New Roman"/>
          <w:sz w:val="24"/>
          <w:szCs w:val="24"/>
        </w:rPr>
        <w:t>)</w:t>
      </w:r>
      <w:r w:rsidR="00520F50">
        <w:rPr>
          <w:rFonts w:ascii="Times New Roman" w:hAnsi="Times New Roman" w:cs="Times New Roman"/>
          <w:sz w:val="24"/>
          <w:szCs w:val="24"/>
        </w:rPr>
        <w:t xml:space="preserve">, </w:t>
      </w:r>
      <w:r w:rsidR="00F20D4B">
        <w:rPr>
          <w:rFonts w:ascii="Times New Roman" w:hAnsi="Times New Roman" w:cs="Times New Roman"/>
          <w:sz w:val="24"/>
          <w:szCs w:val="24"/>
        </w:rPr>
        <w:t>RMA DCs</w:t>
      </w:r>
      <w:r w:rsidR="00520F50">
        <w:rPr>
          <w:rFonts w:ascii="Times New Roman" w:hAnsi="Times New Roman" w:cs="Times New Roman"/>
          <w:sz w:val="24"/>
          <w:szCs w:val="24"/>
        </w:rPr>
        <w:t>, and</w:t>
      </w:r>
      <w:r w:rsidR="00520F50" w:rsidRPr="00520F50">
        <w:t xml:space="preserve"> </w:t>
      </w:r>
      <w:r w:rsidR="00520F50" w:rsidRPr="00520F50">
        <w:rPr>
          <w:rFonts w:ascii="Times New Roman" w:hAnsi="Times New Roman" w:cs="Times New Roman"/>
          <w:sz w:val="24"/>
          <w:szCs w:val="24"/>
        </w:rPr>
        <w:t>RMA Developed Products</w:t>
      </w:r>
      <w:r w:rsidR="00520F50">
        <w:rPr>
          <w:rFonts w:ascii="Times New Roman" w:hAnsi="Times New Roman" w:cs="Times New Roman"/>
          <w:sz w:val="24"/>
          <w:szCs w:val="24"/>
        </w:rPr>
        <w:t xml:space="preserve">. </w:t>
      </w:r>
      <w:r w:rsidR="007075B1">
        <w:rPr>
          <w:rFonts w:ascii="Times New Roman" w:hAnsi="Times New Roman" w:cs="Times New Roman"/>
          <w:sz w:val="24"/>
          <w:szCs w:val="24"/>
        </w:rPr>
        <w:t xml:space="preserve">  The Team Lead should have information in the submission </w:t>
      </w:r>
      <w:r w:rsidR="002D565E">
        <w:rPr>
          <w:rFonts w:ascii="Times New Roman" w:hAnsi="Times New Roman" w:cs="Times New Roman"/>
          <w:sz w:val="24"/>
          <w:szCs w:val="24"/>
        </w:rPr>
        <w:t xml:space="preserve">and through Board action </w:t>
      </w:r>
      <w:r w:rsidR="007075B1">
        <w:rPr>
          <w:rFonts w:ascii="Times New Roman" w:hAnsi="Times New Roman" w:cs="Times New Roman"/>
          <w:sz w:val="24"/>
          <w:szCs w:val="24"/>
        </w:rPr>
        <w:t>about</w:t>
      </w:r>
      <w:r w:rsidR="002D565E">
        <w:rPr>
          <w:rFonts w:ascii="Times New Roman" w:hAnsi="Times New Roman" w:cs="Times New Roman"/>
          <w:sz w:val="24"/>
          <w:szCs w:val="24"/>
        </w:rPr>
        <w:t xml:space="preserve"> what terms will be applicable</w:t>
      </w:r>
      <w:r w:rsidR="007075B1">
        <w:rPr>
          <w:rFonts w:ascii="Times New Roman" w:hAnsi="Times New Roman" w:cs="Times New Roman"/>
          <w:sz w:val="24"/>
          <w:szCs w:val="24"/>
        </w:rPr>
        <w:t xml:space="preserve"> and needs to contact Reinsurance Services to discuss the reinsurance for the submission</w:t>
      </w:r>
      <w:r w:rsidR="006A0C1C">
        <w:rPr>
          <w:rFonts w:ascii="Times New Roman" w:hAnsi="Times New Roman" w:cs="Times New Roman"/>
          <w:sz w:val="24"/>
          <w:szCs w:val="24"/>
        </w:rPr>
        <w:t>.</w:t>
      </w:r>
    </w:p>
    <w:p w:rsidR="00DB1589" w:rsidRPr="00386A34" w:rsidRDefault="00DB1589" w:rsidP="00DB1589">
      <w:pPr>
        <w:spacing w:after="0"/>
        <w:ind w:left="1080" w:hanging="540"/>
        <w:rPr>
          <w:rFonts w:ascii="Times New Roman" w:hAnsi="Times New Roman" w:cs="Times New Roman"/>
          <w:sz w:val="24"/>
          <w:szCs w:val="24"/>
        </w:rPr>
      </w:pPr>
    </w:p>
    <w:p w:rsidR="007075B1" w:rsidRDefault="00DB1589" w:rsidP="00110D80">
      <w:pPr>
        <w:spacing w:after="0"/>
        <w:ind w:left="1620" w:hanging="540"/>
        <w:rPr>
          <w:rFonts w:ascii="Times New Roman" w:hAnsi="Times New Roman" w:cs="Times New Roman"/>
          <w:sz w:val="24"/>
          <w:szCs w:val="24"/>
        </w:rPr>
      </w:pPr>
      <w:r w:rsidRPr="00386A34">
        <w:rPr>
          <w:rFonts w:ascii="Times New Roman" w:hAnsi="Times New Roman" w:cs="Times New Roman"/>
          <w:sz w:val="24"/>
          <w:szCs w:val="24"/>
        </w:rPr>
        <w:t>(</w:t>
      </w:r>
      <w:r w:rsidR="007075B1">
        <w:rPr>
          <w:rFonts w:ascii="Times New Roman" w:hAnsi="Times New Roman" w:cs="Times New Roman"/>
          <w:sz w:val="24"/>
          <w:szCs w:val="24"/>
        </w:rPr>
        <w:t>8</w:t>
      </w:r>
      <w:r>
        <w:rPr>
          <w:rFonts w:ascii="Times New Roman" w:hAnsi="Times New Roman" w:cs="Times New Roman"/>
          <w:sz w:val="24"/>
          <w:szCs w:val="24"/>
        </w:rPr>
        <w:t>)</w:t>
      </w:r>
      <w:r>
        <w:rPr>
          <w:rFonts w:ascii="Times New Roman" w:hAnsi="Times New Roman" w:cs="Times New Roman"/>
          <w:sz w:val="24"/>
          <w:szCs w:val="24"/>
        </w:rPr>
        <w:tab/>
      </w:r>
      <w:r w:rsidRPr="00386A34">
        <w:rPr>
          <w:rFonts w:ascii="Times New Roman" w:hAnsi="Times New Roman" w:cs="Times New Roman"/>
          <w:sz w:val="24"/>
          <w:szCs w:val="24"/>
        </w:rPr>
        <w:t xml:space="preserve">If at any time prior to the cancellation date, FCIC discovers there is a mistake, error, or flaw in </w:t>
      </w:r>
      <w:r w:rsidR="00C37205">
        <w:rPr>
          <w:rFonts w:ascii="Times New Roman" w:hAnsi="Times New Roman" w:cs="Times New Roman"/>
          <w:sz w:val="24"/>
          <w:szCs w:val="24"/>
        </w:rPr>
        <w:t>a 508</w:t>
      </w:r>
      <w:r w:rsidR="00434AD0">
        <w:rPr>
          <w:rFonts w:ascii="Times New Roman" w:hAnsi="Times New Roman" w:cs="Times New Roman"/>
          <w:sz w:val="24"/>
          <w:szCs w:val="24"/>
        </w:rPr>
        <w:t>(</w:t>
      </w:r>
      <w:r w:rsidR="00C37205">
        <w:rPr>
          <w:rFonts w:ascii="Times New Roman" w:hAnsi="Times New Roman" w:cs="Times New Roman"/>
          <w:sz w:val="24"/>
          <w:szCs w:val="24"/>
        </w:rPr>
        <w:t>h</w:t>
      </w:r>
      <w:r w:rsidR="00434AD0">
        <w:rPr>
          <w:rFonts w:ascii="Times New Roman" w:hAnsi="Times New Roman" w:cs="Times New Roman"/>
          <w:sz w:val="24"/>
          <w:szCs w:val="24"/>
        </w:rPr>
        <w:t>)</w:t>
      </w:r>
      <w:r w:rsidR="00C37205">
        <w:rPr>
          <w:rFonts w:ascii="Times New Roman" w:hAnsi="Times New Roman" w:cs="Times New Roman"/>
          <w:sz w:val="24"/>
          <w:szCs w:val="24"/>
        </w:rPr>
        <w:t xml:space="preserve"> submission approved</w:t>
      </w:r>
      <w:r w:rsidRPr="00386A34">
        <w:rPr>
          <w:rFonts w:ascii="Times New Roman" w:hAnsi="Times New Roman" w:cs="Times New Roman"/>
          <w:sz w:val="24"/>
          <w:szCs w:val="24"/>
        </w:rPr>
        <w:t xml:space="preserve"> policy, plan of insurance, </w:t>
      </w:r>
      <w:r w:rsidR="00C37205">
        <w:rPr>
          <w:rFonts w:ascii="Times New Roman" w:hAnsi="Times New Roman" w:cs="Times New Roman"/>
          <w:sz w:val="24"/>
          <w:szCs w:val="24"/>
        </w:rPr>
        <w:t>r</w:t>
      </w:r>
      <w:r w:rsidRPr="00386A34">
        <w:rPr>
          <w:rFonts w:ascii="Times New Roman" w:hAnsi="Times New Roman" w:cs="Times New Roman"/>
          <w:sz w:val="24"/>
          <w:szCs w:val="24"/>
        </w:rPr>
        <w:t>elated materials, or rates of premium, or any other reason</w:t>
      </w:r>
      <w:r>
        <w:rPr>
          <w:rFonts w:ascii="Times New Roman" w:hAnsi="Times New Roman" w:cs="Times New Roman"/>
          <w:sz w:val="24"/>
          <w:szCs w:val="24"/>
        </w:rPr>
        <w:t xml:space="preserve"> for withdrawal of approval</w:t>
      </w:r>
      <w:r w:rsidRPr="00386A34">
        <w:rPr>
          <w:rFonts w:ascii="Times New Roman" w:hAnsi="Times New Roman" w:cs="Times New Roman"/>
          <w:sz w:val="24"/>
          <w:szCs w:val="24"/>
        </w:rPr>
        <w:t xml:space="preserve"> exists, FCIC will deny reinsurance for such policy or plan of insurance (If reinsurance is denied, a written notice will be provided on RMA’s website at </w:t>
      </w:r>
      <w:hyperlink r:id="rId22" w:history="1">
        <w:r w:rsidR="007075B1" w:rsidRPr="00AE0798">
          <w:rPr>
            <w:rStyle w:val="Hyperlink"/>
            <w:rFonts w:ascii="Times New Roman" w:hAnsi="Times New Roman" w:cs="Times New Roman"/>
            <w:sz w:val="24"/>
            <w:szCs w:val="24"/>
          </w:rPr>
          <w:t>www.rma.usda.gov</w:t>
        </w:r>
      </w:hyperlink>
      <w:r w:rsidRPr="00386A34">
        <w:rPr>
          <w:rFonts w:ascii="Times New Roman" w:hAnsi="Times New Roman" w:cs="Times New Roman"/>
          <w:sz w:val="24"/>
          <w:szCs w:val="24"/>
        </w:rPr>
        <w:t>)</w:t>
      </w:r>
      <w:r w:rsidR="007075B1">
        <w:rPr>
          <w:rFonts w:ascii="Times New Roman" w:hAnsi="Times New Roman" w:cs="Times New Roman"/>
          <w:sz w:val="24"/>
          <w:szCs w:val="24"/>
        </w:rPr>
        <w:t>.  Because of this</w:t>
      </w:r>
      <w:r w:rsidR="000830E4">
        <w:rPr>
          <w:rFonts w:ascii="Times New Roman" w:hAnsi="Times New Roman" w:cs="Times New Roman"/>
          <w:sz w:val="24"/>
          <w:szCs w:val="24"/>
        </w:rPr>
        <w:t>, it is important that the t</w:t>
      </w:r>
      <w:r w:rsidR="007075B1" w:rsidRPr="006A0C1C">
        <w:rPr>
          <w:rFonts w:ascii="Times New Roman" w:hAnsi="Times New Roman" w:cs="Times New Roman"/>
          <w:sz w:val="24"/>
          <w:szCs w:val="24"/>
        </w:rPr>
        <w:t>eam understand</w:t>
      </w:r>
      <w:r w:rsidR="006A0C1C" w:rsidRPr="006A0C1C">
        <w:rPr>
          <w:rFonts w:ascii="Times New Roman" w:hAnsi="Times New Roman" w:cs="Times New Roman"/>
          <w:sz w:val="24"/>
          <w:szCs w:val="24"/>
        </w:rPr>
        <w:t xml:space="preserve"> the following</w:t>
      </w:r>
      <w:r w:rsidR="000830E4">
        <w:rPr>
          <w:rFonts w:ascii="Times New Roman" w:hAnsi="Times New Roman" w:cs="Times New Roman"/>
          <w:sz w:val="24"/>
          <w:szCs w:val="24"/>
        </w:rPr>
        <w:t>.</w:t>
      </w:r>
    </w:p>
    <w:p w:rsidR="002D565E" w:rsidRDefault="002D565E" w:rsidP="00DB1589">
      <w:pPr>
        <w:spacing w:after="0"/>
        <w:ind w:left="1080" w:hanging="540"/>
        <w:rPr>
          <w:rFonts w:ascii="Times New Roman" w:hAnsi="Times New Roman" w:cs="Times New Roman"/>
          <w:sz w:val="24"/>
          <w:szCs w:val="24"/>
        </w:rPr>
      </w:pPr>
    </w:p>
    <w:p w:rsidR="007075B1" w:rsidRDefault="007075B1"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3E1F98">
        <w:rPr>
          <w:rFonts w:ascii="Times New Roman" w:hAnsi="Times New Roman" w:cs="Times New Roman"/>
          <w:sz w:val="24"/>
          <w:szCs w:val="24"/>
        </w:rPr>
        <w:t>a</w:t>
      </w:r>
      <w:r>
        <w:rPr>
          <w:rFonts w:ascii="Times New Roman" w:hAnsi="Times New Roman" w:cs="Times New Roman"/>
          <w:sz w:val="24"/>
          <w:szCs w:val="24"/>
        </w:rPr>
        <w:t>)</w:t>
      </w:r>
      <w:r w:rsidR="003E1F98">
        <w:rPr>
          <w:rFonts w:ascii="Times New Roman" w:hAnsi="Times New Roman" w:cs="Times New Roman"/>
          <w:sz w:val="24"/>
          <w:szCs w:val="24"/>
        </w:rPr>
        <w:tab/>
      </w:r>
      <w:r w:rsidR="006A0C1C">
        <w:rPr>
          <w:rFonts w:ascii="Times New Roman" w:hAnsi="Times New Roman" w:cs="Times New Roman"/>
          <w:sz w:val="24"/>
          <w:szCs w:val="24"/>
        </w:rPr>
        <w:t>T</w:t>
      </w:r>
      <w:r>
        <w:rPr>
          <w:rFonts w:ascii="Times New Roman" w:hAnsi="Times New Roman" w:cs="Times New Roman"/>
          <w:sz w:val="24"/>
          <w:szCs w:val="24"/>
        </w:rPr>
        <w:t>he product belongs to the submitter and the submitter is the one who should make all changes to the product.  Therefore</w:t>
      </w:r>
      <w:r w:rsidR="007169D9">
        <w:rPr>
          <w:rFonts w:ascii="Times New Roman" w:hAnsi="Times New Roman" w:cs="Times New Roman"/>
          <w:sz w:val="24"/>
          <w:szCs w:val="24"/>
        </w:rPr>
        <w:t xml:space="preserve">, RMA must work </w:t>
      </w:r>
      <w:r>
        <w:rPr>
          <w:rFonts w:ascii="Times New Roman" w:hAnsi="Times New Roman" w:cs="Times New Roman"/>
          <w:sz w:val="24"/>
          <w:szCs w:val="24"/>
        </w:rPr>
        <w:t>close</w:t>
      </w:r>
      <w:r w:rsidR="007169D9">
        <w:rPr>
          <w:rFonts w:ascii="Times New Roman" w:hAnsi="Times New Roman" w:cs="Times New Roman"/>
          <w:sz w:val="24"/>
          <w:szCs w:val="24"/>
        </w:rPr>
        <w:t>ly with the</w:t>
      </w:r>
      <w:r>
        <w:rPr>
          <w:rFonts w:ascii="Times New Roman" w:hAnsi="Times New Roman" w:cs="Times New Roman"/>
          <w:sz w:val="24"/>
          <w:szCs w:val="24"/>
        </w:rPr>
        <w:t xml:space="preserve"> submitter for 508</w:t>
      </w:r>
      <w:r w:rsidR="00434AD0">
        <w:rPr>
          <w:rFonts w:ascii="Times New Roman" w:hAnsi="Times New Roman" w:cs="Times New Roman"/>
          <w:sz w:val="24"/>
          <w:szCs w:val="24"/>
        </w:rPr>
        <w:t>(</w:t>
      </w:r>
      <w:r>
        <w:rPr>
          <w:rFonts w:ascii="Times New Roman" w:hAnsi="Times New Roman" w:cs="Times New Roman"/>
          <w:sz w:val="24"/>
          <w:szCs w:val="24"/>
        </w:rPr>
        <w:t>h</w:t>
      </w:r>
      <w:r w:rsidR="00434AD0">
        <w:rPr>
          <w:rFonts w:ascii="Times New Roman" w:hAnsi="Times New Roman" w:cs="Times New Roman"/>
          <w:sz w:val="24"/>
          <w:szCs w:val="24"/>
        </w:rPr>
        <w:t>)</w:t>
      </w:r>
      <w:r w:rsidR="007169D9">
        <w:rPr>
          <w:rFonts w:ascii="Times New Roman" w:hAnsi="Times New Roman" w:cs="Times New Roman"/>
          <w:sz w:val="24"/>
          <w:szCs w:val="24"/>
        </w:rPr>
        <w:t xml:space="preserve"> product implementation</w:t>
      </w:r>
      <w:r w:rsidR="003F7FDB">
        <w:rPr>
          <w:rFonts w:ascii="Times New Roman" w:hAnsi="Times New Roman" w:cs="Times New Roman"/>
          <w:sz w:val="24"/>
          <w:szCs w:val="24"/>
        </w:rPr>
        <w:t xml:space="preserve"> or with the contractor for RMA DCs</w:t>
      </w:r>
      <w:r>
        <w:rPr>
          <w:rFonts w:ascii="Times New Roman" w:hAnsi="Times New Roman" w:cs="Times New Roman"/>
          <w:sz w:val="24"/>
          <w:szCs w:val="24"/>
        </w:rPr>
        <w:t>.</w:t>
      </w:r>
    </w:p>
    <w:p w:rsidR="00E22B0B" w:rsidRDefault="00E22B0B" w:rsidP="00E22B0B">
      <w:pPr>
        <w:spacing w:after="0"/>
        <w:ind w:left="1620" w:hanging="540"/>
        <w:rPr>
          <w:rFonts w:ascii="Times New Roman" w:hAnsi="Times New Roman" w:cs="Times New Roman"/>
          <w:sz w:val="24"/>
          <w:szCs w:val="24"/>
        </w:rPr>
      </w:pPr>
    </w:p>
    <w:p w:rsidR="007075B1" w:rsidRDefault="007075B1"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22B0B">
        <w:rPr>
          <w:rFonts w:ascii="Times New Roman" w:hAnsi="Times New Roman" w:cs="Times New Roman"/>
          <w:sz w:val="24"/>
          <w:szCs w:val="24"/>
        </w:rPr>
        <w:t>b</w:t>
      </w:r>
      <w:r>
        <w:rPr>
          <w:rFonts w:ascii="Times New Roman" w:hAnsi="Times New Roman" w:cs="Times New Roman"/>
          <w:sz w:val="24"/>
          <w:szCs w:val="24"/>
        </w:rPr>
        <w:t>)</w:t>
      </w:r>
      <w:r w:rsidR="00E22B0B">
        <w:rPr>
          <w:rFonts w:ascii="Times New Roman" w:hAnsi="Times New Roman" w:cs="Times New Roman"/>
          <w:sz w:val="24"/>
          <w:szCs w:val="24"/>
        </w:rPr>
        <w:tab/>
      </w:r>
      <w:r>
        <w:rPr>
          <w:rFonts w:ascii="Times New Roman" w:hAnsi="Times New Roman" w:cs="Times New Roman"/>
          <w:sz w:val="24"/>
          <w:szCs w:val="24"/>
        </w:rPr>
        <w:t xml:space="preserve">The only </w:t>
      </w:r>
      <w:r w:rsidR="00E22B0B">
        <w:rPr>
          <w:rFonts w:ascii="Times New Roman" w:hAnsi="Times New Roman" w:cs="Times New Roman"/>
          <w:sz w:val="24"/>
          <w:szCs w:val="24"/>
        </w:rPr>
        <w:t>materials</w:t>
      </w:r>
      <w:r>
        <w:rPr>
          <w:rFonts w:ascii="Times New Roman" w:hAnsi="Times New Roman" w:cs="Times New Roman"/>
          <w:sz w:val="24"/>
          <w:szCs w:val="24"/>
        </w:rPr>
        <w:t xml:space="preserve"> that should be implemented are what the </w:t>
      </w:r>
      <w:r w:rsidR="00E22B0B">
        <w:rPr>
          <w:rFonts w:ascii="Times New Roman" w:hAnsi="Times New Roman" w:cs="Times New Roman"/>
          <w:sz w:val="24"/>
          <w:szCs w:val="24"/>
        </w:rPr>
        <w:t>Board approved.</w:t>
      </w:r>
    </w:p>
    <w:p w:rsidR="00E22B0B" w:rsidRDefault="00E22B0B" w:rsidP="00E22B0B">
      <w:pPr>
        <w:spacing w:after="0"/>
        <w:ind w:left="1620" w:hanging="540"/>
        <w:rPr>
          <w:rFonts w:ascii="Times New Roman" w:hAnsi="Times New Roman" w:cs="Times New Roman"/>
          <w:sz w:val="24"/>
          <w:szCs w:val="24"/>
        </w:rPr>
      </w:pPr>
    </w:p>
    <w:p w:rsidR="00DB1589" w:rsidRPr="00E22B0B" w:rsidRDefault="007075B1"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22B0B">
        <w:rPr>
          <w:rFonts w:ascii="Times New Roman" w:hAnsi="Times New Roman" w:cs="Times New Roman"/>
          <w:sz w:val="24"/>
          <w:szCs w:val="24"/>
        </w:rPr>
        <w:t>c</w:t>
      </w:r>
      <w:r>
        <w:rPr>
          <w:rFonts w:ascii="Times New Roman" w:hAnsi="Times New Roman" w:cs="Times New Roman"/>
          <w:sz w:val="24"/>
          <w:szCs w:val="24"/>
        </w:rPr>
        <w:t>)</w:t>
      </w:r>
      <w:r w:rsidR="00E22B0B">
        <w:rPr>
          <w:rFonts w:ascii="Times New Roman" w:hAnsi="Times New Roman" w:cs="Times New Roman"/>
          <w:sz w:val="24"/>
          <w:szCs w:val="24"/>
        </w:rPr>
        <w:tab/>
      </w:r>
      <w:r w:rsidRPr="00E22B0B">
        <w:rPr>
          <w:rFonts w:ascii="Times New Roman" w:hAnsi="Times New Roman" w:cs="Times New Roman"/>
          <w:sz w:val="24"/>
          <w:szCs w:val="24"/>
        </w:rPr>
        <w:t xml:space="preserve">The team </w:t>
      </w:r>
      <w:r w:rsidR="00E22B0B">
        <w:rPr>
          <w:rFonts w:ascii="Times New Roman" w:hAnsi="Times New Roman" w:cs="Times New Roman"/>
          <w:sz w:val="24"/>
          <w:szCs w:val="24"/>
        </w:rPr>
        <w:t>must</w:t>
      </w:r>
      <w:r w:rsidRPr="00E22B0B">
        <w:rPr>
          <w:rFonts w:ascii="Times New Roman" w:hAnsi="Times New Roman" w:cs="Times New Roman"/>
          <w:sz w:val="24"/>
          <w:szCs w:val="24"/>
        </w:rPr>
        <w:t xml:space="preserve"> watch for problems with the product and </w:t>
      </w:r>
      <w:r w:rsidR="00E22B0B">
        <w:rPr>
          <w:rFonts w:ascii="Times New Roman" w:hAnsi="Times New Roman" w:cs="Times New Roman"/>
          <w:sz w:val="24"/>
          <w:szCs w:val="24"/>
        </w:rPr>
        <w:t xml:space="preserve">raise any such </w:t>
      </w:r>
      <w:r w:rsidR="000830E4">
        <w:rPr>
          <w:rFonts w:ascii="Times New Roman" w:hAnsi="Times New Roman" w:cs="Times New Roman"/>
          <w:sz w:val="24"/>
          <w:szCs w:val="24"/>
        </w:rPr>
        <w:t xml:space="preserve">problems </w:t>
      </w:r>
      <w:r w:rsidR="00E22B0B">
        <w:rPr>
          <w:rFonts w:ascii="Times New Roman" w:hAnsi="Times New Roman" w:cs="Times New Roman"/>
          <w:sz w:val="24"/>
          <w:szCs w:val="24"/>
        </w:rPr>
        <w:t>to the</w:t>
      </w:r>
      <w:r w:rsidRPr="00E22B0B">
        <w:rPr>
          <w:rFonts w:ascii="Times New Roman" w:hAnsi="Times New Roman" w:cs="Times New Roman"/>
          <w:sz w:val="24"/>
          <w:szCs w:val="24"/>
        </w:rPr>
        <w:t xml:space="preserve"> Team Lead and Champion</w:t>
      </w:r>
      <w:r w:rsidR="00E22B0B">
        <w:rPr>
          <w:rFonts w:ascii="Times New Roman" w:hAnsi="Times New Roman" w:cs="Times New Roman"/>
          <w:sz w:val="24"/>
          <w:szCs w:val="24"/>
        </w:rPr>
        <w:t>.</w:t>
      </w:r>
    </w:p>
    <w:p w:rsidR="00110D80" w:rsidRDefault="00110D80" w:rsidP="002D565E">
      <w:pPr>
        <w:spacing w:after="0"/>
        <w:ind w:left="1620"/>
        <w:rPr>
          <w:rFonts w:ascii="Times New Roman" w:hAnsi="Times New Roman" w:cs="Times New Roman"/>
          <w:sz w:val="24"/>
          <w:szCs w:val="24"/>
        </w:rPr>
      </w:pPr>
      <w:r>
        <w:rPr>
          <w:rFonts w:ascii="Times New Roman" w:hAnsi="Times New Roman" w:cs="Times New Roman"/>
          <w:sz w:val="24"/>
          <w:szCs w:val="24"/>
        </w:rPr>
        <w:br w:type="page"/>
      </w:r>
    </w:p>
    <w:p w:rsidR="00110D80" w:rsidRPr="008E3CB6" w:rsidRDefault="00110D80" w:rsidP="00110D80">
      <w:pPr>
        <w:pStyle w:val="Paragraph"/>
      </w:pPr>
      <w:r>
        <w:t>41</w:t>
      </w:r>
      <w:r w:rsidRPr="008E3CB6">
        <w:tab/>
      </w:r>
      <w:r>
        <w:t>General Information about Implementation (Continued)</w:t>
      </w:r>
      <w:r>
        <w:tab/>
      </w:r>
    </w:p>
    <w:p w:rsidR="00DB1589" w:rsidRPr="00386A34" w:rsidRDefault="00DB1589" w:rsidP="002D565E">
      <w:pPr>
        <w:spacing w:after="0"/>
        <w:ind w:left="1620"/>
        <w:rPr>
          <w:rFonts w:ascii="Times New Roman" w:hAnsi="Times New Roman" w:cs="Times New Roman"/>
          <w:sz w:val="24"/>
          <w:szCs w:val="24"/>
        </w:rPr>
      </w:pPr>
    </w:p>
    <w:p w:rsidR="00E22B0B" w:rsidRDefault="00E22B0B" w:rsidP="00110D80">
      <w:pPr>
        <w:spacing w:after="0"/>
        <w:ind w:left="1620" w:hanging="540"/>
        <w:rPr>
          <w:rFonts w:ascii="Times New Roman" w:hAnsi="Times New Roman" w:cs="Times New Roman"/>
          <w:sz w:val="24"/>
          <w:szCs w:val="24"/>
        </w:rPr>
      </w:pPr>
      <w:r>
        <w:rPr>
          <w:rFonts w:ascii="Times New Roman" w:hAnsi="Times New Roman" w:cs="Times New Roman"/>
          <w:sz w:val="24"/>
          <w:szCs w:val="24"/>
        </w:rPr>
        <w:t>(9</w:t>
      </w:r>
      <w:r w:rsidR="00DB1589">
        <w:rPr>
          <w:rFonts w:ascii="Times New Roman" w:hAnsi="Times New Roman" w:cs="Times New Roman"/>
          <w:sz w:val="24"/>
          <w:szCs w:val="24"/>
        </w:rPr>
        <w:t>)</w:t>
      </w:r>
      <w:r w:rsidR="00DB1589">
        <w:rPr>
          <w:rFonts w:ascii="Times New Roman" w:hAnsi="Times New Roman" w:cs="Times New Roman"/>
          <w:sz w:val="24"/>
          <w:szCs w:val="24"/>
        </w:rPr>
        <w:tab/>
      </w:r>
      <w:r w:rsidR="00DB1589" w:rsidRPr="00386A34">
        <w:rPr>
          <w:rFonts w:ascii="Times New Roman" w:hAnsi="Times New Roman" w:cs="Times New Roman"/>
          <w:sz w:val="24"/>
          <w:szCs w:val="24"/>
        </w:rPr>
        <w:t>If maintenance of the policy or plan of in</w:t>
      </w:r>
      <w:r>
        <w:rPr>
          <w:rFonts w:ascii="Times New Roman" w:hAnsi="Times New Roman" w:cs="Times New Roman"/>
          <w:sz w:val="24"/>
          <w:szCs w:val="24"/>
        </w:rPr>
        <w:t>surance is transferred to FCIC,</w:t>
      </w:r>
      <w:r w:rsidR="007075B1">
        <w:rPr>
          <w:rFonts w:ascii="Times New Roman" w:hAnsi="Times New Roman" w:cs="Times New Roman"/>
          <w:sz w:val="24"/>
          <w:szCs w:val="24"/>
        </w:rPr>
        <w:t xml:space="preserve"> RMA will handle the product just like any other RMA product</w:t>
      </w:r>
      <w:r w:rsidR="000830E4">
        <w:rPr>
          <w:rFonts w:ascii="Times New Roman" w:hAnsi="Times New Roman" w:cs="Times New Roman"/>
          <w:sz w:val="24"/>
          <w:szCs w:val="24"/>
        </w:rPr>
        <w:t>,</w:t>
      </w:r>
      <w:r w:rsidR="007075B1">
        <w:rPr>
          <w:rFonts w:ascii="Times New Roman" w:hAnsi="Times New Roman" w:cs="Times New Roman"/>
          <w:sz w:val="24"/>
          <w:szCs w:val="24"/>
        </w:rPr>
        <w:t xml:space="preserve"> with an evaluation being performed and possible regulatory action.  At that point, </w:t>
      </w:r>
      <w:r w:rsidR="00DB1589" w:rsidRPr="00386A34">
        <w:rPr>
          <w:rFonts w:ascii="Times New Roman" w:hAnsi="Times New Roman" w:cs="Times New Roman"/>
          <w:sz w:val="24"/>
          <w:szCs w:val="24"/>
        </w:rPr>
        <w:t>FCIC assume</w:t>
      </w:r>
      <w:r w:rsidR="007075B1">
        <w:rPr>
          <w:rFonts w:ascii="Times New Roman" w:hAnsi="Times New Roman" w:cs="Times New Roman"/>
          <w:sz w:val="24"/>
          <w:szCs w:val="24"/>
        </w:rPr>
        <w:t>s</w:t>
      </w:r>
      <w:r w:rsidR="00DB1589" w:rsidRPr="00386A34">
        <w:rPr>
          <w:rFonts w:ascii="Times New Roman" w:hAnsi="Times New Roman" w:cs="Times New Roman"/>
          <w:sz w:val="24"/>
          <w:szCs w:val="24"/>
        </w:rPr>
        <w:t xml:space="preserve"> liability for the policy or plan of insurance for any mistake</w:t>
      </w:r>
      <w:r w:rsidR="007075B1">
        <w:rPr>
          <w:rFonts w:ascii="Times New Roman" w:hAnsi="Times New Roman" w:cs="Times New Roman"/>
          <w:sz w:val="24"/>
          <w:szCs w:val="24"/>
        </w:rPr>
        <w:t>s</w:t>
      </w:r>
      <w:r w:rsidR="00DB1589" w:rsidRPr="00386A34">
        <w:rPr>
          <w:rFonts w:ascii="Times New Roman" w:hAnsi="Times New Roman" w:cs="Times New Roman"/>
          <w:sz w:val="24"/>
          <w:szCs w:val="24"/>
        </w:rPr>
        <w:t>, error</w:t>
      </w:r>
      <w:r w:rsidR="007075B1">
        <w:rPr>
          <w:rFonts w:ascii="Times New Roman" w:hAnsi="Times New Roman" w:cs="Times New Roman"/>
          <w:sz w:val="24"/>
          <w:szCs w:val="24"/>
        </w:rPr>
        <w:t>s</w:t>
      </w:r>
      <w:r w:rsidR="00DB1589" w:rsidRPr="00386A34">
        <w:rPr>
          <w:rFonts w:ascii="Times New Roman" w:hAnsi="Times New Roman" w:cs="Times New Roman"/>
          <w:sz w:val="24"/>
          <w:szCs w:val="24"/>
        </w:rPr>
        <w:t>, or flaw</w:t>
      </w:r>
      <w:r w:rsidR="007075B1">
        <w:rPr>
          <w:rFonts w:ascii="Times New Roman" w:hAnsi="Times New Roman" w:cs="Times New Roman"/>
          <w:sz w:val="24"/>
          <w:szCs w:val="24"/>
        </w:rPr>
        <w:t>s</w:t>
      </w:r>
      <w:r w:rsidR="00DB1589" w:rsidRPr="00386A34">
        <w:rPr>
          <w:rFonts w:ascii="Times New Roman" w:hAnsi="Times New Roman" w:cs="Times New Roman"/>
          <w:sz w:val="24"/>
          <w:szCs w:val="24"/>
        </w:rPr>
        <w:t xml:space="preserve"> that occur after the date the policy is transferred.</w:t>
      </w:r>
    </w:p>
    <w:p w:rsidR="00110D80" w:rsidRDefault="00110D80" w:rsidP="00110D80">
      <w:pPr>
        <w:spacing w:after="0"/>
        <w:ind w:left="1620" w:hanging="540"/>
        <w:rPr>
          <w:rFonts w:ascii="Times New Roman" w:hAnsi="Times New Roman" w:cs="Times New Roman"/>
          <w:sz w:val="24"/>
          <w:szCs w:val="24"/>
        </w:rPr>
      </w:pPr>
    </w:p>
    <w:p w:rsidR="006D14E5" w:rsidRPr="008E3CB6" w:rsidRDefault="006D14E5" w:rsidP="003A34F3">
      <w:pPr>
        <w:pStyle w:val="Paragraph"/>
      </w:pPr>
      <w:bookmarkStart w:id="47" w:name="_Toc425763588"/>
      <w:bookmarkStart w:id="48" w:name="_Toc427216547"/>
      <w:r>
        <w:t>42</w:t>
      </w:r>
      <w:r w:rsidRPr="008E3CB6">
        <w:tab/>
      </w:r>
      <w:r>
        <w:t xml:space="preserve">Applicant Roles and </w:t>
      </w:r>
      <w:r w:rsidR="00320796">
        <w:t>Expectations</w:t>
      </w:r>
      <w:bookmarkEnd w:id="47"/>
      <w:bookmarkEnd w:id="48"/>
      <w:r>
        <w:tab/>
      </w:r>
    </w:p>
    <w:p w:rsidR="006D14E5" w:rsidRDefault="006D14E5" w:rsidP="00384292">
      <w:pPr>
        <w:spacing w:after="0"/>
        <w:rPr>
          <w:rFonts w:ascii="Times New Roman" w:hAnsi="Times New Roman" w:cs="Times New Roman"/>
          <w:sz w:val="24"/>
          <w:szCs w:val="24"/>
        </w:rPr>
      </w:pPr>
    </w:p>
    <w:p w:rsidR="009822C7" w:rsidRDefault="009822C7" w:rsidP="00E22B0B">
      <w:pPr>
        <w:spacing w:after="0"/>
        <w:ind w:left="540"/>
        <w:rPr>
          <w:rFonts w:ascii="Times New Roman" w:hAnsi="Times New Roman" w:cs="Times New Roman"/>
          <w:sz w:val="24"/>
          <w:szCs w:val="24"/>
        </w:rPr>
      </w:pPr>
      <w:r>
        <w:rPr>
          <w:rFonts w:ascii="Times New Roman" w:hAnsi="Times New Roman" w:cs="Times New Roman"/>
          <w:sz w:val="24"/>
          <w:szCs w:val="24"/>
        </w:rPr>
        <w:t>This section provides details on the submitter</w:t>
      </w:r>
      <w:r w:rsidR="00E22B0B">
        <w:rPr>
          <w:rFonts w:ascii="Times New Roman" w:hAnsi="Times New Roman" w:cs="Times New Roman"/>
          <w:sz w:val="24"/>
          <w:szCs w:val="24"/>
        </w:rPr>
        <w:t>’</w:t>
      </w:r>
      <w:r>
        <w:rPr>
          <w:rFonts w:ascii="Times New Roman" w:hAnsi="Times New Roman" w:cs="Times New Roman"/>
          <w:sz w:val="24"/>
          <w:szCs w:val="24"/>
        </w:rPr>
        <w:t>s roles and responsibilities for specific types of submissions.  The term applicant is used because within t</w:t>
      </w:r>
      <w:r w:rsidR="00E22B0B">
        <w:rPr>
          <w:rFonts w:ascii="Times New Roman" w:hAnsi="Times New Roman" w:cs="Times New Roman"/>
          <w:sz w:val="24"/>
          <w:szCs w:val="24"/>
        </w:rPr>
        <w:t>he submission is the name of</w:t>
      </w:r>
      <w:r>
        <w:rPr>
          <w:rFonts w:ascii="Times New Roman" w:hAnsi="Times New Roman" w:cs="Times New Roman"/>
          <w:sz w:val="24"/>
          <w:szCs w:val="24"/>
        </w:rPr>
        <w:t xml:space="preserve"> the applicant</w:t>
      </w:r>
      <w:r w:rsidR="00E22B0B">
        <w:rPr>
          <w:rFonts w:ascii="Times New Roman" w:hAnsi="Times New Roman" w:cs="Times New Roman"/>
          <w:sz w:val="24"/>
          <w:szCs w:val="24"/>
        </w:rPr>
        <w:t xml:space="preserve"> who RMA will be the point of contact</w:t>
      </w:r>
      <w:r>
        <w:rPr>
          <w:rFonts w:ascii="Times New Roman" w:hAnsi="Times New Roman" w:cs="Times New Roman"/>
          <w:sz w:val="24"/>
          <w:szCs w:val="24"/>
        </w:rPr>
        <w:t xml:space="preserve"> and this is the person the team will interact </w:t>
      </w:r>
      <w:r w:rsidR="00E22B0B">
        <w:rPr>
          <w:rFonts w:ascii="Times New Roman" w:hAnsi="Times New Roman" w:cs="Times New Roman"/>
          <w:sz w:val="24"/>
          <w:szCs w:val="24"/>
        </w:rPr>
        <w:t xml:space="preserve">with for </w:t>
      </w:r>
      <w:r>
        <w:rPr>
          <w:rFonts w:ascii="Times New Roman" w:hAnsi="Times New Roman" w:cs="Times New Roman"/>
          <w:sz w:val="24"/>
          <w:szCs w:val="24"/>
        </w:rPr>
        <w:t>the implementation.</w:t>
      </w:r>
    </w:p>
    <w:p w:rsidR="00E22B0B" w:rsidRDefault="00E22B0B" w:rsidP="00F8463D">
      <w:pPr>
        <w:spacing w:after="0"/>
        <w:ind w:left="1080" w:hanging="540"/>
        <w:rPr>
          <w:rFonts w:ascii="Times New Roman" w:hAnsi="Times New Roman" w:cs="Times New Roman"/>
          <w:sz w:val="24"/>
          <w:szCs w:val="24"/>
        </w:rPr>
      </w:pPr>
    </w:p>
    <w:p w:rsidR="006D14E5" w:rsidRDefault="00F8463D" w:rsidP="00110D80">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6D14E5" w:rsidRPr="006D14E5">
        <w:rPr>
          <w:rFonts w:ascii="Times New Roman" w:hAnsi="Times New Roman" w:cs="Times New Roman"/>
          <w:sz w:val="24"/>
          <w:szCs w:val="24"/>
        </w:rPr>
        <w:t xml:space="preserve">The </w:t>
      </w:r>
      <w:r w:rsidR="00F70AA1">
        <w:rPr>
          <w:rFonts w:ascii="Times New Roman" w:hAnsi="Times New Roman" w:cs="Times New Roman"/>
          <w:sz w:val="24"/>
          <w:szCs w:val="24"/>
        </w:rPr>
        <w:t>508</w:t>
      </w:r>
      <w:r w:rsidR="00434AD0">
        <w:rPr>
          <w:rFonts w:ascii="Times New Roman" w:hAnsi="Times New Roman" w:cs="Times New Roman"/>
          <w:sz w:val="24"/>
          <w:szCs w:val="24"/>
        </w:rPr>
        <w:t>(</w:t>
      </w:r>
      <w:r w:rsidR="00F70AA1">
        <w:rPr>
          <w:rFonts w:ascii="Times New Roman" w:hAnsi="Times New Roman" w:cs="Times New Roman"/>
          <w:sz w:val="24"/>
          <w:szCs w:val="24"/>
        </w:rPr>
        <w:t>h</w:t>
      </w:r>
      <w:r w:rsidR="00434AD0">
        <w:rPr>
          <w:rFonts w:ascii="Times New Roman" w:hAnsi="Times New Roman" w:cs="Times New Roman"/>
          <w:sz w:val="24"/>
          <w:szCs w:val="24"/>
        </w:rPr>
        <w:t>)</w:t>
      </w:r>
      <w:r w:rsidR="00F70AA1">
        <w:rPr>
          <w:rFonts w:ascii="Times New Roman" w:hAnsi="Times New Roman" w:cs="Times New Roman"/>
          <w:sz w:val="24"/>
          <w:szCs w:val="24"/>
        </w:rPr>
        <w:t xml:space="preserve"> or IBW </w:t>
      </w:r>
      <w:r w:rsidR="006D14E5" w:rsidRPr="006D14E5">
        <w:rPr>
          <w:rFonts w:ascii="Times New Roman" w:hAnsi="Times New Roman" w:cs="Times New Roman"/>
          <w:sz w:val="24"/>
          <w:szCs w:val="24"/>
        </w:rPr>
        <w:t>applicant is responsible for</w:t>
      </w:r>
      <w:r w:rsidR="006A0C1C">
        <w:rPr>
          <w:rFonts w:ascii="Times New Roman" w:hAnsi="Times New Roman" w:cs="Times New Roman"/>
          <w:sz w:val="24"/>
          <w:szCs w:val="24"/>
        </w:rPr>
        <w:t xml:space="preserve"> the following</w:t>
      </w:r>
      <w:r w:rsidR="006D14E5" w:rsidRPr="006D14E5">
        <w:rPr>
          <w:rFonts w:ascii="Times New Roman" w:hAnsi="Times New Roman" w:cs="Times New Roman"/>
          <w:sz w:val="24"/>
          <w:szCs w:val="24"/>
        </w:rPr>
        <w:t>:</w:t>
      </w:r>
    </w:p>
    <w:p w:rsidR="00E22B0B" w:rsidRPr="006D14E5" w:rsidRDefault="00E22B0B" w:rsidP="00F8463D">
      <w:pPr>
        <w:spacing w:after="0"/>
        <w:ind w:left="1080" w:hanging="540"/>
        <w:rPr>
          <w:rFonts w:ascii="Times New Roman" w:hAnsi="Times New Roman" w:cs="Times New Roman"/>
          <w:sz w:val="24"/>
          <w:szCs w:val="24"/>
        </w:rPr>
      </w:pPr>
    </w:p>
    <w:p w:rsidR="00F70AA1" w:rsidRDefault="00F8463D"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sidR="006D14E5">
        <w:rPr>
          <w:rFonts w:ascii="Times New Roman" w:hAnsi="Times New Roman" w:cs="Times New Roman"/>
          <w:sz w:val="24"/>
          <w:szCs w:val="24"/>
        </w:rPr>
        <w:t>)</w:t>
      </w:r>
      <w:r w:rsidR="006D14E5">
        <w:rPr>
          <w:rFonts w:ascii="Times New Roman" w:hAnsi="Times New Roman" w:cs="Times New Roman"/>
          <w:sz w:val="24"/>
          <w:szCs w:val="24"/>
        </w:rPr>
        <w:tab/>
      </w:r>
      <w:r w:rsidR="00F70AA1">
        <w:rPr>
          <w:rFonts w:ascii="Times New Roman" w:hAnsi="Times New Roman" w:cs="Times New Roman"/>
          <w:sz w:val="24"/>
          <w:szCs w:val="24"/>
        </w:rPr>
        <w:t>Working with the Team Lead and the Team to understand the impl</w:t>
      </w:r>
      <w:r w:rsidR="00E22B0B">
        <w:rPr>
          <w:rFonts w:ascii="Times New Roman" w:hAnsi="Times New Roman" w:cs="Times New Roman"/>
          <w:sz w:val="24"/>
          <w:szCs w:val="24"/>
        </w:rPr>
        <w:t>ementation plan and timetable.</w:t>
      </w:r>
    </w:p>
    <w:p w:rsidR="00E22B0B" w:rsidRDefault="00E22B0B" w:rsidP="00F8463D">
      <w:pPr>
        <w:spacing w:after="0"/>
        <w:ind w:left="1620" w:hanging="540"/>
        <w:rPr>
          <w:rFonts w:ascii="Times New Roman" w:hAnsi="Times New Roman" w:cs="Times New Roman"/>
          <w:sz w:val="24"/>
          <w:szCs w:val="24"/>
        </w:rPr>
      </w:pPr>
    </w:p>
    <w:p w:rsidR="00F70AA1" w:rsidRDefault="00F70AA1"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sidR="00E22B0B">
        <w:rPr>
          <w:rFonts w:ascii="Times New Roman" w:hAnsi="Times New Roman" w:cs="Times New Roman"/>
          <w:sz w:val="24"/>
          <w:szCs w:val="24"/>
        </w:rPr>
        <w:tab/>
      </w:r>
      <w:r>
        <w:rPr>
          <w:rFonts w:ascii="Times New Roman" w:hAnsi="Times New Roman" w:cs="Times New Roman"/>
          <w:sz w:val="24"/>
          <w:szCs w:val="24"/>
        </w:rPr>
        <w:t>Meeting all due dates for delivery of materials and providing high quality materials.</w:t>
      </w:r>
    </w:p>
    <w:p w:rsidR="00E22B0B" w:rsidRDefault="00E22B0B" w:rsidP="00F8463D">
      <w:pPr>
        <w:spacing w:after="0"/>
        <w:ind w:left="1620" w:hanging="540"/>
        <w:rPr>
          <w:rFonts w:ascii="Times New Roman" w:hAnsi="Times New Roman" w:cs="Times New Roman"/>
          <w:sz w:val="24"/>
          <w:szCs w:val="24"/>
        </w:rPr>
      </w:pPr>
    </w:p>
    <w:p w:rsidR="006D14E5" w:rsidRDefault="00F70AA1"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(c)</w:t>
      </w:r>
      <w:r w:rsidR="00E22B0B">
        <w:rPr>
          <w:rFonts w:ascii="Times New Roman" w:hAnsi="Times New Roman" w:cs="Times New Roman"/>
          <w:sz w:val="24"/>
          <w:szCs w:val="24"/>
        </w:rPr>
        <w:tab/>
      </w:r>
      <w:r w:rsidR="006D14E5" w:rsidRPr="006D14E5">
        <w:rPr>
          <w:rFonts w:ascii="Times New Roman" w:hAnsi="Times New Roman" w:cs="Times New Roman"/>
          <w:sz w:val="24"/>
          <w:szCs w:val="24"/>
        </w:rPr>
        <w:t>Preparing and ensuring that all policy documents, rates of premium, prices, and supporting materials, including actuarial documents, are submitted by the</w:t>
      </w:r>
      <w:r w:rsidR="00E22B0B">
        <w:rPr>
          <w:rFonts w:ascii="Times New Roman" w:hAnsi="Times New Roman" w:cs="Times New Roman"/>
          <w:sz w:val="24"/>
          <w:szCs w:val="24"/>
        </w:rPr>
        <w:t xml:space="preserve"> </w:t>
      </w:r>
      <w:r>
        <w:rPr>
          <w:rFonts w:ascii="Times New Roman" w:hAnsi="Times New Roman" w:cs="Times New Roman"/>
          <w:sz w:val="24"/>
          <w:szCs w:val="24"/>
        </w:rPr>
        <w:t xml:space="preserve">due dates, </w:t>
      </w:r>
      <w:r w:rsidR="00E22B0B">
        <w:rPr>
          <w:rFonts w:ascii="Times New Roman" w:hAnsi="Times New Roman" w:cs="Times New Roman"/>
          <w:sz w:val="24"/>
          <w:szCs w:val="24"/>
        </w:rPr>
        <w:t xml:space="preserve">reflect the materials and </w:t>
      </w:r>
      <w:r w:rsidR="002D565E">
        <w:rPr>
          <w:rFonts w:ascii="Times New Roman" w:hAnsi="Times New Roman" w:cs="Times New Roman"/>
          <w:sz w:val="24"/>
          <w:szCs w:val="24"/>
        </w:rPr>
        <w:t xml:space="preserve">methodologies </w:t>
      </w:r>
      <w:r w:rsidR="006D14E5" w:rsidRPr="006D14E5">
        <w:rPr>
          <w:rFonts w:ascii="Times New Roman" w:hAnsi="Times New Roman" w:cs="Times New Roman"/>
          <w:sz w:val="24"/>
          <w:szCs w:val="24"/>
        </w:rPr>
        <w:t xml:space="preserve">approved by the Board, and </w:t>
      </w:r>
      <w:r w:rsidR="002D565E">
        <w:rPr>
          <w:rFonts w:ascii="Times New Roman" w:hAnsi="Times New Roman" w:cs="Times New Roman"/>
          <w:sz w:val="24"/>
          <w:szCs w:val="24"/>
        </w:rPr>
        <w:t xml:space="preserve">are </w:t>
      </w:r>
      <w:r w:rsidR="006D14E5" w:rsidRPr="006D14E5">
        <w:rPr>
          <w:rFonts w:ascii="Times New Roman" w:hAnsi="Times New Roman" w:cs="Times New Roman"/>
          <w:sz w:val="24"/>
          <w:szCs w:val="24"/>
        </w:rPr>
        <w:t>in compliance with Section 508 of the Rehabilitation Act</w:t>
      </w:r>
      <w:r w:rsidR="00E22B0B">
        <w:rPr>
          <w:rFonts w:ascii="Times New Roman" w:hAnsi="Times New Roman" w:cs="Times New Roman"/>
          <w:sz w:val="24"/>
          <w:szCs w:val="24"/>
        </w:rPr>
        <w:t xml:space="preserve"> (</w:t>
      </w:r>
      <w:r w:rsidR="00E22B0B" w:rsidRPr="00E22B0B">
        <w:rPr>
          <w:rFonts w:ascii="Times New Roman" w:hAnsi="Times New Roman" w:cs="Times New Roman"/>
          <w:sz w:val="24"/>
          <w:szCs w:val="24"/>
        </w:rPr>
        <w:t>require</w:t>
      </w:r>
      <w:r w:rsidR="00E22B0B">
        <w:rPr>
          <w:rFonts w:ascii="Times New Roman" w:hAnsi="Times New Roman" w:cs="Times New Roman"/>
          <w:sz w:val="24"/>
          <w:szCs w:val="24"/>
        </w:rPr>
        <w:t>s</w:t>
      </w:r>
      <w:r w:rsidR="00E22B0B" w:rsidRPr="00E22B0B">
        <w:rPr>
          <w:rFonts w:ascii="Times New Roman" w:hAnsi="Times New Roman" w:cs="Times New Roman"/>
          <w:sz w:val="24"/>
          <w:szCs w:val="24"/>
        </w:rPr>
        <w:t xml:space="preserve"> Federal agencies to make their electronic and information technology accessi</w:t>
      </w:r>
      <w:r w:rsidR="000F0399">
        <w:rPr>
          <w:rFonts w:ascii="Times New Roman" w:hAnsi="Times New Roman" w:cs="Times New Roman"/>
          <w:sz w:val="24"/>
          <w:szCs w:val="24"/>
        </w:rPr>
        <w:t>ble to people with disabilities).</w:t>
      </w:r>
    </w:p>
    <w:p w:rsidR="00F8463D" w:rsidRPr="006D14E5" w:rsidRDefault="00F8463D" w:rsidP="006D14E5">
      <w:pPr>
        <w:spacing w:after="0"/>
        <w:ind w:left="1080" w:hanging="540"/>
        <w:rPr>
          <w:rFonts w:ascii="Times New Roman" w:hAnsi="Times New Roman" w:cs="Times New Roman"/>
          <w:sz w:val="24"/>
          <w:szCs w:val="24"/>
        </w:rPr>
      </w:pPr>
    </w:p>
    <w:p w:rsidR="006D14E5" w:rsidRDefault="00F8463D"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F70AA1">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sz w:val="24"/>
          <w:szCs w:val="24"/>
        </w:rPr>
        <w:tab/>
      </w:r>
      <w:r w:rsidR="006D14E5" w:rsidRPr="006D14E5">
        <w:rPr>
          <w:rFonts w:ascii="Times New Roman" w:hAnsi="Times New Roman" w:cs="Times New Roman"/>
          <w:sz w:val="24"/>
          <w:szCs w:val="24"/>
        </w:rPr>
        <w:t>Annually updating and providing maintenanc</w:t>
      </w:r>
      <w:r w:rsidR="007169D9">
        <w:rPr>
          <w:rFonts w:ascii="Times New Roman" w:hAnsi="Times New Roman" w:cs="Times New Roman"/>
          <w:sz w:val="24"/>
          <w:szCs w:val="24"/>
        </w:rPr>
        <w:t>e changes, as applicable,</w:t>
      </w:r>
      <w:r w:rsidR="00F70AA1">
        <w:rPr>
          <w:rFonts w:ascii="Times New Roman" w:hAnsi="Times New Roman" w:cs="Times New Roman"/>
          <w:sz w:val="24"/>
          <w:szCs w:val="24"/>
        </w:rPr>
        <w:t xml:space="preserve"> </w:t>
      </w:r>
      <w:r w:rsidR="006D14E5" w:rsidRPr="006D14E5">
        <w:rPr>
          <w:rFonts w:ascii="Times New Roman" w:hAnsi="Times New Roman" w:cs="Times New Roman"/>
          <w:sz w:val="24"/>
          <w:szCs w:val="24"/>
        </w:rPr>
        <w:t>no later than 180 days prior to the earliest contract change date for the commodity in all counties or states in which the polic</w:t>
      </w:r>
      <w:r w:rsidR="000F0399">
        <w:rPr>
          <w:rFonts w:ascii="Times New Roman" w:hAnsi="Times New Roman" w:cs="Times New Roman"/>
          <w:sz w:val="24"/>
          <w:szCs w:val="24"/>
        </w:rPr>
        <w:t>y or plan of insurance is sold.</w:t>
      </w:r>
    </w:p>
    <w:p w:rsidR="00F8463D" w:rsidRPr="006D14E5" w:rsidRDefault="00F8463D" w:rsidP="00F8463D">
      <w:pPr>
        <w:spacing w:after="0"/>
        <w:ind w:left="1080" w:hanging="540"/>
        <w:rPr>
          <w:rFonts w:ascii="Times New Roman" w:hAnsi="Times New Roman" w:cs="Times New Roman"/>
          <w:sz w:val="24"/>
          <w:szCs w:val="24"/>
        </w:rPr>
      </w:pPr>
    </w:p>
    <w:p w:rsidR="00F57E36" w:rsidRDefault="000F0399"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(e</w:t>
      </w:r>
      <w:r w:rsidR="006D14E5" w:rsidRPr="006D14E5">
        <w:rPr>
          <w:rFonts w:ascii="Times New Roman" w:hAnsi="Times New Roman" w:cs="Times New Roman"/>
          <w:sz w:val="24"/>
          <w:szCs w:val="24"/>
        </w:rPr>
        <w:t>)</w:t>
      </w:r>
      <w:r w:rsidR="006D14E5" w:rsidRPr="006D14E5">
        <w:rPr>
          <w:rFonts w:ascii="Times New Roman" w:hAnsi="Times New Roman" w:cs="Times New Roman"/>
          <w:sz w:val="24"/>
          <w:szCs w:val="24"/>
        </w:rPr>
        <w:tab/>
        <w:t xml:space="preserve">Timely addressing </w:t>
      </w:r>
      <w:r w:rsidR="002D565E">
        <w:rPr>
          <w:rFonts w:ascii="Times New Roman" w:hAnsi="Times New Roman" w:cs="Times New Roman"/>
          <w:sz w:val="24"/>
          <w:szCs w:val="24"/>
        </w:rPr>
        <w:t>qu</w:t>
      </w:r>
      <w:r>
        <w:rPr>
          <w:rFonts w:ascii="Times New Roman" w:hAnsi="Times New Roman" w:cs="Times New Roman"/>
          <w:sz w:val="24"/>
          <w:szCs w:val="24"/>
        </w:rPr>
        <w:t>estions passed to them from RMA and providing</w:t>
      </w:r>
      <w:r w:rsidR="002D565E">
        <w:rPr>
          <w:rFonts w:ascii="Times New Roman" w:hAnsi="Times New Roman" w:cs="Times New Roman"/>
          <w:sz w:val="24"/>
          <w:szCs w:val="24"/>
        </w:rPr>
        <w:t xml:space="preserve"> </w:t>
      </w:r>
      <w:r w:rsidR="006D14E5" w:rsidRPr="006D14E5">
        <w:rPr>
          <w:rFonts w:ascii="Times New Roman" w:hAnsi="Times New Roman" w:cs="Times New Roman"/>
          <w:sz w:val="24"/>
          <w:szCs w:val="24"/>
        </w:rPr>
        <w:t>responses to procedural issues, problems or clarifications in regard to a policy or plan of insurance</w:t>
      </w:r>
      <w:r w:rsidR="002D565E">
        <w:rPr>
          <w:rFonts w:ascii="Times New Roman" w:hAnsi="Times New Roman" w:cs="Times New Roman"/>
          <w:sz w:val="24"/>
          <w:szCs w:val="24"/>
        </w:rPr>
        <w:t>.  A</w:t>
      </w:r>
      <w:r w:rsidR="006D14E5" w:rsidRPr="006D14E5">
        <w:rPr>
          <w:rFonts w:ascii="Times New Roman" w:hAnsi="Times New Roman" w:cs="Times New Roman"/>
          <w:sz w:val="24"/>
          <w:szCs w:val="24"/>
        </w:rPr>
        <w:t xml:space="preserve">ll such resolutions for approved submissions will be communicated to all </w:t>
      </w:r>
      <w:r w:rsidR="00F8463D">
        <w:rPr>
          <w:rFonts w:ascii="Times New Roman" w:hAnsi="Times New Roman" w:cs="Times New Roman"/>
          <w:sz w:val="24"/>
          <w:szCs w:val="24"/>
        </w:rPr>
        <w:t>AIPs</w:t>
      </w:r>
      <w:r w:rsidR="006D14E5" w:rsidRPr="006D14E5">
        <w:rPr>
          <w:rFonts w:ascii="Times New Roman" w:hAnsi="Times New Roman" w:cs="Times New Roman"/>
          <w:sz w:val="24"/>
          <w:szCs w:val="24"/>
        </w:rPr>
        <w:t xml:space="preserve"> </w:t>
      </w:r>
      <w:r w:rsidR="00F70AA1">
        <w:rPr>
          <w:rFonts w:ascii="Times New Roman" w:hAnsi="Times New Roman" w:cs="Times New Roman"/>
          <w:sz w:val="24"/>
          <w:szCs w:val="24"/>
        </w:rPr>
        <w:t>for 508</w:t>
      </w:r>
      <w:r w:rsidR="00434AD0">
        <w:rPr>
          <w:rFonts w:ascii="Times New Roman" w:hAnsi="Times New Roman" w:cs="Times New Roman"/>
          <w:sz w:val="24"/>
          <w:szCs w:val="24"/>
        </w:rPr>
        <w:t>(</w:t>
      </w:r>
      <w:r w:rsidR="00F70AA1">
        <w:rPr>
          <w:rFonts w:ascii="Times New Roman" w:hAnsi="Times New Roman" w:cs="Times New Roman"/>
          <w:sz w:val="24"/>
          <w:szCs w:val="24"/>
        </w:rPr>
        <w:t>h</w:t>
      </w:r>
      <w:r w:rsidR="00434AD0">
        <w:rPr>
          <w:rFonts w:ascii="Times New Roman" w:hAnsi="Times New Roman" w:cs="Times New Roman"/>
          <w:sz w:val="24"/>
          <w:szCs w:val="24"/>
        </w:rPr>
        <w:t>)</w:t>
      </w:r>
      <w:r w:rsidR="00F70AA1">
        <w:rPr>
          <w:rFonts w:ascii="Times New Roman" w:hAnsi="Times New Roman" w:cs="Times New Roman"/>
          <w:sz w:val="24"/>
          <w:szCs w:val="24"/>
        </w:rPr>
        <w:t xml:space="preserve"> submissions </w:t>
      </w:r>
      <w:r w:rsidR="006D14E5" w:rsidRPr="006D14E5">
        <w:rPr>
          <w:rFonts w:ascii="Times New Roman" w:hAnsi="Times New Roman" w:cs="Times New Roman"/>
          <w:sz w:val="24"/>
          <w:szCs w:val="24"/>
        </w:rPr>
        <w:t>through FCIC’s official issuance system</w:t>
      </w:r>
      <w:r w:rsidR="00F70AA1">
        <w:rPr>
          <w:rFonts w:ascii="Times New Roman" w:hAnsi="Times New Roman" w:cs="Times New Roman"/>
          <w:sz w:val="24"/>
          <w:szCs w:val="24"/>
        </w:rPr>
        <w:t xml:space="preserve"> and will be conveyed by the submitter to partner AIP’s for IBW submissions</w:t>
      </w:r>
      <w:r w:rsidR="001876DA">
        <w:rPr>
          <w:rFonts w:ascii="Times New Roman" w:hAnsi="Times New Roman" w:cs="Times New Roman"/>
          <w:sz w:val="24"/>
          <w:szCs w:val="24"/>
        </w:rPr>
        <w:t>.</w:t>
      </w:r>
      <w:r w:rsidR="00F57E36">
        <w:rPr>
          <w:rFonts w:ascii="Times New Roman" w:hAnsi="Times New Roman" w:cs="Times New Roman"/>
          <w:sz w:val="24"/>
          <w:szCs w:val="24"/>
        </w:rPr>
        <w:br w:type="page"/>
      </w:r>
    </w:p>
    <w:p w:rsidR="00110D80" w:rsidRPr="008E3CB6" w:rsidRDefault="00110D80" w:rsidP="00110D80">
      <w:pPr>
        <w:pStyle w:val="Paragraph"/>
      </w:pPr>
      <w:r>
        <w:t>42</w:t>
      </w:r>
      <w:r w:rsidRPr="008E3CB6">
        <w:tab/>
      </w:r>
      <w:r>
        <w:t xml:space="preserve">Applicant Roles and </w:t>
      </w:r>
      <w:r w:rsidR="00106804">
        <w:t>Expectations</w:t>
      </w:r>
      <w:r>
        <w:t xml:space="preserve"> (Continued)</w:t>
      </w:r>
      <w:r>
        <w:tab/>
      </w:r>
    </w:p>
    <w:p w:rsidR="00110D80" w:rsidRDefault="00110D80" w:rsidP="00F8463D">
      <w:pPr>
        <w:spacing w:after="0"/>
        <w:ind w:left="1620" w:hanging="540"/>
        <w:rPr>
          <w:rFonts w:ascii="Times New Roman" w:hAnsi="Times New Roman" w:cs="Times New Roman"/>
          <w:sz w:val="24"/>
          <w:szCs w:val="24"/>
        </w:rPr>
      </w:pPr>
    </w:p>
    <w:p w:rsidR="006D14E5" w:rsidRDefault="000F0399"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(f</w:t>
      </w:r>
      <w:r w:rsidR="006D14E5" w:rsidRPr="006D14E5">
        <w:rPr>
          <w:rFonts w:ascii="Times New Roman" w:hAnsi="Times New Roman" w:cs="Times New Roman"/>
          <w:sz w:val="24"/>
          <w:szCs w:val="24"/>
        </w:rPr>
        <w:t>)</w:t>
      </w:r>
      <w:r w:rsidR="00F8463D">
        <w:rPr>
          <w:rFonts w:ascii="Times New Roman" w:hAnsi="Times New Roman" w:cs="Times New Roman"/>
          <w:sz w:val="24"/>
          <w:szCs w:val="24"/>
        </w:rPr>
        <w:tab/>
      </w:r>
      <w:r w:rsidR="006D14E5" w:rsidRPr="006D14E5">
        <w:rPr>
          <w:rFonts w:ascii="Times New Roman" w:hAnsi="Times New Roman" w:cs="Times New Roman"/>
          <w:sz w:val="24"/>
          <w:szCs w:val="24"/>
        </w:rPr>
        <w:t>If requested by the Board, providing an annual review of the policy’s performance, in writing to the Board, 180 days prior to the contract change date for the plan of insurance</w:t>
      </w:r>
      <w:r w:rsidR="00CE7F45">
        <w:rPr>
          <w:rFonts w:ascii="Times New Roman" w:hAnsi="Times New Roman" w:cs="Times New Roman"/>
          <w:sz w:val="24"/>
          <w:szCs w:val="24"/>
        </w:rPr>
        <w:t xml:space="preserve">.  </w:t>
      </w:r>
      <w:r w:rsidR="006D14E5" w:rsidRPr="006D14E5">
        <w:rPr>
          <w:rFonts w:ascii="Times New Roman" w:hAnsi="Times New Roman" w:cs="Times New Roman"/>
          <w:sz w:val="24"/>
          <w:szCs w:val="24"/>
        </w:rPr>
        <w:t>The first annual report will be submitted one full year after implementation of an approved policy or plan of insurance, as agr</w:t>
      </w:r>
      <w:r w:rsidR="006A0C1C">
        <w:rPr>
          <w:rFonts w:ascii="Times New Roman" w:hAnsi="Times New Roman" w:cs="Times New Roman"/>
          <w:sz w:val="24"/>
          <w:szCs w:val="24"/>
        </w:rPr>
        <w:t>eed to by the submitter and RMA.</w:t>
      </w:r>
    </w:p>
    <w:p w:rsidR="00F8463D" w:rsidRPr="006D14E5" w:rsidRDefault="00F8463D" w:rsidP="00F8463D">
      <w:pPr>
        <w:spacing w:after="0"/>
        <w:ind w:left="1620" w:hanging="540"/>
        <w:rPr>
          <w:rFonts w:ascii="Times New Roman" w:hAnsi="Times New Roman" w:cs="Times New Roman"/>
          <w:sz w:val="24"/>
          <w:szCs w:val="24"/>
        </w:rPr>
      </w:pPr>
    </w:p>
    <w:p w:rsidR="00914F21" w:rsidRDefault="006D14E5" w:rsidP="00110D80">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(2)</w:t>
      </w:r>
      <w:r w:rsidR="00F8463D">
        <w:rPr>
          <w:rFonts w:ascii="Times New Roman" w:hAnsi="Times New Roman" w:cs="Times New Roman"/>
          <w:sz w:val="24"/>
          <w:szCs w:val="24"/>
        </w:rPr>
        <w:tab/>
      </w:r>
      <w:r w:rsidRPr="006D14E5">
        <w:rPr>
          <w:rFonts w:ascii="Times New Roman" w:hAnsi="Times New Roman" w:cs="Times New Roman"/>
          <w:sz w:val="24"/>
          <w:szCs w:val="24"/>
        </w:rPr>
        <w:t>Only the applicant may make changes to the policy, plan of insurance, or rates o</w:t>
      </w:r>
      <w:r w:rsidR="006A0C1C">
        <w:rPr>
          <w:rFonts w:ascii="Times New Roman" w:hAnsi="Times New Roman" w:cs="Times New Roman"/>
          <w:sz w:val="24"/>
          <w:szCs w:val="24"/>
        </w:rPr>
        <w:t>f premium approved by the Board.</w:t>
      </w:r>
    </w:p>
    <w:p w:rsidR="00F8463D" w:rsidRDefault="00F8463D" w:rsidP="006D14E5">
      <w:pPr>
        <w:spacing w:after="0"/>
        <w:rPr>
          <w:rFonts w:ascii="Times New Roman" w:hAnsi="Times New Roman" w:cs="Times New Roman"/>
          <w:sz w:val="24"/>
          <w:szCs w:val="24"/>
        </w:rPr>
      </w:pPr>
    </w:p>
    <w:p w:rsidR="006D14E5" w:rsidRDefault="006D14E5" w:rsidP="00110D80">
      <w:pPr>
        <w:spacing w:after="0"/>
        <w:ind w:left="2160" w:hanging="540"/>
        <w:rPr>
          <w:rFonts w:ascii="Times New Roman" w:hAnsi="Times New Roman" w:cs="Times New Roman"/>
          <w:sz w:val="24"/>
          <w:szCs w:val="24"/>
        </w:rPr>
      </w:pPr>
      <w:r w:rsidRPr="006D14E5">
        <w:rPr>
          <w:rFonts w:ascii="Times New Roman" w:hAnsi="Times New Roman" w:cs="Times New Roman"/>
          <w:sz w:val="24"/>
          <w:szCs w:val="24"/>
        </w:rPr>
        <w:t>(</w:t>
      </w:r>
      <w:r w:rsidR="00F8463D">
        <w:rPr>
          <w:rFonts w:ascii="Times New Roman" w:hAnsi="Times New Roman" w:cs="Times New Roman"/>
          <w:sz w:val="24"/>
          <w:szCs w:val="24"/>
        </w:rPr>
        <w:t>a)</w:t>
      </w:r>
      <w:r w:rsidR="00F8463D">
        <w:rPr>
          <w:rFonts w:ascii="Times New Roman" w:hAnsi="Times New Roman" w:cs="Times New Roman"/>
          <w:sz w:val="24"/>
          <w:szCs w:val="24"/>
        </w:rPr>
        <w:tab/>
      </w:r>
      <w:r w:rsidRPr="006D14E5">
        <w:rPr>
          <w:rFonts w:ascii="Times New Roman" w:hAnsi="Times New Roman" w:cs="Times New Roman"/>
          <w:sz w:val="24"/>
          <w:szCs w:val="24"/>
        </w:rPr>
        <w:t>Any changes to approved submissions, both non-significant and significant, must be submitted to FCIC in the form of a submission for review</w:t>
      </w:r>
      <w:r w:rsidR="00F8463D">
        <w:rPr>
          <w:rFonts w:ascii="Times New Roman" w:hAnsi="Times New Roman" w:cs="Times New Roman"/>
          <w:sz w:val="24"/>
          <w:szCs w:val="24"/>
        </w:rPr>
        <w:t xml:space="preserve"> </w:t>
      </w:r>
      <w:r w:rsidRPr="006D14E5">
        <w:rPr>
          <w:rFonts w:ascii="Times New Roman" w:hAnsi="Times New Roman" w:cs="Times New Roman"/>
          <w:sz w:val="24"/>
          <w:szCs w:val="24"/>
        </w:rPr>
        <w:t>no later than 180 days prior to the earliest contract ch</w:t>
      </w:r>
      <w:r w:rsidR="006A0C1C">
        <w:rPr>
          <w:rFonts w:ascii="Times New Roman" w:hAnsi="Times New Roman" w:cs="Times New Roman"/>
          <w:sz w:val="24"/>
          <w:szCs w:val="24"/>
        </w:rPr>
        <w:t>ange date for the commodity.</w:t>
      </w:r>
    </w:p>
    <w:p w:rsidR="00F8463D" w:rsidRPr="006D14E5" w:rsidRDefault="00F8463D" w:rsidP="00F8463D">
      <w:pPr>
        <w:spacing w:after="0"/>
        <w:ind w:left="1620" w:hanging="540"/>
        <w:rPr>
          <w:rFonts w:ascii="Times New Roman" w:hAnsi="Times New Roman" w:cs="Times New Roman"/>
          <w:sz w:val="24"/>
          <w:szCs w:val="24"/>
        </w:rPr>
      </w:pPr>
    </w:p>
    <w:p w:rsidR="006D14E5" w:rsidRDefault="006D14E5" w:rsidP="00110D80">
      <w:pPr>
        <w:spacing w:after="0"/>
        <w:ind w:left="2160" w:hanging="540"/>
        <w:rPr>
          <w:rFonts w:ascii="Times New Roman" w:hAnsi="Times New Roman" w:cs="Times New Roman"/>
          <w:sz w:val="24"/>
          <w:szCs w:val="24"/>
        </w:rPr>
      </w:pPr>
      <w:r w:rsidRPr="006D14E5">
        <w:rPr>
          <w:rFonts w:ascii="Times New Roman" w:hAnsi="Times New Roman" w:cs="Times New Roman"/>
          <w:sz w:val="24"/>
          <w:szCs w:val="24"/>
        </w:rPr>
        <w:t>(</w:t>
      </w:r>
      <w:r w:rsidR="00F8463D">
        <w:rPr>
          <w:rFonts w:ascii="Times New Roman" w:hAnsi="Times New Roman" w:cs="Times New Roman"/>
          <w:sz w:val="24"/>
          <w:szCs w:val="24"/>
        </w:rPr>
        <w:t>b</w:t>
      </w:r>
      <w:r w:rsidRPr="006D14E5">
        <w:rPr>
          <w:rFonts w:ascii="Times New Roman" w:hAnsi="Times New Roman" w:cs="Times New Roman"/>
          <w:sz w:val="24"/>
          <w:szCs w:val="24"/>
        </w:rPr>
        <w:t>)</w:t>
      </w:r>
      <w:r w:rsidR="00F8463D">
        <w:rPr>
          <w:rFonts w:ascii="Times New Roman" w:hAnsi="Times New Roman" w:cs="Times New Roman"/>
          <w:sz w:val="24"/>
          <w:szCs w:val="24"/>
        </w:rPr>
        <w:tab/>
      </w:r>
      <w:r w:rsidRPr="006D14E5">
        <w:rPr>
          <w:rFonts w:ascii="Times New Roman" w:hAnsi="Times New Roman" w:cs="Times New Roman"/>
          <w:sz w:val="24"/>
          <w:szCs w:val="24"/>
        </w:rPr>
        <w:t>Significant changes will be considered a new submission</w:t>
      </w:r>
      <w:r w:rsidR="00B21428">
        <w:rPr>
          <w:rFonts w:ascii="Times New Roman" w:hAnsi="Times New Roman" w:cs="Times New Roman"/>
          <w:sz w:val="24"/>
          <w:szCs w:val="24"/>
        </w:rPr>
        <w:t xml:space="preserve"> according to the 508</w:t>
      </w:r>
      <w:r w:rsidR="00434AD0">
        <w:rPr>
          <w:rFonts w:ascii="Times New Roman" w:hAnsi="Times New Roman" w:cs="Times New Roman"/>
          <w:sz w:val="24"/>
          <w:szCs w:val="24"/>
        </w:rPr>
        <w:t>(</w:t>
      </w:r>
      <w:r w:rsidR="00B21428">
        <w:rPr>
          <w:rFonts w:ascii="Times New Roman" w:hAnsi="Times New Roman" w:cs="Times New Roman"/>
          <w:sz w:val="24"/>
          <w:szCs w:val="24"/>
        </w:rPr>
        <w:t>h</w:t>
      </w:r>
      <w:r w:rsidR="00434AD0">
        <w:rPr>
          <w:rFonts w:ascii="Times New Roman" w:hAnsi="Times New Roman" w:cs="Times New Roman"/>
          <w:sz w:val="24"/>
          <w:szCs w:val="24"/>
        </w:rPr>
        <w:t>)</w:t>
      </w:r>
      <w:r w:rsidR="00B21428">
        <w:rPr>
          <w:rFonts w:ascii="Times New Roman" w:hAnsi="Times New Roman" w:cs="Times New Roman"/>
          <w:sz w:val="24"/>
          <w:szCs w:val="24"/>
        </w:rPr>
        <w:t xml:space="preserve"> regulation</w:t>
      </w:r>
      <w:r w:rsidR="005E6F20">
        <w:rPr>
          <w:rFonts w:ascii="Times New Roman" w:hAnsi="Times New Roman" w:cs="Times New Roman"/>
          <w:sz w:val="24"/>
          <w:szCs w:val="24"/>
        </w:rPr>
        <w:t>.</w:t>
      </w:r>
    </w:p>
    <w:p w:rsidR="00F8463D" w:rsidRPr="006D14E5" w:rsidRDefault="00F8463D" w:rsidP="00F8463D">
      <w:pPr>
        <w:spacing w:after="0"/>
        <w:ind w:left="1620" w:hanging="540"/>
        <w:rPr>
          <w:rFonts w:ascii="Times New Roman" w:hAnsi="Times New Roman" w:cs="Times New Roman"/>
          <w:sz w:val="24"/>
          <w:szCs w:val="24"/>
        </w:rPr>
      </w:pPr>
    </w:p>
    <w:p w:rsidR="006D14E5" w:rsidRDefault="006D14E5" w:rsidP="00110D80">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(3)</w:t>
      </w:r>
      <w:r w:rsidR="00F8463D">
        <w:rPr>
          <w:rFonts w:ascii="Times New Roman" w:hAnsi="Times New Roman" w:cs="Times New Roman"/>
          <w:sz w:val="24"/>
          <w:szCs w:val="24"/>
        </w:rPr>
        <w:tab/>
        <w:t>T</w:t>
      </w:r>
      <w:r w:rsidRPr="006D14E5">
        <w:rPr>
          <w:rFonts w:ascii="Times New Roman" w:hAnsi="Times New Roman" w:cs="Times New Roman"/>
          <w:sz w:val="24"/>
          <w:szCs w:val="24"/>
        </w:rPr>
        <w:t>he applicant is solely liable for any mistakes, errors, or flaws in the submitted policy, plan of insurance, their related materials, or the rates of premium that have been approved by the Board unless the policy or plan of insurance is transferred to FCIC</w:t>
      </w:r>
      <w:r w:rsidR="00CE7F45">
        <w:rPr>
          <w:rFonts w:ascii="Times New Roman" w:hAnsi="Times New Roman" w:cs="Times New Roman"/>
          <w:sz w:val="24"/>
          <w:szCs w:val="24"/>
        </w:rPr>
        <w:t xml:space="preserve">.  </w:t>
      </w:r>
      <w:r w:rsidRPr="006D14E5">
        <w:rPr>
          <w:rFonts w:ascii="Times New Roman" w:hAnsi="Times New Roman" w:cs="Times New Roman"/>
          <w:sz w:val="24"/>
          <w:szCs w:val="24"/>
        </w:rPr>
        <w:t>The applicant remains liable for any mistakes, errors, or flaws that occurred prior to transfer of the policy or plan of insurance to FCIC</w:t>
      </w:r>
      <w:r w:rsidR="00CE7F45">
        <w:rPr>
          <w:rFonts w:ascii="Times New Roman" w:hAnsi="Times New Roman" w:cs="Times New Roman"/>
          <w:sz w:val="24"/>
          <w:szCs w:val="24"/>
        </w:rPr>
        <w:t>.</w:t>
      </w:r>
    </w:p>
    <w:p w:rsidR="00F8463D" w:rsidRPr="006D14E5" w:rsidRDefault="00F8463D" w:rsidP="00F8463D">
      <w:pPr>
        <w:spacing w:after="0"/>
        <w:ind w:left="1080" w:hanging="540"/>
        <w:rPr>
          <w:rFonts w:ascii="Times New Roman" w:hAnsi="Times New Roman" w:cs="Times New Roman"/>
          <w:sz w:val="24"/>
          <w:szCs w:val="24"/>
        </w:rPr>
      </w:pPr>
    </w:p>
    <w:p w:rsidR="006D14E5" w:rsidRDefault="00F8463D" w:rsidP="00110D80">
      <w:pPr>
        <w:spacing w:after="0"/>
        <w:ind w:left="1620" w:hanging="54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6D14E5" w:rsidRPr="006D14E5">
        <w:rPr>
          <w:rFonts w:ascii="Times New Roman" w:hAnsi="Times New Roman" w:cs="Times New Roman"/>
          <w:sz w:val="24"/>
          <w:szCs w:val="24"/>
        </w:rPr>
        <w:t xml:space="preserve">If </w:t>
      </w:r>
      <w:r w:rsidR="00CE7F45">
        <w:rPr>
          <w:rFonts w:ascii="Times New Roman" w:hAnsi="Times New Roman" w:cs="Times New Roman"/>
          <w:sz w:val="24"/>
          <w:szCs w:val="24"/>
        </w:rPr>
        <w:t>a</w:t>
      </w:r>
      <w:r w:rsidR="006D14E5" w:rsidRPr="006D14E5">
        <w:rPr>
          <w:rFonts w:ascii="Times New Roman" w:hAnsi="Times New Roman" w:cs="Times New Roman"/>
          <w:sz w:val="24"/>
          <w:szCs w:val="24"/>
        </w:rPr>
        <w:t xml:space="preserve"> mistake, error, or flaw in the policy, plan of insurance, their related materials, or the rates of premium is discovered more than 45 days prior to the cancellation or termination date for the policy or plan of insurance, the applicant may request in writing that FCIC withdraw </w:t>
      </w:r>
      <w:r w:rsidR="00CE7F45">
        <w:rPr>
          <w:rFonts w:ascii="Times New Roman" w:hAnsi="Times New Roman" w:cs="Times New Roman"/>
          <w:sz w:val="24"/>
          <w:szCs w:val="24"/>
        </w:rPr>
        <w:t>an</w:t>
      </w:r>
      <w:r w:rsidR="006D14E5" w:rsidRPr="006D14E5">
        <w:rPr>
          <w:rFonts w:ascii="Times New Roman" w:hAnsi="Times New Roman" w:cs="Times New Roman"/>
          <w:sz w:val="24"/>
          <w:szCs w:val="24"/>
        </w:rPr>
        <w:t xml:space="preserve"> approved policy, plan of in</w:t>
      </w:r>
      <w:r w:rsidR="006A0C1C">
        <w:rPr>
          <w:rFonts w:ascii="Times New Roman" w:hAnsi="Times New Roman" w:cs="Times New Roman"/>
          <w:sz w:val="24"/>
          <w:szCs w:val="24"/>
        </w:rPr>
        <w:t>surance, or rates of premium.</w:t>
      </w:r>
    </w:p>
    <w:p w:rsidR="00F8463D" w:rsidRPr="006D14E5" w:rsidRDefault="00F8463D" w:rsidP="00F8463D">
      <w:pPr>
        <w:spacing w:after="0"/>
        <w:ind w:left="1080" w:hanging="540"/>
        <w:rPr>
          <w:rFonts w:ascii="Times New Roman" w:hAnsi="Times New Roman" w:cs="Times New Roman"/>
          <w:sz w:val="24"/>
          <w:szCs w:val="24"/>
        </w:rPr>
      </w:pPr>
    </w:p>
    <w:p w:rsidR="006D14E5" w:rsidRDefault="00F8463D"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CE7F45">
        <w:rPr>
          <w:rFonts w:ascii="Times New Roman" w:hAnsi="Times New Roman" w:cs="Times New Roman"/>
          <w:sz w:val="24"/>
          <w:szCs w:val="24"/>
        </w:rPr>
        <w:t>The</w:t>
      </w:r>
      <w:r w:rsidR="006D14E5" w:rsidRPr="006D14E5">
        <w:rPr>
          <w:rFonts w:ascii="Times New Roman" w:hAnsi="Times New Roman" w:cs="Times New Roman"/>
          <w:sz w:val="24"/>
          <w:szCs w:val="24"/>
        </w:rPr>
        <w:t xml:space="preserve"> request must state the discovered mistake, error, or flaw in the policy, plan of insurance, or rates of premium, and the exp</w:t>
      </w:r>
      <w:r w:rsidR="006A0C1C">
        <w:rPr>
          <w:rFonts w:ascii="Times New Roman" w:hAnsi="Times New Roman" w:cs="Times New Roman"/>
          <w:sz w:val="24"/>
          <w:szCs w:val="24"/>
        </w:rPr>
        <w:t>ected impact on the program.</w:t>
      </w:r>
    </w:p>
    <w:p w:rsidR="00F8463D" w:rsidRPr="006D14E5" w:rsidRDefault="00F8463D" w:rsidP="00F8463D">
      <w:pPr>
        <w:spacing w:after="0"/>
        <w:ind w:left="1620" w:hanging="540"/>
        <w:rPr>
          <w:rFonts w:ascii="Times New Roman" w:hAnsi="Times New Roman" w:cs="Times New Roman"/>
          <w:sz w:val="24"/>
          <w:szCs w:val="24"/>
        </w:rPr>
      </w:pPr>
    </w:p>
    <w:p w:rsidR="006D14E5" w:rsidRDefault="00F8463D"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6D14E5" w:rsidRPr="006D14E5">
        <w:rPr>
          <w:rFonts w:ascii="Times New Roman" w:hAnsi="Times New Roman" w:cs="Times New Roman"/>
          <w:sz w:val="24"/>
          <w:szCs w:val="24"/>
        </w:rPr>
        <w:t xml:space="preserve">For all timely received requests for withdrawal, no liability will attach to such policies, plans of insurance, or rates of premium that have been withdrawn and no producer, </w:t>
      </w:r>
      <w:r>
        <w:rPr>
          <w:rFonts w:ascii="Times New Roman" w:hAnsi="Times New Roman" w:cs="Times New Roman"/>
          <w:sz w:val="24"/>
          <w:szCs w:val="24"/>
        </w:rPr>
        <w:t>AIP</w:t>
      </w:r>
      <w:r w:rsidR="006D14E5" w:rsidRPr="006D14E5">
        <w:rPr>
          <w:rFonts w:ascii="Times New Roman" w:hAnsi="Times New Roman" w:cs="Times New Roman"/>
          <w:sz w:val="24"/>
          <w:szCs w:val="24"/>
        </w:rPr>
        <w:t>, or any other person will have a right o</w:t>
      </w:r>
      <w:r w:rsidR="005E6F20">
        <w:rPr>
          <w:rFonts w:ascii="Times New Roman" w:hAnsi="Times New Roman" w:cs="Times New Roman"/>
          <w:sz w:val="24"/>
          <w:szCs w:val="24"/>
        </w:rPr>
        <w:t>f action against the applicant.</w:t>
      </w:r>
    </w:p>
    <w:p w:rsidR="00110D80" w:rsidRDefault="00110D80" w:rsidP="00F8463D">
      <w:pPr>
        <w:spacing w:after="0"/>
        <w:ind w:left="1620" w:hanging="540"/>
        <w:rPr>
          <w:rFonts w:ascii="Times New Roman" w:hAnsi="Times New Roman" w:cs="Times New Roman"/>
          <w:sz w:val="24"/>
          <w:szCs w:val="24"/>
        </w:rPr>
      </w:pPr>
      <w:r>
        <w:rPr>
          <w:rFonts w:ascii="Times New Roman" w:hAnsi="Times New Roman" w:cs="Times New Roman"/>
          <w:sz w:val="24"/>
          <w:szCs w:val="24"/>
        </w:rPr>
        <w:br w:type="page"/>
      </w:r>
    </w:p>
    <w:p w:rsidR="00110D80" w:rsidRPr="008E3CB6" w:rsidRDefault="00110D80" w:rsidP="00110D80">
      <w:pPr>
        <w:pStyle w:val="Paragraph"/>
      </w:pPr>
      <w:r>
        <w:t>42</w:t>
      </w:r>
      <w:r w:rsidRPr="008E3CB6">
        <w:tab/>
      </w:r>
      <w:r>
        <w:t xml:space="preserve">Applicant Roles and </w:t>
      </w:r>
      <w:r w:rsidR="00106804">
        <w:t>Expectations</w:t>
      </w:r>
      <w:r>
        <w:t xml:space="preserve"> (Continued)</w:t>
      </w:r>
      <w:r>
        <w:tab/>
      </w:r>
    </w:p>
    <w:p w:rsidR="00F8463D" w:rsidRPr="006D14E5" w:rsidRDefault="00F8463D" w:rsidP="00F8463D">
      <w:pPr>
        <w:spacing w:after="0"/>
        <w:ind w:left="1620" w:hanging="540"/>
        <w:rPr>
          <w:rFonts w:ascii="Times New Roman" w:hAnsi="Times New Roman" w:cs="Times New Roman"/>
          <w:sz w:val="24"/>
          <w:szCs w:val="24"/>
        </w:rPr>
      </w:pPr>
    </w:p>
    <w:p w:rsidR="006D14E5" w:rsidRDefault="00F8463D" w:rsidP="00110D80">
      <w:pPr>
        <w:spacing w:after="0"/>
        <w:ind w:left="1620" w:hanging="54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CE7F45">
        <w:rPr>
          <w:rFonts w:ascii="Times New Roman" w:hAnsi="Times New Roman" w:cs="Times New Roman"/>
          <w:sz w:val="24"/>
          <w:szCs w:val="24"/>
        </w:rPr>
        <w:t xml:space="preserve">Despite </w:t>
      </w:r>
      <w:r w:rsidR="006D14E5" w:rsidRPr="006D14E5">
        <w:rPr>
          <w:rFonts w:ascii="Times New Roman" w:hAnsi="Times New Roman" w:cs="Times New Roman"/>
          <w:sz w:val="24"/>
          <w:szCs w:val="24"/>
        </w:rPr>
        <w:t xml:space="preserve">the policy provisions regarding cancellation, any policy, plan of insurance, or rates of premium that have been withdrawn by the applicant, in accordance with </w:t>
      </w:r>
      <w:r>
        <w:rPr>
          <w:rFonts w:ascii="Times New Roman" w:hAnsi="Times New Roman" w:cs="Times New Roman"/>
          <w:sz w:val="24"/>
          <w:szCs w:val="24"/>
        </w:rPr>
        <w:t xml:space="preserve">item </w:t>
      </w:r>
      <w:r w:rsidR="006D14E5" w:rsidRPr="006D14E5">
        <w:rPr>
          <w:rFonts w:ascii="Times New Roman" w:hAnsi="Times New Roman" w:cs="Times New Roman"/>
          <w:sz w:val="24"/>
          <w:szCs w:val="24"/>
        </w:rPr>
        <w:t xml:space="preserve">(4) of this section is deemed canceled and applications are deemed not accepted as of the date that FCIC publishes the notice </w:t>
      </w:r>
      <w:r>
        <w:rPr>
          <w:rFonts w:ascii="Times New Roman" w:hAnsi="Times New Roman" w:cs="Times New Roman"/>
          <w:sz w:val="24"/>
          <w:szCs w:val="24"/>
        </w:rPr>
        <w:t>of withdrawal on its the RMA website</w:t>
      </w:r>
      <w:r w:rsidR="005E6F20">
        <w:rPr>
          <w:rFonts w:ascii="Times New Roman" w:hAnsi="Times New Roman" w:cs="Times New Roman"/>
          <w:sz w:val="24"/>
          <w:szCs w:val="24"/>
        </w:rPr>
        <w:t>.</w:t>
      </w:r>
    </w:p>
    <w:p w:rsidR="00F8463D" w:rsidRPr="006D14E5" w:rsidRDefault="00F8463D" w:rsidP="00F8463D">
      <w:pPr>
        <w:spacing w:after="0"/>
        <w:ind w:left="1080" w:hanging="540"/>
        <w:rPr>
          <w:rFonts w:ascii="Times New Roman" w:hAnsi="Times New Roman" w:cs="Times New Roman"/>
          <w:sz w:val="24"/>
          <w:szCs w:val="24"/>
        </w:rPr>
      </w:pPr>
    </w:p>
    <w:p w:rsidR="006D14E5" w:rsidRDefault="00F8463D"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AIPs</w:t>
      </w:r>
      <w:r w:rsidR="006D14E5" w:rsidRPr="006D14E5">
        <w:rPr>
          <w:rFonts w:ascii="Times New Roman" w:hAnsi="Times New Roman" w:cs="Times New Roman"/>
          <w:sz w:val="24"/>
          <w:szCs w:val="24"/>
        </w:rPr>
        <w:t xml:space="preserve"> will be notified in writing by FCIC that the policy, plan of insurance, or premium</w:t>
      </w:r>
      <w:r w:rsidR="006A0C1C">
        <w:rPr>
          <w:rFonts w:ascii="Times New Roman" w:hAnsi="Times New Roman" w:cs="Times New Roman"/>
          <w:sz w:val="24"/>
          <w:szCs w:val="24"/>
        </w:rPr>
        <w:t xml:space="preserve"> rates have been withdrawn.</w:t>
      </w:r>
    </w:p>
    <w:p w:rsidR="00F8463D" w:rsidRPr="006D14E5" w:rsidRDefault="00F8463D" w:rsidP="00F8463D">
      <w:pPr>
        <w:spacing w:after="0"/>
        <w:ind w:left="1620" w:hanging="540"/>
        <w:rPr>
          <w:rFonts w:ascii="Times New Roman" w:hAnsi="Times New Roman" w:cs="Times New Roman"/>
          <w:sz w:val="24"/>
          <w:szCs w:val="24"/>
        </w:rPr>
      </w:pPr>
    </w:p>
    <w:p w:rsidR="005E6F20" w:rsidRDefault="00F8463D"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6D14E5" w:rsidRPr="006D14E5">
        <w:rPr>
          <w:rFonts w:ascii="Times New Roman" w:hAnsi="Times New Roman" w:cs="Times New Roman"/>
          <w:sz w:val="24"/>
          <w:szCs w:val="24"/>
        </w:rPr>
        <w:t xml:space="preserve">Producers will have the option of selecting any other policy or plan of insurance authorized under the Act that is available in the area by the sales closing date for such </w:t>
      </w:r>
      <w:r w:rsidR="0032230B">
        <w:rPr>
          <w:rFonts w:ascii="Times New Roman" w:hAnsi="Times New Roman" w:cs="Times New Roman"/>
          <w:sz w:val="24"/>
          <w:szCs w:val="24"/>
        </w:rPr>
        <w:t>policy or plan of ins</w:t>
      </w:r>
      <w:r w:rsidR="005E6F20">
        <w:rPr>
          <w:rFonts w:ascii="Times New Roman" w:hAnsi="Times New Roman" w:cs="Times New Roman"/>
          <w:sz w:val="24"/>
          <w:szCs w:val="24"/>
        </w:rPr>
        <w:t>urance.</w:t>
      </w:r>
    </w:p>
    <w:p w:rsidR="0032230B" w:rsidRDefault="0032230B" w:rsidP="00F8463D">
      <w:pPr>
        <w:spacing w:after="0"/>
        <w:ind w:left="1620" w:hanging="540"/>
        <w:rPr>
          <w:rFonts w:ascii="Times New Roman" w:hAnsi="Times New Roman" w:cs="Times New Roman"/>
          <w:sz w:val="24"/>
          <w:szCs w:val="24"/>
        </w:rPr>
      </w:pPr>
    </w:p>
    <w:p w:rsidR="0032230B" w:rsidRDefault="0032230B" w:rsidP="00110D80">
      <w:pPr>
        <w:spacing w:after="0"/>
        <w:ind w:left="1620" w:hanging="54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Pr="0032230B">
        <w:rPr>
          <w:rFonts w:ascii="Times New Roman" w:hAnsi="Times New Roman" w:cs="Times New Roman"/>
          <w:sz w:val="24"/>
          <w:szCs w:val="24"/>
        </w:rPr>
        <w:t xml:space="preserve">The submitter will work with RMA and its computer programmers as needed to assure an effective and efficient implementation process. </w:t>
      </w:r>
      <w:r>
        <w:rPr>
          <w:rFonts w:ascii="Times New Roman" w:hAnsi="Times New Roman" w:cs="Times New Roman"/>
          <w:sz w:val="24"/>
          <w:szCs w:val="24"/>
        </w:rPr>
        <w:t xml:space="preserve"> </w:t>
      </w:r>
      <w:r w:rsidRPr="0032230B">
        <w:rPr>
          <w:rFonts w:ascii="Times New Roman" w:hAnsi="Times New Roman" w:cs="Times New Roman"/>
          <w:sz w:val="24"/>
          <w:szCs w:val="24"/>
        </w:rPr>
        <w:t xml:space="preserve">The submitter </w:t>
      </w:r>
      <w:r w:rsidR="00CE7F45">
        <w:rPr>
          <w:rFonts w:ascii="Times New Roman" w:hAnsi="Times New Roman" w:cs="Times New Roman"/>
          <w:sz w:val="24"/>
          <w:szCs w:val="24"/>
        </w:rPr>
        <w:t xml:space="preserve">should have consulted with </w:t>
      </w:r>
      <w:r w:rsidRPr="0032230B">
        <w:rPr>
          <w:rFonts w:ascii="Times New Roman" w:hAnsi="Times New Roman" w:cs="Times New Roman"/>
          <w:sz w:val="24"/>
          <w:szCs w:val="24"/>
        </w:rPr>
        <w:t xml:space="preserve">RMA </w:t>
      </w:r>
      <w:r w:rsidR="00CE7F45">
        <w:rPr>
          <w:rFonts w:ascii="Times New Roman" w:hAnsi="Times New Roman" w:cs="Times New Roman"/>
          <w:sz w:val="24"/>
          <w:szCs w:val="24"/>
        </w:rPr>
        <w:t xml:space="preserve">prior to finalizing the submission </w:t>
      </w:r>
      <w:r w:rsidRPr="0032230B">
        <w:rPr>
          <w:rFonts w:ascii="Times New Roman" w:hAnsi="Times New Roman" w:cs="Times New Roman"/>
          <w:sz w:val="24"/>
          <w:szCs w:val="24"/>
        </w:rPr>
        <w:t xml:space="preserve">to determine whether or not the submission </w:t>
      </w:r>
      <w:r w:rsidR="005E6F20" w:rsidRPr="0032230B">
        <w:rPr>
          <w:rFonts w:ascii="Times New Roman" w:hAnsi="Times New Roman" w:cs="Times New Roman"/>
          <w:sz w:val="24"/>
          <w:szCs w:val="24"/>
        </w:rPr>
        <w:t>c</w:t>
      </w:r>
      <w:r w:rsidR="005E6F20">
        <w:rPr>
          <w:rFonts w:ascii="Times New Roman" w:hAnsi="Times New Roman" w:cs="Times New Roman"/>
          <w:sz w:val="24"/>
          <w:szCs w:val="24"/>
        </w:rPr>
        <w:t>ould</w:t>
      </w:r>
      <w:r w:rsidRPr="0032230B">
        <w:rPr>
          <w:rFonts w:ascii="Times New Roman" w:hAnsi="Times New Roman" w:cs="Times New Roman"/>
          <w:sz w:val="24"/>
          <w:szCs w:val="24"/>
        </w:rPr>
        <w:t xml:space="preserve"> be effectively and efficiently implemented and administered through the current information technology standards and systems</w:t>
      </w:r>
      <w:r w:rsidR="009822C7">
        <w:rPr>
          <w:rFonts w:ascii="Times New Roman" w:hAnsi="Times New Roman" w:cs="Times New Roman"/>
          <w:sz w:val="24"/>
          <w:szCs w:val="24"/>
        </w:rPr>
        <w:t xml:space="preserve"> and will work with RMA during the implementation phase to make any changes or provide any additional information necessary</w:t>
      </w:r>
      <w:r w:rsidRPr="0032230B">
        <w:rPr>
          <w:rFonts w:ascii="Times New Roman" w:hAnsi="Times New Roman" w:cs="Times New Roman"/>
          <w:sz w:val="24"/>
          <w:szCs w:val="24"/>
        </w:rPr>
        <w:t>.</w:t>
      </w:r>
    </w:p>
    <w:p w:rsidR="0032230B" w:rsidRPr="0032230B" w:rsidRDefault="0032230B" w:rsidP="0032230B">
      <w:pPr>
        <w:spacing w:after="0"/>
        <w:ind w:left="1080" w:hanging="540"/>
        <w:rPr>
          <w:rFonts w:ascii="Times New Roman" w:hAnsi="Times New Roman" w:cs="Times New Roman"/>
          <w:sz w:val="24"/>
          <w:szCs w:val="24"/>
        </w:rPr>
      </w:pPr>
    </w:p>
    <w:p w:rsidR="0032230B" w:rsidRDefault="0032230B"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32230B">
        <w:rPr>
          <w:rFonts w:ascii="Times New Roman" w:hAnsi="Times New Roman" w:cs="Times New Roman"/>
          <w:sz w:val="24"/>
          <w:szCs w:val="24"/>
        </w:rPr>
        <w:t xml:space="preserve">If FCIC approves the submission and determines that its information technology systems have the capacity to implement and administer the submission, the submitter must provide a document detailing acceptable computer processing requirements consistent with those used by RMA as shown on the RMA Web site in the Appendix III/M–13 Handbook. </w:t>
      </w:r>
      <w:r w:rsidR="003F7FDB">
        <w:rPr>
          <w:rFonts w:ascii="Times New Roman" w:hAnsi="Times New Roman" w:cs="Times New Roman"/>
          <w:sz w:val="24"/>
          <w:szCs w:val="24"/>
        </w:rPr>
        <w:t xml:space="preserve"> </w:t>
      </w:r>
      <w:r w:rsidRPr="0032230B">
        <w:rPr>
          <w:rFonts w:ascii="Times New Roman" w:hAnsi="Times New Roman" w:cs="Times New Roman"/>
          <w:sz w:val="24"/>
          <w:szCs w:val="24"/>
        </w:rPr>
        <w:t>This information details the acceptable computer processing requirements in a manner consistent with that used by RMA to facilitate the acceptance of producer applications and related data.</w:t>
      </w:r>
    </w:p>
    <w:p w:rsidR="0032230B" w:rsidRPr="0032230B" w:rsidRDefault="0032230B" w:rsidP="0032230B">
      <w:pPr>
        <w:spacing w:after="0"/>
        <w:ind w:left="1620" w:hanging="540"/>
        <w:rPr>
          <w:rFonts w:ascii="Times New Roman" w:hAnsi="Times New Roman" w:cs="Times New Roman"/>
          <w:sz w:val="24"/>
          <w:szCs w:val="24"/>
        </w:rPr>
      </w:pPr>
    </w:p>
    <w:p w:rsidR="0032230B" w:rsidRPr="0032230B" w:rsidRDefault="0032230B"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32230B">
        <w:rPr>
          <w:rFonts w:ascii="Times New Roman" w:hAnsi="Times New Roman" w:cs="Times New Roman"/>
          <w:sz w:val="24"/>
          <w:szCs w:val="24"/>
        </w:rPr>
        <w:t>Any computer systems, requirements, code and software must be consistent with that used by RMA and comply with the standards established in Appendix III/M–13 Handbook, or any successor document, of the SRA or other reinsurance agreement as specified by FCIC.</w:t>
      </w:r>
    </w:p>
    <w:p w:rsidR="00386A34" w:rsidRPr="006D14E5" w:rsidRDefault="00386A34" w:rsidP="00F8463D">
      <w:pPr>
        <w:spacing w:after="0"/>
        <w:ind w:left="1620" w:hanging="540"/>
        <w:rPr>
          <w:rFonts w:ascii="Times New Roman" w:hAnsi="Times New Roman" w:cs="Times New Roman"/>
          <w:sz w:val="24"/>
          <w:szCs w:val="24"/>
        </w:rPr>
      </w:pPr>
    </w:p>
    <w:p w:rsidR="009822C7" w:rsidRDefault="00294F06" w:rsidP="00110D80">
      <w:pPr>
        <w:spacing w:after="0"/>
        <w:ind w:left="1620" w:hanging="540"/>
        <w:rPr>
          <w:rFonts w:ascii="Times New Roman" w:hAnsi="Times New Roman" w:cs="Times New Roman"/>
          <w:sz w:val="24"/>
          <w:szCs w:val="24"/>
        </w:rPr>
      </w:pPr>
      <w:r>
        <w:rPr>
          <w:rFonts w:ascii="Times New Roman" w:hAnsi="Times New Roman" w:cs="Times New Roman"/>
          <w:sz w:val="24"/>
          <w:szCs w:val="24"/>
        </w:rPr>
        <w:t>(7</w:t>
      </w:r>
      <w:r w:rsidR="00386A34">
        <w:rPr>
          <w:rFonts w:ascii="Times New Roman" w:hAnsi="Times New Roman" w:cs="Times New Roman"/>
          <w:sz w:val="24"/>
          <w:szCs w:val="24"/>
        </w:rPr>
        <w:t>)</w:t>
      </w:r>
      <w:r w:rsidR="00386A34">
        <w:rPr>
          <w:rFonts w:ascii="Times New Roman" w:hAnsi="Times New Roman" w:cs="Times New Roman"/>
          <w:sz w:val="24"/>
          <w:szCs w:val="24"/>
        </w:rPr>
        <w:tab/>
      </w:r>
      <w:r w:rsidR="006D14E5" w:rsidRPr="006D14E5">
        <w:rPr>
          <w:rFonts w:ascii="Times New Roman" w:hAnsi="Times New Roman" w:cs="Times New Roman"/>
          <w:sz w:val="24"/>
          <w:szCs w:val="24"/>
        </w:rPr>
        <w:t xml:space="preserve">Failure of the applicant to perform all of the applicant’s responsibilities may result in </w:t>
      </w:r>
      <w:r w:rsidR="009822C7">
        <w:rPr>
          <w:rFonts w:ascii="Times New Roman" w:hAnsi="Times New Roman" w:cs="Times New Roman"/>
          <w:sz w:val="24"/>
          <w:szCs w:val="24"/>
        </w:rPr>
        <w:t>RMA having to go back to the Board for possible</w:t>
      </w:r>
      <w:r w:rsidR="006D14E5" w:rsidRPr="006D14E5">
        <w:rPr>
          <w:rFonts w:ascii="Times New Roman" w:hAnsi="Times New Roman" w:cs="Times New Roman"/>
          <w:sz w:val="24"/>
          <w:szCs w:val="24"/>
        </w:rPr>
        <w:t xml:space="preserve"> withdrawal of approval for the policy or plan of insurance.</w:t>
      </w:r>
      <w:r w:rsidR="009822C7">
        <w:rPr>
          <w:rFonts w:ascii="Times New Roman" w:hAnsi="Times New Roman" w:cs="Times New Roman"/>
          <w:sz w:val="24"/>
          <w:szCs w:val="24"/>
        </w:rPr>
        <w:t xml:space="preserve">  The Team Lead must keep the Champion informed about any issues between the team and the submitter during the implementation phase including specifically:</w:t>
      </w:r>
    </w:p>
    <w:p w:rsidR="00110D80" w:rsidRDefault="00110D80" w:rsidP="00386A34">
      <w:pPr>
        <w:spacing w:after="0"/>
        <w:ind w:left="1080" w:hanging="540"/>
        <w:rPr>
          <w:rFonts w:ascii="Times New Roman" w:hAnsi="Times New Roman" w:cs="Times New Roman"/>
          <w:sz w:val="24"/>
          <w:szCs w:val="24"/>
        </w:rPr>
      </w:pPr>
      <w:r>
        <w:rPr>
          <w:rFonts w:ascii="Times New Roman" w:hAnsi="Times New Roman" w:cs="Times New Roman"/>
          <w:sz w:val="24"/>
          <w:szCs w:val="24"/>
        </w:rPr>
        <w:br w:type="page"/>
      </w:r>
    </w:p>
    <w:p w:rsidR="00110D80" w:rsidRPr="008E3CB6" w:rsidRDefault="00110D80" w:rsidP="00110D80">
      <w:pPr>
        <w:pStyle w:val="Paragraph"/>
      </w:pPr>
      <w:r>
        <w:t>42</w:t>
      </w:r>
      <w:r w:rsidRPr="008E3CB6">
        <w:tab/>
      </w:r>
      <w:r>
        <w:t xml:space="preserve">Applicant Roles and </w:t>
      </w:r>
      <w:r w:rsidR="00106804">
        <w:t>Expectations</w:t>
      </w:r>
      <w:r>
        <w:t xml:space="preserve"> (Continued)</w:t>
      </w:r>
      <w:r>
        <w:tab/>
      </w:r>
    </w:p>
    <w:p w:rsidR="005E6F20" w:rsidRDefault="005E6F20" w:rsidP="00386A34">
      <w:pPr>
        <w:spacing w:after="0"/>
        <w:ind w:left="1080" w:hanging="540"/>
        <w:rPr>
          <w:rFonts w:ascii="Times New Roman" w:hAnsi="Times New Roman" w:cs="Times New Roman"/>
          <w:sz w:val="24"/>
          <w:szCs w:val="24"/>
        </w:rPr>
      </w:pPr>
    </w:p>
    <w:p w:rsidR="009822C7" w:rsidRDefault="006A0C1C"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sidR="005E6F20">
        <w:rPr>
          <w:rFonts w:ascii="Times New Roman" w:hAnsi="Times New Roman" w:cs="Times New Roman"/>
          <w:sz w:val="24"/>
          <w:szCs w:val="24"/>
        </w:rPr>
        <w:t>)</w:t>
      </w:r>
      <w:r w:rsidR="005E6F20">
        <w:rPr>
          <w:rFonts w:ascii="Times New Roman" w:hAnsi="Times New Roman" w:cs="Times New Roman"/>
          <w:sz w:val="24"/>
          <w:szCs w:val="24"/>
        </w:rPr>
        <w:tab/>
        <w:t>a</w:t>
      </w:r>
      <w:r w:rsidR="009822C7">
        <w:rPr>
          <w:rFonts w:ascii="Times New Roman" w:hAnsi="Times New Roman" w:cs="Times New Roman"/>
          <w:sz w:val="24"/>
          <w:szCs w:val="24"/>
        </w:rPr>
        <w:t>ny items not received; or,</w:t>
      </w:r>
    </w:p>
    <w:p w:rsidR="006D14E5" w:rsidRDefault="006A0C1C" w:rsidP="00110D80">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sidR="001970CB">
        <w:rPr>
          <w:rFonts w:ascii="Times New Roman" w:hAnsi="Times New Roman" w:cs="Times New Roman"/>
          <w:sz w:val="24"/>
          <w:szCs w:val="24"/>
        </w:rPr>
        <w:t>)</w:t>
      </w:r>
      <w:r w:rsidR="001970CB">
        <w:rPr>
          <w:rFonts w:ascii="Times New Roman" w:hAnsi="Times New Roman" w:cs="Times New Roman"/>
          <w:sz w:val="24"/>
          <w:szCs w:val="24"/>
        </w:rPr>
        <w:tab/>
        <w:t>a</w:t>
      </w:r>
      <w:r w:rsidR="009822C7">
        <w:rPr>
          <w:rFonts w:ascii="Times New Roman" w:hAnsi="Times New Roman" w:cs="Times New Roman"/>
          <w:sz w:val="24"/>
          <w:szCs w:val="24"/>
        </w:rPr>
        <w:t>ny items not received on time.</w:t>
      </w:r>
    </w:p>
    <w:p w:rsidR="00386A34" w:rsidRPr="006D14E5" w:rsidRDefault="00386A34" w:rsidP="00386A34">
      <w:pPr>
        <w:spacing w:after="0"/>
        <w:ind w:left="1080" w:hanging="540"/>
        <w:rPr>
          <w:rFonts w:ascii="Times New Roman" w:hAnsi="Times New Roman" w:cs="Times New Roman"/>
          <w:sz w:val="24"/>
          <w:szCs w:val="24"/>
        </w:rPr>
      </w:pPr>
    </w:p>
    <w:p w:rsidR="00386A34" w:rsidRPr="008E3CB6" w:rsidRDefault="00386A34" w:rsidP="003A34F3">
      <w:pPr>
        <w:pStyle w:val="Paragraph"/>
      </w:pPr>
      <w:bookmarkStart w:id="49" w:name="_Toc425763589"/>
      <w:bookmarkStart w:id="50" w:name="_Toc427216548"/>
      <w:r>
        <w:t>43</w:t>
      </w:r>
      <w:r w:rsidRPr="008E3CB6">
        <w:tab/>
      </w:r>
      <w:r>
        <w:t>RMA Roles and Responsibilities</w:t>
      </w:r>
      <w:bookmarkEnd w:id="49"/>
      <w:bookmarkEnd w:id="50"/>
      <w:r>
        <w:tab/>
      </w:r>
    </w:p>
    <w:p w:rsidR="001970CB" w:rsidRDefault="001970CB" w:rsidP="00386A34">
      <w:pPr>
        <w:spacing w:after="0"/>
        <w:rPr>
          <w:rFonts w:ascii="Times New Roman" w:hAnsi="Times New Roman" w:cs="Times New Roman"/>
          <w:sz w:val="24"/>
          <w:szCs w:val="24"/>
        </w:rPr>
      </w:pPr>
    </w:p>
    <w:p w:rsidR="001970CB" w:rsidRDefault="001970CB" w:rsidP="00C21934">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B64411" w:rsidRPr="001970CB">
        <w:rPr>
          <w:rFonts w:ascii="Times New Roman" w:hAnsi="Times New Roman" w:cs="Times New Roman"/>
          <w:sz w:val="24"/>
          <w:szCs w:val="24"/>
        </w:rPr>
        <w:t>T</w:t>
      </w:r>
      <w:r>
        <w:rPr>
          <w:rFonts w:ascii="Times New Roman" w:hAnsi="Times New Roman" w:cs="Times New Roman"/>
          <w:sz w:val="24"/>
          <w:szCs w:val="24"/>
        </w:rPr>
        <w:t>he NPR T</w:t>
      </w:r>
      <w:r w:rsidR="00B64411" w:rsidRPr="001970CB">
        <w:rPr>
          <w:rFonts w:ascii="Times New Roman" w:hAnsi="Times New Roman" w:cs="Times New Roman"/>
          <w:sz w:val="24"/>
          <w:szCs w:val="24"/>
        </w:rPr>
        <w:t xml:space="preserve">eam </w:t>
      </w:r>
      <w:r>
        <w:rPr>
          <w:rFonts w:ascii="Times New Roman" w:hAnsi="Times New Roman" w:cs="Times New Roman"/>
          <w:sz w:val="24"/>
          <w:szCs w:val="24"/>
        </w:rPr>
        <w:t>L</w:t>
      </w:r>
      <w:r w:rsidR="00B64411" w:rsidRPr="001970CB">
        <w:rPr>
          <w:rFonts w:ascii="Times New Roman" w:hAnsi="Times New Roman" w:cs="Times New Roman"/>
          <w:sz w:val="24"/>
          <w:szCs w:val="24"/>
        </w:rPr>
        <w:t>ead will notify the team of approval of a submission an</w:t>
      </w:r>
      <w:r>
        <w:rPr>
          <w:rFonts w:ascii="Times New Roman" w:hAnsi="Times New Roman" w:cs="Times New Roman"/>
          <w:sz w:val="24"/>
          <w:szCs w:val="24"/>
        </w:rPr>
        <w:t>d the date to meet to create an</w:t>
      </w:r>
      <w:r w:rsidR="00B64411" w:rsidRPr="001970CB">
        <w:rPr>
          <w:rFonts w:ascii="Times New Roman" w:hAnsi="Times New Roman" w:cs="Times New Roman"/>
          <w:sz w:val="24"/>
          <w:szCs w:val="24"/>
        </w:rPr>
        <w:t xml:space="preserve"> implementation plan</w:t>
      </w:r>
      <w:r w:rsidR="00AF11B5">
        <w:rPr>
          <w:rFonts w:ascii="Times New Roman" w:hAnsi="Times New Roman" w:cs="Times New Roman"/>
          <w:sz w:val="24"/>
          <w:szCs w:val="24"/>
        </w:rPr>
        <w:t xml:space="preserve"> (</w:t>
      </w:r>
      <w:r w:rsidR="00147116">
        <w:rPr>
          <w:rFonts w:ascii="Times New Roman" w:hAnsi="Times New Roman" w:cs="Times New Roman"/>
          <w:sz w:val="24"/>
          <w:szCs w:val="24"/>
        </w:rPr>
        <w:t>r</w:t>
      </w:r>
      <w:r w:rsidR="00AF11B5">
        <w:rPr>
          <w:rFonts w:ascii="Times New Roman" w:hAnsi="Times New Roman" w:cs="Times New Roman"/>
          <w:sz w:val="24"/>
          <w:szCs w:val="24"/>
        </w:rPr>
        <w:t>efer to Exhibit 7</w:t>
      </w:r>
      <w:r>
        <w:rPr>
          <w:rFonts w:ascii="Times New Roman" w:hAnsi="Times New Roman" w:cs="Times New Roman"/>
          <w:sz w:val="24"/>
          <w:szCs w:val="24"/>
        </w:rPr>
        <w:t xml:space="preserve"> for the Implementation Flow Chart)</w:t>
      </w:r>
      <w:r w:rsidR="00B64411" w:rsidRPr="001970CB">
        <w:rPr>
          <w:rFonts w:ascii="Times New Roman" w:hAnsi="Times New Roman" w:cs="Times New Roman"/>
          <w:sz w:val="24"/>
          <w:szCs w:val="24"/>
        </w:rPr>
        <w:t>.</w:t>
      </w:r>
    </w:p>
    <w:p w:rsidR="001970CB" w:rsidRDefault="001970CB" w:rsidP="001970CB">
      <w:pPr>
        <w:spacing w:after="0"/>
        <w:ind w:left="1080" w:hanging="540"/>
        <w:rPr>
          <w:rFonts w:ascii="Times New Roman" w:hAnsi="Times New Roman" w:cs="Times New Roman"/>
          <w:sz w:val="24"/>
          <w:szCs w:val="24"/>
        </w:rPr>
      </w:pPr>
    </w:p>
    <w:p w:rsidR="001970CB" w:rsidRDefault="001970CB" w:rsidP="00C21934">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The w</w:t>
      </w:r>
      <w:r w:rsidR="00B64411">
        <w:rPr>
          <w:rFonts w:ascii="Times New Roman" w:hAnsi="Times New Roman" w:cs="Times New Roman"/>
          <w:sz w:val="24"/>
          <w:szCs w:val="24"/>
        </w:rPr>
        <w:t xml:space="preserve">hole team will meet to create </w:t>
      </w:r>
      <w:r>
        <w:rPr>
          <w:rFonts w:ascii="Times New Roman" w:hAnsi="Times New Roman" w:cs="Times New Roman"/>
          <w:sz w:val="24"/>
          <w:szCs w:val="24"/>
        </w:rPr>
        <w:t xml:space="preserve">the </w:t>
      </w:r>
      <w:r w:rsidR="00B64411">
        <w:rPr>
          <w:rFonts w:ascii="Times New Roman" w:hAnsi="Times New Roman" w:cs="Times New Roman"/>
          <w:sz w:val="24"/>
          <w:szCs w:val="24"/>
        </w:rPr>
        <w:t>implementation plan</w:t>
      </w:r>
      <w:r w:rsidR="00DB1589">
        <w:rPr>
          <w:rFonts w:ascii="Times New Roman" w:hAnsi="Times New Roman" w:cs="Times New Roman"/>
          <w:sz w:val="24"/>
          <w:szCs w:val="24"/>
        </w:rPr>
        <w:t>, including the timetable that indicates when each task/item must be completed</w:t>
      </w:r>
      <w:r>
        <w:rPr>
          <w:rFonts w:ascii="Times New Roman" w:hAnsi="Times New Roman" w:cs="Times New Roman"/>
          <w:sz w:val="24"/>
          <w:szCs w:val="24"/>
        </w:rPr>
        <w:t>.  T</w:t>
      </w:r>
      <w:r w:rsidR="00B64411">
        <w:rPr>
          <w:rFonts w:ascii="Times New Roman" w:hAnsi="Times New Roman" w:cs="Times New Roman"/>
          <w:sz w:val="24"/>
          <w:szCs w:val="24"/>
        </w:rPr>
        <w:t xml:space="preserve">he </w:t>
      </w:r>
      <w:r w:rsidR="00DB1589">
        <w:rPr>
          <w:rFonts w:ascii="Times New Roman" w:hAnsi="Times New Roman" w:cs="Times New Roman"/>
          <w:sz w:val="24"/>
          <w:szCs w:val="24"/>
        </w:rPr>
        <w:t>T</w:t>
      </w:r>
      <w:r w:rsidR="00B64411">
        <w:rPr>
          <w:rFonts w:ascii="Times New Roman" w:hAnsi="Times New Roman" w:cs="Times New Roman"/>
          <w:sz w:val="24"/>
          <w:szCs w:val="24"/>
        </w:rPr>
        <w:t xml:space="preserve">eam </w:t>
      </w:r>
      <w:r w:rsidR="00DB1589">
        <w:rPr>
          <w:rFonts w:ascii="Times New Roman" w:hAnsi="Times New Roman" w:cs="Times New Roman"/>
          <w:sz w:val="24"/>
          <w:szCs w:val="24"/>
        </w:rPr>
        <w:t>L</w:t>
      </w:r>
      <w:r w:rsidR="00B64411">
        <w:rPr>
          <w:rFonts w:ascii="Times New Roman" w:hAnsi="Times New Roman" w:cs="Times New Roman"/>
          <w:sz w:val="24"/>
          <w:szCs w:val="24"/>
        </w:rPr>
        <w:t>ead will load th</w:t>
      </w:r>
      <w:r>
        <w:rPr>
          <w:rFonts w:ascii="Times New Roman" w:hAnsi="Times New Roman" w:cs="Times New Roman"/>
          <w:sz w:val="24"/>
          <w:szCs w:val="24"/>
        </w:rPr>
        <w:t>e timetable</w:t>
      </w:r>
      <w:r w:rsidR="00B64411">
        <w:rPr>
          <w:rFonts w:ascii="Times New Roman" w:hAnsi="Times New Roman" w:cs="Times New Roman"/>
          <w:sz w:val="24"/>
          <w:szCs w:val="24"/>
        </w:rPr>
        <w:t xml:space="preserve"> to the </w:t>
      </w:r>
      <w:r w:rsidR="00170A5D">
        <w:rPr>
          <w:rFonts w:ascii="Times New Roman" w:hAnsi="Times New Roman" w:cs="Times New Roman"/>
          <w:sz w:val="24"/>
          <w:szCs w:val="24"/>
        </w:rPr>
        <w:t>IPS tracking system</w:t>
      </w:r>
      <w:r w:rsidR="00B64411">
        <w:rPr>
          <w:rFonts w:ascii="Times New Roman" w:hAnsi="Times New Roman" w:cs="Times New Roman"/>
          <w:sz w:val="24"/>
          <w:szCs w:val="24"/>
        </w:rPr>
        <w:t xml:space="preserve">.  This plan will include each </w:t>
      </w:r>
      <w:r w:rsidR="00B7638C">
        <w:rPr>
          <w:rFonts w:ascii="Times New Roman" w:hAnsi="Times New Roman" w:cs="Times New Roman"/>
          <w:sz w:val="24"/>
          <w:szCs w:val="24"/>
        </w:rPr>
        <w:t xml:space="preserve">of the following </w:t>
      </w:r>
      <w:r w:rsidR="00B64411">
        <w:rPr>
          <w:rFonts w:ascii="Times New Roman" w:hAnsi="Times New Roman" w:cs="Times New Roman"/>
          <w:sz w:val="24"/>
          <w:szCs w:val="24"/>
        </w:rPr>
        <w:t>item</w:t>
      </w:r>
      <w:r w:rsidR="00B7638C">
        <w:rPr>
          <w:rFonts w:ascii="Times New Roman" w:hAnsi="Times New Roman" w:cs="Times New Roman"/>
          <w:sz w:val="24"/>
          <w:szCs w:val="24"/>
        </w:rPr>
        <w:t>s</w:t>
      </w:r>
      <w:r w:rsidR="00B64411">
        <w:rPr>
          <w:rFonts w:ascii="Times New Roman" w:hAnsi="Times New Roman" w:cs="Times New Roman"/>
          <w:sz w:val="24"/>
          <w:szCs w:val="24"/>
        </w:rPr>
        <w:t>, tasks to be completed for each item with applicable</w:t>
      </w:r>
      <w:r w:rsidR="000830E4">
        <w:rPr>
          <w:rFonts w:ascii="Times New Roman" w:hAnsi="Times New Roman" w:cs="Times New Roman"/>
          <w:sz w:val="24"/>
          <w:szCs w:val="24"/>
        </w:rPr>
        <w:t xml:space="preserve"> due dates, and final due dates.</w:t>
      </w:r>
    </w:p>
    <w:p w:rsidR="00B64411" w:rsidRDefault="00B64411" w:rsidP="001970CB">
      <w:pPr>
        <w:spacing w:after="0"/>
        <w:ind w:left="1080" w:hanging="540"/>
        <w:rPr>
          <w:rFonts w:ascii="Times New Roman" w:hAnsi="Times New Roman" w:cs="Times New Roman"/>
          <w:sz w:val="24"/>
          <w:szCs w:val="24"/>
        </w:rPr>
      </w:pPr>
    </w:p>
    <w:p w:rsidR="00B64411" w:rsidRDefault="00B7638C" w:rsidP="00C21934">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B64411" w:rsidRPr="00B7638C">
        <w:rPr>
          <w:rFonts w:ascii="Times New Roman" w:hAnsi="Times New Roman" w:cs="Times New Roman"/>
          <w:sz w:val="24"/>
          <w:szCs w:val="24"/>
        </w:rPr>
        <w:t>A list of all policy materials necessary to implement the submission</w:t>
      </w:r>
      <w:r w:rsidR="00AF11B5">
        <w:rPr>
          <w:rFonts w:ascii="Times New Roman" w:hAnsi="Times New Roman" w:cs="Times New Roman"/>
          <w:sz w:val="24"/>
          <w:szCs w:val="24"/>
        </w:rPr>
        <w:t>.</w:t>
      </w:r>
    </w:p>
    <w:p w:rsidR="00B7638C" w:rsidRPr="00B7638C" w:rsidRDefault="00B7638C" w:rsidP="00B7638C">
      <w:pPr>
        <w:spacing w:after="0"/>
        <w:ind w:left="1800" w:hanging="540"/>
        <w:rPr>
          <w:rFonts w:ascii="Times New Roman" w:hAnsi="Times New Roman" w:cs="Times New Roman"/>
          <w:sz w:val="24"/>
          <w:szCs w:val="24"/>
        </w:rPr>
      </w:pPr>
    </w:p>
    <w:p w:rsidR="00B64411" w:rsidRDefault="00B7638C" w:rsidP="00C21934">
      <w:pPr>
        <w:pStyle w:val="ListParagraph"/>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B64411">
        <w:rPr>
          <w:rFonts w:ascii="Times New Roman" w:hAnsi="Times New Roman" w:cs="Times New Roman"/>
          <w:sz w:val="24"/>
          <w:szCs w:val="24"/>
        </w:rPr>
        <w:t>A list of all rating, pricing and Actuarial Data system changes necessary to implement the submission</w:t>
      </w:r>
      <w:r>
        <w:rPr>
          <w:rFonts w:ascii="Times New Roman" w:hAnsi="Times New Roman" w:cs="Times New Roman"/>
          <w:sz w:val="24"/>
          <w:szCs w:val="24"/>
        </w:rPr>
        <w:t>.  This will include all</w:t>
      </w:r>
      <w:r w:rsidR="00DB1589">
        <w:rPr>
          <w:rFonts w:ascii="Times New Roman" w:hAnsi="Times New Roman" w:cs="Times New Roman"/>
          <w:sz w:val="24"/>
          <w:szCs w:val="24"/>
        </w:rPr>
        <w:t xml:space="preserve"> factors, rates,</w:t>
      </w:r>
      <w:r>
        <w:rPr>
          <w:rFonts w:ascii="Times New Roman" w:hAnsi="Times New Roman" w:cs="Times New Roman"/>
          <w:sz w:val="24"/>
          <w:szCs w:val="24"/>
        </w:rPr>
        <w:t xml:space="preserve"> options,</w:t>
      </w:r>
      <w:r w:rsidR="00DB1589">
        <w:rPr>
          <w:rFonts w:ascii="Times New Roman" w:hAnsi="Times New Roman" w:cs="Times New Roman"/>
          <w:sz w:val="24"/>
          <w:szCs w:val="24"/>
        </w:rPr>
        <w:t xml:space="preserve"> modifications to pricing provisions, modifications to pricing applications, and any other singular item necess</w:t>
      </w:r>
      <w:r w:rsidR="00AF11B5">
        <w:rPr>
          <w:rFonts w:ascii="Times New Roman" w:hAnsi="Times New Roman" w:cs="Times New Roman"/>
          <w:sz w:val="24"/>
          <w:szCs w:val="24"/>
        </w:rPr>
        <w:t>ary to implement the submission.</w:t>
      </w:r>
    </w:p>
    <w:p w:rsidR="00B7638C" w:rsidRDefault="00B7638C" w:rsidP="00B7638C">
      <w:pPr>
        <w:pStyle w:val="ListParagraph"/>
        <w:spacing w:after="0"/>
        <w:ind w:left="1620" w:hanging="540"/>
        <w:rPr>
          <w:rFonts w:ascii="Times New Roman" w:hAnsi="Times New Roman" w:cs="Times New Roman"/>
          <w:sz w:val="24"/>
          <w:szCs w:val="24"/>
        </w:rPr>
      </w:pPr>
    </w:p>
    <w:p w:rsidR="00B64411" w:rsidRDefault="00B7638C" w:rsidP="00C21934">
      <w:pPr>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B64411" w:rsidRPr="00B7638C">
        <w:rPr>
          <w:rFonts w:ascii="Times New Roman" w:hAnsi="Times New Roman" w:cs="Times New Roman"/>
          <w:sz w:val="24"/>
          <w:szCs w:val="24"/>
        </w:rPr>
        <w:t>A list of all PASS</w:t>
      </w:r>
      <w:r>
        <w:rPr>
          <w:rFonts w:ascii="Times New Roman" w:hAnsi="Times New Roman" w:cs="Times New Roman"/>
          <w:sz w:val="24"/>
          <w:szCs w:val="24"/>
        </w:rPr>
        <w:t>, AIB</w:t>
      </w:r>
      <w:r w:rsidR="00B64411" w:rsidRPr="00B7638C">
        <w:rPr>
          <w:rFonts w:ascii="Times New Roman" w:hAnsi="Times New Roman" w:cs="Times New Roman"/>
          <w:sz w:val="24"/>
          <w:szCs w:val="24"/>
        </w:rPr>
        <w:t>, Cost Estimator and other system changes necess</w:t>
      </w:r>
      <w:r w:rsidR="00AF11B5">
        <w:rPr>
          <w:rFonts w:ascii="Times New Roman" w:hAnsi="Times New Roman" w:cs="Times New Roman"/>
          <w:sz w:val="24"/>
          <w:szCs w:val="24"/>
        </w:rPr>
        <w:t>ary to implement the submission.</w:t>
      </w:r>
    </w:p>
    <w:p w:rsidR="00B7638C" w:rsidRPr="00B7638C" w:rsidRDefault="00B7638C" w:rsidP="00B7638C">
      <w:pPr>
        <w:spacing w:after="0"/>
        <w:ind w:left="1620" w:hanging="540"/>
        <w:rPr>
          <w:rFonts w:ascii="Times New Roman" w:hAnsi="Times New Roman" w:cs="Times New Roman"/>
          <w:sz w:val="24"/>
          <w:szCs w:val="24"/>
        </w:rPr>
      </w:pPr>
    </w:p>
    <w:p w:rsidR="00B64411" w:rsidRDefault="00B7638C" w:rsidP="00C21934">
      <w:pPr>
        <w:pStyle w:val="ListParagraph"/>
        <w:spacing w:after="0"/>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B64411" w:rsidRPr="001970CB">
        <w:rPr>
          <w:rFonts w:ascii="Times New Roman" w:hAnsi="Times New Roman" w:cs="Times New Roman"/>
          <w:sz w:val="24"/>
          <w:szCs w:val="24"/>
        </w:rPr>
        <w:t>If required by FCIC, a MOA between the applicant and FCIC that specifies:</w:t>
      </w:r>
    </w:p>
    <w:p w:rsidR="00B7638C" w:rsidRDefault="00B7638C" w:rsidP="00B7638C">
      <w:pPr>
        <w:pStyle w:val="ListParagraph"/>
        <w:spacing w:after="0"/>
        <w:ind w:left="1620" w:hanging="540"/>
        <w:rPr>
          <w:rFonts w:ascii="Times New Roman" w:hAnsi="Times New Roman" w:cs="Times New Roman"/>
          <w:sz w:val="24"/>
          <w:szCs w:val="24"/>
        </w:rPr>
      </w:pPr>
    </w:p>
    <w:p w:rsidR="00B64411" w:rsidRDefault="00B7638C" w:rsidP="00C21934">
      <w:pPr>
        <w:pStyle w:val="ListParagraph"/>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r</w:t>
      </w:r>
      <w:r w:rsidR="00B64411" w:rsidRPr="00B64411">
        <w:rPr>
          <w:rFonts w:ascii="Times New Roman" w:hAnsi="Times New Roman" w:cs="Times New Roman"/>
          <w:sz w:val="24"/>
          <w:szCs w:val="24"/>
        </w:rPr>
        <w:t>esponsibilities of each with respect to the implementation, delivery and maintenance of the product; and</w:t>
      </w:r>
    </w:p>
    <w:p w:rsidR="00B7638C" w:rsidRDefault="00B7638C" w:rsidP="00B7638C">
      <w:pPr>
        <w:pStyle w:val="ListParagraph"/>
        <w:spacing w:after="0"/>
        <w:ind w:left="2160" w:hanging="540"/>
        <w:rPr>
          <w:rFonts w:ascii="Times New Roman" w:hAnsi="Times New Roman" w:cs="Times New Roman"/>
          <w:sz w:val="24"/>
          <w:szCs w:val="24"/>
        </w:rPr>
      </w:pPr>
    </w:p>
    <w:p w:rsidR="00B64411" w:rsidRPr="00B7638C" w:rsidRDefault="00B7638C" w:rsidP="00C21934">
      <w:pPr>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0830E4">
        <w:rPr>
          <w:rFonts w:ascii="Times New Roman" w:hAnsi="Times New Roman" w:cs="Times New Roman"/>
          <w:sz w:val="24"/>
          <w:szCs w:val="24"/>
        </w:rPr>
        <w:t>t</w:t>
      </w:r>
      <w:r w:rsidR="00B64411" w:rsidRPr="00B7638C">
        <w:rPr>
          <w:rFonts w:ascii="Times New Roman" w:hAnsi="Times New Roman" w:cs="Times New Roman"/>
          <w:sz w:val="24"/>
          <w:szCs w:val="24"/>
        </w:rPr>
        <w:t xml:space="preserve">he required timeframes for submission of any information and documentation needed to </w:t>
      </w:r>
      <w:r w:rsidR="00AF11B5">
        <w:rPr>
          <w:rFonts w:ascii="Times New Roman" w:hAnsi="Times New Roman" w:cs="Times New Roman"/>
          <w:sz w:val="24"/>
          <w:szCs w:val="24"/>
        </w:rPr>
        <w:t>administer the approved product.</w:t>
      </w:r>
    </w:p>
    <w:p w:rsidR="00B64411" w:rsidRPr="00B64411" w:rsidRDefault="00B64411" w:rsidP="00B64411">
      <w:pPr>
        <w:pStyle w:val="ListParagraph"/>
        <w:spacing w:after="0"/>
        <w:ind w:left="1080"/>
        <w:rPr>
          <w:rFonts w:ascii="Times New Roman" w:hAnsi="Times New Roman" w:cs="Times New Roman"/>
          <w:sz w:val="24"/>
          <w:szCs w:val="24"/>
        </w:rPr>
      </w:pPr>
    </w:p>
    <w:p w:rsidR="00516D28" w:rsidRDefault="00516D28" w:rsidP="00C21934">
      <w:pPr>
        <w:pStyle w:val="ListParagraph"/>
        <w:spacing w:after="0"/>
        <w:ind w:left="2160" w:hanging="540"/>
        <w:rPr>
          <w:rFonts w:ascii="Times New Roman" w:hAnsi="Times New Roman" w:cs="Times New Roman"/>
          <w:sz w:val="24"/>
          <w:szCs w:val="24"/>
        </w:rPr>
      </w:pPr>
      <w:r w:rsidRPr="00B64411">
        <w:rPr>
          <w:rFonts w:ascii="Times New Roman" w:hAnsi="Times New Roman" w:cs="Times New Roman"/>
          <w:sz w:val="24"/>
          <w:szCs w:val="24"/>
        </w:rPr>
        <w:t>(</w:t>
      </w:r>
      <w:r>
        <w:rPr>
          <w:rFonts w:ascii="Times New Roman" w:hAnsi="Times New Roman" w:cs="Times New Roman"/>
          <w:sz w:val="24"/>
          <w:szCs w:val="24"/>
        </w:rPr>
        <w:t>e</w:t>
      </w:r>
      <w:r w:rsidRPr="00B64411">
        <w:rPr>
          <w:rFonts w:ascii="Times New Roman" w:hAnsi="Times New Roman" w:cs="Times New Roman"/>
          <w:sz w:val="24"/>
          <w:szCs w:val="24"/>
        </w:rPr>
        <w:t>)</w:t>
      </w:r>
      <w:r w:rsidRPr="00B64411">
        <w:rPr>
          <w:rFonts w:ascii="Times New Roman" w:hAnsi="Times New Roman" w:cs="Times New Roman"/>
          <w:sz w:val="24"/>
          <w:szCs w:val="24"/>
        </w:rPr>
        <w:tab/>
      </w:r>
      <w:r>
        <w:rPr>
          <w:rFonts w:ascii="Times New Roman" w:hAnsi="Times New Roman" w:cs="Times New Roman"/>
          <w:sz w:val="24"/>
          <w:szCs w:val="24"/>
        </w:rPr>
        <w:t xml:space="preserve">What reinsurance agreement will apply and what </w:t>
      </w:r>
      <w:r w:rsidRPr="00B64411">
        <w:rPr>
          <w:rFonts w:ascii="Times New Roman" w:hAnsi="Times New Roman" w:cs="Times New Roman"/>
          <w:sz w:val="24"/>
          <w:szCs w:val="24"/>
        </w:rPr>
        <w:t xml:space="preserve">terms and conditions </w:t>
      </w:r>
      <w:r>
        <w:rPr>
          <w:rFonts w:ascii="Times New Roman" w:hAnsi="Times New Roman" w:cs="Times New Roman"/>
          <w:sz w:val="24"/>
          <w:szCs w:val="24"/>
        </w:rPr>
        <w:t>under reinsurance will apply.  If a new reinsurance agreement will be needed, plans for the n</w:t>
      </w:r>
      <w:r w:rsidR="00AF11B5">
        <w:rPr>
          <w:rFonts w:ascii="Times New Roman" w:hAnsi="Times New Roman" w:cs="Times New Roman"/>
          <w:sz w:val="24"/>
          <w:szCs w:val="24"/>
        </w:rPr>
        <w:t>ew agreement must be included.</w:t>
      </w:r>
    </w:p>
    <w:p w:rsidR="00B7638C" w:rsidRDefault="00B7638C" w:rsidP="00B7638C">
      <w:pPr>
        <w:pStyle w:val="ListParagraph"/>
        <w:spacing w:after="0"/>
        <w:ind w:left="1620" w:hanging="540"/>
        <w:rPr>
          <w:rFonts w:ascii="Times New Roman" w:hAnsi="Times New Roman" w:cs="Times New Roman"/>
          <w:sz w:val="24"/>
          <w:szCs w:val="24"/>
        </w:rPr>
      </w:pPr>
    </w:p>
    <w:p w:rsidR="00516D28" w:rsidRDefault="00516D28" w:rsidP="00C21934">
      <w:pPr>
        <w:pStyle w:val="ListParagraph"/>
        <w:spacing w:after="0"/>
        <w:ind w:left="2160" w:hanging="540"/>
        <w:rPr>
          <w:rFonts w:ascii="Times New Roman" w:hAnsi="Times New Roman" w:cs="Times New Roman"/>
          <w:sz w:val="24"/>
          <w:szCs w:val="24"/>
        </w:rPr>
      </w:pPr>
      <w:r w:rsidRPr="00B64411">
        <w:rPr>
          <w:rFonts w:ascii="Times New Roman" w:hAnsi="Times New Roman" w:cs="Times New Roman"/>
          <w:sz w:val="24"/>
          <w:szCs w:val="24"/>
        </w:rPr>
        <w:t>(</w:t>
      </w:r>
      <w:r>
        <w:rPr>
          <w:rFonts w:ascii="Times New Roman" w:hAnsi="Times New Roman" w:cs="Times New Roman"/>
          <w:sz w:val="24"/>
          <w:szCs w:val="24"/>
        </w:rPr>
        <w:t>f</w:t>
      </w:r>
      <w:r w:rsidRPr="00B64411">
        <w:rPr>
          <w:rFonts w:ascii="Times New Roman" w:hAnsi="Times New Roman" w:cs="Times New Roman"/>
          <w:sz w:val="24"/>
          <w:szCs w:val="24"/>
        </w:rPr>
        <w:t>)</w:t>
      </w:r>
      <w:r w:rsidRPr="00B64411">
        <w:rPr>
          <w:rFonts w:ascii="Times New Roman" w:hAnsi="Times New Roman" w:cs="Times New Roman"/>
          <w:sz w:val="24"/>
          <w:szCs w:val="24"/>
        </w:rPr>
        <w:tab/>
        <w:t>A training package to facilitate implementation of the approved submission</w:t>
      </w:r>
      <w:r w:rsidR="00C21934">
        <w:rPr>
          <w:rFonts w:ascii="Times New Roman" w:hAnsi="Times New Roman" w:cs="Times New Roman"/>
          <w:sz w:val="24"/>
          <w:szCs w:val="24"/>
        </w:rPr>
        <w:t>.</w:t>
      </w:r>
    </w:p>
    <w:p w:rsidR="00C23676" w:rsidRDefault="00C23676" w:rsidP="00516D28">
      <w:pPr>
        <w:pStyle w:val="ListParagraph"/>
        <w:spacing w:after="0"/>
        <w:ind w:left="1080"/>
        <w:rPr>
          <w:rFonts w:ascii="Times New Roman" w:hAnsi="Times New Roman" w:cs="Times New Roman"/>
          <w:sz w:val="24"/>
          <w:szCs w:val="24"/>
        </w:rPr>
      </w:pPr>
      <w:r>
        <w:rPr>
          <w:rFonts w:ascii="Times New Roman" w:hAnsi="Times New Roman" w:cs="Times New Roman"/>
          <w:sz w:val="24"/>
          <w:szCs w:val="24"/>
        </w:rPr>
        <w:br w:type="page"/>
      </w:r>
    </w:p>
    <w:p w:rsidR="00C21934" w:rsidRPr="00C21934" w:rsidRDefault="00C21934" w:rsidP="00C21934">
      <w:pPr>
        <w:tabs>
          <w:tab w:val="left" w:pos="540"/>
          <w:tab w:val="left" w:pos="9360"/>
        </w:tabs>
        <w:spacing w:after="0" w:line="240" w:lineRule="auto"/>
        <w:ind w:left="540" w:hanging="540"/>
        <w:outlineLvl w:val="1"/>
        <w:rPr>
          <w:rFonts w:ascii="Times New Roman" w:eastAsia="Times New Roman" w:hAnsi="Times New Roman" w:cs="Times New Roman"/>
          <w:b/>
          <w:bCs/>
          <w:sz w:val="24"/>
          <w:szCs w:val="24"/>
          <w:u w:val="single"/>
        </w:rPr>
      </w:pPr>
      <w:r w:rsidRPr="00C21934">
        <w:rPr>
          <w:rFonts w:ascii="Times New Roman" w:eastAsia="Times New Roman" w:hAnsi="Times New Roman" w:cs="Times New Roman"/>
          <w:b/>
          <w:bCs/>
          <w:sz w:val="24"/>
          <w:szCs w:val="24"/>
          <w:u w:val="single"/>
        </w:rPr>
        <w:t>43</w:t>
      </w:r>
      <w:r w:rsidRPr="00C21934">
        <w:rPr>
          <w:rFonts w:ascii="Times New Roman" w:eastAsia="Times New Roman" w:hAnsi="Times New Roman" w:cs="Times New Roman"/>
          <w:b/>
          <w:bCs/>
          <w:sz w:val="24"/>
          <w:szCs w:val="24"/>
          <w:u w:val="single"/>
        </w:rPr>
        <w:tab/>
        <w:t>RMA Roles and Responsibilities (Continued)</w:t>
      </w:r>
      <w:r w:rsidRPr="00C21934">
        <w:rPr>
          <w:rFonts w:ascii="Times New Roman" w:eastAsia="Times New Roman" w:hAnsi="Times New Roman" w:cs="Times New Roman"/>
          <w:b/>
          <w:bCs/>
          <w:sz w:val="24"/>
          <w:szCs w:val="24"/>
          <w:u w:val="single"/>
        </w:rPr>
        <w:tab/>
      </w:r>
    </w:p>
    <w:p w:rsidR="00C21934" w:rsidRDefault="00C21934" w:rsidP="00B7638C">
      <w:pPr>
        <w:pStyle w:val="ListParagraph"/>
        <w:spacing w:after="0"/>
        <w:ind w:left="2160" w:hanging="540"/>
        <w:rPr>
          <w:rFonts w:ascii="Times New Roman" w:hAnsi="Times New Roman" w:cs="Times New Roman"/>
          <w:sz w:val="24"/>
          <w:szCs w:val="24"/>
        </w:rPr>
      </w:pPr>
    </w:p>
    <w:p w:rsidR="00516D28" w:rsidRDefault="00516D28" w:rsidP="00C23676">
      <w:pPr>
        <w:pStyle w:val="ListParagraph"/>
        <w:spacing w:after="0"/>
        <w:ind w:left="2700" w:hanging="540"/>
        <w:rPr>
          <w:rFonts w:ascii="Times New Roman" w:hAnsi="Times New Roman" w:cs="Times New Roman"/>
          <w:sz w:val="24"/>
          <w:szCs w:val="24"/>
        </w:rPr>
      </w:pPr>
      <w:r>
        <w:rPr>
          <w:rFonts w:ascii="Times New Roman" w:hAnsi="Times New Roman" w:cs="Times New Roman"/>
          <w:sz w:val="24"/>
          <w:szCs w:val="24"/>
        </w:rPr>
        <w:t>(i)</w:t>
      </w:r>
      <w:r w:rsidR="00B7638C">
        <w:rPr>
          <w:rFonts w:ascii="Times New Roman" w:hAnsi="Times New Roman" w:cs="Times New Roman"/>
          <w:sz w:val="24"/>
          <w:szCs w:val="24"/>
        </w:rPr>
        <w:tab/>
      </w:r>
      <w:r>
        <w:rPr>
          <w:rFonts w:ascii="Times New Roman" w:hAnsi="Times New Roman" w:cs="Times New Roman"/>
          <w:sz w:val="24"/>
          <w:szCs w:val="24"/>
        </w:rPr>
        <w:t>If the submission is a 508</w:t>
      </w:r>
      <w:r w:rsidR="00434AD0">
        <w:rPr>
          <w:rFonts w:ascii="Times New Roman" w:hAnsi="Times New Roman" w:cs="Times New Roman"/>
          <w:sz w:val="24"/>
          <w:szCs w:val="24"/>
        </w:rPr>
        <w:t>(</w:t>
      </w:r>
      <w:r>
        <w:rPr>
          <w:rFonts w:ascii="Times New Roman" w:hAnsi="Times New Roman" w:cs="Times New Roman"/>
          <w:sz w:val="24"/>
          <w:szCs w:val="24"/>
        </w:rPr>
        <w:t>h</w:t>
      </w:r>
      <w:r w:rsidR="00434AD0">
        <w:rPr>
          <w:rFonts w:ascii="Times New Roman" w:hAnsi="Times New Roman" w:cs="Times New Roman"/>
          <w:sz w:val="24"/>
          <w:szCs w:val="24"/>
        </w:rPr>
        <w:t>)</w:t>
      </w:r>
      <w:r>
        <w:rPr>
          <w:rFonts w:ascii="Times New Roman" w:hAnsi="Times New Roman" w:cs="Times New Roman"/>
          <w:sz w:val="24"/>
          <w:szCs w:val="24"/>
        </w:rPr>
        <w:t xml:space="preserve"> submission</w:t>
      </w:r>
      <w:r w:rsidR="003A67F0">
        <w:rPr>
          <w:rFonts w:ascii="Times New Roman" w:hAnsi="Times New Roman" w:cs="Times New Roman"/>
          <w:sz w:val="24"/>
          <w:szCs w:val="24"/>
        </w:rPr>
        <w:t>,</w:t>
      </w:r>
      <w:r>
        <w:rPr>
          <w:rFonts w:ascii="Times New Roman" w:hAnsi="Times New Roman" w:cs="Times New Roman"/>
          <w:sz w:val="24"/>
          <w:szCs w:val="24"/>
        </w:rPr>
        <w:t xml:space="preserve"> this will be provided by the submitter and a date for the final materials to be provided must be included in the implementation plan</w:t>
      </w:r>
      <w:r w:rsidR="00AF11B5">
        <w:rPr>
          <w:rFonts w:ascii="Times New Roman" w:hAnsi="Times New Roman" w:cs="Times New Roman"/>
          <w:sz w:val="24"/>
          <w:szCs w:val="24"/>
        </w:rPr>
        <w:t>.</w:t>
      </w:r>
    </w:p>
    <w:p w:rsidR="00B7638C" w:rsidRDefault="00B7638C" w:rsidP="00B7638C">
      <w:pPr>
        <w:pStyle w:val="ListParagraph"/>
        <w:spacing w:after="0"/>
        <w:ind w:left="2160" w:hanging="540"/>
        <w:rPr>
          <w:rFonts w:ascii="Times New Roman" w:hAnsi="Times New Roman" w:cs="Times New Roman"/>
          <w:sz w:val="24"/>
          <w:szCs w:val="24"/>
        </w:rPr>
      </w:pPr>
    </w:p>
    <w:p w:rsidR="002A7682" w:rsidRDefault="00516D28" w:rsidP="00C23676">
      <w:pPr>
        <w:pStyle w:val="ListParagraph"/>
        <w:spacing w:after="0"/>
        <w:ind w:left="2700" w:hanging="540"/>
        <w:rPr>
          <w:rFonts w:ascii="Times New Roman" w:hAnsi="Times New Roman" w:cs="Times New Roman"/>
          <w:sz w:val="24"/>
          <w:szCs w:val="24"/>
        </w:rPr>
      </w:pPr>
      <w:r>
        <w:rPr>
          <w:rFonts w:ascii="Times New Roman" w:hAnsi="Times New Roman" w:cs="Times New Roman"/>
          <w:sz w:val="24"/>
          <w:szCs w:val="24"/>
        </w:rPr>
        <w:t>(ii)</w:t>
      </w:r>
      <w:r w:rsidR="00B7638C">
        <w:rPr>
          <w:rFonts w:ascii="Times New Roman" w:hAnsi="Times New Roman" w:cs="Times New Roman"/>
          <w:sz w:val="24"/>
          <w:szCs w:val="24"/>
        </w:rPr>
        <w:tab/>
      </w:r>
      <w:r>
        <w:rPr>
          <w:rFonts w:ascii="Times New Roman" w:hAnsi="Times New Roman" w:cs="Times New Roman"/>
          <w:sz w:val="24"/>
          <w:szCs w:val="24"/>
        </w:rPr>
        <w:t>If the</w:t>
      </w:r>
      <w:r w:rsidR="003F7FDB">
        <w:rPr>
          <w:rFonts w:ascii="Times New Roman" w:hAnsi="Times New Roman" w:cs="Times New Roman"/>
          <w:sz w:val="24"/>
          <w:szCs w:val="24"/>
        </w:rPr>
        <w:t xml:space="preserve"> submission is an RMA DC</w:t>
      </w:r>
      <w:r>
        <w:rPr>
          <w:rFonts w:ascii="Times New Roman" w:hAnsi="Times New Roman" w:cs="Times New Roman"/>
          <w:sz w:val="24"/>
          <w:szCs w:val="24"/>
        </w:rPr>
        <w:t>, the type of training materials and dates for completion must be included</w:t>
      </w:r>
      <w:r w:rsidR="00AF11B5">
        <w:rPr>
          <w:rFonts w:ascii="Times New Roman" w:hAnsi="Times New Roman" w:cs="Times New Roman"/>
          <w:sz w:val="24"/>
          <w:szCs w:val="24"/>
        </w:rPr>
        <w:t>.</w:t>
      </w:r>
    </w:p>
    <w:p w:rsidR="002A7682" w:rsidRDefault="002A7682" w:rsidP="002A7682">
      <w:pPr>
        <w:pStyle w:val="ListParagraph"/>
        <w:spacing w:after="0"/>
        <w:ind w:left="2160" w:hanging="540"/>
        <w:rPr>
          <w:rFonts w:ascii="Times New Roman" w:hAnsi="Times New Roman" w:cs="Times New Roman"/>
          <w:sz w:val="24"/>
          <w:szCs w:val="24"/>
        </w:rPr>
      </w:pPr>
    </w:p>
    <w:p w:rsidR="002A7682" w:rsidRDefault="00516D28" w:rsidP="00C23676">
      <w:pPr>
        <w:pStyle w:val="ListParagraph"/>
        <w:spacing w:after="0"/>
        <w:ind w:left="2160" w:hanging="540"/>
        <w:rPr>
          <w:rFonts w:ascii="Times New Roman" w:hAnsi="Times New Roman" w:cs="Times New Roman"/>
          <w:sz w:val="24"/>
          <w:szCs w:val="24"/>
        </w:rPr>
      </w:pPr>
      <w:r w:rsidRPr="002A7682">
        <w:rPr>
          <w:rFonts w:ascii="Times New Roman" w:hAnsi="Times New Roman" w:cs="Times New Roman"/>
          <w:sz w:val="24"/>
          <w:szCs w:val="24"/>
        </w:rPr>
        <w:t>(g)</w:t>
      </w:r>
      <w:r w:rsidR="002A7682" w:rsidRPr="002A7682">
        <w:rPr>
          <w:rFonts w:ascii="Times New Roman" w:hAnsi="Times New Roman" w:cs="Times New Roman"/>
          <w:sz w:val="24"/>
          <w:szCs w:val="24"/>
        </w:rPr>
        <w:tab/>
      </w:r>
      <w:r w:rsidRPr="002A7682">
        <w:rPr>
          <w:rFonts w:ascii="Times New Roman" w:hAnsi="Times New Roman" w:cs="Times New Roman"/>
          <w:sz w:val="24"/>
          <w:szCs w:val="24"/>
        </w:rPr>
        <w:t xml:space="preserve">The date </w:t>
      </w:r>
      <w:r w:rsidR="002A7682" w:rsidRPr="002A7682">
        <w:rPr>
          <w:rFonts w:ascii="Times New Roman" w:hAnsi="Times New Roman" w:cs="Times New Roman"/>
          <w:sz w:val="24"/>
          <w:szCs w:val="24"/>
        </w:rPr>
        <w:t xml:space="preserve">the product is </w:t>
      </w:r>
      <w:r w:rsidRPr="002A7682">
        <w:rPr>
          <w:rFonts w:ascii="Times New Roman" w:hAnsi="Times New Roman" w:cs="Times New Roman"/>
          <w:sz w:val="24"/>
          <w:szCs w:val="24"/>
        </w:rPr>
        <w:t>scheduled for release.</w:t>
      </w:r>
    </w:p>
    <w:p w:rsidR="002A7682" w:rsidRDefault="002A7682" w:rsidP="002A7682">
      <w:pPr>
        <w:pStyle w:val="ListParagraph"/>
        <w:spacing w:after="0"/>
        <w:ind w:left="1620" w:hanging="540"/>
        <w:rPr>
          <w:rFonts w:ascii="Times New Roman" w:hAnsi="Times New Roman" w:cs="Times New Roman"/>
          <w:sz w:val="24"/>
          <w:szCs w:val="24"/>
        </w:rPr>
      </w:pPr>
    </w:p>
    <w:p w:rsidR="00516D28" w:rsidRDefault="002A7682" w:rsidP="00C23676">
      <w:pPr>
        <w:pStyle w:val="ListParagraph"/>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516D28" w:rsidRPr="002A7682">
        <w:rPr>
          <w:rFonts w:ascii="Times New Roman" w:hAnsi="Times New Roman" w:cs="Times New Roman"/>
          <w:sz w:val="24"/>
          <w:szCs w:val="24"/>
        </w:rPr>
        <w:t>3)</w:t>
      </w:r>
      <w:r w:rsidRPr="002A7682">
        <w:rPr>
          <w:rFonts w:ascii="Times New Roman" w:hAnsi="Times New Roman" w:cs="Times New Roman"/>
          <w:sz w:val="24"/>
          <w:szCs w:val="24"/>
        </w:rPr>
        <w:tab/>
      </w:r>
      <w:r w:rsidR="00516D28" w:rsidRPr="002A7682">
        <w:rPr>
          <w:rFonts w:ascii="Times New Roman" w:hAnsi="Times New Roman" w:cs="Times New Roman"/>
          <w:sz w:val="24"/>
          <w:szCs w:val="24"/>
        </w:rPr>
        <w:t>The Team Lead will provide the implementation plan to the submitter for 508</w:t>
      </w:r>
      <w:r w:rsidR="00434AD0">
        <w:rPr>
          <w:rFonts w:ascii="Times New Roman" w:hAnsi="Times New Roman" w:cs="Times New Roman"/>
          <w:sz w:val="24"/>
          <w:szCs w:val="24"/>
        </w:rPr>
        <w:t>(</w:t>
      </w:r>
      <w:r w:rsidR="00516D28" w:rsidRPr="002A7682">
        <w:rPr>
          <w:rFonts w:ascii="Times New Roman" w:hAnsi="Times New Roman" w:cs="Times New Roman"/>
          <w:sz w:val="24"/>
          <w:szCs w:val="24"/>
        </w:rPr>
        <w:t>h</w:t>
      </w:r>
      <w:r w:rsidR="00434AD0">
        <w:rPr>
          <w:rFonts w:ascii="Times New Roman" w:hAnsi="Times New Roman" w:cs="Times New Roman"/>
          <w:sz w:val="24"/>
          <w:szCs w:val="24"/>
        </w:rPr>
        <w:t>)</w:t>
      </w:r>
      <w:r w:rsidR="00516D28" w:rsidRPr="002A7682">
        <w:rPr>
          <w:rFonts w:ascii="Times New Roman" w:hAnsi="Times New Roman" w:cs="Times New Roman"/>
          <w:sz w:val="24"/>
          <w:szCs w:val="24"/>
        </w:rPr>
        <w:t xml:space="preserve"> submissions, and will coordinate and lead any necessary discussions with the submitter.</w:t>
      </w:r>
    </w:p>
    <w:p w:rsidR="002A7682" w:rsidRPr="002A7682" w:rsidRDefault="002A7682" w:rsidP="002A7682">
      <w:pPr>
        <w:pStyle w:val="ListParagraph"/>
        <w:spacing w:after="0"/>
        <w:ind w:left="1080" w:hanging="540"/>
        <w:rPr>
          <w:rFonts w:ascii="Times New Roman" w:hAnsi="Times New Roman" w:cs="Times New Roman"/>
          <w:sz w:val="24"/>
          <w:szCs w:val="24"/>
        </w:rPr>
      </w:pPr>
    </w:p>
    <w:p w:rsidR="002A7682" w:rsidRDefault="000830E4" w:rsidP="00C23676">
      <w:pPr>
        <w:pStyle w:val="ListParagraph"/>
        <w:numPr>
          <w:ilvl w:val="0"/>
          <w:numId w:val="31"/>
        </w:numPr>
        <w:spacing w:after="0"/>
        <w:ind w:left="1620" w:hanging="540"/>
        <w:rPr>
          <w:rFonts w:ascii="Times New Roman" w:hAnsi="Times New Roman" w:cs="Times New Roman"/>
          <w:sz w:val="24"/>
          <w:szCs w:val="24"/>
        </w:rPr>
      </w:pPr>
      <w:r>
        <w:rPr>
          <w:rFonts w:ascii="Times New Roman" w:hAnsi="Times New Roman" w:cs="Times New Roman"/>
          <w:sz w:val="24"/>
          <w:szCs w:val="24"/>
        </w:rPr>
        <w:t>The Team L</w:t>
      </w:r>
      <w:r w:rsidR="00516D28" w:rsidRPr="002A7682">
        <w:rPr>
          <w:rFonts w:ascii="Times New Roman" w:hAnsi="Times New Roman" w:cs="Times New Roman"/>
          <w:sz w:val="24"/>
          <w:szCs w:val="24"/>
        </w:rPr>
        <w:t>ead will keep the Champion apprised of progress and will update the implementation plan regularly to show progress towards final implementation.</w:t>
      </w:r>
    </w:p>
    <w:p w:rsidR="002A7682" w:rsidRDefault="002A7682" w:rsidP="002A7682">
      <w:pPr>
        <w:pStyle w:val="ListParagraph"/>
        <w:spacing w:after="0"/>
        <w:ind w:left="1080"/>
        <w:rPr>
          <w:rFonts w:ascii="Times New Roman" w:hAnsi="Times New Roman" w:cs="Times New Roman"/>
          <w:sz w:val="24"/>
          <w:szCs w:val="24"/>
        </w:rPr>
      </w:pPr>
    </w:p>
    <w:p w:rsidR="00516D28" w:rsidRDefault="002A7682" w:rsidP="00C23676">
      <w:pPr>
        <w:pStyle w:val="ListParagraph"/>
        <w:spacing w:after="0"/>
        <w:ind w:left="1620" w:hanging="54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516D28" w:rsidRPr="002A7682">
        <w:rPr>
          <w:rFonts w:ascii="Times New Roman" w:hAnsi="Times New Roman" w:cs="Times New Roman"/>
          <w:sz w:val="24"/>
          <w:szCs w:val="24"/>
        </w:rPr>
        <w:t>All Team Members are responsible for a complete and quality implementation of the submission in a timely manner.</w:t>
      </w:r>
    </w:p>
    <w:p w:rsidR="002A7682" w:rsidRPr="002A7682" w:rsidRDefault="002A7682" w:rsidP="002A7682">
      <w:pPr>
        <w:pStyle w:val="ListParagraph"/>
        <w:spacing w:after="0"/>
        <w:ind w:left="1080" w:hanging="540"/>
        <w:rPr>
          <w:rFonts w:ascii="Times New Roman" w:hAnsi="Times New Roman" w:cs="Times New Roman"/>
          <w:sz w:val="24"/>
          <w:szCs w:val="24"/>
        </w:rPr>
      </w:pPr>
    </w:p>
    <w:p w:rsidR="00516D28" w:rsidRDefault="00516D28" w:rsidP="00C23676">
      <w:pPr>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2A7682">
        <w:rPr>
          <w:rFonts w:ascii="Times New Roman" w:hAnsi="Times New Roman" w:cs="Times New Roman"/>
          <w:sz w:val="24"/>
          <w:szCs w:val="24"/>
        </w:rPr>
        <w:t>6)</w:t>
      </w:r>
      <w:r w:rsidR="002A7682">
        <w:rPr>
          <w:rFonts w:ascii="Times New Roman" w:hAnsi="Times New Roman" w:cs="Times New Roman"/>
          <w:sz w:val="24"/>
          <w:szCs w:val="24"/>
        </w:rPr>
        <w:tab/>
      </w:r>
      <w:r>
        <w:rPr>
          <w:rFonts w:ascii="Times New Roman" w:hAnsi="Times New Roman" w:cs="Times New Roman"/>
          <w:sz w:val="24"/>
          <w:szCs w:val="24"/>
        </w:rPr>
        <w:t>All Team Members are responsible for bringing issues to the attention of the Team Lead.</w:t>
      </w:r>
    </w:p>
    <w:p w:rsidR="002A7682" w:rsidRPr="002A7682" w:rsidRDefault="002A7682" w:rsidP="002A7682">
      <w:pPr>
        <w:spacing w:after="0"/>
        <w:ind w:left="1080" w:hanging="540"/>
        <w:rPr>
          <w:rFonts w:ascii="Times New Roman" w:hAnsi="Times New Roman" w:cs="Times New Roman"/>
          <w:sz w:val="24"/>
          <w:szCs w:val="24"/>
        </w:rPr>
      </w:pPr>
    </w:p>
    <w:p w:rsidR="00DB1589" w:rsidRDefault="002A7682" w:rsidP="00C23676">
      <w:pPr>
        <w:spacing w:after="0"/>
        <w:ind w:left="1620" w:hanging="54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DB1589">
        <w:rPr>
          <w:rFonts w:ascii="Times New Roman" w:hAnsi="Times New Roman" w:cs="Times New Roman"/>
          <w:sz w:val="24"/>
          <w:szCs w:val="24"/>
        </w:rPr>
        <w:t>The Team Lead must coordinate work with Public Affairs (Fact Sheet, Talking Points, Press Release, Public Relations), Reinsurance Services (Administrative and Operation Subsidy, Premium Subsidy, Reinsurance Agreement), Regional Offices or Compliance Offices, as necessary, and any other parties involved.  The Team Lead may involve the Champion</w:t>
      </w:r>
      <w:r w:rsidR="00170A5D">
        <w:rPr>
          <w:rFonts w:ascii="Times New Roman" w:hAnsi="Times New Roman" w:cs="Times New Roman"/>
          <w:sz w:val="24"/>
          <w:szCs w:val="24"/>
        </w:rPr>
        <w:t>,</w:t>
      </w:r>
      <w:r w:rsidR="00DB1589">
        <w:rPr>
          <w:rFonts w:ascii="Times New Roman" w:hAnsi="Times New Roman" w:cs="Times New Roman"/>
          <w:sz w:val="24"/>
          <w:szCs w:val="24"/>
        </w:rPr>
        <w:t xml:space="preserve"> as necessary</w:t>
      </w:r>
      <w:r w:rsidR="00170A5D">
        <w:rPr>
          <w:rFonts w:ascii="Times New Roman" w:hAnsi="Times New Roman" w:cs="Times New Roman"/>
          <w:sz w:val="24"/>
          <w:szCs w:val="24"/>
        </w:rPr>
        <w:t>,</w:t>
      </w:r>
      <w:r w:rsidR="00DB1589">
        <w:rPr>
          <w:rFonts w:ascii="Times New Roman" w:hAnsi="Times New Roman" w:cs="Times New Roman"/>
          <w:sz w:val="24"/>
          <w:szCs w:val="24"/>
        </w:rPr>
        <w:t xml:space="preserve"> and must keep the Champion apprised of progress, issues, and roadblocks.</w:t>
      </w:r>
    </w:p>
    <w:p w:rsidR="002A7682" w:rsidRDefault="002A7682" w:rsidP="002A7682">
      <w:pPr>
        <w:spacing w:after="0"/>
        <w:ind w:left="1080" w:hanging="540"/>
        <w:rPr>
          <w:rFonts w:ascii="Times New Roman" w:hAnsi="Times New Roman" w:cs="Times New Roman"/>
          <w:sz w:val="24"/>
          <w:szCs w:val="24"/>
        </w:rPr>
      </w:pPr>
    </w:p>
    <w:p w:rsidR="00DB1589" w:rsidRDefault="002A7682" w:rsidP="00C23676">
      <w:pPr>
        <w:spacing w:after="0"/>
        <w:ind w:left="1620" w:hanging="54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00DB1589">
        <w:rPr>
          <w:rFonts w:ascii="Times New Roman" w:hAnsi="Times New Roman" w:cs="Times New Roman"/>
          <w:sz w:val="24"/>
          <w:szCs w:val="24"/>
        </w:rPr>
        <w:t>Implementation in most cases must be complete and the product delivered no less than 60 days prior to the first sales closing date.</w:t>
      </w:r>
    </w:p>
    <w:p w:rsidR="00FE56D4" w:rsidRDefault="00FE56D4" w:rsidP="003F06BE">
      <w:pPr>
        <w:spacing w:after="0"/>
        <w:ind w:left="1080" w:hanging="540"/>
        <w:rPr>
          <w:rFonts w:ascii="Times New Roman" w:hAnsi="Times New Roman" w:cs="Times New Roman"/>
          <w:sz w:val="24"/>
          <w:szCs w:val="24"/>
        </w:rPr>
      </w:pPr>
    </w:p>
    <w:p w:rsidR="00FE56D4" w:rsidRPr="003F06BE" w:rsidRDefault="00CC4340" w:rsidP="003A34F3">
      <w:pPr>
        <w:pStyle w:val="Paragraph"/>
        <w:rPr>
          <w:u w:val="none"/>
        </w:rPr>
      </w:pPr>
      <w:bookmarkStart w:id="51" w:name="_Toc425763590"/>
      <w:bookmarkStart w:id="52" w:name="_Toc427216549"/>
      <w:r w:rsidRPr="003F06BE">
        <w:rPr>
          <w:noProof/>
          <w:u w:val="none"/>
        </w:rPr>
        <w:t>44-50 (Reserved)</w:t>
      </w:r>
      <w:bookmarkEnd w:id="51"/>
      <w:bookmarkEnd w:id="52"/>
    </w:p>
    <w:p w:rsidR="00DF74BB" w:rsidRDefault="00DF74BB" w:rsidP="00384292">
      <w:pPr>
        <w:spacing w:after="0"/>
        <w:rPr>
          <w:rFonts w:ascii="Times New Roman" w:hAnsi="Times New Roman" w:cs="Times New Roman"/>
          <w:sz w:val="24"/>
          <w:szCs w:val="24"/>
        </w:rPr>
      </w:pPr>
      <w:r>
        <w:rPr>
          <w:rFonts w:ascii="Times New Roman" w:hAnsi="Times New Roman" w:cs="Times New Roman"/>
          <w:sz w:val="24"/>
          <w:szCs w:val="24"/>
        </w:rPr>
        <w:br w:type="page"/>
      </w:r>
    </w:p>
    <w:p w:rsidR="006E4E39" w:rsidRPr="00C422DE" w:rsidRDefault="006E4E39" w:rsidP="00825259">
      <w:pPr>
        <w:pStyle w:val="Parts"/>
        <w:jc w:val="right"/>
        <w:rPr>
          <w:sz w:val="24"/>
        </w:rPr>
      </w:pPr>
      <w:bookmarkStart w:id="53" w:name="_Toc427216554"/>
      <w:r w:rsidRPr="00C422DE">
        <w:rPr>
          <w:sz w:val="24"/>
        </w:rPr>
        <w:t>Exhibit 1</w:t>
      </w:r>
      <w:bookmarkEnd w:id="53"/>
    </w:p>
    <w:p w:rsidR="006E4E39" w:rsidRPr="006E4E39" w:rsidRDefault="006E4E39" w:rsidP="00825259">
      <w:pPr>
        <w:pStyle w:val="Paragraph"/>
      </w:pPr>
      <w:bookmarkStart w:id="54" w:name="_Toc427216555"/>
      <w:r w:rsidRPr="006E4E39">
        <w:t>Acronyms and Abbreviations</w:t>
      </w:r>
      <w:bookmarkEnd w:id="54"/>
      <w:r w:rsidRPr="006E4E39">
        <w:tab/>
      </w:r>
    </w:p>
    <w:p w:rsidR="006E4E39" w:rsidRPr="006E4E39" w:rsidRDefault="006E4E39" w:rsidP="00384292">
      <w:pPr>
        <w:spacing w:after="0" w:line="240" w:lineRule="auto"/>
        <w:contextualSpacing/>
        <w:rPr>
          <w:rFonts w:ascii="Times New Roman" w:eastAsia="Times New Roman" w:hAnsi="Times New Roman" w:cs="Times New Roman"/>
          <w:sz w:val="24"/>
          <w:szCs w:val="24"/>
        </w:rPr>
      </w:pPr>
    </w:p>
    <w:p w:rsidR="006E4E39" w:rsidRPr="006E4E39" w:rsidRDefault="006E4E39" w:rsidP="00384292">
      <w:pPr>
        <w:spacing w:after="0" w:line="240" w:lineRule="auto"/>
        <w:rPr>
          <w:rFonts w:ascii="Times New Roman" w:eastAsia="Times New Roman" w:hAnsi="Times New Roman" w:cs="Times New Roman"/>
          <w:sz w:val="24"/>
          <w:szCs w:val="24"/>
        </w:rPr>
      </w:pPr>
      <w:r w:rsidRPr="006E4E39">
        <w:rPr>
          <w:rFonts w:ascii="Times New Roman" w:eastAsia="Times New Roman" w:hAnsi="Times New Roman" w:cs="Times New Roman"/>
          <w:sz w:val="24"/>
          <w:szCs w:val="24"/>
        </w:rPr>
        <w:t>The following table provides the acronyms and abbreviations used in this handbook.</w:t>
      </w:r>
    </w:p>
    <w:p w:rsidR="006E4E39" w:rsidRPr="006E4E39" w:rsidRDefault="006E4E39" w:rsidP="00384292">
      <w:pPr>
        <w:spacing w:after="0" w:line="240" w:lineRule="auto"/>
        <w:rPr>
          <w:rFonts w:ascii="Times New Roman" w:eastAsia="Times New Roman" w:hAnsi="Times New Roman" w:cs="Times New Roman"/>
          <w:sz w:val="24"/>
          <w:szCs w:val="24"/>
        </w:rPr>
      </w:pPr>
    </w:p>
    <w:tbl>
      <w:tblPr>
        <w:tblStyle w:val="TableGrid1"/>
        <w:tblpPr w:leftFromText="180" w:rightFromText="180" w:vertAnchor="text" w:horzAnchor="page" w:tblpX="1481" w:tblpY="-37"/>
        <w:tblW w:w="9350" w:type="dxa"/>
        <w:tblLook w:val="04A0" w:firstRow="1" w:lastRow="0" w:firstColumn="1" w:lastColumn="0" w:noHBand="0" w:noVBand="1"/>
      </w:tblPr>
      <w:tblGrid>
        <w:gridCol w:w="2603"/>
        <w:gridCol w:w="6747"/>
      </w:tblGrid>
      <w:tr w:rsidR="006E4E39" w:rsidRPr="006E4E39" w:rsidTr="00550A98">
        <w:tc>
          <w:tcPr>
            <w:tcW w:w="2603" w:type="dxa"/>
          </w:tcPr>
          <w:p w:rsidR="006E4E39" w:rsidRPr="006E4E39" w:rsidRDefault="006E4E39" w:rsidP="006841F8">
            <w:pPr>
              <w:autoSpaceDE w:val="0"/>
              <w:autoSpaceDN w:val="0"/>
              <w:adjustRightInd w:val="0"/>
              <w:jc w:val="center"/>
              <w:rPr>
                <w:rFonts w:ascii="Times New Roman" w:eastAsia="Times New Roman" w:hAnsi="Times New Roman" w:cs="Times New Roman"/>
                <w:b/>
                <w:sz w:val="24"/>
                <w:szCs w:val="24"/>
              </w:rPr>
            </w:pPr>
            <w:r w:rsidRPr="006E4E39">
              <w:rPr>
                <w:rFonts w:ascii="Times New Roman" w:eastAsia="Times New Roman" w:hAnsi="Times New Roman" w:cs="Times New Roman"/>
                <w:b/>
                <w:sz w:val="24"/>
                <w:szCs w:val="24"/>
              </w:rPr>
              <w:t>Approved Acronym/Abbreviation</w:t>
            </w:r>
          </w:p>
        </w:tc>
        <w:tc>
          <w:tcPr>
            <w:tcW w:w="6747" w:type="dxa"/>
          </w:tcPr>
          <w:p w:rsidR="006E4E39" w:rsidRPr="006E4E39" w:rsidRDefault="006E4E39" w:rsidP="006841F8">
            <w:pPr>
              <w:autoSpaceDE w:val="0"/>
              <w:autoSpaceDN w:val="0"/>
              <w:adjustRightInd w:val="0"/>
              <w:jc w:val="center"/>
              <w:rPr>
                <w:rFonts w:ascii="Times New Roman" w:eastAsia="Times New Roman" w:hAnsi="Times New Roman" w:cs="Times New Roman"/>
                <w:b/>
                <w:sz w:val="24"/>
                <w:szCs w:val="24"/>
              </w:rPr>
            </w:pPr>
            <w:r w:rsidRPr="006E4E39">
              <w:rPr>
                <w:rFonts w:ascii="Times New Roman" w:eastAsia="Times New Roman" w:hAnsi="Times New Roman" w:cs="Times New Roman"/>
                <w:b/>
                <w:sz w:val="24"/>
                <w:szCs w:val="24"/>
              </w:rPr>
              <w:t>Term</w:t>
            </w:r>
          </w:p>
        </w:tc>
      </w:tr>
      <w:tr w:rsidR="008D083F" w:rsidRPr="006E4E39" w:rsidTr="00550A98">
        <w:tc>
          <w:tcPr>
            <w:tcW w:w="2603" w:type="dxa"/>
          </w:tcPr>
          <w:p w:rsidR="008D083F" w:rsidRPr="008D083F" w:rsidRDefault="008D083F" w:rsidP="008D083F">
            <w:pPr>
              <w:autoSpaceDE w:val="0"/>
              <w:autoSpaceDN w:val="0"/>
              <w:adjustRightInd w:val="0"/>
              <w:rPr>
                <w:rFonts w:ascii="Times New Roman" w:eastAsia="Times New Roman" w:hAnsi="Times New Roman" w:cs="Times New Roman"/>
                <w:sz w:val="24"/>
                <w:szCs w:val="24"/>
              </w:rPr>
            </w:pPr>
            <w:r w:rsidRPr="008D083F">
              <w:rPr>
                <w:rFonts w:ascii="Times New Roman" w:eastAsia="Times New Roman" w:hAnsi="Times New Roman" w:cs="Times New Roman"/>
                <w:sz w:val="24"/>
                <w:szCs w:val="24"/>
              </w:rPr>
              <w:t>A&amp;O</w:t>
            </w:r>
          </w:p>
        </w:tc>
        <w:tc>
          <w:tcPr>
            <w:tcW w:w="6747" w:type="dxa"/>
          </w:tcPr>
          <w:p w:rsidR="008D083F" w:rsidRPr="008D083F" w:rsidRDefault="008D083F" w:rsidP="008D083F">
            <w:pPr>
              <w:autoSpaceDE w:val="0"/>
              <w:autoSpaceDN w:val="0"/>
              <w:adjustRightInd w:val="0"/>
              <w:rPr>
                <w:rFonts w:ascii="Times New Roman" w:eastAsia="Times New Roman" w:hAnsi="Times New Roman" w:cs="Times New Roman"/>
                <w:sz w:val="24"/>
                <w:szCs w:val="24"/>
              </w:rPr>
            </w:pPr>
            <w:r w:rsidRPr="008D083F">
              <w:rPr>
                <w:rFonts w:ascii="Times New Roman" w:eastAsia="Times New Roman" w:hAnsi="Times New Roman" w:cs="Times New Roman"/>
                <w:sz w:val="24"/>
                <w:szCs w:val="24"/>
              </w:rPr>
              <w:t>Administrative and Operating</w:t>
            </w:r>
          </w:p>
        </w:tc>
      </w:tr>
      <w:tr w:rsidR="00F61831" w:rsidRPr="006E4E39" w:rsidTr="00550A98">
        <w:tc>
          <w:tcPr>
            <w:tcW w:w="2603" w:type="dxa"/>
          </w:tcPr>
          <w:p w:rsidR="00F61831" w:rsidRPr="00F61831" w:rsidRDefault="00F61831"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ACRSI</w:t>
            </w:r>
          </w:p>
        </w:tc>
        <w:tc>
          <w:tcPr>
            <w:tcW w:w="6747" w:type="dxa"/>
          </w:tcPr>
          <w:p w:rsidR="00F61831" w:rsidRPr="00F61831" w:rsidRDefault="00F61831"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Acreage and Crop Reporting Streamlining Initiative</w:t>
            </w:r>
          </w:p>
        </w:tc>
      </w:tr>
      <w:tr w:rsidR="00A6392C" w:rsidRPr="006E4E39" w:rsidTr="00550A98">
        <w:tc>
          <w:tcPr>
            <w:tcW w:w="2603" w:type="dxa"/>
          </w:tcPr>
          <w:p w:rsidR="00A6392C" w:rsidRPr="00A6392C" w:rsidRDefault="00A6392C" w:rsidP="006841F8">
            <w:pPr>
              <w:autoSpaceDE w:val="0"/>
              <w:autoSpaceDN w:val="0"/>
              <w:adjustRightInd w:val="0"/>
              <w:rPr>
                <w:rFonts w:ascii="Times New Roman" w:eastAsia="Times New Roman" w:hAnsi="Times New Roman" w:cs="Times New Roman"/>
                <w:sz w:val="24"/>
                <w:szCs w:val="24"/>
              </w:rPr>
            </w:pPr>
            <w:r w:rsidRPr="00A6392C">
              <w:rPr>
                <w:rFonts w:ascii="Times New Roman" w:eastAsia="Times New Roman" w:hAnsi="Times New Roman" w:cs="Times New Roman"/>
                <w:sz w:val="24"/>
                <w:szCs w:val="24"/>
              </w:rPr>
              <w:t>ADM</w:t>
            </w:r>
          </w:p>
        </w:tc>
        <w:tc>
          <w:tcPr>
            <w:tcW w:w="6747" w:type="dxa"/>
          </w:tcPr>
          <w:p w:rsidR="00A6392C" w:rsidRPr="00A6392C" w:rsidRDefault="00A6392C" w:rsidP="006841F8">
            <w:pPr>
              <w:autoSpaceDE w:val="0"/>
              <w:autoSpaceDN w:val="0"/>
              <w:adjustRightInd w:val="0"/>
              <w:rPr>
                <w:rFonts w:ascii="Times New Roman" w:eastAsia="Times New Roman" w:hAnsi="Times New Roman" w:cs="Times New Roman"/>
                <w:sz w:val="24"/>
                <w:szCs w:val="24"/>
              </w:rPr>
            </w:pPr>
            <w:r w:rsidRPr="00550A98">
              <w:rPr>
                <w:rFonts w:ascii="Times New Roman" w:eastAsia="Times New Roman" w:hAnsi="Times New Roman" w:cs="Times New Roman"/>
                <w:sz w:val="24"/>
                <w:szCs w:val="24"/>
              </w:rPr>
              <w:t>Actuarial Data Master</w:t>
            </w:r>
          </w:p>
        </w:tc>
      </w:tr>
      <w:tr w:rsidR="00A76A3F" w:rsidRPr="006E4E39" w:rsidTr="00550A98">
        <w:tc>
          <w:tcPr>
            <w:tcW w:w="2603" w:type="dxa"/>
          </w:tcPr>
          <w:p w:rsidR="00A76A3F" w:rsidRPr="00A6392C" w:rsidRDefault="00A76A3F"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AFS</w:t>
            </w:r>
          </w:p>
        </w:tc>
        <w:tc>
          <w:tcPr>
            <w:tcW w:w="6747" w:type="dxa"/>
          </w:tcPr>
          <w:p w:rsidR="00A76A3F" w:rsidRPr="00550A98" w:rsidRDefault="00A76A3F"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Actuarial Filing System</w:t>
            </w:r>
          </w:p>
        </w:tc>
      </w:tr>
      <w:tr w:rsidR="00B7638C" w:rsidRPr="006E4E39" w:rsidTr="00550A98">
        <w:tc>
          <w:tcPr>
            <w:tcW w:w="2603" w:type="dxa"/>
          </w:tcPr>
          <w:p w:rsidR="00B7638C" w:rsidRPr="00A6392C" w:rsidRDefault="00B7638C"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AIB</w:t>
            </w:r>
          </w:p>
        </w:tc>
        <w:tc>
          <w:tcPr>
            <w:tcW w:w="6747" w:type="dxa"/>
          </w:tcPr>
          <w:p w:rsidR="00B7638C" w:rsidRPr="00550A98" w:rsidRDefault="00B7638C"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Actuarial Information Browser</w:t>
            </w:r>
          </w:p>
        </w:tc>
      </w:tr>
      <w:tr w:rsidR="006E4E39" w:rsidRPr="006E4E39" w:rsidTr="00550A98">
        <w:tc>
          <w:tcPr>
            <w:tcW w:w="2603" w:type="dxa"/>
          </w:tcPr>
          <w:p w:rsidR="006E4E39" w:rsidRPr="006E4E39" w:rsidRDefault="006E4E39" w:rsidP="006841F8">
            <w:pPr>
              <w:autoSpaceDE w:val="0"/>
              <w:autoSpaceDN w:val="0"/>
              <w:adjustRightInd w:val="0"/>
              <w:rPr>
                <w:rFonts w:ascii="Times New Roman" w:eastAsia="Times New Roman" w:hAnsi="Times New Roman" w:cs="Times New Roman"/>
                <w:sz w:val="24"/>
                <w:szCs w:val="24"/>
              </w:rPr>
            </w:pPr>
            <w:r w:rsidRPr="006E4E39">
              <w:rPr>
                <w:rFonts w:ascii="Times New Roman" w:eastAsia="Times New Roman" w:hAnsi="Times New Roman" w:cs="Times New Roman"/>
                <w:sz w:val="24"/>
                <w:szCs w:val="24"/>
              </w:rPr>
              <w:t>AIP</w:t>
            </w:r>
          </w:p>
        </w:tc>
        <w:tc>
          <w:tcPr>
            <w:tcW w:w="6747" w:type="dxa"/>
          </w:tcPr>
          <w:p w:rsidR="006E4E39" w:rsidRPr="006E4E39" w:rsidRDefault="006E4E39" w:rsidP="006841F8">
            <w:pPr>
              <w:autoSpaceDE w:val="0"/>
              <w:autoSpaceDN w:val="0"/>
              <w:adjustRightInd w:val="0"/>
              <w:rPr>
                <w:rFonts w:ascii="Times New Roman" w:eastAsia="Times New Roman" w:hAnsi="Times New Roman" w:cs="Times New Roman"/>
                <w:sz w:val="24"/>
                <w:szCs w:val="24"/>
              </w:rPr>
            </w:pPr>
            <w:r w:rsidRPr="006E4E39">
              <w:rPr>
                <w:rFonts w:ascii="Times New Roman" w:eastAsia="Times New Roman" w:hAnsi="Times New Roman" w:cs="Times New Roman"/>
                <w:sz w:val="24"/>
                <w:szCs w:val="24"/>
              </w:rPr>
              <w:t>Approved Insurance Provider</w:t>
            </w:r>
          </w:p>
        </w:tc>
      </w:tr>
      <w:tr w:rsidR="00A6392C" w:rsidRPr="006E4E39" w:rsidTr="00550A98">
        <w:tc>
          <w:tcPr>
            <w:tcW w:w="2603" w:type="dxa"/>
          </w:tcPr>
          <w:p w:rsidR="00A6392C" w:rsidRPr="006E4E39" w:rsidRDefault="00A6392C"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APDD</w:t>
            </w:r>
          </w:p>
        </w:tc>
        <w:tc>
          <w:tcPr>
            <w:tcW w:w="6747" w:type="dxa"/>
          </w:tcPr>
          <w:p w:rsidR="00A6392C" w:rsidRPr="006E4E39" w:rsidRDefault="00A6392C"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Actuarial and Product Design Division</w:t>
            </w:r>
          </w:p>
        </w:tc>
      </w:tr>
      <w:tr w:rsidR="006E4E39" w:rsidRPr="006E4E39" w:rsidTr="00550A98">
        <w:tc>
          <w:tcPr>
            <w:tcW w:w="2603" w:type="dxa"/>
          </w:tcPr>
          <w:p w:rsidR="006E4E39" w:rsidRPr="006E4E39" w:rsidRDefault="006E4E39" w:rsidP="006841F8">
            <w:pPr>
              <w:autoSpaceDE w:val="0"/>
              <w:autoSpaceDN w:val="0"/>
              <w:adjustRightInd w:val="0"/>
              <w:rPr>
                <w:rFonts w:ascii="Times New Roman" w:eastAsia="Times New Roman" w:hAnsi="Times New Roman" w:cs="Times New Roman"/>
                <w:sz w:val="24"/>
                <w:szCs w:val="24"/>
              </w:rPr>
            </w:pPr>
            <w:r w:rsidRPr="006E4E39">
              <w:rPr>
                <w:rFonts w:ascii="Times New Roman" w:eastAsia="Times New Roman" w:hAnsi="Times New Roman" w:cs="Times New Roman"/>
                <w:sz w:val="24"/>
                <w:szCs w:val="24"/>
              </w:rPr>
              <w:t>CFR</w:t>
            </w:r>
          </w:p>
        </w:tc>
        <w:tc>
          <w:tcPr>
            <w:tcW w:w="6747" w:type="dxa"/>
          </w:tcPr>
          <w:p w:rsidR="006E4E39" w:rsidRPr="006E4E39" w:rsidRDefault="006E4E39" w:rsidP="006841F8">
            <w:pPr>
              <w:autoSpaceDE w:val="0"/>
              <w:autoSpaceDN w:val="0"/>
              <w:adjustRightInd w:val="0"/>
              <w:rPr>
                <w:rFonts w:ascii="Times New Roman" w:eastAsia="Times New Roman" w:hAnsi="Times New Roman" w:cs="Times New Roman"/>
                <w:sz w:val="24"/>
                <w:szCs w:val="24"/>
              </w:rPr>
            </w:pPr>
            <w:r w:rsidRPr="006E4E39">
              <w:rPr>
                <w:rFonts w:ascii="Times New Roman" w:eastAsia="Times New Roman" w:hAnsi="Times New Roman" w:cs="Times New Roman"/>
                <w:sz w:val="24"/>
                <w:szCs w:val="24"/>
              </w:rPr>
              <w:t>Code of Federal Regulations</w:t>
            </w:r>
          </w:p>
        </w:tc>
      </w:tr>
      <w:tr w:rsidR="00B63771" w:rsidRPr="006E4E39" w:rsidTr="006841F8">
        <w:tc>
          <w:tcPr>
            <w:tcW w:w="2603" w:type="dxa"/>
          </w:tcPr>
          <w:p w:rsidR="00B63771" w:rsidRPr="006E4E39" w:rsidRDefault="00B63771"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CP</w:t>
            </w:r>
          </w:p>
        </w:tc>
        <w:tc>
          <w:tcPr>
            <w:tcW w:w="6747" w:type="dxa"/>
          </w:tcPr>
          <w:p w:rsidR="00B63771" w:rsidRPr="006E4E39" w:rsidRDefault="00B63771"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Concept Proposal</w:t>
            </w:r>
          </w:p>
        </w:tc>
      </w:tr>
      <w:tr w:rsidR="001774B8" w:rsidRPr="006E4E39" w:rsidTr="006841F8">
        <w:tc>
          <w:tcPr>
            <w:tcW w:w="2603" w:type="dxa"/>
          </w:tcPr>
          <w:p w:rsidR="001774B8" w:rsidRDefault="001774B8"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DAPM</w:t>
            </w:r>
          </w:p>
        </w:tc>
        <w:tc>
          <w:tcPr>
            <w:tcW w:w="6747" w:type="dxa"/>
          </w:tcPr>
          <w:p w:rsidR="001774B8" w:rsidRDefault="001774B8"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Deputy Administrator for Product Management</w:t>
            </w:r>
          </w:p>
        </w:tc>
      </w:tr>
      <w:tr w:rsidR="00146072" w:rsidRPr="006E4E39" w:rsidTr="006841F8">
        <w:tc>
          <w:tcPr>
            <w:tcW w:w="2603" w:type="dxa"/>
          </w:tcPr>
          <w:p w:rsidR="00146072" w:rsidRDefault="00146072"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DC</w:t>
            </w:r>
          </w:p>
        </w:tc>
        <w:tc>
          <w:tcPr>
            <w:tcW w:w="6747" w:type="dxa"/>
          </w:tcPr>
          <w:p w:rsidR="00146072" w:rsidRDefault="00146072"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Contract</w:t>
            </w:r>
          </w:p>
        </w:tc>
      </w:tr>
      <w:tr w:rsidR="009B341E" w:rsidRPr="006E4E39" w:rsidTr="006841F8">
        <w:tc>
          <w:tcPr>
            <w:tcW w:w="2603" w:type="dxa"/>
          </w:tcPr>
          <w:p w:rsidR="009B341E" w:rsidRDefault="009B341E"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ERMS</w:t>
            </w:r>
          </w:p>
        </w:tc>
        <w:tc>
          <w:tcPr>
            <w:tcW w:w="6747" w:type="dxa"/>
          </w:tcPr>
          <w:p w:rsidR="009B341E" w:rsidRDefault="009B341E"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Records Management System</w:t>
            </w:r>
          </w:p>
        </w:tc>
      </w:tr>
      <w:tr w:rsidR="002B111C" w:rsidRPr="006E4E39" w:rsidTr="006841F8">
        <w:tc>
          <w:tcPr>
            <w:tcW w:w="2603" w:type="dxa"/>
          </w:tcPr>
          <w:p w:rsidR="002B111C" w:rsidRDefault="002B111C"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FAOB</w:t>
            </w:r>
          </w:p>
        </w:tc>
        <w:tc>
          <w:tcPr>
            <w:tcW w:w="6747" w:type="dxa"/>
          </w:tcPr>
          <w:p w:rsidR="002B111C" w:rsidRDefault="002B111C"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Accounting Oversight Branch</w:t>
            </w:r>
          </w:p>
        </w:tc>
      </w:tr>
      <w:tr w:rsidR="006E4E39" w:rsidRPr="006E4E39" w:rsidTr="00550A98">
        <w:tc>
          <w:tcPr>
            <w:tcW w:w="2603" w:type="dxa"/>
          </w:tcPr>
          <w:p w:rsidR="006E4E39" w:rsidRPr="006E4E39" w:rsidRDefault="006047C8" w:rsidP="006841F8">
            <w:pPr>
              <w:autoSpaceDE w:val="0"/>
              <w:autoSpaceDN w:val="0"/>
              <w:adjustRightInd w:val="0"/>
              <w:rPr>
                <w:rFonts w:ascii="Times New Roman" w:eastAsia="Times New Roman" w:hAnsi="Times New Roman" w:cs="Times New Roman"/>
                <w:sz w:val="24"/>
                <w:szCs w:val="24"/>
              </w:rPr>
            </w:pPr>
            <w:r w:rsidRPr="006047C8">
              <w:rPr>
                <w:rFonts w:ascii="Times New Roman" w:eastAsia="Times New Roman" w:hAnsi="Times New Roman" w:cs="Times New Roman"/>
                <w:sz w:val="24"/>
                <w:szCs w:val="24"/>
              </w:rPr>
              <w:t>FCIC</w:t>
            </w:r>
          </w:p>
        </w:tc>
        <w:tc>
          <w:tcPr>
            <w:tcW w:w="6747" w:type="dxa"/>
          </w:tcPr>
          <w:p w:rsidR="006E4E39" w:rsidRPr="006E4E39" w:rsidRDefault="006047C8" w:rsidP="006841F8">
            <w:pPr>
              <w:autoSpaceDE w:val="0"/>
              <w:autoSpaceDN w:val="0"/>
              <w:adjustRightInd w:val="0"/>
              <w:rPr>
                <w:rFonts w:ascii="Times New Roman" w:eastAsia="Times New Roman" w:hAnsi="Times New Roman" w:cs="Times New Roman"/>
                <w:sz w:val="24"/>
                <w:szCs w:val="24"/>
              </w:rPr>
            </w:pPr>
            <w:r w:rsidRPr="006047C8">
              <w:rPr>
                <w:rFonts w:ascii="Times New Roman" w:eastAsia="Times New Roman" w:hAnsi="Times New Roman" w:cs="Times New Roman"/>
                <w:sz w:val="24"/>
                <w:szCs w:val="24"/>
              </w:rPr>
              <w:t>Federal Crop Insurance Corporation</w:t>
            </w:r>
          </w:p>
        </w:tc>
      </w:tr>
      <w:tr w:rsidR="002D6AD3" w:rsidRPr="006E4E39" w:rsidTr="00550A98">
        <w:tc>
          <w:tcPr>
            <w:tcW w:w="2603" w:type="dxa"/>
          </w:tcPr>
          <w:p w:rsidR="002D6AD3" w:rsidRPr="006047C8" w:rsidRDefault="002D6AD3"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FFAS</w:t>
            </w:r>
          </w:p>
        </w:tc>
        <w:tc>
          <w:tcPr>
            <w:tcW w:w="6747" w:type="dxa"/>
          </w:tcPr>
          <w:p w:rsidR="002D6AD3" w:rsidRPr="006047C8" w:rsidRDefault="002D6AD3"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Farm and Foreign Agriculture Services</w:t>
            </w:r>
          </w:p>
        </w:tc>
      </w:tr>
      <w:tr w:rsidR="00B63771" w:rsidRPr="006E4E39" w:rsidTr="006841F8">
        <w:tc>
          <w:tcPr>
            <w:tcW w:w="2603" w:type="dxa"/>
          </w:tcPr>
          <w:p w:rsidR="00B63771" w:rsidRDefault="00B63771"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IBW</w:t>
            </w:r>
          </w:p>
        </w:tc>
        <w:tc>
          <w:tcPr>
            <w:tcW w:w="6747" w:type="dxa"/>
          </w:tcPr>
          <w:p w:rsidR="00B63771" w:rsidRDefault="00B63771"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Index-based Weather Plan of Insurance</w:t>
            </w:r>
          </w:p>
        </w:tc>
      </w:tr>
      <w:tr w:rsidR="00170A5D" w:rsidRPr="006E4E39" w:rsidTr="006841F8">
        <w:tc>
          <w:tcPr>
            <w:tcW w:w="2603" w:type="dxa"/>
          </w:tcPr>
          <w:p w:rsidR="00170A5D"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IPS</w:t>
            </w:r>
          </w:p>
        </w:tc>
        <w:tc>
          <w:tcPr>
            <w:tcW w:w="6747" w:type="dxa"/>
          </w:tcPr>
          <w:p w:rsidR="00170A5D"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Product Submission</w:t>
            </w:r>
          </w:p>
        </w:tc>
      </w:tr>
      <w:tr w:rsidR="00367080" w:rsidRPr="006E4E39" w:rsidTr="00550A98">
        <w:tc>
          <w:tcPr>
            <w:tcW w:w="2603" w:type="dxa"/>
          </w:tcPr>
          <w:p w:rsidR="00367080" w:rsidRDefault="00367080"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p>
        </w:tc>
        <w:tc>
          <w:tcPr>
            <w:tcW w:w="6747" w:type="dxa"/>
          </w:tcPr>
          <w:p w:rsidR="00367080" w:rsidRDefault="00367080"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Services</w:t>
            </w:r>
          </w:p>
        </w:tc>
      </w:tr>
      <w:tr w:rsidR="00950F97" w:rsidRPr="006E4E39" w:rsidTr="00550A98">
        <w:tc>
          <w:tcPr>
            <w:tcW w:w="2603" w:type="dxa"/>
          </w:tcPr>
          <w:p w:rsidR="00950F97" w:rsidRDefault="00950F97"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6747" w:type="dxa"/>
          </w:tcPr>
          <w:p w:rsidR="00950F97" w:rsidRDefault="00950F97"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Technology</w:t>
            </w:r>
          </w:p>
        </w:tc>
      </w:tr>
      <w:tr w:rsidR="004A10BD" w:rsidRPr="006E4E39" w:rsidTr="00550A98">
        <w:tc>
          <w:tcPr>
            <w:tcW w:w="2603" w:type="dxa"/>
          </w:tcPr>
          <w:p w:rsidR="004A10BD" w:rsidRDefault="004A10B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MOA</w:t>
            </w:r>
          </w:p>
        </w:tc>
        <w:tc>
          <w:tcPr>
            <w:tcW w:w="6747" w:type="dxa"/>
          </w:tcPr>
          <w:p w:rsidR="004A10BD" w:rsidRDefault="004A10B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Memorandum of Agreement</w:t>
            </w:r>
          </w:p>
        </w:tc>
      </w:tr>
      <w:tr w:rsidR="00B63771" w:rsidRPr="006E4E39" w:rsidTr="006841F8">
        <w:tc>
          <w:tcPr>
            <w:tcW w:w="2603" w:type="dxa"/>
          </w:tcPr>
          <w:p w:rsidR="00B63771" w:rsidRDefault="00B63771"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NPM</w:t>
            </w:r>
          </w:p>
        </w:tc>
        <w:tc>
          <w:tcPr>
            <w:tcW w:w="6747" w:type="dxa"/>
          </w:tcPr>
          <w:p w:rsidR="00B63771" w:rsidRDefault="00B63771"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New product Management</w:t>
            </w:r>
          </w:p>
        </w:tc>
      </w:tr>
      <w:tr w:rsidR="005E1B5D" w:rsidRPr="006E4E39" w:rsidTr="00550A98">
        <w:trPr>
          <w:trHeight w:val="60"/>
        </w:trPr>
        <w:tc>
          <w:tcPr>
            <w:tcW w:w="2603" w:type="dxa"/>
          </w:tcPr>
          <w:p w:rsidR="005E1B5D" w:rsidRDefault="005E1B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NPR</w:t>
            </w:r>
          </w:p>
        </w:tc>
        <w:tc>
          <w:tcPr>
            <w:tcW w:w="6747" w:type="dxa"/>
          </w:tcPr>
          <w:p w:rsidR="005E1B5D" w:rsidRDefault="005E1B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New Product Review</w:t>
            </w:r>
          </w:p>
        </w:tc>
      </w:tr>
      <w:tr w:rsidR="005E1B5D" w:rsidRPr="006E4E39" w:rsidTr="00550A98">
        <w:tc>
          <w:tcPr>
            <w:tcW w:w="2603" w:type="dxa"/>
          </w:tcPr>
          <w:p w:rsidR="005E1B5D" w:rsidRDefault="005E1B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NRS</w:t>
            </w:r>
          </w:p>
        </w:tc>
        <w:tc>
          <w:tcPr>
            <w:tcW w:w="6747" w:type="dxa"/>
          </w:tcPr>
          <w:p w:rsidR="005E1B5D" w:rsidRDefault="005E1B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Non-reinsured Supplemental</w:t>
            </w:r>
          </w:p>
        </w:tc>
      </w:tr>
      <w:tr w:rsidR="00170A5D" w:rsidRPr="006E4E39" w:rsidTr="006841F8">
        <w:tc>
          <w:tcPr>
            <w:tcW w:w="2603" w:type="dxa"/>
          </w:tcPr>
          <w:p w:rsidR="00170A5D"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PAAD</w:t>
            </w:r>
          </w:p>
        </w:tc>
        <w:tc>
          <w:tcPr>
            <w:tcW w:w="6747" w:type="dxa"/>
          </w:tcPr>
          <w:p w:rsidR="00170A5D"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Product Analysis and Accounting Division</w:t>
            </w:r>
          </w:p>
        </w:tc>
      </w:tr>
      <w:tr w:rsidR="00170A5D" w:rsidRPr="006E4E39" w:rsidTr="00550A98">
        <w:tc>
          <w:tcPr>
            <w:tcW w:w="2603" w:type="dxa"/>
          </w:tcPr>
          <w:p w:rsidR="00170A5D"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PAB</w:t>
            </w:r>
          </w:p>
        </w:tc>
        <w:tc>
          <w:tcPr>
            <w:tcW w:w="6747" w:type="dxa"/>
          </w:tcPr>
          <w:p w:rsidR="00170A5D"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Policy Administration Branch</w:t>
            </w:r>
          </w:p>
        </w:tc>
      </w:tr>
      <w:tr w:rsidR="00170A5D" w:rsidRPr="006E4E39" w:rsidTr="00550A98">
        <w:tc>
          <w:tcPr>
            <w:tcW w:w="2603" w:type="dxa"/>
          </w:tcPr>
          <w:p w:rsidR="00170A5D" w:rsidRPr="006E4E39"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PASD</w:t>
            </w:r>
          </w:p>
        </w:tc>
        <w:tc>
          <w:tcPr>
            <w:tcW w:w="6747" w:type="dxa"/>
          </w:tcPr>
          <w:p w:rsidR="00170A5D" w:rsidRPr="006E4E39"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Product Administration and Standards Division</w:t>
            </w:r>
          </w:p>
        </w:tc>
      </w:tr>
      <w:tr w:rsidR="00170A5D" w:rsidTr="00550A98">
        <w:tc>
          <w:tcPr>
            <w:tcW w:w="2603" w:type="dxa"/>
          </w:tcPr>
          <w:p w:rsidR="00170A5D"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c>
          <w:tcPr>
            <w:tcW w:w="6747" w:type="dxa"/>
          </w:tcPr>
          <w:p w:rsidR="00170A5D" w:rsidRDefault="00170A5D" w:rsidP="006841F8">
            <w:pPr>
              <w:autoSpaceDE w:val="0"/>
              <w:autoSpaceDN w:val="0"/>
              <w:adjustRightInd w:val="0"/>
              <w:rPr>
                <w:rFonts w:ascii="Times New Roman" w:eastAsia="Times New Roman" w:hAnsi="Times New Roman" w:cs="Times New Roman"/>
                <w:sz w:val="24"/>
                <w:szCs w:val="24"/>
              </w:rPr>
            </w:pPr>
            <w:r w:rsidRPr="00550A98">
              <w:rPr>
                <w:rFonts w:ascii="Times New Roman" w:eastAsia="Times New Roman" w:hAnsi="Times New Roman" w:cs="Times New Roman"/>
                <w:sz w:val="24"/>
                <w:szCs w:val="24"/>
              </w:rPr>
              <w:t>Policyholder Acceptance Support System</w:t>
            </w:r>
          </w:p>
        </w:tc>
      </w:tr>
      <w:tr w:rsidR="00170A5D" w:rsidRPr="006E4E39" w:rsidTr="00550A98">
        <w:tc>
          <w:tcPr>
            <w:tcW w:w="2603" w:type="dxa"/>
          </w:tcPr>
          <w:p w:rsidR="00170A5D"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PD</w:t>
            </w:r>
            <w:r w:rsidR="00106804">
              <w:rPr>
                <w:rFonts w:ascii="Times New Roman" w:eastAsia="Times New Roman" w:hAnsi="Times New Roman" w:cs="Times New Roman"/>
                <w:sz w:val="24"/>
                <w:szCs w:val="24"/>
              </w:rPr>
              <w:t>B</w:t>
            </w:r>
          </w:p>
        </w:tc>
        <w:tc>
          <w:tcPr>
            <w:tcW w:w="6747" w:type="dxa"/>
          </w:tcPr>
          <w:p w:rsidR="00170A5D"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Product Development Branch</w:t>
            </w:r>
          </w:p>
        </w:tc>
      </w:tr>
      <w:tr w:rsidR="00170A5D" w:rsidRPr="006E4E39" w:rsidTr="00550A98">
        <w:tc>
          <w:tcPr>
            <w:tcW w:w="2603" w:type="dxa"/>
          </w:tcPr>
          <w:p w:rsidR="00170A5D" w:rsidRPr="006E4E39"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PPT</w:t>
            </w:r>
          </w:p>
        </w:tc>
        <w:tc>
          <w:tcPr>
            <w:tcW w:w="6747" w:type="dxa"/>
          </w:tcPr>
          <w:p w:rsidR="00170A5D" w:rsidRPr="006E4E39"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PowerPoint</w:t>
            </w:r>
          </w:p>
        </w:tc>
      </w:tr>
      <w:tr w:rsidR="00170A5D" w:rsidRPr="006E4E39" w:rsidTr="006841F8">
        <w:tc>
          <w:tcPr>
            <w:tcW w:w="2603" w:type="dxa"/>
          </w:tcPr>
          <w:p w:rsidR="00170A5D" w:rsidRDefault="00170A5D" w:rsidP="006841F8">
            <w:pPr>
              <w:autoSpaceDE w:val="0"/>
              <w:autoSpaceDN w:val="0"/>
              <w:adjustRightInd w:val="0"/>
              <w:rPr>
                <w:rFonts w:ascii="Times New Roman" w:eastAsia="Times New Roman" w:hAnsi="Times New Roman" w:cs="Times New Roman"/>
                <w:sz w:val="24"/>
                <w:szCs w:val="24"/>
              </w:rPr>
            </w:pPr>
            <w:r w:rsidRPr="006E4E39">
              <w:rPr>
                <w:rFonts w:ascii="Times New Roman" w:eastAsia="Times New Roman" w:hAnsi="Times New Roman" w:cs="Times New Roman"/>
                <w:sz w:val="24"/>
                <w:szCs w:val="24"/>
              </w:rPr>
              <w:t>RMA</w:t>
            </w:r>
          </w:p>
        </w:tc>
        <w:tc>
          <w:tcPr>
            <w:tcW w:w="6747" w:type="dxa"/>
          </w:tcPr>
          <w:p w:rsidR="00170A5D" w:rsidRDefault="00170A5D" w:rsidP="006841F8">
            <w:pPr>
              <w:autoSpaceDE w:val="0"/>
              <w:autoSpaceDN w:val="0"/>
              <w:adjustRightInd w:val="0"/>
              <w:rPr>
                <w:rFonts w:ascii="Times New Roman" w:eastAsia="Times New Roman" w:hAnsi="Times New Roman" w:cs="Times New Roman"/>
                <w:sz w:val="24"/>
                <w:szCs w:val="24"/>
              </w:rPr>
            </w:pPr>
            <w:r w:rsidRPr="006E4E39">
              <w:rPr>
                <w:rFonts w:ascii="Times New Roman" w:eastAsia="Times New Roman" w:hAnsi="Times New Roman" w:cs="Times New Roman"/>
                <w:sz w:val="24"/>
                <w:szCs w:val="24"/>
              </w:rPr>
              <w:t>Risk Management Agency</w:t>
            </w:r>
          </w:p>
        </w:tc>
      </w:tr>
      <w:tr w:rsidR="00170A5D" w:rsidRPr="006E4E39" w:rsidTr="00550A98">
        <w:tc>
          <w:tcPr>
            <w:tcW w:w="2603" w:type="dxa"/>
          </w:tcPr>
          <w:p w:rsidR="00170A5D" w:rsidRPr="006E4E39"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RO</w:t>
            </w:r>
          </w:p>
        </w:tc>
        <w:tc>
          <w:tcPr>
            <w:tcW w:w="6747" w:type="dxa"/>
          </w:tcPr>
          <w:p w:rsidR="00170A5D" w:rsidRPr="006E4E39"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Office</w:t>
            </w:r>
          </w:p>
        </w:tc>
      </w:tr>
      <w:tr w:rsidR="00170A5D" w:rsidRPr="006E4E39" w:rsidTr="00550A98">
        <w:tc>
          <w:tcPr>
            <w:tcW w:w="2603" w:type="dxa"/>
          </w:tcPr>
          <w:p w:rsidR="00170A5D" w:rsidRPr="006E4E39"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RS</w:t>
            </w:r>
          </w:p>
        </w:tc>
        <w:tc>
          <w:tcPr>
            <w:tcW w:w="6747" w:type="dxa"/>
          </w:tcPr>
          <w:p w:rsidR="00170A5D" w:rsidRPr="006E4E39"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Reinsurance Services</w:t>
            </w:r>
          </w:p>
        </w:tc>
      </w:tr>
      <w:tr w:rsidR="00170A5D" w:rsidRPr="006E4E39" w:rsidTr="00550A98">
        <w:tc>
          <w:tcPr>
            <w:tcW w:w="2603" w:type="dxa"/>
          </w:tcPr>
          <w:p w:rsidR="00170A5D" w:rsidRPr="006E4E39"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SRA</w:t>
            </w:r>
          </w:p>
        </w:tc>
        <w:tc>
          <w:tcPr>
            <w:tcW w:w="6747" w:type="dxa"/>
          </w:tcPr>
          <w:p w:rsidR="00170A5D" w:rsidRPr="006E4E39" w:rsidRDefault="00170A5D" w:rsidP="006841F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Reinsurance Agreement</w:t>
            </w:r>
          </w:p>
        </w:tc>
      </w:tr>
      <w:tr w:rsidR="00170A5D" w:rsidRPr="006E4E39" w:rsidTr="00550A98">
        <w:tc>
          <w:tcPr>
            <w:tcW w:w="2603" w:type="dxa"/>
          </w:tcPr>
          <w:p w:rsidR="00170A5D" w:rsidRDefault="00170A5D" w:rsidP="006841F8">
            <w:pPr>
              <w:autoSpaceDE w:val="0"/>
              <w:autoSpaceDN w:val="0"/>
              <w:adjustRightInd w:val="0"/>
              <w:rPr>
                <w:rFonts w:ascii="Times New Roman" w:eastAsia="Times New Roman" w:hAnsi="Times New Roman" w:cs="Times New Roman"/>
                <w:sz w:val="24"/>
                <w:szCs w:val="24"/>
              </w:rPr>
            </w:pPr>
            <w:r w:rsidRPr="006E4E39">
              <w:rPr>
                <w:rFonts w:ascii="Times New Roman" w:eastAsia="Times New Roman" w:hAnsi="Times New Roman" w:cs="Times New Roman"/>
                <w:sz w:val="24"/>
                <w:szCs w:val="24"/>
              </w:rPr>
              <w:t>USDA</w:t>
            </w:r>
          </w:p>
        </w:tc>
        <w:tc>
          <w:tcPr>
            <w:tcW w:w="6747" w:type="dxa"/>
          </w:tcPr>
          <w:p w:rsidR="00170A5D" w:rsidRDefault="00170A5D" w:rsidP="006841F8">
            <w:pPr>
              <w:autoSpaceDE w:val="0"/>
              <w:autoSpaceDN w:val="0"/>
              <w:adjustRightInd w:val="0"/>
              <w:rPr>
                <w:rFonts w:ascii="Times New Roman" w:eastAsia="Times New Roman" w:hAnsi="Times New Roman" w:cs="Times New Roman"/>
                <w:sz w:val="24"/>
                <w:szCs w:val="24"/>
              </w:rPr>
            </w:pPr>
            <w:r w:rsidRPr="006E4E39">
              <w:rPr>
                <w:rFonts w:ascii="Times New Roman" w:eastAsia="Times New Roman" w:hAnsi="Times New Roman" w:cs="Times New Roman"/>
                <w:sz w:val="24"/>
                <w:szCs w:val="24"/>
              </w:rPr>
              <w:t>United States Department of Agriculture</w:t>
            </w:r>
          </w:p>
        </w:tc>
      </w:tr>
    </w:tbl>
    <w:p w:rsidR="006E4E39" w:rsidRPr="006E4E39" w:rsidRDefault="006E4E39" w:rsidP="00384292">
      <w:pPr>
        <w:spacing w:after="0" w:line="276" w:lineRule="auto"/>
        <w:rPr>
          <w:rFonts w:ascii="Times New Roman" w:eastAsia="Times New Roman" w:hAnsi="Times New Roman" w:cs="Times New Roman"/>
          <w:b/>
          <w:sz w:val="24"/>
          <w:szCs w:val="24"/>
        </w:rPr>
      </w:pPr>
      <w:r w:rsidRPr="006E4E39">
        <w:rPr>
          <w:rFonts w:ascii="Times New Roman" w:eastAsia="Times New Roman" w:hAnsi="Times New Roman" w:cs="Times New Roman"/>
          <w:b/>
          <w:sz w:val="24"/>
          <w:szCs w:val="24"/>
        </w:rPr>
        <w:br w:type="page"/>
      </w:r>
    </w:p>
    <w:p w:rsidR="006E4E39" w:rsidRPr="006E4E39" w:rsidRDefault="006E4E39" w:rsidP="00384292">
      <w:pPr>
        <w:spacing w:after="0" w:line="240" w:lineRule="auto"/>
        <w:jc w:val="right"/>
        <w:rPr>
          <w:rFonts w:ascii="Times New Roman" w:eastAsia="Times New Roman" w:hAnsi="Times New Roman" w:cs="Times New Roman"/>
          <w:b/>
          <w:sz w:val="24"/>
          <w:szCs w:val="24"/>
        </w:rPr>
      </w:pPr>
      <w:r w:rsidRPr="006E4E39">
        <w:rPr>
          <w:rFonts w:ascii="Times New Roman" w:eastAsia="Times New Roman" w:hAnsi="Times New Roman" w:cs="Times New Roman"/>
          <w:b/>
          <w:sz w:val="24"/>
          <w:szCs w:val="24"/>
        </w:rPr>
        <w:t>Exhibit 2</w:t>
      </w:r>
    </w:p>
    <w:p w:rsidR="006E4E39" w:rsidRPr="006E4E39" w:rsidRDefault="006E4E39" w:rsidP="00825259">
      <w:pPr>
        <w:pStyle w:val="Paragraph"/>
      </w:pPr>
      <w:bookmarkStart w:id="55" w:name="_Toc427216556"/>
      <w:r w:rsidRPr="006E4E39">
        <w:t>Definitions</w:t>
      </w:r>
      <w:bookmarkEnd w:id="55"/>
      <w:r w:rsidRPr="006E4E39">
        <w:tab/>
      </w:r>
    </w:p>
    <w:p w:rsidR="006E4E39" w:rsidRPr="006E4E39" w:rsidRDefault="006E4E39" w:rsidP="00384292">
      <w:pPr>
        <w:spacing w:after="0" w:line="240" w:lineRule="auto"/>
        <w:contextualSpacing/>
        <w:rPr>
          <w:rFonts w:ascii="Times New Roman" w:eastAsia="Times New Roman" w:hAnsi="Times New Roman" w:cs="Times New Roman"/>
          <w:sz w:val="24"/>
          <w:szCs w:val="24"/>
        </w:rPr>
      </w:pPr>
    </w:p>
    <w:p w:rsidR="00484D0A" w:rsidRPr="00484D0A" w:rsidRDefault="00484D0A" w:rsidP="00384292">
      <w:pPr>
        <w:spacing w:after="0" w:line="240" w:lineRule="auto"/>
        <w:contextualSpacing/>
        <w:rPr>
          <w:rFonts w:ascii="Times New Roman" w:eastAsia="Times New Roman" w:hAnsi="Times New Roman" w:cs="Times New Roman"/>
          <w:sz w:val="24"/>
          <w:szCs w:val="24"/>
        </w:rPr>
      </w:pPr>
      <w:r w:rsidRPr="00484D0A">
        <w:rPr>
          <w:rFonts w:ascii="Times New Roman" w:eastAsia="Times New Roman" w:hAnsi="Times New Roman" w:cs="Times New Roman"/>
          <w:sz w:val="24"/>
          <w:szCs w:val="24"/>
          <w:u w:val="single"/>
        </w:rPr>
        <w:t>Act</w:t>
      </w:r>
      <w:r>
        <w:rPr>
          <w:rFonts w:ascii="Times New Roman" w:eastAsia="Times New Roman" w:hAnsi="Times New Roman" w:cs="Times New Roman"/>
          <w:sz w:val="24"/>
          <w:szCs w:val="24"/>
        </w:rPr>
        <w:t xml:space="preserve"> means</w:t>
      </w:r>
      <w:r w:rsidRPr="00484D0A">
        <w:rPr>
          <w:rFonts w:ascii="Times New Roman" w:eastAsia="Times New Roman" w:hAnsi="Times New Roman" w:cs="Times New Roman"/>
          <w:sz w:val="24"/>
          <w:szCs w:val="24"/>
        </w:rPr>
        <w:t xml:space="preserve"> Subtitle A of the Federal Crop Insurance Act, as amended (7 U.S.C. 1501-1524).</w:t>
      </w:r>
    </w:p>
    <w:p w:rsidR="00484D0A" w:rsidRDefault="00484D0A" w:rsidP="00384292">
      <w:pPr>
        <w:spacing w:after="0" w:line="240" w:lineRule="auto"/>
        <w:contextualSpacing/>
        <w:rPr>
          <w:rFonts w:ascii="Times New Roman" w:eastAsia="Times New Roman" w:hAnsi="Times New Roman" w:cs="Times New Roman"/>
          <w:sz w:val="24"/>
          <w:szCs w:val="24"/>
          <w:u w:val="single"/>
        </w:rPr>
      </w:pPr>
    </w:p>
    <w:p w:rsidR="00484D0A" w:rsidRDefault="00484D0A" w:rsidP="00384292">
      <w:pPr>
        <w:spacing w:after="0" w:line="240" w:lineRule="auto"/>
        <w:contextualSpacing/>
        <w:rPr>
          <w:rFonts w:ascii="Times New Roman" w:eastAsia="Times New Roman" w:hAnsi="Times New Roman" w:cs="Times New Roman"/>
          <w:sz w:val="24"/>
          <w:szCs w:val="24"/>
          <w:u w:val="single"/>
        </w:rPr>
      </w:pPr>
      <w:r w:rsidRPr="00484D0A">
        <w:rPr>
          <w:rFonts w:ascii="Times New Roman" w:eastAsia="Times New Roman" w:hAnsi="Times New Roman" w:cs="Times New Roman"/>
          <w:sz w:val="24"/>
          <w:szCs w:val="24"/>
          <w:u w:val="single"/>
        </w:rPr>
        <w:t>Actuarially appropriate</w:t>
      </w:r>
      <w:r>
        <w:rPr>
          <w:rFonts w:ascii="Times New Roman" w:eastAsia="Times New Roman" w:hAnsi="Times New Roman" w:cs="Times New Roman"/>
          <w:sz w:val="24"/>
          <w:szCs w:val="24"/>
        </w:rPr>
        <w:t xml:space="preserve"> means p</w:t>
      </w:r>
      <w:r w:rsidRPr="00484D0A">
        <w:rPr>
          <w:rFonts w:ascii="Times New Roman" w:eastAsia="Times New Roman" w:hAnsi="Times New Roman" w:cs="Times New Roman"/>
          <w:sz w:val="24"/>
          <w:szCs w:val="24"/>
        </w:rPr>
        <w:t>remium rates expected to cover anticipated losses and establish a reasonable reserve based on valid reasoning, an examination of available risk data, or knowledge or experience of the expected value of future costs associated with the risk to be covered.  This will be expressed</w:t>
      </w:r>
      <w:r w:rsidRPr="00484D0A" w:rsidDel="00FC2A43">
        <w:rPr>
          <w:rFonts w:ascii="Times New Roman" w:eastAsia="Times New Roman" w:hAnsi="Times New Roman" w:cs="Times New Roman"/>
          <w:sz w:val="24"/>
          <w:szCs w:val="24"/>
        </w:rPr>
        <w:t xml:space="preserve"> </w:t>
      </w:r>
      <w:r w:rsidRPr="00484D0A">
        <w:rPr>
          <w:rFonts w:ascii="Times New Roman" w:eastAsia="Times New Roman" w:hAnsi="Times New Roman" w:cs="Times New Roman"/>
          <w:sz w:val="24"/>
          <w:szCs w:val="24"/>
        </w:rPr>
        <w:t>by a combination of data including, but not limited to liability, premium, indemnity, and loss ratios based on actual data or simulations reflecting the risks covered by the policy.</w:t>
      </w:r>
    </w:p>
    <w:p w:rsidR="00484D0A" w:rsidRDefault="00484D0A" w:rsidP="00384292">
      <w:pPr>
        <w:spacing w:after="0" w:line="240" w:lineRule="auto"/>
        <w:contextualSpacing/>
        <w:rPr>
          <w:rFonts w:ascii="Times New Roman" w:eastAsia="Times New Roman" w:hAnsi="Times New Roman" w:cs="Times New Roman"/>
          <w:sz w:val="24"/>
          <w:szCs w:val="24"/>
          <w:u w:val="single"/>
        </w:rPr>
      </w:pPr>
    </w:p>
    <w:p w:rsidR="00484D0A" w:rsidRDefault="00484D0A" w:rsidP="00384292">
      <w:pPr>
        <w:spacing w:after="0" w:line="240" w:lineRule="auto"/>
        <w:contextualSpacing/>
        <w:rPr>
          <w:rFonts w:ascii="Times New Roman" w:eastAsia="Times New Roman" w:hAnsi="Times New Roman" w:cs="Times New Roman"/>
          <w:sz w:val="24"/>
          <w:szCs w:val="24"/>
          <w:u w:val="single"/>
        </w:rPr>
      </w:pPr>
      <w:r w:rsidRPr="00484D0A">
        <w:rPr>
          <w:rFonts w:ascii="Times New Roman" w:eastAsia="Times New Roman" w:hAnsi="Times New Roman" w:cs="Times New Roman"/>
          <w:sz w:val="24"/>
          <w:szCs w:val="24"/>
          <w:u w:val="single"/>
        </w:rPr>
        <w:t>Administrative and operating (A&amp;O) subsidy</w:t>
      </w:r>
      <w:r>
        <w:rPr>
          <w:rFonts w:ascii="Times New Roman" w:eastAsia="Times New Roman" w:hAnsi="Times New Roman" w:cs="Times New Roman"/>
          <w:sz w:val="24"/>
          <w:szCs w:val="24"/>
        </w:rPr>
        <w:t xml:space="preserve"> means t</w:t>
      </w:r>
      <w:r w:rsidRPr="00484D0A">
        <w:rPr>
          <w:rFonts w:ascii="Times New Roman" w:eastAsia="Times New Roman" w:hAnsi="Times New Roman" w:cs="Times New Roman"/>
          <w:sz w:val="24"/>
          <w:szCs w:val="24"/>
        </w:rPr>
        <w:t>he subsidy for the administrative and operating expenses authorized by the Act and paid by FCIC on behalf of the producer to the approved insurance provider.  Loss adjustment expense reimbursement paid by FCIC for catastrophic risk protection (CAT) eligible crop insurance contracts is not considered as A&amp;O subsidy.</w:t>
      </w:r>
    </w:p>
    <w:p w:rsidR="00484D0A" w:rsidRDefault="00484D0A" w:rsidP="00384292">
      <w:pPr>
        <w:spacing w:after="0" w:line="240" w:lineRule="auto"/>
        <w:contextualSpacing/>
        <w:rPr>
          <w:rFonts w:ascii="Times New Roman" w:eastAsia="Times New Roman" w:hAnsi="Times New Roman" w:cs="Times New Roman"/>
          <w:sz w:val="24"/>
          <w:szCs w:val="24"/>
          <w:u w:val="single"/>
        </w:rPr>
      </w:pPr>
    </w:p>
    <w:p w:rsidR="00484D0A" w:rsidRDefault="00484D0A" w:rsidP="00384292">
      <w:pPr>
        <w:spacing w:after="0" w:line="240" w:lineRule="auto"/>
        <w:contextualSpacing/>
        <w:rPr>
          <w:rFonts w:ascii="Times New Roman" w:eastAsia="Times New Roman" w:hAnsi="Times New Roman" w:cs="Times New Roman"/>
          <w:sz w:val="24"/>
          <w:szCs w:val="24"/>
        </w:rPr>
      </w:pPr>
      <w:r w:rsidRPr="00484D0A">
        <w:rPr>
          <w:rFonts w:ascii="Times New Roman" w:eastAsia="Times New Roman" w:hAnsi="Times New Roman" w:cs="Times New Roman"/>
          <w:sz w:val="24"/>
          <w:szCs w:val="24"/>
          <w:u w:val="single"/>
        </w:rPr>
        <w:t>Applicant</w:t>
      </w:r>
      <w:r>
        <w:rPr>
          <w:rFonts w:ascii="Times New Roman" w:eastAsia="Times New Roman" w:hAnsi="Times New Roman" w:cs="Times New Roman"/>
          <w:sz w:val="24"/>
          <w:szCs w:val="24"/>
        </w:rPr>
        <w:t xml:space="preserve"> is a</w:t>
      </w:r>
      <w:r w:rsidRPr="00484D0A">
        <w:rPr>
          <w:rFonts w:ascii="Times New Roman" w:eastAsia="Times New Roman" w:hAnsi="Times New Roman" w:cs="Times New Roman"/>
          <w:sz w:val="24"/>
          <w:szCs w:val="24"/>
        </w:rPr>
        <w:t>ny person or entity that submits to the Board for approval a submission under section 508(h) of the Act, a concept proposal under section 522 of the Act, or an index-based weather plan of insurance under section 523(i) of the Act.</w:t>
      </w:r>
    </w:p>
    <w:p w:rsidR="00484D0A" w:rsidRDefault="00484D0A" w:rsidP="00484D0A">
      <w:pPr>
        <w:spacing w:after="0" w:line="240" w:lineRule="auto"/>
        <w:contextualSpacing/>
        <w:rPr>
          <w:rFonts w:ascii="Times New Roman" w:eastAsia="Times New Roman" w:hAnsi="Times New Roman" w:cs="Times New Roman"/>
          <w:sz w:val="24"/>
          <w:szCs w:val="24"/>
        </w:rPr>
      </w:pPr>
    </w:p>
    <w:p w:rsidR="00484D0A" w:rsidRPr="00484D0A" w:rsidRDefault="00484D0A" w:rsidP="00484D0A">
      <w:pPr>
        <w:widowControl w:val="0"/>
        <w:tabs>
          <w:tab w:val="left" w:pos="0"/>
          <w:tab w:val="left" w:pos="360"/>
          <w:tab w:val="left" w:pos="720"/>
          <w:tab w:val="left" w:pos="1080"/>
          <w:tab w:val="left" w:pos="1440"/>
          <w:tab w:val="left" w:pos="1800"/>
        </w:tabs>
        <w:autoSpaceDE w:val="0"/>
        <w:autoSpaceDN w:val="0"/>
        <w:adjustRightInd w:val="0"/>
        <w:spacing w:after="0" w:line="240" w:lineRule="auto"/>
        <w:rPr>
          <w:rFonts w:ascii="Times New Roman" w:eastAsia="Times New Roman" w:hAnsi="Times New Roman" w:cs="Times New Roman"/>
          <w:sz w:val="24"/>
          <w:szCs w:val="24"/>
        </w:rPr>
      </w:pPr>
      <w:r w:rsidRPr="00484D0A">
        <w:rPr>
          <w:rFonts w:ascii="Times New Roman" w:eastAsia="Times New Roman" w:hAnsi="Times New Roman" w:cs="Times New Roman"/>
          <w:sz w:val="24"/>
          <w:szCs w:val="24"/>
          <w:u w:val="single"/>
        </w:rPr>
        <w:t>Approved insurance provider</w:t>
      </w:r>
      <w:r>
        <w:rPr>
          <w:rFonts w:ascii="Times New Roman" w:eastAsia="Times New Roman" w:hAnsi="Times New Roman" w:cs="Times New Roman"/>
          <w:sz w:val="24"/>
          <w:szCs w:val="24"/>
        </w:rPr>
        <w:t xml:space="preserve"> is a</w:t>
      </w:r>
      <w:r w:rsidRPr="00484D0A">
        <w:rPr>
          <w:rFonts w:ascii="Times New Roman" w:eastAsia="Times New Roman" w:hAnsi="Times New Roman" w:cs="Times New Roman"/>
          <w:sz w:val="24"/>
          <w:szCs w:val="24"/>
        </w:rPr>
        <w:t xml:space="preserve"> legal entity that has entered into a reinsurance agreement with FCIC for the applicable reinsurance year. </w:t>
      </w:r>
    </w:p>
    <w:p w:rsidR="00484D0A" w:rsidRDefault="00484D0A" w:rsidP="00384292">
      <w:pPr>
        <w:spacing w:after="0" w:line="240" w:lineRule="auto"/>
        <w:contextualSpacing/>
        <w:rPr>
          <w:rFonts w:ascii="Times New Roman" w:eastAsia="Times New Roman" w:hAnsi="Times New Roman" w:cs="Times New Roman"/>
          <w:sz w:val="24"/>
          <w:szCs w:val="24"/>
          <w:u w:val="single"/>
        </w:rPr>
      </w:pPr>
    </w:p>
    <w:p w:rsidR="003F1FCC" w:rsidRDefault="003F1FCC" w:rsidP="00384292">
      <w:pPr>
        <w:spacing w:after="0" w:line="240" w:lineRule="auto"/>
        <w:contextualSpacing/>
        <w:rPr>
          <w:rFonts w:ascii="Times New Roman" w:eastAsia="Times New Roman" w:hAnsi="Times New Roman" w:cs="Times New Roman"/>
          <w:sz w:val="24"/>
          <w:szCs w:val="24"/>
        </w:rPr>
      </w:pPr>
      <w:r w:rsidRPr="00446AA5">
        <w:rPr>
          <w:rFonts w:ascii="Times New Roman" w:eastAsia="Times New Roman" w:hAnsi="Times New Roman" w:cs="Times New Roman"/>
          <w:sz w:val="24"/>
          <w:szCs w:val="24"/>
          <w:u w:val="single"/>
        </w:rPr>
        <w:t>Board</w:t>
      </w:r>
      <w:r w:rsidR="00446AA5" w:rsidRPr="00446AA5">
        <w:rPr>
          <w:rFonts w:ascii="Times New Roman" w:hAnsi="Times New Roman" w:cs="Times New Roman"/>
          <w:sz w:val="24"/>
          <w:szCs w:val="24"/>
        </w:rPr>
        <w:t xml:space="preserve"> means t</w:t>
      </w:r>
      <w:r w:rsidR="00446AA5" w:rsidRPr="00446AA5">
        <w:rPr>
          <w:rFonts w:ascii="Times New Roman" w:eastAsia="Times New Roman" w:hAnsi="Times New Roman" w:cs="Times New Roman"/>
          <w:sz w:val="24"/>
          <w:szCs w:val="24"/>
        </w:rPr>
        <w:t>he Board of Directors of FCIC.</w:t>
      </w:r>
    </w:p>
    <w:p w:rsidR="00A93034" w:rsidRDefault="00A93034" w:rsidP="00384292">
      <w:pPr>
        <w:spacing w:after="0" w:line="240" w:lineRule="auto"/>
        <w:contextualSpacing/>
        <w:rPr>
          <w:rFonts w:ascii="Times New Roman" w:eastAsia="Times New Roman" w:hAnsi="Times New Roman" w:cs="Times New Roman"/>
          <w:sz w:val="24"/>
          <w:szCs w:val="24"/>
        </w:rPr>
      </w:pPr>
    </w:p>
    <w:p w:rsidR="00A93034" w:rsidRDefault="00A93034" w:rsidP="00384292">
      <w:pPr>
        <w:spacing w:after="0" w:line="240" w:lineRule="auto"/>
        <w:contextualSpacing/>
        <w:rPr>
          <w:rFonts w:ascii="Times New Roman" w:eastAsia="Times New Roman" w:hAnsi="Times New Roman" w:cs="Times New Roman"/>
          <w:sz w:val="24"/>
          <w:szCs w:val="24"/>
        </w:rPr>
      </w:pPr>
      <w:r w:rsidRPr="00A93034">
        <w:rPr>
          <w:rFonts w:ascii="Times New Roman" w:eastAsia="Times New Roman" w:hAnsi="Times New Roman" w:cs="Times New Roman"/>
          <w:sz w:val="24"/>
          <w:szCs w:val="24"/>
          <w:u w:val="single"/>
        </w:rPr>
        <w:t>Contractor</w:t>
      </w:r>
      <w:r w:rsidRPr="00A930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a </w:t>
      </w:r>
      <w:r w:rsidRPr="00A93034">
        <w:rPr>
          <w:rFonts w:ascii="Times New Roman" w:eastAsia="Times New Roman" w:hAnsi="Times New Roman" w:cs="Times New Roman"/>
          <w:sz w:val="24"/>
          <w:szCs w:val="24"/>
        </w:rPr>
        <w:t>person</w:t>
      </w:r>
      <w:r>
        <w:rPr>
          <w:rFonts w:ascii="Times New Roman" w:eastAsia="Times New Roman" w:hAnsi="Times New Roman" w:cs="Times New Roman"/>
          <w:sz w:val="24"/>
          <w:szCs w:val="24"/>
        </w:rPr>
        <w:t xml:space="preserve"> or entity</w:t>
      </w:r>
      <w:r w:rsidRPr="00A93034">
        <w:rPr>
          <w:rFonts w:ascii="Times New Roman" w:eastAsia="Times New Roman" w:hAnsi="Times New Roman" w:cs="Times New Roman"/>
          <w:sz w:val="24"/>
          <w:szCs w:val="24"/>
        </w:rPr>
        <w:t xml:space="preserve"> who is a</w:t>
      </w:r>
      <w:r>
        <w:rPr>
          <w:rFonts w:ascii="Times New Roman" w:eastAsia="Times New Roman" w:hAnsi="Times New Roman" w:cs="Times New Roman"/>
          <w:sz w:val="24"/>
          <w:szCs w:val="24"/>
        </w:rPr>
        <w:t>warded the contract to develop</w:t>
      </w:r>
      <w:r w:rsidRPr="00A93034">
        <w:rPr>
          <w:rFonts w:ascii="Times New Roman" w:eastAsia="Times New Roman" w:hAnsi="Times New Roman" w:cs="Times New Roman"/>
          <w:sz w:val="24"/>
          <w:szCs w:val="24"/>
        </w:rPr>
        <w:t xml:space="preserve"> a crop insurance program</w:t>
      </w:r>
      <w:r>
        <w:rPr>
          <w:rFonts w:ascii="Times New Roman" w:eastAsia="Times New Roman" w:hAnsi="Times New Roman" w:cs="Times New Roman"/>
          <w:sz w:val="24"/>
          <w:szCs w:val="24"/>
        </w:rPr>
        <w:t xml:space="preserve"> referred</w:t>
      </w:r>
      <w:r w:rsidR="003F7FDB">
        <w:rPr>
          <w:rFonts w:ascii="Times New Roman" w:eastAsia="Times New Roman" w:hAnsi="Times New Roman" w:cs="Times New Roman"/>
          <w:sz w:val="24"/>
          <w:szCs w:val="24"/>
        </w:rPr>
        <w:t xml:space="preserve"> to herein as an RMA </w:t>
      </w:r>
      <w:r>
        <w:rPr>
          <w:rFonts w:ascii="Times New Roman" w:eastAsia="Times New Roman" w:hAnsi="Times New Roman" w:cs="Times New Roman"/>
          <w:sz w:val="24"/>
          <w:szCs w:val="24"/>
        </w:rPr>
        <w:t>development</w:t>
      </w:r>
      <w:r w:rsidR="003F7FDB">
        <w:rPr>
          <w:rFonts w:ascii="Times New Roman" w:eastAsia="Times New Roman" w:hAnsi="Times New Roman" w:cs="Times New Roman"/>
          <w:sz w:val="24"/>
          <w:szCs w:val="24"/>
        </w:rPr>
        <w:t xml:space="preserve"> contract</w:t>
      </w:r>
      <w:r w:rsidRPr="00A93034">
        <w:rPr>
          <w:rFonts w:ascii="Times New Roman" w:eastAsia="Times New Roman" w:hAnsi="Times New Roman" w:cs="Times New Roman"/>
          <w:sz w:val="24"/>
          <w:szCs w:val="24"/>
        </w:rPr>
        <w:t>.</w:t>
      </w:r>
    </w:p>
    <w:p w:rsidR="00FF13A9" w:rsidRDefault="00FF13A9" w:rsidP="00384292">
      <w:pPr>
        <w:spacing w:after="0" w:line="240" w:lineRule="auto"/>
        <w:contextualSpacing/>
        <w:rPr>
          <w:rFonts w:ascii="Times New Roman" w:eastAsia="Times New Roman" w:hAnsi="Times New Roman" w:cs="Times New Roman"/>
          <w:sz w:val="24"/>
          <w:szCs w:val="24"/>
        </w:rPr>
      </w:pPr>
    </w:p>
    <w:p w:rsidR="00FF13A9" w:rsidRDefault="00FF13A9" w:rsidP="00384292">
      <w:pPr>
        <w:spacing w:after="0" w:line="240" w:lineRule="auto"/>
        <w:contextualSpacing/>
        <w:rPr>
          <w:rFonts w:ascii="Times New Roman" w:eastAsia="Times New Roman" w:hAnsi="Times New Roman" w:cs="Times New Roman"/>
          <w:sz w:val="24"/>
          <w:szCs w:val="24"/>
        </w:rPr>
      </w:pPr>
      <w:r w:rsidRPr="00FF13A9">
        <w:rPr>
          <w:rFonts w:ascii="Times New Roman" w:eastAsia="Times New Roman" w:hAnsi="Times New Roman" w:cs="Times New Roman"/>
          <w:sz w:val="24"/>
          <w:szCs w:val="24"/>
          <w:u w:val="single"/>
        </w:rPr>
        <w:t>Complete</w:t>
      </w:r>
      <w:r w:rsidRPr="00106804">
        <w:rPr>
          <w:rFonts w:ascii="Times New Roman" w:eastAsia="Times New Roman" w:hAnsi="Times New Roman" w:cs="Times New Roman"/>
          <w:sz w:val="24"/>
          <w:szCs w:val="24"/>
        </w:rPr>
        <w:t xml:space="preserve"> means</w:t>
      </w:r>
      <w:r>
        <w:rPr>
          <w:rFonts w:ascii="Times New Roman" w:eastAsia="Times New Roman" w:hAnsi="Times New Roman" w:cs="Times New Roman"/>
          <w:sz w:val="24"/>
          <w:szCs w:val="24"/>
        </w:rPr>
        <w:t xml:space="preserve"> a</w:t>
      </w:r>
      <w:r w:rsidRPr="00FF13A9">
        <w:rPr>
          <w:rFonts w:ascii="Times New Roman" w:eastAsia="Times New Roman" w:hAnsi="Times New Roman" w:cs="Times New Roman"/>
          <w:sz w:val="24"/>
          <w:szCs w:val="24"/>
        </w:rPr>
        <w:t xml:space="preserve"> submission, concept proposal, or index-based weather plan of insurance determined by RMA and the Board to contain all required documentation and is of sufficient quality, as determined by the Board and RMA, to conduct a meaningful review.</w:t>
      </w:r>
    </w:p>
    <w:p w:rsidR="00453B4B" w:rsidRDefault="00453B4B" w:rsidP="00384292">
      <w:pPr>
        <w:spacing w:after="0" w:line="240" w:lineRule="auto"/>
        <w:contextualSpacing/>
        <w:rPr>
          <w:rFonts w:ascii="Times New Roman" w:eastAsia="Times New Roman" w:hAnsi="Times New Roman" w:cs="Times New Roman"/>
          <w:sz w:val="24"/>
          <w:szCs w:val="24"/>
        </w:rPr>
      </w:pPr>
    </w:p>
    <w:p w:rsidR="00453B4B" w:rsidRPr="00453B4B" w:rsidRDefault="00453B4B" w:rsidP="00384292">
      <w:pPr>
        <w:spacing w:after="0" w:line="240" w:lineRule="auto"/>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u w:val="single"/>
        </w:rPr>
        <w:t>Deliverable</w:t>
      </w:r>
      <w:r>
        <w:rPr>
          <w:rFonts w:ascii="Times New Roman" w:eastAsia="Times New Roman" w:hAnsi="Times New Roman" w:cs="Times New Roman"/>
          <w:sz w:val="24"/>
          <w:szCs w:val="24"/>
        </w:rPr>
        <w:t xml:space="preserve"> has the same meaning as defined in the Product Development Handbook.</w:t>
      </w:r>
    </w:p>
    <w:p w:rsidR="00FF13A9" w:rsidRDefault="00FF13A9" w:rsidP="00384292">
      <w:pPr>
        <w:spacing w:after="0" w:line="240" w:lineRule="auto"/>
        <w:contextualSpacing/>
        <w:rPr>
          <w:rFonts w:ascii="Times New Roman" w:eastAsia="Times New Roman" w:hAnsi="Times New Roman" w:cs="Times New Roman"/>
          <w:sz w:val="24"/>
          <w:szCs w:val="24"/>
        </w:rPr>
      </w:pPr>
    </w:p>
    <w:p w:rsidR="00FF13A9" w:rsidRDefault="00FF13A9" w:rsidP="00384292">
      <w:pPr>
        <w:spacing w:after="0" w:line="240" w:lineRule="auto"/>
        <w:contextualSpacing/>
        <w:rPr>
          <w:rFonts w:ascii="Times New Roman" w:eastAsia="Times New Roman" w:hAnsi="Times New Roman" w:cs="Times New Roman"/>
          <w:sz w:val="24"/>
          <w:szCs w:val="24"/>
        </w:rPr>
      </w:pPr>
      <w:r w:rsidRPr="00FF13A9">
        <w:rPr>
          <w:rFonts w:ascii="Times New Roman" w:eastAsia="Times New Roman" w:hAnsi="Times New Roman" w:cs="Times New Roman"/>
          <w:sz w:val="24"/>
          <w:szCs w:val="24"/>
          <w:u w:val="single"/>
        </w:rPr>
        <w:t>Delivery system</w:t>
      </w:r>
      <w:r>
        <w:rPr>
          <w:rFonts w:ascii="Times New Roman" w:eastAsia="Times New Roman" w:hAnsi="Times New Roman" w:cs="Times New Roman"/>
          <w:sz w:val="24"/>
          <w:szCs w:val="24"/>
        </w:rPr>
        <w:t xml:space="preserve"> means t</w:t>
      </w:r>
      <w:r w:rsidRPr="00FF13A9">
        <w:rPr>
          <w:rFonts w:ascii="Times New Roman" w:eastAsia="Times New Roman" w:hAnsi="Times New Roman" w:cs="Times New Roman"/>
          <w:sz w:val="24"/>
          <w:szCs w:val="24"/>
        </w:rPr>
        <w:t>he components or parties that make the policy or plan of insurance available to the public for sale.</w:t>
      </w:r>
    </w:p>
    <w:p w:rsidR="00FF13A9" w:rsidRDefault="00FF13A9" w:rsidP="00384292">
      <w:pPr>
        <w:spacing w:after="0" w:line="240" w:lineRule="auto"/>
        <w:contextualSpacing/>
        <w:rPr>
          <w:rFonts w:ascii="Times New Roman" w:eastAsia="Times New Roman" w:hAnsi="Times New Roman" w:cs="Times New Roman"/>
          <w:sz w:val="24"/>
          <w:szCs w:val="24"/>
        </w:rPr>
      </w:pPr>
    </w:p>
    <w:p w:rsidR="003F7FDB" w:rsidRDefault="002B47B3" w:rsidP="00384292">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Docket</w:t>
      </w:r>
      <w:r>
        <w:rPr>
          <w:rFonts w:ascii="Times New Roman" w:eastAsia="Times New Roman" w:hAnsi="Times New Roman" w:cs="Times New Roman"/>
          <w:sz w:val="24"/>
          <w:szCs w:val="24"/>
        </w:rPr>
        <w:t xml:space="preserve"> is </w:t>
      </w:r>
      <w:r w:rsidR="00E2311A">
        <w:rPr>
          <w:rFonts w:ascii="Times New Roman" w:eastAsia="Times New Roman" w:hAnsi="Times New Roman" w:cs="Times New Roman"/>
          <w:sz w:val="24"/>
          <w:szCs w:val="24"/>
        </w:rPr>
        <w:t>a document that contains information on a submission that is pertinent to the upcoming Board meeting including as applicable: transmittal page; statement of action; past action; background information; comments; issues; reason for action; impact analysis; budget consideration; availability of funds; delegation of authority; effective dates; for official use only designation; legal authority; and resolution options.</w:t>
      </w:r>
      <w:r w:rsidR="003F7FDB">
        <w:rPr>
          <w:rFonts w:ascii="Times New Roman" w:eastAsia="Times New Roman" w:hAnsi="Times New Roman" w:cs="Times New Roman"/>
          <w:sz w:val="24"/>
          <w:szCs w:val="24"/>
        </w:rPr>
        <w:br w:type="page"/>
      </w:r>
    </w:p>
    <w:p w:rsidR="003F7FDB" w:rsidRPr="006E4E39" w:rsidRDefault="003F7FDB" w:rsidP="003F7FDB">
      <w:pPr>
        <w:spacing w:after="0" w:line="240" w:lineRule="auto"/>
        <w:jc w:val="right"/>
        <w:rPr>
          <w:rFonts w:ascii="Times New Roman" w:eastAsia="Times New Roman" w:hAnsi="Times New Roman" w:cs="Times New Roman"/>
          <w:b/>
          <w:sz w:val="24"/>
          <w:szCs w:val="24"/>
        </w:rPr>
      </w:pPr>
      <w:r w:rsidRPr="006E4E39">
        <w:rPr>
          <w:rFonts w:ascii="Times New Roman" w:eastAsia="Times New Roman" w:hAnsi="Times New Roman" w:cs="Times New Roman"/>
          <w:b/>
          <w:sz w:val="24"/>
          <w:szCs w:val="24"/>
        </w:rPr>
        <w:t>Exhibit 2</w:t>
      </w:r>
    </w:p>
    <w:p w:rsidR="003F7FDB" w:rsidRPr="006E4E39" w:rsidRDefault="003F7FDB" w:rsidP="003F7FDB">
      <w:pPr>
        <w:pStyle w:val="Paragraph"/>
      </w:pPr>
      <w:bookmarkStart w:id="56" w:name="_Toc427216557"/>
      <w:r w:rsidRPr="006E4E39">
        <w:t>Definitions</w:t>
      </w:r>
      <w:r>
        <w:t xml:space="preserve"> (Continued)</w:t>
      </w:r>
      <w:bookmarkEnd w:id="56"/>
      <w:r w:rsidRPr="006E4E39">
        <w:tab/>
      </w:r>
    </w:p>
    <w:p w:rsidR="002B47B3" w:rsidRDefault="002B47B3" w:rsidP="00384292">
      <w:pPr>
        <w:spacing w:after="0" w:line="240" w:lineRule="auto"/>
        <w:contextualSpacing/>
        <w:rPr>
          <w:rFonts w:ascii="Times New Roman" w:eastAsia="Times New Roman" w:hAnsi="Times New Roman" w:cs="Times New Roman"/>
          <w:sz w:val="24"/>
          <w:szCs w:val="24"/>
        </w:rPr>
      </w:pPr>
    </w:p>
    <w:p w:rsidR="00FF13A9" w:rsidRDefault="00FF13A9" w:rsidP="00384292">
      <w:pPr>
        <w:spacing w:after="0" w:line="240" w:lineRule="auto"/>
        <w:contextualSpacing/>
        <w:rPr>
          <w:rFonts w:ascii="Times New Roman" w:eastAsia="Times New Roman" w:hAnsi="Times New Roman" w:cs="Times New Roman"/>
          <w:sz w:val="24"/>
          <w:szCs w:val="24"/>
        </w:rPr>
      </w:pPr>
      <w:r w:rsidRPr="00FF13A9">
        <w:rPr>
          <w:rFonts w:ascii="Times New Roman" w:eastAsia="Times New Roman" w:hAnsi="Times New Roman" w:cs="Times New Roman"/>
          <w:sz w:val="24"/>
          <w:szCs w:val="24"/>
          <w:u w:val="single"/>
        </w:rPr>
        <w:t>Expert reviewers</w:t>
      </w:r>
      <w:r>
        <w:rPr>
          <w:rFonts w:ascii="Times New Roman" w:eastAsia="Times New Roman" w:hAnsi="Times New Roman" w:cs="Times New Roman"/>
          <w:sz w:val="24"/>
          <w:szCs w:val="24"/>
        </w:rPr>
        <w:t xml:space="preserve"> are i</w:t>
      </w:r>
      <w:r w:rsidRPr="00FF13A9">
        <w:rPr>
          <w:rFonts w:ascii="Times New Roman" w:eastAsia="Times New Roman" w:hAnsi="Times New Roman" w:cs="Times New Roman"/>
          <w:sz w:val="24"/>
          <w:szCs w:val="24"/>
        </w:rPr>
        <w:t>ndependent persons contracted by the Board who meets the criteria for underwriters or actuaries that are selected by the Board to review a concept proposal, submission, or index-based weather plan of insurance and provide advice to the Board regard</w:t>
      </w:r>
      <w:r>
        <w:rPr>
          <w:rFonts w:ascii="Times New Roman" w:eastAsia="Times New Roman" w:hAnsi="Times New Roman" w:cs="Times New Roman"/>
          <w:sz w:val="24"/>
          <w:szCs w:val="24"/>
        </w:rPr>
        <w:t>ing the results of their review.</w:t>
      </w:r>
    </w:p>
    <w:p w:rsidR="006841F8" w:rsidRDefault="006841F8" w:rsidP="003F7FDB">
      <w:pPr>
        <w:spacing w:after="0"/>
        <w:rPr>
          <w:rFonts w:ascii="Times New Roman" w:eastAsia="Times New Roman" w:hAnsi="Times New Roman" w:cs="Times New Roman"/>
          <w:sz w:val="24"/>
          <w:szCs w:val="24"/>
        </w:rPr>
      </w:pPr>
    </w:p>
    <w:p w:rsidR="002E7F2E" w:rsidRPr="002E7F2E" w:rsidRDefault="002E7F2E" w:rsidP="002E7F2E">
      <w:pPr>
        <w:widowControl w:val="0"/>
        <w:tabs>
          <w:tab w:val="left" w:pos="0"/>
          <w:tab w:val="left" w:pos="360"/>
          <w:tab w:val="left" w:pos="720"/>
          <w:tab w:val="left" w:pos="1080"/>
          <w:tab w:val="left" w:pos="1440"/>
          <w:tab w:val="left" w:pos="1800"/>
        </w:tabs>
        <w:autoSpaceDE w:val="0"/>
        <w:autoSpaceDN w:val="0"/>
        <w:adjustRightInd w:val="0"/>
        <w:spacing w:after="0" w:line="240" w:lineRule="auto"/>
        <w:rPr>
          <w:rFonts w:ascii="Times New Roman" w:eastAsia="Times New Roman" w:hAnsi="Times New Roman" w:cs="Times New Roman"/>
          <w:sz w:val="24"/>
          <w:szCs w:val="24"/>
        </w:rPr>
      </w:pPr>
      <w:r w:rsidRPr="002E7F2E">
        <w:rPr>
          <w:rFonts w:ascii="Times New Roman" w:eastAsia="Times New Roman" w:hAnsi="Times New Roman" w:cs="Times New Roman"/>
          <w:sz w:val="24"/>
          <w:szCs w:val="24"/>
          <w:u w:val="single"/>
        </w:rPr>
        <w:t>Maintenance</w:t>
      </w:r>
      <w:r>
        <w:rPr>
          <w:rFonts w:ascii="Times New Roman" w:eastAsia="Times New Roman" w:hAnsi="Times New Roman" w:cs="Times New Roman"/>
          <w:sz w:val="24"/>
          <w:szCs w:val="24"/>
        </w:rPr>
        <w:t xml:space="preserve"> means</w:t>
      </w:r>
      <w:r w:rsidRPr="002E7F2E">
        <w:rPr>
          <w:rFonts w:ascii="Times New Roman" w:eastAsia="Times New Roman" w:hAnsi="Times New Roman" w:cs="Times New Roman"/>
          <w:sz w:val="24"/>
          <w:szCs w:val="24"/>
        </w:rPr>
        <w:t xml:space="preserve"> the process of continual support, revision or improvement, as needed, for an approved submission, including the periodic review of premium rates and prices, updating or modifying the rating or pricing methodologies, updating or modifying policy terms and conditions, adding a new commodity under similar policy terms and conditions with similar rating and pricing methodology, or expanding a plan or policy to additional states and counties, and any other actions necessary to provide adequate, reasonable and meaningful protection for producers, ensure actuarial soundness, or to respond to statutory or regulatory changes.  A concept proposal that is similar to a previously approved submission will be considered maintenance for the similar approved submission if submitted by the same person.</w:t>
      </w:r>
    </w:p>
    <w:p w:rsidR="002E7F2E" w:rsidRDefault="002E7F2E" w:rsidP="002E7F2E">
      <w:pPr>
        <w:spacing w:after="0" w:line="240" w:lineRule="auto"/>
        <w:contextualSpacing/>
        <w:rPr>
          <w:rFonts w:ascii="Times New Roman" w:eastAsia="Times New Roman" w:hAnsi="Times New Roman" w:cs="Times New Roman"/>
          <w:sz w:val="24"/>
          <w:szCs w:val="24"/>
          <w:u w:val="single"/>
        </w:rPr>
      </w:pPr>
    </w:p>
    <w:p w:rsidR="002E7F2E" w:rsidRDefault="002E7F2E" w:rsidP="002E7F2E">
      <w:pPr>
        <w:spacing w:after="0" w:line="240" w:lineRule="auto"/>
        <w:contextualSpacing/>
        <w:rPr>
          <w:rFonts w:ascii="Times New Roman" w:eastAsia="Times New Roman" w:hAnsi="Times New Roman" w:cs="Times New Roman"/>
          <w:sz w:val="24"/>
          <w:szCs w:val="24"/>
        </w:rPr>
      </w:pPr>
      <w:r w:rsidRPr="002E7F2E">
        <w:rPr>
          <w:rFonts w:ascii="Times New Roman" w:eastAsia="Times New Roman" w:hAnsi="Times New Roman" w:cs="Times New Roman"/>
          <w:sz w:val="24"/>
          <w:szCs w:val="24"/>
          <w:u w:val="single"/>
        </w:rPr>
        <w:t>Maintenance costs</w:t>
      </w:r>
      <w:r>
        <w:rPr>
          <w:rFonts w:ascii="Times New Roman" w:eastAsia="Times New Roman" w:hAnsi="Times New Roman" w:cs="Times New Roman"/>
          <w:sz w:val="24"/>
          <w:szCs w:val="24"/>
        </w:rPr>
        <w:t xml:space="preserve"> are s</w:t>
      </w:r>
      <w:r w:rsidRPr="002E7F2E">
        <w:rPr>
          <w:rFonts w:ascii="Times New Roman" w:eastAsia="Times New Roman" w:hAnsi="Times New Roman" w:cs="Times New Roman"/>
          <w:sz w:val="24"/>
          <w:szCs w:val="24"/>
        </w:rPr>
        <w:t xml:space="preserve">pecific expenses associated with the maintenance of an approved submission as authorized by </w:t>
      </w:r>
      <w:r>
        <w:rPr>
          <w:rFonts w:ascii="Times New Roman" w:eastAsia="Times New Roman" w:hAnsi="Times New Roman" w:cs="Times New Roman"/>
          <w:sz w:val="24"/>
          <w:szCs w:val="24"/>
        </w:rPr>
        <w:t xml:space="preserve">7 CFR </w:t>
      </w:r>
      <w:r w:rsidRPr="002E7F2E">
        <w:rPr>
          <w:rFonts w:ascii="Times New Roman" w:eastAsia="Times New Roman" w:hAnsi="Times New Roman" w:cs="Times New Roman"/>
          <w:sz w:val="24"/>
          <w:szCs w:val="24"/>
        </w:rPr>
        <w:t>§400.712.</w:t>
      </w:r>
    </w:p>
    <w:p w:rsidR="002E7F2E" w:rsidRDefault="002E7F2E" w:rsidP="002E7F2E">
      <w:pPr>
        <w:spacing w:after="0" w:line="240" w:lineRule="auto"/>
        <w:contextualSpacing/>
        <w:rPr>
          <w:rFonts w:ascii="Times New Roman" w:eastAsia="Times New Roman" w:hAnsi="Times New Roman" w:cs="Times New Roman"/>
          <w:sz w:val="24"/>
          <w:szCs w:val="24"/>
        </w:rPr>
      </w:pPr>
    </w:p>
    <w:p w:rsidR="002E7F2E" w:rsidRDefault="002E7F2E" w:rsidP="002E7F2E">
      <w:pPr>
        <w:spacing w:after="0" w:line="240" w:lineRule="auto"/>
        <w:contextualSpacing/>
        <w:rPr>
          <w:rFonts w:ascii="Times New Roman" w:eastAsia="Times New Roman" w:hAnsi="Times New Roman" w:cs="Times New Roman"/>
          <w:sz w:val="24"/>
          <w:szCs w:val="24"/>
        </w:rPr>
      </w:pPr>
      <w:r w:rsidRPr="002E7F2E">
        <w:rPr>
          <w:rFonts w:ascii="Times New Roman" w:eastAsia="Times New Roman" w:hAnsi="Times New Roman" w:cs="Times New Roman"/>
          <w:sz w:val="24"/>
          <w:szCs w:val="24"/>
          <w:u w:val="single"/>
        </w:rPr>
        <w:t>Maintenance period</w:t>
      </w:r>
      <w:r>
        <w:rPr>
          <w:rFonts w:ascii="Times New Roman" w:eastAsia="Times New Roman" w:hAnsi="Times New Roman" w:cs="Times New Roman"/>
          <w:sz w:val="24"/>
          <w:szCs w:val="24"/>
        </w:rPr>
        <w:t xml:space="preserve"> is the</w:t>
      </w:r>
      <w:r w:rsidRPr="002E7F2E">
        <w:rPr>
          <w:rFonts w:ascii="Times New Roman" w:eastAsia="Times New Roman" w:hAnsi="Times New Roman" w:cs="Times New Roman"/>
          <w:sz w:val="24"/>
          <w:szCs w:val="24"/>
        </w:rPr>
        <w:t xml:space="preserve"> period of time that begins on the date the Board approves the submission and ends on the date that is not more than four reinsurance years after such approval.</w:t>
      </w:r>
    </w:p>
    <w:p w:rsidR="002E7F2E" w:rsidRDefault="002E7F2E" w:rsidP="002E7F2E">
      <w:pPr>
        <w:spacing w:after="0" w:line="240" w:lineRule="auto"/>
        <w:contextualSpacing/>
        <w:rPr>
          <w:rFonts w:ascii="Times New Roman" w:eastAsia="Times New Roman" w:hAnsi="Times New Roman" w:cs="Times New Roman"/>
          <w:sz w:val="24"/>
          <w:szCs w:val="24"/>
        </w:rPr>
      </w:pPr>
    </w:p>
    <w:p w:rsidR="002E7F2E" w:rsidRDefault="002E7F2E" w:rsidP="002E7F2E">
      <w:pPr>
        <w:spacing w:after="0" w:line="240" w:lineRule="auto"/>
        <w:contextualSpacing/>
        <w:rPr>
          <w:rFonts w:ascii="Times New Roman" w:eastAsia="Times New Roman" w:hAnsi="Times New Roman" w:cs="Times New Roman"/>
          <w:sz w:val="24"/>
          <w:szCs w:val="24"/>
        </w:rPr>
      </w:pPr>
      <w:r w:rsidRPr="002E7F2E">
        <w:rPr>
          <w:rFonts w:ascii="Times New Roman" w:eastAsia="Times New Roman" w:hAnsi="Times New Roman" w:cs="Times New Roman"/>
          <w:sz w:val="24"/>
          <w:szCs w:val="24"/>
          <w:u w:val="single"/>
        </w:rPr>
        <w:t>Plan of insurance</w:t>
      </w:r>
      <w:r>
        <w:rPr>
          <w:rFonts w:ascii="Times New Roman" w:eastAsia="Times New Roman" w:hAnsi="Times New Roman" w:cs="Times New Roman"/>
          <w:sz w:val="24"/>
          <w:szCs w:val="24"/>
        </w:rPr>
        <w:t xml:space="preserve"> is a</w:t>
      </w:r>
      <w:r w:rsidRPr="002E7F2E">
        <w:rPr>
          <w:rFonts w:ascii="Times New Roman" w:eastAsia="Times New Roman" w:hAnsi="Times New Roman" w:cs="Times New Roman"/>
          <w:sz w:val="24"/>
          <w:szCs w:val="24"/>
        </w:rPr>
        <w:t xml:space="preserve"> class of policies, such as yield, revenue, or area based that offers a specific type of coverage to one or more agricultural commodities.</w:t>
      </w:r>
    </w:p>
    <w:p w:rsidR="002E7F2E" w:rsidRDefault="002E7F2E" w:rsidP="002E7F2E">
      <w:pPr>
        <w:spacing w:after="0" w:line="240" w:lineRule="auto"/>
        <w:contextualSpacing/>
        <w:rPr>
          <w:rFonts w:ascii="Times New Roman" w:eastAsia="Times New Roman" w:hAnsi="Times New Roman" w:cs="Times New Roman"/>
          <w:sz w:val="24"/>
          <w:szCs w:val="24"/>
        </w:rPr>
      </w:pPr>
    </w:p>
    <w:p w:rsidR="002E7F2E" w:rsidRPr="006F32A8" w:rsidRDefault="002E7F2E" w:rsidP="002E7F2E">
      <w:pPr>
        <w:spacing w:after="0" w:line="240" w:lineRule="auto"/>
        <w:contextualSpacing/>
        <w:rPr>
          <w:rFonts w:ascii="Times New Roman" w:eastAsia="Times New Roman" w:hAnsi="Times New Roman" w:cs="Times New Roman"/>
          <w:sz w:val="24"/>
          <w:szCs w:val="24"/>
          <w:highlight w:val="yellow"/>
        </w:rPr>
      </w:pPr>
      <w:r w:rsidRPr="002E7F2E">
        <w:rPr>
          <w:rFonts w:ascii="Times New Roman" w:eastAsia="Times New Roman" w:hAnsi="Times New Roman" w:cs="Times New Roman"/>
          <w:sz w:val="24"/>
          <w:szCs w:val="24"/>
          <w:u w:val="single"/>
        </w:rPr>
        <w:t>Rate of premium</w:t>
      </w:r>
      <w:r w:rsidRPr="002E7F2E">
        <w:rPr>
          <w:rFonts w:ascii="Times New Roman" w:eastAsia="Times New Roman" w:hAnsi="Times New Roman" w:cs="Times New Roman"/>
          <w:sz w:val="24"/>
          <w:szCs w:val="24"/>
        </w:rPr>
        <w:t xml:space="preserve"> means the dollar amount per insured unit, or percentage rate per dollar of liability, that is needed to pay anticipated losses and provide a reasonable reserve.</w:t>
      </w:r>
    </w:p>
    <w:p w:rsidR="00F82050" w:rsidRDefault="00F82050" w:rsidP="00384292">
      <w:pPr>
        <w:spacing w:after="0" w:line="240" w:lineRule="auto"/>
        <w:rPr>
          <w:rFonts w:ascii="Times New Roman" w:eastAsia="Times New Roman" w:hAnsi="Times New Roman" w:cs="Times New Roman"/>
          <w:sz w:val="24"/>
          <w:szCs w:val="24"/>
        </w:rPr>
      </w:pPr>
    </w:p>
    <w:p w:rsidR="002E7F2E" w:rsidRDefault="002E7F2E" w:rsidP="002E7F2E">
      <w:pPr>
        <w:spacing w:after="0" w:line="240" w:lineRule="auto"/>
        <w:rPr>
          <w:rFonts w:ascii="Times New Roman" w:eastAsia="Times New Roman" w:hAnsi="Times New Roman" w:cs="Times New Roman"/>
          <w:sz w:val="24"/>
          <w:szCs w:val="24"/>
        </w:rPr>
      </w:pPr>
      <w:r w:rsidRPr="002E7F2E">
        <w:rPr>
          <w:rFonts w:ascii="Times New Roman" w:eastAsia="Times New Roman" w:hAnsi="Times New Roman" w:cs="Times New Roman"/>
          <w:sz w:val="24"/>
          <w:szCs w:val="24"/>
          <w:u w:val="single"/>
        </w:rPr>
        <w:t>Reinsurance year</w:t>
      </w:r>
      <w:r>
        <w:rPr>
          <w:rFonts w:ascii="Times New Roman" w:eastAsia="Times New Roman" w:hAnsi="Times New Roman" w:cs="Times New Roman"/>
          <w:sz w:val="24"/>
          <w:szCs w:val="24"/>
        </w:rPr>
        <w:t xml:space="preserve"> is t</w:t>
      </w:r>
      <w:r w:rsidRPr="002E7F2E">
        <w:rPr>
          <w:rFonts w:ascii="Times New Roman" w:eastAsia="Times New Roman" w:hAnsi="Times New Roman" w:cs="Times New Roman"/>
          <w:sz w:val="24"/>
          <w:szCs w:val="24"/>
        </w:rPr>
        <w:t xml:space="preserve">he term beginning July 1 and ending on June 30 of the following year and, for reference purposes, identified by reference to the year containing June. </w:t>
      </w:r>
    </w:p>
    <w:p w:rsidR="002E7F2E" w:rsidRDefault="002E7F2E" w:rsidP="002E7F2E">
      <w:pPr>
        <w:spacing w:after="0" w:line="240" w:lineRule="auto"/>
        <w:rPr>
          <w:rFonts w:ascii="Times New Roman" w:eastAsia="Times New Roman" w:hAnsi="Times New Roman" w:cs="Times New Roman"/>
          <w:sz w:val="24"/>
          <w:szCs w:val="24"/>
        </w:rPr>
      </w:pPr>
    </w:p>
    <w:p w:rsidR="002E7F2E" w:rsidRPr="002E7F2E" w:rsidRDefault="002E7F2E" w:rsidP="002E7F2E">
      <w:pPr>
        <w:widowControl w:val="0"/>
        <w:tabs>
          <w:tab w:val="left" w:pos="0"/>
          <w:tab w:val="left" w:pos="360"/>
          <w:tab w:val="left" w:pos="720"/>
          <w:tab w:val="left" w:pos="1080"/>
          <w:tab w:val="left" w:pos="1440"/>
          <w:tab w:val="left" w:pos="1800"/>
        </w:tabs>
        <w:autoSpaceDE w:val="0"/>
        <w:autoSpaceDN w:val="0"/>
        <w:adjustRightInd w:val="0"/>
        <w:spacing w:after="0" w:line="240" w:lineRule="auto"/>
        <w:rPr>
          <w:rFonts w:ascii="Times New Roman" w:eastAsia="Times New Roman" w:hAnsi="Times New Roman" w:cs="Times New Roman"/>
          <w:sz w:val="24"/>
          <w:szCs w:val="24"/>
        </w:rPr>
      </w:pPr>
      <w:r w:rsidRPr="002E7F2E">
        <w:rPr>
          <w:rFonts w:ascii="Times New Roman" w:eastAsia="Times New Roman" w:hAnsi="Times New Roman" w:cs="Times New Roman"/>
          <w:sz w:val="24"/>
          <w:szCs w:val="24"/>
          <w:u w:val="single"/>
        </w:rPr>
        <w:t>Research and development costs</w:t>
      </w:r>
      <w:r>
        <w:rPr>
          <w:rFonts w:ascii="Times New Roman" w:eastAsia="Times New Roman" w:hAnsi="Times New Roman" w:cs="Times New Roman"/>
          <w:sz w:val="24"/>
          <w:szCs w:val="24"/>
        </w:rPr>
        <w:t xml:space="preserve"> are</w:t>
      </w:r>
      <w:r w:rsidRPr="002E7F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2E7F2E">
        <w:rPr>
          <w:rFonts w:ascii="Times New Roman" w:eastAsia="Times New Roman" w:hAnsi="Times New Roman" w:cs="Times New Roman"/>
          <w:sz w:val="24"/>
          <w:szCs w:val="24"/>
        </w:rPr>
        <w:t xml:space="preserve">pecific expenses incurred and directly related to the research and development activities of a submission as authorized in </w:t>
      </w:r>
      <w:r>
        <w:rPr>
          <w:rFonts w:ascii="Times New Roman" w:eastAsia="Times New Roman" w:hAnsi="Times New Roman" w:cs="Times New Roman"/>
          <w:sz w:val="24"/>
          <w:szCs w:val="24"/>
        </w:rPr>
        <w:t xml:space="preserve">7 CFR </w:t>
      </w:r>
      <w:r w:rsidRPr="002E7F2E">
        <w:rPr>
          <w:rFonts w:ascii="Times New Roman" w:eastAsia="Times New Roman" w:hAnsi="Times New Roman" w:cs="Times New Roman"/>
          <w:sz w:val="24"/>
          <w:szCs w:val="24"/>
        </w:rPr>
        <w:t>§400.712.</w:t>
      </w:r>
    </w:p>
    <w:p w:rsidR="002E7F2E" w:rsidRDefault="002E7F2E" w:rsidP="00384292">
      <w:pPr>
        <w:spacing w:after="0" w:line="240" w:lineRule="auto"/>
        <w:rPr>
          <w:rFonts w:ascii="Times New Roman" w:eastAsia="Times New Roman" w:hAnsi="Times New Roman" w:cs="Times New Roman"/>
          <w:sz w:val="24"/>
          <w:szCs w:val="24"/>
        </w:rPr>
      </w:pPr>
    </w:p>
    <w:p w:rsidR="002E7F2E" w:rsidRDefault="002E7F2E" w:rsidP="00384292">
      <w:pPr>
        <w:spacing w:after="0" w:line="240" w:lineRule="auto"/>
        <w:rPr>
          <w:rFonts w:ascii="Times New Roman" w:eastAsia="Times New Roman" w:hAnsi="Times New Roman" w:cs="Times New Roman"/>
          <w:sz w:val="24"/>
          <w:szCs w:val="24"/>
        </w:rPr>
      </w:pPr>
      <w:r w:rsidRPr="002E7F2E">
        <w:rPr>
          <w:rFonts w:ascii="Times New Roman" w:eastAsia="Times New Roman" w:hAnsi="Times New Roman" w:cs="Times New Roman"/>
          <w:sz w:val="24"/>
          <w:szCs w:val="24"/>
          <w:u w:val="single"/>
        </w:rPr>
        <w:t>Risk subsidy</w:t>
      </w:r>
      <w:r>
        <w:rPr>
          <w:rFonts w:ascii="Times New Roman" w:eastAsia="Times New Roman" w:hAnsi="Times New Roman" w:cs="Times New Roman"/>
          <w:sz w:val="24"/>
          <w:szCs w:val="24"/>
        </w:rPr>
        <w:t xml:space="preserve"> is t</w:t>
      </w:r>
      <w:r w:rsidRPr="002E7F2E">
        <w:rPr>
          <w:rFonts w:ascii="Times New Roman" w:eastAsia="Times New Roman" w:hAnsi="Times New Roman" w:cs="Times New Roman"/>
          <w:sz w:val="24"/>
          <w:szCs w:val="24"/>
        </w:rPr>
        <w:t>he portion of the premium paid by FCIC on behalf of the insured.</w:t>
      </w:r>
    </w:p>
    <w:p w:rsidR="002E7F2E" w:rsidRDefault="002E7F2E" w:rsidP="00384292">
      <w:pPr>
        <w:spacing w:after="0" w:line="240" w:lineRule="auto"/>
        <w:rPr>
          <w:rFonts w:ascii="Times New Roman" w:eastAsia="Times New Roman" w:hAnsi="Times New Roman" w:cs="Times New Roman"/>
          <w:sz w:val="24"/>
          <w:szCs w:val="24"/>
        </w:rPr>
      </w:pPr>
    </w:p>
    <w:p w:rsidR="002E7F2E" w:rsidRDefault="002E7F2E" w:rsidP="00384292">
      <w:pPr>
        <w:spacing w:after="0" w:line="240" w:lineRule="auto"/>
        <w:rPr>
          <w:rFonts w:ascii="Times New Roman" w:eastAsia="Times New Roman" w:hAnsi="Times New Roman" w:cs="Times New Roman"/>
          <w:sz w:val="24"/>
          <w:szCs w:val="24"/>
        </w:rPr>
      </w:pPr>
      <w:r w:rsidRPr="002E7F2E">
        <w:rPr>
          <w:rFonts w:ascii="Times New Roman" w:eastAsia="Times New Roman" w:hAnsi="Times New Roman" w:cs="Times New Roman"/>
          <w:sz w:val="24"/>
          <w:szCs w:val="24"/>
          <w:u w:val="single"/>
        </w:rPr>
        <w:t>Specialty crops</w:t>
      </w:r>
      <w:r>
        <w:rPr>
          <w:rFonts w:ascii="Times New Roman" w:eastAsia="Times New Roman" w:hAnsi="Times New Roman" w:cs="Times New Roman"/>
          <w:sz w:val="24"/>
          <w:szCs w:val="24"/>
        </w:rPr>
        <w:t xml:space="preserve"> are f</w:t>
      </w:r>
      <w:r w:rsidRPr="002E7F2E">
        <w:rPr>
          <w:rFonts w:ascii="Times New Roman" w:eastAsia="Times New Roman" w:hAnsi="Times New Roman" w:cs="Times New Roman"/>
          <w:sz w:val="24"/>
          <w:szCs w:val="24"/>
        </w:rPr>
        <w:t>ruits and vegetables, tree nuts, dried fruits, and horticulture and nursery crops (including floriculture)</w:t>
      </w:r>
      <w:r>
        <w:rPr>
          <w:rFonts w:ascii="Times New Roman" w:eastAsia="Times New Roman" w:hAnsi="Times New Roman" w:cs="Times New Roman"/>
          <w:sz w:val="24"/>
          <w:szCs w:val="24"/>
        </w:rPr>
        <w:t>.</w:t>
      </w:r>
    </w:p>
    <w:p w:rsidR="00BE35B1" w:rsidRDefault="00BE35B1" w:rsidP="00384292">
      <w:pPr>
        <w:spacing w:after="0" w:line="240" w:lineRule="auto"/>
        <w:rPr>
          <w:rFonts w:ascii="Times New Roman" w:eastAsia="Times New Roman" w:hAnsi="Times New Roman" w:cs="Times New Roman"/>
          <w:sz w:val="24"/>
          <w:szCs w:val="24"/>
        </w:rPr>
      </w:pPr>
    </w:p>
    <w:p w:rsidR="00BE35B1" w:rsidRDefault="00BE35B1" w:rsidP="00384292">
      <w:pPr>
        <w:spacing w:after="0" w:line="240" w:lineRule="auto"/>
        <w:rPr>
          <w:rFonts w:ascii="Times New Roman" w:eastAsia="Times New Roman" w:hAnsi="Times New Roman" w:cs="Times New Roman"/>
          <w:sz w:val="24"/>
          <w:szCs w:val="24"/>
        </w:rPr>
      </w:pPr>
      <w:r w:rsidRPr="00BE35B1">
        <w:rPr>
          <w:rFonts w:ascii="Times New Roman" w:eastAsia="Times New Roman" w:hAnsi="Times New Roman" w:cs="Times New Roman"/>
          <w:sz w:val="24"/>
          <w:szCs w:val="24"/>
          <w:u w:val="single"/>
        </w:rPr>
        <w:t>Stan</w:t>
      </w:r>
      <w:r>
        <w:rPr>
          <w:rFonts w:ascii="Times New Roman" w:eastAsia="Times New Roman" w:hAnsi="Times New Roman" w:cs="Times New Roman"/>
          <w:sz w:val="24"/>
          <w:szCs w:val="24"/>
          <w:u w:val="single"/>
        </w:rPr>
        <w:t>dard Reinsurance Agreement</w:t>
      </w:r>
      <w:r>
        <w:rPr>
          <w:rFonts w:ascii="Times New Roman" w:eastAsia="Times New Roman" w:hAnsi="Times New Roman" w:cs="Times New Roman"/>
          <w:sz w:val="24"/>
          <w:szCs w:val="24"/>
        </w:rPr>
        <w:t xml:space="preserve"> means t</w:t>
      </w:r>
      <w:r w:rsidRPr="00BE35B1">
        <w:rPr>
          <w:rFonts w:ascii="Times New Roman" w:eastAsia="Times New Roman" w:hAnsi="Times New Roman" w:cs="Times New Roman"/>
          <w:sz w:val="24"/>
          <w:szCs w:val="24"/>
        </w:rPr>
        <w:t>he reinsurance agreement between FCIC and the approved insurance provider, under which the approved insurance provider is authorized to sell and service the eligible crop insurance contracts for which the premium discount is proposed.  For the purposes of this subpart, all references to the SRA will also include any other reinsurance agreements entered into with FCIC, including the Livestock Price Reinsurance Agreement.</w:t>
      </w:r>
    </w:p>
    <w:p w:rsidR="003F7FDB" w:rsidRPr="006E4E39" w:rsidRDefault="003F7FDB" w:rsidP="003F7FDB">
      <w:pPr>
        <w:spacing w:after="0" w:line="240" w:lineRule="auto"/>
        <w:jc w:val="right"/>
        <w:rPr>
          <w:rFonts w:ascii="Times New Roman" w:eastAsia="Times New Roman" w:hAnsi="Times New Roman" w:cs="Times New Roman"/>
          <w:b/>
          <w:sz w:val="24"/>
          <w:szCs w:val="24"/>
        </w:rPr>
      </w:pPr>
      <w:r w:rsidRPr="006E4E39">
        <w:rPr>
          <w:rFonts w:ascii="Times New Roman" w:eastAsia="Times New Roman" w:hAnsi="Times New Roman" w:cs="Times New Roman"/>
          <w:b/>
          <w:sz w:val="24"/>
          <w:szCs w:val="24"/>
        </w:rPr>
        <w:t>Exhibit 2</w:t>
      </w:r>
    </w:p>
    <w:p w:rsidR="003F7FDB" w:rsidRPr="006E4E39" w:rsidRDefault="003F7FDB" w:rsidP="003F7FDB">
      <w:pPr>
        <w:pStyle w:val="Paragraph"/>
      </w:pPr>
      <w:r w:rsidRPr="006E4E39">
        <w:t>Definitions</w:t>
      </w:r>
      <w:r>
        <w:t xml:space="preserve"> (Continued)</w:t>
      </w:r>
      <w:r w:rsidRPr="006E4E39">
        <w:tab/>
      </w:r>
    </w:p>
    <w:p w:rsidR="00BE35B1" w:rsidRDefault="00BE35B1" w:rsidP="00384292">
      <w:pPr>
        <w:spacing w:after="0" w:line="240" w:lineRule="auto"/>
        <w:rPr>
          <w:rFonts w:ascii="Times New Roman" w:eastAsia="Times New Roman" w:hAnsi="Times New Roman" w:cs="Times New Roman"/>
          <w:sz w:val="24"/>
          <w:szCs w:val="24"/>
        </w:rPr>
      </w:pPr>
    </w:p>
    <w:p w:rsidR="00C42476" w:rsidRDefault="00BE35B1" w:rsidP="00384292">
      <w:pPr>
        <w:spacing w:after="0" w:line="240" w:lineRule="auto"/>
        <w:rPr>
          <w:rFonts w:ascii="Times New Roman" w:eastAsia="Times New Roman" w:hAnsi="Times New Roman" w:cs="Times New Roman"/>
          <w:sz w:val="24"/>
          <w:szCs w:val="24"/>
        </w:rPr>
      </w:pPr>
      <w:r w:rsidRPr="00BE35B1">
        <w:rPr>
          <w:rFonts w:ascii="Times New Roman" w:eastAsia="Times New Roman" w:hAnsi="Times New Roman" w:cs="Times New Roman"/>
          <w:sz w:val="24"/>
          <w:szCs w:val="24"/>
          <w:u w:val="single"/>
        </w:rPr>
        <w:t>Submitter</w:t>
      </w:r>
      <w:r>
        <w:rPr>
          <w:rFonts w:ascii="Times New Roman" w:eastAsia="Times New Roman" w:hAnsi="Times New Roman" w:cs="Times New Roman"/>
          <w:sz w:val="24"/>
          <w:szCs w:val="24"/>
        </w:rPr>
        <w:t xml:space="preserve"> means the same</w:t>
      </w:r>
      <w:r w:rsidRPr="00BE35B1">
        <w:rPr>
          <w:rFonts w:ascii="Times New Roman" w:eastAsia="Times New Roman" w:hAnsi="Times New Roman" w:cs="Times New Roman"/>
          <w:sz w:val="24"/>
          <w:szCs w:val="24"/>
        </w:rPr>
        <w:t xml:space="preserve"> as applicant.</w:t>
      </w:r>
    </w:p>
    <w:p w:rsidR="002E7F2E" w:rsidRDefault="002E7F2E" w:rsidP="00384292">
      <w:pPr>
        <w:spacing w:after="0" w:line="240" w:lineRule="auto"/>
        <w:rPr>
          <w:rFonts w:ascii="Times New Roman" w:eastAsia="Times New Roman" w:hAnsi="Times New Roman" w:cs="Times New Roman"/>
          <w:sz w:val="24"/>
          <w:szCs w:val="24"/>
        </w:rPr>
      </w:pPr>
    </w:p>
    <w:p w:rsidR="00F82050" w:rsidRPr="006E4E39" w:rsidRDefault="00F82050" w:rsidP="00384292">
      <w:pPr>
        <w:spacing w:after="0" w:line="240" w:lineRule="auto"/>
        <w:rPr>
          <w:rFonts w:ascii="Times New Roman" w:eastAsia="Times New Roman" w:hAnsi="Times New Roman" w:cs="Times New Roman"/>
          <w:sz w:val="24"/>
          <w:szCs w:val="24"/>
        </w:rPr>
      </w:pPr>
      <w:r w:rsidRPr="00F82050">
        <w:rPr>
          <w:rFonts w:ascii="Times New Roman" w:eastAsia="Times New Roman" w:hAnsi="Times New Roman" w:cs="Times New Roman"/>
          <w:sz w:val="24"/>
          <w:szCs w:val="24"/>
          <w:u w:val="single"/>
        </w:rPr>
        <w:t>Sufficient quality</w:t>
      </w:r>
      <w:r>
        <w:rPr>
          <w:rFonts w:ascii="Times New Roman" w:eastAsia="Times New Roman" w:hAnsi="Times New Roman" w:cs="Times New Roman"/>
          <w:sz w:val="24"/>
          <w:szCs w:val="24"/>
        </w:rPr>
        <w:t xml:space="preserve"> mean</w:t>
      </w:r>
      <w:r w:rsidR="002E7F2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w:t>
      </w:r>
      <w:r w:rsidRPr="00F82050">
        <w:rPr>
          <w:rFonts w:ascii="Times New Roman" w:eastAsia="Times New Roman" w:hAnsi="Times New Roman" w:cs="Times New Roman"/>
          <w:sz w:val="24"/>
          <w:szCs w:val="24"/>
        </w:rPr>
        <w:t xml:space="preserve">he material presented is clearly written </w:t>
      </w:r>
      <w:r w:rsidR="00106804" w:rsidRPr="00106804">
        <w:rPr>
          <w:rFonts w:ascii="Times New Roman" w:eastAsia="Times New Roman" w:hAnsi="Times New Roman" w:cs="Times New Roman"/>
          <w:sz w:val="24"/>
          <w:szCs w:val="24"/>
        </w:rPr>
        <w:t xml:space="preserve">in plain language in accordance with the Plain Writing Act of 2010 (5 U.S.C. 301) </w:t>
      </w:r>
      <w:r w:rsidRPr="00F82050">
        <w:rPr>
          <w:rFonts w:ascii="Times New Roman" w:eastAsia="Times New Roman" w:hAnsi="Times New Roman" w:cs="Times New Roman"/>
          <w:sz w:val="24"/>
          <w:szCs w:val="24"/>
        </w:rPr>
        <w:t>and unambiguous, so that a disinterested third party can understand, comprehend and make calculations, draw substantiated conclusions or results to determine whether the submission, concept proposal, or index-based weather plan of insurance is, or can result in, a viable and marketable insurance product with actuarially appropriate rates, reasonable expected market prices, provides meaningful coverage, and that protects the interests of producers and program integrity.  The material must contain adequate information that is presented clearly enough for the determination to be made whether RMA has the resources to implement, administer, and deliver the submission effectively and efficiently.  Liability (guarantee), premium, and indemnity are clearly defined and consistent in calculation throughout the policy materials and appropriate for the commodity and the risks covered.  As applicable, the policy, loss adjustment methods, underwriting procedures, and actuarial rating and pricing methodologies must be clearly identified and correspond to the risks covered.</w:t>
      </w:r>
    </w:p>
    <w:p w:rsidR="00F82050" w:rsidRDefault="00F82050" w:rsidP="00384292">
      <w:pPr>
        <w:spacing w:after="0" w:line="276" w:lineRule="auto"/>
        <w:rPr>
          <w:rFonts w:ascii="Times New Roman" w:eastAsia="Times New Roman" w:hAnsi="Times New Roman" w:cs="Times New Roman"/>
          <w:sz w:val="24"/>
          <w:szCs w:val="24"/>
        </w:rPr>
      </w:pPr>
    </w:p>
    <w:p w:rsidR="00F82050" w:rsidRDefault="00F82050" w:rsidP="00384292">
      <w:pPr>
        <w:spacing w:after="0" w:line="276" w:lineRule="auto"/>
        <w:rPr>
          <w:rFonts w:ascii="Times New Roman" w:eastAsia="Times New Roman" w:hAnsi="Times New Roman" w:cs="Times New Roman"/>
          <w:sz w:val="24"/>
          <w:szCs w:val="24"/>
        </w:rPr>
      </w:pPr>
      <w:r w:rsidRPr="00F82050">
        <w:rPr>
          <w:rFonts w:ascii="Times New Roman" w:eastAsia="Times New Roman" w:hAnsi="Times New Roman" w:cs="Times New Roman"/>
          <w:sz w:val="24"/>
          <w:szCs w:val="24"/>
          <w:u w:val="single"/>
        </w:rPr>
        <w:t>Viable and marketable</w:t>
      </w:r>
      <w:r>
        <w:rPr>
          <w:rFonts w:ascii="Times New Roman" w:eastAsia="Times New Roman" w:hAnsi="Times New Roman" w:cs="Times New Roman"/>
          <w:sz w:val="24"/>
          <w:szCs w:val="24"/>
        </w:rPr>
        <w:t xml:space="preserve"> is</w:t>
      </w:r>
      <w:r w:rsidRPr="00F82050">
        <w:rPr>
          <w:rFonts w:ascii="Times New Roman" w:eastAsia="Times New Roman" w:hAnsi="Times New Roman" w:cs="Times New Roman"/>
          <w:sz w:val="24"/>
          <w:szCs w:val="24"/>
        </w:rPr>
        <w:t xml:space="preserve"> determination by the Board based on a detailed, written marketing plan demonstrating that a sufficient number of producers will purchase the product to justify the resources and expenses required to offer the product for sale and maintain the product for subsequent years.</w:t>
      </w:r>
    </w:p>
    <w:p w:rsidR="006E4E39" w:rsidRPr="006E4E39" w:rsidRDefault="006E4E39" w:rsidP="00384292">
      <w:pPr>
        <w:spacing w:after="0" w:line="276" w:lineRule="auto"/>
        <w:rPr>
          <w:rFonts w:ascii="Times New Roman" w:eastAsia="Times New Roman" w:hAnsi="Times New Roman" w:cs="Times New Roman"/>
          <w:sz w:val="24"/>
          <w:szCs w:val="24"/>
        </w:rPr>
      </w:pPr>
      <w:r w:rsidRPr="006E4E39">
        <w:rPr>
          <w:rFonts w:ascii="Times New Roman" w:eastAsia="Times New Roman" w:hAnsi="Times New Roman" w:cs="Times New Roman"/>
          <w:sz w:val="24"/>
          <w:szCs w:val="24"/>
        </w:rPr>
        <w:br w:type="page"/>
      </w:r>
    </w:p>
    <w:p w:rsidR="00A93955" w:rsidRDefault="003543A2" w:rsidP="003543A2">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Pr="003543A2">
        <w:rPr>
          <w:rFonts w:ascii="Times New Roman" w:hAnsi="Times New Roman" w:cs="Times New Roman"/>
          <w:b/>
          <w:sz w:val="24"/>
          <w:szCs w:val="24"/>
        </w:rPr>
        <w:t>3</w:t>
      </w:r>
    </w:p>
    <w:p w:rsidR="003543A2" w:rsidRPr="003543A2" w:rsidRDefault="003543A2" w:rsidP="00825259">
      <w:pPr>
        <w:pStyle w:val="Paragraph"/>
      </w:pPr>
      <w:bookmarkStart w:id="57" w:name="_Toc427216558"/>
      <w:r>
        <w:t>Expert Reviewer Scorecard</w:t>
      </w:r>
      <w:bookmarkEnd w:id="57"/>
      <w:r w:rsidRPr="006E4E39">
        <w:tab/>
      </w:r>
    </w:p>
    <w:p w:rsidR="007C7005" w:rsidRDefault="007C7005" w:rsidP="00446AA5">
      <w:pPr>
        <w:spacing w:after="0"/>
        <w:rPr>
          <w:rFonts w:ascii="Times New Roman" w:hAnsi="Times New Roman" w:cs="Times New Roman"/>
          <w:sz w:val="24"/>
          <w:szCs w:val="24"/>
        </w:rPr>
      </w:pPr>
    </w:p>
    <w:p w:rsidR="007C7005" w:rsidRPr="008E3CB6" w:rsidRDefault="007C7005" w:rsidP="00384292">
      <w:pPr>
        <w:pStyle w:val="ListParagraph"/>
        <w:spacing w:after="0"/>
        <w:ind w:left="1080"/>
        <w:rPr>
          <w:rFonts w:ascii="Times New Roman" w:hAnsi="Times New Roman" w:cs="Times New Roman"/>
          <w:sz w:val="24"/>
          <w:szCs w:val="24"/>
        </w:rPr>
      </w:pPr>
      <w:r w:rsidRPr="008E3CB6">
        <w:rPr>
          <w:rFonts w:ascii="Times New Roman" w:hAnsi="Times New Roman" w:cs="Times New Roman"/>
          <w:sz w:val="24"/>
          <w:szCs w:val="24"/>
        </w:rPr>
        <w:t>Submission Name: _______________________________________</w:t>
      </w:r>
    </w:p>
    <w:p w:rsidR="007C7005" w:rsidRPr="008E3CB6" w:rsidRDefault="007C7005" w:rsidP="00384292">
      <w:pPr>
        <w:pStyle w:val="ListParagraph"/>
        <w:spacing w:after="0"/>
        <w:ind w:left="1080"/>
        <w:rPr>
          <w:rFonts w:ascii="Times New Roman" w:hAnsi="Times New Roman" w:cs="Times New Roman"/>
          <w:sz w:val="24"/>
          <w:szCs w:val="24"/>
        </w:rPr>
      </w:pPr>
      <w:r w:rsidRPr="008E3CB6">
        <w:rPr>
          <w:rFonts w:ascii="Times New Roman" w:hAnsi="Times New Roman" w:cs="Times New Roman"/>
          <w:sz w:val="24"/>
          <w:szCs w:val="24"/>
        </w:rPr>
        <w:t>Evaluator Name: ________________________________________</w:t>
      </w:r>
    </w:p>
    <w:p w:rsidR="007C7005" w:rsidRPr="008E3CB6" w:rsidRDefault="007C7005" w:rsidP="00384292">
      <w:pPr>
        <w:pStyle w:val="ListParagraph"/>
        <w:spacing w:after="0"/>
        <w:ind w:left="1080"/>
        <w:rPr>
          <w:rFonts w:ascii="Times New Roman" w:hAnsi="Times New Roman" w:cs="Times New Roman"/>
          <w:sz w:val="24"/>
          <w:szCs w:val="24"/>
        </w:rPr>
      </w:pPr>
      <w:r w:rsidRPr="008E3CB6">
        <w:rPr>
          <w:rFonts w:ascii="Times New Roman" w:hAnsi="Times New Roman" w:cs="Times New Roman"/>
          <w:sz w:val="24"/>
          <w:szCs w:val="24"/>
        </w:rPr>
        <w:t>Evaluator Division/Branch: ________________________________</w:t>
      </w:r>
    </w:p>
    <w:p w:rsidR="007C7005" w:rsidRPr="008E3CB6" w:rsidRDefault="007C7005" w:rsidP="00384292">
      <w:pPr>
        <w:pStyle w:val="ListParagraph"/>
        <w:spacing w:after="0"/>
        <w:ind w:left="1080" w:hanging="540"/>
        <w:rPr>
          <w:rFonts w:ascii="Times New Roman" w:hAnsi="Times New Roman" w:cs="Times New Roman"/>
          <w:sz w:val="24"/>
          <w:szCs w:val="24"/>
        </w:rPr>
      </w:pPr>
    </w:p>
    <w:p w:rsidR="007C7005" w:rsidRPr="008E3CB6" w:rsidRDefault="007C7005" w:rsidP="00384292">
      <w:pPr>
        <w:pStyle w:val="ListParagraph"/>
        <w:spacing w:after="0"/>
        <w:ind w:left="1080"/>
        <w:rPr>
          <w:rFonts w:ascii="Times New Roman" w:hAnsi="Times New Roman" w:cs="Times New Roman"/>
          <w:sz w:val="24"/>
          <w:szCs w:val="24"/>
        </w:rPr>
      </w:pPr>
      <w:r w:rsidRPr="008E3CB6">
        <w:rPr>
          <w:rFonts w:ascii="Times New Roman" w:hAnsi="Times New Roman" w:cs="Times New Roman"/>
          <w:sz w:val="24"/>
          <w:szCs w:val="24"/>
        </w:rPr>
        <w:t>Expert Reviewer Name: _________________________</w:t>
      </w:r>
    </w:p>
    <w:p w:rsidR="007C7005" w:rsidRPr="008E3CB6" w:rsidRDefault="007C7005" w:rsidP="00384292">
      <w:pPr>
        <w:pStyle w:val="ListParagraph"/>
        <w:spacing w:after="0"/>
        <w:ind w:left="1080"/>
        <w:rPr>
          <w:rFonts w:ascii="Times New Roman" w:hAnsi="Times New Roman" w:cs="Times New Roman"/>
          <w:sz w:val="24"/>
          <w:szCs w:val="24"/>
        </w:rPr>
      </w:pPr>
    </w:p>
    <w:p w:rsidR="007C7005" w:rsidRPr="008E3CB6" w:rsidRDefault="007C7005" w:rsidP="00384292">
      <w:pPr>
        <w:pStyle w:val="ListParagraph"/>
        <w:spacing w:after="0"/>
        <w:ind w:left="1080"/>
        <w:rPr>
          <w:rFonts w:ascii="Times New Roman" w:hAnsi="Times New Roman" w:cs="Times New Roman"/>
          <w:sz w:val="24"/>
          <w:szCs w:val="24"/>
        </w:rPr>
      </w:pPr>
      <w:r w:rsidRPr="008E3CB6">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4A7151F" wp14:editId="08E20581">
                <wp:simplePos x="0" y="0"/>
                <wp:positionH relativeFrom="column">
                  <wp:posOffset>5700505</wp:posOffset>
                </wp:positionH>
                <wp:positionV relativeFrom="paragraph">
                  <wp:posOffset>20955</wp:posOffset>
                </wp:positionV>
                <wp:extent cx="151075" cy="95415"/>
                <wp:effectExtent l="38100" t="19050" r="40005" b="38100"/>
                <wp:wrapNone/>
                <wp:docPr id="5" name="5-Point Star 5"/>
                <wp:cNvGraphicFramePr/>
                <a:graphic xmlns:a="http://schemas.openxmlformats.org/drawingml/2006/main">
                  <a:graphicData uri="http://schemas.microsoft.com/office/word/2010/wordprocessingShape">
                    <wps:wsp>
                      <wps:cNvSpPr/>
                      <wps:spPr>
                        <a:xfrm>
                          <a:off x="0" y="0"/>
                          <a:ext cx="151075" cy="9541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9D35F6" id="5-Point Star 5" o:spid="_x0000_s1026" style="position:absolute;margin-left:448.85pt;margin-top:1.65pt;width:11.9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75,9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" path="m,36445r57706,l75538,,93369,36445r57706,l104390,58969r17832,36446l75538,72890,28853,95415,46685,58969,,36445xe" fillcolor="#5b9bd5" strokecolor="#41719c" strokeweight="1pt">
                <v:stroke joinstyle="miter"/>
                <v:path arrowok="t" o:connecttype="custom" o:connectlocs="0,36445;57706,36445;75538,0;93369,36445;151075,36445;104390,58969;122222,95415;75538,72890;28853,95415;46685,58969;0,36445" o:connectangles="0,0,0,0,0,0,0,0,0,0,0"/>
              </v:shape>
            </w:pict>
          </mc:Fallback>
        </mc:AlternateContent>
      </w:r>
      <w:r w:rsidRPr="008E3CB6">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1F9E507" wp14:editId="4AD41C1A">
                <wp:simplePos x="0" y="0"/>
                <wp:positionH relativeFrom="column">
                  <wp:posOffset>5549431</wp:posOffset>
                </wp:positionH>
                <wp:positionV relativeFrom="paragraph">
                  <wp:posOffset>20955</wp:posOffset>
                </wp:positionV>
                <wp:extent cx="151075" cy="95415"/>
                <wp:effectExtent l="38100" t="19050" r="40005" b="38100"/>
                <wp:wrapNone/>
                <wp:docPr id="4" name="5-Point Star 4"/>
                <wp:cNvGraphicFramePr/>
                <a:graphic xmlns:a="http://schemas.openxmlformats.org/drawingml/2006/main">
                  <a:graphicData uri="http://schemas.microsoft.com/office/word/2010/wordprocessingShape">
                    <wps:wsp>
                      <wps:cNvSpPr/>
                      <wps:spPr>
                        <a:xfrm>
                          <a:off x="0" y="0"/>
                          <a:ext cx="151075" cy="9541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3E3CCD" id="5-Point Star 4" o:spid="_x0000_s1026" style="position:absolute;margin-left:436.95pt;margin-top:1.65pt;width:11.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75,9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" path="m,36445r57706,l75538,,93369,36445r57706,l104390,58969r17832,36446l75538,72890,28853,95415,46685,58969,,36445xe" fillcolor="#5b9bd5" strokecolor="#41719c" strokeweight="1pt">
                <v:stroke joinstyle="miter"/>
                <v:path arrowok="t" o:connecttype="custom" o:connectlocs="0,36445;57706,36445;75538,0;93369,36445;151075,36445;104390,58969;122222,95415;75538,72890;28853,95415;46685,58969;0,36445" o:connectangles="0,0,0,0,0,0,0,0,0,0,0"/>
              </v:shape>
            </w:pict>
          </mc:Fallback>
        </mc:AlternateContent>
      </w:r>
      <w:r w:rsidRPr="008E3CB6">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646F420" wp14:editId="2B1051EF">
                <wp:simplePos x="0" y="0"/>
                <wp:positionH relativeFrom="column">
                  <wp:posOffset>5400040</wp:posOffset>
                </wp:positionH>
                <wp:positionV relativeFrom="paragraph">
                  <wp:posOffset>17145</wp:posOffset>
                </wp:positionV>
                <wp:extent cx="150495" cy="95250"/>
                <wp:effectExtent l="38100" t="19050" r="40005" b="38100"/>
                <wp:wrapNone/>
                <wp:docPr id="3" name="5-Point Star 3"/>
                <wp:cNvGraphicFramePr/>
                <a:graphic xmlns:a="http://schemas.openxmlformats.org/drawingml/2006/main">
                  <a:graphicData uri="http://schemas.microsoft.com/office/word/2010/wordprocessingShape">
                    <wps:wsp>
                      <wps:cNvSpPr/>
                      <wps:spPr>
                        <a:xfrm>
                          <a:off x="0" y="0"/>
                          <a:ext cx="150495" cy="9525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2CA3A" id="5-Point Star 3" o:spid="_x0000_s1026" style="position:absolute;margin-left:425.2pt;margin-top:1.35pt;width:11.8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49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" path="m,36382r57484,l75248,,93011,36382r57484,l103989,58867r17764,36383l75248,72764,28742,95250,46506,58867,,36382xe" fillcolor="#5b9bd5" strokecolor="#41719c" strokeweight="1pt">
                <v:stroke joinstyle="miter"/>
                <v:path arrowok="t" o:connecttype="custom" o:connectlocs="0,36382;57484,36382;75248,0;93011,36382;150495,36382;103989,58867;121753,95250;75248,72764;28742,95250;46506,58867;0,36382" o:connectangles="0,0,0,0,0,0,0,0,0,0,0"/>
              </v:shape>
            </w:pict>
          </mc:Fallback>
        </mc:AlternateContent>
      </w:r>
      <w:r w:rsidRPr="008E3CB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C23FD4A" wp14:editId="7BB8D3F3">
                <wp:simplePos x="0" y="0"/>
                <wp:positionH relativeFrom="column">
                  <wp:posOffset>5247861</wp:posOffset>
                </wp:positionH>
                <wp:positionV relativeFrom="paragraph">
                  <wp:posOffset>20955</wp:posOffset>
                </wp:positionV>
                <wp:extent cx="151075" cy="95415"/>
                <wp:effectExtent l="38100" t="19050" r="40005" b="38100"/>
                <wp:wrapNone/>
                <wp:docPr id="2" name="5-Point Star 2"/>
                <wp:cNvGraphicFramePr/>
                <a:graphic xmlns:a="http://schemas.openxmlformats.org/drawingml/2006/main">
                  <a:graphicData uri="http://schemas.microsoft.com/office/word/2010/wordprocessingShape">
                    <wps:wsp>
                      <wps:cNvSpPr/>
                      <wps:spPr>
                        <a:xfrm>
                          <a:off x="0" y="0"/>
                          <a:ext cx="151075" cy="9541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C54C77" id="5-Point Star 2" o:spid="_x0000_s1026" style="position:absolute;margin-left:413.2pt;margin-top:1.65pt;width:11.9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75,9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" path="m,36445r57706,l75538,,93369,36445r57706,l104390,58969r17832,36446l75538,72890,28853,95415,46685,58969,,36445xe" fillcolor="#5b9bd5" strokecolor="#41719c" strokeweight="1pt">
                <v:stroke joinstyle="miter"/>
                <v:path arrowok="t" o:connecttype="custom" o:connectlocs="0,36445;57706,36445;75538,0;93369,36445;151075,36445;104390,58969;122222,95415;75538,72890;28853,95415;46685,58969;0,36445" o:connectangles="0,0,0,0,0,0,0,0,0,0,0"/>
              </v:shape>
            </w:pict>
          </mc:Fallback>
        </mc:AlternateContent>
      </w:r>
      <w:r w:rsidRPr="008E3CB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CA809D5" wp14:editId="558E3A9F">
                <wp:simplePos x="0" y="0"/>
                <wp:positionH relativeFrom="column">
                  <wp:posOffset>5057030</wp:posOffset>
                </wp:positionH>
                <wp:positionV relativeFrom="paragraph">
                  <wp:posOffset>20955</wp:posOffset>
                </wp:positionV>
                <wp:extent cx="151075" cy="95415"/>
                <wp:effectExtent l="38100" t="19050" r="40005" b="38100"/>
                <wp:wrapNone/>
                <wp:docPr id="1" name="5-Point Star 1"/>
                <wp:cNvGraphicFramePr/>
                <a:graphic xmlns:a="http://schemas.openxmlformats.org/drawingml/2006/main">
                  <a:graphicData uri="http://schemas.microsoft.com/office/word/2010/wordprocessingShape">
                    <wps:wsp>
                      <wps:cNvSpPr/>
                      <wps:spPr>
                        <a:xfrm>
                          <a:off x="0" y="0"/>
                          <a:ext cx="151075" cy="9541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F8AAE0" id="5-Point Star 1" o:spid="_x0000_s1026" style="position:absolute;margin-left:398.2pt;margin-top:1.65pt;width:11.9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75,9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" path="m,36445r57706,l75538,,93369,36445r57706,l104390,58969r17832,36446l75538,72890,28853,95415,46685,58969,,36445xe" fillcolor="#5b9bd5" strokecolor="#41719c" strokeweight="1pt">
                <v:stroke joinstyle="miter"/>
                <v:path arrowok="t" o:connecttype="custom" o:connectlocs="0,36445;57706,36445;75538,0;93369,36445;151075,36445;104390,58969;122222,95415;75538,72890;28853,95415;46685,58969;0,36445" o:connectangles="0,0,0,0,0,0,0,0,0,0,0"/>
              </v:shape>
            </w:pict>
          </mc:Fallback>
        </mc:AlternateContent>
      </w:r>
      <w:r w:rsidRPr="008E3CB6">
        <w:rPr>
          <w:rFonts w:ascii="Times New Roman" w:hAnsi="Times New Roman" w:cs="Times New Roman"/>
          <w:sz w:val="24"/>
          <w:szCs w:val="24"/>
        </w:rPr>
        <w:t>Quality of the review (1 star=poor, 5 stars = excellent)</w:t>
      </w:r>
      <w:r w:rsidRPr="008E3CB6">
        <w:rPr>
          <w:rFonts w:ascii="Times New Roman" w:hAnsi="Times New Roman" w:cs="Times New Roman"/>
          <w:sz w:val="24"/>
          <w:szCs w:val="24"/>
        </w:rPr>
        <w:tab/>
      </w:r>
      <w:r w:rsidRPr="008E3CB6">
        <w:rPr>
          <w:rFonts w:ascii="Times New Roman" w:hAnsi="Times New Roman" w:cs="Times New Roman"/>
          <w:sz w:val="24"/>
          <w:szCs w:val="24"/>
        </w:rPr>
        <w:tab/>
      </w:r>
      <w:r w:rsidRPr="008E3CB6">
        <w:rPr>
          <w:rFonts w:ascii="Times New Roman" w:hAnsi="Times New Roman" w:cs="Times New Roman"/>
          <w:sz w:val="24"/>
          <w:szCs w:val="24"/>
        </w:rPr>
        <w:tab/>
      </w:r>
    </w:p>
    <w:p w:rsidR="00280043" w:rsidRDefault="007C7005" w:rsidP="00384292">
      <w:pPr>
        <w:pStyle w:val="ListParagraph"/>
        <w:spacing w:after="0"/>
        <w:ind w:left="1080"/>
      </w:pPr>
      <w:r w:rsidRPr="008E3CB6">
        <w:rPr>
          <w:rFonts w:ascii="Times New Roman" w:hAnsi="Times New Roman" w:cs="Times New Roman"/>
          <w:sz w:val="24"/>
          <w:szCs w:val="24"/>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w:t>
      </w:r>
    </w:p>
    <w:p w:rsidR="00280043" w:rsidRDefault="00280043" w:rsidP="00384292">
      <w:pPr>
        <w:pStyle w:val="ListParagraph"/>
        <w:spacing w:after="0"/>
        <w:ind w:left="1080"/>
      </w:pPr>
    </w:p>
    <w:p w:rsidR="00280043" w:rsidRDefault="00280043" w:rsidP="00384292">
      <w:pPr>
        <w:pStyle w:val="ListParagraph"/>
        <w:spacing w:after="0"/>
        <w:ind w:left="1080"/>
      </w:pPr>
      <w:r>
        <w:t>Was anything missing from the review?</w:t>
      </w:r>
      <w:r>
        <w:tab/>
        <w:t>Yes</w:t>
      </w:r>
      <w:r>
        <w:tab/>
        <w:t>No</w:t>
      </w:r>
    </w:p>
    <w:p w:rsidR="00280043" w:rsidRDefault="00280043" w:rsidP="00384292">
      <w:pPr>
        <w:pStyle w:val="ListParagraph"/>
        <w:spacing w:after="0"/>
        <w:ind w:left="1080"/>
      </w:pPr>
      <w:r>
        <w:t>Comments:</w:t>
      </w:r>
    </w:p>
    <w:p w:rsidR="00280043" w:rsidRDefault="00280043" w:rsidP="00384292">
      <w:pPr>
        <w:pStyle w:val="ListParagraph"/>
        <w:spacing w:after="0"/>
        <w:ind w:left="108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0043" w:rsidRDefault="00280043" w:rsidP="00384292">
      <w:pPr>
        <w:pStyle w:val="ListParagraph"/>
        <w:spacing w:after="0"/>
        <w:ind w:left="1080"/>
      </w:pPr>
    </w:p>
    <w:p w:rsidR="00446AA5" w:rsidRDefault="00446AA5" w:rsidP="00384292">
      <w:pPr>
        <w:pStyle w:val="ListParagraph"/>
        <w:spacing w:after="0"/>
        <w:ind w:left="1080"/>
      </w:pPr>
      <w:r>
        <w:br w:type="page"/>
      </w:r>
    </w:p>
    <w:p w:rsidR="00446AA5" w:rsidRDefault="00446AA5" w:rsidP="00446AA5">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4</w:t>
      </w:r>
    </w:p>
    <w:p w:rsidR="00446AA5" w:rsidRPr="003543A2" w:rsidRDefault="007D532C" w:rsidP="00825259">
      <w:pPr>
        <w:pStyle w:val="Paragraph"/>
      </w:pPr>
      <w:bookmarkStart w:id="58" w:name="_Toc427216559"/>
      <w:r>
        <w:t xml:space="preserve">Product Development </w:t>
      </w:r>
      <w:r w:rsidR="00446AA5">
        <w:t>Timeline</w:t>
      </w:r>
      <w:bookmarkEnd w:id="58"/>
      <w:r w:rsidR="00446AA5" w:rsidRPr="006E4E39">
        <w:tab/>
      </w:r>
    </w:p>
    <w:p w:rsidR="007C7005" w:rsidRDefault="007C7005" w:rsidP="00384292">
      <w:pPr>
        <w:pStyle w:val="ListParagraph"/>
        <w:spacing w:after="0"/>
        <w:ind w:left="1080"/>
      </w:pPr>
    </w:p>
    <w:p w:rsidR="00CB761E" w:rsidRDefault="00CB761E" w:rsidP="00384292">
      <w:pPr>
        <w:pStyle w:val="ListParagraph"/>
        <w:spacing w:after="0"/>
        <w:ind w:left="1080"/>
      </w:pPr>
    </w:p>
    <w:p w:rsidR="00CB761E" w:rsidRDefault="00CB761E" w:rsidP="00384292">
      <w:pPr>
        <w:pStyle w:val="ListParagraph"/>
        <w:spacing w:after="0"/>
        <w:ind w:left="1080"/>
      </w:pPr>
    </w:p>
    <w:p w:rsidR="00CB761E" w:rsidRDefault="00CB761E" w:rsidP="00384292">
      <w:pPr>
        <w:pStyle w:val="ListParagraph"/>
        <w:spacing w:after="0"/>
        <w:ind w:left="1080"/>
      </w:pPr>
    </w:p>
    <w:p w:rsidR="00CB761E" w:rsidRDefault="00CB761E" w:rsidP="00CB761E">
      <w:pPr>
        <w:pStyle w:val="ListParagraph"/>
        <w:spacing w:after="0"/>
        <w:ind w:left="-1440"/>
      </w:pPr>
      <w:r w:rsidRPr="00CB761E">
        <w:rPr>
          <w:noProof/>
        </w:rPr>
        <w:drawing>
          <wp:inline distT="0" distB="0" distL="0" distR="0" wp14:anchorId="4C6BC48C" wp14:editId="5D600015">
            <wp:extent cx="7754157" cy="47071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71520" cy="4717712"/>
                    </a:xfrm>
                    <a:prstGeom prst="rect">
                      <a:avLst/>
                    </a:prstGeom>
                  </pic:spPr>
                </pic:pic>
              </a:graphicData>
            </a:graphic>
          </wp:inline>
        </w:drawing>
      </w:r>
    </w:p>
    <w:p w:rsidR="00CB761E" w:rsidRDefault="00CB761E" w:rsidP="006841F8">
      <w:pPr>
        <w:pStyle w:val="ListParagraph"/>
        <w:spacing w:after="0"/>
        <w:ind w:left="0"/>
      </w:pPr>
      <w:r>
        <w:br w:type="page"/>
      </w:r>
    </w:p>
    <w:p w:rsidR="00CB761E" w:rsidRDefault="007D532C" w:rsidP="00CB761E">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 5</w:t>
      </w:r>
    </w:p>
    <w:p w:rsidR="00CB761E" w:rsidRPr="003543A2" w:rsidRDefault="007D532C" w:rsidP="00CB761E">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Research and Development Timeline</w:t>
      </w:r>
      <w:r w:rsidR="00CB761E" w:rsidRPr="006E4E39">
        <w:rPr>
          <w:rFonts w:ascii="Times New Roman" w:eastAsia="Times New Roman" w:hAnsi="Times New Roman" w:cs="Times New Roman"/>
          <w:b/>
          <w:sz w:val="24"/>
          <w:szCs w:val="24"/>
          <w:u w:val="single"/>
        </w:rPr>
        <w:tab/>
      </w:r>
    </w:p>
    <w:p w:rsidR="00CB761E" w:rsidRDefault="00CB761E" w:rsidP="00CB761E">
      <w:pPr>
        <w:pStyle w:val="ListParagraph"/>
        <w:spacing w:after="0"/>
        <w:ind w:left="1080"/>
      </w:pPr>
    </w:p>
    <w:p w:rsidR="00CB761E" w:rsidRDefault="00CB761E" w:rsidP="00CB761E">
      <w:pPr>
        <w:pStyle w:val="ListParagraph"/>
        <w:spacing w:after="0"/>
        <w:ind w:left="1080"/>
      </w:pPr>
    </w:p>
    <w:p w:rsidR="00CB761E" w:rsidRDefault="00CB761E" w:rsidP="00CB761E">
      <w:pPr>
        <w:pStyle w:val="ListParagraph"/>
        <w:spacing w:after="0"/>
        <w:ind w:left="1080"/>
      </w:pPr>
    </w:p>
    <w:p w:rsidR="00CB761E" w:rsidRDefault="00CB761E" w:rsidP="00CB761E">
      <w:pPr>
        <w:pStyle w:val="ListParagraph"/>
        <w:spacing w:after="0"/>
        <w:ind w:left="1080"/>
      </w:pPr>
    </w:p>
    <w:p w:rsidR="00CB761E" w:rsidRDefault="00CB761E" w:rsidP="00CB761E">
      <w:pPr>
        <w:pStyle w:val="ListParagraph"/>
        <w:spacing w:after="0"/>
        <w:ind w:left="-1440"/>
      </w:pPr>
      <w:r w:rsidRPr="00CB761E">
        <w:rPr>
          <w:noProof/>
        </w:rPr>
        <w:drawing>
          <wp:inline distT="0" distB="0" distL="0" distR="0" wp14:anchorId="46EFFB92" wp14:editId="7F92F6FD">
            <wp:extent cx="7767256" cy="471512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87110" cy="4727176"/>
                    </a:xfrm>
                    <a:prstGeom prst="rect">
                      <a:avLst/>
                    </a:prstGeom>
                  </pic:spPr>
                </pic:pic>
              </a:graphicData>
            </a:graphic>
          </wp:inline>
        </w:drawing>
      </w:r>
    </w:p>
    <w:p w:rsidR="00CB761E" w:rsidRDefault="00CB761E" w:rsidP="00CB761E">
      <w:pPr>
        <w:pStyle w:val="ListParagraph"/>
        <w:spacing w:after="0"/>
        <w:ind w:left="-1440"/>
      </w:pPr>
      <w:r>
        <w:br w:type="page"/>
      </w:r>
    </w:p>
    <w:p w:rsidR="00CB761E" w:rsidRDefault="007D532C" w:rsidP="00CB761E">
      <w:pPr>
        <w:pStyle w:val="ListParagraph"/>
        <w:spacing w:after="0"/>
        <w:ind w:left="0"/>
        <w:jc w:val="right"/>
        <w:rPr>
          <w:rFonts w:ascii="Times New Roman" w:hAnsi="Times New Roman" w:cs="Times New Roman"/>
          <w:b/>
          <w:sz w:val="24"/>
          <w:szCs w:val="24"/>
        </w:rPr>
      </w:pPr>
      <w:r>
        <w:rPr>
          <w:rFonts w:ascii="Times New Roman" w:hAnsi="Times New Roman" w:cs="Times New Roman"/>
          <w:b/>
          <w:sz w:val="24"/>
          <w:szCs w:val="24"/>
        </w:rPr>
        <w:t>Exhibit 6</w:t>
      </w:r>
    </w:p>
    <w:p w:rsidR="00CB761E" w:rsidRPr="003543A2" w:rsidRDefault="007D532C" w:rsidP="00CB761E">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Review and Approval Timeline</w:t>
      </w:r>
      <w:r w:rsidR="00CB761E" w:rsidRPr="006E4E39">
        <w:rPr>
          <w:rFonts w:ascii="Times New Roman" w:eastAsia="Times New Roman" w:hAnsi="Times New Roman" w:cs="Times New Roman"/>
          <w:b/>
          <w:sz w:val="24"/>
          <w:szCs w:val="24"/>
          <w:u w:val="single"/>
        </w:rPr>
        <w:tab/>
      </w:r>
    </w:p>
    <w:p w:rsidR="00CB761E" w:rsidRDefault="00CB761E" w:rsidP="00CB761E">
      <w:pPr>
        <w:pStyle w:val="ListParagraph"/>
        <w:spacing w:after="0"/>
        <w:ind w:left="0"/>
      </w:pPr>
    </w:p>
    <w:p w:rsidR="00CB761E" w:rsidRDefault="00CB761E" w:rsidP="00CB761E">
      <w:pPr>
        <w:pStyle w:val="ListParagraph"/>
        <w:spacing w:after="0"/>
        <w:ind w:left="0"/>
      </w:pPr>
    </w:p>
    <w:p w:rsidR="00CB761E" w:rsidRDefault="00CB761E" w:rsidP="00CB761E">
      <w:pPr>
        <w:pStyle w:val="ListParagraph"/>
        <w:spacing w:after="0"/>
        <w:ind w:left="0"/>
      </w:pPr>
    </w:p>
    <w:p w:rsidR="00CB761E" w:rsidRDefault="00CB761E" w:rsidP="00CB761E">
      <w:pPr>
        <w:pStyle w:val="ListParagraph"/>
        <w:spacing w:after="0"/>
        <w:ind w:left="0"/>
      </w:pPr>
    </w:p>
    <w:p w:rsidR="00CB761E" w:rsidRDefault="00CB761E" w:rsidP="00CB761E">
      <w:pPr>
        <w:pStyle w:val="ListParagraph"/>
        <w:spacing w:after="0"/>
        <w:ind w:left="0"/>
      </w:pPr>
    </w:p>
    <w:p w:rsidR="00CB761E" w:rsidRDefault="00CB761E" w:rsidP="00CB761E">
      <w:pPr>
        <w:pStyle w:val="ListParagraph"/>
        <w:spacing w:after="0"/>
        <w:ind w:left="-1440"/>
      </w:pPr>
      <w:r w:rsidRPr="00CB761E">
        <w:rPr>
          <w:noProof/>
        </w:rPr>
        <w:drawing>
          <wp:inline distT="0" distB="0" distL="0" distR="0" wp14:anchorId="441A37C7" wp14:editId="3CDAAE7A">
            <wp:extent cx="7767256" cy="471512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82423" cy="4724330"/>
                    </a:xfrm>
                    <a:prstGeom prst="rect">
                      <a:avLst/>
                    </a:prstGeom>
                  </pic:spPr>
                </pic:pic>
              </a:graphicData>
            </a:graphic>
          </wp:inline>
        </w:drawing>
      </w:r>
    </w:p>
    <w:p w:rsidR="00CB761E" w:rsidRDefault="00CB761E" w:rsidP="00CB761E">
      <w:pPr>
        <w:pStyle w:val="ListParagraph"/>
        <w:spacing w:after="0"/>
        <w:ind w:left="-1440"/>
      </w:pPr>
      <w:r>
        <w:br w:type="page"/>
      </w:r>
    </w:p>
    <w:p w:rsidR="00CB761E" w:rsidRDefault="007D532C" w:rsidP="00CB761E">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 6</w:t>
      </w:r>
    </w:p>
    <w:p w:rsidR="00CB761E" w:rsidRPr="003543A2" w:rsidRDefault="007D532C" w:rsidP="00CB761E">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Review and Approval Timeline</w:t>
      </w:r>
      <w:r w:rsidR="00CB761E">
        <w:rPr>
          <w:rFonts w:ascii="Times New Roman" w:eastAsia="Times New Roman" w:hAnsi="Times New Roman" w:cs="Times New Roman"/>
          <w:b/>
          <w:sz w:val="24"/>
          <w:szCs w:val="24"/>
          <w:u w:val="single"/>
        </w:rPr>
        <w:t xml:space="preserve"> (Continued)</w:t>
      </w:r>
      <w:r w:rsidR="00CB761E" w:rsidRPr="006E4E39">
        <w:rPr>
          <w:rFonts w:ascii="Times New Roman" w:eastAsia="Times New Roman" w:hAnsi="Times New Roman" w:cs="Times New Roman"/>
          <w:b/>
          <w:sz w:val="24"/>
          <w:szCs w:val="24"/>
          <w:u w:val="single"/>
        </w:rPr>
        <w:tab/>
      </w:r>
    </w:p>
    <w:p w:rsidR="00CB761E" w:rsidRDefault="00CB761E" w:rsidP="00CB761E">
      <w:pPr>
        <w:pStyle w:val="ListParagraph"/>
        <w:spacing w:after="0"/>
        <w:ind w:left="1080"/>
      </w:pPr>
    </w:p>
    <w:p w:rsidR="00CB761E" w:rsidRDefault="00CB761E" w:rsidP="00CB761E">
      <w:pPr>
        <w:pStyle w:val="ListParagraph"/>
        <w:spacing w:after="0"/>
        <w:ind w:left="1080"/>
      </w:pPr>
    </w:p>
    <w:p w:rsidR="00CB761E" w:rsidRDefault="00CB761E" w:rsidP="00CB761E">
      <w:pPr>
        <w:pStyle w:val="ListParagraph"/>
        <w:spacing w:after="0"/>
        <w:ind w:left="1080"/>
      </w:pPr>
    </w:p>
    <w:p w:rsidR="00CB761E" w:rsidRDefault="00CB761E" w:rsidP="00CB761E">
      <w:pPr>
        <w:pStyle w:val="ListParagraph"/>
        <w:spacing w:after="0"/>
        <w:ind w:left="1080"/>
      </w:pPr>
    </w:p>
    <w:p w:rsidR="00CB761E" w:rsidRDefault="003624D7" w:rsidP="003624D7">
      <w:pPr>
        <w:pStyle w:val="ListParagraph"/>
        <w:spacing w:after="0"/>
        <w:ind w:left="0"/>
      </w:pPr>
      <w:r w:rsidRPr="003624D7">
        <w:rPr>
          <w:noProof/>
        </w:rPr>
        <w:drawing>
          <wp:inline distT="0" distB="0" distL="0" distR="0" wp14:anchorId="2C64485A" wp14:editId="1E3869DB">
            <wp:extent cx="5985897" cy="363374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7419" cy="3677163"/>
                    </a:xfrm>
                    <a:prstGeom prst="rect">
                      <a:avLst/>
                    </a:prstGeom>
                  </pic:spPr>
                </pic:pic>
              </a:graphicData>
            </a:graphic>
          </wp:inline>
        </w:drawing>
      </w:r>
    </w:p>
    <w:p w:rsidR="003624D7" w:rsidRDefault="003624D7" w:rsidP="003624D7">
      <w:pPr>
        <w:pStyle w:val="ListParagraph"/>
        <w:spacing w:after="0"/>
        <w:ind w:left="0"/>
      </w:pPr>
      <w:r>
        <w:br w:type="page"/>
      </w:r>
    </w:p>
    <w:p w:rsidR="003624D7" w:rsidRDefault="007D532C" w:rsidP="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 6</w:t>
      </w:r>
    </w:p>
    <w:p w:rsidR="003624D7" w:rsidRPr="003543A2" w:rsidRDefault="007D532C" w:rsidP="003624D7">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 xml:space="preserve">Review and Approval </w:t>
      </w:r>
      <w:r w:rsidR="003624D7">
        <w:rPr>
          <w:rFonts w:ascii="Times New Roman" w:eastAsia="Times New Roman" w:hAnsi="Times New Roman" w:cs="Times New Roman"/>
          <w:b/>
          <w:sz w:val="24"/>
          <w:szCs w:val="24"/>
          <w:u w:val="single"/>
        </w:rPr>
        <w:t>Timeline (Continued)</w:t>
      </w:r>
      <w:r w:rsidR="003624D7" w:rsidRPr="006E4E39">
        <w:rPr>
          <w:rFonts w:ascii="Times New Roman" w:eastAsia="Times New Roman" w:hAnsi="Times New Roman" w:cs="Times New Roman"/>
          <w:b/>
          <w:sz w:val="24"/>
          <w:szCs w:val="24"/>
          <w:u w:val="single"/>
        </w:rPr>
        <w:tab/>
      </w: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440"/>
      </w:pPr>
      <w:r w:rsidRPr="003624D7">
        <w:rPr>
          <w:noProof/>
        </w:rPr>
        <w:drawing>
          <wp:inline distT="0" distB="0" distL="0" distR="0" wp14:anchorId="7541C322" wp14:editId="76E7E19D">
            <wp:extent cx="7767256" cy="471512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81450" cy="4723740"/>
                    </a:xfrm>
                    <a:prstGeom prst="rect">
                      <a:avLst/>
                    </a:prstGeom>
                  </pic:spPr>
                </pic:pic>
              </a:graphicData>
            </a:graphic>
          </wp:inline>
        </w:drawing>
      </w:r>
    </w:p>
    <w:p w:rsidR="003624D7" w:rsidRPr="003624D7" w:rsidRDefault="003624D7" w:rsidP="003624D7"/>
    <w:p w:rsidR="003624D7" w:rsidRDefault="003624D7" w:rsidP="003624D7"/>
    <w:p w:rsidR="003624D7" w:rsidRDefault="003624D7" w:rsidP="003624D7">
      <w:pPr>
        <w:tabs>
          <w:tab w:val="left" w:pos="8577"/>
        </w:tabs>
      </w:pPr>
      <w:r>
        <w:tab/>
      </w:r>
    </w:p>
    <w:p w:rsidR="003624D7" w:rsidRDefault="003624D7" w:rsidP="003624D7">
      <w:pPr>
        <w:tabs>
          <w:tab w:val="left" w:pos="8577"/>
        </w:tabs>
      </w:pPr>
      <w:r>
        <w:br w:type="page"/>
      </w:r>
    </w:p>
    <w:p w:rsidR="003624D7" w:rsidRDefault="007D532C" w:rsidP="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 6</w:t>
      </w:r>
    </w:p>
    <w:p w:rsidR="003624D7" w:rsidRPr="003543A2" w:rsidRDefault="007D532C" w:rsidP="003624D7">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 xml:space="preserve">Review and Approval </w:t>
      </w:r>
      <w:r w:rsidR="003624D7">
        <w:rPr>
          <w:rFonts w:ascii="Times New Roman" w:eastAsia="Times New Roman" w:hAnsi="Times New Roman" w:cs="Times New Roman"/>
          <w:b/>
          <w:sz w:val="24"/>
          <w:szCs w:val="24"/>
          <w:u w:val="single"/>
        </w:rPr>
        <w:t>Timeline (Continued)</w:t>
      </w:r>
      <w:r w:rsidR="003624D7" w:rsidRPr="006E4E39">
        <w:rPr>
          <w:rFonts w:ascii="Times New Roman" w:eastAsia="Times New Roman" w:hAnsi="Times New Roman" w:cs="Times New Roman"/>
          <w:b/>
          <w:sz w:val="24"/>
          <w:szCs w:val="24"/>
          <w:u w:val="single"/>
        </w:rPr>
        <w:tab/>
      </w: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tabs>
          <w:tab w:val="left" w:pos="8577"/>
        </w:tabs>
      </w:pPr>
      <w:r w:rsidRPr="003624D7">
        <w:rPr>
          <w:noProof/>
        </w:rPr>
        <w:drawing>
          <wp:inline distT="0" distB="0" distL="0" distR="0" wp14:anchorId="38C74463" wp14:editId="4F9769A6">
            <wp:extent cx="5943600" cy="3608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08070"/>
                    </a:xfrm>
                    <a:prstGeom prst="rect">
                      <a:avLst/>
                    </a:prstGeom>
                  </pic:spPr>
                </pic:pic>
              </a:graphicData>
            </a:graphic>
          </wp:inline>
        </w:drawing>
      </w:r>
    </w:p>
    <w:p w:rsidR="003624D7" w:rsidRDefault="003624D7" w:rsidP="003624D7">
      <w:pPr>
        <w:tabs>
          <w:tab w:val="left" w:pos="8577"/>
        </w:tabs>
      </w:pPr>
      <w:r>
        <w:br w:type="page"/>
      </w:r>
    </w:p>
    <w:p w:rsidR="003624D7" w:rsidRDefault="003624D7" w:rsidP="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7</w:t>
      </w:r>
    </w:p>
    <w:p w:rsidR="003624D7" w:rsidRPr="003543A2" w:rsidRDefault="007D532C" w:rsidP="003624D7">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Implementation Timeline</w:t>
      </w:r>
      <w:r w:rsidR="003624D7" w:rsidRPr="006E4E39">
        <w:rPr>
          <w:rFonts w:ascii="Times New Roman" w:eastAsia="Times New Roman" w:hAnsi="Times New Roman" w:cs="Times New Roman"/>
          <w:b/>
          <w:sz w:val="24"/>
          <w:szCs w:val="24"/>
          <w:u w:val="single"/>
        </w:rPr>
        <w:tab/>
      </w: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tabs>
          <w:tab w:val="left" w:pos="8577"/>
        </w:tabs>
        <w:ind w:left="-1440"/>
      </w:pPr>
      <w:r w:rsidRPr="003624D7">
        <w:rPr>
          <w:noProof/>
        </w:rPr>
        <w:drawing>
          <wp:inline distT="0" distB="0" distL="0" distR="0" wp14:anchorId="7EBCDD6B" wp14:editId="2E874317">
            <wp:extent cx="7741059" cy="469922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749960" cy="4704624"/>
                    </a:xfrm>
                    <a:prstGeom prst="rect">
                      <a:avLst/>
                    </a:prstGeom>
                  </pic:spPr>
                </pic:pic>
              </a:graphicData>
            </a:graphic>
          </wp:inline>
        </w:drawing>
      </w:r>
    </w:p>
    <w:p w:rsidR="003624D7" w:rsidRDefault="003624D7" w:rsidP="003624D7"/>
    <w:p w:rsidR="003624D7" w:rsidRDefault="003624D7" w:rsidP="003624D7">
      <w:pPr>
        <w:tabs>
          <w:tab w:val="left" w:pos="8640"/>
        </w:tabs>
      </w:pPr>
      <w:r>
        <w:tab/>
      </w:r>
    </w:p>
    <w:p w:rsidR="003624D7" w:rsidRDefault="003624D7" w:rsidP="003624D7">
      <w:pPr>
        <w:tabs>
          <w:tab w:val="left" w:pos="8640"/>
        </w:tabs>
      </w:pPr>
      <w:r>
        <w:br w:type="page"/>
      </w:r>
    </w:p>
    <w:p w:rsidR="003624D7" w:rsidRDefault="003624D7" w:rsidP="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w:t>
      </w:r>
      <w:r w:rsidR="007D532C">
        <w:rPr>
          <w:rFonts w:ascii="Times New Roman" w:hAnsi="Times New Roman" w:cs="Times New Roman"/>
          <w:b/>
          <w:sz w:val="24"/>
          <w:szCs w:val="24"/>
        </w:rPr>
        <w:t xml:space="preserve"> 7</w:t>
      </w:r>
    </w:p>
    <w:p w:rsidR="003624D7" w:rsidRPr="003543A2" w:rsidRDefault="007D532C" w:rsidP="003624D7">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 xml:space="preserve">Implementation </w:t>
      </w:r>
      <w:r w:rsidR="003624D7">
        <w:rPr>
          <w:rFonts w:ascii="Times New Roman" w:eastAsia="Times New Roman" w:hAnsi="Times New Roman" w:cs="Times New Roman"/>
          <w:b/>
          <w:sz w:val="24"/>
          <w:szCs w:val="24"/>
          <w:u w:val="single"/>
        </w:rPr>
        <w:t>Timeline (Continued)</w:t>
      </w:r>
      <w:r w:rsidR="003624D7" w:rsidRPr="006E4E39">
        <w:rPr>
          <w:rFonts w:ascii="Times New Roman" w:eastAsia="Times New Roman" w:hAnsi="Times New Roman" w:cs="Times New Roman"/>
          <w:b/>
          <w:sz w:val="24"/>
          <w:szCs w:val="24"/>
          <w:u w:val="single"/>
        </w:rPr>
        <w:tab/>
      </w: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tabs>
          <w:tab w:val="left" w:pos="8640"/>
        </w:tabs>
        <w:ind w:left="-1440"/>
      </w:pPr>
      <w:r w:rsidRPr="003624D7">
        <w:rPr>
          <w:noProof/>
        </w:rPr>
        <w:drawing>
          <wp:inline distT="0" distB="0" distL="0" distR="0" wp14:anchorId="16258E84" wp14:editId="39D92A88">
            <wp:extent cx="7741059" cy="469922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52975" cy="4706453"/>
                    </a:xfrm>
                    <a:prstGeom prst="rect">
                      <a:avLst/>
                    </a:prstGeom>
                  </pic:spPr>
                </pic:pic>
              </a:graphicData>
            </a:graphic>
          </wp:inline>
        </w:drawing>
      </w:r>
    </w:p>
    <w:p w:rsidR="003624D7" w:rsidRDefault="003624D7" w:rsidP="003624D7">
      <w:pPr>
        <w:tabs>
          <w:tab w:val="left" w:pos="8640"/>
        </w:tabs>
        <w:ind w:left="-1440"/>
      </w:pPr>
      <w:r>
        <w:br w:type="page"/>
      </w:r>
    </w:p>
    <w:p w:rsidR="003624D7" w:rsidRDefault="003624D7" w:rsidP="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7</w:t>
      </w:r>
    </w:p>
    <w:p w:rsidR="003624D7" w:rsidRPr="003543A2" w:rsidRDefault="007D532C" w:rsidP="003624D7">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 xml:space="preserve">Implementation </w:t>
      </w:r>
      <w:r w:rsidR="003624D7">
        <w:rPr>
          <w:rFonts w:ascii="Times New Roman" w:eastAsia="Times New Roman" w:hAnsi="Times New Roman" w:cs="Times New Roman"/>
          <w:b/>
          <w:sz w:val="24"/>
          <w:szCs w:val="24"/>
          <w:u w:val="single"/>
        </w:rPr>
        <w:t>Timeline (Continued)</w:t>
      </w:r>
      <w:r w:rsidR="003624D7" w:rsidRPr="006E4E39">
        <w:rPr>
          <w:rFonts w:ascii="Times New Roman" w:eastAsia="Times New Roman" w:hAnsi="Times New Roman" w:cs="Times New Roman"/>
          <w:b/>
          <w:sz w:val="24"/>
          <w:szCs w:val="24"/>
          <w:u w:val="single"/>
        </w:rPr>
        <w:tab/>
      </w: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tabs>
          <w:tab w:val="left" w:pos="8640"/>
        </w:tabs>
        <w:ind w:left="-1440"/>
      </w:pPr>
      <w:r w:rsidRPr="003624D7">
        <w:rPr>
          <w:noProof/>
        </w:rPr>
        <w:drawing>
          <wp:inline distT="0" distB="0" distL="0" distR="0" wp14:anchorId="5B416F4F" wp14:editId="7858039C">
            <wp:extent cx="7727962" cy="469126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740368" cy="4698800"/>
                    </a:xfrm>
                    <a:prstGeom prst="rect">
                      <a:avLst/>
                    </a:prstGeom>
                  </pic:spPr>
                </pic:pic>
              </a:graphicData>
            </a:graphic>
          </wp:inline>
        </w:drawing>
      </w:r>
    </w:p>
    <w:p w:rsidR="003624D7" w:rsidRDefault="003624D7" w:rsidP="003624D7">
      <w:pPr>
        <w:tabs>
          <w:tab w:val="left" w:pos="8640"/>
        </w:tabs>
        <w:ind w:left="-1440"/>
      </w:pPr>
      <w:r>
        <w:br w:type="page"/>
      </w:r>
    </w:p>
    <w:p w:rsidR="003624D7" w:rsidRDefault="003624D7" w:rsidP="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w:t>
      </w:r>
      <w:r w:rsidR="007D532C">
        <w:rPr>
          <w:rFonts w:ascii="Times New Roman" w:hAnsi="Times New Roman" w:cs="Times New Roman"/>
          <w:b/>
          <w:sz w:val="24"/>
          <w:szCs w:val="24"/>
        </w:rPr>
        <w:t xml:space="preserve"> 7</w:t>
      </w:r>
    </w:p>
    <w:p w:rsidR="003624D7" w:rsidRPr="003543A2" w:rsidRDefault="007D532C" w:rsidP="003624D7">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 xml:space="preserve">Implementation </w:t>
      </w:r>
      <w:r w:rsidR="003624D7">
        <w:rPr>
          <w:rFonts w:ascii="Times New Roman" w:eastAsia="Times New Roman" w:hAnsi="Times New Roman" w:cs="Times New Roman"/>
          <w:b/>
          <w:sz w:val="24"/>
          <w:szCs w:val="24"/>
          <w:u w:val="single"/>
        </w:rPr>
        <w:t>Timeline (Continued)</w:t>
      </w:r>
      <w:r w:rsidR="003624D7" w:rsidRPr="006E4E39">
        <w:rPr>
          <w:rFonts w:ascii="Times New Roman" w:eastAsia="Times New Roman" w:hAnsi="Times New Roman" w:cs="Times New Roman"/>
          <w:b/>
          <w:sz w:val="24"/>
          <w:szCs w:val="24"/>
          <w:u w:val="single"/>
        </w:rPr>
        <w:tab/>
      </w: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tabs>
          <w:tab w:val="left" w:pos="8640"/>
        </w:tabs>
        <w:ind w:left="2070"/>
      </w:pPr>
      <w:r w:rsidRPr="003624D7">
        <w:rPr>
          <w:noProof/>
        </w:rPr>
        <w:drawing>
          <wp:anchor distT="0" distB="0" distL="114300" distR="114300" simplePos="0" relativeHeight="251668480" behindDoc="0" locked="0" layoutInCell="1" allowOverlap="1" wp14:anchorId="638F76AC" wp14:editId="11C8A032">
            <wp:simplePos x="0" y="0"/>
            <wp:positionH relativeFrom="column">
              <wp:posOffset>-457835</wp:posOffset>
            </wp:positionH>
            <wp:positionV relativeFrom="paragraph">
              <wp:posOffset>1379220</wp:posOffset>
            </wp:positionV>
            <wp:extent cx="6939915" cy="4212590"/>
            <wp:effectExtent l="0" t="7937" r="5397" b="5398"/>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5400000">
                      <a:off x="0" y="0"/>
                      <a:ext cx="6939915" cy="4212590"/>
                    </a:xfrm>
                    <a:prstGeom prst="rect">
                      <a:avLst/>
                    </a:prstGeom>
                  </pic:spPr>
                </pic:pic>
              </a:graphicData>
            </a:graphic>
          </wp:anchor>
        </w:drawing>
      </w:r>
      <w:r>
        <w:br w:type="textWrapping" w:clear="all"/>
      </w:r>
      <w:r>
        <w:br w:type="page"/>
      </w:r>
    </w:p>
    <w:p w:rsidR="003624D7" w:rsidRDefault="003624D7" w:rsidP="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7</w:t>
      </w:r>
    </w:p>
    <w:p w:rsidR="003624D7" w:rsidRPr="003543A2" w:rsidRDefault="007D532C" w:rsidP="003624D7">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 xml:space="preserve">Implementation </w:t>
      </w:r>
      <w:r w:rsidR="003624D7">
        <w:rPr>
          <w:rFonts w:ascii="Times New Roman" w:eastAsia="Times New Roman" w:hAnsi="Times New Roman" w:cs="Times New Roman"/>
          <w:b/>
          <w:sz w:val="24"/>
          <w:szCs w:val="24"/>
          <w:u w:val="single"/>
        </w:rPr>
        <w:t>Timeline (Continued)</w:t>
      </w:r>
      <w:r w:rsidR="003624D7" w:rsidRPr="006E4E39">
        <w:rPr>
          <w:rFonts w:ascii="Times New Roman" w:eastAsia="Times New Roman" w:hAnsi="Times New Roman" w:cs="Times New Roman"/>
          <w:b/>
          <w:sz w:val="24"/>
          <w:szCs w:val="24"/>
          <w:u w:val="single"/>
        </w:rPr>
        <w:tab/>
      </w: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pStyle w:val="ListParagraph"/>
        <w:spacing w:after="0"/>
        <w:ind w:left="1080"/>
      </w:pPr>
    </w:p>
    <w:p w:rsidR="003624D7" w:rsidRDefault="003624D7" w:rsidP="003624D7">
      <w:pPr>
        <w:tabs>
          <w:tab w:val="left" w:pos="8640"/>
        </w:tabs>
      </w:pPr>
    </w:p>
    <w:p w:rsidR="003624D7" w:rsidRDefault="003624D7" w:rsidP="003624D7">
      <w:pPr>
        <w:tabs>
          <w:tab w:val="left" w:pos="8640"/>
        </w:tabs>
        <w:ind w:left="-1440"/>
      </w:pPr>
      <w:r w:rsidRPr="003624D7">
        <w:rPr>
          <w:noProof/>
        </w:rPr>
        <w:drawing>
          <wp:inline distT="0" distB="0" distL="0" distR="0" wp14:anchorId="58B64D5E" wp14:editId="64C2F99F">
            <wp:extent cx="7767256" cy="471512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79355" cy="4722468"/>
                    </a:xfrm>
                    <a:prstGeom prst="rect">
                      <a:avLst/>
                    </a:prstGeom>
                  </pic:spPr>
                </pic:pic>
              </a:graphicData>
            </a:graphic>
          </wp:inline>
        </w:drawing>
      </w:r>
    </w:p>
    <w:p w:rsidR="003624D7" w:rsidRDefault="003624D7" w:rsidP="003624D7"/>
    <w:p w:rsidR="003624D7" w:rsidRDefault="003624D7" w:rsidP="00C42476">
      <w:r>
        <w:br w:type="page"/>
      </w:r>
    </w:p>
    <w:p w:rsidR="003624D7" w:rsidRDefault="003624D7" w:rsidP="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8</w:t>
      </w:r>
    </w:p>
    <w:p w:rsidR="003624D7" w:rsidRPr="003543A2" w:rsidRDefault="007D532C" w:rsidP="003624D7">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Reimbursement Timeline</w:t>
      </w:r>
      <w:r w:rsidR="003624D7" w:rsidRPr="006E4E39">
        <w:rPr>
          <w:rFonts w:ascii="Times New Roman" w:eastAsia="Times New Roman" w:hAnsi="Times New Roman" w:cs="Times New Roman"/>
          <w:b/>
          <w:sz w:val="24"/>
          <w:szCs w:val="24"/>
          <w:u w:val="single"/>
        </w:rPr>
        <w:tab/>
      </w:r>
    </w:p>
    <w:p w:rsidR="003624D7" w:rsidRDefault="003624D7" w:rsidP="003624D7">
      <w:pPr>
        <w:pStyle w:val="ListParagraph"/>
        <w:spacing w:after="0"/>
        <w:ind w:left="1080"/>
      </w:pPr>
    </w:p>
    <w:p w:rsidR="003624D7" w:rsidRDefault="003624D7" w:rsidP="003624D7">
      <w:pPr>
        <w:pStyle w:val="ListParagraph"/>
        <w:spacing w:after="0"/>
        <w:ind w:left="1080"/>
      </w:pPr>
    </w:p>
    <w:p w:rsidR="00950F97" w:rsidRDefault="008D3DC4" w:rsidP="008D3DC4">
      <w:pPr>
        <w:ind w:left="990"/>
      </w:pPr>
      <w:r w:rsidRPr="008D3DC4">
        <w:rPr>
          <w:noProof/>
        </w:rPr>
        <w:drawing>
          <wp:inline distT="0" distB="0" distL="0" distR="0" wp14:anchorId="26EF26E0" wp14:editId="3FB3183F">
            <wp:extent cx="7330484" cy="4429760"/>
            <wp:effectExtent l="254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7330484" cy="4429760"/>
                    </a:xfrm>
                    <a:prstGeom prst="rect">
                      <a:avLst/>
                    </a:prstGeom>
                  </pic:spPr>
                </pic:pic>
              </a:graphicData>
            </a:graphic>
          </wp:inline>
        </w:drawing>
      </w:r>
      <w:r w:rsidR="00950F97">
        <w:br w:type="page"/>
      </w:r>
    </w:p>
    <w:p w:rsidR="00950F97" w:rsidRDefault="00950F97" w:rsidP="00950F9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9</w:t>
      </w:r>
    </w:p>
    <w:p w:rsidR="00950F97" w:rsidRPr="003543A2" w:rsidRDefault="00950F97" w:rsidP="00825259">
      <w:pPr>
        <w:pStyle w:val="Paragraph"/>
      </w:pPr>
      <w:bookmarkStart w:id="59" w:name="_Toc427216560"/>
      <w:r>
        <w:t>IT Processing Questionnaire</w:t>
      </w:r>
      <w:bookmarkEnd w:id="59"/>
      <w:r w:rsidRPr="006E4E39">
        <w:tab/>
      </w:r>
    </w:p>
    <w:p w:rsidR="00572201" w:rsidRDefault="00572201" w:rsidP="00572201">
      <w:pPr>
        <w:spacing w:after="0"/>
        <w:ind w:left="990"/>
      </w:pPr>
    </w:p>
    <w:p w:rsidR="003624D7" w:rsidRDefault="00D836D2" w:rsidP="00572201">
      <w:r>
        <w:t>The ICE tables referenced below are located at</w:t>
      </w:r>
      <w:r w:rsidR="00572201" w:rsidRPr="00572201">
        <w:t xml:space="preserve"> </w:t>
      </w:r>
      <w:hyperlink r:id="rId35" w:history="1">
        <w:r w:rsidR="00572201" w:rsidRPr="008A282E">
          <w:rPr>
            <w:rStyle w:val="Hyperlink"/>
          </w:rPr>
          <w:t>ftp://ftp.rma.usda.gov/pub/References/insurance_control_elements/PASS/</w:t>
        </w:r>
      </w:hyperlink>
      <w:r w:rsidR="00572201">
        <w:t xml:space="preserve"> </w:t>
      </w:r>
    </w:p>
    <w:tbl>
      <w:tblPr>
        <w:tblStyle w:val="TableGrid"/>
        <w:tblW w:w="0" w:type="auto"/>
        <w:tblLook w:val="04A0" w:firstRow="1" w:lastRow="0" w:firstColumn="1" w:lastColumn="0" w:noHBand="0" w:noVBand="1"/>
      </w:tblPr>
      <w:tblGrid>
        <w:gridCol w:w="1526"/>
        <w:gridCol w:w="3694"/>
        <w:gridCol w:w="4130"/>
      </w:tblGrid>
      <w:tr w:rsidR="00950F97" w:rsidRPr="00950F97" w:rsidTr="00950F97">
        <w:trPr>
          <w:trHeight w:val="405"/>
        </w:trPr>
        <w:tc>
          <w:tcPr>
            <w:tcW w:w="9350" w:type="dxa"/>
            <w:gridSpan w:val="3"/>
            <w:noWrap/>
            <w:hideMark/>
          </w:tcPr>
          <w:p w:rsidR="00950F97" w:rsidRPr="00950F97" w:rsidRDefault="00950F97" w:rsidP="00950F97">
            <w:pPr>
              <w:ind w:left="990"/>
            </w:pPr>
            <w:r w:rsidRPr="00950F97">
              <w:t>P09/P10/P14-Fund Designation/Policy Producer/Insurance in Force</w:t>
            </w:r>
          </w:p>
        </w:tc>
      </w:tr>
      <w:tr w:rsidR="00950F97" w:rsidRPr="00950F97" w:rsidTr="007D532C">
        <w:trPr>
          <w:trHeight w:val="300"/>
        </w:trPr>
        <w:tc>
          <w:tcPr>
            <w:tcW w:w="1526" w:type="dxa"/>
            <w:noWrap/>
            <w:hideMark/>
          </w:tcPr>
          <w:p w:rsidR="00950F97" w:rsidRPr="00950F97" w:rsidRDefault="00950F97" w:rsidP="00950F97">
            <w:pPr>
              <w:ind w:left="990"/>
              <w:rPr>
                <w:b/>
                <w:bCs/>
              </w:rPr>
            </w:pPr>
            <w:r w:rsidRPr="00950F97">
              <w:rPr>
                <w:b/>
                <w:bCs/>
              </w:rPr>
              <w:t>Q#.</w:t>
            </w:r>
          </w:p>
        </w:tc>
        <w:tc>
          <w:tcPr>
            <w:tcW w:w="3694" w:type="dxa"/>
            <w:hideMark/>
          </w:tcPr>
          <w:p w:rsidR="00950F97" w:rsidRPr="00950F97" w:rsidRDefault="00950F97" w:rsidP="00D836D2">
            <w:pPr>
              <w:rPr>
                <w:b/>
                <w:bCs/>
              </w:rPr>
            </w:pPr>
            <w:r w:rsidRPr="00950F97">
              <w:rPr>
                <w:b/>
                <w:bCs/>
              </w:rPr>
              <w:t>Aspects to Consider</w:t>
            </w:r>
          </w:p>
        </w:tc>
        <w:tc>
          <w:tcPr>
            <w:tcW w:w="4130" w:type="dxa"/>
            <w:hideMark/>
          </w:tcPr>
          <w:p w:rsidR="00950F97" w:rsidRPr="00950F97" w:rsidRDefault="00950F97" w:rsidP="00572201">
            <w:pPr>
              <w:rPr>
                <w:b/>
                <w:bCs/>
              </w:rPr>
            </w:pPr>
            <w:r w:rsidRPr="00950F97">
              <w:rPr>
                <w:b/>
                <w:bCs/>
              </w:rPr>
              <w:t>Reference Material</w:t>
            </w:r>
          </w:p>
        </w:tc>
      </w:tr>
      <w:tr w:rsidR="00950F97" w:rsidRPr="00950F97" w:rsidTr="007D532C">
        <w:trPr>
          <w:trHeight w:val="300"/>
        </w:trPr>
        <w:tc>
          <w:tcPr>
            <w:tcW w:w="1526" w:type="dxa"/>
            <w:noWrap/>
            <w:hideMark/>
          </w:tcPr>
          <w:p w:rsidR="00950F97" w:rsidRPr="00950F97" w:rsidRDefault="00950F97" w:rsidP="00950F97">
            <w:pPr>
              <w:ind w:left="990"/>
            </w:pPr>
            <w:r w:rsidRPr="00950F97">
              <w:t>1</w:t>
            </w:r>
          </w:p>
        </w:tc>
        <w:tc>
          <w:tcPr>
            <w:tcW w:w="3694" w:type="dxa"/>
            <w:hideMark/>
          </w:tcPr>
          <w:p w:rsidR="00950F97" w:rsidRPr="00950F97" w:rsidRDefault="00950F97" w:rsidP="00D836D2">
            <w:r w:rsidRPr="00950F97">
              <w:t>Is Catastrophic (CAT) Coverage available?</w:t>
            </w:r>
          </w:p>
        </w:tc>
        <w:tc>
          <w:tcPr>
            <w:tcW w:w="4130" w:type="dxa"/>
            <w:hideMark/>
          </w:tcPr>
          <w:p w:rsidR="00950F97" w:rsidRPr="00950F97" w:rsidRDefault="00950F97" w:rsidP="00950F97">
            <w:pPr>
              <w:ind w:left="990"/>
            </w:pPr>
          </w:p>
        </w:tc>
      </w:tr>
      <w:tr w:rsidR="00950F97" w:rsidRPr="00950F97" w:rsidTr="007D532C">
        <w:trPr>
          <w:trHeight w:val="300"/>
        </w:trPr>
        <w:tc>
          <w:tcPr>
            <w:tcW w:w="1526" w:type="dxa"/>
            <w:noWrap/>
            <w:hideMark/>
          </w:tcPr>
          <w:p w:rsidR="00950F97" w:rsidRPr="00950F97" w:rsidRDefault="00950F97" w:rsidP="00950F97">
            <w:pPr>
              <w:ind w:left="990"/>
            </w:pPr>
            <w:r w:rsidRPr="00950F97">
              <w:t>2</w:t>
            </w:r>
          </w:p>
        </w:tc>
        <w:tc>
          <w:tcPr>
            <w:tcW w:w="3694" w:type="dxa"/>
            <w:hideMark/>
          </w:tcPr>
          <w:p w:rsidR="00950F97" w:rsidRPr="00950F97" w:rsidRDefault="00950F97" w:rsidP="00D836D2">
            <w:r w:rsidRPr="00950F97">
              <w:t>What Commodity Category Code is applicable?</w:t>
            </w:r>
          </w:p>
        </w:tc>
        <w:tc>
          <w:tcPr>
            <w:tcW w:w="4130" w:type="dxa"/>
            <w:hideMark/>
          </w:tcPr>
          <w:p w:rsidR="00950F97" w:rsidRPr="00950F97" w:rsidRDefault="00950F97" w:rsidP="00D836D2">
            <w:r w:rsidRPr="00950F97">
              <w:t>D00047 ICE Commodity Category</w:t>
            </w:r>
          </w:p>
        </w:tc>
      </w:tr>
      <w:tr w:rsidR="00950F97" w:rsidRPr="00950F97" w:rsidTr="007D532C">
        <w:trPr>
          <w:trHeight w:val="900"/>
        </w:trPr>
        <w:tc>
          <w:tcPr>
            <w:tcW w:w="1526" w:type="dxa"/>
            <w:noWrap/>
            <w:hideMark/>
          </w:tcPr>
          <w:p w:rsidR="00950F97" w:rsidRPr="00950F97" w:rsidRDefault="00950F97" w:rsidP="00950F97">
            <w:pPr>
              <w:ind w:left="990"/>
            </w:pPr>
            <w:r w:rsidRPr="00950F97">
              <w:t>3</w:t>
            </w:r>
          </w:p>
        </w:tc>
        <w:tc>
          <w:tcPr>
            <w:tcW w:w="3694" w:type="dxa"/>
            <w:hideMark/>
          </w:tcPr>
          <w:p w:rsidR="00950F97" w:rsidRPr="00950F97" w:rsidRDefault="00950F97" w:rsidP="00D836D2">
            <w:r w:rsidRPr="00950F97">
              <w:t>Are insurance option codes due before or after the sales closing date?  What level (commodity, unit, etc.) should the options be applied?</w:t>
            </w:r>
          </w:p>
        </w:tc>
        <w:tc>
          <w:tcPr>
            <w:tcW w:w="4130" w:type="dxa"/>
            <w:hideMark/>
          </w:tcPr>
          <w:p w:rsidR="00950F97" w:rsidRPr="00950F97" w:rsidRDefault="00950F97" w:rsidP="00D836D2">
            <w:r w:rsidRPr="00950F97">
              <w:t>D00137 ICE Insurance Option Criteria</w:t>
            </w:r>
          </w:p>
        </w:tc>
      </w:tr>
      <w:tr w:rsidR="00950F97" w:rsidRPr="00950F97" w:rsidTr="007D532C">
        <w:trPr>
          <w:trHeight w:val="300"/>
        </w:trPr>
        <w:tc>
          <w:tcPr>
            <w:tcW w:w="1526" w:type="dxa"/>
            <w:noWrap/>
            <w:hideMark/>
          </w:tcPr>
          <w:p w:rsidR="00950F97" w:rsidRPr="00950F97" w:rsidRDefault="00950F97" w:rsidP="00950F97">
            <w:pPr>
              <w:ind w:left="990"/>
            </w:pPr>
            <w:r w:rsidRPr="00950F97">
              <w:t>4</w:t>
            </w:r>
          </w:p>
        </w:tc>
        <w:tc>
          <w:tcPr>
            <w:tcW w:w="3694" w:type="dxa"/>
            <w:hideMark/>
          </w:tcPr>
          <w:p w:rsidR="00950F97" w:rsidRPr="00950F97" w:rsidRDefault="00950F97" w:rsidP="00D836D2">
            <w:r w:rsidRPr="00950F97">
              <w:t>Are written agreements allowed?</w:t>
            </w:r>
          </w:p>
        </w:tc>
        <w:tc>
          <w:tcPr>
            <w:tcW w:w="4130" w:type="dxa"/>
            <w:hideMark/>
          </w:tcPr>
          <w:p w:rsidR="00950F97" w:rsidRPr="00950F97" w:rsidRDefault="00950F97" w:rsidP="00950F97">
            <w:pPr>
              <w:ind w:left="990"/>
            </w:pPr>
          </w:p>
        </w:tc>
      </w:tr>
      <w:tr w:rsidR="00950F97" w:rsidRPr="00950F97" w:rsidTr="007D532C">
        <w:trPr>
          <w:trHeight w:val="600"/>
        </w:trPr>
        <w:tc>
          <w:tcPr>
            <w:tcW w:w="1526" w:type="dxa"/>
            <w:noWrap/>
            <w:hideMark/>
          </w:tcPr>
          <w:p w:rsidR="00950F97" w:rsidRPr="00950F97" w:rsidRDefault="00950F97" w:rsidP="00950F97">
            <w:pPr>
              <w:ind w:left="990"/>
            </w:pPr>
            <w:r w:rsidRPr="00950F97">
              <w:t>5</w:t>
            </w:r>
          </w:p>
        </w:tc>
        <w:tc>
          <w:tcPr>
            <w:tcW w:w="3694" w:type="dxa"/>
            <w:hideMark/>
          </w:tcPr>
          <w:p w:rsidR="00950F97" w:rsidRPr="00950F97" w:rsidRDefault="00950F97" w:rsidP="00D836D2">
            <w:r w:rsidRPr="00950F97">
              <w:t>Are administrative fees charged by commodities or by different types under the commodity?</w:t>
            </w:r>
          </w:p>
        </w:tc>
        <w:tc>
          <w:tcPr>
            <w:tcW w:w="4130" w:type="dxa"/>
            <w:noWrap/>
            <w:hideMark/>
          </w:tcPr>
          <w:p w:rsidR="00950F97" w:rsidRPr="00950F97" w:rsidRDefault="00950F97" w:rsidP="00950F97">
            <w:pPr>
              <w:ind w:left="990"/>
            </w:pPr>
          </w:p>
        </w:tc>
      </w:tr>
      <w:tr w:rsidR="00950F97" w:rsidRPr="00950F97" w:rsidTr="007D532C">
        <w:trPr>
          <w:trHeight w:val="300"/>
        </w:trPr>
        <w:tc>
          <w:tcPr>
            <w:tcW w:w="1526" w:type="dxa"/>
            <w:noWrap/>
            <w:hideMark/>
          </w:tcPr>
          <w:p w:rsidR="00950F97" w:rsidRPr="00950F97" w:rsidRDefault="00950F97" w:rsidP="00950F97">
            <w:pPr>
              <w:ind w:left="990"/>
            </w:pPr>
            <w:r w:rsidRPr="00950F97">
              <w:t>6</w:t>
            </w:r>
          </w:p>
        </w:tc>
        <w:tc>
          <w:tcPr>
            <w:tcW w:w="3694" w:type="dxa"/>
            <w:hideMark/>
          </w:tcPr>
          <w:p w:rsidR="00950F97" w:rsidRPr="00950F97" w:rsidRDefault="00950F97" w:rsidP="00D836D2">
            <w:r w:rsidRPr="00950F97">
              <w:t>Is High Risk coverage applicable?</w:t>
            </w:r>
          </w:p>
        </w:tc>
        <w:tc>
          <w:tcPr>
            <w:tcW w:w="4130" w:type="dxa"/>
            <w:hideMark/>
          </w:tcPr>
          <w:p w:rsidR="00950F97" w:rsidRPr="00950F97" w:rsidRDefault="00950F97" w:rsidP="00950F97">
            <w:pPr>
              <w:ind w:left="990"/>
            </w:pPr>
          </w:p>
        </w:tc>
      </w:tr>
      <w:tr w:rsidR="00950F97" w:rsidRPr="00950F97" w:rsidTr="007D532C">
        <w:trPr>
          <w:trHeight w:val="900"/>
        </w:trPr>
        <w:tc>
          <w:tcPr>
            <w:tcW w:w="1526" w:type="dxa"/>
            <w:noWrap/>
            <w:hideMark/>
          </w:tcPr>
          <w:p w:rsidR="00950F97" w:rsidRPr="00950F97" w:rsidRDefault="00950F97" w:rsidP="00950F97">
            <w:pPr>
              <w:ind w:left="990"/>
            </w:pPr>
            <w:r w:rsidRPr="00950F97">
              <w:t>7</w:t>
            </w:r>
          </w:p>
        </w:tc>
        <w:tc>
          <w:tcPr>
            <w:tcW w:w="3694" w:type="dxa"/>
            <w:hideMark/>
          </w:tcPr>
          <w:p w:rsidR="00950F97" w:rsidRPr="00950F97" w:rsidRDefault="00950F97" w:rsidP="00D836D2">
            <w:r w:rsidRPr="00950F97">
              <w:t>Is the election for insurance by commodity only or by commodity, type, practice, coverage level, protection factor, etc.?</w:t>
            </w:r>
          </w:p>
        </w:tc>
        <w:tc>
          <w:tcPr>
            <w:tcW w:w="4130" w:type="dxa"/>
            <w:hideMark/>
          </w:tcPr>
          <w:p w:rsidR="00950F97" w:rsidRPr="00950F97" w:rsidRDefault="00950F97" w:rsidP="00950F97">
            <w:pPr>
              <w:ind w:left="990"/>
            </w:pPr>
          </w:p>
        </w:tc>
      </w:tr>
      <w:tr w:rsidR="00950F97" w:rsidRPr="00950F97" w:rsidTr="007D532C">
        <w:trPr>
          <w:trHeight w:val="300"/>
        </w:trPr>
        <w:tc>
          <w:tcPr>
            <w:tcW w:w="1526" w:type="dxa"/>
            <w:noWrap/>
            <w:hideMark/>
          </w:tcPr>
          <w:p w:rsidR="00950F97" w:rsidRPr="00950F97" w:rsidRDefault="00950F97" w:rsidP="00950F97">
            <w:pPr>
              <w:ind w:left="990"/>
            </w:pPr>
          </w:p>
        </w:tc>
        <w:tc>
          <w:tcPr>
            <w:tcW w:w="3694" w:type="dxa"/>
            <w:hideMark/>
          </w:tcPr>
          <w:p w:rsidR="00950F97" w:rsidRPr="00950F97" w:rsidRDefault="00950F97" w:rsidP="00950F97">
            <w:pPr>
              <w:ind w:left="990"/>
            </w:pPr>
          </w:p>
        </w:tc>
        <w:tc>
          <w:tcPr>
            <w:tcW w:w="4130" w:type="dxa"/>
            <w:hideMark/>
          </w:tcPr>
          <w:p w:rsidR="00950F97" w:rsidRPr="00950F97" w:rsidRDefault="00950F97" w:rsidP="00950F97">
            <w:pPr>
              <w:ind w:left="990"/>
            </w:pPr>
          </w:p>
        </w:tc>
      </w:tr>
      <w:tr w:rsidR="00950F97" w:rsidRPr="00950F97" w:rsidTr="00950F97">
        <w:trPr>
          <w:trHeight w:val="405"/>
        </w:trPr>
        <w:tc>
          <w:tcPr>
            <w:tcW w:w="5220" w:type="dxa"/>
            <w:gridSpan w:val="2"/>
            <w:noWrap/>
            <w:hideMark/>
          </w:tcPr>
          <w:p w:rsidR="00950F97" w:rsidRPr="00950F97" w:rsidRDefault="00950F97" w:rsidP="00950F97">
            <w:pPr>
              <w:ind w:left="990"/>
            </w:pPr>
            <w:r w:rsidRPr="00950F97">
              <w:t>P15 -Yield and Yield History</w:t>
            </w:r>
          </w:p>
        </w:tc>
        <w:tc>
          <w:tcPr>
            <w:tcW w:w="4130" w:type="dxa"/>
            <w:hideMark/>
          </w:tcPr>
          <w:p w:rsidR="00950F97" w:rsidRPr="00950F97" w:rsidRDefault="00950F97" w:rsidP="00950F97">
            <w:pPr>
              <w:ind w:left="990"/>
            </w:pPr>
          </w:p>
        </w:tc>
      </w:tr>
      <w:tr w:rsidR="00950F97" w:rsidRPr="00950F97" w:rsidTr="00C42476">
        <w:trPr>
          <w:trHeight w:val="300"/>
        </w:trPr>
        <w:tc>
          <w:tcPr>
            <w:tcW w:w="1526" w:type="dxa"/>
            <w:noWrap/>
            <w:hideMark/>
          </w:tcPr>
          <w:p w:rsidR="00950F97" w:rsidRPr="00950F97" w:rsidRDefault="00950F97" w:rsidP="00950F97">
            <w:pPr>
              <w:ind w:left="990"/>
              <w:rPr>
                <w:b/>
                <w:bCs/>
              </w:rPr>
            </w:pPr>
            <w:r w:rsidRPr="00950F97">
              <w:rPr>
                <w:b/>
                <w:bCs/>
              </w:rPr>
              <w:t>Q#.</w:t>
            </w:r>
          </w:p>
        </w:tc>
        <w:tc>
          <w:tcPr>
            <w:tcW w:w="3694" w:type="dxa"/>
            <w:hideMark/>
          </w:tcPr>
          <w:p w:rsidR="00950F97" w:rsidRPr="00950F97" w:rsidRDefault="00950F97" w:rsidP="00D836D2">
            <w:pPr>
              <w:rPr>
                <w:b/>
                <w:bCs/>
              </w:rPr>
            </w:pPr>
            <w:r w:rsidRPr="00950F97">
              <w:rPr>
                <w:b/>
                <w:bCs/>
              </w:rPr>
              <w:t>Aspects to Consider</w:t>
            </w:r>
          </w:p>
        </w:tc>
        <w:tc>
          <w:tcPr>
            <w:tcW w:w="4130" w:type="dxa"/>
            <w:hideMark/>
          </w:tcPr>
          <w:p w:rsidR="00950F97" w:rsidRPr="00950F97" w:rsidRDefault="00950F97" w:rsidP="00D836D2">
            <w:pPr>
              <w:rPr>
                <w:b/>
                <w:bCs/>
              </w:rPr>
            </w:pPr>
            <w:r w:rsidRPr="00950F97">
              <w:rPr>
                <w:b/>
                <w:bCs/>
              </w:rPr>
              <w:t>Reference Material</w:t>
            </w:r>
          </w:p>
        </w:tc>
      </w:tr>
      <w:tr w:rsidR="00950F97" w:rsidRPr="00950F97" w:rsidTr="00C42476">
        <w:trPr>
          <w:trHeight w:val="300"/>
        </w:trPr>
        <w:tc>
          <w:tcPr>
            <w:tcW w:w="1526" w:type="dxa"/>
            <w:noWrap/>
            <w:hideMark/>
          </w:tcPr>
          <w:p w:rsidR="00950F97" w:rsidRPr="00950F97" w:rsidRDefault="00950F97" w:rsidP="00950F97">
            <w:pPr>
              <w:ind w:left="990"/>
            </w:pPr>
            <w:r w:rsidRPr="00950F97">
              <w:t>1</w:t>
            </w:r>
          </w:p>
        </w:tc>
        <w:tc>
          <w:tcPr>
            <w:tcW w:w="3694" w:type="dxa"/>
            <w:hideMark/>
          </w:tcPr>
          <w:p w:rsidR="00950F97" w:rsidRPr="00950F97" w:rsidRDefault="00950F97" w:rsidP="00D836D2">
            <w:r w:rsidRPr="00950F97">
              <w:t>Are yield records required?</w:t>
            </w:r>
          </w:p>
        </w:tc>
        <w:tc>
          <w:tcPr>
            <w:tcW w:w="4130" w:type="dxa"/>
            <w:hideMark/>
          </w:tcPr>
          <w:p w:rsidR="00950F97" w:rsidRPr="00950F97" w:rsidRDefault="00950F97" w:rsidP="00D836D2">
            <w:r w:rsidRPr="00950F97">
              <w:t>D00066 ICE Yield Requirement</w:t>
            </w:r>
          </w:p>
        </w:tc>
      </w:tr>
      <w:tr w:rsidR="00950F97" w:rsidRPr="00950F97" w:rsidTr="00C42476">
        <w:trPr>
          <w:trHeight w:val="300"/>
        </w:trPr>
        <w:tc>
          <w:tcPr>
            <w:tcW w:w="1526" w:type="dxa"/>
            <w:noWrap/>
            <w:hideMark/>
          </w:tcPr>
          <w:p w:rsidR="00950F97" w:rsidRPr="00950F97" w:rsidRDefault="00950F97" w:rsidP="00950F97">
            <w:pPr>
              <w:ind w:left="990"/>
            </w:pPr>
            <w:r w:rsidRPr="00950F97">
              <w:t>2</w:t>
            </w:r>
          </w:p>
        </w:tc>
        <w:tc>
          <w:tcPr>
            <w:tcW w:w="3694" w:type="dxa"/>
            <w:hideMark/>
          </w:tcPr>
          <w:p w:rsidR="00950F97" w:rsidRPr="00950F97" w:rsidRDefault="00950F97" w:rsidP="00D836D2">
            <w:r w:rsidRPr="00950F97">
              <w:t>What maximum yield will be allowed for sanity check?</w:t>
            </w:r>
          </w:p>
        </w:tc>
        <w:tc>
          <w:tcPr>
            <w:tcW w:w="4130" w:type="dxa"/>
            <w:hideMark/>
          </w:tcPr>
          <w:p w:rsidR="00950F97" w:rsidRPr="00950F97" w:rsidRDefault="00950F97" w:rsidP="00D836D2">
            <w:r w:rsidRPr="00950F97">
              <w:t>D00120 ICE Maximum Yield</w:t>
            </w:r>
          </w:p>
        </w:tc>
      </w:tr>
      <w:tr w:rsidR="00950F97" w:rsidRPr="00950F97" w:rsidTr="00C42476">
        <w:trPr>
          <w:trHeight w:val="300"/>
        </w:trPr>
        <w:tc>
          <w:tcPr>
            <w:tcW w:w="1526" w:type="dxa"/>
            <w:noWrap/>
            <w:hideMark/>
          </w:tcPr>
          <w:p w:rsidR="00950F97" w:rsidRPr="00950F97" w:rsidRDefault="00950F97" w:rsidP="00950F97">
            <w:pPr>
              <w:ind w:left="990"/>
            </w:pPr>
            <w:r w:rsidRPr="00950F97">
              <w:t>3</w:t>
            </w:r>
          </w:p>
        </w:tc>
        <w:tc>
          <w:tcPr>
            <w:tcW w:w="3694" w:type="dxa"/>
            <w:hideMark/>
          </w:tcPr>
          <w:p w:rsidR="00950F97" w:rsidRPr="00950F97" w:rsidRDefault="00950F97" w:rsidP="00D836D2">
            <w:r w:rsidRPr="00950F97">
              <w:t>What are the valid yield indicators for the new commodity?</w:t>
            </w:r>
          </w:p>
        </w:tc>
        <w:tc>
          <w:tcPr>
            <w:tcW w:w="4130" w:type="dxa"/>
            <w:hideMark/>
          </w:tcPr>
          <w:p w:rsidR="00950F97" w:rsidRPr="00950F97" w:rsidRDefault="00950F97" w:rsidP="00D836D2">
            <w:r w:rsidRPr="00950F97">
              <w:t>D00090 ICE Yield Indicator Commodity</w:t>
            </w:r>
          </w:p>
        </w:tc>
      </w:tr>
      <w:tr w:rsidR="00950F97" w:rsidRPr="00950F97" w:rsidTr="00C42476">
        <w:trPr>
          <w:trHeight w:val="600"/>
        </w:trPr>
        <w:tc>
          <w:tcPr>
            <w:tcW w:w="1526" w:type="dxa"/>
            <w:noWrap/>
            <w:hideMark/>
          </w:tcPr>
          <w:p w:rsidR="00950F97" w:rsidRPr="00950F97" w:rsidRDefault="00950F97" w:rsidP="00950F97">
            <w:pPr>
              <w:ind w:left="990"/>
            </w:pPr>
            <w:r w:rsidRPr="00950F97">
              <w:t>4</w:t>
            </w:r>
          </w:p>
        </w:tc>
        <w:tc>
          <w:tcPr>
            <w:tcW w:w="3694" w:type="dxa"/>
            <w:hideMark/>
          </w:tcPr>
          <w:p w:rsidR="00950F97" w:rsidRPr="00950F97" w:rsidRDefault="00950F97" w:rsidP="00D836D2">
            <w:r w:rsidRPr="00950F97">
              <w:t>What are the yield limitation codes for the first year, second year and beyond?</w:t>
            </w:r>
          </w:p>
        </w:tc>
        <w:tc>
          <w:tcPr>
            <w:tcW w:w="4130" w:type="dxa"/>
            <w:hideMark/>
          </w:tcPr>
          <w:p w:rsidR="00950F97" w:rsidRPr="00950F97" w:rsidRDefault="00950F97" w:rsidP="00D836D2">
            <w:r w:rsidRPr="00950F97">
              <w:t>D00080 ICE Yield Limitation Insurance Plan Commodity</w:t>
            </w:r>
          </w:p>
        </w:tc>
      </w:tr>
      <w:tr w:rsidR="00950F97" w:rsidRPr="00950F97" w:rsidTr="00C42476">
        <w:trPr>
          <w:trHeight w:val="300"/>
        </w:trPr>
        <w:tc>
          <w:tcPr>
            <w:tcW w:w="1526" w:type="dxa"/>
            <w:noWrap/>
            <w:hideMark/>
          </w:tcPr>
          <w:p w:rsidR="00950F97" w:rsidRPr="00950F97" w:rsidRDefault="00950F97" w:rsidP="00950F97">
            <w:pPr>
              <w:ind w:left="990"/>
            </w:pPr>
            <w:r w:rsidRPr="00950F97">
              <w:t>5</w:t>
            </w:r>
          </w:p>
        </w:tc>
        <w:tc>
          <w:tcPr>
            <w:tcW w:w="3694" w:type="dxa"/>
            <w:hideMark/>
          </w:tcPr>
          <w:p w:rsidR="00950F97" w:rsidRPr="00950F97" w:rsidRDefault="00950F97" w:rsidP="00D836D2">
            <w:r w:rsidRPr="00950F97">
              <w:t>What Yield Type Codes are allowed?</w:t>
            </w:r>
          </w:p>
        </w:tc>
        <w:tc>
          <w:tcPr>
            <w:tcW w:w="4130" w:type="dxa"/>
            <w:hideMark/>
          </w:tcPr>
          <w:p w:rsidR="00950F97" w:rsidRPr="00950F97" w:rsidRDefault="00950F97" w:rsidP="00D836D2">
            <w:r w:rsidRPr="00950F97">
              <w:t>Appendix III: Exhibit P15-1</w:t>
            </w:r>
          </w:p>
        </w:tc>
      </w:tr>
    </w:tbl>
    <w:p w:rsidR="00D63AF2" w:rsidRDefault="00D63AF2">
      <w:r>
        <w:br w:type="page"/>
      </w:r>
    </w:p>
    <w:p w:rsidR="00D63AF2" w:rsidRDefault="00D63AF2" w:rsidP="00D63AF2">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9</w:t>
      </w:r>
    </w:p>
    <w:p w:rsidR="00D63AF2" w:rsidRPr="003543A2" w:rsidRDefault="00D63AF2" w:rsidP="00D63AF2">
      <w:pPr>
        <w:pStyle w:val="Paragraph"/>
      </w:pPr>
      <w:bookmarkStart w:id="60" w:name="_Toc427216561"/>
      <w:r>
        <w:t>IT Processing Questionnaire (Continued)</w:t>
      </w:r>
      <w:bookmarkEnd w:id="60"/>
      <w:r w:rsidRPr="006E4E39">
        <w:tab/>
      </w:r>
    </w:p>
    <w:p w:rsidR="00D63AF2" w:rsidRDefault="00D63AF2"/>
    <w:tbl>
      <w:tblPr>
        <w:tblStyle w:val="TableGrid"/>
        <w:tblW w:w="0" w:type="auto"/>
        <w:tblLook w:val="04A0" w:firstRow="1" w:lastRow="0" w:firstColumn="1" w:lastColumn="0" w:noHBand="0" w:noVBand="1"/>
      </w:tblPr>
      <w:tblGrid>
        <w:gridCol w:w="1526"/>
        <w:gridCol w:w="3694"/>
        <w:gridCol w:w="4130"/>
      </w:tblGrid>
      <w:tr w:rsidR="00950F97" w:rsidRPr="00950F97" w:rsidTr="00C42476">
        <w:trPr>
          <w:trHeight w:val="300"/>
        </w:trPr>
        <w:tc>
          <w:tcPr>
            <w:tcW w:w="1526" w:type="dxa"/>
            <w:noWrap/>
            <w:hideMark/>
          </w:tcPr>
          <w:p w:rsidR="00950F97" w:rsidRPr="00950F97" w:rsidRDefault="00950F97" w:rsidP="00950F97">
            <w:pPr>
              <w:ind w:left="990"/>
            </w:pPr>
            <w:r w:rsidRPr="00950F97">
              <w:t>6</w:t>
            </w:r>
          </w:p>
        </w:tc>
        <w:tc>
          <w:tcPr>
            <w:tcW w:w="3694" w:type="dxa"/>
            <w:hideMark/>
          </w:tcPr>
          <w:p w:rsidR="00950F97" w:rsidRPr="00950F97" w:rsidRDefault="00950F97" w:rsidP="00D836D2">
            <w:r w:rsidRPr="00950F97">
              <w:t>Do Reference Year Adjustment Factors apply?</w:t>
            </w:r>
          </w:p>
        </w:tc>
        <w:tc>
          <w:tcPr>
            <w:tcW w:w="4130" w:type="dxa"/>
            <w:hideMark/>
          </w:tcPr>
          <w:p w:rsidR="00950F97" w:rsidRPr="00950F97" w:rsidRDefault="00950F97" w:rsidP="00D836D2">
            <w:r w:rsidRPr="00950F97">
              <w:t>D00086 ICE Reference Year Adjustment</w:t>
            </w:r>
          </w:p>
        </w:tc>
      </w:tr>
      <w:tr w:rsidR="00950F97" w:rsidRPr="00950F97" w:rsidTr="00C42476">
        <w:trPr>
          <w:trHeight w:val="300"/>
        </w:trPr>
        <w:tc>
          <w:tcPr>
            <w:tcW w:w="1526" w:type="dxa"/>
            <w:noWrap/>
            <w:hideMark/>
          </w:tcPr>
          <w:p w:rsidR="00950F97" w:rsidRPr="00950F97" w:rsidRDefault="00950F97" w:rsidP="00950F97">
            <w:pPr>
              <w:ind w:left="990"/>
            </w:pPr>
            <w:r w:rsidRPr="00950F97">
              <w:t>7</w:t>
            </w:r>
          </w:p>
        </w:tc>
        <w:tc>
          <w:tcPr>
            <w:tcW w:w="3694" w:type="dxa"/>
            <w:hideMark/>
          </w:tcPr>
          <w:p w:rsidR="00950F97" w:rsidRPr="00950F97" w:rsidRDefault="00950F97" w:rsidP="00D836D2">
            <w:r w:rsidRPr="00950F97">
              <w:t>Are the rules for new producers applicable?</w:t>
            </w:r>
          </w:p>
        </w:tc>
        <w:tc>
          <w:tcPr>
            <w:tcW w:w="4130" w:type="dxa"/>
            <w:hideMark/>
          </w:tcPr>
          <w:p w:rsidR="00950F97" w:rsidRPr="00950F97" w:rsidRDefault="00950F97" w:rsidP="00950F97">
            <w:pPr>
              <w:ind w:left="990"/>
            </w:pPr>
          </w:p>
        </w:tc>
      </w:tr>
      <w:tr w:rsidR="00950F97" w:rsidRPr="00950F97" w:rsidTr="00C42476">
        <w:trPr>
          <w:trHeight w:val="300"/>
        </w:trPr>
        <w:tc>
          <w:tcPr>
            <w:tcW w:w="1526" w:type="dxa"/>
            <w:noWrap/>
            <w:hideMark/>
          </w:tcPr>
          <w:p w:rsidR="00950F97" w:rsidRPr="00950F97" w:rsidRDefault="00950F97" w:rsidP="00950F97">
            <w:pPr>
              <w:ind w:left="990"/>
            </w:pPr>
            <w:r w:rsidRPr="00950F97">
              <w:t>8</w:t>
            </w:r>
          </w:p>
        </w:tc>
        <w:tc>
          <w:tcPr>
            <w:tcW w:w="3694" w:type="dxa"/>
            <w:hideMark/>
          </w:tcPr>
          <w:p w:rsidR="00950F97" w:rsidRPr="00950F97" w:rsidRDefault="00950F97" w:rsidP="00D836D2">
            <w:r w:rsidRPr="00950F97">
              <w:t>Are master yields allowed?</w:t>
            </w:r>
          </w:p>
        </w:tc>
        <w:tc>
          <w:tcPr>
            <w:tcW w:w="4130" w:type="dxa"/>
            <w:hideMark/>
          </w:tcPr>
          <w:p w:rsidR="00950F97" w:rsidRPr="00950F97" w:rsidRDefault="00950F97" w:rsidP="00950F97">
            <w:pPr>
              <w:ind w:left="990"/>
            </w:pPr>
          </w:p>
        </w:tc>
      </w:tr>
      <w:tr w:rsidR="00950F97" w:rsidRPr="00950F97" w:rsidTr="00C42476">
        <w:trPr>
          <w:trHeight w:val="300"/>
        </w:trPr>
        <w:tc>
          <w:tcPr>
            <w:tcW w:w="1526" w:type="dxa"/>
            <w:noWrap/>
            <w:hideMark/>
          </w:tcPr>
          <w:p w:rsidR="00950F97" w:rsidRPr="00950F97" w:rsidRDefault="00950F97" w:rsidP="00950F97">
            <w:pPr>
              <w:ind w:left="990"/>
            </w:pPr>
            <w:r w:rsidRPr="00950F97">
              <w:t>9</w:t>
            </w:r>
          </w:p>
        </w:tc>
        <w:tc>
          <w:tcPr>
            <w:tcW w:w="3694" w:type="dxa"/>
            <w:hideMark/>
          </w:tcPr>
          <w:p w:rsidR="00950F97" w:rsidRPr="00950F97" w:rsidRDefault="00950F97" w:rsidP="00D836D2">
            <w:r w:rsidRPr="00950F97">
              <w:t>Are personal T-yields allowed?</w:t>
            </w:r>
          </w:p>
        </w:tc>
        <w:tc>
          <w:tcPr>
            <w:tcW w:w="4130" w:type="dxa"/>
            <w:hideMark/>
          </w:tcPr>
          <w:p w:rsidR="00950F97" w:rsidRPr="00950F97" w:rsidRDefault="00950F97" w:rsidP="00950F97">
            <w:pPr>
              <w:ind w:left="990"/>
            </w:pPr>
          </w:p>
        </w:tc>
      </w:tr>
      <w:tr w:rsidR="00950F97" w:rsidRPr="00950F97" w:rsidTr="00C42476">
        <w:trPr>
          <w:trHeight w:val="600"/>
        </w:trPr>
        <w:tc>
          <w:tcPr>
            <w:tcW w:w="1526" w:type="dxa"/>
            <w:noWrap/>
            <w:hideMark/>
          </w:tcPr>
          <w:p w:rsidR="00950F97" w:rsidRPr="00950F97" w:rsidRDefault="00950F97" w:rsidP="00950F97">
            <w:pPr>
              <w:ind w:left="990"/>
            </w:pPr>
            <w:r w:rsidRPr="00950F97">
              <w:t>10</w:t>
            </w:r>
          </w:p>
        </w:tc>
        <w:tc>
          <w:tcPr>
            <w:tcW w:w="3694" w:type="dxa"/>
            <w:hideMark/>
          </w:tcPr>
          <w:p w:rsidR="00950F97" w:rsidRPr="00950F97" w:rsidRDefault="00950F97" w:rsidP="00D836D2">
            <w:r w:rsidRPr="00950F97">
              <w:t xml:space="preserve">Is there a new insurance option code associated with the new product that would affect the approved yield?  </w:t>
            </w:r>
          </w:p>
        </w:tc>
        <w:tc>
          <w:tcPr>
            <w:tcW w:w="4130" w:type="dxa"/>
            <w:hideMark/>
          </w:tcPr>
          <w:p w:rsidR="00950F97" w:rsidRPr="00950F97" w:rsidRDefault="00950F97" w:rsidP="00D836D2">
            <w:r w:rsidRPr="00950F97">
              <w:t>Appendix III: Exhibit P15-3</w:t>
            </w:r>
          </w:p>
        </w:tc>
      </w:tr>
      <w:tr w:rsidR="00950F97" w:rsidRPr="00950F97" w:rsidTr="00C42476">
        <w:trPr>
          <w:trHeight w:val="900"/>
        </w:trPr>
        <w:tc>
          <w:tcPr>
            <w:tcW w:w="1526" w:type="dxa"/>
            <w:noWrap/>
            <w:hideMark/>
          </w:tcPr>
          <w:p w:rsidR="00950F97" w:rsidRPr="00950F97" w:rsidRDefault="00950F97" w:rsidP="00950F97">
            <w:pPr>
              <w:ind w:left="990"/>
            </w:pPr>
            <w:r w:rsidRPr="00950F97">
              <w:t>11</w:t>
            </w:r>
          </w:p>
        </w:tc>
        <w:tc>
          <w:tcPr>
            <w:tcW w:w="3694" w:type="dxa"/>
            <w:hideMark/>
          </w:tcPr>
          <w:p w:rsidR="00950F97" w:rsidRPr="00950F97" w:rsidRDefault="00950F97" w:rsidP="00D836D2">
            <w:r w:rsidRPr="00950F97">
              <w:t>Will the adjusted yield field be utilized to determine the effective coverage level (e.g. as with Trend Adjustment (TA) or Yield Exclusion (YE) options)?</w:t>
            </w:r>
          </w:p>
        </w:tc>
        <w:tc>
          <w:tcPr>
            <w:tcW w:w="4130" w:type="dxa"/>
            <w:hideMark/>
          </w:tcPr>
          <w:p w:rsidR="00950F97" w:rsidRPr="00950F97" w:rsidRDefault="00950F97" w:rsidP="00950F97">
            <w:pPr>
              <w:ind w:left="990"/>
            </w:pPr>
          </w:p>
        </w:tc>
      </w:tr>
      <w:tr w:rsidR="00950F97" w:rsidRPr="00950F97" w:rsidTr="00C42476">
        <w:trPr>
          <w:trHeight w:val="300"/>
        </w:trPr>
        <w:tc>
          <w:tcPr>
            <w:tcW w:w="1526" w:type="dxa"/>
            <w:noWrap/>
            <w:hideMark/>
          </w:tcPr>
          <w:p w:rsidR="00950F97" w:rsidRPr="00950F97" w:rsidRDefault="00950F97" w:rsidP="00950F97">
            <w:pPr>
              <w:ind w:left="990"/>
            </w:pPr>
            <w:r w:rsidRPr="00950F97">
              <w:t>12</w:t>
            </w:r>
          </w:p>
        </w:tc>
        <w:tc>
          <w:tcPr>
            <w:tcW w:w="3694" w:type="dxa"/>
            <w:hideMark/>
          </w:tcPr>
          <w:p w:rsidR="00950F97" w:rsidRPr="00950F97" w:rsidRDefault="00950F97" w:rsidP="00D836D2">
            <w:r w:rsidRPr="00950F97">
              <w:t>Will there be a Variability Adjustment?</w:t>
            </w:r>
          </w:p>
        </w:tc>
        <w:tc>
          <w:tcPr>
            <w:tcW w:w="4130" w:type="dxa"/>
            <w:hideMark/>
          </w:tcPr>
          <w:p w:rsidR="00950F97" w:rsidRPr="00950F97" w:rsidRDefault="00950F97" w:rsidP="00D836D2">
            <w:r w:rsidRPr="00950F97">
              <w:t xml:space="preserve">D00141 ICE Yield Variability Adjustment Record </w:t>
            </w:r>
          </w:p>
        </w:tc>
      </w:tr>
      <w:tr w:rsidR="00950F97" w:rsidRPr="00950F97" w:rsidTr="00C42476">
        <w:trPr>
          <w:trHeight w:val="300"/>
        </w:trPr>
        <w:tc>
          <w:tcPr>
            <w:tcW w:w="1526" w:type="dxa"/>
            <w:noWrap/>
            <w:hideMark/>
          </w:tcPr>
          <w:p w:rsidR="00950F97" w:rsidRPr="00950F97" w:rsidRDefault="00950F97" w:rsidP="00950F97">
            <w:pPr>
              <w:ind w:left="990"/>
            </w:pPr>
          </w:p>
        </w:tc>
        <w:tc>
          <w:tcPr>
            <w:tcW w:w="3694" w:type="dxa"/>
            <w:hideMark/>
          </w:tcPr>
          <w:p w:rsidR="00950F97" w:rsidRPr="00950F97" w:rsidRDefault="00950F97" w:rsidP="00950F97">
            <w:pPr>
              <w:ind w:left="990"/>
            </w:pPr>
          </w:p>
        </w:tc>
        <w:tc>
          <w:tcPr>
            <w:tcW w:w="4130" w:type="dxa"/>
            <w:hideMark/>
          </w:tcPr>
          <w:p w:rsidR="00950F97" w:rsidRPr="00950F97" w:rsidRDefault="00950F97" w:rsidP="00950F97">
            <w:pPr>
              <w:ind w:left="990"/>
            </w:pPr>
          </w:p>
        </w:tc>
      </w:tr>
      <w:tr w:rsidR="00950F97" w:rsidRPr="00950F97" w:rsidTr="00950F97">
        <w:trPr>
          <w:trHeight w:val="405"/>
        </w:trPr>
        <w:tc>
          <w:tcPr>
            <w:tcW w:w="5220" w:type="dxa"/>
            <w:gridSpan w:val="2"/>
            <w:noWrap/>
            <w:hideMark/>
          </w:tcPr>
          <w:p w:rsidR="00950F97" w:rsidRPr="00950F97" w:rsidRDefault="00950F97" w:rsidP="00950F97">
            <w:pPr>
              <w:ind w:left="990"/>
            </w:pPr>
            <w:r w:rsidRPr="00950F97">
              <w:t>P11/13/19-Acreage and Premium</w:t>
            </w:r>
          </w:p>
        </w:tc>
        <w:tc>
          <w:tcPr>
            <w:tcW w:w="4130" w:type="dxa"/>
            <w:hideMark/>
          </w:tcPr>
          <w:p w:rsidR="00950F97" w:rsidRPr="00950F97" w:rsidRDefault="00950F97" w:rsidP="00950F97">
            <w:pPr>
              <w:ind w:left="990"/>
            </w:pPr>
          </w:p>
        </w:tc>
      </w:tr>
      <w:tr w:rsidR="00950F97" w:rsidRPr="00950F97" w:rsidTr="00C42476">
        <w:trPr>
          <w:trHeight w:val="300"/>
        </w:trPr>
        <w:tc>
          <w:tcPr>
            <w:tcW w:w="1526" w:type="dxa"/>
            <w:noWrap/>
            <w:hideMark/>
          </w:tcPr>
          <w:p w:rsidR="00950F97" w:rsidRPr="00950F97" w:rsidRDefault="00950F97" w:rsidP="00950F97">
            <w:pPr>
              <w:ind w:left="990"/>
              <w:rPr>
                <w:b/>
                <w:bCs/>
              </w:rPr>
            </w:pPr>
            <w:r w:rsidRPr="00950F97">
              <w:rPr>
                <w:b/>
                <w:bCs/>
              </w:rPr>
              <w:t>Q#.</w:t>
            </w:r>
          </w:p>
        </w:tc>
        <w:tc>
          <w:tcPr>
            <w:tcW w:w="3694" w:type="dxa"/>
            <w:hideMark/>
          </w:tcPr>
          <w:p w:rsidR="00950F97" w:rsidRPr="00950F97" w:rsidRDefault="00950F97" w:rsidP="00D836D2">
            <w:pPr>
              <w:rPr>
                <w:b/>
                <w:bCs/>
              </w:rPr>
            </w:pPr>
            <w:r w:rsidRPr="00950F97">
              <w:rPr>
                <w:b/>
                <w:bCs/>
              </w:rPr>
              <w:t>Aspects to Consider</w:t>
            </w:r>
          </w:p>
        </w:tc>
        <w:tc>
          <w:tcPr>
            <w:tcW w:w="4130" w:type="dxa"/>
            <w:hideMark/>
          </w:tcPr>
          <w:p w:rsidR="00950F97" w:rsidRPr="00950F97" w:rsidRDefault="00950F97" w:rsidP="00D836D2">
            <w:pPr>
              <w:rPr>
                <w:b/>
                <w:bCs/>
              </w:rPr>
            </w:pPr>
            <w:r w:rsidRPr="00950F97">
              <w:rPr>
                <w:b/>
                <w:bCs/>
              </w:rPr>
              <w:t>Reference Material</w:t>
            </w:r>
          </w:p>
        </w:tc>
      </w:tr>
      <w:tr w:rsidR="00950F97" w:rsidRPr="00950F97" w:rsidTr="00C42476">
        <w:trPr>
          <w:trHeight w:val="900"/>
        </w:trPr>
        <w:tc>
          <w:tcPr>
            <w:tcW w:w="1526" w:type="dxa"/>
            <w:noWrap/>
            <w:hideMark/>
          </w:tcPr>
          <w:p w:rsidR="00950F97" w:rsidRPr="00950F97" w:rsidRDefault="00950F97" w:rsidP="00950F97">
            <w:pPr>
              <w:ind w:left="990"/>
            </w:pPr>
            <w:r w:rsidRPr="00950F97">
              <w:t>1</w:t>
            </w:r>
          </w:p>
        </w:tc>
        <w:tc>
          <w:tcPr>
            <w:tcW w:w="3694" w:type="dxa"/>
            <w:hideMark/>
          </w:tcPr>
          <w:p w:rsidR="00950F97" w:rsidRPr="00950F97" w:rsidRDefault="00950F97" w:rsidP="00D836D2">
            <w:r w:rsidRPr="00950F97">
              <w:t>Which Guarantee Adjustment Type Codes are allowed?  (Example: Prevented Planting/ Late Planting/ Max Late Planting)</w:t>
            </w:r>
          </w:p>
        </w:tc>
        <w:tc>
          <w:tcPr>
            <w:tcW w:w="4130" w:type="dxa"/>
            <w:hideMark/>
          </w:tcPr>
          <w:p w:rsidR="00950F97" w:rsidRPr="00950F97" w:rsidRDefault="00950F97" w:rsidP="00D836D2">
            <w:r w:rsidRPr="00950F97">
              <w:t>D00068 ICE Guarantee Adjustment</w:t>
            </w:r>
          </w:p>
        </w:tc>
      </w:tr>
      <w:tr w:rsidR="00950F97" w:rsidRPr="00950F97" w:rsidTr="00C42476">
        <w:trPr>
          <w:trHeight w:val="300"/>
        </w:trPr>
        <w:tc>
          <w:tcPr>
            <w:tcW w:w="1526" w:type="dxa"/>
            <w:noWrap/>
            <w:hideMark/>
          </w:tcPr>
          <w:p w:rsidR="00950F97" w:rsidRPr="00950F97" w:rsidRDefault="00950F97" w:rsidP="00950F97">
            <w:pPr>
              <w:ind w:left="990"/>
            </w:pPr>
            <w:r w:rsidRPr="00950F97">
              <w:t>2</w:t>
            </w:r>
          </w:p>
        </w:tc>
        <w:tc>
          <w:tcPr>
            <w:tcW w:w="3694" w:type="dxa"/>
            <w:hideMark/>
          </w:tcPr>
          <w:p w:rsidR="00950F97" w:rsidRPr="00950F97" w:rsidRDefault="00950F97" w:rsidP="00D836D2">
            <w:r w:rsidRPr="00950F97">
              <w:t>Does the Good Experience Factor apply?</w:t>
            </w:r>
          </w:p>
        </w:tc>
        <w:tc>
          <w:tcPr>
            <w:tcW w:w="4130" w:type="dxa"/>
            <w:hideMark/>
          </w:tcPr>
          <w:p w:rsidR="00950F97" w:rsidRPr="00950F97" w:rsidRDefault="00950F97" w:rsidP="00D836D2">
            <w:r w:rsidRPr="00950F97">
              <w:t>D00098 ICE Experience Factor Exclusion</w:t>
            </w:r>
          </w:p>
        </w:tc>
      </w:tr>
      <w:tr w:rsidR="00950F97" w:rsidRPr="00950F97" w:rsidTr="00C42476">
        <w:trPr>
          <w:trHeight w:val="600"/>
        </w:trPr>
        <w:tc>
          <w:tcPr>
            <w:tcW w:w="1526" w:type="dxa"/>
            <w:noWrap/>
            <w:hideMark/>
          </w:tcPr>
          <w:p w:rsidR="00950F97" w:rsidRPr="00950F97" w:rsidRDefault="00950F97" w:rsidP="00950F97">
            <w:pPr>
              <w:ind w:left="990"/>
            </w:pPr>
            <w:r w:rsidRPr="00950F97">
              <w:t>3</w:t>
            </w:r>
          </w:p>
        </w:tc>
        <w:tc>
          <w:tcPr>
            <w:tcW w:w="3694" w:type="dxa"/>
            <w:hideMark/>
          </w:tcPr>
          <w:p w:rsidR="00950F97" w:rsidRPr="00950F97" w:rsidRDefault="00950F97" w:rsidP="00D836D2">
            <w:r w:rsidRPr="00950F97">
              <w:t>Is multiple cropping allowed?</w:t>
            </w:r>
          </w:p>
        </w:tc>
        <w:tc>
          <w:tcPr>
            <w:tcW w:w="4130" w:type="dxa"/>
            <w:hideMark/>
          </w:tcPr>
          <w:p w:rsidR="00950F97" w:rsidRPr="00950F97" w:rsidRDefault="00950F97" w:rsidP="00D836D2">
            <w:r w:rsidRPr="00950F97">
              <w:t>D00054 ICE Multiple Cropping Insurance Plan Commodity</w:t>
            </w:r>
          </w:p>
        </w:tc>
      </w:tr>
      <w:tr w:rsidR="00950F97" w:rsidRPr="00950F97" w:rsidTr="00C42476">
        <w:trPr>
          <w:trHeight w:val="600"/>
        </w:trPr>
        <w:tc>
          <w:tcPr>
            <w:tcW w:w="1526" w:type="dxa"/>
            <w:noWrap/>
            <w:hideMark/>
          </w:tcPr>
          <w:p w:rsidR="00950F97" w:rsidRPr="00950F97" w:rsidRDefault="00950F97" w:rsidP="00950F97">
            <w:pPr>
              <w:ind w:left="990"/>
            </w:pPr>
            <w:r w:rsidRPr="00950F97">
              <w:t>4</w:t>
            </w:r>
          </w:p>
        </w:tc>
        <w:tc>
          <w:tcPr>
            <w:tcW w:w="3694" w:type="dxa"/>
            <w:hideMark/>
          </w:tcPr>
          <w:p w:rsidR="00950F97" w:rsidRPr="00950F97" w:rsidRDefault="00950F97" w:rsidP="00D836D2">
            <w:r w:rsidRPr="00950F97">
              <w:t xml:space="preserve">Is the applicable price contract,  non-contract or both?  What precision will the price be rounded to? </w:t>
            </w:r>
          </w:p>
        </w:tc>
        <w:tc>
          <w:tcPr>
            <w:tcW w:w="4130" w:type="dxa"/>
            <w:hideMark/>
          </w:tcPr>
          <w:p w:rsidR="00950F97" w:rsidRPr="00950F97" w:rsidRDefault="00950F97" w:rsidP="00D836D2">
            <w:r w:rsidRPr="00950F97">
              <w:t>D00133 ICE Price Rounding</w:t>
            </w:r>
          </w:p>
        </w:tc>
      </w:tr>
      <w:tr w:rsidR="00950F97" w:rsidRPr="00950F97" w:rsidTr="00C42476">
        <w:trPr>
          <w:trHeight w:val="600"/>
        </w:trPr>
        <w:tc>
          <w:tcPr>
            <w:tcW w:w="1526" w:type="dxa"/>
            <w:noWrap/>
            <w:hideMark/>
          </w:tcPr>
          <w:p w:rsidR="00950F97" w:rsidRPr="00950F97" w:rsidRDefault="00950F97" w:rsidP="00950F97">
            <w:pPr>
              <w:ind w:left="990"/>
            </w:pPr>
            <w:r w:rsidRPr="00950F97">
              <w:t>5</w:t>
            </w:r>
          </w:p>
        </w:tc>
        <w:tc>
          <w:tcPr>
            <w:tcW w:w="3694" w:type="dxa"/>
            <w:hideMark/>
          </w:tcPr>
          <w:p w:rsidR="00950F97" w:rsidRPr="00950F97" w:rsidRDefault="00950F97" w:rsidP="00D836D2">
            <w:r w:rsidRPr="00950F97">
              <w:t xml:space="preserve">If contract prices are available, what is the </w:t>
            </w:r>
            <w:r w:rsidR="00D836D2" w:rsidRPr="00950F97">
              <w:t>maximum</w:t>
            </w:r>
            <w:r w:rsidRPr="00950F97">
              <w:t xml:space="preserve"> contract price allowed?</w:t>
            </w:r>
          </w:p>
        </w:tc>
        <w:tc>
          <w:tcPr>
            <w:tcW w:w="4130" w:type="dxa"/>
            <w:hideMark/>
          </w:tcPr>
          <w:p w:rsidR="00950F97" w:rsidRPr="00950F97" w:rsidRDefault="00950F97" w:rsidP="00950F97">
            <w:pPr>
              <w:ind w:left="990"/>
            </w:pPr>
          </w:p>
        </w:tc>
      </w:tr>
    </w:tbl>
    <w:p w:rsidR="00D63AF2" w:rsidRDefault="00D63AF2">
      <w:r>
        <w:br w:type="page"/>
      </w:r>
    </w:p>
    <w:p w:rsidR="00D63AF2" w:rsidRDefault="00D63AF2" w:rsidP="00D63AF2">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9</w:t>
      </w:r>
    </w:p>
    <w:p w:rsidR="00D63AF2" w:rsidRPr="003543A2" w:rsidRDefault="00D63AF2" w:rsidP="00D63AF2">
      <w:pPr>
        <w:pStyle w:val="Paragraph"/>
      </w:pPr>
      <w:bookmarkStart w:id="61" w:name="_Toc427216562"/>
      <w:r>
        <w:t>IT Processing Questionnaire (Continued)</w:t>
      </w:r>
      <w:bookmarkEnd w:id="61"/>
      <w:r w:rsidRPr="006E4E39">
        <w:tab/>
      </w:r>
    </w:p>
    <w:p w:rsidR="00D63AF2" w:rsidRDefault="00D63AF2" w:rsidP="00D63AF2"/>
    <w:tbl>
      <w:tblPr>
        <w:tblStyle w:val="TableGrid"/>
        <w:tblW w:w="0" w:type="auto"/>
        <w:tblLook w:val="04A0" w:firstRow="1" w:lastRow="0" w:firstColumn="1" w:lastColumn="0" w:noHBand="0" w:noVBand="1"/>
      </w:tblPr>
      <w:tblGrid>
        <w:gridCol w:w="1526"/>
        <w:gridCol w:w="3694"/>
        <w:gridCol w:w="4130"/>
      </w:tblGrid>
      <w:tr w:rsidR="00950F97" w:rsidRPr="00950F97" w:rsidTr="00C42476">
        <w:trPr>
          <w:trHeight w:val="300"/>
        </w:trPr>
        <w:tc>
          <w:tcPr>
            <w:tcW w:w="1526" w:type="dxa"/>
            <w:noWrap/>
            <w:hideMark/>
          </w:tcPr>
          <w:p w:rsidR="00950F97" w:rsidRPr="00950F97" w:rsidRDefault="00950F97" w:rsidP="00950F97">
            <w:pPr>
              <w:ind w:left="990"/>
            </w:pPr>
            <w:r w:rsidRPr="00950F97">
              <w:t>6</w:t>
            </w:r>
          </w:p>
        </w:tc>
        <w:tc>
          <w:tcPr>
            <w:tcW w:w="3694" w:type="dxa"/>
            <w:hideMark/>
          </w:tcPr>
          <w:p w:rsidR="00950F97" w:rsidRPr="00950F97" w:rsidRDefault="00950F97" w:rsidP="00D836D2">
            <w:r w:rsidRPr="00950F97">
              <w:t>Is a planted date required?</w:t>
            </w:r>
          </w:p>
        </w:tc>
        <w:tc>
          <w:tcPr>
            <w:tcW w:w="4130" w:type="dxa"/>
            <w:hideMark/>
          </w:tcPr>
          <w:p w:rsidR="00950F97" w:rsidRPr="00950F97" w:rsidRDefault="00950F97" w:rsidP="00D836D2">
            <w:r w:rsidRPr="00950F97">
              <w:t>D00055 ICE Planted Date Exclusion</w:t>
            </w:r>
          </w:p>
        </w:tc>
      </w:tr>
      <w:tr w:rsidR="00950F97" w:rsidRPr="00950F97" w:rsidTr="00C42476">
        <w:trPr>
          <w:trHeight w:val="300"/>
        </w:trPr>
        <w:tc>
          <w:tcPr>
            <w:tcW w:w="1526" w:type="dxa"/>
            <w:noWrap/>
            <w:hideMark/>
          </w:tcPr>
          <w:p w:rsidR="00950F97" w:rsidRPr="00950F97" w:rsidRDefault="00950F97" w:rsidP="00950F97">
            <w:pPr>
              <w:ind w:left="990"/>
            </w:pPr>
            <w:r w:rsidRPr="00950F97">
              <w:t>7</w:t>
            </w:r>
          </w:p>
        </w:tc>
        <w:tc>
          <w:tcPr>
            <w:tcW w:w="3694" w:type="dxa"/>
            <w:hideMark/>
          </w:tcPr>
          <w:p w:rsidR="00950F97" w:rsidRPr="00950F97" w:rsidRDefault="00950F97" w:rsidP="00D836D2">
            <w:r w:rsidRPr="00950F97">
              <w:t>Is a revised report code applicable?</w:t>
            </w:r>
          </w:p>
        </w:tc>
        <w:tc>
          <w:tcPr>
            <w:tcW w:w="4130" w:type="dxa"/>
            <w:hideMark/>
          </w:tcPr>
          <w:p w:rsidR="00950F97" w:rsidRPr="00950F97" w:rsidRDefault="00950F97" w:rsidP="00D836D2">
            <w:r w:rsidRPr="00950F97">
              <w:t>D00083 ICE Revised Report</w:t>
            </w:r>
          </w:p>
        </w:tc>
      </w:tr>
      <w:tr w:rsidR="00950F97" w:rsidRPr="00950F97" w:rsidTr="00C42476">
        <w:trPr>
          <w:trHeight w:val="600"/>
        </w:trPr>
        <w:tc>
          <w:tcPr>
            <w:tcW w:w="1526" w:type="dxa"/>
            <w:noWrap/>
            <w:hideMark/>
          </w:tcPr>
          <w:p w:rsidR="00950F97" w:rsidRPr="00950F97" w:rsidRDefault="00950F97" w:rsidP="00950F97">
            <w:pPr>
              <w:ind w:left="990"/>
            </w:pPr>
            <w:r w:rsidRPr="00950F97">
              <w:t>8</w:t>
            </w:r>
          </w:p>
        </w:tc>
        <w:tc>
          <w:tcPr>
            <w:tcW w:w="3694" w:type="dxa"/>
            <w:hideMark/>
          </w:tcPr>
          <w:p w:rsidR="00950F97" w:rsidRPr="00950F97" w:rsidRDefault="00950F97" w:rsidP="00D836D2">
            <w:r w:rsidRPr="00950F97">
              <w:t>Does skip row apply?  If so, provide the applicable states, skip row codes and yield conversion factors.</w:t>
            </w:r>
          </w:p>
        </w:tc>
        <w:tc>
          <w:tcPr>
            <w:tcW w:w="4130" w:type="dxa"/>
            <w:hideMark/>
          </w:tcPr>
          <w:p w:rsidR="00950F97" w:rsidRPr="00950F97" w:rsidRDefault="00950F97" w:rsidP="00D836D2">
            <w:r w:rsidRPr="00950F97">
              <w:t>D00064 ICE Skip Row</w:t>
            </w:r>
          </w:p>
        </w:tc>
      </w:tr>
      <w:tr w:rsidR="00950F97" w:rsidRPr="00950F97" w:rsidTr="00C42476">
        <w:trPr>
          <w:trHeight w:val="300"/>
        </w:trPr>
        <w:tc>
          <w:tcPr>
            <w:tcW w:w="1526" w:type="dxa"/>
            <w:noWrap/>
            <w:hideMark/>
          </w:tcPr>
          <w:p w:rsidR="00950F97" w:rsidRPr="00950F97" w:rsidRDefault="00950F97" w:rsidP="00950F97">
            <w:pPr>
              <w:ind w:left="990"/>
            </w:pPr>
            <w:r w:rsidRPr="00950F97">
              <w:t>9</w:t>
            </w:r>
          </w:p>
        </w:tc>
        <w:tc>
          <w:tcPr>
            <w:tcW w:w="3694" w:type="dxa"/>
            <w:hideMark/>
          </w:tcPr>
          <w:p w:rsidR="00950F97" w:rsidRPr="00950F97" w:rsidRDefault="00950F97" w:rsidP="00D836D2">
            <w:r w:rsidRPr="00950F97">
              <w:t>Do warehouse codes apply (contracts with processors)?</w:t>
            </w:r>
          </w:p>
        </w:tc>
        <w:tc>
          <w:tcPr>
            <w:tcW w:w="4130" w:type="dxa"/>
            <w:hideMark/>
          </w:tcPr>
          <w:p w:rsidR="00950F97" w:rsidRPr="00950F97" w:rsidRDefault="00950F97" w:rsidP="00D836D2">
            <w:r w:rsidRPr="00950F97">
              <w:t>D00065 ICE Warehouse</w:t>
            </w:r>
          </w:p>
        </w:tc>
      </w:tr>
      <w:tr w:rsidR="00950F97" w:rsidRPr="00950F97" w:rsidTr="00C42476">
        <w:trPr>
          <w:trHeight w:val="300"/>
        </w:trPr>
        <w:tc>
          <w:tcPr>
            <w:tcW w:w="1526" w:type="dxa"/>
            <w:noWrap/>
            <w:hideMark/>
          </w:tcPr>
          <w:p w:rsidR="00950F97" w:rsidRPr="00950F97" w:rsidRDefault="00950F97" w:rsidP="00950F97">
            <w:pPr>
              <w:ind w:left="990"/>
            </w:pPr>
            <w:r w:rsidRPr="00950F97">
              <w:t>10</w:t>
            </w:r>
          </w:p>
        </w:tc>
        <w:tc>
          <w:tcPr>
            <w:tcW w:w="3694" w:type="dxa"/>
            <w:hideMark/>
          </w:tcPr>
          <w:p w:rsidR="00950F97" w:rsidRPr="00950F97" w:rsidRDefault="00950F97" w:rsidP="00D836D2">
            <w:r w:rsidRPr="00950F97">
              <w:t>Which unit structure codes are allowed?</w:t>
            </w:r>
          </w:p>
        </w:tc>
        <w:tc>
          <w:tcPr>
            <w:tcW w:w="4130" w:type="dxa"/>
            <w:hideMark/>
          </w:tcPr>
          <w:p w:rsidR="00950F97" w:rsidRPr="00950F97" w:rsidRDefault="00950F97" w:rsidP="00D836D2">
            <w:r w:rsidRPr="00950F97">
              <w:t>D00095 ICE Unit Structure</w:t>
            </w:r>
          </w:p>
        </w:tc>
      </w:tr>
      <w:tr w:rsidR="00950F97" w:rsidRPr="00950F97" w:rsidTr="00C42476">
        <w:trPr>
          <w:trHeight w:val="300"/>
        </w:trPr>
        <w:tc>
          <w:tcPr>
            <w:tcW w:w="1526" w:type="dxa"/>
            <w:noWrap/>
            <w:hideMark/>
          </w:tcPr>
          <w:p w:rsidR="00950F97" w:rsidRPr="00950F97" w:rsidRDefault="00950F97" w:rsidP="00950F97">
            <w:pPr>
              <w:ind w:left="990"/>
            </w:pPr>
            <w:r w:rsidRPr="00950F97">
              <w:t>11</w:t>
            </w:r>
          </w:p>
        </w:tc>
        <w:tc>
          <w:tcPr>
            <w:tcW w:w="3694" w:type="dxa"/>
            <w:hideMark/>
          </w:tcPr>
          <w:p w:rsidR="00950F97" w:rsidRPr="00950F97" w:rsidRDefault="00950F97" w:rsidP="00D836D2">
            <w:r w:rsidRPr="00950F97">
              <w:t>Is a modified yield applicable?</w:t>
            </w:r>
          </w:p>
        </w:tc>
        <w:tc>
          <w:tcPr>
            <w:tcW w:w="4130" w:type="dxa"/>
            <w:hideMark/>
          </w:tcPr>
          <w:p w:rsidR="00950F97" w:rsidRPr="00950F97" w:rsidRDefault="00950F97" w:rsidP="00950F97">
            <w:pPr>
              <w:ind w:left="990"/>
            </w:pPr>
          </w:p>
        </w:tc>
      </w:tr>
      <w:tr w:rsidR="00950F97" w:rsidRPr="00950F97" w:rsidTr="00C42476">
        <w:trPr>
          <w:trHeight w:val="600"/>
        </w:trPr>
        <w:tc>
          <w:tcPr>
            <w:tcW w:w="1526" w:type="dxa"/>
            <w:noWrap/>
            <w:hideMark/>
          </w:tcPr>
          <w:p w:rsidR="00950F97" w:rsidRPr="00950F97" w:rsidRDefault="00950F97" w:rsidP="00950F97">
            <w:pPr>
              <w:ind w:left="990"/>
            </w:pPr>
            <w:r w:rsidRPr="00950F97">
              <w:t>12</w:t>
            </w:r>
          </w:p>
        </w:tc>
        <w:tc>
          <w:tcPr>
            <w:tcW w:w="3694" w:type="dxa"/>
            <w:hideMark/>
          </w:tcPr>
          <w:p w:rsidR="00950F97" w:rsidRPr="00950F97" w:rsidRDefault="00950F97" w:rsidP="00D836D2">
            <w:r w:rsidRPr="00950F97">
              <w:t>If the insurance is based on index, what are the allowed intervals?</w:t>
            </w:r>
          </w:p>
        </w:tc>
        <w:tc>
          <w:tcPr>
            <w:tcW w:w="4130" w:type="dxa"/>
            <w:hideMark/>
          </w:tcPr>
          <w:p w:rsidR="00950F97" w:rsidRPr="00950F97" w:rsidRDefault="00950F97" w:rsidP="00D836D2">
            <w:r w:rsidRPr="00950F97">
              <w:t>Actuarial information browser; insurance plan 13/14.</w:t>
            </w:r>
          </w:p>
        </w:tc>
      </w:tr>
      <w:tr w:rsidR="00950F97" w:rsidRPr="00950F97" w:rsidTr="00C42476">
        <w:trPr>
          <w:trHeight w:val="600"/>
        </w:trPr>
        <w:tc>
          <w:tcPr>
            <w:tcW w:w="1526" w:type="dxa"/>
            <w:noWrap/>
            <w:hideMark/>
          </w:tcPr>
          <w:p w:rsidR="00950F97" w:rsidRPr="00950F97" w:rsidRDefault="00950F97" w:rsidP="00950F97">
            <w:pPr>
              <w:ind w:left="990"/>
            </w:pPr>
            <w:r w:rsidRPr="00950F97">
              <w:t>13</w:t>
            </w:r>
          </w:p>
        </w:tc>
        <w:tc>
          <w:tcPr>
            <w:tcW w:w="3694" w:type="dxa"/>
            <w:hideMark/>
          </w:tcPr>
          <w:p w:rsidR="00950F97" w:rsidRPr="00950F97" w:rsidRDefault="00950F97" w:rsidP="00D836D2">
            <w:r w:rsidRPr="00950F97">
              <w:t>Will a seed company code be required if the insurance is elected for seed?</w:t>
            </w:r>
          </w:p>
        </w:tc>
        <w:tc>
          <w:tcPr>
            <w:tcW w:w="4130" w:type="dxa"/>
            <w:hideMark/>
          </w:tcPr>
          <w:p w:rsidR="00950F97" w:rsidRPr="00950F97" w:rsidRDefault="00950F97" w:rsidP="00D836D2">
            <w:r w:rsidRPr="00950F97">
              <w:t>D00057 ICE SeedCompany</w:t>
            </w:r>
          </w:p>
        </w:tc>
      </w:tr>
      <w:tr w:rsidR="00950F97" w:rsidRPr="00950F97" w:rsidTr="00C42476">
        <w:trPr>
          <w:trHeight w:val="300"/>
        </w:trPr>
        <w:tc>
          <w:tcPr>
            <w:tcW w:w="1526" w:type="dxa"/>
            <w:noWrap/>
            <w:hideMark/>
          </w:tcPr>
          <w:p w:rsidR="00950F97" w:rsidRPr="00950F97" w:rsidRDefault="00950F97" w:rsidP="00950F97">
            <w:pPr>
              <w:ind w:left="990"/>
            </w:pPr>
          </w:p>
        </w:tc>
        <w:tc>
          <w:tcPr>
            <w:tcW w:w="3694" w:type="dxa"/>
            <w:hideMark/>
          </w:tcPr>
          <w:p w:rsidR="00950F97" w:rsidRPr="00950F97" w:rsidRDefault="00950F97" w:rsidP="00950F97">
            <w:pPr>
              <w:ind w:left="990"/>
            </w:pPr>
          </w:p>
        </w:tc>
        <w:tc>
          <w:tcPr>
            <w:tcW w:w="4130" w:type="dxa"/>
            <w:hideMark/>
          </w:tcPr>
          <w:p w:rsidR="00950F97" w:rsidRPr="00950F97" w:rsidRDefault="00950F97" w:rsidP="00950F97">
            <w:pPr>
              <w:ind w:left="990"/>
            </w:pPr>
          </w:p>
        </w:tc>
      </w:tr>
      <w:tr w:rsidR="00950F97" w:rsidRPr="00950F97" w:rsidTr="00950F97">
        <w:trPr>
          <w:trHeight w:val="405"/>
        </w:trPr>
        <w:tc>
          <w:tcPr>
            <w:tcW w:w="5220" w:type="dxa"/>
            <w:gridSpan w:val="2"/>
            <w:noWrap/>
            <w:hideMark/>
          </w:tcPr>
          <w:p w:rsidR="00950F97" w:rsidRPr="00950F97" w:rsidRDefault="00950F97" w:rsidP="00950F97">
            <w:pPr>
              <w:ind w:left="990"/>
            </w:pPr>
            <w:r w:rsidRPr="00950F97">
              <w:t>P21/22/23-Loss and Indemnity</w:t>
            </w:r>
          </w:p>
        </w:tc>
        <w:tc>
          <w:tcPr>
            <w:tcW w:w="4130" w:type="dxa"/>
            <w:hideMark/>
          </w:tcPr>
          <w:p w:rsidR="00950F97" w:rsidRPr="00950F97" w:rsidRDefault="00950F97" w:rsidP="00950F97">
            <w:pPr>
              <w:ind w:left="990"/>
            </w:pPr>
          </w:p>
        </w:tc>
      </w:tr>
      <w:tr w:rsidR="00950F97" w:rsidRPr="00950F97" w:rsidTr="00C42476">
        <w:trPr>
          <w:trHeight w:val="300"/>
        </w:trPr>
        <w:tc>
          <w:tcPr>
            <w:tcW w:w="1526" w:type="dxa"/>
            <w:noWrap/>
            <w:hideMark/>
          </w:tcPr>
          <w:p w:rsidR="00950F97" w:rsidRPr="00950F97" w:rsidRDefault="00950F97" w:rsidP="00950F97">
            <w:pPr>
              <w:ind w:left="990"/>
              <w:rPr>
                <w:b/>
                <w:bCs/>
              </w:rPr>
            </w:pPr>
            <w:r w:rsidRPr="00950F97">
              <w:rPr>
                <w:b/>
                <w:bCs/>
              </w:rPr>
              <w:t>Q#.</w:t>
            </w:r>
          </w:p>
        </w:tc>
        <w:tc>
          <w:tcPr>
            <w:tcW w:w="3694" w:type="dxa"/>
            <w:hideMark/>
          </w:tcPr>
          <w:p w:rsidR="00950F97" w:rsidRPr="00950F97" w:rsidRDefault="00950F97" w:rsidP="00D836D2">
            <w:pPr>
              <w:rPr>
                <w:b/>
                <w:bCs/>
              </w:rPr>
            </w:pPr>
            <w:r w:rsidRPr="00950F97">
              <w:rPr>
                <w:b/>
                <w:bCs/>
              </w:rPr>
              <w:t>Aspects to Consider</w:t>
            </w:r>
          </w:p>
        </w:tc>
        <w:tc>
          <w:tcPr>
            <w:tcW w:w="4130" w:type="dxa"/>
            <w:hideMark/>
          </w:tcPr>
          <w:p w:rsidR="00950F97" w:rsidRPr="00950F97" w:rsidRDefault="00950F97" w:rsidP="00D836D2">
            <w:pPr>
              <w:rPr>
                <w:b/>
                <w:bCs/>
              </w:rPr>
            </w:pPr>
            <w:r w:rsidRPr="00950F97">
              <w:rPr>
                <w:b/>
                <w:bCs/>
              </w:rPr>
              <w:t>Reference Material</w:t>
            </w:r>
          </w:p>
        </w:tc>
      </w:tr>
      <w:tr w:rsidR="00950F97" w:rsidRPr="00950F97" w:rsidTr="00C42476">
        <w:trPr>
          <w:trHeight w:val="600"/>
        </w:trPr>
        <w:tc>
          <w:tcPr>
            <w:tcW w:w="1526" w:type="dxa"/>
            <w:noWrap/>
            <w:hideMark/>
          </w:tcPr>
          <w:p w:rsidR="00950F97" w:rsidRPr="00950F97" w:rsidRDefault="00950F97" w:rsidP="00950F97">
            <w:pPr>
              <w:ind w:left="990"/>
            </w:pPr>
            <w:r w:rsidRPr="00950F97">
              <w:t>1</w:t>
            </w:r>
          </w:p>
        </w:tc>
        <w:tc>
          <w:tcPr>
            <w:tcW w:w="3694" w:type="dxa"/>
            <w:hideMark/>
          </w:tcPr>
          <w:p w:rsidR="00950F97" w:rsidRPr="00950F97" w:rsidRDefault="00950F97" w:rsidP="00D836D2">
            <w:r w:rsidRPr="00950F97">
              <w:t>Which stage codes are allowed?</w:t>
            </w:r>
          </w:p>
        </w:tc>
        <w:tc>
          <w:tcPr>
            <w:tcW w:w="4130" w:type="dxa"/>
            <w:hideMark/>
          </w:tcPr>
          <w:p w:rsidR="00950F97" w:rsidRPr="00950F97" w:rsidRDefault="00950F97" w:rsidP="00D836D2">
            <w:r w:rsidRPr="00950F97">
              <w:t>D00124 ICE Stage Commodity; D00069 ICE Stage Factor</w:t>
            </w:r>
          </w:p>
        </w:tc>
      </w:tr>
      <w:tr w:rsidR="00950F97" w:rsidRPr="00950F97" w:rsidTr="00C42476">
        <w:trPr>
          <w:trHeight w:val="1200"/>
        </w:trPr>
        <w:tc>
          <w:tcPr>
            <w:tcW w:w="1526" w:type="dxa"/>
            <w:noWrap/>
            <w:hideMark/>
          </w:tcPr>
          <w:p w:rsidR="00950F97" w:rsidRPr="00950F97" w:rsidRDefault="00950F97" w:rsidP="00950F97">
            <w:pPr>
              <w:ind w:left="990"/>
            </w:pPr>
            <w:r w:rsidRPr="00950F97">
              <w:t>2</w:t>
            </w:r>
          </w:p>
        </w:tc>
        <w:tc>
          <w:tcPr>
            <w:tcW w:w="3694" w:type="dxa"/>
            <w:hideMark/>
          </w:tcPr>
          <w:p w:rsidR="00950F97" w:rsidRPr="00950F97" w:rsidRDefault="00950F97" w:rsidP="00D836D2">
            <w:r w:rsidRPr="00950F97">
              <w:t>Are Minimum Acre Percent and Maximum Replant Guarantee Per Acre Amount applicable?  If yes, what are the allowed values?  Are there exceptions if late planting applies?</w:t>
            </w:r>
          </w:p>
        </w:tc>
        <w:tc>
          <w:tcPr>
            <w:tcW w:w="4130" w:type="dxa"/>
            <w:hideMark/>
          </w:tcPr>
          <w:p w:rsidR="00950F97" w:rsidRPr="00950F97" w:rsidRDefault="00950F97" w:rsidP="00D836D2">
            <w:r w:rsidRPr="00950F97">
              <w:t>D00129 ICE Maximum Replant Guarantee Per Acre</w:t>
            </w:r>
          </w:p>
        </w:tc>
      </w:tr>
      <w:tr w:rsidR="00950F97" w:rsidRPr="00950F97" w:rsidTr="00C42476">
        <w:trPr>
          <w:trHeight w:val="600"/>
        </w:trPr>
        <w:tc>
          <w:tcPr>
            <w:tcW w:w="1526" w:type="dxa"/>
            <w:noWrap/>
            <w:hideMark/>
          </w:tcPr>
          <w:p w:rsidR="00950F97" w:rsidRPr="00950F97" w:rsidRDefault="00950F97" w:rsidP="00950F97">
            <w:pPr>
              <w:ind w:left="990"/>
            </w:pPr>
            <w:r w:rsidRPr="00950F97">
              <w:t>3</w:t>
            </w:r>
          </w:p>
        </w:tc>
        <w:tc>
          <w:tcPr>
            <w:tcW w:w="3694" w:type="dxa"/>
            <w:hideMark/>
          </w:tcPr>
          <w:p w:rsidR="00950F97" w:rsidRPr="00950F97" w:rsidRDefault="00950F97" w:rsidP="00D836D2">
            <w:r w:rsidRPr="00950F97">
              <w:t>Are stage percent or stage price percent applicable?  If yes, what are they?</w:t>
            </w:r>
          </w:p>
        </w:tc>
        <w:tc>
          <w:tcPr>
            <w:tcW w:w="4130" w:type="dxa"/>
            <w:hideMark/>
          </w:tcPr>
          <w:p w:rsidR="00950F97" w:rsidRPr="00950F97" w:rsidRDefault="00950F97" w:rsidP="00D836D2">
            <w:r w:rsidRPr="00950F97">
              <w:t>D00069 ICE Stage Factor</w:t>
            </w:r>
          </w:p>
        </w:tc>
      </w:tr>
      <w:tr w:rsidR="00950F97" w:rsidRPr="00950F97" w:rsidTr="00C42476">
        <w:trPr>
          <w:trHeight w:val="300"/>
        </w:trPr>
        <w:tc>
          <w:tcPr>
            <w:tcW w:w="1526" w:type="dxa"/>
            <w:noWrap/>
            <w:hideMark/>
          </w:tcPr>
          <w:p w:rsidR="00950F97" w:rsidRPr="00950F97" w:rsidRDefault="00950F97" w:rsidP="00950F97">
            <w:pPr>
              <w:ind w:left="990"/>
            </w:pPr>
            <w:r w:rsidRPr="00950F97">
              <w:t>4</w:t>
            </w:r>
          </w:p>
        </w:tc>
        <w:tc>
          <w:tcPr>
            <w:tcW w:w="3694" w:type="dxa"/>
            <w:hideMark/>
          </w:tcPr>
          <w:p w:rsidR="00950F97" w:rsidRPr="00950F97" w:rsidRDefault="00950F97" w:rsidP="00D836D2">
            <w:r w:rsidRPr="00950F97">
              <w:t>Do claim process codes apply?  If yes, which ones?</w:t>
            </w:r>
          </w:p>
        </w:tc>
        <w:tc>
          <w:tcPr>
            <w:tcW w:w="4130" w:type="dxa"/>
            <w:hideMark/>
          </w:tcPr>
          <w:p w:rsidR="00950F97" w:rsidRPr="00950F97" w:rsidRDefault="00950F97" w:rsidP="00D836D2">
            <w:r w:rsidRPr="00950F97">
              <w:t>D00123 ICE Claim Process Commodity</w:t>
            </w:r>
          </w:p>
        </w:tc>
      </w:tr>
    </w:tbl>
    <w:p w:rsidR="00D63AF2" w:rsidRDefault="00D63AF2">
      <w:r>
        <w:br w:type="page"/>
      </w:r>
    </w:p>
    <w:p w:rsidR="00D63AF2" w:rsidRDefault="00D63AF2" w:rsidP="00D63AF2">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9</w:t>
      </w:r>
    </w:p>
    <w:p w:rsidR="00D63AF2" w:rsidRPr="003543A2" w:rsidRDefault="00D63AF2" w:rsidP="00D63AF2">
      <w:pPr>
        <w:pStyle w:val="Paragraph"/>
      </w:pPr>
      <w:bookmarkStart w:id="62" w:name="_Toc427216563"/>
      <w:r>
        <w:t>IT Processing Questionnaire (Continued)</w:t>
      </w:r>
      <w:bookmarkEnd w:id="62"/>
      <w:r w:rsidRPr="006E4E39">
        <w:tab/>
      </w:r>
    </w:p>
    <w:p w:rsidR="00D63AF2" w:rsidRDefault="00D63AF2" w:rsidP="00D63AF2"/>
    <w:tbl>
      <w:tblPr>
        <w:tblStyle w:val="TableGrid"/>
        <w:tblW w:w="0" w:type="auto"/>
        <w:tblLook w:val="04A0" w:firstRow="1" w:lastRow="0" w:firstColumn="1" w:lastColumn="0" w:noHBand="0" w:noVBand="1"/>
      </w:tblPr>
      <w:tblGrid>
        <w:gridCol w:w="1526"/>
        <w:gridCol w:w="3694"/>
        <w:gridCol w:w="4130"/>
      </w:tblGrid>
      <w:tr w:rsidR="00950F97" w:rsidRPr="00950F97" w:rsidTr="00C42476">
        <w:trPr>
          <w:trHeight w:val="600"/>
        </w:trPr>
        <w:tc>
          <w:tcPr>
            <w:tcW w:w="1526" w:type="dxa"/>
            <w:noWrap/>
            <w:hideMark/>
          </w:tcPr>
          <w:p w:rsidR="00950F97" w:rsidRPr="00950F97" w:rsidRDefault="00950F97" w:rsidP="00950F97">
            <w:pPr>
              <w:ind w:left="990"/>
            </w:pPr>
            <w:r w:rsidRPr="00950F97">
              <w:t>5</w:t>
            </w:r>
          </w:p>
        </w:tc>
        <w:tc>
          <w:tcPr>
            <w:tcW w:w="3694" w:type="dxa"/>
            <w:hideMark/>
          </w:tcPr>
          <w:p w:rsidR="00950F97" w:rsidRPr="00950F97" w:rsidRDefault="00950F97" w:rsidP="00D836D2">
            <w:r w:rsidRPr="00950F97">
              <w:t>Are gleaned acreages applicable?  If so, which codes can be reported?</w:t>
            </w:r>
          </w:p>
        </w:tc>
        <w:tc>
          <w:tcPr>
            <w:tcW w:w="4130" w:type="dxa"/>
            <w:hideMark/>
          </w:tcPr>
          <w:p w:rsidR="00950F97" w:rsidRPr="00950F97" w:rsidRDefault="00950F97" w:rsidP="00D836D2">
            <w:r w:rsidRPr="00950F97">
              <w:t>D00126 ICE Gleaned Acreage Commodity</w:t>
            </w:r>
          </w:p>
        </w:tc>
      </w:tr>
      <w:tr w:rsidR="00950F97" w:rsidRPr="00950F97" w:rsidTr="00C42476">
        <w:trPr>
          <w:trHeight w:val="600"/>
        </w:trPr>
        <w:tc>
          <w:tcPr>
            <w:tcW w:w="1526" w:type="dxa"/>
            <w:noWrap/>
            <w:hideMark/>
          </w:tcPr>
          <w:p w:rsidR="00950F97" w:rsidRPr="00950F97" w:rsidRDefault="00950F97" w:rsidP="00950F97">
            <w:pPr>
              <w:ind w:left="990"/>
            </w:pPr>
            <w:r w:rsidRPr="00950F97">
              <w:t>6</w:t>
            </w:r>
          </w:p>
        </w:tc>
        <w:tc>
          <w:tcPr>
            <w:tcW w:w="3694" w:type="dxa"/>
            <w:hideMark/>
          </w:tcPr>
          <w:p w:rsidR="00950F97" w:rsidRPr="00950F97" w:rsidRDefault="00950F97" w:rsidP="00D836D2">
            <w:r w:rsidRPr="00950F97">
              <w:t>Is coverage based on number of acres, tons, pounds, trees, etc</w:t>
            </w:r>
            <w:r w:rsidR="00ED1D31">
              <w:t>.</w:t>
            </w:r>
            <w:r w:rsidRPr="00950F97">
              <w:t>?</w:t>
            </w:r>
          </w:p>
        </w:tc>
        <w:tc>
          <w:tcPr>
            <w:tcW w:w="4130" w:type="dxa"/>
            <w:hideMark/>
          </w:tcPr>
          <w:p w:rsidR="00950F97" w:rsidRPr="00950F97" w:rsidRDefault="00950F97" w:rsidP="00950F97">
            <w:pPr>
              <w:ind w:left="990"/>
            </w:pPr>
          </w:p>
        </w:tc>
      </w:tr>
      <w:tr w:rsidR="00950F97" w:rsidRPr="00950F97" w:rsidTr="00C42476">
        <w:trPr>
          <w:trHeight w:val="300"/>
        </w:trPr>
        <w:tc>
          <w:tcPr>
            <w:tcW w:w="1526" w:type="dxa"/>
            <w:noWrap/>
            <w:hideMark/>
          </w:tcPr>
          <w:p w:rsidR="00950F97" w:rsidRPr="00950F97" w:rsidRDefault="00950F97" w:rsidP="00950F97">
            <w:pPr>
              <w:ind w:left="990"/>
            </w:pPr>
            <w:r w:rsidRPr="00950F97">
              <w:t>7</w:t>
            </w:r>
          </w:p>
        </w:tc>
        <w:tc>
          <w:tcPr>
            <w:tcW w:w="3694" w:type="dxa"/>
            <w:hideMark/>
          </w:tcPr>
          <w:p w:rsidR="00950F97" w:rsidRPr="00950F97" w:rsidRDefault="00950F97" w:rsidP="00D836D2">
            <w:r w:rsidRPr="00950F97">
              <w:t>What causes of loss are applicable?</w:t>
            </w:r>
          </w:p>
        </w:tc>
        <w:tc>
          <w:tcPr>
            <w:tcW w:w="4130" w:type="dxa"/>
            <w:hideMark/>
          </w:tcPr>
          <w:p w:rsidR="00950F97" w:rsidRPr="00950F97" w:rsidRDefault="00950F97" w:rsidP="00D836D2">
            <w:r w:rsidRPr="00950F97">
              <w:t>D00075 ICE Damage Cause</w:t>
            </w:r>
          </w:p>
        </w:tc>
      </w:tr>
      <w:tr w:rsidR="00950F97" w:rsidRPr="00950F97" w:rsidTr="00C42476">
        <w:trPr>
          <w:trHeight w:val="600"/>
        </w:trPr>
        <w:tc>
          <w:tcPr>
            <w:tcW w:w="1526" w:type="dxa"/>
            <w:noWrap/>
            <w:hideMark/>
          </w:tcPr>
          <w:p w:rsidR="00950F97" w:rsidRPr="00950F97" w:rsidRDefault="00950F97" w:rsidP="00950F97">
            <w:pPr>
              <w:ind w:left="990"/>
            </w:pPr>
            <w:r w:rsidRPr="00950F97">
              <w:t>8</w:t>
            </w:r>
          </w:p>
        </w:tc>
        <w:tc>
          <w:tcPr>
            <w:tcW w:w="3694" w:type="dxa"/>
            <w:hideMark/>
          </w:tcPr>
          <w:p w:rsidR="00950F97" w:rsidRPr="00950F97" w:rsidRDefault="00950F97" w:rsidP="00D836D2">
            <w:r w:rsidRPr="00950F97">
              <w:t xml:space="preserve">Any there any exceptions to standard requirement </w:t>
            </w:r>
            <w:r w:rsidR="00ED1D31">
              <w:t>for damage dates or percent</w:t>
            </w:r>
            <w:r w:rsidRPr="00950F97">
              <w:t xml:space="preserve"> of damage?</w:t>
            </w:r>
          </w:p>
        </w:tc>
        <w:tc>
          <w:tcPr>
            <w:tcW w:w="4130" w:type="dxa"/>
            <w:hideMark/>
          </w:tcPr>
          <w:p w:rsidR="00950F97" w:rsidRPr="00950F97" w:rsidRDefault="00950F97" w:rsidP="00950F97">
            <w:pPr>
              <w:ind w:left="990"/>
            </w:pPr>
          </w:p>
        </w:tc>
      </w:tr>
      <w:tr w:rsidR="00950F97" w:rsidRPr="00950F97" w:rsidTr="00C42476">
        <w:trPr>
          <w:trHeight w:val="600"/>
        </w:trPr>
        <w:tc>
          <w:tcPr>
            <w:tcW w:w="1526" w:type="dxa"/>
            <w:noWrap/>
            <w:hideMark/>
          </w:tcPr>
          <w:p w:rsidR="00950F97" w:rsidRPr="00950F97" w:rsidRDefault="00950F97" w:rsidP="00950F97">
            <w:pPr>
              <w:ind w:left="990"/>
            </w:pPr>
            <w:r w:rsidRPr="00950F97">
              <w:t>9</w:t>
            </w:r>
          </w:p>
        </w:tc>
        <w:tc>
          <w:tcPr>
            <w:tcW w:w="3694" w:type="dxa"/>
            <w:hideMark/>
          </w:tcPr>
          <w:p w:rsidR="00950F97" w:rsidRPr="00950F97" w:rsidRDefault="00950F97" w:rsidP="00D836D2">
            <w:r w:rsidRPr="00950F97">
              <w:t>Does replant payment apply? How is the payment determined? Are there exceptions if replant applies?</w:t>
            </w:r>
          </w:p>
        </w:tc>
        <w:tc>
          <w:tcPr>
            <w:tcW w:w="4130" w:type="dxa"/>
            <w:hideMark/>
          </w:tcPr>
          <w:p w:rsidR="00950F97" w:rsidRPr="00950F97" w:rsidRDefault="00950F97" w:rsidP="00950F97">
            <w:pPr>
              <w:ind w:left="990"/>
            </w:pPr>
          </w:p>
        </w:tc>
      </w:tr>
      <w:tr w:rsidR="00950F97" w:rsidRPr="00950F97" w:rsidTr="00C42476">
        <w:trPr>
          <w:trHeight w:val="900"/>
        </w:trPr>
        <w:tc>
          <w:tcPr>
            <w:tcW w:w="1526" w:type="dxa"/>
            <w:noWrap/>
            <w:hideMark/>
          </w:tcPr>
          <w:p w:rsidR="00950F97" w:rsidRPr="00950F97" w:rsidRDefault="00950F97" w:rsidP="00950F97">
            <w:pPr>
              <w:ind w:left="990"/>
            </w:pPr>
            <w:r w:rsidRPr="00950F97">
              <w:t>10</w:t>
            </w:r>
          </w:p>
        </w:tc>
        <w:tc>
          <w:tcPr>
            <w:tcW w:w="3694" w:type="dxa"/>
            <w:hideMark/>
          </w:tcPr>
          <w:p w:rsidR="00950F97" w:rsidRPr="00950F97" w:rsidRDefault="00950F97" w:rsidP="00D836D2">
            <w:r w:rsidRPr="00950F97">
              <w:t>Does prevented planting payment apply? How is the payment determined? Are there exceptions if prevented planting applies?</w:t>
            </w:r>
          </w:p>
        </w:tc>
        <w:tc>
          <w:tcPr>
            <w:tcW w:w="4130" w:type="dxa"/>
            <w:hideMark/>
          </w:tcPr>
          <w:p w:rsidR="00950F97" w:rsidRPr="00950F97" w:rsidRDefault="00950F97" w:rsidP="00950F97">
            <w:pPr>
              <w:ind w:left="990"/>
            </w:pPr>
          </w:p>
        </w:tc>
      </w:tr>
      <w:tr w:rsidR="00950F97" w:rsidRPr="00950F97" w:rsidTr="00C42476">
        <w:trPr>
          <w:trHeight w:val="600"/>
        </w:trPr>
        <w:tc>
          <w:tcPr>
            <w:tcW w:w="1526" w:type="dxa"/>
            <w:noWrap/>
            <w:hideMark/>
          </w:tcPr>
          <w:p w:rsidR="00950F97" w:rsidRPr="00950F97" w:rsidRDefault="00950F97" w:rsidP="00950F97">
            <w:pPr>
              <w:ind w:left="990"/>
            </w:pPr>
            <w:r w:rsidRPr="00950F97">
              <w:t>11</w:t>
            </w:r>
          </w:p>
        </w:tc>
        <w:tc>
          <w:tcPr>
            <w:tcW w:w="3694" w:type="dxa"/>
            <w:hideMark/>
          </w:tcPr>
          <w:p w:rsidR="00950F97" w:rsidRPr="00950F97" w:rsidRDefault="00950F97" w:rsidP="00D836D2">
            <w:r w:rsidRPr="00950F97">
              <w:t xml:space="preserve">How will Stage Guarantee and Loss Guarantee be determined? What are the exceptions?  </w:t>
            </w:r>
          </w:p>
        </w:tc>
        <w:tc>
          <w:tcPr>
            <w:tcW w:w="4130" w:type="dxa"/>
            <w:hideMark/>
          </w:tcPr>
          <w:p w:rsidR="00950F97" w:rsidRPr="00950F97" w:rsidRDefault="00950F97" w:rsidP="00950F97">
            <w:pPr>
              <w:ind w:left="990"/>
            </w:pPr>
          </w:p>
        </w:tc>
      </w:tr>
      <w:tr w:rsidR="00950F97" w:rsidRPr="00950F97" w:rsidTr="00C42476">
        <w:trPr>
          <w:trHeight w:val="900"/>
        </w:trPr>
        <w:tc>
          <w:tcPr>
            <w:tcW w:w="1526" w:type="dxa"/>
            <w:noWrap/>
            <w:hideMark/>
          </w:tcPr>
          <w:p w:rsidR="00950F97" w:rsidRPr="00950F97" w:rsidRDefault="00950F97" w:rsidP="00950F97">
            <w:pPr>
              <w:ind w:left="990"/>
            </w:pPr>
            <w:r w:rsidRPr="00950F97">
              <w:t>12</w:t>
            </w:r>
          </w:p>
        </w:tc>
        <w:tc>
          <w:tcPr>
            <w:tcW w:w="3694" w:type="dxa"/>
            <w:hideMark/>
          </w:tcPr>
          <w:p w:rsidR="00950F97" w:rsidRPr="00950F97" w:rsidRDefault="00950F97" w:rsidP="00D836D2">
            <w:r w:rsidRPr="00950F97">
              <w:t>In which ways are productions reported (appraised, unharvested, harvested, etc.)?  Will reported production need to be converted at some point within the calculations?</w:t>
            </w:r>
          </w:p>
        </w:tc>
        <w:tc>
          <w:tcPr>
            <w:tcW w:w="4130" w:type="dxa"/>
            <w:hideMark/>
          </w:tcPr>
          <w:p w:rsidR="00950F97" w:rsidRPr="00950F97" w:rsidRDefault="00950F97" w:rsidP="00950F97">
            <w:pPr>
              <w:ind w:left="990"/>
            </w:pPr>
          </w:p>
        </w:tc>
      </w:tr>
      <w:tr w:rsidR="00950F97" w:rsidRPr="00950F97" w:rsidTr="00C42476">
        <w:trPr>
          <w:trHeight w:val="600"/>
        </w:trPr>
        <w:tc>
          <w:tcPr>
            <w:tcW w:w="1526" w:type="dxa"/>
            <w:noWrap/>
            <w:hideMark/>
          </w:tcPr>
          <w:p w:rsidR="00950F97" w:rsidRPr="00950F97" w:rsidRDefault="00950F97" w:rsidP="00950F97">
            <w:pPr>
              <w:ind w:left="990"/>
            </w:pPr>
            <w:r w:rsidRPr="00950F97">
              <w:t>13</w:t>
            </w:r>
          </w:p>
        </w:tc>
        <w:tc>
          <w:tcPr>
            <w:tcW w:w="3694" w:type="dxa"/>
            <w:hideMark/>
          </w:tcPr>
          <w:p w:rsidR="00950F97" w:rsidRPr="00950F97" w:rsidRDefault="00950F97" w:rsidP="00D836D2">
            <w:r w:rsidRPr="00950F97">
              <w:t>Is a Liability Adjustment Factor applicable?  If yes, are there exceptions?</w:t>
            </w:r>
          </w:p>
        </w:tc>
        <w:tc>
          <w:tcPr>
            <w:tcW w:w="4130" w:type="dxa"/>
            <w:hideMark/>
          </w:tcPr>
          <w:p w:rsidR="00950F97" w:rsidRPr="00950F97" w:rsidRDefault="00950F97" w:rsidP="00950F97">
            <w:pPr>
              <w:ind w:left="990"/>
            </w:pPr>
          </w:p>
        </w:tc>
      </w:tr>
      <w:tr w:rsidR="00950F97" w:rsidRPr="00950F97" w:rsidTr="00C42476">
        <w:trPr>
          <w:trHeight w:val="600"/>
        </w:trPr>
        <w:tc>
          <w:tcPr>
            <w:tcW w:w="1526" w:type="dxa"/>
            <w:noWrap/>
            <w:hideMark/>
          </w:tcPr>
          <w:p w:rsidR="00950F97" w:rsidRPr="00950F97" w:rsidRDefault="00950F97" w:rsidP="00950F97">
            <w:pPr>
              <w:ind w:left="990"/>
            </w:pPr>
            <w:r w:rsidRPr="00950F97">
              <w:t>14</w:t>
            </w:r>
          </w:p>
        </w:tc>
        <w:tc>
          <w:tcPr>
            <w:tcW w:w="3694" w:type="dxa"/>
            <w:hideMark/>
          </w:tcPr>
          <w:p w:rsidR="00950F97" w:rsidRPr="00950F97" w:rsidRDefault="00950F97" w:rsidP="00D836D2">
            <w:r w:rsidRPr="00950F97">
              <w:t>Will an over or under reporting factor apply if the commodity is insured as inventory?</w:t>
            </w:r>
          </w:p>
        </w:tc>
        <w:tc>
          <w:tcPr>
            <w:tcW w:w="4130" w:type="dxa"/>
            <w:hideMark/>
          </w:tcPr>
          <w:p w:rsidR="00950F97" w:rsidRPr="00950F97" w:rsidRDefault="00950F97" w:rsidP="00950F97">
            <w:pPr>
              <w:ind w:left="990"/>
            </w:pPr>
          </w:p>
        </w:tc>
      </w:tr>
    </w:tbl>
    <w:p w:rsidR="00B70188" w:rsidRDefault="00B70188" w:rsidP="008D3DC4">
      <w:pPr>
        <w:ind w:left="990"/>
      </w:pPr>
      <w:r>
        <w:br w:type="page"/>
      </w:r>
    </w:p>
    <w:p w:rsidR="00B70188" w:rsidRDefault="00B70188" w:rsidP="00B70188">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 10</w:t>
      </w:r>
    </w:p>
    <w:p w:rsidR="00B70188" w:rsidRPr="003543A2" w:rsidRDefault="00B70188" w:rsidP="00B70188">
      <w:pPr>
        <w:pStyle w:val="Paragraph"/>
      </w:pPr>
      <w:r>
        <w:t>Key Questions for Board Run-through</w:t>
      </w:r>
      <w:r w:rsidRPr="006E4E39">
        <w:tab/>
      </w:r>
    </w:p>
    <w:p w:rsidR="00DD5AD7" w:rsidRPr="00B70188" w:rsidRDefault="00DD5AD7" w:rsidP="00DD5AD7">
      <w:pPr>
        <w:spacing w:after="0"/>
        <w:rPr>
          <w:rFonts w:ascii="Times New Roman" w:hAnsi="Times New Roman" w:cs="Times New Roman"/>
          <w:sz w:val="24"/>
          <w:szCs w:val="24"/>
        </w:rPr>
      </w:pPr>
    </w:p>
    <w:p w:rsidR="00950F97" w:rsidRDefault="00B70188" w:rsidP="00DD5AD7">
      <w:pPr>
        <w:spacing w:after="0"/>
        <w:ind w:left="108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B70188">
        <w:rPr>
          <w:rFonts w:ascii="Times New Roman" w:hAnsi="Times New Roman" w:cs="Times New Roman"/>
          <w:sz w:val="24"/>
          <w:szCs w:val="24"/>
        </w:rPr>
        <w:t>Marketability</w:t>
      </w:r>
    </w:p>
    <w:p w:rsidR="00DD5AD7" w:rsidRDefault="00DD5AD7" w:rsidP="00DD5AD7">
      <w:pPr>
        <w:spacing w:after="0"/>
        <w:ind w:left="1080" w:hanging="540"/>
        <w:rPr>
          <w:rFonts w:ascii="Times New Roman" w:hAnsi="Times New Roman" w:cs="Times New Roman"/>
          <w:sz w:val="24"/>
          <w:szCs w:val="24"/>
        </w:rPr>
      </w:pPr>
    </w:p>
    <w:p w:rsidR="00B70188" w:rsidRDefault="00B70188" w:rsidP="00DD5AD7">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Is the submitter’s marketability estimate reasonable?</w:t>
      </w:r>
      <w:r w:rsidR="00DD5AD7">
        <w:rPr>
          <w:rFonts w:ascii="Times New Roman" w:hAnsi="Times New Roman" w:cs="Times New Roman"/>
          <w:sz w:val="24"/>
          <w:szCs w:val="24"/>
        </w:rPr>
        <w:br/>
      </w:r>
    </w:p>
    <w:p w:rsidR="00B70188" w:rsidRDefault="00B70188" w:rsidP="00DD5AD7">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If previous products were available – why didn’t they sell or what went wrong and why is this product different?</w:t>
      </w:r>
    </w:p>
    <w:p w:rsidR="00DD5AD7" w:rsidRDefault="00DD5AD7" w:rsidP="00DD5AD7">
      <w:pPr>
        <w:spacing w:after="0"/>
        <w:ind w:left="1620" w:hanging="540"/>
        <w:rPr>
          <w:rFonts w:ascii="Times New Roman" w:hAnsi="Times New Roman" w:cs="Times New Roman"/>
          <w:sz w:val="24"/>
          <w:szCs w:val="24"/>
        </w:rPr>
      </w:pPr>
    </w:p>
    <w:p w:rsidR="00B70188" w:rsidRDefault="00B70188" w:rsidP="00DD5AD7">
      <w:pPr>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Are there other products we have in place or that are in the pipeline that are applicable – why would adding this one be beneficial?</w:t>
      </w:r>
    </w:p>
    <w:p w:rsidR="00DD5AD7" w:rsidRDefault="00DD5AD7" w:rsidP="00DD5AD7">
      <w:pPr>
        <w:spacing w:after="0"/>
        <w:ind w:left="1620" w:hanging="540"/>
        <w:rPr>
          <w:rFonts w:ascii="Times New Roman" w:hAnsi="Times New Roman" w:cs="Times New Roman"/>
          <w:sz w:val="24"/>
          <w:szCs w:val="24"/>
        </w:rPr>
      </w:pPr>
    </w:p>
    <w:p w:rsidR="00DD5AD7" w:rsidRDefault="00DD5AD7" w:rsidP="00DD5AD7">
      <w:pPr>
        <w:spacing w:after="0"/>
        <w:ind w:left="1620" w:hanging="54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What is the level of coverage and participation for similar products and how does this compare to the submitter’s estimate?</w:t>
      </w:r>
    </w:p>
    <w:p w:rsidR="00DD5AD7" w:rsidRDefault="00DD5AD7" w:rsidP="00DD5AD7">
      <w:pPr>
        <w:spacing w:after="0"/>
        <w:ind w:left="1620" w:hanging="540"/>
        <w:rPr>
          <w:rFonts w:ascii="Times New Roman" w:hAnsi="Times New Roman" w:cs="Times New Roman"/>
          <w:sz w:val="24"/>
          <w:szCs w:val="24"/>
        </w:rPr>
      </w:pPr>
    </w:p>
    <w:p w:rsidR="00B70188" w:rsidRDefault="00B70188" w:rsidP="00DD5AD7">
      <w:pPr>
        <w:spacing w:after="0"/>
        <w:ind w:left="108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RMA Position</w:t>
      </w:r>
    </w:p>
    <w:p w:rsidR="00DD5AD7" w:rsidRDefault="00DD5AD7" w:rsidP="00DD5AD7">
      <w:pPr>
        <w:spacing w:after="0"/>
        <w:ind w:left="1080" w:hanging="540"/>
        <w:rPr>
          <w:rFonts w:ascii="Times New Roman" w:hAnsi="Times New Roman" w:cs="Times New Roman"/>
          <w:sz w:val="24"/>
          <w:szCs w:val="24"/>
        </w:rPr>
      </w:pPr>
    </w:p>
    <w:p w:rsidR="00B70188" w:rsidRDefault="00B70188" w:rsidP="00DD5AD7">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Is RMA okay with the changes made in response to external reviews?</w:t>
      </w:r>
    </w:p>
    <w:p w:rsidR="00DD5AD7" w:rsidRDefault="00DD5AD7" w:rsidP="00DD5AD7">
      <w:pPr>
        <w:spacing w:after="0"/>
        <w:ind w:left="1620" w:hanging="540"/>
        <w:rPr>
          <w:rFonts w:ascii="Times New Roman" w:hAnsi="Times New Roman" w:cs="Times New Roman"/>
          <w:sz w:val="24"/>
          <w:szCs w:val="24"/>
        </w:rPr>
      </w:pPr>
    </w:p>
    <w:p w:rsidR="00B70188" w:rsidRDefault="00B70188" w:rsidP="00DD5AD7">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Does RMA agree or disagree with the submitter’s review comments and why?  Be sure all rev</w:t>
      </w:r>
      <w:r w:rsidR="00147116">
        <w:rPr>
          <w:rFonts w:ascii="Times New Roman" w:hAnsi="Times New Roman" w:cs="Times New Roman"/>
          <w:sz w:val="24"/>
          <w:szCs w:val="24"/>
        </w:rPr>
        <w:t>iew comments have been dealt with.</w:t>
      </w:r>
    </w:p>
    <w:p w:rsidR="00DD5AD7" w:rsidRDefault="00DD5AD7" w:rsidP="00DD5AD7">
      <w:pPr>
        <w:spacing w:after="0"/>
        <w:ind w:left="1620" w:hanging="540"/>
        <w:rPr>
          <w:rFonts w:ascii="Times New Roman" w:hAnsi="Times New Roman" w:cs="Times New Roman"/>
          <w:sz w:val="24"/>
          <w:szCs w:val="24"/>
        </w:rPr>
      </w:pPr>
    </w:p>
    <w:p w:rsidR="00147116" w:rsidRDefault="00147116" w:rsidP="00DD5AD7">
      <w:pPr>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If revisions were made are they sufficient to address the issues?</w:t>
      </w:r>
    </w:p>
    <w:p w:rsidR="00147116" w:rsidRPr="00B70188" w:rsidRDefault="00147116" w:rsidP="00B70188">
      <w:pPr>
        <w:ind w:left="1620" w:hanging="540"/>
        <w:rPr>
          <w:rFonts w:ascii="Times New Roman" w:hAnsi="Times New Roman" w:cs="Times New Roman"/>
          <w:sz w:val="24"/>
          <w:szCs w:val="24"/>
        </w:rPr>
      </w:pPr>
    </w:p>
    <w:p w:rsidR="00097A4C" w:rsidRDefault="00097A4C" w:rsidP="00B70188">
      <w:pPr>
        <w:ind w:left="1620" w:hanging="540"/>
      </w:pPr>
      <w:r>
        <w:br w:type="page"/>
      </w:r>
    </w:p>
    <w:p w:rsidR="00097A4C" w:rsidRPr="003526B8" w:rsidRDefault="00097A4C" w:rsidP="00097A4C">
      <w:pPr>
        <w:jc w:val="right"/>
        <w:rPr>
          <w:rFonts w:ascii="Times New Roman" w:hAnsi="Times New Roman" w:cs="Times New Roman"/>
          <w:b/>
          <w:sz w:val="24"/>
          <w:szCs w:val="24"/>
        </w:rPr>
      </w:pPr>
      <w:r w:rsidRPr="003526B8">
        <w:rPr>
          <w:rFonts w:ascii="Times New Roman" w:hAnsi="Times New Roman" w:cs="Times New Roman"/>
          <w:b/>
          <w:sz w:val="24"/>
          <w:szCs w:val="24"/>
        </w:rPr>
        <w:t>Exhibit 11</w:t>
      </w:r>
    </w:p>
    <w:p w:rsidR="00097A4C" w:rsidRPr="003543A2" w:rsidRDefault="00097A4C" w:rsidP="00097A4C">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Directions for Uploading Files to ERMS</w:t>
      </w:r>
      <w:r w:rsidRPr="006E4E39">
        <w:rPr>
          <w:rFonts w:ascii="Times New Roman" w:eastAsia="Times New Roman" w:hAnsi="Times New Roman" w:cs="Times New Roman"/>
          <w:b/>
          <w:sz w:val="24"/>
          <w:szCs w:val="24"/>
          <w:u w:val="single"/>
        </w:rPr>
        <w:tab/>
      </w:r>
    </w:p>
    <w:p w:rsidR="00097A4C" w:rsidRDefault="00097A4C" w:rsidP="00097A4C">
      <w:pPr>
        <w:spacing w:after="0"/>
        <w:rPr>
          <w:b/>
        </w:rPr>
      </w:pPr>
    </w:p>
    <w:p w:rsidR="00097A4C" w:rsidRPr="003526B8" w:rsidRDefault="00097A4C" w:rsidP="00097A4C">
      <w:pPr>
        <w:rPr>
          <w:rFonts w:ascii="Times New Roman" w:hAnsi="Times New Roman" w:cs="Times New Roman"/>
          <w:sz w:val="24"/>
          <w:szCs w:val="24"/>
          <w:u w:val="single"/>
        </w:rPr>
      </w:pPr>
      <w:r w:rsidRPr="003526B8">
        <w:rPr>
          <w:rFonts w:ascii="Times New Roman" w:hAnsi="Times New Roman" w:cs="Times New Roman"/>
          <w:sz w:val="24"/>
          <w:szCs w:val="24"/>
          <w:u w:val="single"/>
        </w:rPr>
        <w:t>General Information</w:t>
      </w:r>
    </w:p>
    <w:p w:rsidR="00097A4C" w:rsidRPr="003526B8" w:rsidRDefault="00097A4C" w:rsidP="00097A4C">
      <w:pPr>
        <w:rPr>
          <w:rFonts w:ascii="Times New Roman" w:hAnsi="Times New Roman" w:cs="Times New Roman"/>
          <w:sz w:val="24"/>
          <w:szCs w:val="24"/>
        </w:rPr>
      </w:pPr>
      <w:r w:rsidRPr="003526B8">
        <w:rPr>
          <w:rFonts w:ascii="Times New Roman" w:hAnsi="Times New Roman" w:cs="Times New Roman"/>
          <w:sz w:val="24"/>
          <w:szCs w:val="24"/>
        </w:rPr>
        <w:t xml:space="preserve">ERMS is a SharePoint site that is the central repository for agency records.  </w:t>
      </w:r>
      <w:r w:rsidR="00367BBD">
        <w:rPr>
          <w:rFonts w:ascii="Times New Roman" w:hAnsi="Times New Roman" w:cs="Times New Roman"/>
          <w:sz w:val="24"/>
          <w:szCs w:val="24"/>
        </w:rPr>
        <w:t xml:space="preserve">The links to the specific </w:t>
      </w:r>
      <w:r w:rsidRPr="003526B8">
        <w:rPr>
          <w:rFonts w:ascii="Times New Roman" w:hAnsi="Times New Roman" w:cs="Times New Roman"/>
          <w:sz w:val="24"/>
          <w:szCs w:val="24"/>
        </w:rPr>
        <w:t xml:space="preserve">ERMS </w:t>
      </w:r>
      <w:r w:rsidR="00367BBD">
        <w:rPr>
          <w:rFonts w:ascii="Times New Roman" w:hAnsi="Times New Roman" w:cs="Times New Roman"/>
          <w:sz w:val="24"/>
          <w:szCs w:val="24"/>
        </w:rPr>
        <w:t>sites are</w:t>
      </w:r>
      <w:r w:rsidRPr="003526B8">
        <w:rPr>
          <w:rFonts w:ascii="Times New Roman" w:hAnsi="Times New Roman" w:cs="Times New Roman"/>
          <w:sz w:val="24"/>
          <w:szCs w:val="24"/>
        </w:rPr>
        <w:t xml:space="preserve"> located at </w:t>
      </w:r>
      <w:hyperlink r:id="rId36" w:history="1">
        <w:r w:rsidRPr="003526B8">
          <w:rPr>
            <w:rStyle w:val="Hyperlink"/>
            <w:rFonts w:ascii="Times New Roman" w:hAnsi="Times New Roman" w:cs="Times New Roman"/>
            <w:sz w:val="24"/>
            <w:szCs w:val="24"/>
          </w:rPr>
          <w:t>https://ems-team.usda.gov/sites/RMA-recmgt/default.aspx</w:t>
        </w:r>
      </w:hyperlink>
      <w:r w:rsidRPr="003526B8">
        <w:rPr>
          <w:rFonts w:ascii="Times New Roman" w:hAnsi="Times New Roman" w:cs="Times New Roman"/>
          <w:sz w:val="24"/>
          <w:szCs w:val="24"/>
        </w:rPr>
        <w:t xml:space="preserve">.  KnowledgeLake Connect is the software that is used to upload the documents to the ERMS SharePoint.  KnowledgeLake Connect should be found in the start menu if it is already loaded to your computer.  If KnowledgeLake Connect is not loaded onto your computer you will need to request this software through the RMA IT helpdesk.  Once this software is loaded you can begin the following process of loading records onto the ERMS SharePoint.  Note that once a file is uploaded the metadata can be edited, but the file cannot be deleted.  Contact the Agency Records Officer if there are any issues or questions when uploading documents.  A user guide containing additional procedures and FAQs for uploading to ERMS can be found at </w:t>
      </w:r>
      <w:hyperlink r:id="rId37" w:history="1">
        <w:r w:rsidRPr="003526B8">
          <w:rPr>
            <w:rStyle w:val="Hyperlink"/>
            <w:rFonts w:ascii="Times New Roman" w:hAnsi="Times New Roman" w:cs="Times New Roman"/>
            <w:sz w:val="24"/>
            <w:szCs w:val="24"/>
          </w:rPr>
          <w:t>https://ems-team.usda.gov/sites/RMA-recmgt/Records%20Management%20Handbooks/Knowledgelake_Records_Management_Handbook.pdf</w:t>
        </w:r>
      </w:hyperlink>
      <w:r w:rsidRPr="003526B8">
        <w:rPr>
          <w:rFonts w:ascii="Times New Roman" w:hAnsi="Times New Roman" w:cs="Times New Roman"/>
          <w:sz w:val="24"/>
          <w:szCs w:val="24"/>
        </w:rPr>
        <w:t xml:space="preserve">. </w:t>
      </w:r>
    </w:p>
    <w:p w:rsidR="00097A4C" w:rsidRPr="003526B8" w:rsidRDefault="00097A4C" w:rsidP="00097A4C">
      <w:pPr>
        <w:rPr>
          <w:rFonts w:ascii="Times New Roman" w:hAnsi="Times New Roman" w:cs="Times New Roman"/>
          <w:sz w:val="24"/>
          <w:szCs w:val="24"/>
          <w:u w:val="single"/>
        </w:rPr>
      </w:pPr>
      <w:r w:rsidRPr="003526B8">
        <w:rPr>
          <w:rFonts w:ascii="Times New Roman" w:hAnsi="Times New Roman" w:cs="Times New Roman"/>
          <w:sz w:val="24"/>
          <w:szCs w:val="24"/>
          <w:u w:val="single"/>
        </w:rPr>
        <w:t>Loading Documents onto ERMS</w:t>
      </w:r>
    </w:p>
    <w:p w:rsidR="00097A4C" w:rsidRPr="003526B8" w:rsidRDefault="00097A4C" w:rsidP="00097A4C">
      <w:pPr>
        <w:ind w:left="720" w:hanging="720"/>
        <w:rPr>
          <w:rFonts w:ascii="Times New Roman" w:hAnsi="Times New Roman" w:cs="Times New Roman"/>
          <w:sz w:val="24"/>
          <w:szCs w:val="24"/>
        </w:rPr>
      </w:pPr>
      <w:r w:rsidRPr="003526B8">
        <w:rPr>
          <w:rFonts w:ascii="Times New Roman" w:hAnsi="Times New Roman" w:cs="Times New Roman"/>
          <w:sz w:val="24"/>
          <w:szCs w:val="24"/>
        </w:rPr>
        <w:t>1.</w:t>
      </w:r>
      <w:r w:rsidRPr="003526B8">
        <w:rPr>
          <w:rFonts w:ascii="Times New Roman" w:hAnsi="Times New Roman" w:cs="Times New Roman"/>
          <w:sz w:val="24"/>
          <w:szCs w:val="24"/>
        </w:rPr>
        <w:tab/>
        <w:t>Save all documents to be loaded in the same file folder on your computer’s hard drive.  File names cannot contain symbols or special characters.</w:t>
      </w:r>
    </w:p>
    <w:p w:rsidR="00097A4C" w:rsidRPr="003526B8" w:rsidRDefault="00097A4C" w:rsidP="00097A4C">
      <w:pPr>
        <w:rPr>
          <w:rFonts w:ascii="Times New Roman" w:hAnsi="Times New Roman" w:cs="Times New Roman"/>
          <w:sz w:val="24"/>
          <w:szCs w:val="24"/>
        </w:rPr>
      </w:pPr>
      <w:r w:rsidRPr="003526B8">
        <w:rPr>
          <w:rFonts w:ascii="Times New Roman" w:hAnsi="Times New Roman" w:cs="Times New Roman"/>
          <w:sz w:val="24"/>
          <w:szCs w:val="24"/>
        </w:rPr>
        <w:t>2.</w:t>
      </w:r>
      <w:r w:rsidRPr="003526B8">
        <w:rPr>
          <w:rFonts w:ascii="Times New Roman" w:hAnsi="Times New Roman" w:cs="Times New Roman"/>
          <w:sz w:val="24"/>
          <w:szCs w:val="24"/>
        </w:rPr>
        <w:tab/>
        <w:t>Open KnowledgeLake Connect.</w:t>
      </w:r>
    </w:p>
    <w:p w:rsidR="00097A4C" w:rsidRPr="003526B8" w:rsidRDefault="00097A4C" w:rsidP="00097A4C">
      <w:pPr>
        <w:ind w:left="720" w:hanging="720"/>
        <w:rPr>
          <w:rFonts w:ascii="Times New Roman" w:hAnsi="Times New Roman" w:cs="Times New Roman"/>
          <w:sz w:val="24"/>
          <w:szCs w:val="24"/>
        </w:rPr>
      </w:pPr>
      <w:r w:rsidRPr="003526B8">
        <w:rPr>
          <w:rFonts w:ascii="Times New Roman" w:hAnsi="Times New Roman" w:cs="Times New Roman"/>
          <w:sz w:val="24"/>
          <w:szCs w:val="24"/>
        </w:rPr>
        <w:t>3.</w:t>
      </w:r>
      <w:r w:rsidRPr="003526B8">
        <w:rPr>
          <w:rFonts w:ascii="Times New Roman" w:hAnsi="Times New Roman" w:cs="Times New Roman"/>
          <w:sz w:val="24"/>
          <w:szCs w:val="24"/>
        </w:rPr>
        <w:tab/>
        <w:t>Select all documents from your hard drive that will be loaded into the same folder by holding the control button on your keyboard and left clicking on the document file name (e.g. all final Board documents such as the docket, PPT, and Board resolution can go in the same folder, but the submission goes in a separate folder).  Refer to Exhibit 12 for a list of what goes into each folder.</w:t>
      </w:r>
    </w:p>
    <w:p w:rsidR="00097A4C" w:rsidRPr="003526B8" w:rsidRDefault="00097A4C" w:rsidP="00097A4C">
      <w:pPr>
        <w:ind w:left="720" w:hanging="720"/>
        <w:rPr>
          <w:rFonts w:ascii="Times New Roman" w:hAnsi="Times New Roman" w:cs="Times New Roman"/>
          <w:sz w:val="24"/>
          <w:szCs w:val="24"/>
        </w:rPr>
      </w:pPr>
      <w:r w:rsidRPr="003526B8">
        <w:rPr>
          <w:rFonts w:ascii="Times New Roman" w:hAnsi="Times New Roman" w:cs="Times New Roman"/>
          <w:sz w:val="24"/>
          <w:szCs w:val="24"/>
        </w:rPr>
        <w:t>4.</w:t>
      </w:r>
      <w:r w:rsidRPr="003526B8">
        <w:rPr>
          <w:rFonts w:ascii="Times New Roman" w:hAnsi="Times New Roman" w:cs="Times New Roman"/>
          <w:sz w:val="24"/>
          <w:szCs w:val="24"/>
        </w:rPr>
        <w:tab/>
        <w:t>Right click on the selected documents then left click on “send to KnowledgeLake Connect.”</w:t>
      </w:r>
    </w:p>
    <w:p w:rsidR="00097A4C" w:rsidRPr="003526B8" w:rsidRDefault="00097A4C" w:rsidP="00097A4C">
      <w:pPr>
        <w:ind w:left="720" w:hanging="720"/>
        <w:rPr>
          <w:rFonts w:ascii="Times New Roman" w:hAnsi="Times New Roman" w:cs="Times New Roman"/>
          <w:sz w:val="24"/>
          <w:szCs w:val="24"/>
        </w:rPr>
      </w:pPr>
      <w:r w:rsidRPr="003526B8">
        <w:rPr>
          <w:rFonts w:ascii="Times New Roman" w:hAnsi="Times New Roman" w:cs="Times New Roman"/>
          <w:sz w:val="24"/>
          <w:szCs w:val="24"/>
        </w:rPr>
        <w:t>5.</w:t>
      </w:r>
      <w:r w:rsidRPr="003526B8">
        <w:rPr>
          <w:rFonts w:ascii="Times New Roman" w:hAnsi="Times New Roman" w:cs="Times New Roman"/>
          <w:sz w:val="24"/>
          <w:szCs w:val="24"/>
        </w:rPr>
        <w:tab/>
        <w:t>In the KnowlegeLake Connect application, select the 9000 series from the drop down menu.</w:t>
      </w:r>
    </w:p>
    <w:p w:rsidR="00097A4C" w:rsidRPr="003526B8" w:rsidRDefault="00097A4C" w:rsidP="00097A4C">
      <w:pPr>
        <w:ind w:left="720" w:hanging="720"/>
        <w:rPr>
          <w:rFonts w:ascii="Times New Roman" w:hAnsi="Times New Roman" w:cs="Times New Roman"/>
          <w:sz w:val="24"/>
          <w:szCs w:val="24"/>
        </w:rPr>
      </w:pPr>
      <w:r w:rsidRPr="003526B8">
        <w:rPr>
          <w:rFonts w:ascii="Times New Roman" w:hAnsi="Times New Roman" w:cs="Times New Roman"/>
          <w:sz w:val="24"/>
          <w:szCs w:val="24"/>
        </w:rPr>
        <w:t>6.</w:t>
      </w:r>
      <w:r w:rsidRPr="003526B8">
        <w:rPr>
          <w:rFonts w:ascii="Times New Roman" w:hAnsi="Times New Roman" w:cs="Times New Roman"/>
          <w:sz w:val="24"/>
          <w:szCs w:val="24"/>
        </w:rPr>
        <w:tab/>
        <w:t>Fill in the metadata as follows for the document that shows up at the bottom of the KnowledgeLake Connect application</w:t>
      </w:r>
      <w:r w:rsidR="00367BBD" w:rsidRPr="00367BBD">
        <w:t xml:space="preserve"> </w:t>
      </w:r>
      <w:r w:rsidR="00367BBD" w:rsidRPr="00367BBD">
        <w:rPr>
          <w:rFonts w:ascii="Times New Roman" w:hAnsi="Times New Roman" w:cs="Times New Roman"/>
          <w:sz w:val="24"/>
          <w:szCs w:val="24"/>
        </w:rPr>
        <w:t>and hit the lock button at the top right of the KnowledgeLake Connect application after each field that will remain the same for the other documents is completed</w:t>
      </w:r>
      <w:r w:rsidRPr="003526B8">
        <w:rPr>
          <w:rFonts w:ascii="Times New Roman" w:hAnsi="Times New Roman" w:cs="Times New Roman"/>
          <w:sz w:val="24"/>
          <w:szCs w:val="24"/>
        </w:rPr>
        <w:t>:</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a.</w:t>
      </w:r>
      <w:r w:rsidRPr="003526B8">
        <w:rPr>
          <w:rFonts w:ascii="Times New Roman" w:hAnsi="Times New Roman" w:cs="Times New Roman"/>
          <w:sz w:val="24"/>
          <w:szCs w:val="24"/>
        </w:rPr>
        <w:tab/>
        <w:t>Document date – Enter the date the document was signed or approved.</w:t>
      </w:r>
    </w:p>
    <w:p w:rsidR="00367BBD"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b.</w:t>
      </w:r>
      <w:r w:rsidRPr="003526B8">
        <w:rPr>
          <w:rFonts w:ascii="Times New Roman" w:hAnsi="Times New Roman" w:cs="Times New Roman"/>
          <w:sz w:val="24"/>
          <w:szCs w:val="24"/>
        </w:rPr>
        <w:tab/>
        <w:t>Document subject – Enter a short description of the subject, including the product name and submission type if applicable.  Avoid abbreviations.</w:t>
      </w:r>
      <w:r w:rsidR="00367BBD">
        <w:rPr>
          <w:rFonts w:ascii="Times New Roman" w:hAnsi="Times New Roman" w:cs="Times New Roman"/>
          <w:sz w:val="24"/>
          <w:szCs w:val="24"/>
        </w:rPr>
        <w:br w:type="page"/>
      </w:r>
    </w:p>
    <w:p w:rsidR="00367BBD" w:rsidRPr="003526B8" w:rsidRDefault="00367BBD" w:rsidP="00367BBD">
      <w:pPr>
        <w:jc w:val="right"/>
        <w:rPr>
          <w:rFonts w:ascii="Times New Roman" w:hAnsi="Times New Roman" w:cs="Times New Roman"/>
          <w:b/>
          <w:sz w:val="24"/>
          <w:szCs w:val="24"/>
        </w:rPr>
      </w:pPr>
      <w:r w:rsidRPr="003526B8">
        <w:rPr>
          <w:rFonts w:ascii="Times New Roman" w:hAnsi="Times New Roman" w:cs="Times New Roman"/>
          <w:b/>
          <w:sz w:val="24"/>
          <w:szCs w:val="24"/>
        </w:rPr>
        <w:t>Exhibit 11</w:t>
      </w:r>
    </w:p>
    <w:p w:rsidR="00367BBD" w:rsidRPr="003543A2" w:rsidRDefault="00367BBD" w:rsidP="00367BBD">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Directions for Uploading Files to ERMS (Continued)</w:t>
      </w:r>
      <w:r w:rsidRPr="006E4E39">
        <w:rPr>
          <w:rFonts w:ascii="Times New Roman" w:eastAsia="Times New Roman" w:hAnsi="Times New Roman" w:cs="Times New Roman"/>
          <w:b/>
          <w:sz w:val="24"/>
          <w:szCs w:val="24"/>
          <w:u w:val="single"/>
        </w:rPr>
        <w:tab/>
      </w:r>
    </w:p>
    <w:p w:rsidR="00097A4C" w:rsidRPr="003526B8" w:rsidRDefault="00097A4C" w:rsidP="00097A4C">
      <w:pPr>
        <w:ind w:left="1440" w:hanging="720"/>
        <w:rPr>
          <w:rFonts w:ascii="Times New Roman" w:hAnsi="Times New Roman" w:cs="Times New Roman"/>
          <w:sz w:val="24"/>
          <w:szCs w:val="24"/>
        </w:rPr>
      </w:pP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c.</w:t>
      </w:r>
      <w:r w:rsidRPr="003526B8">
        <w:rPr>
          <w:rFonts w:ascii="Times New Roman" w:hAnsi="Times New Roman" w:cs="Times New Roman"/>
          <w:sz w:val="24"/>
          <w:szCs w:val="24"/>
        </w:rPr>
        <w:tab/>
        <w:t>Document type – Select the appropriate type from the drop down menu.</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d.</w:t>
      </w:r>
      <w:r w:rsidRPr="003526B8">
        <w:rPr>
          <w:rFonts w:ascii="Times New Roman" w:hAnsi="Times New Roman" w:cs="Times New Roman"/>
          <w:sz w:val="24"/>
          <w:szCs w:val="24"/>
        </w:rPr>
        <w:tab/>
        <w:t>Document category – Select the appropriate category.  May select multiple categories as applicable.</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e.</w:t>
      </w:r>
      <w:r w:rsidRPr="003526B8">
        <w:rPr>
          <w:rFonts w:ascii="Times New Roman" w:hAnsi="Times New Roman" w:cs="Times New Roman"/>
          <w:sz w:val="24"/>
          <w:szCs w:val="24"/>
        </w:rPr>
        <w:tab/>
        <w:t>Date closed – This field should be locked so no date can be entered.</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f.</w:t>
      </w:r>
      <w:r w:rsidRPr="003526B8">
        <w:rPr>
          <w:rFonts w:ascii="Times New Roman" w:hAnsi="Times New Roman" w:cs="Times New Roman"/>
          <w:sz w:val="24"/>
          <w:szCs w:val="24"/>
        </w:rPr>
        <w:tab/>
        <w:t>Division – This field will be automatically populated with your division and cannot be changed.</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g.</w:t>
      </w:r>
      <w:r w:rsidRPr="003526B8">
        <w:rPr>
          <w:rFonts w:ascii="Times New Roman" w:hAnsi="Times New Roman" w:cs="Times New Roman"/>
          <w:sz w:val="24"/>
          <w:szCs w:val="24"/>
        </w:rPr>
        <w:tab/>
        <w:t>Keywords – This field is optional, but the submitter and submission name may be entered to improve search functions.</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h.</w:t>
      </w:r>
      <w:r w:rsidRPr="003526B8">
        <w:rPr>
          <w:rFonts w:ascii="Times New Roman" w:hAnsi="Times New Roman" w:cs="Times New Roman"/>
          <w:sz w:val="24"/>
          <w:szCs w:val="24"/>
        </w:rPr>
        <w:tab/>
        <w:t>Point of contact – Enter Team Lead name.</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i.</w:t>
      </w:r>
      <w:r w:rsidRPr="003526B8">
        <w:rPr>
          <w:rFonts w:ascii="Times New Roman" w:hAnsi="Times New Roman" w:cs="Times New Roman"/>
          <w:sz w:val="24"/>
          <w:szCs w:val="24"/>
        </w:rPr>
        <w:tab/>
        <w:t>Document description – Not required, but notes may be entered in this field as needed.</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j.</w:t>
      </w:r>
      <w:r w:rsidRPr="003526B8">
        <w:rPr>
          <w:rFonts w:ascii="Times New Roman" w:hAnsi="Times New Roman" w:cs="Times New Roman"/>
          <w:sz w:val="24"/>
          <w:szCs w:val="24"/>
        </w:rPr>
        <w:tab/>
        <w:t>Plan of Insurance – Select from the plans listed.  If the correct plan is not listed contact the Agency Records Officer.</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k.</w:t>
      </w:r>
      <w:r w:rsidRPr="003526B8">
        <w:rPr>
          <w:rFonts w:ascii="Times New Roman" w:hAnsi="Times New Roman" w:cs="Times New Roman"/>
          <w:sz w:val="24"/>
          <w:szCs w:val="24"/>
        </w:rPr>
        <w:tab/>
        <w:t xml:space="preserve">State – Select the State where the product is proposed to be sold.  </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l.</w:t>
      </w:r>
      <w:r w:rsidRPr="003526B8">
        <w:rPr>
          <w:rFonts w:ascii="Times New Roman" w:hAnsi="Times New Roman" w:cs="Times New Roman"/>
          <w:sz w:val="24"/>
          <w:szCs w:val="24"/>
        </w:rPr>
        <w:tab/>
        <w:t>Crop – Select the crop.  If the correct crop is not listed contact the Agency Records Officer.</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m.</w:t>
      </w:r>
      <w:r w:rsidRPr="003526B8">
        <w:rPr>
          <w:rFonts w:ascii="Times New Roman" w:hAnsi="Times New Roman" w:cs="Times New Roman"/>
          <w:sz w:val="24"/>
          <w:szCs w:val="24"/>
        </w:rPr>
        <w:tab/>
        <w:t>Control # - Enter a control number if applicable.  For dockets use the docket number.  Dashes should be included if contained in the number.</w:t>
      </w:r>
    </w:p>
    <w:p w:rsidR="00097A4C" w:rsidRPr="003526B8" w:rsidRDefault="00097A4C" w:rsidP="00097A4C">
      <w:pPr>
        <w:ind w:left="1440" w:hanging="720"/>
        <w:rPr>
          <w:rFonts w:ascii="Times New Roman" w:hAnsi="Times New Roman" w:cs="Times New Roman"/>
          <w:sz w:val="24"/>
          <w:szCs w:val="24"/>
        </w:rPr>
      </w:pPr>
      <w:r w:rsidRPr="003526B8">
        <w:rPr>
          <w:rFonts w:ascii="Times New Roman" w:hAnsi="Times New Roman" w:cs="Times New Roman"/>
          <w:sz w:val="24"/>
          <w:szCs w:val="24"/>
        </w:rPr>
        <w:t>n.</w:t>
      </w:r>
      <w:r w:rsidRPr="003526B8">
        <w:rPr>
          <w:rFonts w:ascii="Times New Roman" w:hAnsi="Times New Roman" w:cs="Times New Roman"/>
          <w:sz w:val="24"/>
          <w:szCs w:val="24"/>
        </w:rPr>
        <w:tab/>
        <w:t>Requestor name – Make no entry.</w:t>
      </w:r>
    </w:p>
    <w:p w:rsidR="00097A4C" w:rsidRPr="003526B8" w:rsidRDefault="00367BBD" w:rsidP="00097A4C">
      <w:pPr>
        <w:ind w:left="720" w:hanging="720"/>
        <w:rPr>
          <w:rFonts w:ascii="Times New Roman" w:hAnsi="Times New Roman" w:cs="Times New Roman"/>
          <w:sz w:val="24"/>
          <w:szCs w:val="24"/>
        </w:rPr>
      </w:pPr>
      <w:r>
        <w:rPr>
          <w:rFonts w:ascii="Times New Roman" w:hAnsi="Times New Roman" w:cs="Times New Roman"/>
          <w:sz w:val="24"/>
          <w:szCs w:val="24"/>
        </w:rPr>
        <w:t>7</w:t>
      </w:r>
      <w:r w:rsidR="00097A4C" w:rsidRPr="003526B8">
        <w:rPr>
          <w:rFonts w:ascii="Times New Roman" w:hAnsi="Times New Roman" w:cs="Times New Roman"/>
          <w:sz w:val="24"/>
          <w:szCs w:val="24"/>
        </w:rPr>
        <w:t>.</w:t>
      </w:r>
      <w:r w:rsidR="00097A4C" w:rsidRPr="003526B8">
        <w:rPr>
          <w:rFonts w:ascii="Times New Roman" w:hAnsi="Times New Roman" w:cs="Times New Roman"/>
          <w:sz w:val="24"/>
          <w:szCs w:val="24"/>
        </w:rPr>
        <w:tab/>
        <w:t>Enter the metadata for any other files to be uploaded into the same folder.</w:t>
      </w:r>
    </w:p>
    <w:p w:rsidR="00097A4C" w:rsidRPr="003526B8" w:rsidRDefault="00367BBD" w:rsidP="00097A4C">
      <w:pPr>
        <w:ind w:left="720" w:hanging="720"/>
        <w:rPr>
          <w:rFonts w:ascii="Times New Roman" w:hAnsi="Times New Roman" w:cs="Times New Roman"/>
          <w:sz w:val="24"/>
          <w:szCs w:val="24"/>
        </w:rPr>
      </w:pPr>
      <w:r>
        <w:rPr>
          <w:rFonts w:ascii="Times New Roman" w:hAnsi="Times New Roman" w:cs="Times New Roman"/>
          <w:sz w:val="24"/>
          <w:szCs w:val="24"/>
        </w:rPr>
        <w:t>8</w:t>
      </w:r>
      <w:r w:rsidR="00097A4C" w:rsidRPr="003526B8">
        <w:rPr>
          <w:rFonts w:ascii="Times New Roman" w:hAnsi="Times New Roman" w:cs="Times New Roman"/>
          <w:sz w:val="24"/>
          <w:szCs w:val="24"/>
        </w:rPr>
        <w:t>.</w:t>
      </w:r>
      <w:r w:rsidR="00097A4C" w:rsidRPr="003526B8">
        <w:rPr>
          <w:rFonts w:ascii="Times New Roman" w:hAnsi="Times New Roman" w:cs="Times New Roman"/>
          <w:sz w:val="24"/>
          <w:szCs w:val="24"/>
        </w:rPr>
        <w:tab/>
        <w:t>Select accept.  If a message pops up that says there is already a file with the same name in this location, select “don’t replace.”</w:t>
      </w:r>
    </w:p>
    <w:p w:rsidR="00097A4C" w:rsidRPr="003526B8" w:rsidRDefault="00367BBD" w:rsidP="00097A4C">
      <w:pPr>
        <w:ind w:left="720" w:hanging="720"/>
        <w:rPr>
          <w:rFonts w:ascii="Times New Roman" w:hAnsi="Times New Roman" w:cs="Times New Roman"/>
          <w:sz w:val="24"/>
          <w:szCs w:val="24"/>
        </w:rPr>
      </w:pPr>
      <w:r>
        <w:rPr>
          <w:rFonts w:ascii="Times New Roman" w:hAnsi="Times New Roman" w:cs="Times New Roman"/>
          <w:sz w:val="24"/>
          <w:szCs w:val="24"/>
        </w:rPr>
        <w:t>9</w:t>
      </w:r>
      <w:r w:rsidR="00097A4C" w:rsidRPr="003526B8">
        <w:rPr>
          <w:rFonts w:ascii="Times New Roman" w:hAnsi="Times New Roman" w:cs="Times New Roman"/>
          <w:sz w:val="24"/>
          <w:szCs w:val="24"/>
        </w:rPr>
        <w:t>.</w:t>
      </w:r>
      <w:r w:rsidR="00097A4C" w:rsidRPr="003526B8">
        <w:rPr>
          <w:rFonts w:ascii="Times New Roman" w:hAnsi="Times New Roman" w:cs="Times New Roman"/>
          <w:sz w:val="24"/>
          <w:szCs w:val="24"/>
        </w:rPr>
        <w:tab/>
        <w:t>Go to the ERMS SharePoint site to verify the file has been uploaded.  Once you have verified the document can be deleted from your hard drive.</w:t>
      </w:r>
    </w:p>
    <w:p w:rsidR="00097A4C" w:rsidRDefault="00097A4C" w:rsidP="00097A4C">
      <w:r>
        <w:br w:type="page"/>
      </w:r>
    </w:p>
    <w:p w:rsidR="00097A4C" w:rsidRPr="003526B8" w:rsidRDefault="00097A4C" w:rsidP="00097A4C">
      <w:pPr>
        <w:jc w:val="right"/>
        <w:rPr>
          <w:rFonts w:ascii="Times New Roman" w:hAnsi="Times New Roman" w:cs="Times New Roman"/>
          <w:b/>
          <w:sz w:val="24"/>
          <w:szCs w:val="24"/>
        </w:rPr>
      </w:pPr>
      <w:r w:rsidRPr="003526B8">
        <w:rPr>
          <w:rFonts w:ascii="Times New Roman" w:hAnsi="Times New Roman" w:cs="Times New Roman"/>
          <w:b/>
          <w:sz w:val="24"/>
          <w:szCs w:val="24"/>
        </w:rPr>
        <w:t>Exhibit 12</w:t>
      </w:r>
    </w:p>
    <w:p w:rsidR="00097A4C" w:rsidRPr="003543A2" w:rsidRDefault="00097A4C" w:rsidP="00097A4C">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Table of Reference for ERMS</w:t>
      </w:r>
      <w:r w:rsidRPr="006E4E39">
        <w:rPr>
          <w:rFonts w:ascii="Times New Roman" w:eastAsia="Times New Roman" w:hAnsi="Times New Roman" w:cs="Times New Roman"/>
          <w:b/>
          <w:sz w:val="24"/>
          <w:szCs w:val="24"/>
          <w:u w:val="single"/>
        </w:rPr>
        <w:tab/>
      </w:r>
    </w:p>
    <w:p w:rsidR="00097A4C" w:rsidRPr="009238E0" w:rsidRDefault="00097A4C" w:rsidP="00097A4C">
      <w:pPr>
        <w:rPr>
          <w:u w:val="single"/>
        </w:rPr>
      </w:pPr>
    </w:p>
    <w:tbl>
      <w:tblPr>
        <w:tblStyle w:val="TableGrid"/>
        <w:tblW w:w="10206" w:type="dxa"/>
        <w:tblLayout w:type="fixed"/>
        <w:tblLook w:val="04A0" w:firstRow="1" w:lastRow="0" w:firstColumn="1" w:lastColumn="0" w:noHBand="0" w:noVBand="1"/>
      </w:tblPr>
      <w:tblGrid>
        <w:gridCol w:w="2284"/>
        <w:gridCol w:w="1665"/>
        <w:gridCol w:w="2284"/>
        <w:gridCol w:w="838"/>
        <w:gridCol w:w="667"/>
        <w:gridCol w:w="587"/>
        <w:gridCol w:w="1120"/>
        <w:gridCol w:w="761"/>
      </w:tblGrid>
      <w:tr w:rsidR="00097A4C" w:rsidRPr="005C40EA" w:rsidTr="00993763">
        <w:tc>
          <w:tcPr>
            <w:tcW w:w="2284"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Folders on SharePoint</w:t>
            </w:r>
          </w:p>
        </w:tc>
        <w:tc>
          <w:tcPr>
            <w:tcW w:w="1665"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What Goes In Folder</w:t>
            </w:r>
          </w:p>
        </w:tc>
        <w:tc>
          <w:tcPr>
            <w:tcW w:w="2284"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Electronic Records System-Use these File-Plan Folders</w:t>
            </w:r>
          </w:p>
        </w:tc>
        <w:tc>
          <w:tcPr>
            <w:tcW w:w="838"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CP</w:t>
            </w:r>
          </w:p>
        </w:tc>
        <w:tc>
          <w:tcPr>
            <w:tcW w:w="667"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508h</w:t>
            </w:r>
          </w:p>
        </w:tc>
        <w:tc>
          <w:tcPr>
            <w:tcW w:w="587"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IBW</w:t>
            </w:r>
          </w:p>
        </w:tc>
        <w:tc>
          <w:tcPr>
            <w:tcW w:w="1120"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Implementation 508H</w:t>
            </w:r>
          </w:p>
        </w:tc>
        <w:tc>
          <w:tcPr>
            <w:tcW w:w="761"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Reimbursement</w:t>
            </w:r>
          </w:p>
        </w:tc>
      </w:tr>
      <w:tr w:rsidR="00097A4C" w:rsidRPr="005C40EA" w:rsidTr="00993763">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Original Submission</w:t>
            </w:r>
          </w:p>
        </w:tc>
        <w:tc>
          <w:tcPr>
            <w:tcW w:w="1665"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Electronic Submission and any updates to it from the Submitter</w:t>
            </w:r>
          </w:p>
        </w:tc>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9040-7a 508 H Original Submission</w:t>
            </w:r>
          </w:p>
        </w:tc>
        <w:tc>
          <w:tcPr>
            <w:tcW w:w="838" w:type="dxa"/>
          </w:tcPr>
          <w:p w:rsidR="00097A4C" w:rsidRPr="005C40EA" w:rsidRDefault="00097A4C" w:rsidP="00993763">
            <w:pPr>
              <w:rPr>
                <w:rFonts w:ascii="Times New Roman" w:hAnsi="Times New Roman" w:cs="Times New Roman"/>
              </w:rPr>
            </w:pPr>
          </w:p>
        </w:tc>
        <w:tc>
          <w:tcPr>
            <w:tcW w:w="66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58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1120" w:type="dxa"/>
          </w:tcPr>
          <w:p w:rsidR="00097A4C" w:rsidRPr="005C40EA" w:rsidRDefault="00097A4C" w:rsidP="00993763">
            <w:pPr>
              <w:rPr>
                <w:rFonts w:ascii="Times New Roman" w:hAnsi="Times New Roman" w:cs="Times New Roman"/>
              </w:rPr>
            </w:pPr>
          </w:p>
        </w:tc>
        <w:tc>
          <w:tcPr>
            <w:tcW w:w="761" w:type="dxa"/>
          </w:tcPr>
          <w:p w:rsidR="00097A4C" w:rsidRPr="005C40EA" w:rsidRDefault="00097A4C" w:rsidP="00993763">
            <w:pPr>
              <w:rPr>
                <w:rFonts w:ascii="Times New Roman" w:hAnsi="Times New Roman" w:cs="Times New Roman"/>
              </w:rPr>
            </w:pPr>
          </w:p>
        </w:tc>
      </w:tr>
      <w:tr w:rsidR="00097A4C" w:rsidRPr="005C40EA" w:rsidTr="00993763">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Correspondence/Dates</w:t>
            </w:r>
          </w:p>
        </w:tc>
        <w:tc>
          <w:tcPr>
            <w:tcW w:w="1665"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Timeline &amp; any correspondence with submitter</w:t>
            </w:r>
          </w:p>
        </w:tc>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9040-7b 508 H Correspondence/Dates</w:t>
            </w:r>
          </w:p>
        </w:tc>
        <w:tc>
          <w:tcPr>
            <w:tcW w:w="838" w:type="dxa"/>
          </w:tcPr>
          <w:p w:rsidR="00097A4C" w:rsidRPr="005C40EA" w:rsidRDefault="00097A4C" w:rsidP="00993763">
            <w:pPr>
              <w:rPr>
                <w:rFonts w:ascii="Times New Roman" w:hAnsi="Times New Roman" w:cs="Times New Roman"/>
              </w:rPr>
            </w:pPr>
          </w:p>
        </w:tc>
        <w:tc>
          <w:tcPr>
            <w:tcW w:w="66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58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1120"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761"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r>
      <w:tr w:rsidR="00097A4C" w:rsidRPr="005C40EA" w:rsidTr="00993763">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Internal Reviews</w:t>
            </w:r>
          </w:p>
        </w:tc>
        <w:tc>
          <w:tcPr>
            <w:tcW w:w="1665"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All Internal Reviews</w:t>
            </w:r>
          </w:p>
        </w:tc>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9040-7c 508 H Internal Reviews</w:t>
            </w:r>
          </w:p>
        </w:tc>
        <w:tc>
          <w:tcPr>
            <w:tcW w:w="838" w:type="dxa"/>
          </w:tcPr>
          <w:p w:rsidR="00097A4C" w:rsidRPr="005C40EA" w:rsidRDefault="00097A4C" w:rsidP="00993763">
            <w:pPr>
              <w:rPr>
                <w:rFonts w:ascii="Times New Roman" w:hAnsi="Times New Roman" w:cs="Times New Roman"/>
              </w:rPr>
            </w:pPr>
          </w:p>
        </w:tc>
        <w:tc>
          <w:tcPr>
            <w:tcW w:w="66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58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1120" w:type="dxa"/>
          </w:tcPr>
          <w:p w:rsidR="00097A4C" w:rsidRPr="005C40EA" w:rsidRDefault="00097A4C" w:rsidP="00993763">
            <w:pPr>
              <w:rPr>
                <w:rFonts w:ascii="Times New Roman" w:hAnsi="Times New Roman" w:cs="Times New Roman"/>
              </w:rPr>
            </w:pPr>
          </w:p>
        </w:tc>
        <w:tc>
          <w:tcPr>
            <w:tcW w:w="761"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r>
      <w:tr w:rsidR="00097A4C" w:rsidRPr="005C40EA" w:rsidTr="00993763">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External Reviews</w:t>
            </w:r>
          </w:p>
        </w:tc>
        <w:tc>
          <w:tcPr>
            <w:tcW w:w="1665"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All External Reviews &amp; RMA’s Summary of External Reviews</w:t>
            </w:r>
          </w:p>
        </w:tc>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9040-7d 508 H External Reviews</w:t>
            </w:r>
          </w:p>
        </w:tc>
        <w:tc>
          <w:tcPr>
            <w:tcW w:w="838" w:type="dxa"/>
          </w:tcPr>
          <w:p w:rsidR="00097A4C" w:rsidRPr="005C40EA" w:rsidRDefault="00097A4C" w:rsidP="00993763">
            <w:pPr>
              <w:rPr>
                <w:rFonts w:ascii="Times New Roman" w:hAnsi="Times New Roman" w:cs="Times New Roman"/>
              </w:rPr>
            </w:pPr>
          </w:p>
        </w:tc>
        <w:tc>
          <w:tcPr>
            <w:tcW w:w="66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58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1120" w:type="dxa"/>
          </w:tcPr>
          <w:p w:rsidR="00097A4C" w:rsidRPr="005C40EA" w:rsidRDefault="00097A4C" w:rsidP="00993763">
            <w:pPr>
              <w:rPr>
                <w:rFonts w:ascii="Times New Roman" w:hAnsi="Times New Roman" w:cs="Times New Roman"/>
              </w:rPr>
            </w:pPr>
          </w:p>
        </w:tc>
        <w:tc>
          <w:tcPr>
            <w:tcW w:w="761" w:type="dxa"/>
          </w:tcPr>
          <w:p w:rsidR="00097A4C" w:rsidRPr="005C40EA" w:rsidRDefault="00097A4C" w:rsidP="00993763">
            <w:pPr>
              <w:rPr>
                <w:rFonts w:ascii="Times New Roman" w:hAnsi="Times New Roman" w:cs="Times New Roman"/>
              </w:rPr>
            </w:pPr>
          </w:p>
        </w:tc>
      </w:tr>
      <w:tr w:rsidR="00097A4C" w:rsidRPr="005C40EA" w:rsidTr="00993763">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Board Materials/Resolution</w:t>
            </w:r>
          </w:p>
        </w:tc>
        <w:tc>
          <w:tcPr>
            <w:tcW w:w="1665"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Board Dockets/PPTs and Final Resolution and Action by the Board</w:t>
            </w:r>
          </w:p>
        </w:tc>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9040-7e 508 H Board Materials/Resolution</w:t>
            </w:r>
          </w:p>
        </w:tc>
        <w:tc>
          <w:tcPr>
            <w:tcW w:w="838" w:type="dxa"/>
          </w:tcPr>
          <w:p w:rsidR="00097A4C" w:rsidRPr="005C40EA" w:rsidRDefault="00097A4C" w:rsidP="00993763">
            <w:pPr>
              <w:rPr>
                <w:rFonts w:ascii="Times New Roman" w:hAnsi="Times New Roman" w:cs="Times New Roman"/>
              </w:rPr>
            </w:pPr>
          </w:p>
        </w:tc>
        <w:tc>
          <w:tcPr>
            <w:tcW w:w="66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58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1120" w:type="dxa"/>
          </w:tcPr>
          <w:p w:rsidR="00097A4C" w:rsidRPr="005C40EA" w:rsidRDefault="00097A4C" w:rsidP="00993763">
            <w:pPr>
              <w:rPr>
                <w:rFonts w:ascii="Times New Roman" w:hAnsi="Times New Roman" w:cs="Times New Roman"/>
              </w:rPr>
            </w:pPr>
          </w:p>
        </w:tc>
        <w:tc>
          <w:tcPr>
            <w:tcW w:w="761"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r>
      <w:tr w:rsidR="00097A4C" w:rsidRPr="005C40EA" w:rsidTr="00993763">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OGC Comments</w:t>
            </w:r>
          </w:p>
        </w:tc>
        <w:tc>
          <w:tcPr>
            <w:tcW w:w="1665"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Any edits/notes/correpondence from legal counsel</w:t>
            </w:r>
          </w:p>
        </w:tc>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9040-7f 508 H OGC Comments</w:t>
            </w:r>
          </w:p>
        </w:tc>
        <w:tc>
          <w:tcPr>
            <w:tcW w:w="838" w:type="dxa"/>
          </w:tcPr>
          <w:p w:rsidR="00097A4C" w:rsidRPr="005C40EA" w:rsidRDefault="00097A4C" w:rsidP="00993763">
            <w:pPr>
              <w:rPr>
                <w:rFonts w:ascii="Times New Roman" w:hAnsi="Times New Roman" w:cs="Times New Roman"/>
              </w:rPr>
            </w:pPr>
          </w:p>
        </w:tc>
        <w:tc>
          <w:tcPr>
            <w:tcW w:w="66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58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1120"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761"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r>
      <w:tr w:rsidR="00097A4C" w:rsidRPr="005C40EA" w:rsidTr="00993763">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Final Policy Materials</w:t>
            </w:r>
          </w:p>
        </w:tc>
        <w:tc>
          <w:tcPr>
            <w:tcW w:w="1665"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All final policy documents-policy/hbs/fact sheets/releases/talking points/release memo, and anything else released to public</w:t>
            </w:r>
          </w:p>
        </w:tc>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9040-7g 508 H Final Policy Materials</w:t>
            </w:r>
          </w:p>
        </w:tc>
        <w:tc>
          <w:tcPr>
            <w:tcW w:w="838" w:type="dxa"/>
          </w:tcPr>
          <w:p w:rsidR="00097A4C" w:rsidRPr="005C40EA" w:rsidRDefault="00097A4C" w:rsidP="00993763">
            <w:pPr>
              <w:rPr>
                <w:rFonts w:ascii="Times New Roman" w:hAnsi="Times New Roman" w:cs="Times New Roman"/>
              </w:rPr>
            </w:pPr>
          </w:p>
        </w:tc>
        <w:tc>
          <w:tcPr>
            <w:tcW w:w="667" w:type="dxa"/>
          </w:tcPr>
          <w:p w:rsidR="00097A4C" w:rsidRPr="005C40EA" w:rsidRDefault="00097A4C" w:rsidP="00993763">
            <w:pPr>
              <w:rPr>
                <w:rFonts w:ascii="Times New Roman" w:hAnsi="Times New Roman" w:cs="Times New Roman"/>
              </w:rPr>
            </w:pPr>
          </w:p>
        </w:tc>
        <w:tc>
          <w:tcPr>
            <w:tcW w:w="587" w:type="dxa"/>
          </w:tcPr>
          <w:p w:rsidR="00097A4C" w:rsidRPr="005C40EA" w:rsidRDefault="00097A4C" w:rsidP="00993763">
            <w:pPr>
              <w:rPr>
                <w:rFonts w:ascii="Times New Roman" w:hAnsi="Times New Roman" w:cs="Times New Roman"/>
              </w:rPr>
            </w:pPr>
          </w:p>
        </w:tc>
        <w:tc>
          <w:tcPr>
            <w:tcW w:w="1120"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761" w:type="dxa"/>
          </w:tcPr>
          <w:p w:rsidR="00097A4C" w:rsidRPr="005C40EA" w:rsidRDefault="00097A4C" w:rsidP="00993763">
            <w:pPr>
              <w:rPr>
                <w:rFonts w:ascii="Times New Roman" w:hAnsi="Times New Roman" w:cs="Times New Roman"/>
              </w:rPr>
            </w:pPr>
          </w:p>
        </w:tc>
      </w:tr>
      <w:tr w:rsidR="00097A4C" w:rsidRPr="005C40EA" w:rsidTr="00993763">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Reimbursement Requests/Resolutions</w:t>
            </w:r>
          </w:p>
        </w:tc>
        <w:tc>
          <w:tcPr>
            <w:tcW w:w="1665"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Electronic or submitted request for reimbursement</w:t>
            </w:r>
          </w:p>
        </w:tc>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9040-7h 508 H Reimbursement Requests/Actions</w:t>
            </w:r>
          </w:p>
        </w:tc>
        <w:tc>
          <w:tcPr>
            <w:tcW w:w="838" w:type="dxa"/>
          </w:tcPr>
          <w:p w:rsidR="00097A4C" w:rsidRPr="005C40EA" w:rsidRDefault="00097A4C" w:rsidP="00993763">
            <w:pPr>
              <w:rPr>
                <w:rFonts w:ascii="Times New Roman" w:hAnsi="Times New Roman" w:cs="Times New Roman"/>
              </w:rPr>
            </w:pPr>
          </w:p>
        </w:tc>
        <w:tc>
          <w:tcPr>
            <w:tcW w:w="667" w:type="dxa"/>
          </w:tcPr>
          <w:p w:rsidR="00097A4C" w:rsidRPr="005C40EA" w:rsidRDefault="00097A4C" w:rsidP="00993763">
            <w:pPr>
              <w:rPr>
                <w:rFonts w:ascii="Times New Roman" w:hAnsi="Times New Roman" w:cs="Times New Roman"/>
              </w:rPr>
            </w:pPr>
          </w:p>
        </w:tc>
        <w:tc>
          <w:tcPr>
            <w:tcW w:w="587" w:type="dxa"/>
          </w:tcPr>
          <w:p w:rsidR="00097A4C" w:rsidRPr="005C40EA" w:rsidRDefault="00097A4C" w:rsidP="00993763">
            <w:pPr>
              <w:rPr>
                <w:rFonts w:ascii="Times New Roman" w:hAnsi="Times New Roman" w:cs="Times New Roman"/>
              </w:rPr>
            </w:pPr>
          </w:p>
        </w:tc>
        <w:tc>
          <w:tcPr>
            <w:tcW w:w="1120" w:type="dxa"/>
          </w:tcPr>
          <w:p w:rsidR="00097A4C" w:rsidRPr="005C40EA" w:rsidRDefault="00097A4C" w:rsidP="00993763">
            <w:pPr>
              <w:rPr>
                <w:rFonts w:ascii="Times New Roman" w:hAnsi="Times New Roman" w:cs="Times New Roman"/>
              </w:rPr>
            </w:pPr>
          </w:p>
        </w:tc>
        <w:tc>
          <w:tcPr>
            <w:tcW w:w="761"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r>
    </w:tbl>
    <w:p w:rsidR="00097A4C" w:rsidRDefault="00097A4C" w:rsidP="00097A4C">
      <w:r>
        <w:br w:type="page"/>
      </w:r>
    </w:p>
    <w:p w:rsidR="00097A4C" w:rsidRPr="003526B8" w:rsidRDefault="00097A4C" w:rsidP="00097A4C">
      <w:pPr>
        <w:jc w:val="right"/>
        <w:rPr>
          <w:rFonts w:ascii="Times New Roman" w:hAnsi="Times New Roman" w:cs="Times New Roman"/>
          <w:b/>
          <w:sz w:val="24"/>
          <w:szCs w:val="24"/>
        </w:rPr>
      </w:pPr>
      <w:r w:rsidRPr="003526B8">
        <w:rPr>
          <w:rFonts w:ascii="Times New Roman" w:hAnsi="Times New Roman" w:cs="Times New Roman"/>
          <w:b/>
          <w:sz w:val="24"/>
          <w:szCs w:val="24"/>
        </w:rPr>
        <w:t>Exhibit 12</w:t>
      </w:r>
    </w:p>
    <w:p w:rsidR="00097A4C" w:rsidRPr="003543A2" w:rsidRDefault="00097A4C" w:rsidP="00097A4C">
      <w:pPr>
        <w:pStyle w:val="ListParagraph"/>
        <w:tabs>
          <w:tab w:val="left" w:pos="9270"/>
        </w:tabs>
        <w:spacing w:after="0"/>
        <w:ind w:left="0"/>
        <w:rPr>
          <w:rFonts w:ascii="Times New Roman" w:hAnsi="Times New Roman" w:cs="Times New Roman"/>
          <w:b/>
          <w:sz w:val="24"/>
          <w:szCs w:val="24"/>
        </w:rPr>
      </w:pPr>
      <w:r>
        <w:rPr>
          <w:rFonts w:ascii="Times New Roman" w:eastAsia="Times New Roman" w:hAnsi="Times New Roman" w:cs="Times New Roman"/>
          <w:b/>
          <w:sz w:val="24"/>
          <w:szCs w:val="24"/>
          <w:u w:val="single"/>
        </w:rPr>
        <w:t>Table of Reference for ERMS (Continued)</w:t>
      </w:r>
      <w:r w:rsidRPr="006E4E39">
        <w:rPr>
          <w:rFonts w:ascii="Times New Roman" w:eastAsia="Times New Roman" w:hAnsi="Times New Roman" w:cs="Times New Roman"/>
          <w:b/>
          <w:sz w:val="24"/>
          <w:szCs w:val="24"/>
          <w:u w:val="single"/>
        </w:rPr>
        <w:tab/>
      </w:r>
    </w:p>
    <w:p w:rsidR="00097A4C" w:rsidRDefault="00097A4C" w:rsidP="00097A4C"/>
    <w:tbl>
      <w:tblPr>
        <w:tblStyle w:val="TableGrid"/>
        <w:tblW w:w="10206" w:type="dxa"/>
        <w:tblLayout w:type="fixed"/>
        <w:tblLook w:val="04A0" w:firstRow="1" w:lastRow="0" w:firstColumn="1" w:lastColumn="0" w:noHBand="0" w:noVBand="1"/>
      </w:tblPr>
      <w:tblGrid>
        <w:gridCol w:w="2284"/>
        <w:gridCol w:w="1665"/>
        <w:gridCol w:w="2284"/>
        <w:gridCol w:w="838"/>
        <w:gridCol w:w="667"/>
        <w:gridCol w:w="587"/>
        <w:gridCol w:w="1120"/>
        <w:gridCol w:w="761"/>
      </w:tblGrid>
      <w:tr w:rsidR="00097A4C" w:rsidRPr="005C40EA" w:rsidTr="00993763">
        <w:tc>
          <w:tcPr>
            <w:tcW w:w="2284"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Folders on SharePoint</w:t>
            </w:r>
          </w:p>
        </w:tc>
        <w:tc>
          <w:tcPr>
            <w:tcW w:w="1665"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What Goes In Folder</w:t>
            </w:r>
          </w:p>
        </w:tc>
        <w:tc>
          <w:tcPr>
            <w:tcW w:w="2284"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Electronic Records System-Use these File-Plan Folders</w:t>
            </w:r>
          </w:p>
        </w:tc>
        <w:tc>
          <w:tcPr>
            <w:tcW w:w="838"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CP</w:t>
            </w:r>
          </w:p>
        </w:tc>
        <w:tc>
          <w:tcPr>
            <w:tcW w:w="667"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508h</w:t>
            </w:r>
          </w:p>
        </w:tc>
        <w:tc>
          <w:tcPr>
            <w:tcW w:w="587"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IBW</w:t>
            </w:r>
          </w:p>
        </w:tc>
        <w:tc>
          <w:tcPr>
            <w:tcW w:w="1120"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Implementation 508H</w:t>
            </w:r>
          </w:p>
        </w:tc>
        <w:tc>
          <w:tcPr>
            <w:tcW w:w="761" w:type="dxa"/>
          </w:tcPr>
          <w:p w:rsidR="00097A4C" w:rsidRPr="005C40EA" w:rsidRDefault="00097A4C" w:rsidP="00993763">
            <w:pPr>
              <w:rPr>
                <w:rFonts w:ascii="Times New Roman" w:hAnsi="Times New Roman" w:cs="Times New Roman"/>
                <w:b/>
              </w:rPr>
            </w:pPr>
            <w:r w:rsidRPr="005C40EA">
              <w:rPr>
                <w:rFonts w:ascii="Times New Roman" w:hAnsi="Times New Roman" w:cs="Times New Roman"/>
                <w:b/>
              </w:rPr>
              <w:t>Reimbursement</w:t>
            </w:r>
          </w:p>
        </w:tc>
      </w:tr>
      <w:tr w:rsidR="00097A4C" w:rsidRPr="005C40EA" w:rsidTr="00993763">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Additional Documentation</w:t>
            </w:r>
          </w:p>
        </w:tc>
        <w:tc>
          <w:tcPr>
            <w:tcW w:w="1665"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Any additional notes/documentation that should be kept with the materials</w:t>
            </w:r>
          </w:p>
        </w:tc>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9040-7i 508 H Additional Documentation</w:t>
            </w:r>
          </w:p>
        </w:tc>
        <w:tc>
          <w:tcPr>
            <w:tcW w:w="838" w:type="dxa"/>
          </w:tcPr>
          <w:p w:rsidR="00097A4C" w:rsidRPr="005C40EA" w:rsidRDefault="00097A4C" w:rsidP="00993763">
            <w:pPr>
              <w:rPr>
                <w:rFonts w:ascii="Times New Roman" w:hAnsi="Times New Roman" w:cs="Times New Roman"/>
              </w:rPr>
            </w:pPr>
          </w:p>
        </w:tc>
        <w:tc>
          <w:tcPr>
            <w:tcW w:w="66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587"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1120"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c>
          <w:tcPr>
            <w:tcW w:w="761"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x</w:t>
            </w:r>
          </w:p>
        </w:tc>
      </w:tr>
      <w:tr w:rsidR="00097A4C" w:rsidRPr="005C40EA" w:rsidTr="00993763">
        <w:tc>
          <w:tcPr>
            <w:tcW w:w="2284" w:type="dxa"/>
          </w:tcPr>
          <w:p w:rsidR="00097A4C" w:rsidRPr="005C40EA" w:rsidRDefault="00097A4C" w:rsidP="00993763">
            <w:pPr>
              <w:rPr>
                <w:rFonts w:ascii="Times New Roman" w:hAnsi="Times New Roman" w:cs="Times New Roman"/>
              </w:rPr>
            </w:pPr>
          </w:p>
        </w:tc>
        <w:tc>
          <w:tcPr>
            <w:tcW w:w="1665" w:type="dxa"/>
          </w:tcPr>
          <w:p w:rsidR="00097A4C" w:rsidRPr="005C40EA" w:rsidRDefault="00097A4C" w:rsidP="00993763">
            <w:pPr>
              <w:rPr>
                <w:rFonts w:ascii="Times New Roman" w:hAnsi="Times New Roman" w:cs="Times New Roman"/>
              </w:rPr>
            </w:pPr>
          </w:p>
        </w:tc>
        <w:tc>
          <w:tcPr>
            <w:tcW w:w="2284"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9040-7l (this is a small L) 508 H Concept Proposal Documentation</w:t>
            </w:r>
          </w:p>
        </w:tc>
        <w:tc>
          <w:tcPr>
            <w:tcW w:w="838" w:type="dxa"/>
          </w:tcPr>
          <w:p w:rsidR="00097A4C" w:rsidRPr="005C40EA" w:rsidRDefault="00097A4C" w:rsidP="00993763">
            <w:pPr>
              <w:rPr>
                <w:rFonts w:ascii="Times New Roman" w:hAnsi="Times New Roman" w:cs="Times New Roman"/>
              </w:rPr>
            </w:pPr>
            <w:r w:rsidRPr="005C40EA">
              <w:rPr>
                <w:rFonts w:ascii="Times New Roman" w:hAnsi="Times New Roman" w:cs="Times New Roman"/>
              </w:rPr>
              <w:t xml:space="preserve">x-All files put in folders on SharePoint go into this file </w:t>
            </w:r>
          </w:p>
        </w:tc>
        <w:tc>
          <w:tcPr>
            <w:tcW w:w="667" w:type="dxa"/>
          </w:tcPr>
          <w:p w:rsidR="00097A4C" w:rsidRPr="005C40EA" w:rsidRDefault="00097A4C" w:rsidP="00993763">
            <w:pPr>
              <w:rPr>
                <w:rFonts w:ascii="Times New Roman" w:hAnsi="Times New Roman" w:cs="Times New Roman"/>
              </w:rPr>
            </w:pPr>
          </w:p>
        </w:tc>
        <w:tc>
          <w:tcPr>
            <w:tcW w:w="587" w:type="dxa"/>
          </w:tcPr>
          <w:p w:rsidR="00097A4C" w:rsidRPr="005C40EA" w:rsidRDefault="00097A4C" w:rsidP="00993763">
            <w:pPr>
              <w:rPr>
                <w:rFonts w:ascii="Times New Roman" w:hAnsi="Times New Roman" w:cs="Times New Roman"/>
              </w:rPr>
            </w:pPr>
          </w:p>
        </w:tc>
        <w:tc>
          <w:tcPr>
            <w:tcW w:w="1120" w:type="dxa"/>
          </w:tcPr>
          <w:p w:rsidR="00097A4C" w:rsidRPr="005C40EA" w:rsidRDefault="00097A4C" w:rsidP="00993763">
            <w:pPr>
              <w:rPr>
                <w:rFonts w:ascii="Times New Roman" w:hAnsi="Times New Roman" w:cs="Times New Roman"/>
              </w:rPr>
            </w:pPr>
          </w:p>
        </w:tc>
        <w:tc>
          <w:tcPr>
            <w:tcW w:w="761" w:type="dxa"/>
          </w:tcPr>
          <w:p w:rsidR="00097A4C" w:rsidRPr="005C40EA" w:rsidRDefault="00097A4C" w:rsidP="00993763">
            <w:pPr>
              <w:rPr>
                <w:rFonts w:ascii="Times New Roman" w:hAnsi="Times New Roman" w:cs="Times New Roman"/>
              </w:rPr>
            </w:pPr>
          </w:p>
        </w:tc>
      </w:tr>
    </w:tbl>
    <w:p w:rsidR="00097A4C" w:rsidRPr="0065178D" w:rsidRDefault="00097A4C" w:rsidP="00097A4C"/>
    <w:p w:rsidR="00B70188" w:rsidRPr="003624D7" w:rsidRDefault="00B70188" w:rsidP="00B70188">
      <w:pPr>
        <w:ind w:left="1620" w:hanging="540"/>
      </w:pPr>
    </w:p>
    <w:sectPr w:rsidR="00B70188" w:rsidRPr="003624D7" w:rsidSect="0094300B">
      <w:footerReference w:type="defaul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F89" w:rsidRDefault="008D1F89" w:rsidP="002B1922">
      <w:pPr>
        <w:spacing w:after="0" w:line="240" w:lineRule="auto"/>
      </w:pPr>
      <w:r>
        <w:separator/>
      </w:r>
    </w:p>
  </w:endnote>
  <w:endnote w:type="continuationSeparator" w:id="0">
    <w:p w:rsidR="008D1F89" w:rsidRDefault="008D1F89" w:rsidP="002B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NewCenturySchlbk-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5C1" w:rsidRDefault="003B15C1">
    <w:pPr>
      <w:pStyle w:val="Footer"/>
    </w:pPr>
    <w:r w:rsidRPr="00BB2317">
      <w:t>January 2016</w:t>
    </w:r>
    <w:r w:rsidRPr="00BB2317">
      <w:ptab w:relativeTo="margin" w:alignment="center" w:leader="none"/>
    </w:r>
    <w:r w:rsidRPr="00BB2317">
      <w:t>RMA</w:t>
    </w:r>
    <w:r>
      <w:t>-</w:t>
    </w:r>
    <w:r w:rsidRPr="00F260BE">
      <w:t>17010</w:t>
    </w:r>
    <w:r>
      <w:ptab w:relativeTo="margin" w:alignment="right" w:leader="none"/>
    </w:r>
    <w:r>
      <w:t xml:space="preserve">TP </w:t>
    </w:r>
    <w:r>
      <w:fldChar w:fldCharType="begin"/>
    </w:r>
    <w:r>
      <w:instrText xml:space="preserve"> PAGE   \* MERGEFORMAT </w:instrText>
    </w:r>
    <w:r>
      <w:fldChar w:fldCharType="separate"/>
    </w:r>
    <w:r w:rsidR="004F22B6">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5C1" w:rsidRDefault="003B15C1">
    <w:pPr>
      <w:pStyle w:val="Footer"/>
    </w:pPr>
    <w:r w:rsidRPr="00BB2317">
      <w:t>January 2016</w:t>
    </w:r>
    <w:r w:rsidRPr="00BB2317">
      <w:ptab w:relativeTo="margin" w:alignment="center" w:leader="none"/>
    </w:r>
    <w:r w:rsidRPr="00BB2317">
      <w:t>RMA</w:t>
    </w:r>
    <w:r>
      <w:t>-</w:t>
    </w:r>
    <w:r w:rsidRPr="00F260BE">
      <w:t>17010</w:t>
    </w:r>
    <w:r>
      <w:ptab w:relativeTo="margin" w:alignment="right" w:leader="none"/>
    </w:r>
    <w:r>
      <w:fldChar w:fldCharType="begin"/>
    </w:r>
    <w:r>
      <w:instrText xml:space="preserve"> PAGE   \* MERGEFORMAT </w:instrText>
    </w:r>
    <w:r>
      <w:fldChar w:fldCharType="separate"/>
    </w:r>
    <w:r w:rsidR="004F22B6">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F89" w:rsidRDefault="008D1F89" w:rsidP="002B1922">
      <w:pPr>
        <w:spacing w:after="0" w:line="240" w:lineRule="auto"/>
      </w:pPr>
      <w:r>
        <w:separator/>
      </w:r>
    </w:p>
  </w:footnote>
  <w:footnote w:type="continuationSeparator" w:id="0">
    <w:p w:rsidR="008D1F89" w:rsidRDefault="008D1F89" w:rsidP="002B1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960582"/>
      <w:docPartObj>
        <w:docPartGallery w:val="Watermarks"/>
        <w:docPartUnique/>
      </w:docPartObj>
    </w:sdtPr>
    <w:sdtEndPr/>
    <w:sdtContent>
      <w:p w:rsidR="003B15C1" w:rsidRDefault="00AB39B3">
        <w:pPr>
          <w:pStyle w:val="Header"/>
        </w:pPr>
        <w:r>
          <w:rPr>
            <w:noProof/>
          </w:rPr>
          <w:pict w14:anchorId="794BE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5C1" w:rsidRDefault="003B15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5C1" w:rsidRDefault="003B15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5C1" w:rsidRDefault="003B15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12E4"/>
    <w:multiLevelType w:val="hybridMultilevel"/>
    <w:tmpl w:val="2DEC20CE"/>
    <w:lvl w:ilvl="0" w:tplc="5D48F51E">
      <w:start w:val="1"/>
      <w:numFmt w:val="lowerRoman"/>
      <w:lvlText w:val="(%1)"/>
      <w:lvlJc w:val="left"/>
      <w:pPr>
        <w:ind w:left="2880" w:hanging="72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CD737BB"/>
    <w:multiLevelType w:val="hybridMultilevel"/>
    <w:tmpl w:val="6B5AF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F645F"/>
    <w:multiLevelType w:val="hybridMultilevel"/>
    <w:tmpl w:val="0FE28D26"/>
    <w:lvl w:ilvl="0" w:tplc="B61CDBE8">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nsid w:val="0E520E8D"/>
    <w:multiLevelType w:val="hybridMultilevel"/>
    <w:tmpl w:val="B99E5356"/>
    <w:lvl w:ilvl="0" w:tplc="F914370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DE6C77"/>
    <w:multiLevelType w:val="hybridMultilevel"/>
    <w:tmpl w:val="0E845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C1130"/>
    <w:multiLevelType w:val="hybridMultilevel"/>
    <w:tmpl w:val="1DE4FBCA"/>
    <w:lvl w:ilvl="0" w:tplc="3F9A4A6E">
      <w:start w:val="1"/>
      <w:numFmt w:val="bullet"/>
      <w:lvlText w:val=""/>
      <w:lvlJc w:val="left"/>
      <w:pPr>
        <w:tabs>
          <w:tab w:val="num" w:pos="720"/>
        </w:tabs>
        <w:ind w:left="720" w:hanging="360"/>
      </w:pPr>
      <w:rPr>
        <w:rFonts w:ascii="Wingdings 3" w:hAnsi="Wingdings 3" w:hint="default"/>
      </w:rPr>
    </w:lvl>
    <w:lvl w:ilvl="1" w:tplc="F446C912">
      <w:start w:val="68"/>
      <w:numFmt w:val="bullet"/>
      <w:lvlText w:val=""/>
      <w:lvlJc w:val="left"/>
      <w:pPr>
        <w:tabs>
          <w:tab w:val="num" w:pos="1440"/>
        </w:tabs>
        <w:ind w:left="1440" w:hanging="360"/>
      </w:pPr>
      <w:rPr>
        <w:rFonts w:ascii="Wingdings 3" w:hAnsi="Wingdings 3" w:hint="default"/>
      </w:rPr>
    </w:lvl>
    <w:lvl w:ilvl="2" w:tplc="64A6CDD4" w:tentative="1">
      <w:start w:val="1"/>
      <w:numFmt w:val="bullet"/>
      <w:lvlText w:val=""/>
      <w:lvlJc w:val="left"/>
      <w:pPr>
        <w:tabs>
          <w:tab w:val="num" w:pos="2160"/>
        </w:tabs>
        <w:ind w:left="2160" w:hanging="360"/>
      </w:pPr>
      <w:rPr>
        <w:rFonts w:ascii="Wingdings 3" w:hAnsi="Wingdings 3" w:hint="default"/>
      </w:rPr>
    </w:lvl>
    <w:lvl w:ilvl="3" w:tplc="C3DEAC12" w:tentative="1">
      <w:start w:val="1"/>
      <w:numFmt w:val="bullet"/>
      <w:lvlText w:val=""/>
      <w:lvlJc w:val="left"/>
      <w:pPr>
        <w:tabs>
          <w:tab w:val="num" w:pos="2880"/>
        </w:tabs>
        <w:ind w:left="2880" w:hanging="360"/>
      </w:pPr>
      <w:rPr>
        <w:rFonts w:ascii="Wingdings 3" w:hAnsi="Wingdings 3" w:hint="default"/>
      </w:rPr>
    </w:lvl>
    <w:lvl w:ilvl="4" w:tplc="BA9EEE14" w:tentative="1">
      <w:start w:val="1"/>
      <w:numFmt w:val="bullet"/>
      <w:lvlText w:val=""/>
      <w:lvlJc w:val="left"/>
      <w:pPr>
        <w:tabs>
          <w:tab w:val="num" w:pos="3600"/>
        </w:tabs>
        <w:ind w:left="3600" w:hanging="360"/>
      </w:pPr>
      <w:rPr>
        <w:rFonts w:ascii="Wingdings 3" w:hAnsi="Wingdings 3" w:hint="default"/>
      </w:rPr>
    </w:lvl>
    <w:lvl w:ilvl="5" w:tplc="23F4B84E" w:tentative="1">
      <w:start w:val="1"/>
      <w:numFmt w:val="bullet"/>
      <w:lvlText w:val=""/>
      <w:lvlJc w:val="left"/>
      <w:pPr>
        <w:tabs>
          <w:tab w:val="num" w:pos="4320"/>
        </w:tabs>
        <w:ind w:left="4320" w:hanging="360"/>
      </w:pPr>
      <w:rPr>
        <w:rFonts w:ascii="Wingdings 3" w:hAnsi="Wingdings 3" w:hint="default"/>
      </w:rPr>
    </w:lvl>
    <w:lvl w:ilvl="6" w:tplc="35F67054" w:tentative="1">
      <w:start w:val="1"/>
      <w:numFmt w:val="bullet"/>
      <w:lvlText w:val=""/>
      <w:lvlJc w:val="left"/>
      <w:pPr>
        <w:tabs>
          <w:tab w:val="num" w:pos="5040"/>
        </w:tabs>
        <w:ind w:left="5040" w:hanging="360"/>
      </w:pPr>
      <w:rPr>
        <w:rFonts w:ascii="Wingdings 3" w:hAnsi="Wingdings 3" w:hint="default"/>
      </w:rPr>
    </w:lvl>
    <w:lvl w:ilvl="7" w:tplc="D1AC3A26" w:tentative="1">
      <w:start w:val="1"/>
      <w:numFmt w:val="bullet"/>
      <w:lvlText w:val=""/>
      <w:lvlJc w:val="left"/>
      <w:pPr>
        <w:tabs>
          <w:tab w:val="num" w:pos="5760"/>
        </w:tabs>
        <w:ind w:left="5760" w:hanging="360"/>
      </w:pPr>
      <w:rPr>
        <w:rFonts w:ascii="Wingdings 3" w:hAnsi="Wingdings 3" w:hint="default"/>
      </w:rPr>
    </w:lvl>
    <w:lvl w:ilvl="8" w:tplc="348EA158" w:tentative="1">
      <w:start w:val="1"/>
      <w:numFmt w:val="bullet"/>
      <w:lvlText w:val=""/>
      <w:lvlJc w:val="left"/>
      <w:pPr>
        <w:tabs>
          <w:tab w:val="num" w:pos="6480"/>
        </w:tabs>
        <w:ind w:left="6480" w:hanging="360"/>
      </w:pPr>
      <w:rPr>
        <w:rFonts w:ascii="Wingdings 3" w:hAnsi="Wingdings 3" w:hint="default"/>
      </w:rPr>
    </w:lvl>
  </w:abstractNum>
  <w:abstractNum w:abstractNumId="6">
    <w:nsid w:val="2001001B"/>
    <w:multiLevelType w:val="hybridMultilevel"/>
    <w:tmpl w:val="CE729EB0"/>
    <w:lvl w:ilvl="0" w:tplc="8E06DF9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22013A17"/>
    <w:multiLevelType w:val="hybridMultilevel"/>
    <w:tmpl w:val="9864A2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262522F"/>
    <w:multiLevelType w:val="hybridMultilevel"/>
    <w:tmpl w:val="0792DAC0"/>
    <w:lvl w:ilvl="0" w:tplc="D65C47C6">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A651699"/>
    <w:multiLevelType w:val="hybridMultilevel"/>
    <w:tmpl w:val="DE96D0DE"/>
    <w:lvl w:ilvl="0" w:tplc="8D6E47D4">
      <w:start w:val="1"/>
      <w:numFmt w:val="lowerRoman"/>
      <w:lvlText w:val="(%1)"/>
      <w:lvlJc w:val="left"/>
      <w:pPr>
        <w:ind w:left="3420" w:hanging="72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0">
    <w:nsid w:val="2D443904"/>
    <w:multiLevelType w:val="hybridMultilevel"/>
    <w:tmpl w:val="202E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3B15D4"/>
    <w:multiLevelType w:val="hybridMultilevel"/>
    <w:tmpl w:val="056C3B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F27134"/>
    <w:multiLevelType w:val="hybridMultilevel"/>
    <w:tmpl w:val="9EEA15A6"/>
    <w:lvl w:ilvl="0" w:tplc="143CAB92">
      <w:start w:val="1"/>
      <w:numFmt w:val="decimal"/>
      <w:lvlText w:val="(%1)"/>
      <w:lvlJc w:val="left"/>
      <w:pPr>
        <w:ind w:left="1080" w:hanging="54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38CB7741"/>
    <w:multiLevelType w:val="hybridMultilevel"/>
    <w:tmpl w:val="A2122C1E"/>
    <w:lvl w:ilvl="0" w:tplc="54E0A814">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nsid w:val="39122CAF"/>
    <w:multiLevelType w:val="hybridMultilevel"/>
    <w:tmpl w:val="87F08926"/>
    <w:lvl w:ilvl="0" w:tplc="FCDE8714">
      <w:start w:val="1"/>
      <w:numFmt w:val="lowerRoman"/>
      <w:lvlText w:val="(%1)"/>
      <w:lvlJc w:val="left"/>
      <w:pPr>
        <w:ind w:left="2880" w:hanging="72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3D774B48"/>
    <w:multiLevelType w:val="hybridMultilevel"/>
    <w:tmpl w:val="CB96F120"/>
    <w:lvl w:ilvl="0" w:tplc="4A7AB27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3DC16897"/>
    <w:multiLevelType w:val="hybridMultilevel"/>
    <w:tmpl w:val="40520C82"/>
    <w:lvl w:ilvl="0" w:tplc="4A74BE9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3E45234F"/>
    <w:multiLevelType w:val="hybridMultilevel"/>
    <w:tmpl w:val="C798A89E"/>
    <w:lvl w:ilvl="0" w:tplc="90EC4628">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403A4479"/>
    <w:multiLevelType w:val="hybridMultilevel"/>
    <w:tmpl w:val="5B040C70"/>
    <w:lvl w:ilvl="0" w:tplc="70D8A44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4560474A"/>
    <w:multiLevelType w:val="hybridMultilevel"/>
    <w:tmpl w:val="609234FA"/>
    <w:lvl w:ilvl="0" w:tplc="2794D3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7072E38"/>
    <w:multiLevelType w:val="hybridMultilevel"/>
    <w:tmpl w:val="928C6F9C"/>
    <w:lvl w:ilvl="0" w:tplc="3140F5C2">
      <w:start w:val="1"/>
      <w:numFmt w:val="upperLetter"/>
      <w:lvlText w:val="%1."/>
      <w:lvlJc w:val="left"/>
      <w:pPr>
        <w:ind w:left="1620" w:hanging="54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9DFE964A">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06A32DB"/>
    <w:multiLevelType w:val="hybridMultilevel"/>
    <w:tmpl w:val="840058B2"/>
    <w:lvl w:ilvl="0" w:tplc="078CD0A0">
      <w:start w:val="1"/>
      <w:numFmt w:val="bullet"/>
      <w:lvlText w:val=""/>
      <w:lvlJc w:val="left"/>
      <w:pPr>
        <w:tabs>
          <w:tab w:val="num" w:pos="720"/>
        </w:tabs>
        <w:ind w:left="720" w:hanging="360"/>
      </w:pPr>
      <w:rPr>
        <w:rFonts w:ascii="Wingdings 3" w:hAnsi="Wingdings 3" w:hint="default"/>
      </w:rPr>
    </w:lvl>
    <w:lvl w:ilvl="1" w:tplc="02CED72E">
      <w:start w:val="1"/>
      <w:numFmt w:val="bullet"/>
      <w:lvlText w:val=""/>
      <w:lvlJc w:val="left"/>
      <w:pPr>
        <w:tabs>
          <w:tab w:val="num" w:pos="1440"/>
        </w:tabs>
        <w:ind w:left="1440" w:hanging="360"/>
      </w:pPr>
      <w:rPr>
        <w:rFonts w:ascii="Wingdings 3" w:hAnsi="Wingdings 3" w:hint="default"/>
      </w:rPr>
    </w:lvl>
    <w:lvl w:ilvl="2" w:tplc="9EEEAC10">
      <w:start w:val="68"/>
      <w:numFmt w:val="bullet"/>
      <w:lvlText w:val=""/>
      <w:lvlJc w:val="left"/>
      <w:pPr>
        <w:tabs>
          <w:tab w:val="num" w:pos="2160"/>
        </w:tabs>
        <w:ind w:left="2160" w:hanging="360"/>
      </w:pPr>
      <w:rPr>
        <w:rFonts w:ascii="Wingdings 3" w:hAnsi="Wingdings 3" w:hint="default"/>
      </w:rPr>
    </w:lvl>
    <w:lvl w:ilvl="3" w:tplc="501EFC06" w:tentative="1">
      <w:start w:val="1"/>
      <w:numFmt w:val="bullet"/>
      <w:lvlText w:val=""/>
      <w:lvlJc w:val="left"/>
      <w:pPr>
        <w:tabs>
          <w:tab w:val="num" w:pos="2880"/>
        </w:tabs>
        <w:ind w:left="2880" w:hanging="360"/>
      </w:pPr>
      <w:rPr>
        <w:rFonts w:ascii="Wingdings 3" w:hAnsi="Wingdings 3" w:hint="default"/>
      </w:rPr>
    </w:lvl>
    <w:lvl w:ilvl="4" w:tplc="29E819D4" w:tentative="1">
      <w:start w:val="1"/>
      <w:numFmt w:val="bullet"/>
      <w:lvlText w:val=""/>
      <w:lvlJc w:val="left"/>
      <w:pPr>
        <w:tabs>
          <w:tab w:val="num" w:pos="3600"/>
        </w:tabs>
        <w:ind w:left="3600" w:hanging="360"/>
      </w:pPr>
      <w:rPr>
        <w:rFonts w:ascii="Wingdings 3" w:hAnsi="Wingdings 3" w:hint="default"/>
      </w:rPr>
    </w:lvl>
    <w:lvl w:ilvl="5" w:tplc="3350EC08" w:tentative="1">
      <w:start w:val="1"/>
      <w:numFmt w:val="bullet"/>
      <w:lvlText w:val=""/>
      <w:lvlJc w:val="left"/>
      <w:pPr>
        <w:tabs>
          <w:tab w:val="num" w:pos="4320"/>
        </w:tabs>
        <w:ind w:left="4320" w:hanging="360"/>
      </w:pPr>
      <w:rPr>
        <w:rFonts w:ascii="Wingdings 3" w:hAnsi="Wingdings 3" w:hint="default"/>
      </w:rPr>
    </w:lvl>
    <w:lvl w:ilvl="6" w:tplc="98A0A086" w:tentative="1">
      <w:start w:val="1"/>
      <w:numFmt w:val="bullet"/>
      <w:lvlText w:val=""/>
      <w:lvlJc w:val="left"/>
      <w:pPr>
        <w:tabs>
          <w:tab w:val="num" w:pos="5040"/>
        </w:tabs>
        <w:ind w:left="5040" w:hanging="360"/>
      </w:pPr>
      <w:rPr>
        <w:rFonts w:ascii="Wingdings 3" w:hAnsi="Wingdings 3" w:hint="default"/>
      </w:rPr>
    </w:lvl>
    <w:lvl w:ilvl="7" w:tplc="A1C22D70" w:tentative="1">
      <w:start w:val="1"/>
      <w:numFmt w:val="bullet"/>
      <w:lvlText w:val=""/>
      <w:lvlJc w:val="left"/>
      <w:pPr>
        <w:tabs>
          <w:tab w:val="num" w:pos="5760"/>
        </w:tabs>
        <w:ind w:left="5760" w:hanging="360"/>
      </w:pPr>
      <w:rPr>
        <w:rFonts w:ascii="Wingdings 3" w:hAnsi="Wingdings 3" w:hint="default"/>
      </w:rPr>
    </w:lvl>
    <w:lvl w:ilvl="8" w:tplc="83B2EC52" w:tentative="1">
      <w:start w:val="1"/>
      <w:numFmt w:val="bullet"/>
      <w:lvlText w:val=""/>
      <w:lvlJc w:val="left"/>
      <w:pPr>
        <w:tabs>
          <w:tab w:val="num" w:pos="6480"/>
        </w:tabs>
        <w:ind w:left="6480" w:hanging="360"/>
      </w:pPr>
      <w:rPr>
        <w:rFonts w:ascii="Wingdings 3" w:hAnsi="Wingdings 3" w:hint="default"/>
      </w:rPr>
    </w:lvl>
  </w:abstractNum>
  <w:abstractNum w:abstractNumId="22">
    <w:nsid w:val="537E59B7"/>
    <w:multiLevelType w:val="hybridMultilevel"/>
    <w:tmpl w:val="3B3494BA"/>
    <w:lvl w:ilvl="0" w:tplc="1F36CD96">
      <w:start w:val="1"/>
      <w:numFmt w:val="bullet"/>
      <w:lvlText w:val=""/>
      <w:lvlJc w:val="left"/>
      <w:pPr>
        <w:tabs>
          <w:tab w:val="num" w:pos="720"/>
        </w:tabs>
        <w:ind w:left="720" w:hanging="360"/>
      </w:pPr>
      <w:rPr>
        <w:rFonts w:ascii="Wingdings 3" w:hAnsi="Wingdings 3" w:hint="default"/>
      </w:rPr>
    </w:lvl>
    <w:lvl w:ilvl="1" w:tplc="A8E04DAC" w:tentative="1">
      <w:start w:val="1"/>
      <w:numFmt w:val="bullet"/>
      <w:lvlText w:val=""/>
      <w:lvlJc w:val="left"/>
      <w:pPr>
        <w:tabs>
          <w:tab w:val="num" w:pos="1440"/>
        </w:tabs>
        <w:ind w:left="1440" w:hanging="360"/>
      </w:pPr>
      <w:rPr>
        <w:rFonts w:ascii="Wingdings 3" w:hAnsi="Wingdings 3" w:hint="default"/>
      </w:rPr>
    </w:lvl>
    <w:lvl w:ilvl="2" w:tplc="4A9CA4B6" w:tentative="1">
      <w:start w:val="1"/>
      <w:numFmt w:val="bullet"/>
      <w:lvlText w:val=""/>
      <w:lvlJc w:val="left"/>
      <w:pPr>
        <w:tabs>
          <w:tab w:val="num" w:pos="2160"/>
        </w:tabs>
        <w:ind w:left="2160" w:hanging="360"/>
      </w:pPr>
      <w:rPr>
        <w:rFonts w:ascii="Wingdings 3" w:hAnsi="Wingdings 3" w:hint="default"/>
      </w:rPr>
    </w:lvl>
    <w:lvl w:ilvl="3" w:tplc="8C4A9826" w:tentative="1">
      <w:start w:val="1"/>
      <w:numFmt w:val="bullet"/>
      <w:lvlText w:val=""/>
      <w:lvlJc w:val="left"/>
      <w:pPr>
        <w:tabs>
          <w:tab w:val="num" w:pos="2880"/>
        </w:tabs>
        <w:ind w:left="2880" w:hanging="360"/>
      </w:pPr>
      <w:rPr>
        <w:rFonts w:ascii="Wingdings 3" w:hAnsi="Wingdings 3" w:hint="default"/>
      </w:rPr>
    </w:lvl>
    <w:lvl w:ilvl="4" w:tplc="85F8249C" w:tentative="1">
      <w:start w:val="1"/>
      <w:numFmt w:val="bullet"/>
      <w:lvlText w:val=""/>
      <w:lvlJc w:val="left"/>
      <w:pPr>
        <w:tabs>
          <w:tab w:val="num" w:pos="3600"/>
        </w:tabs>
        <w:ind w:left="3600" w:hanging="360"/>
      </w:pPr>
      <w:rPr>
        <w:rFonts w:ascii="Wingdings 3" w:hAnsi="Wingdings 3" w:hint="default"/>
      </w:rPr>
    </w:lvl>
    <w:lvl w:ilvl="5" w:tplc="0036826C" w:tentative="1">
      <w:start w:val="1"/>
      <w:numFmt w:val="bullet"/>
      <w:lvlText w:val=""/>
      <w:lvlJc w:val="left"/>
      <w:pPr>
        <w:tabs>
          <w:tab w:val="num" w:pos="4320"/>
        </w:tabs>
        <w:ind w:left="4320" w:hanging="360"/>
      </w:pPr>
      <w:rPr>
        <w:rFonts w:ascii="Wingdings 3" w:hAnsi="Wingdings 3" w:hint="default"/>
      </w:rPr>
    </w:lvl>
    <w:lvl w:ilvl="6" w:tplc="FACE7612" w:tentative="1">
      <w:start w:val="1"/>
      <w:numFmt w:val="bullet"/>
      <w:lvlText w:val=""/>
      <w:lvlJc w:val="left"/>
      <w:pPr>
        <w:tabs>
          <w:tab w:val="num" w:pos="5040"/>
        </w:tabs>
        <w:ind w:left="5040" w:hanging="360"/>
      </w:pPr>
      <w:rPr>
        <w:rFonts w:ascii="Wingdings 3" w:hAnsi="Wingdings 3" w:hint="default"/>
      </w:rPr>
    </w:lvl>
    <w:lvl w:ilvl="7" w:tplc="ECB0BF26" w:tentative="1">
      <w:start w:val="1"/>
      <w:numFmt w:val="bullet"/>
      <w:lvlText w:val=""/>
      <w:lvlJc w:val="left"/>
      <w:pPr>
        <w:tabs>
          <w:tab w:val="num" w:pos="5760"/>
        </w:tabs>
        <w:ind w:left="5760" w:hanging="360"/>
      </w:pPr>
      <w:rPr>
        <w:rFonts w:ascii="Wingdings 3" w:hAnsi="Wingdings 3" w:hint="default"/>
      </w:rPr>
    </w:lvl>
    <w:lvl w:ilvl="8" w:tplc="9C501188" w:tentative="1">
      <w:start w:val="1"/>
      <w:numFmt w:val="bullet"/>
      <w:lvlText w:val=""/>
      <w:lvlJc w:val="left"/>
      <w:pPr>
        <w:tabs>
          <w:tab w:val="num" w:pos="6480"/>
        </w:tabs>
        <w:ind w:left="6480" w:hanging="360"/>
      </w:pPr>
      <w:rPr>
        <w:rFonts w:ascii="Wingdings 3" w:hAnsi="Wingdings 3" w:hint="default"/>
      </w:rPr>
    </w:lvl>
  </w:abstractNum>
  <w:abstractNum w:abstractNumId="23">
    <w:nsid w:val="59777CCA"/>
    <w:multiLevelType w:val="hybridMultilevel"/>
    <w:tmpl w:val="928C6F9C"/>
    <w:lvl w:ilvl="0" w:tplc="3140F5C2">
      <w:start w:val="1"/>
      <w:numFmt w:val="upperLetter"/>
      <w:lvlText w:val="%1."/>
      <w:lvlJc w:val="left"/>
      <w:pPr>
        <w:ind w:left="1620" w:hanging="54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9DFE964A">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A90195A"/>
    <w:multiLevelType w:val="hybridMultilevel"/>
    <w:tmpl w:val="9F365BCA"/>
    <w:lvl w:ilvl="0" w:tplc="CEE6EBF8">
      <w:start w:val="1"/>
      <w:numFmt w:val="bullet"/>
      <w:lvlText w:val=""/>
      <w:lvlJc w:val="left"/>
      <w:pPr>
        <w:tabs>
          <w:tab w:val="num" w:pos="720"/>
        </w:tabs>
        <w:ind w:left="720" w:hanging="360"/>
      </w:pPr>
      <w:rPr>
        <w:rFonts w:ascii="Wingdings 3" w:hAnsi="Wingdings 3" w:hint="default"/>
      </w:rPr>
    </w:lvl>
    <w:lvl w:ilvl="1" w:tplc="1D324788">
      <w:start w:val="1"/>
      <w:numFmt w:val="bullet"/>
      <w:lvlText w:val=""/>
      <w:lvlJc w:val="left"/>
      <w:pPr>
        <w:tabs>
          <w:tab w:val="num" w:pos="1440"/>
        </w:tabs>
        <w:ind w:left="1440" w:hanging="360"/>
      </w:pPr>
      <w:rPr>
        <w:rFonts w:ascii="Wingdings 3" w:hAnsi="Wingdings 3" w:hint="default"/>
      </w:rPr>
    </w:lvl>
    <w:lvl w:ilvl="2" w:tplc="858817DA">
      <w:start w:val="68"/>
      <w:numFmt w:val="bullet"/>
      <w:lvlText w:val=""/>
      <w:lvlJc w:val="left"/>
      <w:pPr>
        <w:tabs>
          <w:tab w:val="num" w:pos="2160"/>
        </w:tabs>
        <w:ind w:left="2160" w:hanging="360"/>
      </w:pPr>
      <w:rPr>
        <w:rFonts w:ascii="Wingdings 3" w:hAnsi="Wingdings 3" w:hint="default"/>
      </w:rPr>
    </w:lvl>
    <w:lvl w:ilvl="3" w:tplc="5238B7E8" w:tentative="1">
      <w:start w:val="1"/>
      <w:numFmt w:val="bullet"/>
      <w:lvlText w:val=""/>
      <w:lvlJc w:val="left"/>
      <w:pPr>
        <w:tabs>
          <w:tab w:val="num" w:pos="2880"/>
        </w:tabs>
        <w:ind w:left="2880" w:hanging="360"/>
      </w:pPr>
      <w:rPr>
        <w:rFonts w:ascii="Wingdings 3" w:hAnsi="Wingdings 3" w:hint="default"/>
      </w:rPr>
    </w:lvl>
    <w:lvl w:ilvl="4" w:tplc="F9221728" w:tentative="1">
      <w:start w:val="1"/>
      <w:numFmt w:val="bullet"/>
      <w:lvlText w:val=""/>
      <w:lvlJc w:val="left"/>
      <w:pPr>
        <w:tabs>
          <w:tab w:val="num" w:pos="3600"/>
        </w:tabs>
        <w:ind w:left="3600" w:hanging="360"/>
      </w:pPr>
      <w:rPr>
        <w:rFonts w:ascii="Wingdings 3" w:hAnsi="Wingdings 3" w:hint="default"/>
      </w:rPr>
    </w:lvl>
    <w:lvl w:ilvl="5" w:tplc="AFD653A8" w:tentative="1">
      <w:start w:val="1"/>
      <w:numFmt w:val="bullet"/>
      <w:lvlText w:val=""/>
      <w:lvlJc w:val="left"/>
      <w:pPr>
        <w:tabs>
          <w:tab w:val="num" w:pos="4320"/>
        </w:tabs>
        <w:ind w:left="4320" w:hanging="360"/>
      </w:pPr>
      <w:rPr>
        <w:rFonts w:ascii="Wingdings 3" w:hAnsi="Wingdings 3" w:hint="default"/>
      </w:rPr>
    </w:lvl>
    <w:lvl w:ilvl="6" w:tplc="CAC0D05A" w:tentative="1">
      <w:start w:val="1"/>
      <w:numFmt w:val="bullet"/>
      <w:lvlText w:val=""/>
      <w:lvlJc w:val="left"/>
      <w:pPr>
        <w:tabs>
          <w:tab w:val="num" w:pos="5040"/>
        </w:tabs>
        <w:ind w:left="5040" w:hanging="360"/>
      </w:pPr>
      <w:rPr>
        <w:rFonts w:ascii="Wingdings 3" w:hAnsi="Wingdings 3" w:hint="default"/>
      </w:rPr>
    </w:lvl>
    <w:lvl w:ilvl="7" w:tplc="BBFC616A" w:tentative="1">
      <w:start w:val="1"/>
      <w:numFmt w:val="bullet"/>
      <w:lvlText w:val=""/>
      <w:lvlJc w:val="left"/>
      <w:pPr>
        <w:tabs>
          <w:tab w:val="num" w:pos="5760"/>
        </w:tabs>
        <w:ind w:left="5760" w:hanging="360"/>
      </w:pPr>
      <w:rPr>
        <w:rFonts w:ascii="Wingdings 3" w:hAnsi="Wingdings 3" w:hint="default"/>
      </w:rPr>
    </w:lvl>
    <w:lvl w:ilvl="8" w:tplc="B6046ADE" w:tentative="1">
      <w:start w:val="1"/>
      <w:numFmt w:val="bullet"/>
      <w:lvlText w:val=""/>
      <w:lvlJc w:val="left"/>
      <w:pPr>
        <w:tabs>
          <w:tab w:val="num" w:pos="6480"/>
        </w:tabs>
        <w:ind w:left="6480" w:hanging="360"/>
      </w:pPr>
      <w:rPr>
        <w:rFonts w:ascii="Wingdings 3" w:hAnsi="Wingdings 3" w:hint="default"/>
      </w:rPr>
    </w:lvl>
  </w:abstractNum>
  <w:abstractNum w:abstractNumId="25">
    <w:nsid w:val="5FDD7CEC"/>
    <w:multiLevelType w:val="hybridMultilevel"/>
    <w:tmpl w:val="6B82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232D29"/>
    <w:multiLevelType w:val="hybridMultilevel"/>
    <w:tmpl w:val="4DFAF9B4"/>
    <w:lvl w:ilvl="0" w:tplc="143CAB92">
      <w:start w:val="1"/>
      <w:numFmt w:val="decimal"/>
      <w:lvlText w:val="(%1)"/>
      <w:lvlJc w:val="left"/>
      <w:pPr>
        <w:ind w:left="1080" w:hanging="54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6CE55810"/>
    <w:multiLevelType w:val="hybridMultilevel"/>
    <w:tmpl w:val="53289794"/>
    <w:lvl w:ilvl="0" w:tplc="4CDAC496">
      <w:start w:val="1"/>
      <w:numFmt w:val="decimal"/>
      <w:lvlText w:val="(%1)"/>
      <w:lvlJc w:val="left"/>
      <w:pPr>
        <w:tabs>
          <w:tab w:val="num" w:pos="-1980"/>
        </w:tabs>
        <w:ind w:left="1260" w:hanging="72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6CF7159B"/>
    <w:multiLevelType w:val="hybridMultilevel"/>
    <w:tmpl w:val="F41097EA"/>
    <w:lvl w:ilvl="0" w:tplc="B82AB90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6DDF5739"/>
    <w:multiLevelType w:val="hybridMultilevel"/>
    <w:tmpl w:val="E790068C"/>
    <w:lvl w:ilvl="0" w:tplc="04090019">
      <w:start w:val="1"/>
      <w:numFmt w:val="lowerLetter"/>
      <w:lvlText w:val="%1."/>
      <w:lvlJc w:val="left"/>
      <w:pPr>
        <w:ind w:left="216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DE23DA5"/>
    <w:multiLevelType w:val="hybridMultilevel"/>
    <w:tmpl w:val="3C5AA008"/>
    <w:lvl w:ilvl="0" w:tplc="F39E9A28">
      <w:start w:val="1"/>
      <w:numFmt w:val="bullet"/>
      <w:lvlText w:val=""/>
      <w:lvlJc w:val="left"/>
      <w:pPr>
        <w:tabs>
          <w:tab w:val="num" w:pos="720"/>
        </w:tabs>
        <w:ind w:left="720" w:hanging="360"/>
      </w:pPr>
      <w:rPr>
        <w:rFonts w:ascii="Wingdings 3" w:hAnsi="Wingdings 3" w:hint="default"/>
      </w:rPr>
    </w:lvl>
    <w:lvl w:ilvl="1" w:tplc="6D220C08">
      <w:start w:val="1"/>
      <w:numFmt w:val="bullet"/>
      <w:lvlText w:val=""/>
      <w:lvlJc w:val="left"/>
      <w:pPr>
        <w:tabs>
          <w:tab w:val="num" w:pos="1440"/>
        </w:tabs>
        <w:ind w:left="1440" w:hanging="360"/>
      </w:pPr>
      <w:rPr>
        <w:rFonts w:ascii="Wingdings 3" w:hAnsi="Wingdings 3" w:hint="default"/>
      </w:rPr>
    </w:lvl>
    <w:lvl w:ilvl="2" w:tplc="0AB03CAA" w:tentative="1">
      <w:start w:val="1"/>
      <w:numFmt w:val="bullet"/>
      <w:lvlText w:val=""/>
      <w:lvlJc w:val="left"/>
      <w:pPr>
        <w:tabs>
          <w:tab w:val="num" w:pos="2160"/>
        </w:tabs>
        <w:ind w:left="2160" w:hanging="360"/>
      </w:pPr>
      <w:rPr>
        <w:rFonts w:ascii="Wingdings 3" w:hAnsi="Wingdings 3" w:hint="default"/>
      </w:rPr>
    </w:lvl>
    <w:lvl w:ilvl="3" w:tplc="AA622670" w:tentative="1">
      <w:start w:val="1"/>
      <w:numFmt w:val="bullet"/>
      <w:lvlText w:val=""/>
      <w:lvlJc w:val="left"/>
      <w:pPr>
        <w:tabs>
          <w:tab w:val="num" w:pos="2880"/>
        </w:tabs>
        <w:ind w:left="2880" w:hanging="360"/>
      </w:pPr>
      <w:rPr>
        <w:rFonts w:ascii="Wingdings 3" w:hAnsi="Wingdings 3" w:hint="default"/>
      </w:rPr>
    </w:lvl>
    <w:lvl w:ilvl="4" w:tplc="F00EE6A0" w:tentative="1">
      <w:start w:val="1"/>
      <w:numFmt w:val="bullet"/>
      <w:lvlText w:val=""/>
      <w:lvlJc w:val="left"/>
      <w:pPr>
        <w:tabs>
          <w:tab w:val="num" w:pos="3600"/>
        </w:tabs>
        <w:ind w:left="3600" w:hanging="360"/>
      </w:pPr>
      <w:rPr>
        <w:rFonts w:ascii="Wingdings 3" w:hAnsi="Wingdings 3" w:hint="default"/>
      </w:rPr>
    </w:lvl>
    <w:lvl w:ilvl="5" w:tplc="4F7474E4" w:tentative="1">
      <w:start w:val="1"/>
      <w:numFmt w:val="bullet"/>
      <w:lvlText w:val=""/>
      <w:lvlJc w:val="left"/>
      <w:pPr>
        <w:tabs>
          <w:tab w:val="num" w:pos="4320"/>
        </w:tabs>
        <w:ind w:left="4320" w:hanging="360"/>
      </w:pPr>
      <w:rPr>
        <w:rFonts w:ascii="Wingdings 3" w:hAnsi="Wingdings 3" w:hint="default"/>
      </w:rPr>
    </w:lvl>
    <w:lvl w:ilvl="6" w:tplc="B6BCDD54" w:tentative="1">
      <w:start w:val="1"/>
      <w:numFmt w:val="bullet"/>
      <w:lvlText w:val=""/>
      <w:lvlJc w:val="left"/>
      <w:pPr>
        <w:tabs>
          <w:tab w:val="num" w:pos="5040"/>
        </w:tabs>
        <w:ind w:left="5040" w:hanging="360"/>
      </w:pPr>
      <w:rPr>
        <w:rFonts w:ascii="Wingdings 3" w:hAnsi="Wingdings 3" w:hint="default"/>
      </w:rPr>
    </w:lvl>
    <w:lvl w:ilvl="7" w:tplc="5CBE6B90" w:tentative="1">
      <w:start w:val="1"/>
      <w:numFmt w:val="bullet"/>
      <w:lvlText w:val=""/>
      <w:lvlJc w:val="left"/>
      <w:pPr>
        <w:tabs>
          <w:tab w:val="num" w:pos="5760"/>
        </w:tabs>
        <w:ind w:left="5760" w:hanging="360"/>
      </w:pPr>
      <w:rPr>
        <w:rFonts w:ascii="Wingdings 3" w:hAnsi="Wingdings 3" w:hint="default"/>
      </w:rPr>
    </w:lvl>
    <w:lvl w:ilvl="8" w:tplc="E06AC774" w:tentative="1">
      <w:start w:val="1"/>
      <w:numFmt w:val="bullet"/>
      <w:lvlText w:val=""/>
      <w:lvlJc w:val="left"/>
      <w:pPr>
        <w:tabs>
          <w:tab w:val="num" w:pos="6480"/>
        </w:tabs>
        <w:ind w:left="6480" w:hanging="360"/>
      </w:pPr>
      <w:rPr>
        <w:rFonts w:ascii="Wingdings 3" w:hAnsi="Wingdings 3" w:hint="default"/>
      </w:rPr>
    </w:lvl>
  </w:abstractNum>
  <w:abstractNum w:abstractNumId="31">
    <w:nsid w:val="7050065F"/>
    <w:multiLevelType w:val="hybridMultilevel"/>
    <w:tmpl w:val="161C929C"/>
    <w:lvl w:ilvl="0" w:tplc="E334FBF0">
      <w:start w:val="1"/>
      <w:numFmt w:val="bullet"/>
      <w:lvlText w:val=""/>
      <w:lvlJc w:val="left"/>
      <w:pPr>
        <w:tabs>
          <w:tab w:val="num" w:pos="720"/>
        </w:tabs>
        <w:ind w:left="720" w:hanging="360"/>
      </w:pPr>
      <w:rPr>
        <w:rFonts w:ascii="Wingdings 3" w:hAnsi="Wingdings 3" w:hint="default"/>
      </w:rPr>
    </w:lvl>
    <w:lvl w:ilvl="1" w:tplc="BCACBA7C">
      <w:start w:val="1"/>
      <w:numFmt w:val="bullet"/>
      <w:lvlText w:val=""/>
      <w:lvlJc w:val="left"/>
      <w:pPr>
        <w:tabs>
          <w:tab w:val="num" w:pos="1440"/>
        </w:tabs>
        <w:ind w:left="1440" w:hanging="360"/>
      </w:pPr>
      <w:rPr>
        <w:rFonts w:ascii="Wingdings 3" w:hAnsi="Wingdings 3" w:hint="default"/>
      </w:rPr>
    </w:lvl>
    <w:lvl w:ilvl="2" w:tplc="A5C6083A">
      <w:start w:val="68"/>
      <w:numFmt w:val="bullet"/>
      <w:lvlText w:val=""/>
      <w:lvlJc w:val="left"/>
      <w:pPr>
        <w:tabs>
          <w:tab w:val="num" w:pos="2160"/>
        </w:tabs>
        <w:ind w:left="2160" w:hanging="360"/>
      </w:pPr>
      <w:rPr>
        <w:rFonts w:ascii="Wingdings 3" w:hAnsi="Wingdings 3" w:hint="default"/>
      </w:rPr>
    </w:lvl>
    <w:lvl w:ilvl="3" w:tplc="DDA497CA" w:tentative="1">
      <w:start w:val="1"/>
      <w:numFmt w:val="bullet"/>
      <w:lvlText w:val=""/>
      <w:lvlJc w:val="left"/>
      <w:pPr>
        <w:tabs>
          <w:tab w:val="num" w:pos="2880"/>
        </w:tabs>
        <w:ind w:left="2880" w:hanging="360"/>
      </w:pPr>
      <w:rPr>
        <w:rFonts w:ascii="Wingdings 3" w:hAnsi="Wingdings 3" w:hint="default"/>
      </w:rPr>
    </w:lvl>
    <w:lvl w:ilvl="4" w:tplc="C5BAFB3E" w:tentative="1">
      <w:start w:val="1"/>
      <w:numFmt w:val="bullet"/>
      <w:lvlText w:val=""/>
      <w:lvlJc w:val="left"/>
      <w:pPr>
        <w:tabs>
          <w:tab w:val="num" w:pos="3600"/>
        </w:tabs>
        <w:ind w:left="3600" w:hanging="360"/>
      </w:pPr>
      <w:rPr>
        <w:rFonts w:ascii="Wingdings 3" w:hAnsi="Wingdings 3" w:hint="default"/>
      </w:rPr>
    </w:lvl>
    <w:lvl w:ilvl="5" w:tplc="108626F6" w:tentative="1">
      <w:start w:val="1"/>
      <w:numFmt w:val="bullet"/>
      <w:lvlText w:val=""/>
      <w:lvlJc w:val="left"/>
      <w:pPr>
        <w:tabs>
          <w:tab w:val="num" w:pos="4320"/>
        </w:tabs>
        <w:ind w:left="4320" w:hanging="360"/>
      </w:pPr>
      <w:rPr>
        <w:rFonts w:ascii="Wingdings 3" w:hAnsi="Wingdings 3" w:hint="default"/>
      </w:rPr>
    </w:lvl>
    <w:lvl w:ilvl="6" w:tplc="0D24584C" w:tentative="1">
      <w:start w:val="1"/>
      <w:numFmt w:val="bullet"/>
      <w:lvlText w:val=""/>
      <w:lvlJc w:val="left"/>
      <w:pPr>
        <w:tabs>
          <w:tab w:val="num" w:pos="5040"/>
        </w:tabs>
        <w:ind w:left="5040" w:hanging="360"/>
      </w:pPr>
      <w:rPr>
        <w:rFonts w:ascii="Wingdings 3" w:hAnsi="Wingdings 3" w:hint="default"/>
      </w:rPr>
    </w:lvl>
    <w:lvl w:ilvl="7" w:tplc="E4AADBDC" w:tentative="1">
      <w:start w:val="1"/>
      <w:numFmt w:val="bullet"/>
      <w:lvlText w:val=""/>
      <w:lvlJc w:val="left"/>
      <w:pPr>
        <w:tabs>
          <w:tab w:val="num" w:pos="5760"/>
        </w:tabs>
        <w:ind w:left="5760" w:hanging="360"/>
      </w:pPr>
      <w:rPr>
        <w:rFonts w:ascii="Wingdings 3" w:hAnsi="Wingdings 3" w:hint="default"/>
      </w:rPr>
    </w:lvl>
    <w:lvl w:ilvl="8" w:tplc="3AD453D6" w:tentative="1">
      <w:start w:val="1"/>
      <w:numFmt w:val="bullet"/>
      <w:lvlText w:val=""/>
      <w:lvlJc w:val="left"/>
      <w:pPr>
        <w:tabs>
          <w:tab w:val="num" w:pos="6480"/>
        </w:tabs>
        <w:ind w:left="6480" w:hanging="360"/>
      </w:pPr>
      <w:rPr>
        <w:rFonts w:ascii="Wingdings 3" w:hAnsi="Wingdings 3" w:hint="default"/>
      </w:rPr>
    </w:lvl>
  </w:abstractNum>
  <w:abstractNum w:abstractNumId="32">
    <w:nsid w:val="706F245A"/>
    <w:multiLevelType w:val="hybridMultilevel"/>
    <w:tmpl w:val="8856D634"/>
    <w:lvl w:ilvl="0" w:tplc="3140F5C2">
      <w:start w:val="1"/>
      <w:numFmt w:val="upperLetter"/>
      <w:lvlText w:val="%1."/>
      <w:lvlJc w:val="left"/>
      <w:pPr>
        <w:ind w:left="1260" w:hanging="54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A90F67"/>
    <w:multiLevelType w:val="hybridMultilevel"/>
    <w:tmpl w:val="55D09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5065CA"/>
    <w:multiLevelType w:val="hybridMultilevel"/>
    <w:tmpl w:val="7368F95A"/>
    <w:lvl w:ilvl="0" w:tplc="3140F5C2">
      <w:start w:val="1"/>
      <w:numFmt w:val="upperLetter"/>
      <w:lvlText w:val="%1."/>
      <w:lvlJc w:val="left"/>
      <w:pPr>
        <w:ind w:left="1620" w:hanging="54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9DFE964A">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93714FD"/>
    <w:multiLevelType w:val="hybridMultilevel"/>
    <w:tmpl w:val="BB44A0D6"/>
    <w:lvl w:ilvl="0" w:tplc="D7AA5222">
      <w:start w:val="1"/>
      <w:numFmt w:val="bullet"/>
      <w:lvlText w:val=""/>
      <w:lvlJc w:val="left"/>
      <w:pPr>
        <w:tabs>
          <w:tab w:val="num" w:pos="720"/>
        </w:tabs>
        <w:ind w:left="720" w:hanging="360"/>
      </w:pPr>
      <w:rPr>
        <w:rFonts w:ascii="Wingdings 3" w:hAnsi="Wingdings 3" w:hint="default"/>
      </w:rPr>
    </w:lvl>
    <w:lvl w:ilvl="1" w:tplc="4A3A036A">
      <w:start w:val="1"/>
      <w:numFmt w:val="bullet"/>
      <w:lvlText w:val=""/>
      <w:lvlJc w:val="left"/>
      <w:pPr>
        <w:tabs>
          <w:tab w:val="num" w:pos="1440"/>
        </w:tabs>
        <w:ind w:left="1440" w:hanging="360"/>
      </w:pPr>
      <w:rPr>
        <w:rFonts w:ascii="Wingdings 3" w:hAnsi="Wingdings 3" w:hint="default"/>
      </w:rPr>
    </w:lvl>
    <w:lvl w:ilvl="2" w:tplc="7B480E6C">
      <w:start w:val="68"/>
      <w:numFmt w:val="bullet"/>
      <w:lvlText w:val=""/>
      <w:lvlJc w:val="left"/>
      <w:pPr>
        <w:tabs>
          <w:tab w:val="num" w:pos="2160"/>
        </w:tabs>
        <w:ind w:left="2160" w:hanging="360"/>
      </w:pPr>
      <w:rPr>
        <w:rFonts w:ascii="Wingdings 3" w:hAnsi="Wingdings 3" w:hint="default"/>
      </w:rPr>
    </w:lvl>
    <w:lvl w:ilvl="3" w:tplc="8D162114" w:tentative="1">
      <w:start w:val="1"/>
      <w:numFmt w:val="bullet"/>
      <w:lvlText w:val=""/>
      <w:lvlJc w:val="left"/>
      <w:pPr>
        <w:tabs>
          <w:tab w:val="num" w:pos="2880"/>
        </w:tabs>
        <w:ind w:left="2880" w:hanging="360"/>
      </w:pPr>
      <w:rPr>
        <w:rFonts w:ascii="Wingdings 3" w:hAnsi="Wingdings 3" w:hint="default"/>
      </w:rPr>
    </w:lvl>
    <w:lvl w:ilvl="4" w:tplc="7DB88090" w:tentative="1">
      <w:start w:val="1"/>
      <w:numFmt w:val="bullet"/>
      <w:lvlText w:val=""/>
      <w:lvlJc w:val="left"/>
      <w:pPr>
        <w:tabs>
          <w:tab w:val="num" w:pos="3600"/>
        </w:tabs>
        <w:ind w:left="3600" w:hanging="360"/>
      </w:pPr>
      <w:rPr>
        <w:rFonts w:ascii="Wingdings 3" w:hAnsi="Wingdings 3" w:hint="default"/>
      </w:rPr>
    </w:lvl>
    <w:lvl w:ilvl="5" w:tplc="BD0E5F38" w:tentative="1">
      <w:start w:val="1"/>
      <w:numFmt w:val="bullet"/>
      <w:lvlText w:val=""/>
      <w:lvlJc w:val="left"/>
      <w:pPr>
        <w:tabs>
          <w:tab w:val="num" w:pos="4320"/>
        </w:tabs>
        <w:ind w:left="4320" w:hanging="360"/>
      </w:pPr>
      <w:rPr>
        <w:rFonts w:ascii="Wingdings 3" w:hAnsi="Wingdings 3" w:hint="default"/>
      </w:rPr>
    </w:lvl>
    <w:lvl w:ilvl="6" w:tplc="50729810" w:tentative="1">
      <w:start w:val="1"/>
      <w:numFmt w:val="bullet"/>
      <w:lvlText w:val=""/>
      <w:lvlJc w:val="left"/>
      <w:pPr>
        <w:tabs>
          <w:tab w:val="num" w:pos="5040"/>
        </w:tabs>
        <w:ind w:left="5040" w:hanging="360"/>
      </w:pPr>
      <w:rPr>
        <w:rFonts w:ascii="Wingdings 3" w:hAnsi="Wingdings 3" w:hint="default"/>
      </w:rPr>
    </w:lvl>
    <w:lvl w:ilvl="7" w:tplc="39D27EC0" w:tentative="1">
      <w:start w:val="1"/>
      <w:numFmt w:val="bullet"/>
      <w:lvlText w:val=""/>
      <w:lvlJc w:val="left"/>
      <w:pPr>
        <w:tabs>
          <w:tab w:val="num" w:pos="5760"/>
        </w:tabs>
        <w:ind w:left="5760" w:hanging="360"/>
      </w:pPr>
      <w:rPr>
        <w:rFonts w:ascii="Wingdings 3" w:hAnsi="Wingdings 3" w:hint="default"/>
      </w:rPr>
    </w:lvl>
    <w:lvl w:ilvl="8" w:tplc="20F0E366" w:tentative="1">
      <w:start w:val="1"/>
      <w:numFmt w:val="bullet"/>
      <w:lvlText w:val=""/>
      <w:lvlJc w:val="left"/>
      <w:pPr>
        <w:tabs>
          <w:tab w:val="num" w:pos="6480"/>
        </w:tabs>
        <w:ind w:left="6480" w:hanging="360"/>
      </w:pPr>
      <w:rPr>
        <w:rFonts w:ascii="Wingdings 3" w:hAnsi="Wingdings 3" w:hint="default"/>
      </w:rPr>
    </w:lvl>
  </w:abstractNum>
  <w:num w:numId="1">
    <w:abstractNumId w:val="33"/>
  </w:num>
  <w:num w:numId="2">
    <w:abstractNumId w:val="4"/>
  </w:num>
  <w:num w:numId="3">
    <w:abstractNumId w:val="7"/>
  </w:num>
  <w:num w:numId="4">
    <w:abstractNumId w:val="25"/>
  </w:num>
  <w:num w:numId="5">
    <w:abstractNumId w:val="10"/>
  </w:num>
  <w:num w:numId="6">
    <w:abstractNumId w:val="6"/>
  </w:num>
  <w:num w:numId="7">
    <w:abstractNumId w:val="23"/>
  </w:num>
  <w:num w:numId="8">
    <w:abstractNumId w:val="30"/>
  </w:num>
  <w:num w:numId="9">
    <w:abstractNumId w:val="24"/>
  </w:num>
  <w:num w:numId="10">
    <w:abstractNumId w:val="29"/>
  </w:num>
  <w:num w:numId="11">
    <w:abstractNumId w:val="31"/>
  </w:num>
  <w:num w:numId="12">
    <w:abstractNumId w:val="35"/>
  </w:num>
  <w:num w:numId="13">
    <w:abstractNumId w:val="21"/>
  </w:num>
  <w:num w:numId="14">
    <w:abstractNumId w:val="5"/>
  </w:num>
  <w:num w:numId="15">
    <w:abstractNumId w:val="34"/>
  </w:num>
  <w:num w:numId="16">
    <w:abstractNumId w:val="20"/>
  </w:num>
  <w:num w:numId="17">
    <w:abstractNumId w:val="22"/>
  </w:num>
  <w:num w:numId="18">
    <w:abstractNumId w:val="32"/>
  </w:num>
  <w:num w:numId="19">
    <w:abstractNumId w:val="27"/>
  </w:num>
  <w:num w:numId="20">
    <w:abstractNumId w:val="11"/>
  </w:num>
  <w:num w:numId="21">
    <w:abstractNumId w:val="16"/>
  </w:num>
  <w:num w:numId="22">
    <w:abstractNumId w:val="19"/>
  </w:num>
  <w:num w:numId="23">
    <w:abstractNumId w:val="1"/>
  </w:num>
  <w:num w:numId="24">
    <w:abstractNumId w:val="9"/>
  </w:num>
  <w:num w:numId="25">
    <w:abstractNumId w:val="0"/>
  </w:num>
  <w:num w:numId="26">
    <w:abstractNumId w:val="18"/>
  </w:num>
  <w:num w:numId="27">
    <w:abstractNumId w:val="2"/>
  </w:num>
  <w:num w:numId="28">
    <w:abstractNumId w:val="26"/>
  </w:num>
  <w:num w:numId="29">
    <w:abstractNumId w:val="12"/>
  </w:num>
  <w:num w:numId="30">
    <w:abstractNumId w:val="17"/>
  </w:num>
  <w:num w:numId="31">
    <w:abstractNumId w:val="8"/>
  </w:num>
  <w:num w:numId="32">
    <w:abstractNumId w:val="15"/>
  </w:num>
  <w:num w:numId="33">
    <w:abstractNumId w:val="28"/>
  </w:num>
  <w:num w:numId="34">
    <w:abstractNumId w:val="14"/>
  </w:num>
  <w:num w:numId="35">
    <w:abstractNumId w:val="3"/>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C72"/>
    <w:rsid w:val="00000ADF"/>
    <w:rsid w:val="00001193"/>
    <w:rsid w:val="000040FB"/>
    <w:rsid w:val="00006760"/>
    <w:rsid w:val="00007478"/>
    <w:rsid w:val="00015855"/>
    <w:rsid w:val="00030638"/>
    <w:rsid w:val="00031DE5"/>
    <w:rsid w:val="000330A5"/>
    <w:rsid w:val="00035250"/>
    <w:rsid w:val="000415C9"/>
    <w:rsid w:val="00042E01"/>
    <w:rsid w:val="00045DCE"/>
    <w:rsid w:val="00046C3E"/>
    <w:rsid w:val="0005227C"/>
    <w:rsid w:val="00052F1E"/>
    <w:rsid w:val="00061FDD"/>
    <w:rsid w:val="000641B5"/>
    <w:rsid w:val="00064E4D"/>
    <w:rsid w:val="00080A09"/>
    <w:rsid w:val="0008142A"/>
    <w:rsid w:val="000830E4"/>
    <w:rsid w:val="00087321"/>
    <w:rsid w:val="00087552"/>
    <w:rsid w:val="000918CD"/>
    <w:rsid w:val="00097A4C"/>
    <w:rsid w:val="000A101E"/>
    <w:rsid w:val="000A1C89"/>
    <w:rsid w:val="000A71D8"/>
    <w:rsid w:val="000B50B6"/>
    <w:rsid w:val="000C0DEC"/>
    <w:rsid w:val="000D30F5"/>
    <w:rsid w:val="000E2985"/>
    <w:rsid w:val="000F0399"/>
    <w:rsid w:val="000F59A4"/>
    <w:rsid w:val="001014E5"/>
    <w:rsid w:val="0010374B"/>
    <w:rsid w:val="00105D30"/>
    <w:rsid w:val="00106804"/>
    <w:rsid w:val="00110D80"/>
    <w:rsid w:val="0011698B"/>
    <w:rsid w:val="001224A1"/>
    <w:rsid w:val="001237BD"/>
    <w:rsid w:val="001244FD"/>
    <w:rsid w:val="001247CD"/>
    <w:rsid w:val="00124838"/>
    <w:rsid w:val="00132FFB"/>
    <w:rsid w:val="001425AE"/>
    <w:rsid w:val="00142F6E"/>
    <w:rsid w:val="0014435C"/>
    <w:rsid w:val="00146072"/>
    <w:rsid w:val="00147116"/>
    <w:rsid w:val="001515E5"/>
    <w:rsid w:val="00155E9C"/>
    <w:rsid w:val="00156103"/>
    <w:rsid w:val="0015766B"/>
    <w:rsid w:val="00157BBB"/>
    <w:rsid w:val="00160E77"/>
    <w:rsid w:val="0016784B"/>
    <w:rsid w:val="00167FEE"/>
    <w:rsid w:val="00170A5D"/>
    <w:rsid w:val="001725EA"/>
    <w:rsid w:val="001742D7"/>
    <w:rsid w:val="0017672C"/>
    <w:rsid w:val="00176D07"/>
    <w:rsid w:val="001774B8"/>
    <w:rsid w:val="00186B08"/>
    <w:rsid w:val="001876DA"/>
    <w:rsid w:val="0018796F"/>
    <w:rsid w:val="00193106"/>
    <w:rsid w:val="00193A47"/>
    <w:rsid w:val="00194320"/>
    <w:rsid w:val="001970CB"/>
    <w:rsid w:val="001A11B3"/>
    <w:rsid w:val="001A228E"/>
    <w:rsid w:val="001A7135"/>
    <w:rsid w:val="001A7A0F"/>
    <w:rsid w:val="001B15C9"/>
    <w:rsid w:val="001B1BFE"/>
    <w:rsid w:val="001B2986"/>
    <w:rsid w:val="001C4A4F"/>
    <w:rsid w:val="001C6B73"/>
    <w:rsid w:val="001D71A1"/>
    <w:rsid w:val="001E055A"/>
    <w:rsid w:val="001E3F74"/>
    <w:rsid w:val="001F06EB"/>
    <w:rsid w:val="001F5502"/>
    <w:rsid w:val="001F662B"/>
    <w:rsid w:val="001F67D8"/>
    <w:rsid w:val="001F6B69"/>
    <w:rsid w:val="001F766E"/>
    <w:rsid w:val="0020040C"/>
    <w:rsid w:val="00203325"/>
    <w:rsid w:val="002050DD"/>
    <w:rsid w:val="00205CA1"/>
    <w:rsid w:val="00206565"/>
    <w:rsid w:val="002071EB"/>
    <w:rsid w:val="0021662B"/>
    <w:rsid w:val="002166D1"/>
    <w:rsid w:val="002213C6"/>
    <w:rsid w:val="00223730"/>
    <w:rsid w:val="002246CD"/>
    <w:rsid w:val="00226C3F"/>
    <w:rsid w:val="002331C3"/>
    <w:rsid w:val="002467E7"/>
    <w:rsid w:val="00251ECE"/>
    <w:rsid w:val="002520E8"/>
    <w:rsid w:val="0025263C"/>
    <w:rsid w:val="00252A48"/>
    <w:rsid w:val="0025674F"/>
    <w:rsid w:val="002573F1"/>
    <w:rsid w:val="00257C8D"/>
    <w:rsid w:val="00263122"/>
    <w:rsid w:val="00263BA8"/>
    <w:rsid w:val="002667BF"/>
    <w:rsid w:val="00270871"/>
    <w:rsid w:val="002718A7"/>
    <w:rsid w:val="00280043"/>
    <w:rsid w:val="002832DD"/>
    <w:rsid w:val="002839F2"/>
    <w:rsid w:val="002856CB"/>
    <w:rsid w:val="0028593C"/>
    <w:rsid w:val="002925F9"/>
    <w:rsid w:val="00294A5B"/>
    <w:rsid w:val="00294F06"/>
    <w:rsid w:val="002A21C0"/>
    <w:rsid w:val="002A7682"/>
    <w:rsid w:val="002A7CF3"/>
    <w:rsid w:val="002B111C"/>
    <w:rsid w:val="002B1922"/>
    <w:rsid w:val="002B4260"/>
    <w:rsid w:val="002B47B3"/>
    <w:rsid w:val="002B5C6D"/>
    <w:rsid w:val="002C1187"/>
    <w:rsid w:val="002C3EE9"/>
    <w:rsid w:val="002C4C90"/>
    <w:rsid w:val="002C6C44"/>
    <w:rsid w:val="002C78DD"/>
    <w:rsid w:val="002D0572"/>
    <w:rsid w:val="002D3E62"/>
    <w:rsid w:val="002D565E"/>
    <w:rsid w:val="002D6AD3"/>
    <w:rsid w:val="002D70FE"/>
    <w:rsid w:val="002E0FAE"/>
    <w:rsid w:val="002E453F"/>
    <w:rsid w:val="002E7F2E"/>
    <w:rsid w:val="002F2764"/>
    <w:rsid w:val="002F5380"/>
    <w:rsid w:val="002F6C2F"/>
    <w:rsid w:val="00311947"/>
    <w:rsid w:val="00314DB4"/>
    <w:rsid w:val="00315C94"/>
    <w:rsid w:val="00320796"/>
    <w:rsid w:val="0032230B"/>
    <w:rsid w:val="0032529A"/>
    <w:rsid w:val="003258DB"/>
    <w:rsid w:val="00327656"/>
    <w:rsid w:val="003305F9"/>
    <w:rsid w:val="00331D3E"/>
    <w:rsid w:val="00332BC8"/>
    <w:rsid w:val="003331B4"/>
    <w:rsid w:val="00335B7B"/>
    <w:rsid w:val="003543A2"/>
    <w:rsid w:val="003624D7"/>
    <w:rsid w:val="00367080"/>
    <w:rsid w:val="00367BBD"/>
    <w:rsid w:val="00367FC3"/>
    <w:rsid w:val="00370517"/>
    <w:rsid w:val="003743B0"/>
    <w:rsid w:val="00374AD7"/>
    <w:rsid w:val="00376348"/>
    <w:rsid w:val="00377445"/>
    <w:rsid w:val="00384292"/>
    <w:rsid w:val="0038459E"/>
    <w:rsid w:val="00384D28"/>
    <w:rsid w:val="00386A34"/>
    <w:rsid w:val="0039531B"/>
    <w:rsid w:val="0039539E"/>
    <w:rsid w:val="003A2C86"/>
    <w:rsid w:val="003A34F3"/>
    <w:rsid w:val="003A558C"/>
    <w:rsid w:val="003A5C4E"/>
    <w:rsid w:val="003A67F0"/>
    <w:rsid w:val="003B15C1"/>
    <w:rsid w:val="003B39FD"/>
    <w:rsid w:val="003B5918"/>
    <w:rsid w:val="003C0676"/>
    <w:rsid w:val="003C459D"/>
    <w:rsid w:val="003D0146"/>
    <w:rsid w:val="003D0A29"/>
    <w:rsid w:val="003D1694"/>
    <w:rsid w:val="003E079E"/>
    <w:rsid w:val="003E07BB"/>
    <w:rsid w:val="003E1F98"/>
    <w:rsid w:val="003E2B18"/>
    <w:rsid w:val="003E41CF"/>
    <w:rsid w:val="003E5296"/>
    <w:rsid w:val="003E764E"/>
    <w:rsid w:val="003F05C0"/>
    <w:rsid w:val="003F06BE"/>
    <w:rsid w:val="003F1FCC"/>
    <w:rsid w:val="003F7FDB"/>
    <w:rsid w:val="00400C26"/>
    <w:rsid w:val="00401CDB"/>
    <w:rsid w:val="00405A5A"/>
    <w:rsid w:val="00405BFA"/>
    <w:rsid w:val="00416095"/>
    <w:rsid w:val="004166F7"/>
    <w:rsid w:val="0042094C"/>
    <w:rsid w:val="00421F4B"/>
    <w:rsid w:val="0042707D"/>
    <w:rsid w:val="00434AD0"/>
    <w:rsid w:val="00442B93"/>
    <w:rsid w:val="00443EF2"/>
    <w:rsid w:val="00446AA5"/>
    <w:rsid w:val="0044768F"/>
    <w:rsid w:val="00453B4B"/>
    <w:rsid w:val="00473192"/>
    <w:rsid w:val="00477683"/>
    <w:rsid w:val="004848EC"/>
    <w:rsid w:val="00484D0A"/>
    <w:rsid w:val="00485D44"/>
    <w:rsid w:val="00486C19"/>
    <w:rsid w:val="004949E8"/>
    <w:rsid w:val="004972AC"/>
    <w:rsid w:val="004A0272"/>
    <w:rsid w:val="004A10BD"/>
    <w:rsid w:val="004A568D"/>
    <w:rsid w:val="004B4058"/>
    <w:rsid w:val="004B4FDC"/>
    <w:rsid w:val="004B5B23"/>
    <w:rsid w:val="004C0214"/>
    <w:rsid w:val="004C1775"/>
    <w:rsid w:val="004C2885"/>
    <w:rsid w:val="004E1173"/>
    <w:rsid w:val="004E2340"/>
    <w:rsid w:val="004F0357"/>
    <w:rsid w:val="004F22B6"/>
    <w:rsid w:val="004F30DF"/>
    <w:rsid w:val="004F6AFE"/>
    <w:rsid w:val="00501F74"/>
    <w:rsid w:val="005054C4"/>
    <w:rsid w:val="0051193E"/>
    <w:rsid w:val="005138C6"/>
    <w:rsid w:val="0051440E"/>
    <w:rsid w:val="0051599D"/>
    <w:rsid w:val="00516D28"/>
    <w:rsid w:val="00520F50"/>
    <w:rsid w:val="00527BF0"/>
    <w:rsid w:val="00527C43"/>
    <w:rsid w:val="00533D54"/>
    <w:rsid w:val="00536F3B"/>
    <w:rsid w:val="00541AEC"/>
    <w:rsid w:val="00541B96"/>
    <w:rsid w:val="00544B2F"/>
    <w:rsid w:val="00550A98"/>
    <w:rsid w:val="00560872"/>
    <w:rsid w:val="00560D43"/>
    <w:rsid w:val="00562285"/>
    <w:rsid w:val="00566AA0"/>
    <w:rsid w:val="0056771B"/>
    <w:rsid w:val="00570536"/>
    <w:rsid w:val="00571717"/>
    <w:rsid w:val="0057207D"/>
    <w:rsid w:val="00572201"/>
    <w:rsid w:val="0057404C"/>
    <w:rsid w:val="0059198A"/>
    <w:rsid w:val="005953A5"/>
    <w:rsid w:val="005A1F2B"/>
    <w:rsid w:val="005A2E14"/>
    <w:rsid w:val="005A432F"/>
    <w:rsid w:val="005B0A76"/>
    <w:rsid w:val="005C0314"/>
    <w:rsid w:val="005C0950"/>
    <w:rsid w:val="005C7734"/>
    <w:rsid w:val="005D3EA0"/>
    <w:rsid w:val="005D7FAE"/>
    <w:rsid w:val="005E03CF"/>
    <w:rsid w:val="005E1A31"/>
    <w:rsid w:val="005E1B5A"/>
    <w:rsid w:val="005E1B5D"/>
    <w:rsid w:val="005E2A99"/>
    <w:rsid w:val="005E6EE8"/>
    <w:rsid w:val="005E6F20"/>
    <w:rsid w:val="005E7229"/>
    <w:rsid w:val="005F3992"/>
    <w:rsid w:val="005F3D71"/>
    <w:rsid w:val="005F617A"/>
    <w:rsid w:val="005F6D6A"/>
    <w:rsid w:val="005F721C"/>
    <w:rsid w:val="005F7AB8"/>
    <w:rsid w:val="006047C8"/>
    <w:rsid w:val="00605BC1"/>
    <w:rsid w:val="00611F1D"/>
    <w:rsid w:val="00613705"/>
    <w:rsid w:val="006146F2"/>
    <w:rsid w:val="00615177"/>
    <w:rsid w:val="00617E8D"/>
    <w:rsid w:val="00621591"/>
    <w:rsid w:val="00622235"/>
    <w:rsid w:val="00622680"/>
    <w:rsid w:val="00625E0B"/>
    <w:rsid w:val="00631685"/>
    <w:rsid w:val="00631A2E"/>
    <w:rsid w:val="006402D3"/>
    <w:rsid w:val="0064295E"/>
    <w:rsid w:val="00643090"/>
    <w:rsid w:val="00646558"/>
    <w:rsid w:val="0066456B"/>
    <w:rsid w:val="00673AA7"/>
    <w:rsid w:val="00674244"/>
    <w:rsid w:val="0067473B"/>
    <w:rsid w:val="00676B80"/>
    <w:rsid w:val="00681EAA"/>
    <w:rsid w:val="00682E3B"/>
    <w:rsid w:val="006841F8"/>
    <w:rsid w:val="006867E4"/>
    <w:rsid w:val="0068716C"/>
    <w:rsid w:val="00687494"/>
    <w:rsid w:val="006923FA"/>
    <w:rsid w:val="006A0C1C"/>
    <w:rsid w:val="006B10FC"/>
    <w:rsid w:val="006B6659"/>
    <w:rsid w:val="006D14E5"/>
    <w:rsid w:val="006D4703"/>
    <w:rsid w:val="006E2B3D"/>
    <w:rsid w:val="006E4E39"/>
    <w:rsid w:val="006E502B"/>
    <w:rsid w:val="006E6D1C"/>
    <w:rsid w:val="006F2C9A"/>
    <w:rsid w:val="006F32A8"/>
    <w:rsid w:val="006F6FD1"/>
    <w:rsid w:val="007042D5"/>
    <w:rsid w:val="00707374"/>
    <w:rsid w:val="007075B1"/>
    <w:rsid w:val="00712B2A"/>
    <w:rsid w:val="00712DD2"/>
    <w:rsid w:val="0071363A"/>
    <w:rsid w:val="007137DB"/>
    <w:rsid w:val="0071610E"/>
    <w:rsid w:val="007169D9"/>
    <w:rsid w:val="00721EF2"/>
    <w:rsid w:val="00723D69"/>
    <w:rsid w:val="00732281"/>
    <w:rsid w:val="0073451B"/>
    <w:rsid w:val="00736AA5"/>
    <w:rsid w:val="00745194"/>
    <w:rsid w:val="0075229F"/>
    <w:rsid w:val="00755DF7"/>
    <w:rsid w:val="00756172"/>
    <w:rsid w:val="00756620"/>
    <w:rsid w:val="0075679B"/>
    <w:rsid w:val="00765217"/>
    <w:rsid w:val="00774D49"/>
    <w:rsid w:val="0077748D"/>
    <w:rsid w:val="00782DCC"/>
    <w:rsid w:val="00790DDC"/>
    <w:rsid w:val="00791999"/>
    <w:rsid w:val="00795211"/>
    <w:rsid w:val="00795AF3"/>
    <w:rsid w:val="007A09F9"/>
    <w:rsid w:val="007A17E2"/>
    <w:rsid w:val="007A6119"/>
    <w:rsid w:val="007B1F6C"/>
    <w:rsid w:val="007B70C5"/>
    <w:rsid w:val="007C7005"/>
    <w:rsid w:val="007D01A1"/>
    <w:rsid w:val="007D38B0"/>
    <w:rsid w:val="007D3B42"/>
    <w:rsid w:val="007D532C"/>
    <w:rsid w:val="007E3C9C"/>
    <w:rsid w:val="007E7E2A"/>
    <w:rsid w:val="007F5D48"/>
    <w:rsid w:val="007F6EE3"/>
    <w:rsid w:val="008130FB"/>
    <w:rsid w:val="008218B7"/>
    <w:rsid w:val="00824F33"/>
    <w:rsid w:val="00825259"/>
    <w:rsid w:val="00834EFF"/>
    <w:rsid w:val="0083542E"/>
    <w:rsid w:val="00840545"/>
    <w:rsid w:val="0084376B"/>
    <w:rsid w:val="008444D3"/>
    <w:rsid w:val="008446ED"/>
    <w:rsid w:val="008478E1"/>
    <w:rsid w:val="00850C49"/>
    <w:rsid w:val="00860E70"/>
    <w:rsid w:val="008627EA"/>
    <w:rsid w:val="00863634"/>
    <w:rsid w:val="0087457C"/>
    <w:rsid w:val="00883BD4"/>
    <w:rsid w:val="00883E7E"/>
    <w:rsid w:val="00890B0F"/>
    <w:rsid w:val="00891E83"/>
    <w:rsid w:val="008B123E"/>
    <w:rsid w:val="008C3808"/>
    <w:rsid w:val="008C5494"/>
    <w:rsid w:val="008C5972"/>
    <w:rsid w:val="008D083F"/>
    <w:rsid w:val="008D1F89"/>
    <w:rsid w:val="008D3DC4"/>
    <w:rsid w:val="008E0D57"/>
    <w:rsid w:val="008E1AB8"/>
    <w:rsid w:val="008E3CB6"/>
    <w:rsid w:val="008F76E1"/>
    <w:rsid w:val="00904336"/>
    <w:rsid w:val="00905393"/>
    <w:rsid w:val="00914A41"/>
    <w:rsid w:val="00914B67"/>
    <w:rsid w:val="00914F21"/>
    <w:rsid w:val="009365D0"/>
    <w:rsid w:val="00940062"/>
    <w:rsid w:val="0094300B"/>
    <w:rsid w:val="0095044D"/>
    <w:rsid w:val="00950F97"/>
    <w:rsid w:val="00954D99"/>
    <w:rsid w:val="0095655E"/>
    <w:rsid w:val="009646F2"/>
    <w:rsid w:val="00964BA0"/>
    <w:rsid w:val="009661E9"/>
    <w:rsid w:val="009708C8"/>
    <w:rsid w:val="00973D02"/>
    <w:rsid w:val="0097660D"/>
    <w:rsid w:val="0097738E"/>
    <w:rsid w:val="009822C7"/>
    <w:rsid w:val="00985060"/>
    <w:rsid w:val="00993763"/>
    <w:rsid w:val="00997907"/>
    <w:rsid w:val="009A3107"/>
    <w:rsid w:val="009B13E7"/>
    <w:rsid w:val="009B2201"/>
    <w:rsid w:val="009B341E"/>
    <w:rsid w:val="009B39CC"/>
    <w:rsid w:val="009B6668"/>
    <w:rsid w:val="009C2BC5"/>
    <w:rsid w:val="009C5D1C"/>
    <w:rsid w:val="009D6766"/>
    <w:rsid w:val="009D7C14"/>
    <w:rsid w:val="009E066C"/>
    <w:rsid w:val="009E2C41"/>
    <w:rsid w:val="00A005CF"/>
    <w:rsid w:val="00A00668"/>
    <w:rsid w:val="00A12B8D"/>
    <w:rsid w:val="00A219A5"/>
    <w:rsid w:val="00A346DE"/>
    <w:rsid w:val="00A42D3D"/>
    <w:rsid w:val="00A44AD0"/>
    <w:rsid w:val="00A45839"/>
    <w:rsid w:val="00A46E4E"/>
    <w:rsid w:val="00A506F8"/>
    <w:rsid w:val="00A603BF"/>
    <w:rsid w:val="00A6392C"/>
    <w:rsid w:val="00A64D36"/>
    <w:rsid w:val="00A67208"/>
    <w:rsid w:val="00A73BCE"/>
    <w:rsid w:val="00A73DFB"/>
    <w:rsid w:val="00A74781"/>
    <w:rsid w:val="00A76A3F"/>
    <w:rsid w:val="00A910E9"/>
    <w:rsid w:val="00A93034"/>
    <w:rsid w:val="00A93955"/>
    <w:rsid w:val="00AA20F5"/>
    <w:rsid w:val="00AA34B2"/>
    <w:rsid w:val="00AB1ABD"/>
    <w:rsid w:val="00AB39B3"/>
    <w:rsid w:val="00AB51C1"/>
    <w:rsid w:val="00AC42A0"/>
    <w:rsid w:val="00AD49BA"/>
    <w:rsid w:val="00AD5A3C"/>
    <w:rsid w:val="00AD5FFD"/>
    <w:rsid w:val="00AD73EE"/>
    <w:rsid w:val="00AF11B5"/>
    <w:rsid w:val="00B043C6"/>
    <w:rsid w:val="00B11A9A"/>
    <w:rsid w:val="00B11B82"/>
    <w:rsid w:val="00B15B35"/>
    <w:rsid w:val="00B21428"/>
    <w:rsid w:val="00B272F4"/>
    <w:rsid w:val="00B33F72"/>
    <w:rsid w:val="00B33FB8"/>
    <w:rsid w:val="00B35B6C"/>
    <w:rsid w:val="00B47C93"/>
    <w:rsid w:val="00B5279F"/>
    <w:rsid w:val="00B52D32"/>
    <w:rsid w:val="00B53771"/>
    <w:rsid w:val="00B6153C"/>
    <w:rsid w:val="00B6231E"/>
    <w:rsid w:val="00B63771"/>
    <w:rsid w:val="00B64307"/>
    <w:rsid w:val="00B64411"/>
    <w:rsid w:val="00B70188"/>
    <w:rsid w:val="00B74F4A"/>
    <w:rsid w:val="00B7638C"/>
    <w:rsid w:val="00B766E2"/>
    <w:rsid w:val="00B80D6E"/>
    <w:rsid w:val="00B81C57"/>
    <w:rsid w:val="00B8351E"/>
    <w:rsid w:val="00B83F17"/>
    <w:rsid w:val="00BA1145"/>
    <w:rsid w:val="00BA31EF"/>
    <w:rsid w:val="00BA45DD"/>
    <w:rsid w:val="00BA5472"/>
    <w:rsid w:val="00BA5F98"/>
    <w:rsid w:val="00BB016E"/>
    <w:rsid w:val="00BB13A5"/>
    <w:rsid w:val="00BB2317"/>
    <w:rsid w:val="00BB571E"/>
    <w:rsid w:val="00BB65C9"/>
    <w:rsid w:val="00BC3319"/>
    <w:rsid w:val="00BC55C4"/>
    <w:rsid w:val="00BC666C"/>
    <w:rsid w:val="00BC7B18"/>
    <w:rsid w:val="00BD09E1"/>
    <w:rsid w:val="00BD41B7"/>
    <w:rsid w:val="00BE2CA6"/>
    <w:rsid w:val="00BE35B1"/>
    <w:rsid w:val="00BE49DA"/>
    <w:rsid w:val="00BE5BE3"/>
    <w:rsid w:val="00BF0AC1"/>
    <w:rsid w:val="00BF21F7"/>
    <w:rsid w:val="00BF25C2"/>
    <w:rsid w:val="00BF5D35"/>
    <w:rsid w:val="00C00018"/>
    <w:rsid w:val="00C0509F"/>
    <w:rsid w:val="00C066B8"/>
    <w:rsid w:val="00C079FA"/>
    <w:rsid w:val="00C14ACC"/>
    <w:rsid w:val="00C17B6F"/>
    <w:rsid w:val="00C21934"/>
    <w:rsid w:val="00C22585"/>
    <w:rsid w:val="00C23676"/>
    <w:rsid w:val="00C23A09"/>
    <w:rsid w:val="00C263B2"/>
    <w:rsid w:val="00C34B11"/>
    <w:rsid w:val="00C37205"/>
    <w:rsid w:val="00C41BC3"/>
    <w:rsid w:val="00C41C49"/>
    <w:rsid w:val="00C422DE"/>
    <w:rsid w:val="00C42476"/>
    <w:rsid w:val="00C424F4"/>
    <w:rsid w:val="00C433A9"/>
    <w:rsid w:val="00C54E0C"/>
    <w:rsid w:val="00C62766"/>
    <w:rsid w:val="00C7409D"/>
    <w:rsid w:val="00C76557"/>
    <w:rsid w:val="00C771ED"/>
    <w:rsid w:val="00C80F32"/>
    <w:rsid w:val="00C8350B"/>
    <w:rsid w:val="00C964C9"/>
    <w:rsid w:val="00C96520"/>
    <w:rsid w:val="00CA12D2"/>
    <w:rsid w:val="00CA39D4"/>
    <w:rsid w:val="00CA4D02"/>
    <w:rsid w:val="00CA7DC7"/>
    <w:rsid w:val="00CB2471"/>
    <w:rsid w:val="00CB510F"/>
    <w:rsid w:val="00CB761E"/>
    <w:rsid w:val="00CC1EEE"/>
    <w:rsid w:val="00CC4340"/>
    <w:rsid w:val="00CC6CBD"/>
    <w:rsid w:val="00CC7452"/>
    <w:rsid w:val="00CC7523"/>
    <w:rsid w:val="00CD036D"/>
    <w:rsid w:val="00CD25C4"/>
    <w:rsid w:val="00CE13CB"/>
    <w:rsid w:val="00CE1E8A"/>
    <w:rsid w:val="00CE711F"/>
    <w:rsid w:val="00CE7F45"/>
    <w:rsid w:val="00CF7A60"/>
    <w:rsid w:val="00D02184"/>
    <w:rsid w:val="00D030A6"/>
    <w:rsid w:val="00D10EA4"/>
    <w:rsid w:val="00D1105E"/>
    <w:rsid w:val="00D14C5C"/>
    <w:rsid w:val="00D15BC7"/>
    <w:rsid w:val="00D15F79"/>
    <w:rsid w:val="00D164A9"/>
    <w:rsid w:val="00D168E6"/>
    <w:rsid w:val="00D30C31"/>
    <w:rsid w:val="00D442D4"/>
    <w:rsid w:val="00D45609"/>
    <w:rsid w:val="00D527A1"/>
    <w:rsid w:val="00D56230"/>
    <w:rsid w:val="00D5746E"/>
    <w:rsid w:val="00D577D3"/>
    <w:rsid w:val="00D63AF2"/>
    <w:rsid w:val="00D65609"/>
    <w:rsid w:val="00D70E78"/>
    <w:rsid w:val="00D73375"/>
    <w:rsid w:val="00D73D8B"/>
    <w:rsid w:val="00D806B5"/>
    <w:rsid w:val="00D836D2"/>
    <w:rsid w:val="00D849A3"/>
    <w:rsid w:val="00D84BF9"/>
    <w:rsid w:val="00D8594E"/>
    <w:rsid w:val="00D90891"/>
    <w:rsid w:val="00D94277"/>
    <w:rsid w:val="00D962B9"/>
    <w:rsid w:val="00DA3068"/>
    <w:rsid w:val="00DA420C"/>
    <w:rsid w:val="00DB0570"/>
    <w:rsid w:val="00DB1589"/>
    <w:rsid w:val="00DB1B40"/>
    <w:rsid w:val="00DC2192"/>
    <w:rsid w:val="00DC310B"/>
    <w:rsid w:val="00DC433B"/>
    <w:rsid w:val="00DD5AD7"/>
    <w:rsid w:val="00DF3CAD"/>
    <w:rsid w:val="00DF5F29"/>
    <w:rsid w:val="00DF74BB"/>
    <w:rsid w:val="00E04AF5"/>
    <w:rsid w:val="00E1122B"/>
    <w:rsid w:val="00E12005"/>
    <w:rsid w:val="00E13586"/>
    <w:rsid w:val="00E14E2C"/>
    <w:rsid w:val="00E15AD4"/>
    <w:rsid w:val="00E17A92"/>
    <w:rsid w:val="00E21DA0"/>
    <w:rsid w:val="00E21EF2"/>
    <w:rsid w:val="00E22B0B"/>
    <w:rsid w:val="00E2311A"/>
    <w:rsid w:val="00E32402"/>
    <w:rsid w:val="00E338C2"/>
    <w:rsid w:val="00E365F4"/>
    <w:rsid w:val="00E418A2"/>
    <w:rsid w:val="00E4330C"/>
    <w:rsid w:val="00E435EC"/>
    <w:rsid w:val="00E50954"/>
    <w:rsid w:val="00E55434"/>
    <w:rsid w:val="00E61650"/>
    <w:rsid w:val="00E62EC2"/>
    <w:rsid w:val="00E71841"/>
    <w:rsid w:val="00E82C28"/>
    <w:rsid w:val="00E82E24"/>
    <w:rsid w:val="00E83527"/>
    <w:rsid w:val="00E87DA9"/>
    <w:rsid w:val="00E9283D"/>
    <w:rsid w:val="00E92D6C"/>
    <w:rsid w:val="00E93923"/>
    <w:rsid w:val="00EA0813"/>
    <w:rsid w:val="00EA25D0"/>
    <w:rsid w:val="00EC2206"/>
    <w:rsid w:val="00EC2B46"/>
    <w:rsid w:val="00EC714D"/>
    <w:rsid w:val="00ED06F7"/>
    <w:rsid w:val="00ED1D31"/>
    <w:rsid w:val="00ED345F"/>
    <w:rsid w:val="00ED4938"/>
    <w:rsid w:val="00ED7305"/>
    <w:rsid w:val="00EE4DCA"/>
    <w:rsid w:val="00EE5138"/>
    <w:rsid w:val="00EE51A0"/>
    <w:rsid w:val="00EE617C"/>
    <w:rsid w:val="00EF4621"/>
    <w:rsid w:val="00F01A1B"/>
    <w:rsid w:val="00F0245C"/>
    <w:rsid w:val="00F025B9"/>
    <w:rsid w:val="00F02F27"/>
    <w:rsid w:val="00F05BA8"/>
    <w:rsid w:val="00F0624F"/>
    <w:rsid w:val="00F15F26"/>
    <w:rsid w:val="00F20D4B"/>
    <w:rsid w:val="00F260BE"/>
    <w:rsid w:val="00F2670A"/>
    <w:rsid w:val="00F26C20"/>
    <w:rsid w:val="00F37D7C"/>
    <w:rsid w:val="00F461BA"/>
    <w:rsid w:val="00F4789F"/>
    <w:rsid w:val="00F53766"/>
    <w:rsid w:val="00F54B78"/>
    <w:rsid w:val="00F55F29"/>
    <w:rsid w:val="00F57E36"/>
    <w:rsid w:val="00F61831"/>
    <w:rsid w:val="00F70AA1"/>
    <w:rsid w:val="00F75250"/>
    <w:rsid w:val="00F779F1"/>
    <w:rsid w:val="00F77CA3"/>
    <w:rsid w:val="00F80221"/>
    <w:rsid w:val="00F804BE"/>
    <w:rsid w:val="00F80627"/>
    <w:rsid w:val="00F82050"/>
    <w:rsid w:val="00F82A90"/>
    <w:rsid w:val="00F8463D"/>
    <w:rsid w:val="00F95228"/>
    <w:rsid w:val="00FA17FB"/>
    <w:rsid w:val="00FA4DBA"/>
    <w:rsid w:val="00FA4FA7"/>
    <w:rsid w:val="00FA7332"/>
    <w:rsid w:val="00FB0190"/>
    <w:rsid w:val="00FB1460"/>
    <w:rsid w:val="00FB1CD6"/>
    <w:rsid w:val="00FC48BB"/>
    <w:rsid w:val="00FC6490"/>
    <w:rsid w:val="00FC731D"/>
    <w:rsid w:val="00FC7E20"/>
    <w:rsid w:val="00FD1C72"/>
    <w:rsid w:val="00FD2FD1"/>
    <w:rsid w:val="00FE0EE5"/>
    <w:rsid w:val="00FE2CA7"/>
    <w:rsid w:val="00FE55FC"/>
    <w:rsid w:val="00FE56D4"/>
    <w:rsid w:val="00FE7799"/>
    <w:rsid w:val="00FF13A9"/>
    <w:rsid w:val="00FF55AE"/>
    <w:rsid w:val="00FF7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494"/>
  </w:style>
  <w:style w:type="paragraph" w:styleId="Heading1">
    <w:name w:val="heading 1"/>
    <w:basedOn w:val="Normal"/>
    <w:next w:val="Normal"/>
    <w:link w:val="Heading1Char"/>
    <w:uiPriority w:val="9"/>
    <w:qFormat/>
    <w:rsid w:val="003A34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29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31A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C72"/>
    <w:pPr>
      <w:ind w:left="720"/>
      <w:contextualSpacing/>
    </w:pPr>
  </w:style>
  <w:style w:type="paragraph" w:styleId="BalloonText">
    <w:name w:val="Balloon Text"/>
    <w:basedOn w:val="Normal"/>
    <w:link w:val="BalloonTextChar"/>
    <w:uiPriority w:val="99"/>
    <w:semiHidden/>
    <w:unhideWhenUsed/>
    <w:rsid w:val="00A93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955"/>
    <w:rPr>
      <w:rFonts w:ascii="Segoe UI" w:hAnsi="Segoe UI" w:cs="Segoe UI"/>
      <w:sz w:val="18"/>
      <w:szCs w:val="18"/>
    </w:rPr>
  </w:style>
  <w:style w:type="character" w:styleId="CommentReference">
    <w:name w:val="annotation reference"/>
    <w:basedOn w:val="DefaultParagraphFont"/>
    <w:semiHidden/>
    <w:unhideWhenUsed/>
    <w:rsid w:val="00C964C9"/>
    <w:rPr>
      <w:sz w:val="16"/>
      <w:szCs w:val="16"/>
    </w:rPr>
  </w:style>
  <w:style w:type="paragraph" w:styleId="CommentText">
    <w:name w:val="annotation text"/>
    <w:basedOn w:val="Normal"/>
    <w:link w:val="CommentTextChar"/>
    <w:uiPriority w:val="99"/>
    <w:semiHidden/>
    <w:unhideWhenUsed/>
    <w:rsid w:val="00C964C9"/>
    <w:pPr>
      <w:spacing w:line="240" w:lineRule="auto"/>
    </w:pPr>
    <w:rPr>
      <w:sz w:val="20"/>
      <w:szCs w:val="20"/>
    </w:rPr>
  </w:style>
  <w:style w:type="character" w:customStyle="1" w:styleId="CommentTextChar">
    <w:name w:val="Comment Text Char"/>
    <w:basedOn w:val="DefaultParagraphFont"/>
    <w:link w:val="CommentText"/>
    <w:uiPriority w:val="99"/>
    <w:semiHidden/>
    <w:rsid w:val="00C964C9"/>
    <w:rPr>
      <w:sz w:val="20"/>
      <w:szCs w:val="20"/>
    </w:rPr>
  </w:style>
  <w:style w:type="paragraph" w:styleId="CommentSubject">
    <w:name w:val="annotation subject"/>
    <w:basedOn w:val="CommentText"/>
    <w:next w:val="CommentText"/>
    <w:link w:val="CommentSubjectChar"/>
    <w:uiPriority w:val="99"/>
    <w:semiHidden/>
    <w:unhideWhenUsed/>
    <w:rsid w:val="00C964C9"/>
    <w:rPr>
      <w:b/>
      <w:bCs/>
    </w:rPr>
  </w:style>
  <w:style w:type="character" w:customStyle="1" w:styleId="CommentSubjectChar">
    <w:name w:val="Comment Subject Char"/>
    <w:basedOn w:val="CommentTextChar"/>
    <w:link w:val="CommentSubject"/>
    <w:uiPriority w:val="99"/>
    <w:semiHidden/>
    <w:rsid w:val="00C964C9"/>
    <w:rPr>
      <w:b/>
      <w:bCs/>
      <w:sz w:val="20"/>
      <w:szCs w:val="20"/>
    </w:rPr>
  </w:style>
  <w:style w:type="character" w:styleId="Hyperlink">
    <w:name w:val="Hyperlink"/>
    <w:basedOn w:val="DefaultParagraphFont"/>
    <w:uiPriority w:val="99"/>
    <w:unhideWhenUsed/>
    <w:rsid w:val="006E6D1C"/>
    <w:rPr>
      <w:color w:val="0563C1" w:themeColor="hyperlink"/>
      <w:u w:val="single"/>
    </w:rPr>
  </w:style>
  <w:style w:type="paragraph" w:styleId="Header">
    <w:name w:val="header"/>
    <w:basedOn w:val="Normal"/>
    <w:link w:val="HeaderChar"/>
    <w:uiPriority w:val="99"/>
    <w:unhideWhenUsed/>
    <w:rsid w:val="005F399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F3992"/>
    <w:rPr>
      <w:rFonts w:ascii="Times New Roman" w:eastAsia="Times New Roman" w:hAnsi="Times New Roman" w:cs="Times New Roman"/>
      <w:sz w:val="24"/>
      <w:szCs w:val="24"/>
    </w:rPr>
  </w:style>
  <w:style w:type="paragraph" w:styleId="Footer">
    <w:name w:val="footer"/>
    <w:basedOn w:val="Normal"/>
    <w:link w:val="FooterChar"/>
    <w:unhideWhenUsed/>
    <w:rsid w:val="005F399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5F3992"/>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6E4E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6E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
    <w:name w:val="Parts"/>
    <w:basedOn w:val="Normal"/>
    <w:link w:val="PartsChar"/>
    <w:qFormat/>
    <w:rsid w:val="002925F9"/>
    <w:pPr>
      <w:tabs>
        <w:tab w:val="left" w:pos="1080"/>
        <w:tab w:val="right" w:leader="dot" w:pos="10080"/>
      </w:tabs>
      <w:spacing w:after="0" w:line="240" w:lineRule="auto"/>
      <w:jc w:val="center"/>
    </w:pPr>
    <w:rPr>
      <w:rFonts w:ascii="Times New Roman" w:eastAsia="Times New Roman" w:hAnsi="Times New Roman" w:cs="Times New Roman"/>
      <w:b/>
      <w:bCs/>
      <w:noProof/>
      <w:sz w:val="28"/>
      <w:szCs w:val="24"/>
    </w:rPr>
  </w:style>
  <w:style w:type="paragraph" w:customStyle="1" w:styleId="Paragraph">
    <w:name w:val="Paragraph"/>
    <w:basedOn w:val="Normal"/>
    <w:link w:val="ParagraphChar"/>
    <w:qFormat/>
    <w:rsid w:val="003A34F3"/>
    <w:pPr>
      <w:tabs>
        <w:tab w:val="left" w:pos="540"/>
        <w:tab w:val="left" w:pos="9360"/>
      </w:tabs>
      <w:spacing w:after="0" w:line="240" w:lineRule="auto"/>
      <w:ind w:left="540" w:hanging="540"/>
      <w:outlineLvl w:val="1"/>
    </w:pPr>
    <w:rPr>
      <w:rFonts w:ascii="Times New Roman" w:eastAsia="Times New Roman" w:hAnsi="Times New Roman" w:cs="Times New Roman"/>
      <w:b/>
      <w:bCs/>
      <w:sz w:val="24"/>
      <w:szCs w:val="24"/>
      <w:u w:val="single"/>
    </w:rPr>
  </w:style>
  <w:style w:type="character" w:customStyle="1" w:styleId="PartsChar">
    <w:name w:val="Parts Char"/>
    <w:basedOn w:val="DefaultParagraphFont"/>
    <w:link w:val="Parts"/>
    <w:rsid w:val="002925F9"/>
    <w:rPr>
      <w:rFonts w:ascii="Times New Roman" w:eastAsia="Times New Roman" w:hAnsi="Times New Roman" w:cs="Times New Roman"/>
      <w:b/>
      <w:bCs/>
      <w:noProof/>
      <w:sz w:val="28"/>
      <w:szCs w:val="24"/>
    </w:rPr>
  </w:style>
  <w:style w:type="paragraph" w:styleId="TOC2">
    <w:name w:val="toc 2"/>
    <w:basedOn w:val="Normal"/>
    <w:next w:val="Paragraph"/>
    <w:autoRedefine/>
    <w:uiPriority w:val="39"/>
    <w:unhideWhenUsed/>
    <w:rsid w:val="00536F3B"/>
    <w:pPr>
      <w:tabs>
        <w:tab w:val="left" w:pos="1080"/>
        <w:tab w:val="right" w:leader="dot" w:pos="9350"/>
      </w:tabs>
      <w:spacing w:after="100"/>
      <w:ind w:left="540"/>
    </w:pPr>
    <w:rPr>
      <w:rFonts w:ascii="Times New Roman" w:hAnsi="Times New Roman"/>
      <w:sz w:val="24"/>
    </w:rPr>
  </w:style>
  <w:style w:type="character" w:customStyle="1" w:styleId="ParagraphChar">
    <w:name w:val="Paragraph Char"/>
    <w:basedOn w:val="DefaultParagraphFont"/>
    <w:link w:val="Paragraph"/>
    <w:rsid w:val="003A34F3"/>
    <w:rPr>
      <w:rFonts w:ascii="Times New Roman" w:eastAsia="Times New Roman" w:hAnsi="Times New Roman" w:cs="Times New Roman"/>
      <w:b/>
      <w:bCs/>
      <w:sz w:val="24"/>
      <w:szCs w:val="24"/>
      <w:u w:val="single"/>
    </w:rPr>
  </w:style>
  <w:style w:type="character" w:customStyle="1" w:styleId="Heading1Char">
    <w:name w:val="Heading 1 Char"/>
    <w:basedOn w:val="DefaultParagraphFont"/>
    <w:link w:val="Heading1"/>
    <w:uiPriority w:val="9"/>
    <w:rsid w:val="003A34F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1105E"/>
    <w:pPr>
      <w:outlineLvl w:val="9"/>
    </w:pPr>
  </w:style>
  <w:style w:type="paragraph" w:styleId="TOC1">
    <w:name w:val="toc 1"/>
    <w:basedOn w:val="Normal"/>
    <w:next w:val="Parts"/>
    <w:link w:val="TOC1Char"/>
    <w:autoRedefine/>
    <w:uiPriority w:val="39"/>
    <w:unhideWhenUsed/>
    <w:rsid w:val="007137DB"/>
    <w:pPr>
      <w:tabs>
        <w:tab w:val="right" w:leader="dot" w:pos="9350"/>
      </w:tabs>
      <w:spacing w:after="0" w:line="240" w:lineRule="auto"/>
    </w:pPr>
    <w:rPr>
      <w:rFonts w:ascii="Times New Roman" w:hAnsi="Times New Roman"/>
      <w:b/>
      <w:noProof/>
      <w:sz w:val="24"/>
    </w:rPr>
  </w:style>
  <w:style w:type="paragraph" w:styleId="TOC3">
    <w:name w:val="toc 3"/>
    <w:basedOn w:val="Normal"/>
    <w:next w:val="Normal"/>
    <w:autoRedefine/>
    <w:uiPriority w:val="39"/>
    <w:unhideWhenUsed/>
    <w:rsid w:val="00D1105E"/>
    <w:pPr>
      <w:spacing w:after="100"/>
      <w:ind w:left="440"/>
    </w:pPr>
    <w:rPr>
      <w:rFonts w:eastAsiaTheme="minorEastAsia" w:cs="Times New Roman"/>
    </w:rPr>
  </w:style>
  <w:style w:type="character" w:customStyle="1" w:styleId="TOC1Char">
    <w:name w:val="TOC 1 Char"/>
    <w:basedOn w:val="DefaultParagraphFont"/>
    <w:link w:val="TOC1"/>
    <w:uiPriority w:val="39"/>
    <w:rsid w:val="007137DB"/>
    <w:rPr>
      <w:rFonts w:ascii="Times New Roman" w:hAnsi="Times New Roman"/>
      <w:b/>
      <w:noProof/>
      <w:sz w:val="24"/>
    </w:rPr>
  </w:style>
  <w:style w:type="character" w:customStyle="1" w:styleId="Heading2Char">
    <w:name w:val="Heading 2 Char"/>
    <w:basedOn w:val="DefaultParagraphFont"/>
    <w:link w:val="Heading2"/>
    <w:uiPriority w:val="9"/>
    <w:semiHidden/>
    <w:rsid w:val="000E298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31A2E"/>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1F5502"/>
    <w:pPr>
      <w:spacing w:after="0" w:line="240" w:lineRule="auto"/>
    </w:pPr>
  </w:style>
  <w:style w:type="character" w:styleId="FollowedHyperlink">
    <w:name w:val="FollowedHyperlink"/>
    <w:basedOn w:val="DefaultParagraphFont"/>
    <w:uiPriority w:val="99"/>
    <w:semiHidden/>
    <w:unhideWhenUsed/>
    <w:rsid w:val="00712B2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494"/>
  </w:style>
  <w:style w:type="paragraph" w:styleId="Heading1">
    <w:name w:val="heading 1"/>
    <w:basedOn w:val="Normal"/>
    <w:next w:val="Normal"/>
    <w:link w:val="Heading1Char"/>
    <w:uiPriority w:val="9"/>
    <w:qFormat/>
    <w:rsid w:val="003A34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29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31A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C72"/>
    <w:pPr>
      <w:ind w:left="720"/>
      <w:contextualSpacing/>
    </w:pPr>
  </w:style>
  <w:style w:type="paragraph" w:styleId="BalloonText">
    <w:name w:val="Balloon Text"/>
    <w:basedOn w:val="Normal"/>
    <w:link w:val="BalloonTextChar"/>
    <w:uiPriority w:val="99"/>
    <w:semiHidden/>
    <w:unhideWhenUsed/>
    <w:rsid w:val="00A93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955"/>
    <w:rPr>
      <w:rFonts w:ascii="Segoe UI" w:hAnsi="Segoe UI" w:cs="Segoe UI"/>
      <w:sz w:val="18"/>
      <w:szCs w:val="18"/>
    </w:rPr>
  </w:style>
  <w:style w:type="character" w:styleId="CommentReference">
    <w:name w:val="annotation reference"/>
    <w:basedOn w:val="DefaultParagraphFont"/>
    <w:semiHidden/>
    <w:unhideWhenUsed/>
    <w:rsid w:val="00C964C9"/>
    <w:rPr>
      <w:sz w:val="16"/>
      <w:szCs w:val="16"/>
    </w:rPr>
  </w:style>
  <w:style w:type="paragraph" w:styleId="CommentText">
    <w:name w:val="annotation text"/>
    <w:basedOn w:val="Normal"/>
    <w:link w:val="CommentTextChar"/>
    <w:uiPriority w:val="99"/>
    <w:semiHidden/>
    <w:unhideWhenUsed/>
    <w:rsid w:val="00C964C9"/>
    <w:pPr>
      <w:spacing w:line="240" w:lineRule="auto"/>
    </w:pPr>
    <w:rPr>
      <w:sz w:val="20"/>
      <w:szCs w:val="20"/>
    </w:rPr>
  </w:style>
  <w:style w:type="character" w:customStyle="1" w:styleId="CommentTextChar">
    <w:name w:val="Comment Text Char"/>
    <w:basedOn w:val="DefaultParagraphFont"/>
    <w:link w:val="CommentText"/>
    <w:uiPriority w:val="99"/>
    <w:semiHidden/>
    <w:rsid w:val="00C964C9"/>
    <w:rPr>
      <w:sz w:val="20"/>
      <w:szCs w:val="20"/>
    </w:rPr>
  </w:style>
  <w:style w:type="paragraph" w:styleId="CommentSubject">
    <w:name w:val="annotation subject"/>
    <w:basedOn w:val="CommentText"/>
    <w:next w:val="CommentText"/>
    <w:link w:val="CommentSubjectChar"/>
    <w:uiPriority w:val="99"/>
    <w:semiHidden/>
    <w:unhideWhenUsed/>
    <w:rsid w:val="00C964C9"/>
    <w:rPr>
      <w:b/>
      <w:bCs/>
    </w:rPr>
  </w:style>
  <w:style w:type="character" w:customStyle="1" w:styleId="CommentSubjectChar">
    <w:name w:val="Comment Subject Char"/>
    <w:basedOn w:val="CommentTextChar"/>
    <w:link w:val="CommentSubject"/>
    <w:uiPriority w:val="99"/>
    <w:semiHidden/>
    <w:rsid w:val="00C964C9"/>
    <w:rPr>
      <w:b/>
      <w:bCs/>
      <w:sz w:val="20"/>
      <w:szCs w:val="20"/>
    </w:rPr>
  </w:style>
  <w:style w:type="character" w:styleId="Hyperlink">
    <w:name w:val="Hyperlink"/>
    <w:basedOn w:val="DefaultParagraphFont"/>
    <w:uiPriority w:val="99"/>
    <w:unhideWhenUsed/>
    <w:rsid w:val="006E6D1C"/>
    <w:rPr>
      <w:color w:val="0563C1" w:themeColor="hyperlink"/>
      <w:u w:val="single"/>
    </w:rPr>
  </w:style>
  <w:style w:type="paragraph" w:styleId="Header">
    <w:name w:val="header"/>
    <w:basedOn w:val="Normal"/>
    <w:link w:val="HeaderChar"/>
    <w:uiPriority w:val="99"/>
    <w:unhideWhenUsed/>
    <w:rsid w:val="005F399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F3992"/>
    <w:rPr>
      <w:rFonts w:ascii="Times New Roman" w:eastAsia="Times New Roman" w:hAnsi="Times New Roman" w:cs="Times New Roman"/>
      <w:sz w:val="24"/>
      <w:szCs w:val="24"/>
    </w:rPr>
  </w:style>
  <w:style w:type="paragraph" w:styleId="Footer">
    <w:name w:val="footer"/>
    <w:basedOn w:val="Normal"/>
    <w:link w:val="FooterChar"/>
    <w:unhideWhenUsed/>
    <w:rsid w:val="005F399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5F3992"/>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6E4E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6E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
    <w:name w:val="Parts"/>
    <w:basedOn w:val="Normal"/>
    <w:link w:val="PartsChar"/>
    <w:qFormat/>
    <w:rsid w:val="002925F9"/>
    <w:pPr>
      <w:tabs>
        <w:tab w:val="left" w:pos="1080"/>
        <w:tab w:val="right" w:leader="dot" w:pos="10080"/>
      </w:tabs>
      <w:spacing w:after="0" w:line="240" w:lineRule="auto"/>
      <w:jc w:val="center"/>
    </w:pPr>
    <w:rPr>
      <w:rFonts w:ascii="Times New Roman" w:eastAsia="Times New Roman" w:hAnsi="Times New Roman" w:cs="Times New Roman"/>
      <w:b/>
      <w:bCs/>
      <w:noProof/>
      <w:sz w:val="28"/>
      <w:szCs w:val="24"/>
    </w:rPr>
  </w:style>
  <w:style w:type="paragraph" w:customStyle="1" w:styleId="Paragraph">
    <w:name w:val="Paragraph"/>
    <w:basedOn w:val="Normal"/>
    <w:link w:val="ParagraphChar"/>
    <w:qFormat/>
    <w:rsid w:val="003A34F3"/>
    <w:pPr>
      <w:tabs>
        <w:tab w:val="left" w:pos="540"/>
        <w:tab w:val="left" w:pos="9360"/>
      </w:tabs>
      <w:spacing w:after="0" w:line="240" w:lineRule="auto"/>
      <w:ind w:left="540" w:hanging="540"/>
      <w:outlineLvl w:val="1"/>
    </w:pPr>
    <w:rPr>
      <w:rFonts w:ascii="Times New Roman" w:eastAsia="Times New Roman" w:hAnsi="Times New Roman" w:cs="Times New Roman"/>
      <w:b/>
      <w:bCs/>
      <w:sz w:val="24"/>
      <w:szCs w:val="24"/>
      <w:u w:val="single"/>
    </w:rPr>
  </w:style>
  <w:style w:type="character" w:customStyle="1" w:styleId="PartsChar">
    <w:name w:val="Parts Char"/>
    <w:basedOn w:val="DefaultParagraphFont"/>
    <w:link w:val="Parts"/>
    <w:rsid w:val="002925F9"/>
    <w:rPr>
      <w:rFonts w:ascii="Times New Roman" w:eastAsia="Times New Roman" w:hAnsi="Times New Roman" w:cs="Times New Roman"/>
      <w:b/>
      <w:bCs/>
      <w:noProof/>
      <w:sz w:val="28"/>
      <w:szCs w:val="24"/>
    </w:rPr>
  </w:style>
  <w:style w:type="paragraph" w:styleId="TOC2">
    <w:name w:val="toc 2"/>
    <w:basedOn w:val="Normal"/>
    <w:next w:val="Paragraph"/>
    <w:autoRedefine/>
    <w:uiPriority w:val="39"/>
    <w:unhideWhenUsed/>
    <w:rsid w:val="00536F3B"/>
    <w:pPr>
      <w:tabs>
        <w:tab w:val="left" w:pos="1080"/>
        <w:tab w:val="right" w:leader="dot" w:pos="9350"/>
      </w:tabs>
      <w:spacing w:after="100"/>
      <w:ind w:left="540"/>
    </w:pPr>
    <w:rPr>
      <w:rFonts w:ascii="Times New Roman" w:hAnsi="Times New Roman"/>
      <w:sz w:val="24"/>
    </w:rPr>
  </w:style>
  <w:style w:type="character" w:customStyle="1" w:styleId="ParagraphChar">
    <w:name w:val="Paragraph Char"/>
    <w:basedOn w:val="DefaultParagraphFont"/>
    <w:link w:val="Paragraph"/>
    <w:rsid w:val="003A34F3"/>
    <w:rPr>
      <w:rFonts w:ascii="Times New Roman" w:eastAsia="Times New Roman" w:hAnsi="Times New Roman" w:cs="Times New Roman"/>
      <w:b/>
      <w:bCs/>
      <w:sz w:val="24"/>
      <w:szCs w:val="24"/>
      <w:u w:val="single"/>
    </w:rPr>
  </w:style>
  <w:style w:type="character" w:customStyle="1" w:styleId="Heading1Char">
    <w:name w:val="Heading 1 Char"/>
    <w:basedOn w:val="DefaultParagraphFont"/>
    <w:link w:val="Heading1"/>
    <w:uiPriority w:val="9"/>
    <w:rsid w:val="003A34F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1105E"/>
    <w:pPr>
      <w:outlineLvl w:val="9"/>
    </w:pPr>
  </w:style>
  <w:style w:type="paragraph" w:styleId="TOC1">
    <w:name w:val="toc 1"/>
    <w:basedOn w:val="Normal"/>
    <w:next w:val="Parts"/>
    <w:link w:val="TOC1Char"/>
    <w:autoRedefine/>
    <w:uiPriority w:val="39"/>
    <w:unhideWhenUsed/>
    <w:rsid w:val="007137DB"/>
    <w:pPr>
      <w:tabs>
        <w:tab w:val="right" w:leader="dot" w:pos="9350"/>
      </w:tabs>
      <w:spacing w:after="0" w:line="240" w:lineRule="auto"/>
    </w:pPr>
    <w:rPr>
      <w:rFonts w:ascii="Times New Roman" w:hAnsi="Times New Roman"/>
      <w:b/>
      <w:noProof/>
      <w:sz w:val="24"/>
    </w:rPr>
  </w:style>
  <w:style w:type="paragraph" w:styleId="TOC3">
    <w:name w:val="toc 3"/>
    <w:basedOn w:val="Normal"/>
    <w:next w:val="Normal"/>
    <w:autoRedefine/>
    <w:uiPriority w:val="39"/>
    <w:unhideWhenUsed/>
    <w:rsid w:val="00D1105E"/>
    <w:pPr>
      <w:spacing w:after="100"/>
      <w:ind w:left="440"/>
    </w:pPr>
    <w:rPr>
      <w:rFonts w:eastAsiaTheme="minorEastAsia" w:cs="Times New Roman"/>
    </w:rPr>
  </w:style>
  <w:style w:type="character" w:customStyle="1" w:styleId="TOC1Char">
    <w:name w:val="TOC 1 Char"/>
    <w:basedOn w:val="DefaultParagraphFont"/>
    <w:link w:val="TOC1"/>
    <w:uiPriority w:val="39"/>
    <w:rsid w:val="007137DB"/>
    <w:rPr>
      <w:rFonts w:ascii="Times New Roman" w:hAnsi="Times New Roman"/>
      <w:b/>
      <w:noProof/>
      <w:sz w:val="24"/>
    </w:rPr>
  </w:style>
  <w:style w:type="character" w:customStyle="1" w:styleId="Heading2Char">
    <w:name w:val="Heading 2 Char"/>
    <w:basedOn w:val="DefaultParagraphFont"/>
    <w:link w:val="Heading2"/>
    <w:uiPriority w:val="9"/>
    <w:semiHidden/>
    <w:rsid w:val="000E298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31A2E"/>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1F5502"/>
    <w:pPr>
      <w:spacing w:after="0" w:line="240" w:lineRule="auto"/>
    </w:pPr>
  </w:style>
  <w:style w:type="character" w:styleId="FollowedHyperlink">
    <w:name w:val="FollowedHyperlink"/>
    <w:basedOn w:val="DefaultParagraphFont"/>
    <w:uiPriority w:val="99"/>
    <w:semiHidden/>
    <w:unhideWhenUsed/>
    <w:rsid w:val="00712B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5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2125">
          <w:marLeft w:val="547"/>
          <w:marRight w:val="0"/>
          <w:marTop w:val="200"/>
          <w:marBottom w:val="0"/>
          <w:divBdr>
            <w:top w:val="none" w:sz="0" w:space="0" w:color="auto"/>
            <w:left w:val="none" w:sz="0" w:space="0" w:color="auto"/>
            <w:bottom w:val="none" w:sz="0" w:space="0" w:color="auto"/>
            <w:right w:val="none" w:sz="0" w:space="0" w:color="auto"/>
          </w:divBdr>
        </w:div>
        <w:div w:id="1717895313">
          <w:marLeft w:val="547"/>
          <w:marRight w:val="0"/>
          <w:marTop w:val="200"/>
          <w:marBottom w:val="0"/>
          <w:divBdr>
            <w:top w:val="none" w:sz="0" w:space="0" w:color="auto"/>
            <w:left w:val="none" w:sz="0" w:space="0" w:color="auto"/>
            <w:bottom w:val="none" w:sz="0" w:space="0" w:color="auto"/>
            <w:right w:val="none" w:sz="0" w:space="0" w:color="auto"/>
          </w:divBdr>
        </w:div>
        <w:div w:id="2143377985">
          <w:marLeft w:val="547"/>
          <w:marRight w:val="0"/>
          <w:marTop w:val="200"/>
          <w:marBottom w:val="0"/>
          <w:divBdr>
            <w:top w:val="none" w:sz="0" w:space="0" w:color="auto"/>
            <w:left w:val="none" w:sz="0" w:space="0" w:color="auto"/>
            <w:bottom w:val="none" w:sz="0" w:space="0" w:color="auto"/>
            <w:right w:val="none" w:sz="0" w:space="0" w:color="auto"/>
          </w:divBdr>
        </w:div>
        <w:div w:id="901060990">
          <w:marLeft w:val="547"/>
          <w:marRight w:val="0"/>
          <w:marTop w:val="200"/>
          <w:marBottom w:val="0"/>
          <w:divBdr>
            <w:top w:val="none" w:sz="0" w:space="0" w:color="auto"/>
            <w:left w:val="none" w:sz="0" w:space="0" w:color="auto"/>
            <w:bottom w:val="none" w:sz="0" w:space="0" w:color="auto"/>
            <w:right w:val="none" w:sz="0" w:space="0" w:color="auto"/>
          </w:divBdr>
        </w:div>
        <w:div w:id="1875147155">
          <w:marLeft w:val="547"/>
          <w:marRight w:val="0"/>
          <w:marTop w:val="200"/>
          <w:marBottom w:val="0"/>
          <w:divBdr>
            <w:top w:val="none" w:sz="0" w:space="0" w:color="auto"/>
            <w:left w:val="none" w:sz="0" w:space="0" w:color="auto"/>
            <w:bottom w:val="none" w:sz="0" w:space="0" w:color="auto"/>
            <w:right w:val="none" w:sz="0" w:space="0" w:color="auto"/>
          </w:divBdr>
        </w:div>
        <w:div w:id="1242829858">
          <w:marLeft w:val="547"/>
          <w:marRight w:val="0"/>
          <w:marTop w:val="200"/>
          <w:marBottom w:val="0"/>
          <w:divBdr>
            <w:top w:val="none" w:sz="0" w:space="0" w:color="auto"/>
            <w:left w:val="none" w:sz="0" w:space="0" w:color="auto"/>
            <w:bottom w:val="none" w:sz="0" w:space="0" w:color="auto"/>
            <w:right w:val="none" w:sz="0" w:space="0" w:color="auto"/>
          </w:divBdr>
        </w:div>
        <w:div w:id="1748187423">
          <w:marLeft w:val="547"/>
          <w:marRight w:val="0"/>
          <w:marTop w:val="200"/>
          <w:marBottom w:val="0"/>
          <w:divBdr>
            <w:top w:val="none" w:sz="0" w:space="0" w:color="auto"/>
            <w:left w:val="none" w:sz="0" w:space="0" w:color="auto"/>
            <w:bottom w:val="none" w:sz="0" w:space="0" w:color="auto"/>
            <w:right w:val="none" w:sz="0" w:space="0" w:color="auto"/>
          </w:divBdr>
        </w:div>
        <w:div w:id="1960455078">
          <w:marLeft w:val="547"/>
          <w:marRight w:val="0"/>
          <w:marTop w:val="200"/>
          <w:marBottom w:val="0"/>
          <w:divBdr>
            <w:top w:val="none" w:sz="0" w:space="0" w:color="auto"/>
            <w:left w:val="none" w:sz="0" w:space="0" w:color="auto"/>
            <w:bottom w:val="none" w:sz="0" w:space="0" w:color="auto"/>
            <w:right w:val="none" w:sz="0" w:space="0" w:color="auto"/>
          </w:divBdr>
        </w:div>
      </w:divsChild>
    </w:div>
    <w:div w:id="88627033">
      <w:bodyDiv w:val="1"/>
      <w:marLeft w:val="0"/>
      <w:marRight w:val="0"/>
      <w:marTop w:val="0"/>
      <w:marBottom w:val="0"/>
      <w:divBdr>
        <w:top w:val="none" w:sz="0" w:space="0" w:color="auto"/>
        <w:left w:val="none" w:sz="0" w:space="0" w:color="auto"/>
        <w:bottom w:val="none" w:sz="0" w:space="0" w:color="auto"/>
        <w:right w:val="none" w:sz="0" w:space="0" w:color="auto"/>
      </w:divBdr>
      <w:divsChild>
        <w:div w:id="16515184">
          <w:marLeft w:val="1166"/>
          <w:marRight w:val="0"/>
          <w:marTop w:val="200"/>
          <w:marBottom w:val="0"/>
          <w:divBdr>
            <w:top w:val="none" w:sz="0" w:space="0" w:color="auto"/>
            <w:left w:val="none" w:sz="0" w:space="0" w:color="auto"/>
            <w:bottom w:val="none" w:sz="0" w:space="0" w:color="auto"/>
            <w:right w:val="none" w:sz="0" w:space="0" w:color="auto"/>
          </w:divBdr>
        </w:div>
        <w:div w:id="1586569860">
          <w:marLeft w:val="1800"/>
          <w:marRight w:val="0"/>
          <w:marTop w:val="200"/>
          <w:marBottom w:val="0"/>
          <w:divBdr>
            <w:top w:val="none" w:sz="0" w:space="0" w:color="auto"/>
            <w:left w:val="none" w:sz="0" w:space="0" w:color="auto"/>
            <w:bottom w:val="none" w:sz="0" w:space="0" w:color="auto"/>
            <w:right w:val="none" w:sz="0" w:space="0" w:color="auto"/>
          </w:divBdr>
        </w:div>
        <w:div w:id="1261454803">
          <w:marLeft w:val="1800"/>
          <w:marRight w:val="0"/>
          <w:marTop w:val="200"/>
          <w:marBottom w:val="0"/>
          <w:divBdr>
            <w:top w:val="none" w:sz="0" w:space="0" w:color="auto"/>
            <w:left w:val="none" w:sz="0" w:space="0" w:color="auto"/>
            <w:bottom w:val="none" w:sz="0" w:space="0" w:color="auto"/>
            <w:right w:val="none" w:sz="0" w:space="0" w:color="auto"/>
          </w:divBdr>
        </w:div>
        <w:div w:id="715741380">
          <w:marLeft w:val="1800"/>
          <w:marRight w:val="0"/>
          <w:marTop w:val="200"/>
          <w:marBottom w:val="0"/>
          <w:divBdr>
            <w:top w:val="none" w:sz="0" w:space="0" w:color="auto"/>
            <w:left w:val="none" w:sz="0" w:space="0" w:color="auto"/>
            <w:bottom w:val="none" w:sz="0" w:space="0" w:color="auto"/>
            <w:right w:val="none" w:sz="0" w:space="0" w:color="auto"/>
          </w:divBdr>
        </w:div>
        <w:div w:id="251277780">
          <w:marLeft w:val="1166"/>
          <w:marRight w:val="0"/>
          <w:marTop w:val="200"/>
          <w:marBottom w:val="0"/>
          <w:divBdr>
            <w:top w:val="none" w:sz="0" w:space="0" w:color="auto"/>
            <w:left w:val="none" w:sz="0" w:space="0" w:color="auto"/>
            <w:bottom w:val="none" w:sz="0" w:space="0" w:color="auto"/>
            <w:right w:val="none" w:sz="0" w:space="0" w:color="auto"/>
          </w:divBdr>
        </w:div>
        <w:div w:id="1035152871">
          <w:marLeft w:val="1800"/>
          <w:marRight w:val="0"/>
          <w:marTop w:val="200"/>
          <w:marBottom w:val="0"/>
          <w:divBdr>
            <w:top w:val="none" w:sz="0" w:space="0" w:color="auto"/>
            <w:left w:val="none" w:sz="0" w:space="0" w:color="auto"/>
            <w:bottom w:val="none" w:sz="0" w:space="0" w:color="auto"/>
            <w:right w:val="none" w:sz="0" w:space="0" w:color="auto"/>
          </w:divBdr>
        </w:div>
        <w:div w:id="1931431841">
          <w:marLeft w:val="1800"/>
          <w:marRight w:val="0"/>
          <w:marTop w:val="200"/>
          <w:marBottom w:val="0"/>
          <w:divBdr>
            <w:top w:val="none" w:sz="0" w:space="0" w:color="auto"/>
            <w:left w:val="none" w:sz="0" w:space="0" w:color="auto"/>
            <w:bottom w:val="none" w:sz="0" w:space="0" w:color="auto"/>
            <w:right w:val="none" w:sz="0" w:space="0" w:color="auto"/>
          </w:divBdr>
        </w:div>
        <w:div w:id="1163933886">
          <w:marLeft w:val="1800"/>
          <w:marRight w:val="0"/>
          <w:marTop w:val="200"/>
          <w:marBottom w:val="0"/>
          <w:divBdr>
            <w:top w:val="none" w:sz="0" w:space="0" w:color="auto"/>
            <w:left w:val="none" w:sz="0" w:space="0" w:color="auto"/>
            <w:bottom w:val="none" w:sz="0" w:space="0" w:color="auto"/>
            <w:right w:val="none" w:sz="0" w:space="0" w:color="auto"/>
          </w:divBdr>
        </w:div>
        <w:div w:id="1612589085">
          <w:marLeft w:val="1166"/>
          <w:marRight w:val="0"/>
          <w:marTop w:val="200"/>
          <w:marBottom w:val="0"/>
          <w:divBdr>
            <w:top w:val="none" w:sz="0" w:space="0" w:color="auto"/>
            <w:left w:val="none" w:sz="0" w:space="0" w:color="auto"/>
            <w:bottom w:val="none" w:sz="0" w:space="0" w:color="auto"/>
            <w:right w:val="none" w:sz="0" w:space="0" w:color="auto"/>
          </w:divBdr>
        </w:div>
      </w:divsChild>
    </w:div>
    <w:div w:id="115217055">
      <w:bodyDiv w:val="1"/>
      <w:marLeft w:val="0"/>
      <w:marRight w:val="0"/>
      <w:marTop w:val="0"/>
      <w:marBottom w:val="0"/>
      <w:divBdr>
        <w:top w:val="none" w:sz="0" w:space="0" w:color="auto"/>
        <w:left w:val="none" w:sz="0" w:space="0" w:color="auto"/>
        <w:bottom w:val="none" w:sz="0" w:space="0" w:color="auto"/>
        <w:right w:val="none" w:sz="0" w:space="0" w:color="auto"/>
      </w:divBdr>
      <w:divsChild>
        <w:div w:id="751047340">
          <w:marLeft w:val="547"/>
          <w:marRight w:val="0"/>
          <w:marTop w:val="200"/>
          <w:marBottom w:val="0"/>
          <w:divBdr>
            <w:top w:val="none" w:sz="0" w:space="0" w:color="auto"/>
            <w:left w:val="none" w:sz="0" w:space="0" w:color="auto"/>
            <w:bottom w:val="none" w:sz="0" w:space="0" w:color="auto"/>
            <w:right w:val="none" w:sz="0" w:space="0" w:color="auto"/>
          </w:divBdr>
        </w:div>
        <w:div w:id="376047015">
          <w:marLeft w:val="1166"/>
          <w:marRight w:val="0"/>
          <w:marTop w:val="200"/>
          <w:marBottom w:val="0"/>
          <w:divBdr>
            <w:top w:val="none" w:sz="0" w:space="0" w:color="auto"/>
            <w:left w:val="none" w:sz="0" w:space="0" w:color="auto"/>
            <w:bottom w:val="none" w:sz="0" w:space="0" w:color="auto"/>
            <w:right w:val="none" w:sz="0" w:space="0" w:color="auto"/>
          </w:divBdr>
        </w:div>
        <w:div w:id="305286440">
          <w:marLeft w:val="1166"/>
          <w:marRight w:val="0"/>
          <w:marTop w:val="200"/>
          <w:marBottom w:val="0"/>
          <w:divBdr>
            <w:top w:val="none" w:sz="0" w:space="0" w:color="auto"/>
            <w:left w:val="none" w:sz="0" w:space="0" w:color="auto"/>
            <w:bottom w:val="none" w:sz="0" w:space="0" w:color="auto"/>
            <w:right w:val="none" w:sz="0" w:space="0" w:color="auto"/>
          </w:divBdr>
        </w:div>
      </w:divsChild>
    </w:div>
    <w:div w:id="372772465">
      <w:bodyDiv w:val="1"/>
      <w:marLeft w:val="0"/>
      <w:marRight w:val="0"/>
      <w:marTop w:val="0"/>
      <w:marBottom w:val="0"/>
      <w:divBdr>
        <w:top w:val="none" w:sz="0" w:space="0" w:color="auto"/>
        <w:left w:val="none" w:sz="0" w:space="0" w:color="auto"/>
        <w:bottom w:val="none" w:sz="0" w:space="0" w:color="auto"/>
        <w:right w:val="none" w:sz="0" w:space="0" w:color="auto"/>
      </w:divBdr>
      <w:divsChild>
        <w:div w:id="1496847607">
          <w:marLeft w:val="547"/>
          <w:marRight w:val="0"/>
          <w:marTop w:val="200"/>
          <w:marBottom w:val="0"/>
          <w:divBdr>
            <w:top w:val="none" w:sz="0" w:space="0" w:color="auto"/>
            <w:left w:val="none" w:sz="0" w:space="0" w:color="auto"/>
            <w:bottom w:val="none" w:sz="0" w:space="0" w:color="auto"/>
            <w:right w:val="none" w:sz="0" w:space="0" w:color="auto"/>
          </w:divBdr>
        </w:div>
        <w:div w:id="496043304">
          <w:marLeft w:val="1166"/>
          <w:marRight w:val="0"/>
          <w:marTop w:val="200"/>
          <w:marBottom w:val="0"/>
          <w:divBdr>
            <w:top w:val="none" w:sz="0" w:space="0" w:color="auto"/>
            <w:left w:val="none" w:sz="0" w:space="0" w:color="auto"/>
            <w:bottom w:val="none" w:sz="0" w:space="0" w:color="auto"/>
            <w:right w:val="none" w:sz="0" w:space="0" w:color="auto"/>
          </w:divBdr>
        </w:div>
        <w:div w:id="1905677757">
          <w:marLeft w:val="1166"/>
          <w:marRight w:val="0"/>
          <w:marTop w:val="200"/>
          <w:marBottom w:val="0"/>
          <w:divBdr>
            <w:top w:val="none" w:sz="0" w:space="0" w:color="auto"/>
            <w:left w:val="none" w:sz="0" w:space="0" w:color="auto"/>
            <w:bottom w:val="none" w:sz="0" w:space="0" w:color="auto"/>
            <w:right w:val="none" w:sz="0" w:space="0" w:color="auto"/>
          </w:divBdr>
        </w:div>
        <w:div w:id="1196964088">
          <w:marLeft w:val="1166"/>
          <w:marRight w:val="0"/>
          <w:marTop w:val="200"/>
          <w:marBottom w:val="0"/>
          <w:divBdr>
            <w:top w:val="none" w:sz="0" w:space="0" w:color="auto"/>
            <w:left w:val="none" w:sz="0" w:space="0" w:color="auto"/>
            <w:bottom w:val="none" w:sz="0" w:space="0" w:color="auto"/>
            <w:right w:val="none" w:sz="0" w:space="0" w:color="auto"/>
          </w:divBdr>
        </w:div>
      </w:divsChild>
    </w:div>
    <w:div w:id="454060931">
      <w:bodyDiv w:val="1"/>
      <w:marLeft w:val="0"/>
      <w:marRight w:val="0"/>
      <w:marTop w:val="0"/>
      <w:marBottom w:val="0"/>
      <w:divBdr>
        <w:top w:val="none" w:sz="0" w:space="0" w:color="auto"/>
        <w:left w:val="none" w:sz="0" w:space="0" w:color="auto"/>
        <w:bottom w:val="none" w:sz="0" w:space="0" w:color="auto"/>
        <w:right w:val="none" w:sz="0" w:space="0" w:color="auto"/>
      </w:divBdr>
      <w:divsChild>
        <w:div w:id="1920553684">
          <w:marLeft w:val="1166"/>
          <w:marRight w:val="0"/>
          <w:marTop w:val="200"/>
          <w:marBottom w:val="0"/>
          <w:divBdr>
            <w:top w:val="none" w:sz="0" w:space="0" w:color="auto"/>
            <w:left w:val="none" w:sz="0" w:space="0" w:color="auto"/>
            <w:bottom w:val="none" w:sz="0" w:space="0" w:color="auto"/>
            <w:right w:val="none" w:sz="0" w:space="0" w:color="auto"/>
          </w:divBdr>
        </w:div>
        <w:div w:id="1642033903">
          <w:marLeft w:val="1166"/>
          <w:marRight w:val="0"/>
          <w:marTop w:val="200"/>
          <w:marBottom w:val="0"/>
          <w:divBdr>
            <w:top w:val="none" w:sz="0" w:space="0" w:color="auto"/>
            <w:left w:val="none" w:sz="0" w:space="0" w:color="auto"/>
            <w:bottom w:val="none" w:sz="0" w:space="0" w:color="auto"/>
            <w:right w:val="none" w:sz="0" w:space="0" w:color="auto"/>
          </w:divBdr>
        </w:div>
        <w:div w:id="1054699131">
          <w:marLeft w:val="1166"/>
          <w:marRight w:val="0"/>
          <w:marTop w:val="200"/>
          <w:marBottom w:val="0"/>
          <w:divBdr>
            <w:top w:val="none" w:sz="0" w:space="0" w:color="auto"/>
            <w:left w:val="none" w:sz="0" w:space="0" w:color="auto"/>
            <w:bottom w:val="none" w:sz="0" w:space="0" w:color="auto"/>
            <w:right w:val="none" w:sz="0" w:space="0" w:color="auto"/>
          </w:divBdr>
        </w:div>
      </w:divsChild>
    </w:div>
    <w:div w:id="670529037">
      <w:bodyDiv w:val="1"/>
      <w:marLeft w:val="0"/>
      <w:marRight w:val="0"/>
      <w:marTop w:val="0"/>
      <w:marBottom w:val="0"/>
      <w:divBdr>
        <w:top w:val="none" w:sz="0" w:space="0" w:color="auto"/>
        <w:left w:val="none" w:sz="0" w:space="0" w:color="auto"/>
        <w:bottom w:val="none" w:sz="0" w:space="0" w:color="auto"/>
        <w:right w:val="none" w:sz="0" w:space="0" w:color="auto"/>
      </w:divBdr>
      <w:divsChild>
        <w:div w:id="1184977011">
          <w:marLeft w:val="1166"/>
          <w:marRight w:val="0"/>
          <w:marTop w:val="200"/>
          <w:marBottom w:val="0"/>
          <w:divBdr>
            <w:top w:val="none" w:sz="0" w:space="0" w:color="auto"/>
            <w:left w:val="none" w:sz="0" w:space="0" w:color="auto"/>
            <w:bottom w:val="none" w:sz="0" w:space="0" w:color="auto"/>
            <w:right w:val="none" w:sz="0" w:space="0" w:color="auto"/>
          </w:divBdr>
        </w:div>
        <w:div w:id="841236661">
          <w:marLeft w:val="1800"/>
          <w:marRight w:val="0"/>
          <w:marTop w:val="200"/>
          <w:marBottom w:val="0"/>
          <w:divBdr>
            <w:top w:val="none" w:sz="0" w:space="0" w:color="auto"/>
            <w:left w:val="none" w:sz="0" w:space="0" w:color="auto"/>
            <w:bottom w:val="none" w:sz="0" w:space="0" w:color="auto"/>
            <w:right w:val="none" w:sz="0" w:space="0" w:color="auto"/>
          </w:divBdr>
        </w:div>
        <w:div w:id="206457626">
          <w:marLeft w:val="1166"/>
          <w:marRight w:val="0"/>
          <w:marTop w:val="200"/>
          <w:marBottom w:val="0"/>
          <w:divBdr>
            <w:top w:val="none" w:sz="0" w:space="0" w:color="auto"/>
            <w:left w:val="none" w:sz="0" w:space="0" w:color="auto"/>
            <w:bottom w:val="none" w:sz="0" w:space="0" w:color="auto"/>
            <w:right w:val="none" w:sz="0" w:space="0" w:color="auto"/>
          </w:divBdr>
        </w:div>
        <w:div w:id="13969468">
          <w:marLeft w:val="1166"/>
          <w:marRight w:val="0"/>
          <w:marTop w:val="200"/>
          <w:marBottom w:val="0"/>
          <w:divBdr>
            <w:top w:val="none" w:sz="0" w:space="0" w:color="auto"/>
            <w:left w:val="none" w:sz="0" w:space="0" w:color="auto"/>
            <w:bottom w:val="none" w:sz="0" w:space="0" w:color="auto"/>
            <w:right w:val="none" w:sz="0" w:space="0" w:color="auto"/>
          </w:divBdr>
        </w:div>
      </w:divsChild>
    </w:div>
    <w:div w:id="688482077">
      <w:bodyDiv w:val="1"/>
      <w:marLeft w:val="0"/>
      <w:marRight w:val="0"/>
      <w:marTop w:val="0"/>
      <w:marBottom w:val="0"/>
      <w:divBdr>
        <w:top w:val="none" w:sz="0" w:space="0" w:color="auto"/>
        <w:left w:val="none" w:sz="0" w:space="0" w:color="auto"/>
        <w:bottom w:val="none" w:sz="0" w:space="0" w:color="auto"/>
        <w:right w:val="none" w:sz="0" w:space="0" w:color="auto"/>
      </w:divBdr>
      <w:divsChild>
        <w:div w:id="2088108242">
          <w:marLeft w:val="547"/>
          <w:marRight w:val="0"/>
          <w:marTop w:val="200"/>
          <w:marBottom w:val="0"/>
          <w:divBdr>
            <w:top w:val="none" w:sz="0" w:space="0" w:color="auto"/>
            <w:left w:val="none" w:sz="0" w:space="0" w:color="auto"/>
            <w:bottom w:val="none" w:sz="0" w:space="0" w:color="auto"/>
            <w:right w:val="none" w:sz="0" w:space="0" w:color="auto"/>
          </w:divBdr>
        </w:div>
        <w:div w:id="1300577527">
          <w:marLeft w:val="1166"/>
          <w:marRight w:val="0"/>
          <w:marTop w:val="200"/>
          <w:marBottom w:val="0"/>
          <w:divBdr>
            <w:top w:val="none" w:sz="0" w:space="0" w:color="auto"/>
            <w:left w:val="none" w:sz="0" w:space="0" w:color="auto"/>
            <w:bottom w:val="none" w:sz="0" w:space="0" w:color="auto"/>
            <w:right w:val="none" w:sz="0" w:space="0" w:color="auto"/>
          </w:divBdr>
        </w:div>
        <w:div w:id="31654139">
          <w:marLeft w:val="1166"/>
          <w:marRight w:val="0"/>
          <w:marTop w:val="200"/>
          <w:marBottom w:val="0"/>
          <w:divBdr>
            <w:top w:val="none" w:sz="0" w:space="0" w:color="auto"/>
            <w:left w:val="none" w:sz="0" w:space="0" w:color="auto"/>
            <w:bottom w:val="none" w:sz="0" w:space="0" w:color="auto"/>
            <w:right w:val="none" w:sz="0" w:space="0" w:color="auto"/>
          </w:divBdr>
        </w:div>
        <w:div w:id="1083919269">
          <w:marLeft w:val="1166"/>
          <w:marRight w:val="0"/>
          <w:marTop w:val="200"/>
          <w:marBottom w:val="0"/>
          <w:divBdr>
            <w:top w:val="none" w:sz="0" w:space="0" w:color="auto"/>
            <w:left w:val="none" w:sz="0" w:space="0" w:color="auto"/>
            <w:bottom w:val="none" w:sz="0" w:space="0" w:color="auto"/>
            <w:right w:val="none" w:sz="0" w:space="0" w:color="auto"/>
          </w:divBdr>
        </w:div>
        <w:div w:id="2130082917">
          <w:marLeft w:val="1166"/>
          <w:marRight w:val="0"/>
          <w:marTop w:val="200"/>
          <w:marBottom w:val="0"/>
          <w:divBdr>
            <w:top w:val="none" w:sz="0" w:space="0" w:color="auto"/>
            <w:left w:val="none" w:sz="0" w:space="0" w:color="auto"/>
            <w:bottom w:val="none" w:sz="0" w:space="0" w:color="auto"/>
            <w:right w:val="none" w:sz="0" w:space="0" w:color="auto"/>
          </w:divBdr>
        </w:div>
        <w:div w:id="210651079">
          <w:marLeft w:val="1166"/>
          <w:marRight w:val="0"/>
          <w:marTop w:val="200"/>
          <w:marBottom w:val="0"/>
          <w:divBdr>
            <w:top w:val="none" w:sz="0" w:space="0" w:color="auto"/>
            <w:left w:val="none" w:sz="0" w:space="0" w:color="auto"/>
            <w:bottom w:val="none" w:sz="0" w:space="0" w:color="auto"/>
            <w:right w:val="none" w:sz="0" w:space="0" w:color="auto"/>
          </w:divBdr>
        </w:div>
        <w:div w:id="1788426714">
          <w:marLeft w:val="1166"/>
          <w:marRight w:val="0"/>
          <w:marTop w:val="200"/>
          <w:marBottom w:val="0"/>
          <w:divBdr>
            <w:top w:val="none" w:sz="0" w:space="0" w:color="auto"/>
            <w:left w:val="none" w:sz="0" w:space="0" w:color="auto"/>
            <w:bottom w:val="none" w:sz="0" w:space="0" w:color="auto"/>
            <w:right w:val="none" w:sz="0" w:space="0" w:color="auto"/>
          </w:divBdr>
        </w:div>
        <w:div w:id="2132311838">
          <w:marLeft w:val="1166"/>
          <w:marRight w:val="0"/>
          <w:marTop w:val="200"/>
          <w:marBottom w:val="0"/>
          <w:divBdr>
            <w:top w:val="none" w:sz="0" w:space="0" w:color="auto"/>
            <w:left w:val="none" w:sz="0" w:space="0" w:color="auto"/>
            <w:bottom w:val="none" w:sz="0" w:space="0" w:color="auto"/>
            <w:right w:val="none" w:sz="0" w:space="0" w:color="auto"/>
          </w:divBdr>
        </w:div>
        <w:div w:id="1087532473">
          <w:marLeft w:val="1166"/>
          <w:marRight w:val="0"/>
          <w:marTop w:val="200"/>
          <w:marBottom w:val="0"/>
          <w:divBdr>
            <w:top w:val="none" w:sz="0" w:space="0" w:color="auto"/>
            <w:left w:val="none" w:sz="0" w:space="0" w:color="auto"/>
            <w:bottom w:val="none" w:sz="0" w:space="0" w:color="auto"/>
            <w:right w:val="none" w:sz="0" w:space="0" w:color="auto"/>
          </w:divBdr>
        </w:div>
        <w:div w:id="1617055206">
          <w:marLeft w:val="1166"/>
          <w:marRight w:val="0"/>
          <w:marTop w:val="200"/>
          <w:marBottom w:val="0"/>
          <w:divBdr>
            <w:top w:val="none" w:sz="0" w:space="0" w:color="auto"/>
            <w:left w:val="none" w:sz="0" w:space="0" w:color="auto"/>
            <w:bottom w:val="none" w:sz="0" w:space="0" w:color="auto"/>
            <w:right w:val="none" w:sz="0" w:space="0" w:color="auto"/>
          </w:divBdr>
        </w:div>
        <w:div w:id="80102580">
          <w:marLeft w:val="1166"/>
          <w:marRight w:val="0"/>
          <w:marTop w:val="200"/>
          <w:marBottom w:val="0"/>
          <w:divBdr>
            <w:top w:val="none" w:sz="0" w:space="0" w:color="auto"/>
            <w:left w:val="none" w:sz="0" w:space="0" w:color="auto"/>
            <w:bottom w:val="none" w:sz="0" w:space="0" w:color="auto"/>
            <w:right w:val="none" w:sz="0" w:space="0" w:color="auto"/>
          </w:divBdr>
        </w:div>
        <w:div w:id="864027798">
          <w:marLeft w:val="1800"/>
          <w:marRight w:val="0"/>
          <w:marTop w:val="200"/>
          <w:marBottom w:val="0"/>
          <w:divBdr>
            <w:top w:val="none" w:sz="0" w:space="0" w:color="auto"/>
            <w:left w:val="none" w:sz="0" w:space="0" w:color="auto"/>
            <w:bottom w:val="none" w:sz="0" w:space="0" w:color="auto"/>
            <w:right w:val="none" w:sz="0" w:space="0" w:color="auto"/>
          </w:divBdr>
        </w:div>
        <w:div w:id="2130279824">
          <w:marLeft w:val="1800"/>
          <w:marRight w:val="0"/>
          <w:marTop w:val="200"/>
          <w:marBottom w:val="0"/>
          <w:divBdr>
            <w:top w:val="none" w:sz="0" w:space="0" w:color="auto"/>
            <w:left w:val="none" w:sz="0" w:space="0" w:color="auto"/>
            <w:bottom w:val="none" w:sz="0" w:space="0" w:color="auto"/>
            <w:right w:val="none" w:sz="0" w:space="0" w:color="auto"/>
          </w:divBdr>
        </w:div>
      </w:divsChild>
    </w:div>
    <w:div w:id="693069649">
      <w:bodyDiv w:val="1"/>
      <w:marLeft w:val="0"/>
      <w:marRight w:val="0"/>
      <w:marTop w:val="0"/>
      <w:marBottom w:val="0"/>
      <w:divBdr>
        <w:top w:val="none" w:sz="0" w:space="0" w:color="auto"/>
        <w:left w:val="none" w:sz="0" w:space="0" w:color="auto"/>
        <w:bottom w:val="none" w:sz="0" w:space="0" w:color="auto"/>
        <w:right w:val="none" w:sz="0" w:space="0" w:color="auto"/>
      </w:divBdr>
      <w:divsChild>
        <w:div w:id="1163350730">
          <w:marLeft w:val="547"/>
          <w:marRight w:val="0"/>
          <w:marTop w:val="200"/>
          <w:marBottom w:val="0"/>
          <w:divBdr>
            <w:top w:val="none" w:sz="0" w:space="0" w:color="auto"/>
            <w:left w:val="none" w:sz="0" w:space="0" w:color="auto"/>
            <w:bottom w:val="none" w:sz="0" w:space="0" w:color="auto"/>
            <w:right w:val="none" w:sz="0" w:space="0" w:color="auto"/>
          </w:divBdr>
        </w:div>
        <w:div w:id="1310599062">
          <w:marLeft w:val="547"/>
          <w:marRight w:val="0"/>
          <w:marTop w:val="200"/>
          <w:marBottom w:val="0"/>
          <w:divBdr>
            <w:top w:val="none" w:sz="0" w:space="0" w:color="auto"/>
            <w:left w:val="none" w:sz="0" w:space="0" w:color="auto"/>
            <w:bottom w:val="none" w:sz="0" w:space="0" w:color="auto"/>
            <w:right w:val="none" w:sz="0" w:space="0" w:color="auto"/>
          </w:divBdr>
        </w:div>
      </w:divsChild>
    </w:div>
    <w:div w:id="756948866">
      <w:bodyDiv w:val="1"/>
      <w:marLeft w:val="0"/>
      <w:marRight w:val="0"/>
      <w:marTop w:val="0"/>
      <w:marBottom w:val="0"/>
      <w:divBdr>
        <w:top w:val="none" w:sz="0" w:space="0" w:color="auto"/>
        <w:left w:val="none" w:sz="0" w:space="0" w:color="auto"/>
        <w:bottom w:val="none" w:sz="0" w:space="0" w:color="auto"/>
        <w:right w:val="none" w:sz="0" w:space="0" w:color="auto"/>
      </w:divBdr>
    </w:div>
    <w:div w:id="842940377">
      <w:bodyDiv w:val="1"/>
      <w:marLeft w:val="0"/>
      <w:marRight w:val="0"/>
      <w:marTop w:val="0"/>
      <w:marBottom w:val="0"/>
      <w:divBdr>
        <w:top w:val="none" w:sz="0" w:space="0" w:color="auto"/>
        <w:left w:val="none" w:sz="0" w:space="0" w:color="auto"/>
        <w:bottom w:val="none" w:sz="0" w:space="0" w:color="auto"/>
        <w:right w:val="none" w:sz="0" w:space="0" w:color="auto"/>
      </w:divBdr>
      <w:divsChild>
        <w:div w:id="537549104">
          <w:marLeft w:val="1166"/>
          <w:marRight w:val="0"/>
          <w:marTop w:val="200"/>
          <w:marBottom w:val="0"/>
          <w:divBdr>
            <w:top w:val="none" w:sz="0" w:space="0" w:color="auto"/>
            <w:left w:val="none" w:sz="0" w:space="0" w:color="auto"/>
            <w:bottom w:val="none" w:sz="0" w:space="0" w:color="auto"/>
            <w:right w:val="none" w:sz="0" w:space="0" w:color="auto"/>
          </w:divBdr>
        </w:div>
        <w:div w:id="283535469">
          <w:marLeft w:val="1800"/>
          <w:marRight w:val="0"/>
          <w:marTop w:val="200"/>
          <w:marBottom w:val="0"/>
          <w:divBdr>
            <w:top w:val="none" w:sz="0" w:space="0" w:color="auto"/>
            <w:left w:val="none" w:sz="0" w:space="0" w:color="auto"/>
            <w:bottom w:val="none" w:sz="0" w:space="0" w:color="auto"/>
            <w:right w:val="none" w:sz="0" w:space="0" w:color="auto"/>
          </w:divBdr>
        </w:div>
        <w:div w:id="1323316016">
          <w:marLeft w:val="1800"/>
          <w:marRight w:val="0"/>
          <w:marTop w:val="200"/>
          <w:marBottom w:val="0"/>
          <w:divBdr>
            <w:top w:val="none" w:sz="0" w:space="0" w:color="auto"/>
            <w:left w:val="none" w:sz="0" w:space="0" w:color="auto"/>
            <w:bottom w:val="none" w:sz="0" w:space="0" w:color="auto"/>
            <w:right w:val="none" w:sz="0" w:space="0" w:color="auto"/>
          </w:divBdr>
        </w:div>
        <w:div w:id="228419257">
          <w:marLeft w:val="1800"/>
          <w:marRight w:val="0"/>
          <w:marTop w:val="200"/>
          <w:marBottom w:val="0"/>
          <w:divBdr>
            <w:top w:val="none" w:sz="0" w:space="0" w:color="auto"/>
            <w:left w:val="none" w:sz="0" w:space="0" w:color="auto"/>
            <w:bottom w:val="none" w:sz="0" w:space="0" w:color="auto"/>
            <w:right w:val="none" w:sz="0" w:space="0" w:color="auto"/>
          </w:divBdr>
        </w:div>
        <w:div w:id="1315717558">
          <w:marLeft w:val="1800"/>
          <w:marRight w:val="0"/>
          <w:marTop w:val="200"/>
          <w:marBottom w:val="0"/>
          <w:divBdr>
            <w:top w:val="none" w:sz="0" w:space="0" w:color="auto"/>
            <w:left w:val="none" w:sz="0" w:space="0" w:color="auto"/>
            <w:bottom w:val="none" w:sz="0" w:space="0" w:color="auto"/>
            <w:right w:val="none" w:sz="0" w:space="0" w:color="auto"/>
          </w:divBdr>
        </w:div>
        <w:div w:id="1904288203">
          <w:marLeft w:val="1166"/>
          <w:marRight w:val="0"/>
          <w:marTop w:val="200"/>
          <w:marBottom w:val="0"/>
          <w:divBdr>
            <w:top w:val="none" w:sz="0" w:space="0" w:color="auto"/>
            <w:left w:val="none" w:sz="0" w:space="0" w:color="auto"/>
            <w:bottom w:val="none" w:sz="0" w:space="0" w:color="auto"/>
            <w:right w:val="none" w:sz="0" w:space="0" w:color="auto"/>
          </w:divBdr>
        </w:div>
        <w:div w:id="1479152569">
          <w:marLeft w:val="1166"/>
          <w:marRight w:val="0"/>
          <w:marTop w:val="200"/>
          <w:marBottom w:val="0"/>
          <w:divBdr>
            <w:top w:val="none" w:sz="0" w:space="0" w:color="auto"/>
            <w:left w:val="none" w:sz="0" w:space="0" w:color="auto"/>
            <w:bottom w:val="none" w:sz="0" w:space="0" w:color="auto"/>
            <w:right w:val="none" w:sz="0" w:space="0" w:color="auto"/>
          </w:divBdr>
        </w:div>
      </w:divsChild>
    </w:div>
    <w:div w:id="983581044">
      <w:bodyDiv w:val="1"/>
      <w:marLeft w:val="0"/>
      <w:marRight w:val="0"/>
      <w:marTop w:val="0"/>
      <w:marBottom w:val="0"/>
      <w:divBdr>
        <w:top w:val="none" w:sz="0" w:space="0" w:color="auto"/>
        <w:left w:val="none" w:sz="0" w:space="0" w:color="auto"/>
        <w:bottom w:val="none" w:sz="0" w:space="0" w:color="auto"/>
        <w:right w:val="none" w:sz="0" w:space="0" w:color="auto"/>
      </w:divBdr>
      <w:divsChild>
        <w:div w:id="1134757744">
          <w:marLeft w:val="1166"/>
          <w:marRight w:val="0"/>
          <w:marTop w:val="200"/>
          <w:marBottom w:val="0"/>
          <w:divBdr>
            <w:top w:val="none" w:sz="0" w:space="0" w:color="auto"/>
            <w:left w:val="none" w:sz="0" w:space="0" w:color="auto"/>
            <w:bottom w:val="none" w:sz="0" w:space="0" w:color="auto"/>
            <w:right w:val="none" w:sz="0" w:space="0" w:color="auto"/>
          </w:divBdr>
        </w:div>
        <w:div w:id="1675298861">
          <w:marLeft w:val="1166"/>
          <w:marRight w:val="0"/>
          <w:marTop w:val="200"/>
          <w:marBottom w:val="0"/>
          <w:divBdr>
            <w:top w:val="none" w:sz="0" w:space="0" w:color="auto"/>
            <w:left w:val="none" w:sz="0" w:space="0" w:color="auto"/>
            <w:bottom w:val="none" w:sz="0" w:space="0" w:color="auto"/>
            <w:right w:val="none" w:sz="0" w:space="0" w:color="auto"/>
          </w:divBdr>
        </w:div>
        <w:div w:id="2108039126">
          <w:marLeft w:val="1800"/>
          <w:marRight w:val="0"/>
          <w:marTop w:val="200"/>
          <w:marBottom w:val="0"/>
          <w:divBdr>
            <w:top w:val="none" w:sz="0" w:space="0" w:color="auto"/>
            <w:left w:val="none" w:sz="0" w:space="0" w:color="auto"/>
            <w:bottom w:val="none" w:sz="0" w:space="0" w:color="auto"/>
            <w:right w:val="none" w:sz="0" w:space="0" w:color="auto"/>
          </w:divBdr>
        </w:div>
        <w:div w:id="431323315">
          <w:marLeft w:val="1800"/>
          <w:marRight w:val="0"/>
          <w:marTop w:val="200"/>
          <w:marBottom w:val="0"/>
          <w:divBdr>
            <w:top w:val="none" w:sz="0" w:space="0" w:color="auto"/>
            <w:left w:val="none" w:sz="0" w:space="0" w:color="auto"/>
            <w:bottom w:val="none" w:sz="0" w:space="0" w:color="auto"/>
            <w:right w:val="none" w:sz="0" w:space="0" w:color="auto"/>
          </w:divBdr>
        </w:div>
        <w:div w:id="2102792011">
          <w:marLeft w:val="1800"/>
          <w:marRight w:val="0"/>
          <w:marTop w:val="200"/>
          <w:marBottom w:val="0"/>
          <w:divBdr>
            <w:top w:val="none" w:sz="0" w:space="0" w:color="auto"/>
            <w:left w:val="none" w:sz="0" w:space="0" w:color="auto"/>
            <w:bottom w:val="none" w:sz="0" w:space="0" w:color="auto"/>
            <w:right w:val="none" w:sz="0" w:space="0" w:color="auto"/>
          </w:divBdr>
        </w:div>
        <w:div w:id="542788504">
          <w:marLeft w:val="1800"/>
          <w:marRight w:val="0"/>
          <w:marTop w:val="200"/>
          <w:marBottom w:val="0"/>
          <w:divBdr>
            <w:top w:val="none" w:sz="0" w:space="0" w:color="auto"/>
            <w:left w:val="none" w:sz="0" w:space="0" w:color="auto"/>
            <w:bottom w:val="none" w:sz="0" w:space="0" w:color="auto"/>
            <w:right w:val="none" w:sz="0" w:space="0" w:color="auto"/>
          </w:divBdr>
        </w:div>
        <w:div w:id="2044672370">
          <w:marLeft w:val="1166"/>
          <w:marRight w:val="0"/>
          <w:marTop w:val="200"/>
          <w:marBottom w:val="0"/>
          <w:divBdr>
            <w:top w:val="none" w:sz="0" w:space="0" w:color="auto"/>
            <w:left w:val="none" w:sz="0" w:space="0" w:color="auto"/>
            <w:bottom w:val="none" w:sz="0" w:space="0" w:color="auto"/>
            <w:right w:val="none" w:sz="0" w:space="0" w:color="auto"/>
          </w:divBdr>
        </w:div>
        <w:div w:id="1793745074">
          <w:marLeft w:val="1166"/>
          <w:marRight w:val="0"/>
          <w:marTop w:val="200"/>
          <w:marBottom w:val="0"/>
          <w:divBdr>
            <w:top w:val="none" w:sz="0" w:space="0" w:color="auto"/>
            <w:left w:val="none" w:sz="0" w:space="0" w:color="auto"/>
            <w:bottom w:val="none" w:sz="0" w:space="0" w:color="auto"/>
            <w:right w:val="none" w:sz="0" w:space="0" w:color="auto"/>
          </w:divBdr>
        </w:div>
      </w:divsChild>
    </w:div>
    <w:div w:id="1023240519">
      <w:bodyDiv w:val="1"/>
      <w:marLeft w:val="0"/>
      <w:marRight w:val="0"/>
      <w:marTop w:val="0"/>
      <w:marBottom w:val="0"/>
      <w:divBdr>
        <w:top w:val="none" w:sz="0" w:space="0" w:color="auto"/>
        <w:left w:val="none" w:sz="0" w:space="0" w:color="auto"/>
        <w:bottom w:val="none" w:sz="0" w:space="0" w:color="auto"/>
        <w:right w:val="none" w:sz="0" w:space="0" w:color="auto"/>
      </w:divBdr>
      <w:divsChild>
        <w:div w:id="1199515708">
          <w:marLeft w:val="1166"/>
          <w:marRight w:val="0"/>
          <w:marTop w:val="200"/>
          <w:marBottom w:val="0"/>
          <w:divBdr>
            <w:top w:val="none" w:sz="0" w:space="0" w:color="auto"/>
            <w:left w:val="none" w:sz="0" w:space="0" w:color="auto"/>
            <w:bottom w:val="none" w:sz="0" w:space="0" w:color="auto"/>
            <w:right w:val="none" w:sz="0" w:space="0" w:color="auto"/>
          </w:divBdr>
        </w:div>
        <w:div w:id="1460493328">
          <w:marLeft w:val="1800"/>
          <w:marRight w:val="0"/>
          <w:marTop w:val="200"/>
          <w:marBottom w:val="0"/>
          <w:divBdr>
            <w:top w:val="none" w:sz="0" w:space="0" w:color="auto"/>
            <w:left w:val="none" w:sz="0" w:space="0" w:color="auto"/>
            <w:bottom w:val="none" w:sz="0" w:space="0" w:color="auto"/>
            <w:right w:val="none" w:sz="0" w:space="0" w:color="auto"/>
          </w:divBdr>
        </w:div>
        <w:div w:id="1760783714">
          <w:marLeft w:val="1800"/>
          <w:marRight w:val="0"/>
          <w:marTop w:val="200"/>
          <w:marBottom w:val="0"/>
          <w:divBdr>
            <w:top w:val="none" w:sz="0" w:space="0" w:color="auto"/>
            <w:left w:val="none" w:sz="0" w:space="0" w:color="auto"/>
            <w:bottom w:val="none" w:sz="0" w:space="0" w:color="auto"/>
            <w:right w:val="none" w:sz="0" w:space="0" w:color="auto"/>
          </w:divBdr>
        </w:div>
        <w:div w:id="2132894690">
          <w:marLeft w:val="1166"/>
          <w:marRight w:val="0"/>
          <w:marTop w:val="200"/>
          <w:marBottom w:val="0"/>
          <w:divBdr>
            <w:top w:val="none" w:sz="0" w:space="0" w:color="auto"/>
            <w:left w:val="none" w:sz="0" w:space="0" w:color="auto"/>
            <w:bottom w:val="none" w:sz="0" w:space="0" w:color="auto"/>
            <w:right w:val="none" w:sz="0" w:space="0" w:color="auto"/>
          </w:divBdr>
        </w:div>
        <w:div w:id="708067599">
          <w:marLeft w:val="1800"/>
          <w:marRight w:val="0"/>
          <w:marTop w:val="200"/>
          <w:marBottom w:val="0"/>
          <w:divBdr>
            <w:top w:val="none" w:sz="0" w:space="0" w:color="auto"/>
            <w:left w:val="none" w:sz="0" w:space="0" w:color="auto"/>
            <w:bottom w:val="none" w:sz="0" w:space="0" w:color="auto"/>
            <w:right w:val="none" w:sz="0" w:space="0" w:color="auto"/>
          </w:divBdr>
        </w:div>
        <w:div w:id="1260485601">
          <w:marLeft w:val="1166"/>
          <w:marRight w:val="0"/>
          <w:marTop w:val="200"/>
          <w:marBottom w:val="0"/>
          <w:divBdr>
            <w:top w:val="none" w:sz="0" w:space="0" w:color="auto"/>
            <w:left w:val="none" w:sz="0" w:space="0" w:color="auto"/>
            <w:bottom w:val="none" w:sz="0" w:space="0" w:color="auto"/>
            <w:right w:val="none" w:sz="0" w:space="0" w:color="auto"/>
          </w:divBdr>
        </w:div>
        <w:div w:id="4136535">
          <w:marLeft w:val="1166"/>
          <w:marRight w:val="0"/>
          <w:marTop w:val="200"/>
          <w:marBottom w:val="0"/>
          <w:divBdr>
            <w:top w:val="none" w:sz="0" w:space="0" w:color="auto"/>
            <w:left w:val="none" w:sz="0" w:space="0" w:color="auto"/>
            <w:bottom w:val="none" w:sz="0" w:space="0" w:color="auto"/>
            <w:right w:val="none" w:sz="0" w:space="0" w:color="auto"/>
          </w:divBdr>
        </w:div>
        <w:div w:id="1037853254">
          <w:marLeft w:val="1166"/>
          <w:marRight w:val="0"/>
          <w:marTop w:val="200"/>
          <w:marBottom w:val="0"/>
          <w:divBdr>
            <w:top w:val="none" w:sz="0" w:space="0" w:color="auto"/>
            <w:left w:val="none" w:sz="0" w:space="0" w:color="auto"/>
            <w:bottom w:val="none" w:sz="0" w:space="0" w:color="auto"/>
            <w:right w:val="none" w:sz="0" w:space="0" w:color="auto"/>
          </w:divBdr>
        </w:div>
        <w:div w:id="415713344">
          <w:marLeft w:val="1166"/>
          <w:marRight w:val="0"/>
          <w:marTop w:val="200"/>
          <w:marBottom w:val="0"/>
          <w:divBdr>
            <w:top w:val="none" w:sz="0" w:space="0" w:color="auto"/>
            <w:left w:val="none" w:sz="0" w:space="0" w:color="auto"/>
            <w:bottom w:val="none" w:sz="0" w:space="0" w:color="auto"/>
            <w:right w:val="none" w:sz="0" w:space="0" w:color="auto"/>
          </w:divBdr>
        </w:div>
        <w:div w:id="2115442307">
          <w:marLeft w:val="1166"/>
          <w:marRight w:val="0"/>
          <w:marTop w:val="200"/>
          <w:marBottom w:val="0"/>
          <w:divBdr>
            <w:top w:val="none" w:sz="0" w:space="0" w:color="auto"/>
            <w:left w:val="none" w:sz="0" w:space="0" w:color="auto"/>
            <w:bottom w:val="none" w:sz="0" w:space="0" w:color="auto"/>
            <w:right w:val="none" w:sz="0" w:space="0" w:color="auto"/>
          </w:divBdr>
        </w:div>
      </w:divsChild>
    </w:div>
    <w:div w:id="1030105711">
      <w:bodyDiv w:val="1"/>
      <w:marLeft w:val="0"/>
      <w:marRight w:val="0"/>
      <w:marTop w:val="0"/>
      <w:marBottom w:val="0"/>
      <w:divBdr>
        <w:top w:val="none" w:sz="0" w:space="0" w:color="auto"/>
        <w:left w:val="none" w:sz="0" w:space="0" w:color="auto"/>
        <w:bottom w:val="none" w:sz="0" w:space="0" w:color="auto"/>
        <w:right w:val="none" w:sz="0" w:space="0" w:color="auto"/>
      </w:divBdr>
    </w:div>
    <w:div w:id="1171331873">
      <w:bodyDiv w:val="1"/>
      <w:marLeft w:val="0"/>
      <w:marRight w:val="0"/>
      <w:marTop w:val="0"/>
      <w:marBottom w:val="0"/>
      <w:divBdr>
        <w:top w:val="none" w:sz="0" w:space="0" w:color="auto"/>
        <w:left w:val="none" w:sz="0" w:space="0" w:color="auto"/>
        <w:bottom w:val="none" w:sz="0" w:space="0" w:color="auto"/>
        <w:right w:val="none" w:sz="0" w:space="0" w:color="auto"/>
      </w:divBdr>
      <w:divsChild>
        <w:div w:id="1125736700">
          <w:marLeft w:val="1166"/>
          <w:marRight w:val="0"/>
          <w:marTop w:val="200"/>
          <w:marBottom w:val="0"/>
          <w:divBdr>
            <w:top w:val="none" w:sz="0" w:space="0" w:color="auto"/>
            <w:left w:val="none" w:sz="0" w:space="0" w:color="auto"/>
            <w:bottom w:val="none" w:sz="0" w:space="0" w:color="auto"/>
            <w:right w:val="none" w:sz="0" w:space="0" w:color="auto"/>
          </w:divBdr>
        </w:div>
        <w:div w:id="1076974781">
          <w:marLeft w:val="1166"/>
          <w:marRight w:val="0"/>
          <w:marTop w:val="200"/>
          <w:marBottom w:val="0"/>
          <w:divBdr>
            <w:top w:val="none" w:sz="0" w:space="0" w:color="auto"/>
            <w:left w:val="none" w:sz="0" w:space="0" w:color="auto"/>
            <w:bottom w:val="none" w:sz="0" w:space="0" w:color="auto"/>
            <w:right w:val="none" w:sz="0" w:space="0" w:color="auto"/>
          </w:divBdr>
        </w:div>
        <w:div w:id="1168979897">
          <w:marLeft w:val="1166"/>
          <w:marRight w:val="0"/>
          <w:marTop w:val="200"/>
          <w:marBottom w:val="0"/>
          <w:divBdr>
            <w:top w:val="none" w:sz="0" w:space="0" w:color="auto"/>
            <w:left w:val="none" w:sz="0" w:space="0" w:color="auto"/>
            <w:bottom w:val="none" w:sz="0" w:space="0" w:color="auto"/>
            <w:right w:val="none" w:sz="0" w:space="0" w:color="auto"/>
          </w:divBdr>
        </w:div>
        <w:div w:id="1115711543">
          <w:marLeft w:val="1166"/>
          <w:marRight w:val="0"/>
          <w:marTop w:val="200"/>
          <w:marBottom w:val="0"/>
          <w:divBdr>
            <w:top w:val="none" w:sz="0" w:space="0" w:color="auto"/>
            <w:left w:val="none" w:sz="0" w:space="0" w:color="auto"/>
            <w:bottom w:val="none" w:sz="0" w:space="0" w:color="auto"/>
            <w:right w:val="none" w:sz="0" w:space="0" w:color="auto"/>
          </w:divBdr>
        </w:div>
        <w:div w:id="1390111065">
          <w:marLeft w:val="1166"/>
          <w:marRight w:val="0"/>
          <w:marTop w:val="200"/>
          <w:marBottom w:val="0"/>
          <w:divBdr>
            <w:top w:val="none" w:sz="0" w:space="0" w:color="auto"/>
            <w:left w:val="none" w:sz="0" w:space="0" w:color="auto"/>
            <w:bottom w:val="none" w:sz="0" w:space="0" w:color="auto"/>
            <w:right w:val="none" w:sz="0" w:space="0" w:color="auto"/>
          </w:divBdr>
        </w:div>
        <w:div w:id="1642152296">
          <w:marLeft w:val="1166"/>
          <w:marRight w:val="0"/>
          <w:marTop w:val="200"/>
          <w:marBottom w:val="0"/>
          <w:divBdr>
            <w:top w:val="none" w:sz="0" w:space="0" w:color="auto"/>
            <w:left w:val="none" w:sz="0" w:space="0" w:color="auto"/>
            <w:bottom w:val="none" w:sz="0" w:space="0" w:color="auto"/>
            <w:right w:val="none" w:sz="0" w:space="0" w:color="auto"/>
          </w:divBdr>
        </w:div>
        <w:div w:id="397439165">
          <w:marLeft w:val="1800"/>
          <w:marRight w:val="0"/>
          <w:marTop w:val="200"/>
          <w:marBottom w:val="0"/>
          <w:divBdr>
            <w:top w:val="none" w:sz="0" w:space="0" w:color="auto"/>
            <w:left w:val="none" w:sz="0" w:space="0" w:color="auto"/>
            <w:bottom w:val="none" w:sz="0" w:space="0" w:color="auto"/>
            <w:right w:val="none" w:sz="0" w:space="0" w:color="auto"/>
          </w:divBdr>
        </w:div>
        <w:div w:id="481115759">
          <w:marLeft w:val="1800"/>
          <w:marRight w:val="0"/>
          <w:marTop w:val="200"/>
          <w:marBottom w:val="0"/>
          <w:divBdr>
            <w:top w:val="none" w:sz="0" w:space="0" w:color="auto"/>
            <w:left w:val="none" w:sz="0" w:space="0" w:color="auto"/>
            <w:bottom w:val="none" w:sz="0" w:space="0" w:color="auto"/>
            <w:right w:val="none" w:sz="0" w:space="0" w:color="auto"/>
          </w:divBdr>
        </w:div>
        <w:div w:id="1848714971">
          <w:marLeft w:val="1800"/>
          <w:marRight w:val="0"/>
          <w:marTop w:val="200"/>
          <w:marBottom w:val="0"/>
          <w:divBdr>
            <w:top w:val="none" w:sz="0" w:space="0" w:color="auto"/>
            <w:left w:val="none" w:sz="0" w:space="0" w:color="auto"/>
            <w:bottom w:val="none" w:sz="0" w:space="0" w:color="auto"/>
            <w:right w:val="none" w:sz="0" w:space="0" w:color="auto"/>
          </w:divBdr>
        </w:div>
      </w:divsChild>
    </w:div>
    <w:div w:id="1420835264">
      <w:bodyDiv w:val="1"/>
      <w:marLeft w:val="0"/>
      <w:marRight w:val="0"/>
      <w:marTop w:val="0"/>
      <w:marBottom w:val="0"/>
      <w:divBdr>
        <w:top w:val="none" w:sz="0" w:space="0" w:color="auto"/>
        <w:left w:val="none" w:sz="0" w:space="0" w:color="auto"/>
        <w:bottom w:val="none" w:sz="0" w:space="0" w:color="auto"/>
        <w:right w:val="none" w:sz="0" w:space="0" w:color="auto"/>
      </w:divBdr>
      <w:divsChild>
        <w:div w:id="985012844">
          <w:marLeft w:val="547"/>
          <w:marRight w:val="0"/>
          <w:marTop w:val="200"/>
          <w:marBottom w:val="0"/>
          <w:divBdr>
            <w:top w:val="none" w:sz="0" w:space="0" w:color="auto"/>
            <w:left w:val="none" w:sz="0" w:space="0" w:color="auto"/>
            <w:bottom w:val="none" w:sz="0" w:space="0" w:color="auto"/>
            <w:right w:val="none" w:sz="0" w:space="0" w:color="auto"/>
          </w:divBdr>
        </w:div>
        <w:div w:id="657655176">
          <w:marLeft w:val="1166"/>
          <w:marRight w:val="0"/>
          <w:marTop w:val="200"/>
          <w:marBottom w:val="0"/>
          <w:divBdr>
            <w:top w:val="none" w:sz="0" w:space="0" w:color="auto"/>
            <w:left w:val="none" w:sz="0" w:space="0" w:color="auto"/>
            <w:bottom w:val="none" w:sz="0" w:space="0" w:color="auto"/>
            <w:right w:val="none" w:sz="0" w:space="0" w:color="auto"/>
          </w:divBdr>
        </w:div>
        <w:div w:id="625623610">
          <w:marLeft w:val="1166"/>
          <w:marRight w:val="0"/>
          <w:marTop w:val="200"/>
          <w:marBottom w:val="0"/>
          <w:divBdr>
            <w:top w:val="none" w:sz="0" w:space="0" w:color="auto"/>
            <w:left w:val="none" w:sz="0" w:space="0" w:color="auto"/>
            <w:bottom w:val="none" w:sz="0" w:space="0" w:color="auto"/>
            <w:right w:val="none" w:sz="0" w:space="0" w:color="auto"/>
          </w:divBdr>
        </w:div>
        <w:div w:id="569462253">
          <w:marLeft w:val="1166"/>
          <w:marRight w:val="0"/>
          <w:marTop w:val="200"/>
          <w:marBottom w:val="0"/>
          <w:divBdr>
            <w:top w:val="none" w:sz="0" w:space="0" w:color="auto"/>
            <w:left w:val="none" w:sz="0" w:space="0" w:color="auto"/>
            <w:bottom w:val="none" w:sz="0" w:space="0" w:color="auto"/>
            <w:right w:val="none" w:sz="0" w:space="0" w:color="auto"/>
          </w:divBdr>
        </w:div>
        <w:div w:id="229385296">
          <w:marLeft w:val="547"/>
          <w:marRight w:val="0"/>
          <w:marTop w:val="200"/>
          <w:marBottom w:val="0"/>
          <w:divBdr>
            <w:top w:val="none" w:sz="0" w:space="0" w:color="auto"/>
            <w:left w:val="none" w:sz="0" w:space="0" w:color="auto"/>
            <w:bottom w:val="none" w:sz="0" w:space="0" w:color="auto"/>
            <w:right w:val="none" w:sz="0" w:space="0" w:color="auto"/>
          </w:divBdr>
        </w:div>
        <w:div w:id="70004117">
          <w:marLeft w:val="547"/>
          <w:marRight w:val="0"/>
          <w:marTop w:val="200"/>
          <w:marBottom w:val="0"/>
          <w:divBdr>
            <w:top w:val="none" w:sz="0" w:space="0" w:color="auto"/>
            <w:left w:val="none" w:sz="0" w:space="0" w:color="auto"/>
            <w:bottom w:val="none" w:sz="0" w:space="0" w:color="auto"/>
            <w:right w:val="none" w:sz="0" w:space="0" w:color="auto"/>
          </w:divBdr>
        </w:div>
      </w:divsChild>
    </w:div>
    <w:div w:id="1442997559">
      <w:bodyDiv w:val="1"/>
      <w:marLeft w:val="0"/>
      <w:marRight w:val="0"/>
      <w:marTop w:val="0"/>
      <w:marBottom w:val="0"/>
      <w:divBdr>
        <w:top w:val="none" w:sz="0" w:space="0" w:color="auto"/>
        <w:left w:val="none" w:sz="0" w:space="0" w:color="auto"/>
        <w:bottom w:val="none" w:sz="0" w:space="0" w:color="auto"/>
        <w:right w:val="none" w:sz="0" w:space="0" w:color="auto"/>
      </w:divBdr>
    </w:div>
    <w:div w:id="1451049658">
      <w:bodyDiv w:val="1"/>
      <w:marLeft w:val="0"/>
      <w:marRight w:val="0"/>
      <w:marTop w:val="0"/>
      <w:marBottom w:val="0"/>
      <w:divBdr>
        <w:top w:val="none" w:sz="0" w:space="0" w:color="auto"/>
        <w:left w:val="none" w:sz="0" w:space="0" w:color="auto"/>
        <w:bottom w:val="none" w:sz="0" w:space="0" w:color="auto"/>
        <w:right w:val="none" w:sz="0" w:space="0" w:color="auto"/>
      </w:divBdr>
      <w:divsChild>
        <w:div w:id="287854163">
          <w:marLeft w:val="1166"/>
          <w:marRight w:val="0"/>
          <w:marTop w:val="200"/>
          <w:marBottom w:val="0"/>
          <w:divBdr>
            <w:top w:val="none" w:sz="0" w:space="0" w:color="auto"/>
            <w:left w:val="none" w:sz="0" w:space="0" w:color="auto"/>
            <w:bottom w:val="none" w:sz="0" w:space="0" w:color="auto"/>
            <w:right w:val="none" w:sz="0" w:space="0" w:color="auto"/>
          </w:divBdr>
        </w:div>
        <w:div w:id="1058819183">
          <w:marLeft w:val="1166"/>
          <w:marRight w:val="0"/>
          <w:marTop w:val="200"/>
          <w:marBottom w:val="0"/>
          <w:divBdr>
            <w:top w:val="none" w:sz="0" w:space="0" w:color="auto"/>
            <w:left w:val="none" w:sz="0" w:space="0" w:color="auto"/>
            <w:bottom w:val="none" w:sz="0" w:space="0" w:color="auto"/>
            <w:right w:val="none" w:sz="0" w:space="0" w:color="auto"/>
          </w:divBdr>
        </w:div>
        <w:div w:id="2037536018">
          <w:marLeft w:val="1166"/>
          <w:marRight w:val="0"/>
          <w:marTop w:val="200"/>
          <w:marBottom w:val="0"/>
          <w:divBdr>
            <w:top w:val="none" w:sz="0" w:space="0" w:color="auto"/>
            <w:left w:val="none" w:sz="0" w:space="0" w:color="auto"/>
            <w:bottom w:val="none" w:sz="0" w:space="0" w:color="auto"/>
            <w:right w:val="none" w:sz="0" w:space="0" w:color="auto"/>
          </w:divBdr>
        </w:div>
        <w:div w:id="1666862384">
          <w:marLeft w:val="1800"/>
          <w:marRight w:val="0"/>
          <w:marTop w:val="200"/>
          <w:marBottom w:val="0"/>
          <w:divBdr>
            <w:top w:val="none" w:sz="0" w:space="0" w:color="auto"/>
            <w:left w:val="none" w:sz="0" w:space="0" w:color="auto"/>
            <w:bottom w:val="none" w:sz="0" w:space="0" w:color="auto"/>
            <w:right w:val="none" w:sz="0" w:space="0" w:color="auto"/>
          </w:divBdr>
        </w:div>
        <w:div w:id="374276584">
          <w:marLeft w:val="1800"/>
          <w:marRight w:val="0"/>
          <w:marTop w:val="200"/>
          <w:marBottom w:val="0"/>
          <w:divBdr>
            <w:top w:val="none" w:sz="0" w:space="0" w:color="auto"/>
            <w:left w:val="none" w:sz="0" w:space="0" w:color="auto"/>
            <w:bottom w:val="none" w:sz="0" w:space="0" w:color="auto"/>
            <w:right w:val="none" w:sz="0" w:space="0" w:color="auto"/>
          </w:divBdr>
        </w:div>
        <w:div w:id="1671252575">
          <w:marLeft w:val="1800"/>
          <w:marRight w:val="0"/>
          <w:marTop w:val="200"/>
          <w:marBottom w:val="0"/>
          <w:divBdr>
            <w:top w:val="none" w:sz="0" w:space="0" w:color="auto"/>
            <w:left w:val="none" w:sz="0" w:space="0" w:color="auto"/>
            <w:bottom w:val="none" w:sz="0" w:space="0" w:color="auto"/>
            <w:right w:val="none" w:sz="0" w:space="0" w:color="auto"/>
          </w:divBdr>
        </w:div>
        <w:div w:id="1165585725">
          <w:marLeft w:val="1166"/>
          <w:marRight w:val="0"/>
          <w:marTop w:val="200"/>
          <w:marBottom w:val="0"/>
          <w:divBdr>
            <w:top w:val="none" w:sz="0" w:space="0" w:color="auto"/>
            <w:left w:val="none" w:sz="0" w:space="0" w:color="auto"/>
            <w:bottom w:val="none" w:sz="0" w:space="0" w:color="auto"/>
            <w:right w:val="none" w:sz="0" w:space="0" w:color="auto"/>
          </w:divBdr>
        </w:div>
        <w:div w:id="1488014497">
          <w:marLeft w:val="1166"/>
          <w:marRight w:val="0"/>
          <w:marTop w:val="200"/>
          <w:marBottom w:val="0"/>
          <w:divBdr>
            <w:top w:val="none" w:sz="0" w:space="0" w:color="auto"/>
            <w:left w:val="none" w:sz="0" w:space="0" w:color="auto"/>
            <w:bottom w:val="none" w:sz="0" w:space="0" w:color="auto"/>
            <w:right w:val="none" w:sz="0" w:space="0" w:color="auto"/>
          </w:divBdr>
        </w:div>
        <w:div w:id="336463395">
          <w:marLeft w:val="1800"/>
          <w:marRight w:val="0"/>
          <w:marTop w:val="200"/>
          <w:marBottom w:val="0"/>
          <w:divBdr>
            <w:top w:val="none" w:sz="0" w:space="0" w:color="auto"/>
            <w:left w:val="none" w:sz="0" w:space="0" w:color="auto"/>
            <w:bottom w:val="none" w:sz="0" w:space="0" w:color="auto"/>
            <w:right w:val="none" w:sz="0" w:space="0" w:color="auto"/>
          </w:divBdr>
        </w:div>
        <w:div w:id="934824957">
          <w:marLeft w:val="1800"/>
          <w:marRight w:val="0"/>
          <w:marTop w:val="200"/>
          <w:marBottom w:val="0"/>
          <w:divBdr>
            <w:top w:val="none" w:sz="0" w:space="0" w:color="auto"/>
            <w:left w:val="none" w:sz="0" w:space="0" w:color="auto"/>
            <w:bottom w:val="none" w:sz="0" w:space="0" w:color="auto"/>
            <w:right w:val="none" w:sz="0" w:space="0" w:color="auto"/>
          </w:divBdr>
        </w:div>
        <w:div w:id="1143931518">
          <w:marLeft w:val="1800"/>
          <w:marRight w:val="0"/>
          <w:marTop w:val="200"/>
          <w:marBottom w:val="0"/>
          <w:divBdr>
            <w:top w:val="none" w:sz="0" w:space="0" w:color="auto"/>
            <w:left w:val="none" w:sz="0" w:space="0" w:color="auto"/>
            <w:bottom w:val="none" w:sz="0" w:space="0" w:color="auto"/>
            <w:right w:val="none" w:sz="0" w:space="0" w:color="auto"/>
          </w:divBdr>
        </w:div>
        <w:div w:id="1050151488">
          <w:marLeft w:val="1166"/>
          <w:marRight w:val="0"/>
          <w:marTop w:val="200"/>
          <w:marBottom w:val="0"/>
          <w:divBdr>
            <w:top w:val="none" w:sz="0" w:space="0" w:color="auto"/>
            <w:left w:val="none" w:sz="0" w:space="0" w:color="auto"/>
            <w:bottom w:val="none" w:sz="0" w:space="0" w:color="auto"/>
            <w:right w:val="none" w:sz="0" w:space="0" w:color="auto"/>
          </w:divBdr>
        </w:div>
      </w:divsChild>
    </w:div>
    <w:div w:id="1545365700">
      <w:bodyDiv w:val="1"/>
      <w:marLeft w:val="0"/>
      <w:marRight w:val="0"/>
      <w:marTop w:val="0"/>
      <w:marBottom w:val="0"/>
      <w:divBdr>
        <w:top w:val="none" w:sz="0" w:space="0" w:color="auto"/>
        <w:left w:val="none" w:sz="0" w:space="0" w:color="auto"/>
        <w:bottom w:val="none" w:sz="0" w:space="0" w:color="auto"/>
        <w:right w:val="none" w:sz="0" w:space="0" w:color="auto"/>
      </w:divBdr>
      <w:divsChild>
        <w:div w:id="782529390">
          <w:marLeft w:val="547"/>
          <w:marRight w:val="0"/>
          <w:marTop w:val="200"/>
          <w:marBottom w:val="0"/>
          <w:divBdr>
            <w:top w:val="none" w:sz="0" w:space="0" w:color="auto"/>
            <w:left w:val="none" w:sz="0" w:space="0" w:color="auto"/>
            <w:bottom w:val="none" w:sz="0" w:space="0" w:color="auto"/>
            <w:right w:val="none" w:sz="0" w:space="0" w:color="auto"/>
          </w:divBdr>
        </w:div>
        <w:div w:id="1075981542">
          <w:marLeft w:val="547"/>
          <w:marRight w:val="0"/>
          <w:marTop w:val="200"/>
          <w:marBottom w:val="0"/>
          <w:divBdr>
            <w:top w:val="none" w:sz="0" w:space="0" w:color="auto"/>
            <w:left w:val="none" w:sz="0" w:space="0" w:color="auto"/>
            <w:bottom w:val="none" w:sz="0" w:space="0" w:color="auto"/>
            <w:right w:val="none" w:sz="0" w:space="0" w:color="auto"/>
          </w:divBdr>
        </w:div>
        <w:div w:id="870219680">
          <w:marLeft w:val="1166"/>
          <w:marRight w:val="0"/>
          <w:marTop w:val="200"/>
          <w:marBottom w:val="0"/>
          <w:divBdr>
            <w:top w:val="none" w:sz="0" w:space="0" w:color="auto"/>
            <w:left w:val="none" w:sz="0" w:space="0" w:color="auto"/>
            <w:bottom w:val="none" w:sz="0" w:space="0" w:color="auto"/>
            <w:right w:val="none" w:sz="0" w:space="0" w:color="auto"/>
          </w:divBdr>
        </w:div>
        <w:div w:id="201210487">
          <w:marLeft w:val="1166"/>
          <w:marRight w:val="0"/>
          <w:marTop w:val="200"/>
          <w:marBottom w:val="0"/>
          <w:divBdr>
            <w:top w:val="none" w:sz="0" w:space="0" w:color="auto"/>
            <w:left w:val="none" w:sz="0" w:space="0" w:color="auto"/>
            <w:bottom w:val="none" w:sz="0" w:space="0" w:color="auto"/>
            <w:right w:val="none" w:sz="0" w:space="0" w:color="auto"/>
          </w:divBdr>
        </w:div>
        <w:div w:id="300116916">
          <w:marLeft w:val="1166"/>
          <w:marRight w:val="0"/>
          <w:marTop w:val="200"/>
          <w:marBottom w:val="0"/>
          <w:divBdr>
            <w:top w:val="none" w:sz="0" w:space="0" w:color="auto"/>
            <w:left w:val="none" w:sz="0" w:space="0" w:color="auto"/>
            <w:bottom w:val="none" w:sz="0" w:space="0" w:color="auto"/>
            <w:right w:val="none" w:sz="0" w:space="0" w:color="auto"/>
          </w:divBdr>
        </w:div>
        <w:div w:id="216671689">
          <w:marLeft w:val="1166"/>
          <w:marRight w:val="0"/>
          <w:marTop w:val="200"/>
          <w:marBottom w:val="0"/>
          <w:divBdr>
            <w:top w:val="none" w:sz="0" w:space="0" w:color="auto"/>
            <w:left w:val="none" w:sz="0" w:space="0" w:color="auto"/>
            <w:bottom w:val="none" w:sz="0" w:space="0" w:color="auto"/>
            <w:right w:val="none" w:sz="0" w:space="0" w:color="auto"/>
          </w:divBdr>
        </w:div>
        <w:div w:id="1079055138">
          <w:marLeft w:val="1166"/>
          <w:marRight w:val="0"/>
          <w:marTop w:val="200"/>
          <w:marBottom w:val="0"/>
          <w:divBdr>
            <w:top w:val="none" w:sz="0" w:space="0" w:color="auto"/>
            <w:left w:val="none" w:sz="0" w:space="0" w:color="auto"/>
            <w:bottom w:val="none" w:sz="0" w:space="0" w:color="auto"/>
            <w:right w:val="none" w:sz="0" w:space="0" w:color="auto"/>
          </w:divBdr>
        </w:div>
        <w:div w:id="567496278">
          <w:marLeft w:val="1166"/>
          <w:marRight w:val="0"/>
          <w:marTop w:val="200"/>
          <w:marBottom w:val="0"/>
          <w:divBdr>
            <w:top w:val="none" w:sz="0" w:space="0" w:color="auto"/>
            <w:left w:val="none" w:sz="0" w:space="0" w:color="auto"/>
            <w:bottom w:val="none" w:sz="0" w:space="0" w:color="auto"/>
            <w:right w:val="none" w:sz="0" w:space="0" w:color="auto"/>
          </w:divBdr>
        </w:div>
      </w:divsChild>
    </w:div>
    <w:div w:id="1960212878">
      <w:bodyDiv w:val="1"/>
      <w:marLeft w:val="0"/>
      <w:marRight w:val="0"/>
      <w:marTop w:val="0"/>
      <w:marBottom w:val="0"/>
      <w:divBdr>
        <w:top w:val="none" w:sz="0" w:space="0" w:color="auto"/>
        <w:left w:val="none" w:sz="0" w:space="0" w:color="auto"/>
        <w:bottom w:val="none" w:sz="0" w:space="0" w:color="auto"/>
        <w:right w:val="none" w:sz="0" w:space="0" w:color="auto"/>
      </w:divBdr>
      <w:divsChild>
        <w:div w:id="957182710">
          <w:marLeft w:val="1166"/>
          <w:marRight w:val="0"/>
          <w:marTop w:val="200"/>
          <w:marBottom w:val="0"/>
          <w:divBdr>
            <w:top w:val="none" w:sz="0" w:space="0" w:color="auto"/>
            <w:left w:val="none" w:sz="0" w:space="0" w:color="auto"/>
            <w:bottom w:val="none" w:sz="0" w:space="0" w:color="auto"/>
            <w:right w:val="none" w:sz="0" w:space="0" w:color="auto"/>
          </w:divBdr>
        </w:div>
        <w:div w:id="1859855924">
          <w:marLeft w:val="1166"/>
          <w:marRight w:val="0"/>
          <w:marTop w:val="200"/>
          <w:marBottom w:val="0"/>
          <w:divBdr>
            <w:top w:val="none" w:sz="0" w:space="0" w:color="auto"/>
            <w:left w:val="none" w:sz="0" w:space="0" w:color="auto"/>
            <w:bottom w:val="none" w:sz="0" w:space="0" w:color="auto"/>
            <w:right w:val="none" w:sz="0" w:space="0" w:color="auto"/>
          </w:divBdr>
        </w:div>
        <w:div w:id="1442607182">
          <w:marLeft w:val="1166"/>
          <w:marRight w:val="0"/>
          <w:marTop w:val="200"/>
          <w:marBottom w:val="0"/>
          <w:divBdr>
            <w:top w:val="none" w:sz="0" w:space="0" w:color="auto"/>
            <w:left w:val="none" w:sz="0" w:space="0" w:color="auto"/>
            <w:bottom w:val="none" w:sz="0" w:space="0" w:color="auto"/>
            <w:right w:val="none" w:sz="0" w:space="0" w:color="auto"/>
          </w:divBdr>
        </w:div>
        <w:div w:id="124391521">
          <w:marLeft w:val="1166"/>
          <w:marRight w:val="0"/>
          <w:marTop w:val="200"/>
          <w:marBottom w:val="0"/>
          <w:divBdr>
            <w:top w:val="none" w:sz="0" w:space="0" w:color="auto"/>
            <w:left w:val="none" w:sz="0" w:space="0" w:color="auto"/>
            <w:bottom w:val="none" w:sz="0" w:space="0" w:color="auto"/>
            <w:right w:val="none" w:sz="0" w:space="0" w:color="auto"/>
          </w:divBdr>
        </w:div>
        <w:div w:id="1292861195">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png@01CE5C95.68210500" TargetMode="Externa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ms-team.usda.gov/sites/RMA-actuarial/IPS/SitePages/Resources.aspx" TargetMode="External"/><Relationship Id="rId34" Type="http://schemas.openxmlformats.org/officeDocument/2006/relationships/image" Target="media/image14.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rma.usda.gov/fcic/"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ems-team.usda.gov/sites/RMA-recmgt/Records%20Management%20Handbooks/Knowledgelake_Records_Management_Handbook.pdf"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ems-team.usda.gov/sites/RMA-recmgt/default.aspx"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hyperlink" Target="http://www.rma.usda.gov"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ftp://ftp.rma.usda.gov/pub/References/insurance_control_elements/P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E89C4BF5B5A248A6FAC35E6BA468EC" ma:contentTypeVersion="0" ma:contentTypeDescription="Create a new document." ma:contentTypeScope="" ma:versionID="830f77f969d0874d291008dfadfec728">
  <xsd:schema xmlns:xsd="http://www.w3.org/2001/XMLSchema" xmlns:xs="http://www.w3.org/2001/XMLSchema" xmlns:p="http://schemas.microsoft.com/office/2006/metadata/properties" targetNamespace="http://schemas.microsoft.com/office/2006/metadata/properties" ma:root="true" ma:fieldsID="be49189b09f1ade3a025730c41919c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02C9F-547B-44BA-8DDD-545F6BC6E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733E1CE-DD0B-499B-BDE7-44AB082EC7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FA61A2-BBB1-4E16-B2C3-1C94DF0DE338}">
  <ds:schemaRefs>
    <ds:schemaRef ds:uri="http://schemas.microsoft.com/sharepoint/v3/contenttype/forms"/>
  </ds:schemaRefs>
</ds:datastoreItem>
</file>

<file path=customXml/itemProps4.xml><?xml version="1.0" encoding="utf-8"?>
<ds:datastoreItem xmlns:ds="http://schemas.openxmlformats.org/officeDocument/2006/customXml" ds:itemID="{D86ED1CC-F5F5-476C-B14B-00A23944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18415</Words>
  <Characters>104972</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USDA Risk Management Agency</Company>
  <LinksUpToDate>false</LinksUpToDate>
  <CharactersWithSpaces>123141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Ebel, Robert - RMA</dc:creator>
  <cp:keywords/>
  <dc:description/>
  <cp:lastModifiedBy>SYSTEM</cp:lastModifiedBy>
  <cp:revision>2</cp:revision>
  <cp:lastPrinted>2015-07-27T14:12:00Z</cp:lastPrinted>
  <dcterms:created xsi:type="dcterms:W3CDTF">2017-11-27T15:11:00Z</dcterms:created>
  <dcterms:modified xsi:type="dcterms:W3CDTF">2017-11-27T15:11:00Z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0x01010067E89C4BF5B5A248A6FAC35E6BA468EC</vt:lpwstr>
  </property>
</Properties>
</file>