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C68FF" w14:textId="73C1C90C" w:rsidR="009E7957" w:rsidRPr="00131E93" w:rsidRDefault="002769DB" w:rsidP="00274E44">
      <w:pPr>
        <w:ind w:hanging="90"/>
        <w:rPr>
          <w:rFonts w:ascii="Times New Roman" w:hAnsi="Times New Roman" w:cs="Times New Roman"/>
          <w:b/>
          <w:sz w:val="24"/>
          <w:szCs w:val="24"/>
        </w:rPr>
      </w:pPr>
      <w:bookmarkStart w:id="0" w:name="_GoBack"/>
      <w:bookmarkEnd w:id="0"/>
      <w:r>
        <w:rPr>
          <w:rFonts w:ascii="Times New Roman" w:hAnsi="Times New Roman" w:cs="Times New Roman"/>
          <w:sz w:val="20"/>
          <w:szCs w:val="20"/>
        </w:rPr>
        <w:t xml:space="preserve"> </w:t>
      </w:r>
      <w:r w:rsidR="009E7957" w:rsidRPr="00131E93">
        <w:rPr>
          <w:rFonts w:ascii="Times New Roman" w:hAnsi="Times New Roman" w:cs="Times New Roman"/>
          <w:b/>
          <w:bCs/>
          <w:iCs/>
          <w:sz w:val="24"/>
          <w:szCs w:val="24"/>
        </w:rPr>
        <w:t>Attachment F –</w:t>
      </w:r>
      <w:r w:rsidR="009E7957" w:rsidRPr="00131E93">
        <w:rPr>
          <w:rFonts w:ascii="Times New Roman" w:hAnsi="Times New Roman" w:cs="Times New Roman"/>
          <w:b/>
          <w:sz w:val="24"/>
          <w:szCs w:val="24"/>
        </w:rPr>
        <w:t>Performance Measures Annual Report</w:t>
      </w:r>
    </w:p>
    <w:p w14:paraId="5B44ED61" w14:textId="77777777" w:rsidR="009E7957" w:rsidRDefault="009E7957" w:rsidP="009E7957">
      <w:pPr>
        <w:spacing w:after="0" w:line="240" w:lineRule="auto"/>
        <w:rPr>
          <w:rFonts w:ascii="Times New Roman" w:hAnsi="Times New Roman" w:cs="Times New Roman"/>
          <w:b/>
          <w:i/>
          <w:sz w:val="24"/>
          <w:szCs w:val="24"/>
        </w:rPr>
      </w:pPr>
      <w:r w:rsidRPr="00E72FD7">
        <w:rPr>
          <w:rFonts w:ascii="Times New Roman" w:hAnsi="Times New Roman" w:cs="Times New Roman"/>
          <w:b/>
          <w:i/>
          <w:sz w:val="24"/>
          <w:szCs w:val="24"/>
        </w:rPr>
        <w:t xml:space="preserve">NOTE: This report may be required to be submitted through an electronic platform. </w:t>
      </w:r>
      <w:r>
        <w:rPr>
          <w:rFonts w:ascii="Times New Roman" w:hAnsi="Times New Roman" w:cs="Times New Roman"/>
          <w:b/>
          <w:i/>
          <w:sz w:val="24"/>
          <w:szCs w:val="24"/>
        </w:rPr>
        <w:tab/>
      </w:r>
    </w:p>
    <w:p w14:paraId="7E538DE8" w14:textId="77777777" w:rsidR="009E7957" w:rsidRDefault="009E7957" w:rsidP="009E7957">
      <w:pPr>
        <w:spacing w:after="0" w:line="240" w:lineRule="auto"/>
        <w:rPr>
          <w:rFonts w:ascii="Times New Roman" w:hAnsi="Times New Roman" w:cs="Times New Roman"/>
          <w:b/>
          <w:i/>
          <w:sz w:val="24"/>
          <w:szCs w:val="24"/>
        </w:rPr>
      </w:pPr>
    </w:p>
    <w:p w14:paraId="6677FE28" w14:textId="4A060756" w:rsidR="009E7957" w:rsidRPr="00A83453" w:rsidRDefault="009E7957" w:rsidP="009E7957">
      <w:p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Per the FY 2017 Team Nutrition Training Grant requirements,</w:t>
      </w:r>
      <w:r>
        <w:rPr>
          <w:rFonts w:ascii="Times New Roman" w:hAnsi="Times New Roman" w:cs="Times New Roman"/>
          <w:sz w:val="24"/>
          <w:szCs w:val="24"/>
        </w:rPr>
        <w:t xml:space="preserve"> </w:t>
      </w:r>
      <w:r w:rsidRPr="00A83453">
        <w:rPr>
          <w:rFonts w:ascii="Times New Roman" w:hAnsi="Times New Roman" w:cs="Times New Roman"/>
          <w:sz w:val="24"/>
          <w:szCs w:val="24"/>
        </w:rPr>
        <w:t>each grantee is required to submit performance measures on an annual basis. Deadlines for completi</w:t>
      </w:r>
      <w:r w:rsidR="009C3446">
        <w:rPr>
          <w:rFonts w:ascii="Times New Roman" w:hAnsi="Times New Roman" w:cs="Times New Roman"/>
          <w:sz w:val="24"/>
          <w:szCs w:val="24"/>
        </w:rPr>
        <w:t>on</w:t>
      </w:r>
      <w:r w:rsidRPr="00A83453">
        <w:rPr>
          <w:rFonts w:ascii="Times New Roman" w:hAnsi="Times New Roman" w:cs="Times New Roman"/>
          <w:sz w:val="24"/>
          <w:szCs w:val="24"/>
        </w:rPr>
        <w:t xml:space="preserve"> will be:</w:t>
      </w:r>
    </w:p>
    <w:p w14:paraId="245E2E8F" w14:textId="77777777" w:rsidR="009E7957" w:rsidRPr="00A83453" w:rsidRDefault="009E7957" w:rsidP="009E7957">
      <w:pPr>
        <w:spacing w:after="0" w:line="240" w:lineRule="auto"/>
        <w:rPr>
          <w:rFonts w:ascii="Times New Roman" w:hAnsi="Times New Roman" w:cs="Times New Roman"/>
          <w:sz w:val="24"/>
          <w:szCs w:val="24"/>
        </w:rPr>
      </w:pPr>
    </w:p>
    <w:p w14:paraId="4C2CD840" w14:textId="77777777" w:rsidR="009E7957" w:rsidRPr="00A83453" w:rsidRDefault="009E7957" w:rsidP="009E7957">
      <w:pPr>
        <w:pStyle w:val="ListParagraph"/>
        <w:numPr>
          <w:ilvl w:val="0"/>
          <w:numId w:val="45"/>
        </w:num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October 31, 2018 (Annual Report 1</w:t>
      </w:r>
      <w:r>
        <w:rPr>
          <w:rFonts w:ascii="Times New Roman" w:hAnsi="Times New Roman" w:cs="Times New Roman"/>
          <w:sz w:val="24"/>
          <w:szCs w:val="24"/>
        </w:rPr>
        <w:t xml:space="preserve">- </w:t>
      </w:r>
      <w:r w:rsidRPr="00EF7A5B">
        <w:rPr>
          <w:rFonts w:ascii="Times New Roman" w:hAnsi="Times New Roman" w:cs="Times New Roman"/>
          <w:sz w:val="24"/>
          <w:szCs w:val="24"/>
        </w:rPr>
        <w:t>10/1/17-9/30/18</w:t>
      </w:r>
      <w:r w:rsidRPr="00A83453">
        <w:rPr>
          <w:rFonts w:ascii="Times New Roman" w:hAnsi="Times New Roman" w:cs="Times New Roman"/>
          <w:sz w:val="24"/>
          <w:szCs w:val="24"/>
        </w:rPr>
        <w:t>)</w:t>
      </w:r>
    </w:p>
    <w:p w14:paraId="6F70E0D8" w14:textId="77777777" w:rsidR="009E7957" w:rsidRPr="00A83453" w:rsidRDefault="009E7957" w:rsidP="009E7957">
      <w:pPr>
        <w:pStyle w:val="ListParagraph"/>
        <w:numPr>
          <w:ilvl w:val="0"/>
          <w:numId w:val="45"/>
        </w:num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October 31, 2019 (Annual Report 2</w:t>
      </w:r>
      <w:r>
        <w:rPr>
          <w:rFonts w:ascii="Times New Roman" w:hAnsi="Times New Roman" w:cs="Times New Roman"/>
          <w:sz w:val="24"/>
          <w:szCs w:val="24"/>
        </w:rPr>
        <w:t xml:space="preserve"> -</w:t>
      </w:r>
      <w:r w:rsidRPr="00EF7A5B">
        <w:rPr>
          <w:rFonts w:ascii="Times New Roman" w:hAnsi="Times New Roman" w:cs="Times New Roman"/>
          <w:sz w:val="24"/>
          <w:szCs w:val="24"/>
        </w:rPr>
        <w:t>10/1/18-9/30/19</w:t>
      </w:r>
      <w:r>
        <w:rPr>
          <w:rFonts w:ascii="Times New Roman" w:hAnsi="Times New Roman" w:cs="Times New Roman"/>
          <w:sz w:val="24"/>
          <w:szCs w:val="24"/>
        </w:rPr>
        <w:t xml:space="preserve"> </w:t>
      </w:r>
      <w:r w:rsidRPr="00A83453">
        <w:rPr>
          <w:rFonts w:ascii="Times New Roman" w:hAnsi="Times New Roman" w:cs="Times New Roman"/>
          <w:sz w:val="24"/>
          <w:szCs w:val="24"/>
        </w:rPr>
        <w:t>)</w:t>
      </w:r>
    </w:p>
    <w:p w14:paraId="586EB741" w14:textId="77777777" w:rsidR="009E7957" w:rsidRPr="00A83453" w:rsidRDefault="009E7957" w:rsidP="009E7957">
      <w:pPr>
        <w:pStyle w:val="ListParagraph"/>
        <w:numPr>
          <w:ilvl w:val="0"/>
          <w:numId w:val="45"/>
        </w:num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October 31, 2020 (Annual Report 3</w:t>
      </w:r>
      <w:r>
        <w:rPr>
          <w:rFonts w:ascii="Times New Roman" w:hAnsi="Times New Roman" w:cs="Times New Roman"/>
          <w:sz w:val="24"/>
          <w:szCs w:val="24"/>
        </w:rPr>
        <w:t xml:space="preserve">- </w:t>
      </w:r>
      <w:r w:rsidRPr="00EF7A5B">
        <w:rPr>
          <w:rFonts w:ascii="Times New Roman" w:hAnsi="Times New Roman" w:cs="Times New Roman"/>
          <w:sz w:val="24"/>
          <w:szCs w:val="24"/>
        </w:rPr>
        <w:t>10/1/19-9/30/20</w:t>
      </w:r>
      <w:r w:rsidRPr="00A83453">
        <w:rPr>
          <w:rFonts w:ascii="Times New Roman" w:hAnsi="Times New Roman" w:cs="Times New Roman"/>
          <w:sz w:val="24"/>
          <w:szCs w:val="24"/>
        </w:rPr>
        <w:t>)</w:t>
      </w:r>
    </w:p>
    <w:p w14:paraId="2A790AF6" w14:textId="77777777" w:rsidR="009E7957" w:rsidRPr="00EE5EF1" w:rsidRDefault="009E7957" w:rsidP="009E7957">
      <w:pPr>
        <w:spacing w:after="0" w:line="240" w:lineRule="auto"/>
        <w:rPr>
          <w:rFonts w:ascii="Times New Roman" w:hAnsi="Times New Roman" w:cs="Times New Roman"/>
          <w:b/>
          <w:sz w:val="24"/>
          <w:szCs w:val="24"/>
        </w:rPr>
      </w:pPr>
    </w:p>
    <w:p w14:paraId="00A64AC0" w14:textId="77777777" w:rsidR="009E7957" w:rsidRPr="00EE5EF1" w:rsidRDefault="009E7957" w:rsidP="009E7957">
      <w:pPr>
        <w:spacing w:after="0" w:line="240" w:lineRule="auto"/>
        <w:rPr>
          <w:rFonts w:ascii="Times New Roman" w:hAnsi="Times New Roman" w:cs="Times New Roman"/>
          <w:b/>
          <w:sz w:val="24"/>
          <w:szCs w:val="24"/>
        </w:rPr>
      </w:pPr>
      <w:r w:rsidRPr="00EE5EF1">
        <w:rPr>
          <w:rFonts w:ascii="Times New Roman" w:hAnsi="Times New Roman" w:cs="Times New Roman"/>
          <w:b/>
          <w:sz w:val="24"/>
          <w:szCs w:val="24"/>
        </w:rPr>
        <w:t>Please note that a final report capturing data from the entire grant cycle (October 1, 2017 through September 30, 2020) will also be required. This final report will be submitted to FNS via email or postal mail by December 31, 2020.</w:t>
      </w:r>
    </w:p>
    <w:p w14:paraId="068E50E4" w14:textId="77777777" w:rsidR="009E7957" w:rsidRPr="0069560C" w:rsidRDefault="009E7957" w:rsidP="009E7957">
      <w:pPr>
        <w:spacing w:after="0" w:line="240" w:lineRule="auto"/>
        <w:rPr>
          <w:rFonts w:ascii="Times New Roman" w:hAnsi="Times New Roman" w:cs="Times New Roman"/>
          <w:b/>
          <w:i/>
          <w:sz w:val="24"/>
          <w:szCs w:val="24"/>
        </w:rPr>
      </w:pPr>
    </w:p>
    <w:p w14:paraId="1CC1E398" w14:textId="14AB57AA" w:rsidR="009E7957" w:rsidRPr="00D440AF" w:rsidRDefault="008B4981" w:rsidP="009E7957">
      <w:pPr>
        <w:spacing w:after="0" w:line="240" w:lineRule="auto"/>
        <w:rPr>
          <w:rFonts w:ascii="Times New Roman" w:hAnsi="Times New Roman" w:cs="Times New Roman"/>
          <w:b/>
          <w:sz w:val="24"/>
          <w:szCs w:val="24"/>
        </w:rPr>
      </w:pPr>
      <w:r w:rsidRPr="0069560C">
        <w:rPr>
          <w:rFonts w:ascii="Times New Roman" w:hAnsi="Times New Roman" w:cs="Times New Roman"/>
          <w:b/>
          <w:sz w:val="24"/>
          <w:szCs w:val="24"/>
          <w:u w:val="single"/>
        </w:rPr>
        <w:t xml:space="preserve">SECTION </w:t>
      </w:r>
      <w:r>
        <w:rPr>
          <w:rFonts w:ascii="Times New Roman" w:hAnsi="Times New Roman" w:cs="Times New Roman"/>
          <w:b/>
          <w:sz w:val="24"/>
          <w:szCs w:val="24"/>
          <w:u w:val="single"/>
        </w:rPr>
        <w:t>1</w:t>
      </w:r>
      <w:r w:rsidR="009E7957" w:rsidRPr="000F401B">
        <w:rPr>
          <w:rFonts w:ascii="Times New Roman" w:hAnsi="Times New Roman" w:cs="Times New Roman"/>
          <w:b/>
          <w:sz w:val="24"/>
          <w:szCs w:val="24"/>
        </w:rPr>
        <w:t>: General Information - All</w:t>
      </w:r>
      <w:r w:rsidR="009E7957" w:rsidRPr="00D440AF">
        <w:rPr>
          <w:rFonts w:ascii="Times New Roman" w:hAnsi="Times New Roman" w:cs="Times New Roman"/>
          <w:b/>
          <w:sz w:val="24"/>
          <w:szCs w:val="24"/>
        </w:rPr>
        <w:t xml:space="preserve"> Grantees complete</w:t>
      </w:r>
    </w:p>
    <w:p w14:paraId="5544F600"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 xml:space="preserve">Please provide: </w:t>
      </w:r>
    </w:p>
    <w:p w14:paraId="519E53E6"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1.  State name</w:t>
      </w:r>
      <w:r w:rsidRPr="000F401B">
        <w:rPr>
          <w:rFonts w:ascii="Times New Roman" w:hAnsi="Times New Roman" w:cs="Times New Roman"/>
          <w:sz w:val="24"/>
          <w:szCs w:val="24"/>
        </w:rPr>
        <w:tab/>
      </w:r>
    </w:p>
    <w:p w14:paraId="42058462"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2.  Entity or organization name</w:t>
      </w:r>
      <w:r w:rsidRPr="000F401B">
        <w:rPr>
          <w:rFonts w:ascii="Times New Roman" w:hAnsi="Times New Roman" w:cs="Times New Roman"/>
          <w:sz w:val="24"/>
          <w:szCs w:val="24"/>
        </w:rPr>
        <w:tab/>
      </w:r>
    </w:p>
    <w:p w14:paraId="68B477AB"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 xml:space="preserve">3.   Annual report period </w:t>
      </w:r>
      <w:r w:rsidRPr="000F401B">
        <w:rPr>
          <w:rFonts w:ascii="Times New Roman" w:hAnsi="Times New Roman" w:cs="Times New Roman"/>
          <w:sz w:val="24"/>
          <w:szCs w:val="24"/>
        </w:rPr>
        <w:tab/>
      </w:r>
    </w:p>
    <w:p w14:paraId="6E5FD3AE"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4.  The first and last name of the person completing this survey</w:t>
      </w:r>
      <w:r w:rsidRPr="000F401B">
        <w:rPr>
          <w:rFonts w:ascii="Times New Roman" w:hAnsi="Times New Roman" w:cs="Times New Roman"/>
          <w:sz w:val="24"/>
          <w:szCs w:val="24"/>
        </w:rPr>
        <w:tab/>
      </w:r>
    </w:p>
    <w:p w14:paraId="6D489E03"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5.  The email address of the person completing this survey (in case further information is needed)</w:t>
      </w:r>
      <w:r w:rsidRPr="000F401B">
        <w:rPr>
          <w:rFonts w:ascii="Times New Roman" w:hAnsi="Times New Roman" w:cs="Times New Roman"/>
          <w:sz w:val="24"/>
          <w:szCs w:val="24"/>
        </w:rPr>
        <w:tab/>
      </w:r>
    </w:p>
    <w:p w14:paraId="15E2D732"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6.  The Project Director’s first and last name</w:t>
      </w:r>
      <w:r w:rsidRPr="000F401B">
        <w:rPr>
          <w:rFonts w:ascii="Times New Roman" w:hAnsi="Times New Roman" w:cs="Times New Roman"/>
          <w:sz w:val="24"/>
          <w:szCs w:val="24"/>
        </w:rPr>
        <w:tab/>
      </w:r>
    </w:p>
    <w:p w14:paraId="3A66679D"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7.  The Project Director’s email address</w:t>
      </w:r>
      <w:r w:rsidRPr="000F401B">
        <w:rPr>
          <w:rFonts w:ascii="Times New Roman" w:hAnsi="Times New Roman" w:cs="Times New Roman"/>
          <w:sz w:val="24"/>
          <w:szCs w:val="24"/>
        </w:rPr>
        <w:tab/>
      </w:r>
    </w:p>
    <w:p w14:paraId="05A1D2B2"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8.  The social scientist’s/evaluation lead’s name</w:t>
      </w:r>
      <w:r w:rsidRPr="000F401B">
        <w:rPr>
          <w:rFonts w:ascii="Times New Roman" w:hAnsi="Times New Roman" w:cs="Times New Roman"/>
          <w:sz w:val="24"/>
          <w:szCs w:val="24"/>
        </w:rPr>
        <w:tab/>
      </w:r>
    </w:p>
    <w:p w14:paraId="2C1CB648"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9.  The social scientist’s/evaluation lead’s email address</w:t>
      </w:r>
      <w:r w:rsidRPr="000F401B">
        <w:rPr>
          <w:rFonts w:ascii="Times New Roman" w:hAnsi="Times New Roman" w:cs="Times New Roman"/>
          <w:sz w:val="24"/>
          <w:szCs w:val="24"/>
        </w:rPr>
        <w:tab/>
      </w:r>
    </w:p>
    <w:p w14:paraId="6489A3CC" w14:textId="7B69F053" w:rsidR="009E7957"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10.</w:t>
      </w:r>
      <w:r w:rsidR="0013447D">
        <w:rPr>
          <w:rFonts w:ascii="Times New Roman" w:hAnsi="Times New Roman" w:cs="Times New Roman"/>
          <w:sz w:val="24"/>
          <w:szCs w:val="24"/>
        </w:rPr>
        <w:t xml:space="preserve"> </w:t>
      </w:r>
      <w:r w:rsidRPr="000F401B">
        <w:rPr>
          <w:rFonts w:ascii="Times New Roman" w:hAnsi="Times New Roman" w:cs="Times New Roman"/>
          <w:sz w:val="24"/>
          <w:szCs w:val="24"/>
        </w:rPr>
        <w:t xml:space="preserve"> How many FTEs are currently involved with the project? (Please provide a numeric answer, such as 0.5 or 1.0.)</w:t>
      </w:r>
      <w:r w:rsidRPr="000F401B">
        <w:rPr>
          <w:rFonts w:ascii="Times New Roman" w:hAnsi="Times New Roman" w:cs="Times New Roman"/>
          <w:sz w:val="24"/>
          <w:szCs w:val="24"/>
        </w:rPr>
        <w:tab/>
      </w:r>
    </w:p>
    <w:p w14:paraId="29D88DB9" w14:textId="77777777" w:rsidR="00AD07F4" w:rsidRDefault="00AD07F4" w:rsidP="00AD07F4">
      <w:pPr>
        <w:widowControl w:val="0"/>
        <w:tabs>
          <w:tab w:val="left" w:pos="9990"/>
        </w:tabs>
        <w:spacing w:after="0" w:line="240" w:lineRule="auto"/>
        <w:ind w:left="180" w:right="180"/>
        <w:rPr>
          <w:rFonts w:ascii="Times New Roman" w:eastAsia="Times New Roman" w:hAnsi="Times New Roman" w:cs="Times New Roman"/>
          <w:sz w:val="20"/>
          <w:szCs w:val="20"/>
        </w:rPr>
      </w:pPr>
      <w:r>
        <w:rPr>
          <w:rFonts w:ascii="Times New Roman" w:hAnsi="Times New Roman" w:cs="Times New Roman"/>
          <w:sz w:val="20"/>
          <w:szCs w:val="20"/>
        </w:rPr>
        <w:t xml:space="preserve">  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60 hours per response, including the time for reviewing instructions, searching existing data sources, gathering and maintaining the data needed, and completing and reviewing the collection of information.  </w:t>
      </w:r>
      <w:r>
        <w:rPr>
          <w:rFonts w:ascii="Times New Roman" w:eastAsia="Times New Roman" w:hAnsi="Times New Roman" w:cs="Times New Roman"/>
          <w:sz w:val="20"/>
          <w:szCs w:val="20"/>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DF0680A" w14:textId="77777777" w:rsidR="00274E44" w:rsidRPr="000F401B" w:rsidRDefault="00274E44" w:rsidP="009E7957">
      <w:pPr>
        <w:rPr>
          <w:rFonts w:ascii="Times New Roman" w:hAnsi="Times New Roman" w:cs="Times New Roman"/>
          <w:sz w:val="24"/>
          <w:szCs w:val="24"/>
        </w:rPr>
      </w:pPr>
    </w:p>
    <w:p w14:paraId="26B6ABE7" w14:textId="0473C3DE" w:rsidR="009E7957" w:rsidRPr="000F401B" w:rsidRDefault="008B4981" w:rsidP="00B21B07">
      <w:pPr>
        <w:spacing w:after="0" w:line="240" w:lineRule="auto"/>
        <w:rPr>
          <w:rFonts w:ascii="Times New Roman" w:hAnsi="Times New Roman" w:cs="Times New Roman"/>
          <w:b/>
          <w:sz w:val="24"/>
          <w:szCs w:val="24"/>
        </w:rPr>
      </w:pPr>
      <w:r w:rsidRPr="000F401B">
        <w:rPr>
          <w:rFonts w:ascii="Times New Roman" w:eastAsia="MS Mincho" w:hAnsi="Times New Roman" w:cs="Times New Roman"/>
          <w:b/>
          <w:sz w:val="24"/>
          <w:szCs w:val="24"/>
          <w:u w:val="single"/>
        </w:rPr>
        <w:lastRenderedPageBreak/>
        <w:t>SECTION 2</w:t>
      </w:r>
      <w:r w:rsidR="009E7957" w:rsidRPr="000F401B">
        <w:rPr>
          <w:rFonts w:ascii="Times New Roman" w:eastAsia="MS Mincho" w:hAnsi="Times New Roman" w:cs="Times New Roman"/>
          <w:b/>
          <w:sz w:val="24"/>
          <w:szCs w:val="24"/>
        </w:rPr>
        <w:t>:</w:t>
      </w:r>
      <w:r w:rsidR="00B21B07">
        <w:rPr>
          <w:rFonts w:ascii="Times New Roman" w:eastAsia="MS Mincho" w:hAnsi="Times New Roman" w:cs="Times New Roman"/>
          <w:b/>
          <w:sz w:val="24"/>
          <w:szCs w:val="24"/>
        </w:rPr>
        <w:t xml:space="preserve"> </w:t>
      </w:r>
      <w:r w:rsidR="00B21B07">
        <w:rPr>
          <w:rFonts w:ascii="Times New Roman" w:hAnsi="Times New Roman" w:cs="Times New Roman"/>
          <w:b/>
          <w:sz w:val="24"/>
          <w:szCs w:val="24"/>
        </w:rPr>
        <w:t xml:space="preserve">This section </w:t>
      </w:r>
      <w:r w:rsidR="009E7957" w:rsidRPr="000F401B">
        <w:rPr>
          <w:rFonts w:ascii="Times New Roman" w:hAnsi="Times New Roman" w:cs="Times New Roman"/>
          <w:b/>
          <w:sz w:val="24"/>
          <w:szCs w:val="24"/>
        </w:rPr>
        <w:t xml:space="preserve">is only applicable to grantees funded under Objective 1 </w:t>
      </w:r>
      <w:r w:rsidR="009E7957">
        <w:rPr>
          <w:rFonts w:ascii="Times New Roman" w:hAnsi="Times New Roman" w:cs="Times New Roman"/>
          <w:b/>
          <w:sz w:val="24"/>
          <w:szCs w:val="24"/>
        </w:rPr>
        <w:t xml:space="preserve">                         </w:t>
      </w:r>
    </w:p>
    <w:p w14:paraId="48ED9050" w14:textId="4E56224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w:t>
      </w:r>
      <w:r w:rsidR="00CD57E1" w:rsidRPr="00CD57E1">
        <w:rPr>
          <w:rFonts w:ascii="Times New Roman" w:hAnsi="Times New Roman" w:cs="Times New Roman"/>
          <w:i/>
          <w:sz w:val="24"/>
          <w:szCs w:val="24"/>
        </w:rPr>
        <w:t>2015-2020 Dietary Guidelines for Americans</w:t>
      </w:r>
      <w:r w:rsidRPr="000F401B">
        <w:rPr>
          <w:rFonts w:ascii="Times New Roman" w:hAnsi="Times New Roman" w:cs="Times New Roman"/>
          <w:sz w:val="24"/>
          <w:szCs w:val="24"/>
        </w:rPr>
        <w:t>.</w:t>
      </w:r>
    </w:p>
    <w:p w14:paraId="5CC62D45" w14:textId="77777777" w:rsidR="009E7957" w:rsidRPr="000F401B" w:rsidRDefault="009E7957" w:rsidP="00B21B07">
      <w:pPr>
        <w:spacing w:after="0" w:line="240" w:lineRule="auto"/>
        <w:rPr>
          <w:rFonts w:ascii="Times New Roman" w:hAnsi="Times New Roman" w:cs="Times New Roman"/>
          <w:b/>
          <w:sz w:val="24"/>
          <w:szCs w:val="24"/>
        </w:rPr>
      </w:pPr>
    </w:p>
    <w:p w14:paraId="39C39299" w14:textId="16CFAC74" w:rsidR="009E7957" w:rsidRPr="00B21B07" w:rsidRDefault="009E7957" w:rsidP="007C662D">
      <w:pPr>
        <w:pStyle w:val="ListParagraph"/>
        <w:numPr>
          <w:ilvl w:val="3"/>
          <w:numId w:val="157"/>
        </w:numPr>
        <w:spacing w:after="0" w:line="240" w:lineRule="auto"/>
        <w:ind w:left="360"/>
        <w:rPr>
          <w:rFonts w:ascii="Times New Roman" w:hAnsi="Times New Roman" w:cs="Times New Roman"/>
          <w:b/>
          <w:sz w:val="24"/>
          <w:szCs w:val="24"/>
        </w:rPr>
      </w:pPr>
      <w:r w:rsidRPr="00B21B07">
        <w:rPr>
          <w:rFonts w:ascii="Times New Roman" w:hAnsi="Times New Roman" w:cs="Times New Roman"/>
          <w:b/>
          <w:sz w:val="24"/>
          <w:szCs w:val="24"/>
        </w:rPr>
        <w:t>Team Nutrition Training Grant Objective 1: Process Evaluation Data</w:t>
      </w:r>
    </w:p>
    <w:p w14:paraId="1274683D" w14:textId="77777777" w:rsidR="00B21B07" w:rsidRPr="00B21B07" w:rsidRDefault="00B21B07" w:rsidP="00B21B07">
      <w:pPr>
        <w:spacing w:after="0" w:line="240" w:lineRule="auto"/>
        <w:ind w:left="2520"/>
        <w:rPr>
          <w:rFonts w:ascii="Times New Roman" w:hAnsi="Times New Roman" w:cs="Times New Roman"/>
          <w:b/>
          <w:sz w:val="24"/>
          <w:szCs w:val="24"/>
        </w:rPr>
      </w:pPr>
    </w:p>
    <w:p w14:paraId="159831BF" w14:textId="77777777" w:rsidR="009E7957" w:rsidRDefault="009E7957" w:rsidP="00B21B07">
      <w:pPr>
        <w:spacing w:after="0" w:line="240" w:lineRule="auto"/>
        <w:rPr>
          <w:rFonts w:ascii="Times New Roman" w:hAnsi="Times New Roman" w:cs="Times New Roman"/>
          <w:b/>
          <w:sz w:val="24"/>
          <w:szCs w:val="24"/>
        </w:rPr>
      </w:pPr>
      <w:r w:rsidRPr="000F401B">
        <w:rPr>
          <w:rFonts w:ascii="Times New Roman" w:hAnsi="Times New Roman" w:cs="Times New Roman"/>
          <w:b/>
          <w:sz w:val="24"/>
          <w:szCs w:val="24"/>
        </w:rPr>
        <w:t xml:space="preserve">When completing this section, </w:t>
      </w:r>
      <w:r w:rsidRPr="00861D54">
        <w:rPr>
          <w:rFonts w:ascii="Times New Roman" w:hAnsi="Times New Roman" w:cs="Times New Roman"/>
          <w:b/>
          <w:sz w:val="24"/>
          <w:szCs w:val="24"/>
        </w:rPr>
        <w:t>count only</w:t>
      </w:r>
      <w:r w:rsidRPr="000F401B">
        <w:rPr>
          <w:rFonts w:ascii="Times New Roman" w:hAnsi="Times New Roman" w:cs="Times New Roman"/>
          <w:b/>
          <w:sz w:val="24"/>
          <w:szCs w:val="24"/>
        </w:rPr>
        <w:t xml:space="preserve"> unduplicated trainings and unduplicated individuals for this reporting period (i.e., do not count trainings and individuals more than once). Do not count trainings and individuals from previous annual reports.  </w:t>
      </w:r>
    </w:p>
    <w:p w14:paraId="07ACFD0C" w14:textId="77777777" w:rsidR="00B21B07" w:rsidRDefault="00B21B07" w:rsidP="00B21B07">
      <w:pPr>
        <w:spacing w:after="0" w:line="240" w:lineRule="auto"/>
        <w:rPr>
          <w:rFonts w:ascii="Times New Roman" w:hAnsi="Times New Roman" w:cs="Times New Roman"/>
          <w:sz w:val="24"/>
          <w:szCs w:val="24"/>
        </w:rPr>
      </w:pPr>
    </w:p>
    <w:p w14:paraId="1EDBCBF4" w14:textId="0AB91E4B" w:rsidR="009E7957" w:rsidRDefault="009E7957" w:rsidP="00B21B07">
      <w:p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During this reporting period:</w:t>
      </w:r>
    </w:p>
    <w:p w14:paraId="5FE5A30C" w14:textId="77777777" w:rsidR="00B21B07" w:rsidRPr="004B22F7" w:rsidRDefault="00B21B07" w:rsidP="00B21B07">
      <w:pPr>
        <w:spacing w:after="0" w:line="240" w:lineRule="auto"/>
        <w:rPr>
          <w:rFonts w:ascii="Times New Roman" w:hAnsi="Times New Roman" w:cs="Times New Roman"/>
          <w:sz w:val="24"/>
          <w:szCs w:val="24"/>
        </w:rPr>
      </w:pPr>
    </w:p>
    <w:p w14:paraId="712C1758" w14:textId="3D57B015"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11. How many grant-funded activities or trainings were offered to SCHOOL NUTRITION PROFESSIONALS (e.g., </w:t>
      </w:r>
      <w:r w:rsidR="008E00DC">
        <w:rPr>
          <w:rFonts w:ascii="Times New Roman" w:hAnsi="Times New Roman" w:cs="Times New Roman"/>
          <w:sz w:val="24"/>
          <w:szCs w:val="24"/>
        </w:rPr>
        <w:t>foodservice</w:t>
      </w:r>
      <w:r w:rsidRPr="000F401B">
        <w:rPr>
          <w:rFonts w:ascii="Times New Roman" w:hAnsi="Times New Roman" w:cs="Times New Roman"/>
          <w:sz w:val="24"/>
          <w:szCs w:val="24"/>
        </w:rPr>
        <w:t xml:space="preserve"> staff, managers,</w:t>
      </w:r>
      <w:r>
        <w:rPr>
          <w:rFonts w:ascii="Times New Roman" w:hAnsi="Times New Roman" w:cs="Times New Roman"/>
          <w:sz w:val="24"/>
          <w:szCs w:val="24"/>
        </w:rPr>
        <w:t xml:space="preserve"> c</w:t>
      </w:r>
      <w:r w:rsidRPr="000F401B">
        <w:rPr>
          <w:rFonts w:ascii="Times New Roman" w:hAnsi="Times New Roman" w:cs="Times New Roman"/>
          <w:sz w:val="24"/>
          <w:szCs w:val="24"/>
        </w:rPr>
        <w:t xml:space="preserve">hild </w:t>
      </w:r>
      <w:r>
        <w:rPr>
          <w:rFonts w:ascii="Times New Roman" w:hAnsi="Times New Roman" w:cs="Times New Roman"/>
          <w:sz w:val="24"/>
          <w:szCs w:val="24"/>
        </w:rPr>
        <w:t>n</w:t>
      </w:r>
      <w:r w:rsidRPr="000F401B">
        <w:rPr>
          <w:rFonts w:ascii="Times New Roman" w:hAnsi="Times New Roman" w:cs="Times New Roman"/>
          <w:sz w:val="24"/>
          <w:szCs w:val="24"/>
        </w:rPr>
        <w:t xml:space="preserve">utrition </w:t>
      </w:r>
      <w:r>
        <w:rPr>
          <w:rFonts w:ascii="Times New Roman" w:hAnsi="Times New Roman" w:cs="Times New Roman"/>
          <w:sz w:val="24"/>
          <w:szCs w:val="24"/>
        </w:rPr>
        <w:t>d</w:t>
      </w:r>
      <w:r w:rsidRPr="000F401B">
        <w:rPr>
          <w:rFonts w:ascii="Times New Roman" w:hAnsi="Times New Roman" w:cs="Times New Roman"/>
          <w:sz w:val="24"/>
          <w:szCs w:val="24"/>
        </w:rPr>
        <w:t xml:space="preserve">irectors)? </w:t>
      </w:r>
    </w:p>
    <w:p w14:paraId="438884A7" w14:textId="77777777" w:rsidR="009E7957" w:rsidRDefault="009E7957" w:rsidP="00B21B07">
      <w:pPr>
        <w:spacing w:after="0" w:line="240" w:lineRule="auto"/>
        <w:rPr>
          <w:rFonts w:ascii="Times New Roman" w:hAnsi="Times New Roman" w:cs="Times New Roman"/>
          <w:sz w:val="24"/>
          <w:szCs w:val="24"/>
        </w:rPr>
      </w:pPr>
    </w:p>
    <w:p w14:paraId="64CC4439" w14:textId="77777777" w:rsidR="00B21B07" w:rsidRPr="000F401B" w:rsidRDefault="00B21B07" w:rsidP="00B21B07">
      <w:pPr>
        <w:spacing w:after="0" w:line="240" w:lineRule="auto"/>
        <w:rPr>
          <w:rFonts w:ascii="Times New Roman" w:hAnsi="Times New Roman" w:cs="Times New Roman"/>
          <w:sz w:val="24"/>
          <w:szCs w:val="24"/>
        </w:rPr>
      </w:pPr>
    </w:p>
    <w:p w14:paraId="6755D3E8" w14:textId="02A8E966"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12. How many HOURS of grant-funded activities or trainings were offered to SCHOOL NUTRITION PROFESSIONALS (e.g., </w:t>
      </w:r>
      <w:r w:rsidR="008E00DC">
        <w:rPr>
          <w:rFonts w:ascii="Times New Roman" w:hAnsi="Times New Roman" w:cs="Times New Roman"/>
          <w:sz w:val="24"/>
          <w:szCs w:val="24"/>
        </w:rPr>
        <w:t>foodservice</w:t>
      </w:r>
      <w:r w:rsidRPr="000F401B">
        <w:rPr>
          <w:rFonts w:ascii="Times New Roman" w:hAnsi="Times New Roman" w:cs="Times New Roman"/>
          <w:sz w:val="24"/>
          <w:szCs w:val="24"/>
        </w:rPr>
        <w:t xml:space="preserve"> staff, managers, </w:t>
      </w:r>
      <w:r>
        <w:rPr>
          <w:rFonts w:ascii="Times New Roman" w:hAnsi="Times New Roman" w:cs="Times New Roman"/>
          <w:sz w:val="24"/>
          <w:szCs w:val="24"/>
        </w:rPr>
        <w:t>c</w:t>
      </w:r>
      <w:r w:rsidRPr="000F401B">
        <w:rPr>
          <w:rFonts w:ascii="Times New Roman" w:hAnsi="Times New Roman" w:cs="Times New Roman"/>
          <w:sz w:val="24"/>
          <w:szCs w:val="24"/>
        </w:rPr>
        <w:t xml:space="preserve">hild </w:t>
      </w:r>
      <w:r>
        <w:rPr>
          <w:rFonts w:ascii="Times New Roman" w:hAnsi="Times New Roman" w:cs="Times New Roman"/>
          <w:sz w:val="24"/>
          <w:szCs w:val="24"/>
        </w:rPr>
        <w:t>n</w:t>
      </w:r>
      <w:r w:rsidRPr="000F401B">
        <w:rPr>
          <w:rFonts w:ascii="Times New Roman" w:hAnsi="Times New Roman" w:cs="Times New Roman"/>
          <w:sz w:val="24"/>
          <w:szCs w:val="24"/>
        </w:rPr>
        <w:t xml:space="preserve">utrition </w:t>
      </w:r>
      <w:r>
        <w:rPr>
          <w:rFonts w:ascii="Times New Roman" w:hAnsi="Times New Roman" w:cs="Times New Roman"/>
          <w:sz w:val="24"/>
          <w:szCs w:val="24"/>
        </w:rPr>
        <w:t>d</w:t>
      </w:r>
      <w:r w:rsidRPr="000F401B">
        <w:rPr>
          <w:rFonts w:ascii="Times New Roman" w:hAnsi="Times New Roman" w:cs="Times New Roman"/>
          <w:sz w:val="24"/>
          <w:szCs w:val="24"/>
        </w:rPr>
        <w:t xml:space="preserve">irectors)? (Please round your answer to the nearest quarter hour). </w:t>
      </w:r>
    </w:p>
    <w:p w14:paraId="62AF51EE" w14:textId="77777777" w:rsidR="009E7957" w:rsidRDefault="009E7957" w:rsidP="00B21B07">
      <w:pPr>
        <w:spacing w:after="0" w:line="240" w:lineRule="auto"/>
        <w:rPr>
          <w:rFonts w:ascii="Times New Roman" w:hAnsi="Times New Roman" w:cs="Times New Roman"/>
          <w:sz w:val="24"/>
          <w:szCs w:val="24"/>
        </w:rPr>
      </w:pPr>
    </w:p>
    <w:p w14:paraId="0B6230AD" w14:textId="77777777" w:rsidR="00B21B07" w:rsidRPr="000F401B" w:rsidRDefault="00B21B07" w:rsidP="00B21B07">
      <w:pPr>
        <w:spacing w:after="0" w:line="240" w:lineRule="auto"/>
        <w:rPr>
          <w:rFonts w:ascii="Times New Roman" w:hAnsi="Times New Roman" w:cs="Times New Roman"/>
          <w:sz w:val="24"/>
          <w:szCs w:val="24"/>
        </w:rPr>
      </w:pPr>
    </w:p>
    <w:p w14:paraId="7AE711D1" w14:textId="7689C290"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13. How many SCHOOL NUTRITION PROFESSIONALS (e.g., foodservice staff, managers, </w:t>
      </w:r>
      <w:r w:rsidR="00BB6B1B">
        <w:rPr>
          <w:rFonts w:ascii="Times New Roman" w:hAnsi="Times New Roman" w:cs="Times New Roman"/>
          <w:sz w:val="24"/>
          <w:szCs w:val="24"/>
        </w:rPr>
        <w:t>and child</w:t>
      </w:r>
      <w:r w:rsidRPr="000F401B">
        <w:rPr>
          <w:rFonts w:ascii="Times New Roman" w:hAnsi="Times New Roman" w:cs="Times New Roman"/>
          <w:sz w:val="24"/>
          <w:szCs w:val="24"/>
        </w:rPr>
        <w:t xml:space="preserve"> </w:t>
      </w:r>
      <w:r>
        <w:rPr>
          <w:rFonts w:ascii="Times New Roman" w:hAnsi="Times New Roman" w:cs="Times New Roman"/>
          <w:sz w:val="24"/>
          <w:szCs w:val="24"/>
        </w:rPr>
        <w:t>n</w:t>
      </w:r>
      <w:r w:rsidRPr="000F401B">
        <w:rPr>
          <w:rFonts w:ascii="Times New Roman" w:hAnsi="Times New Roman" w:cs="Times New Roman"/>
          <w:sz w:val="24"/>
          <w:szCs w:val="24"/>
        </w:rPr>
        <w:t xml:space="preserve">utrition </w:t>
      </w:r>
      <w:r>
        <w:rPr>
          <w:rFonts w:ascii="Times New Roman" w:hAnsi="Times New Roman" w:cs="Times New Roman"/>
          <w:sz w:val="24"/>
          <w:szCs w:val="24"/>
        </w:rPr>
        <w:t>d</w:t>
      </w:r>
      <w:r w:rsidRPr="000F401B">
        <w:rPr>
          <w:rFonts w:ascii="Times New Roman" w:hAnsi="Times New Roman" w:cs="Times New Roman"/>
          <w:sz w:val="24"/>
          <w:szCs w:val="24"/>
        </w:rPr>
        <w:t>irectors) completed the grant-funded activities or trainings?</w:t>
      </w:r>
    </w:p>
    <w:p w14:paraId="0DA37085" w14:textId="77777777" w:rsidR="009E7957" w:rsidRDefault="009E7957" w:rsidP="00B21B07">
      <w:pPr>
        <w:spacing w:after="0" w:line="240" w:lineRule="auto"/>
        <w:rPr>
          <w:rFonts w:ascii="Times New Roman" w:hAnsi="Times New Roman" w:cs="Times New Roman"/>
          <w:sz w:val="24"/>
          <w:szCs w:val="24"/>
        </w:rPr>
      </w:pPr>
    </w:p>
    <w:p w14:paraId="50F21AE3" w14:textId="77777777" w:rsidR="00B21B07" w:rsidRPr="000F401B" w:rsidRDefault="00B21B07" w:rsidP="00B21B07">
      <w:pPr>
        <w:spacing w:after="0" w:line="240" w:lineRule="auto"/>
        <w:rPr>
          <w:rFonts w:ascii="Times New Roman" w:hAnsi="Times New Roman" w:cs="Times New Roman"/>
          <w:sz w:val="24"/>
          <w:szCs w:val="24"/>
        </w:rPr>
      </w:pPr>
    </w:p>
    <w:p w14:paraId="52205FE1"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14. During this reporting period, how many grant-funded activities or trainings were offered to NON-FOODSERVICE SCHOOL STAFF (e.g., teachers, principals, administrators)? </w:t>
      </w:r>
    </w:p>
    <w:p w14:paraId="3F0B121B" w14:textId="77777777" w:rsidR="009E7957" w:rsidRDefault="009E7957" w:rsidP="00B21B07">
      <w:pPr>
        <w:spacing w:after="0" w:line="240" w:lineRule="auto"/>
        <w:rPr>
          <w:rFonts w:ascii="Times New Roman" w:hAnsi="Times New Roman" w:cs="Times New Roman"/>
          <w:sz w:val="24"/>
          <w:szCs w:val="24"/>
        </w:rPr>
      </w:pPr>
    </w:p>
    <w:p w14:paraId="72FE5F96" w14:textId="77777777" w:rsidR="00B21B07" w:rsidRPr="000F401B" w:rsidRDefault="00B21B07" w:rsidP="00B21B07">
      <w:pPr>
        <w:spacing w:after="0" w:line="240" w:lineRule="auto"/>
        <w:rPr>
          <w:rFonts w:ascii="Times New Roman" w:hAnsi="Times New Roman" w:cs="Times New Roman"/>
          <w:sz w:val="24"/>
          <w:szCs w:val="24"/>
        </w:rPr>
      </w:pPr>
    </w:p>
    <w:p w14:paraId="26C267B5" w14:textId="7CF75F5E"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15. How many HOURS of grant-funded activities or trainings were offered to NON-FOODSERVICE SCHOOL STAFF (e.g., teachers, principals, administrators)? (Please round your answer to the nearest quarter hour)</w:t>
      </w:r>
    </w:p>
    <w:p w14:paraId="0B1152B0" w14:textId="77777777" w:rsidR="009E7957" w:rsidRDefault="009E7957" w:rsidP="00B21B07">
      <w:pPr>
        <w:spacing w:after="0" w:line="240" w:lineRule="auto"/>
        <w:rPr>
          <w:rFonts w:ascii="Times New Roman" w:hAnsi="Times New Roman" w:cs="Times New Roman"/>
          <w:sz w:val="24"/>
          <w:szCs w:val="24"/>
        </w:rPr>
      </w:pPr>
    </w:p>
    <w:p w14:paraId="23A5F7A1" w14:textId="77777777" w:rsidR="00B21B07" w:rsidRPr="000F401B" w:rsidRDefault="00B21B07" w:rsidP="00B21B07">
      <w:pPr>
        <w:spacing w:after="0" w:line="240" w:lineRule="auto"/>
        <w:rPr>
          <w:rFonts w:ascii="Times New Roman" w:hAnsi="Times New Roman" w:cs="Times New Roman"/>
          <w:sz w:val="24"/>
          <w:szCs w:val="24"/>
        </w:rPr>
      </w:pPr>
    </w:p>
    <w:p w14:paraId="329DEBCD" w14:textId="2A46E622" w:rsidR="009E7957"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16. How many NON-FOODSERVICE SCHOOL STAFF (e.g., teachers, principals, and administrators) completed the grant-funded activities or trainings? </w:t>
      </w:r>
    </w:p>
    <w:p w14:paraId="4FAF5D39" w14:textId="77777777" w:rsidR="009E7957" w:rsidRDefault="009E7957" w:rsidP="00B21B07">
      <w:pPr>
        <w:spacing w:after="0" w:line="240" w:lineRule="auto"/>
        <w:rPr>
          <w:rFonts w:ascii="Times New Roman" w:hAnsi="Times New Roman" w:cs="Times New Roman"/>
          <w:sz w:val="24"/>
          <w:szCs w:val="24"/>
        </w:rPr>
      </w:pPr>
    </w:p>
    <w:p w14:paraId="311991D0" w14:textId="77777777" w:rsidR="00B21B07" w:rsidRPr="000F401B" w:rsidRDefault="00B21B07" w:rsidP="00B21B07">
      <w:pPr>
        <w:spacing w:after="0" w:line="240" w:lineRule="auto"/>
        <w:rPr>
          <w:rFonts w:ascii="Times New Roman" w:hAnsi="Times New Roman" w:cs="Times New Roman"/>
          <w:sz w:val="24"/>
          <w:szCs w:val="24"/>
        </w:rPr>
      </w:pPr>
    </w:p>
    <w:p w14:paraId="6F6BE459" w14:textId="3912A21E" w:rsidR="009E7957" w:rsidRPr="000F401B" w:rsidRDefault="009E7957" w:rsidP="00B21B0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0F401B">
        <w:rPr>
          <w:rFonts w:ascii="Times New Roman" w:hAnsi="Times New Roman" w:cs="Times New Roman"/>
          <w:sz w:val="24"/>
          <w:szCs w:val="24"/>
        </w:rPr>
        <w:t>7. How many grant-funded activities or trainings were offered to STUDENTS?</w:t>
      </w:r>
    </w:p>
    <w:p w14:paraId="1924121C" w14:textId="77777777" w:rsidR="009E7957" w:rsidRDefault="009E7957" w:rsidP="00B21B07">
      <w:pPr>
        <w:spacing w:after="0" w:line="240" w:lineRule="auto"/>
        <w:rPr>
          <w:rFonts w:ascii="Times New Roman" w:hAnsi="Times New Roman" w:cs="Times New Roman"/>
          <w:sz w:val="24"/>
          <w:szCs w:val="24"/>
        </w:rPr>
      </w:pPr>
    </w:p>
    <w:p w14:paraId="3CFBA67D" w14:textId="77777777" w:rsidR="00B21B07" w:rsidRPr="000F401B" w:rsidRDefault="00B21B07" w:rsidP="00B21B07">
      <w:pPr>
        <w:spacing w:after="0" w:line="240" w:lineRule="auto"/>
        <w:rPr>
          <w:rFonts w:ascii="Times New Roman" w:hAnsi="Times New Roman" w:cs="Times New Roman"/>
          <w:sz w:val="24"/>
          <w:szCs w:val="24"/>
        </w:rPr>
      </w:pPr>
    </w:p>
    <w:p w14:paraId="17D785AE" w14:textId="03F9256D"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18. How many HOURS of grant-funded activities or trainings were offered to STUDENTS?</w:t>
      </w:r>
    </w:p>
    <w:p w14:paraId="42301EF4" w14:textId="77777777" w:rsidR="009E7957" w:rsidRDefault="009E7957" w:rsidP="00B21B07">
      <w:pPr>
        <w:spacing w:after="0" w:line="240" w:lineRule="auto"/>
        <w:rPr>
          <w:rFonts w:ascii="Times New Roman" w:hAnsi="Times New Roman" w:cs="Times New Roman"/>
          <w:sz w:val="24"/>
          <w:szCs w:val="24"/>
        </w:rPr>
      </w:pPr>
    </w:p>
    <w:p w14:paraId="1D2EDFA8" w14:textId="77777777" w:rsidR="00B21B07" w:rsidRPr="000F401B" w:rsidRDefault="00B21B07" w:rsidP="00B21B07">
      <w:pPr>
        <w:spacing w:after="0" w:line="240" w:lineRule="auto"/>
        <w:rPr>
          <w:rFonts w:ascii="Times New Roman" w:hAnsi="Times New Roman" w:cs="Times New Roman"/>
          <w:sz w:val="24"/>
          <w:szCs w:val="24"/>
        </w:rPr>
      </w:pPr>
    </w:p>
    <w:p w14:paraId="4B206010" w14:textId="0EF4CA88"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19.  How many </w:t>
      </w:r>
      <w:r w:rsidR="009C3446" w:rsidRPr="000F401B">
        <w:rPr>
          <w:rFonts w:ascii="Times New Roman" w:hAnsi="Times New Roman" w:cs="Times New Roman"/>
          <w:sz w:val="24"/>
          <w:szCs w:val="24"/>
        </w:rPr>
        <w:t>STUDENTS</w:t>
      </w:r>
      <w:r w:rsidRPr="000F401B">
        <w:rPr>
          <w:rFonts w:ascii="Times New Roman" w:hAnsi="Times New Roman" w:cs="Times New Roman"/>
          <w:sz w:val="24"/>
          <w:szCs w:val="24"/>
        </w:rPr>
        <w:t xml:space="preserve"> completed the grant-funded activities or trainings?</w:t>
      </w:r>
    </w:p>
    <w:p w14:paraId="34123575" w14:textId="77777777" w:rsidR="009E7957" w:rsidRDefault="009E7957" w:rsidP="00B21B07">
      <w:pPr>
        <w:spacing w:after="0" w:line="240" w:lineRule="auto"/>
        <w:rPr>
          <w:rFonts w:ascii="Times New Roman" w:hAnsi="Times New Roman" w:cs="Times New Roman"/>
          <w:sz w:val="24"/>
          <w:szCs w:val="24"/>
        </w:rPr>
      </w:pPr>
    </w:p>
    <w:p w14:paraId="081D7941" w14:textId="77777777" w:rsidR="00B21B07" w:rsidRPr="000F401B" w:rsidRDefault="00B21B07" w:rsidP="00B21B07">
      <w:pPr>
        <w:spacing w:after="0" w:line="240" w:lineRule="auto"/>
        <w:rPr>
          <w:rFonts w:ascii="Times New Roman" w:hAnsi="Times New Roman" w:cs="Times New Roman"/>
          <w:sz w:val="24"/>
          <w:szCs w:val="24"/>
        </w:rPr>
      </w:pPr>
    </w:p>
    <w:p w14:paraId="399995B5"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20.  How many grant-funded activities or trainings were offered to PARENTS? </w:t>
      </w:r>
    </w:p>
    <w:p w14:paraId="5411102D" w14:textId="77777777" w:rsidR="009E7957" w:rsidRDefault="009E7957" w:rsidP="00B21B07">
      <w:pPr>
        <w:spacing w:after="0" w:line="240" w:lineRule="auto"/>
        <w:rPr>
          <w:rFonts w:ascii="Times New Roman" w:hAnsi="Times New Roman" w:cs="Times New Roman"/>
          <w:sz w:val="24"/>
          <w:szCs w:val="24"/>
        </w:rPr>
      </w:pPr>
    </w:p>
    <w:p w14:paraId="6DC15DFF" w14:textId="77777777" w:rsidR="00B21B07" w:rsidRPr="000F401B" w:rsidRDefault="00B21B07" w:rsidP="00B21B07">
      <w:pPr>
        <w:spacing w:after="0" w:line="240" w:lineRule="auto"/>
        <w:rPr>
          <w:rFonts w:ascii="Times New Roman" w:hAnsi="Times New Roman" w:cs="Times New Roman"/>
          <w:sz w:val="24"/>
          <w:szCs w:val="24"/>
        </w:rPr>
      </w:pPr>
    </w:p>
    <w:p w14:paraId="2DA67CDE"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21. How many HOURS of grant-funded activities or trainings were offered to PARENTS? (Please round your answer to the nearest quarter hour)</w:t>
      </w:r>
    </w:p>
    <w:p w14:paraId="6711276A" w14:textId="77777777" w:rsidR="009E7957" w:rsidRDefault="009E7957" w:rsidP="00B21B07">
      <w:pPr>
        <w:spacing w:after="0" w:line="240" w:lineRule="auto"/>
        <w:rPr>
          <w:rFonts w:ascii="Times New Roman" w:hAnsi="Times New Roman" w:cs="Times New Roman"/>
          <w:sz w:val="24"/>
          <w:szCs w:val="24"/>
        </w:rPr>
      </w:pPr>
    </w:p>
    <w:p w14:paraId="2E3FDFFF" w14:textId="77777777" w:rsidR="00B21B07" w:rsidRPr="000F401B" w:rsidRDefault="00B21B07" w:rsidP="00B21B07">
      <w:pPr>
        <w:spacing w:after="0" w:line="240" w:lineRule="auto"/>
        <w:rPr>
          <w:rFonts w:ascii="Times New Roman" w:hAnsi="Times New Roman" w:cs="Times New Roman"/>
          <w:sz w:val="24"/>
          <w:szCs w:val="24"/>
        </w:rPr>
      </w:pPr>
    </w:p>
    <w:p w14:paraId="1821F463"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22. How many PARENTS completed the grant-funded activities or trainings?</w:t>
      </w:r>
    </w:p>
    <w:p w14:paraId="69A93C80" w14:textId="77777777" w:rsidR="009E7957" w:rsidRDefault="009E7957" w:rsidP="00B21B07">
      <w:pPr>
        <w:spacing w:after="0" w:line="240" w:lineRule="auto"/>
        <w:rPr>
          <w:rFonts w:ascii="Times New Roman" w:hAnsi="Times New Roman" w:cs="Times New Roman"/>
          <w:sz w:val="24"/>
          <w:szCs w:val="24"/>
        </w:rPr>
      </w:pPr>
    </w:p>
    <w:p w14:paraId="638103BD" w14:textId="77777777" w:rsidR="00B21B07" w:rsidRPr="000F401B" w:rsidRDefault="00B21B07" w:rsidP="00B21B07">
      <w:pPr>
        <w:spacing w:after="0" w:line="240" w:lineRule="auto"/>
        <w:rPr>
          <w:rFonts w:ascii="Times New Roman" w:hAnsi="Times New Roman" w:cs="Times New Roman"/>
          <w:sz w:val="24"/>
          <w:szCs w:val="24"/>
        </w:rPr>
      </w:pPr>
    </w:p>
    <w:p w14:paraId="1C82DFBB" w14:textId="7B9901BC" w:rsidR="009E7957" w:rsidRPr="00B21B07" w:rsidRDefault="009E7957" w:rsidP="000F2F1A">
      <w:pPr>
        <w:pStyle w:val="ListParagraph"/>
        <w:numPr>
          <w:ilvl w:val="3"/>
          <w:numId w:val="157"/>
        </w:numPr>
        <w:spacing w:after="0" w:line="240" w:lineRule="auto"/>
        <w:ind w:left="360"/>
        <w:rPr>
          <w:rFonts w:ascii="Times New Roman" w:hAnsi="Times New Roman" w:cs="Times New Roman"/>
          <w:b/>
          <w:sz w:val="24"/>
          <w:szCs w:val="24"/>
        </w:rPr>
      </w:pPr>
      <w:r w:rsidRPr="00B21B07">
        <w:rPr>
          <w:rFonts w:ascii="Times New Roman" w:hAnsi="Times New Roman" w:cs="Times New Roman"/>
          <w:b/>
          <w:sz w:val="24"/>
          <w:szCs w:val="24"/>
        </w:rPr>
        <w:t>Team Nutrition Training Grant Objective 1:</w:t>
      </w:r>
      <w:r w:rsidRPr="00B21B07">
        <w:rPr>
          <w:rFonts w:ascii="Times New Roman" w:hAnsi="Times New Roman" w:cs="Times New Roman"/>
          <w:b/>
          <w:i/>
          <w:sz w:val="24"/>
          <w:szCs w:val="24"/>
        </w:rPr>
        <w:t xml:space="preserve"> </w:t>
      </w:r>
      <w:r w:rsidRPr="00B21B07">
        <w:rPr>
          <w:rFonts w:ascii="Times New Roman" w:hAnsi="Times New Roman" w:cs="Times New Roman"/>
          <w:b/>
          <w:sz w:val="24"/>
          <w:szCs w:val="24"/>
        </w:rPr>
        <w:t xml:space="preserve">Outcome Measures: Students’ nutrition knowledge, attitudes, and behaviors. </w:t>
      </w:r>
    </w:p>
    <w:p w14:paraId="6745CB66" w14:textId="77777777" w:rsidR="00B21B07" w:rsidRPr="00B21B07" w:rsidRDefault="00B21B07" w:rsidP="00B21B07">
      <w:pPr>
        <w:pStyle w:val="ListParagraph"/>
        <w:spacing w:after="0" w:line="240" w:lineRule="auto"/>
        <w:ind w:left="2880"/>
        <w:rPr>
          <w:rFonts w:ascii="Times New Roman" w:hAnsi="Times New Roman" w:cs="Times New Roman"/>
          <w:b/>
          <w:sz w:val="24"/>
          <w:szCs w:val="24"/>
        </w:rPr>
      </w:pPr>
    </w:p>
    <w:p w14:paraId="63CDCB9E" w14:textId="77777777" w:rsidR="009E7957" w:rsidRDefault="009E7957" w:rsidP="00B21B07">
      <w:pPr>
        <w:spacing w:after="0" w:line="240" w:lineRule="auto"/>
        <w:rPr>
          <w:rFonts w:ascii="Times New Roman" w:hAnsi="Times New Roman" w:cs="Times New Roman"/>
          <w:sz w:val="24"/>
          <w:szCs w:val="24"/>
        </w:rPr>
      </w:pPr>
      <w:r w:rsidRPr="00BA1026">
        <w:rPr>
          <w:rFonts w:ascii="Times New Roman" w:hAnsi="Times New Roman" w:cs="Times New Roman"/>
          <w:sz w:val="24"/>
          <w:szCs w:val="24"/>
        </w:rPr>
        <w:t>During this reporting period:</w:t>
      </w:r>
    </w:p>
    <w:p w14:paraId="4CC60C22" w14:textId="77777777" w:rsidR="00B21B07" w:rsidRPr="000F401B" w:rsidRDefault="00B21B07" w:rsidP="00B21B07">
      <w:pPr>
        <w:spacing w:after="0" w:line="240" w:lineRule="auto"/>
        <w:rPr>
          <w:rFonts w:ascii="Times New Roman" w:hAnsi="Times New Roman" w:cs="Times New Roman"/>
          <w:i/>
          <w:sz w:val="24"/>
          <w:szCs w:val="24"/>
        </w:rPr>
      </w:pPr>
    </w:p>
    <w:p w14:paraId="69095F90" w14:textId="77777777" w:rsidR="009E7957"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23. How many students participated in grant-funded activities or nutrition education programs that were intended to increase the nutrition knowledge? </w:t>
      </w:r>
    </w:p>
    <w:p w14:paraId="27A3F81F" w14:textId="77777777" w:rsidR="009E7957" w:rsidRDefault="009E7957" w:rsidP="00B21B07">
      <w:pPr>
        <w:spacing w:after="0" w:line="240" w:lineRule="auto"/>
        <w:rPr>
          <w:rFonts w:ascii="Times New Roman" w:hAnsi="Times New Roman" w:cs="Times New Roman"/>
          <w:sz w:val="24"/>
          <w:szCs w:val="24"/>
        </w:rPr>
      </w:pPr>
    </w:p>
    <w:p w14:paraId="67795C26" w14:textId="77777777" w:rsidR="00B21B07" w:rsidRPr="000F401B" w:rsidRDefault="00B21B07" w:rsidP="00B21B07">
      <w:pPr>
        <w:spacing w:after="0" w:line="240" w:lineRule="auto"/>
        <w:rPr>
          <w:rFonts w:ascii="Times New Roman" w:hAnsi="Times New Roman" w:cs="Times New Roman"/>
          <w:sz w:val="24"/>
          <w:szCs w:val="24"/>
        </w:rPr>
      </w:pPr>
    </w:p>
    <w:p w14:paraId="58728AD0" w14:textId="77777777" w:rsidR="009E7957"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24. How many of the students noted in the previous question, how many students actually demonstrated increases in nutrition knowledge after participating in the activities? </w:t>
      </w:r>
    </w:p>
    <w:p w14:paraId="3D442754" w14:textId="77777777" w:rsidR="009E7957" w:rsidRDefault="009E7957" w:rsidP="00B21B07">
      <w:pPr>
        <w:spacing w:after="0" w:line="240" w:lineRule="auto"/>
        <w:rPr>
          <w:rFonts w:ascii="Times New Roman" w:hAnsi="Times New Roman" w:cs="Times New Roman"/>
          <w:sz w:val="24"/>
          <w:szCs w:val="24"/>
        </w:rPr>
      </w:pPr>
    </w:p>
    <w:p w14:paraId="35D10CA0" w14:textId="77777777" w:rsidR="00B21B07" w:rsidRPr="000F401B" w:rsidRDefault="00B21B07" w:rsidP="00B21B07">
      <w:pPr>
        <w:spacing w:after="0" w:line="240" w:lineRule="auto"/>
        <w:rPr>
          <w:rFonts w:ascii="Times New Roman" w:hAnsi="Times New Roman" w:cs="Times New Roman"/>
          <w:sz w:val="24"/>
          <w:szCs w:val="24"/>
        </w:rPr>
      </w:pPr>
    </w:p>
    <w:p w14:paraId="7AA58C37"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25. What tool/survey/instrument(s) did you use to assess students’ nutrition knowledge? (Please provide a hyperlink or file attachment to the tool(s) used.)</w:t>
      </w:r>
    </w:p>
    <w:p w14:paraId="3C011DDB" w14:textId="77777777" w:rsidR="009E7957" w:rsidRDefault="009E7957" w:rsidP="00B21B07">
      <w:pPr>
        <w:spacing w:after="0" w:line="240" w:lineRule="auto"/>
        <w:rPr>
          <w:rFonts w:ascii="Times New Roman" w:hAnsi="Times New Roman" w:cs="Times New Roman"/>
          <w:sz w:val="24"/>
          <w:szCs w:val="24"/>
        </w:rPr>
      </w:pPr>
    </w:p>
    <w:p w14:paraId="0212154D" w14:textId="77777777" w:rsidR="00B21B07" w:rsidRPr="00B21B07" w:rsidRDefault="00B21B07" w:rsidP="00B21B07">
      <w:pPr>
        <w:spacing w:after="0" w:line="240" w:lineRule="auto"/>
        <w:rPr>
          <w:rFonts w:ascii="Times New Roman" w:hAnsi="Times New Roman" w:cs="Times New Roman"/>
          <w:sz w:val="24"/>
          <w:szCs w:val="24"/>
        </w:rPr>
      </w:pPr>
    </w:p>
    <w:p w14:paraId="141DA0D2" w14:textId="600A8D5C"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26. How many students participated in grant-funded activities or nutrition education programs that were intended to improve the attitudes towards fruits and vegetables? </w:t>
      </w:r>
    </w:p>
    <w:p w14:paraId="0AC7CFEA" w14:textId="77777777" w:rsidR="00B21B07" w:rsidRDefault="00B21B07" w:rsidP="00B21B07">
      <w:pPr>
        <w:spacing w:after="0" w:line="240" w:lineRule="auto"/>
        <w:rPr>
          <w:rFonts w:ascii="Times New Roman" w:hAnsi="Times New Roman" w:cs="Times New Roman"/>
          <w:sz w:val="24"/>
          <w:szCs w:val="24"/>
        </w:rPr>
      </w:pPr>
    </w:p>
    <w:p w14:paraId="2E800C8B" w14:textId="77777777" w:rsidR="00B21B07" w:rsidRDefault="00B21B07" w:rsidP="00B21B07">
      <w:pPr>
        <w:spacing w:after="0" w:line="240" w:lineRule="auto"/>
        <w:rPr>
          <w:rFonts w:ascii="Times New Roman" w:hAnsi="Times New Roman" w:cs="Times New Roman"/>
          <w:sz w:val="24"/>
          <w:szCs w:val="24"/>
        </w:rPr>
      </w:pPr>
    </w:p>
    <w:p w14:paraId="5292136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27. Of the students noted in the previous question, how many students actually reported more favorable attitudes toward fruits and vegetables? </w:t>
      </w:r>
    </w:p>
    <w:p w14:paraId="48FFD074" w14:textId="77777777" w:rsidR="009E7957" w:rsidRDefault="009E7957" w:rsidP="00B21B07">
      <w:pPr>
        <w:spacing w:after="0" w:line="240" w:lineRule="auto"/>
        <w:rPr>
          <w:rFonts w:ascii="Times New Roman" w:hAnsi="Times New Roman" w:cs="Times New Roman"/>
          <w:sz w:val="24"/>
          <w:szCs w:val="24"/>
        </w:rPr>
      </w:pPr>
    </w:p>
    <w:p w14:paraId="016DF460" w14:textId="77777777" w:rsidR="00B21B07" w:rsidRPr="00B21B07" w:rsidRDefault="00B21B07" w:rsidP="00B21B07">
      <w:pPr>
        <w:spacing w:after="0" w:line="240" w:lineRule="auto"/>
        <w:rPr>
          <w:rFonts w:ascii="Times New Roman" w:hAnsi="Times New Roman" w:cs="Times New Roman"/>
          <w:sz w:val="24"/>
          <w:szCs w:val="24"/>
        </w:rPr>
      </w:pPr>
    </w:p>
    <w:p w14:paraId="18ECD127"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28. What tool/survey/instrument did you use to assess students’ attitudes toward fruits and vegetables?  (Please provide a hyperlink or file attachment to the tool(s) used.)</w:t>
      </w:r>
    </w:p>
    <w:p w14:paraId="502084EE" w14:textId="77777777" w:rsidR="009E7957" w:rsidRDefault="009E7957" w:rsidP="00B21B07">
      <w:pPr>
        <w:spacing w:after="0" w:line="240" w:lineRule="auto"/>
        <w:rPr>
          <w:rFonts w:ascii="Times New Roman" w:hAnsi="Times New Roman" w:cs="Times New Roman"/>
          <w:sz w:val="24"/>
          <w:szCs w:val="24"/>
        </w:rPr>
      </w:pPr>
    </w:p>
    <w:p w14:paraId="7244C0D4" w14:textId="77777777" w:rsidR="00B21B07" w:rsidRPr="00B21B07" w:rsidRDefault="00B21B07" w:rsidP="00B21B07">
      <w:pPr>
        <w:spacing w:after="0" w:line="240" w:lineRule="auto"/>
        <w:rPr>
          <w:rFonts w:ascii="Times New Roman" w:hAnsi="Times New Roman" w:cs="Times New Roman"/>
          <w:sz w:val="24"/>
          <w:szCs w:val="24"/>
        </w:rPr>
      </w:pPr>
    </w:p>
    <w:p w14:paraId="0A988E68"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29. How many students participated in grant-funded activities or nutrition education programs that were intended to improve the recognition of MyPlate and the associated food groups?</w:t>
      </w:r>
    </w:p>
    <w:p w14:paraId="199BED7F" w14:textId="77777777" w:rsidR="009E7957" w:rsidRPr="00B21B07" w:rsidRDefault="009E7957" w:rsidP="00B21B07">
      <w:pPr>
        <w:spacing w:after="0" w:line="240" w:lineRule="auto"/>
        <w:rPr>
          <w:rFonts w:ascii="Times New Roman" w:hAnsi="Times New Roman" w:cs="Times New Roman"/>
          <w:sz w:val="24"/>
          <w:szCs w:val="24"/>
        </w:rPr>
      </w:pPr>
    </w:p>
    <w:p w14:paraId="0DF2E014"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30. Of the students noted in the previous question, how many students actually improved the recognition/identification of MyPlate and the associated food groups? </w:t>
      </w:r>
    </w:p>
    <w:p w14:paraId="398B28EC" w14:textId="77777777" w:rsidR="009E7957" w:rsidRDefault="009E7957" w:rsidP="00B21B07">
      <w:pPr>
        <w:spacing w:after="0" w:line="240" w:lineRule="auto"/>
        <w:rPr>
          <w:rFonts w:ascii="Times New Roman" w:hAnsi="Times New Roman" w:cs="Times New Roman"/>
          <w:sz w:val="24"/>
          <w:szCs w:val="24"/>
        </w:rPr>
      </w:pPr>
    </w:p>
    <w:p w14:paraId="52A6852E" w14:textId="77777777" w:rsidR="00B21B07" w:rsidRPr="00B21B07" w:rsidRDefault="00B21B07" w:rsidP="00B21B07">
      <w:pPr>
        <w:spacing w:after="0" w:line="240" w:lineRule="auto"/>
        <w:rPr>
          <w:rFonts w:ascii="Times New Roman" w:hAnsi="Times New Roman" w:cs="Times New Roman"/>
          <w:sz w:val="24"/>
          <w:szCs w:val="24"/>
        </w:rPr>
      </w:pPr>
    </w:p>
    <w:p w14:paraId="2AADAE6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31. What tool/survey/instrument did you use to assess students’ recognition/identification of MyPlate and the associated food groups? (Please provide a hyperlink or file attachment to the tool(s) used.)</w:t>
      </w:r>
    </w:p>
    <w:p w14:paraId="6408F9B0" w14:textId="77777777" w:rsidR="009E7957" w:rsidRDefault="009E7957" w:rsidP="00B21B07">
      <w:pPr>
        <w:spacing w:after="0" w:line="240" w:lineRule="auto"/>
        <w:rPr>
          <w:rFonts w:ascii="Times New Roman" w:hAnsi="Times New Roman" w:cs="Times New Roman"/>
          <w:sz w:val="24"/>
          <w:szCs w:val="24"/>
        </w:rPr>
      </w:pPr>
    </w:p>
    <w:p w14:paraId="59502295" w14:textId="77777777" w:rsidR="00B21B07" w:rsidRPr="00B21B07" w:rsidRDefault="00B21B07" w:rsidP="00B21B07">
      <w:pPr>
        <w:spacing w:after="0" w:line="240" w:lineRule="auto"/>
        <w:rPr>
          <w:rFonts w:ascii="Times New Roman" w:hAnsi="Times New Roman" w:cs="Times New Roman"/>
          <w:sz w:val="24"/>
          <w:szCs w:val="24"/>
        </w:rPr>
      </w:pPr>
    </w:p>
    <w:p w14:paraId="475FC554"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32. What is the number of new schools that have enrolled as a Team Nutrition school? Provide the number of Team Nutrition Schools in the State at the beginning of this reporting period and at the end of this reporting period. </w:t>
      </w:r>
    </w:p>
    <w:p w14:paraId="4022130A" w14:textId="77777777" w:rsidR="009E7957" w:rsidRDefault="009E7957" w:rsidP="00B21B07">
      <w:pPr>
        <w:spacing w:after="0" w:line="240" w:lineRule="auto"/>
        <w:rPr>
          <w:rFonts w:ascii="Times New Roman" w:hAnsi="Times New Roman" w:cs="Times New Roman"/>
          <w:sz w:val="24"/>
          <w:szCs w:val="24"/>
        </w:rPr>
      </w:pPr>
    </w:p>
    <w:p w14:paraId="724B850B" w14:textId="77777777" w:rsidR="00B21B07" w:rsidRPr="00B21B07" w:rsidRDefault="00B21B07" w:rsidP="00B21B07">
      <w:pPr>
        <w:spacing w:after="0" w:line="240" w:lineRule="auto"/>
        <w:rPr>
          <w:rFonts w:ascii="Times New Roman" w:hAnsi="Times New Roman" w:cs="Times New Roman"/>
          <w:sz w:val="24"/>
          <w:szCs w:val="24"/>
        </w:rPr>
      </w:pPr>
    </w:p>
    <w:p w14:paraId="76413335" w14:textId="04331B8F"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33. How many schools participated in activities that were designed to increase the servings of vegetables (from the Dark-Green, Red and Orange and Beans and Peas subgroups) selected by students as measured by changes in </w:t>
      </w:r>
      <w:r w:rsidR="008E00DC" w:rsidRPr="00B21B07">
        <w:rPr>
          <w:rFonts w:ascii="Times New Roman" w:hAnsi="Times New Roman" w:cs="Times New Roman"/>
          <w:sz w:val="24"/>
          <w:szCs w:val="24"/>
        </w:rPr>
        <w:t>foodservice</w:t>
      </w:r>
      <w:r w:rsidRPr="00B21B07">
        <w:rPr>
          <w:rFonts w:ascii="Times New Roman" w:hAnsi="Times New Roman" w:cs="Times New Roman"/>
          <w:sz w:val="24"/>
          <w:szCs w:val="24"/>
        </w:rPr>
        <w:t xml:space="preserve"> production records?</w:t>
      </w:r>
    </w:p>
    <w:p w14:paraId="3E566A85" w14:textId="77777777" w:rsidR="009E7957" w:rsidRDefault="009E7957" w:rsidP="00B21B07">
      <w:pPr>
        <w:spacing w:after="0" w:line="240" w:lineRule="auto"/>
        <w:rPr>
          <w:rFonts w:ascii="Times New Roman" w:hAnsi="Times New Roman" w:cs="Times New Roman"/>
          <w:sz w:val="24"/>
          <w:szCs w:val="24"/>
        </w:rPr>
      </w:pPr>
    </w:p>
    <w:p w14:paraId="563BEBCF" w14:textId="77777777" w:rsidR="00B21B07" w:rsidRPr="00B21B07" w:rsidRDefault="00B21B07" w:rsidP="00B21B07">
      <w:pPr>
        <w:spacing w:after="0" w:line="240" w:lineRule="auto"/>
        <w:rPr>
          <w:rFonts w:ascii="Times New Roman" w:hAnsi="Times New Roman" w:cs="Times New Roman"/>
          <w:sz w:val="24"/>
          <w:szCs w:val="24"/>
        </w:rPr>
      </w:pPr>
    </w:p>
    <w:p w14:paraId="14414A4F" w14:textId="317B8E29"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34. Of the schools noted in the previous question, how many schools actually demonstrated an increase in the servings of vegetables (from the Dark-Green, Red and Orange and Beans and Peas subgroups) selected by students as measured by changes in </w:t>
      </w:r>
      <w:r w:rsidR="008E00DC" w:rsidRPr="00B21B07">
        <w:rPr>
          <w:rFonts w:ascii="Times New Roman" w:hAnsi="Times New Roman" w:cs="Times New Roman"/>
          <w:sz w:val="24"/>
          <w:szCs w:val="24"/>
        </w:rPr>
        <w:t>foodservice</w:t>
      </w:r>
      <w:r w:rsidRPr="00B21B07">
        <w:rPr>
          <w:rFonts w:ascii="Times New Roman" w:hAnsi="Times New Roman" w:cs="Times New Roman"/>
          <w:sz w:val="24"/>
          <w:szCs w:val="24"/>
        </w:rPr>
        <w:t xml:space="preserve"> production records?</w:t>
      </w:r>
    </w:p>
    <w:p w14:paraId="27CC71F2" w14:textId="77777777" w:rsidR="009E7957" w:rsidRDefault="009E7957" w:rsidP="00B21B07">
      <w:pPr>
        <w:spacing w:after="0" w:line="240" w:lineRule="auto"/>
        <w:rPr>
          <w:rFonts w:ascii="Times New Roman" w:hAnsi="Times New Roman" w:cs="Times New Roman"/>
          <w:sz w:val="24"/>
          <w:szCs w:val="24"/>
        </w:rPr>
      </w:pPr>
    </w:p>
    <w:p w14:paraId="53D244EE" w14:textId="77777777" w:rsidR="00B21B07" w:rsidRPr="00B21B07" w:rsidRDefault="00B21B07" w:rsidP="00B21B07">
      <w:pPr>
        <w:spacing w:after="0" w:line="240" w:lineRule="auto"/>
        <w:rPr>
          <w:rFonts w:ascii="Times New Roman" w:hAnsi="Times New Roman" w:cs="Times New Roman"/>
          <w:sz w:val="24"/>
          <w:szCs w:val="24"/>
        </w:rPr>
      </w:pPr>
    </w:p>
    <w:p w14:paraId="693C220F"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35. How many schools participated in grant-funded activities that were intended to improve School Breakfast Program participation rates? </w:t>
      </w:r>
    </w:p>
    <w:p w14:paraId="42F38EC9" w14:textId="77777777" w:rsidR="009E7957" w:rsidRDefault="009E7957" w:rsidP="00B21B07">
      <w:pPr>
        <w:spacing w:after="0" w:line="240" w:lineRule="auto"/>
        <w:rPr>
          <w:rFonts w:ascii="Times New Roman" w:hAnsi="Times New Roman" w:cs="Times New Roman"/>
          <w:sz w:val="24"/>
          <w:szCs w:val="24"/>
        </w:rPr>
      </w:pPr>
    </w:p>
    <w:p w14:paraId="44AB4B68" w14:textId="77777777" w:rsidR="00B21B07" w:rsidRPr="00B21B07" w:rsidRDefault="00B21B07" w:rsidP="00B21B07">
      <w:pPr>
        <w:spacing w:after="0" w:line="240" w:lineRule="auto"/>
        <w:rPr>
          <w:rFonts w:ascii="Times New Roman" w:hAnsi="Times New Roman" w:cs="Times New Roman"/>
          <w:sz w:val="24"/>
          <w:szCs w:val="24"/>
        </w:rPr>
      </w:pPr>
    </w:p>
    <w:p w14:paraId="14B9A018"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36. Of the school noted in the previous question, how many schools increased the School Breakfast participation rates after the grant-funded activities? </w:t>
      </w:r>
    </w:p>
    <w:p w14:paraId="303F81DA" w14:textId="77777777" w:rsidR="009E7957" w:rsidRDefault="009E7957" w:rsidP="00B21B07">
      <w:pPr>
        <w:spacing w:after="0" w:line="240" w:lineRule="auto"/>
        <w:rPr>
          <w:rFonts w:ascii="Times New Roman" w:hAnsi="Times New Roman" w:cs="Times New Roman"/>
          <w:sz w:val="24"/>
          <w:szCs w:val="24"/>
        </w:rPr>
      </w:pPr>
    </w:p>
    <w:p w14:paraId="7A78B2AA" w14:textId="77777777" w:rsidR="00B21B07" w:rsidRPr="00B21B07" w:rsidRDefault="00B21B07" w:rsidP="00B21B07">
      <w:pPr>
        <w:spacing w:after="0" w:line="240" w:lineRule="auto"/>
        <w:rPr>
          <w:rFonts w:ascii="Times New Roman" w:hAnsi="Times New Roman" w:cs="Times New Roman"/>
          <w:sz w:val="24"/>
          <w:szCs w:val="24"/>
        </w:rPr>
      </w:pPr>
    </w:p>
    <w:p w14:paraId="0F654677"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37. How many schools participated in grant-funded activities that were intended to improve National School Lunch Program participation rates? </w:t>
      </w:r>
    </w:p>
    <w:p w14:paraId="3B4CF489" w14:textId="77777777" w:rsidR="009E7957" w:rsidRDefault="009E7957" w:rsidP="00B21B07">
      <w:pPr>
        <w:spacing w:after="0" w:line="240" w:lineRule="auto"/>
        <w:rPr>
          <w:rFonts w:ascii="Times New Roman" w:hAnsi="Times New Roman" w:cs="Times New Roman"/>
          <w:sz w:val="24"/>
          <w:szCs w:val="24"/>
        </w:rPr>
      </w:pPr>
    </w:p>
    <w:p w14:paraId="036B1474" w14:textId="77777777" w:rsidR="00B21B07" w:rsidRPr="00B21B07" w:rsidRDefault="00B21B07" w:rsidP="00B21B07">
      <w:pPr>
        <w:spacing w:after="0" w:line="240" w:lineRule="auto"/>
        <w:rPr>
          <w:rFonts w:ascii="Times New Roman" w:hAnsi="Times New Roman" w:cs="Times New Roman"/>
          <w:sz w:val="24"/>
          <w:szCs w:val="24"/>
        </w:rPr>
      </w:pPr>
    </w:p>
    <w:p w14:paraId="124DF32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38. Of the school noted in the previous question, how many schools increased the National School Lunch Program participation rates after the grant-funded activities?</w:t>
      </w:r>
    </w:p>
    <w:p w14:paraId="5376E328" w14:textId="77777777" w:rsidR="009E7957" w:rsidRDefault="009E7957" w:rsidP="00B21B07">
      <w:pPr>
        <w:spacing w:after="0" w:line="240" w:lineRule="auto"/>
        <w:rPr>
          <w:rFonts w:ascii="Times New Roman" w:hAnsi="Times New Roman" w:cs="Times New Roman"/>
          <w:sz w:val="24"/>
          <w:szCs w:val="24"/>
        </w:rPr>
      </w:pPr>
    </w:p>
    <w:p w14:paraId="3DFC60CF" w14:textId="77777777" w:rsidR="00B21B07" w:rsidRPr="00B21B07" w:rsidRDefault="00B21B07" w:rsidP="00B21B07">
      <w:pPr>
        <w:spacing w:after="0" w:line="240" w:lineRule="auto"/>
        <w:rPr>
          <w:rFonts w:ascii="Times New Roman" w:hAnsi="Times New Roman" w:cs="Times New Roman"/>
          <w:sz w:val="24"/>
          <w:szCs w:val="24"/>
        </w:rPr>
      </w:pPr>
    </w:p>
    <w:p w14:paraId="12F55F42" w14:textId="1C6A456F" w:rsidR="009E7957" w:rsidRPr="00B21B07" w:rsidRDefault="009E7957" w:rsidP="0044737C">
      <w:pPr>
        <w:pStyle w:val="ListParagraph"/>
        <w:numPr>
          <w:ilvl w:val="3"/>
          <w:numId w:val="157"/>
        </w:numPr>
        <w:spacing w:after="0" w:line="240" w:lineRule="auto"/>
        <w:ind w:left="360"/>
        <w:rPr>
          <w:rFonts w:ascii="Times New Roman" w:eastAsia="MS Mincho" w:hAnsi="Times New Roman" w:cs="Times New Roman"/>
          <w:b/>
          <w:sz w:val="24"/>
          <w:szCs w:val="24"/>
        </w:rPr>
      </w:pPr>
      <w:r w:rsidRPr="00B21B07">
        <w:rPr>
          <w:rFonts w:ascii="Times New Roman" w:hAnsi="Times New Roman" w:cs="Times New Roman"/>
          <w:b/>
          <w:sz w:val="24"/>
          <w:szCs w:val="24"/>
        </w:rPr>
        <w:t xml:space="preserve">Team Nutrition Training Grant </w:t>
      </w:r>
      <w:r w:rsidRPr="00B21B07">
        <w:rPr>
          <w:rFonts w:ascii="Times New Roman" w:eastAsia="MS Mincho" w:hAnsi="Times New Roman" w:cs="Times New Roman"/>
          <w:b/>
          <w:sz w:val="24"/>
          <w:szCs w:val="24"/>
        </w:rPr>
        <w:t>Objective 1: Food Environment and Wellness Policy Data</w:t>
      </w:r>
    </w:p>
    <w:p w14:paraId="161AC7A8" w14:textId="77777777" w:rsidR="00B21B07" w:rsidRPr="00B21B07" w:rsidRDefault="00B21B07" w:rsidP="00B21B07">
      <w:pPr>
        <w:pStyle w:val="ListParagraph"/>
        <w:spacing w:after="0" w:line="240" w:lineRule="auto"/>
        <w:ind w:left="360"/>
        <w:rPr>
          <w:rFonts w:ascii="Times New Roman" w:eastAsia="MS Mincho" w:hAnsi="Times New Roman" w:cs="Times New Roman"/>
          <w:b/>
          <w:sz w:val="24"/>
          <w:szCs w:val="24"/>
        </w:rPr>
      </w:pPr>
    </w:p>
    <w:p w14:paraId="6A5425C4" w14:textId="77777777" w:rsidR="009E795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During this reporting period:</w:t>
      </w:r>
    </w:p>
    <w:p w14:paraId="577674CE" w14:textId="77777777" w:rsidR="00B21B07" w:rsidRPr="00B21B07" w:rsidRDefault="00B21B07" w:rsidP="00B21B07">
      <w:pPr>
        <w:spacing w:after="0" w:line="240" w:lineRule="auto"/>
        <w:rPr>
          <w:rFonts w:ascii="Times New Roman" w:hAnsi="Times New Roman" w:cs="Times New Roman"/>
          <w:sz w:val="24"/>
          <w:szCs w:val="24"/>
        </w:rPr>
      </w:pPr>
    </w:p>
    <w:p w14:paraId="3939B249"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39.  How many schools demonstrated an increase in the Smarter Lunchrooms Self-Assessment Score Card score after participating in grant-funded activities? </w:t>
      </w:r>
    </w:p>
    <w:p w14:paraId="75796B70" w14:textId="77777777" w:rsidR="009E7957" w:rsidRPr="00B21B07" w:rsidRDefault="009E7957" w:rsidP="00B21B07">
      <w:pPr>
        <w:spacing w:after="0" w:line="240" w:lineRule="auto"/>
        <w:rPr>
          <w:rFonts w:ascii="Times New Roman" w:hAnsi="Times New Roman" w:cs="Times New Roman"/>
          <w:sz w:val="24"/>
          <w:szCs w:val="24"/>
        </w:rPr>
      </w:pPr>
    </w:p>
    <w:p w14:paraId="4E1BAE7C"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40. How many schools demonstrated an increase in the School Health Index score for Module 2 Health Education; question N.1 (Essential topics on healthy eating)? (Please note that this question may not be applicable if it has been less than one year since the grant-funded activities or trainings occurred.)</w:t>
      </w:r>
    </w:p>
    <w:p w14:paraId="17019C32" w14:textId="77777777" w:rsidR="009E7957" w:rsidRDefault="009E7957" w:rsidP="00B21B07">
      <w:pPr>
        <w:spacing w:after="0" w:line="240" w:lineRule="auto"/>
        <w:rPr>
          <w:rFonts w:ascii="Times New Roman" w:hAnsi="Times New Roman" w:cs="Times New Roman"/>
          <w:sz w:val="24"/>
          <w:szCs w:val="24"/>
        </w:rPr>
      </w:pPr>
    </w:p>
    <w:p w14:paraId="766BEDCB" w14:textId="77777777" w:rsidR="00B21B07" w:rsidRPr="00B21B07" w:rsidRDefault="00B21B07" w:rsidP="00B21B07">
      <w:pPr>
        <w:spacing w:after="0" w:line="240" w:lineRule="auto"/>
        <w:rPr>
          <w:rFonts w:ascii="Times New Roman" w:hAnsi="Times New Roman" w:cs="Times New Roman"/>
          <w:sz w:val="24"/>
          <w:szCs w:val="24"/>
        </w:rPr>
      </w:pPr>
    </w:p>
    <w:p w14:paraId="33D1F924"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41. How many schools demonstrated an increase in the School Health Index score for Module 8 Family and Community Involvement, question N.1 (Student and family involvement in the school meals programs and other foods and beverages sold, served, and offered on school campus)? (Please note that this question may not be applicable if it has been less than one year since the grant-funded activities or trainings occurred.)</w:t>
      </w:r>
    </w:p>
    <w:p w14:paraId="1E8B7484" w14:textId="77777777" w:rsidR="009E7957" w:rsidRDefault="009E7957" w:rsidP="00B21B07">
      <w:pPr>
        <w:spacing w:after="0" w:line="240" w:lineRule="auto"/>
        <w:rPr>
          <w:rFonts w:ascii="Times New Roman" w:eastAsia="MS Mincho" w:hAnsi="Times New Roman" w:cs="Times New Roman"/>
          <w:b/>
          <w:sz w:val="24"/>
          <w:szCs w:val="24"/>
          <w:u w:val="single"/>
        </w:rPr>
      </w:pPr>
    </w:p>
    <w:p w14:paraId="258E7D02" w14:textId="77777777" w:rsidR="00B21B07" w:rsidRPr="00B21B07" w:rsidRDefault="00B21B07" w:rsidP="00B21B07">
      <w:pPr>
        <w:spacing w:after="0" w:line="240" w:lineRule="auto"/>
        <w:rPr>
          <w:rFonts w:ascii="Times New Roman" w:eastAsia="MS Mincho" w:hAnsi="Times New Roman" w:cs="Times New Roman"/>
          <w:b/>
          <w:sz w:val="24"/>
          <w:szCs w:val="24"/>
          <w:u w:val="single"/>
        </w:rPr>
      </w:pPr>
    </w:p>
    <w:p w14:paraId="6701AA37" w14:textId="3DFD2C7E" w:rsidR="009E7957" w:rsidRPr="00B21B07" w:rsidRDefault="008B4981" w:rsidP="00B21B07">
      <w:pPr>
        <w:spacing w:after="0" w:line="240" w:lineRule="auto"/>
        <w:rPr>
          <w:rFonts w:ascii="Times New Roman" w:hAnsi="Times New Roman" w:cs="Times New Roman"/>
          <w:b/>
          <w:sz w:val="24"/>
          <w:szCs w:val="24"/>
        </w:rPr>
      </w:pPr>
      <w:r w:rsidRPr="00B21B07">
        <w:rPr>
          <w:rFonts w:ascii="Times New Roman" w:eastAsia="MS Mincho" w:hAnsi="Times New Roman" w:cs="Times New Roman"/>
          <w:b/>
          <w:sz w:val="24"/>
          <w:szCs w:val="24"/>
          <w:u w:val="single"/>
        </w:rPr>
        <w:t>SECTION 3</w:t>
      </w:r>
      <w:r>
        <w:rPr>
          <w:rFonts w:ascii="Times New Roman" w:eastAsia="MS Mincho" w:hAnsi="Times New Roman" w:cs="Times New Roman"/>
          <w:b/>
          <w:sz w:val="24"/>
          <w:szCs w:val="24"/>
          <w:u w:val="single"/>
        </w:rPr>
        <w:t>:</w:t>
      </w:r>
      <w:r w:rsidR="009E7957" w:rsidRPr="00B21B07">
        <w:rPr>
          <w:rFonts w:ascii="Times New Roman" w:eastAsia="MS Mincho" w:hAnsi="Times New Roman" w:cs="Times New Roman"/>
          <w:b/>
          <w:sz w:val="24"/>
          <w:szCs w:val="24"/>
        </w:rPr>
        <w:t xml:space="preserve"> </w:t>
      </w:r>
      <w:r>
        <w:rPr>
          <w:rFonts w:ascii="Times New Roman" w:hAnsi="Times New Roman" w:cs="Times New Roman"/>
          <w:b/>
          <w:sz w:val="24"/>
          <w:szCs w:val="24"/>
        </w:rPr>
        <w:t xml:space="preserve">This section </w:t>
      </w:r>
      <w:r w:rsidRPr="000F401B">
        <w:rPr>
          <w:rFonts w:ascii="Times New Roman" w:hAnsi="Times New Roman" w:cs="Times New Roman"/>
          <w:b/>
          <w:sz w:val="24"/>
          <w:szCs w:val="24"/>
        </w:rPr>
        <w:t xml:space="preserve">is only applicable to grantees funded under Objective </w:t>
      </w:r>
      <w:r>
        <w:rPr>
          <w:rFonts w:ascii="Times New Roman" w:hAnsi="Times New Roman" w:cs="Times New Roman"/>
          <w:b/>
          <w:sz w:val="24"/>
          <w:szCs w:val="24"/>
        </w:rPr>
        <w:t>2</w:t>
      </w:r>
      <w:r w:rsidR="009E7957" w:rsidRPr="00B21B07">
        <w:rPr>
          <w:rFonts w:ascii="Times New Roman" w:hAnsi="Times New Roman" w:cs="Times New Roman"/>
          <w:b/>
          <w:sz w:val="24"/>
          <w:szCs w:val="24"/>
        </w:rPr>
        <w:t xml:space="preserve">                                        </w:t>
      </w:r>
    </w:p>
    <w:p w14:paraId="45EBFE03" w14:textId="31595FFC" w:rsidR="009E7957" w:rsidRDefault="009E7957" w:rsidP="00B21B07">
      <w:pPr>
        <w:spacing w:after="0" w:line="240" w:lineRule="auto"/>
        <w:rPr>
          <w:rFonts w:ascii="Times New Roman" w:eastAsia="MS Mincho" w:hAnsi="Times New Roman" w:cs="Times New Roman"/>
          <w:sz w:val="24"/>
          <w:szCs w:val="24"/>
        </w:rPr>
      </w:pPr>
      <w:r w:rsidRPr="00B21B07">
        <w:rPr>
          <w:rFonts w:ascii="Times New Roman" w:eastAsia="MS Mincho" w:hAnsi="Times New Roman" w:cs="Times New Roman"/>
          <w:sz w:val="24"/>
          <w:szCs w:val="24"/>
        </w:rPr>
        <w:t xml:space="preserve">Improve the nutritional content of meals and snacks offered in child care centers and family day care homes participating in the Child and Adult Care Food Program (CACFP) to be consistent with the updated CACFP meal patterns and to assist participating young children with following healthy eating patterns that align with the recommendations set forth in the </w:t>
      </w:r>
      <w:r w:rsidR="00CD57E1" w:rsidRPr="00B21B07">
        <w:rPr>
          <w:rFonts w:ascii="Times New Roman" w:eastAsia="MS Mincho" w:hAnsi="Times New Roman" w:cs="Times New Roman"/>
          <w:i/>
          <w:sz w:val="24"/>
          <w:szCs w:val="24"/>
        </w:rPr>
        <w:t>2015-2020 Dietary Guidelines for Americans</w:t>
      </w:r>
      <w:r w:rsidRPr="00B21B07">
        <w:rPr>
          <w:rFonts w:ascii="Times New Roman" w:eastAsia="MS Mincho" w:hAnsi="Times New Roman" w:cs="Times New Roman"/>
          <w:sz w:val="24"/>
          <w:szCs w:val="24"/>
        </w:rPr>
        <w:t xml:space="preserve">. </w:t>
      </w:r>
    </w:p>
    <w:p w14:paraId="26FA0359" w14:textId="77777777" w:rsidR="008B4981" w:rsidRPr="004B22F7" w:rsidRDefault="008B4981" w:rsidP="00B21B07">
      <w:pPr>
        <w:spacing w:after="0" w:line="240" w:lineRule="auto"/>
        <w:rPr>
          <w:rFonts w:ascii="Times New Roman" w:eastAsia="MS Mincho" w:hAnsi="Times New Roman" w:cs="Times New Roman"/>
          <w:i/>
          <w:sz w:val="24"/>
          <w:szCs w:val="24"/>
        </w:rPr>
      </w:pPr>
    </w:p>
    <w:p w14:paraId="097C8080" w14:textId="77777777" w:rsidR="009E7957" w:rsidRPr="00B21B07" w:rsidRDefault="009E7957" w:rsidP="00B21B07">
      <w:pPr>
        <w:spacing w:after="0" w:line="240" w:lineRule="auto"/>
        <w:rPr>
          <w:rFonts w:ascii="Times New Roman" w:eastAsia="MS Mincho" w:hAnsi="Times New Roman" w:cs="Times New Roman"/>
          <w:b/>
          <w:sz w:val="24"/>
          <w:szCs w:val="24"/>
        </w:rPr>
      </w:pPr>
      <w:r w:rsidRPr="00B21B07">
        <w:rPr>
          <w:rFonts w:ascii="Times New Roman" w:eastAsia="MS Mincho" w:hAnsi="Times New Roman" w:cs="Times New Roman"/>
          <w:b/>
          <w:sz w:val="24"/>
          <w:szCs w:val="24"/>
        </w:rPr>
        <w:t xml:space="preserve">A. </w:t>
      </w:r>
      <w:r w:rsidRPr="00B21B07">
        <w:rPr>
          <w:rFonts w:ascii="Times New Roman" w:hAnsi="Times New Roman" w:cs="Times New Roman"/>
          <w:b/>
          <w:sz w:val="24"/>
          <w:szCs w:val="24"/>
        </w:rPr>
        <w:t xml:space="preserve">Team Nutrition Training Grant </w:t>
      </w:r>
      <w:r w:rsidRPr="00B21B07">
        <w:rPr>
          <w:rFonts w:ascii="Times New Roman" w:eastAsia="MS Mincho" w:hAnsi="Times New Roman" w:cs="Times New Roman"/>
          <w:b/>
          <w:sz w:val="24"/>
          <w:szCs w:val="24"/>
        </w:rPr>
        <w:t>Objective 2: Process Evaluation Data</w:t>
      </w:r>
    </w:p>
    <w:p w14:paraId="085A65F3" w14:textId="77777777" w:rsidR="009E7957" w:rsidRDefault="009E7957" w:rsidP="00B21B07">
      <w:pPr>
        <w:spacing w:after="0" w:line="240" w:lineRule="auto"/>
        <w:rPr>
          <w:rFonts w:ascii="Times New Roman" w:eastAsia="MS Mincho" w:hAnsi="Times New Roman" w:cs="Times New Roman"/>
          <w:sz w:val="24"/>
          <w:szCs w:val="24"/>
        </w:rPr>
      </w:pPr>
      <w:r w:rsidRPr="00B21B07">
        <w:rPr>
          <w:rFonts w:ascii="Times New Roman" w:eastAsia="MS Mincho" w:hAnsi="Times New Roman" w:cs="Times New Roman"/>
          <w:b/>
          <w:sz w:val="24"/>
          <w:szCs w:val="24"/>
        </w:rPr>
        <w:t>When completing this section, count only unduplicated trainings and unduplicated individuals for this reporting period (i.e., do not count trainings and individuals more than once). Do not count trainings and individuals from previous reports</w:t>
      </w:r>
      <w:r w:rsidRPr="00B21B07">
        <w:rPr>
          <w:rFonts w:ascii="Times New Roman" w:eastAsia="MS Mincho" w:hAnsi="Times New Roman" w:cs="Times New Roman"/>
          <w:b/>
          <w:i/>
          <w:sz w:val="24"/>
          <w:szCs w:val="24"/>
        </w:rPr>
        <w:t>.</w:t>
      </w:r>
      <w:r w:rsidRPr="00B21B07">
        <w:rPr>
          <w:rFonts w:ascii="Times New Roman" w:eastAsia="MS Mincho" w:hAnsi="Times New Roman" w:cs="Times New Roman"/>
          <w:sz w:val="24"/>
          <w:szCs w:val="24"/>
        </w:rPr>
        <w:t xml:space="preserve"> </w:t>
      </w:r>
    </w:p>
    <w:p w14:paraId="605F3C01" w14:textId="77777777" w:rsidR="008B4981" w:rsidRPr="00B21B07" w:rsidRDefault="008B4981" w:rsidP="00B21B07">
      <w:pPr>
        <w:spacing w:after="0" w:line="240" w:lineRule="auto"/>
        <w:rPr>
          <w:rFonts w:ascii="Times New Roman" w:eastAsia="MS Mincho" w:hAnsi="Times New Roman" w:cs="Times New Roman"/>
          <w:sz w:val="24"/>
          <w:szCs w:val="24"/>
        </w:rPr>
      </w:pPr>
    </w:p>
    <w:p w14:paraId="0F05DEA4" w14:textId="77777777" w:rsidR="009E7957" w:rsidRDefault="009E7957" w:rsidP="00B21B07">
      <w:pPr>
        <w:spacing w:after="0" w:line="240" w:lineRule="auto"/>
        <w:rPr>
          <w:rFonts w:ascii="Times New Roman" w:eastAsia="MS Mincho" w:hAnsi="Times New Roman" w:cs="Times New Roman"/>
          <w:sz w:val="24"/>
          <w:szCs w:val="24"/>
        </w:rPr>
      </w:pPr>
      <w:r w:rsidRPr="00B21B07">
        <w:rPr>
          <w:rFonts w:ascii="Times New Roman" w:eastAsia="MS Mincho" w:hAnsi="Times New Roman" w:cs="Times New Roman"/>
          <w:sz w:val="24"/>
          <w:szCs w:val="24"/>
        </w:rPr>
        <w:t xml:space="preserve">During this reporting period: </w:t>
      </w:r>
    </w:p>
    <w:p w14:paraId="408DE7ED" w14:textId="77777777" w:rsidR="008B4981" w:rsidRPr="00B21B07" w:rsidRDefault="008B4981" w:rsidP="00B21B07">
      <w:pPr>
        <w:spacing w:after="0" w:line="240" w:lineRule="auto"/>
        <w:rPr>
          <w:rFonts w:ascii="Times New Roman" w:eastAsia="MS Mincho" w:hAnsi="Times New Roman" w:cs="Times New Roman"/>
          <w:sz w:val="24"/>
          <w:szCs w:val="24"/>
        </w:rPr>
      </w:pPr>
    </w:p>
    <w:p w14:paraId="6F3AF85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42. How many child care providers participated in grant-funded activities that were intended to increase knowledge of CACFP meal pattern requirements?</w:t>
      </w:r>
    </w:p>
    <w:p w14:paraId="444CC003" w14:textId="77777777" w:rsidR="009E7957" w:rsidRDefault="009E7957" w:rsidP="00B21B07">
      <w:pPr>
        <w:spacing w:after="0" w:line="240" w:lineRule="auto"/>
        <w:rPr>
          <w:rFonts w:ascii="Times New Roman" w:hAnsi="Times New Roman" w:cs="Times New Roman"/>
          <w:sz w:val="24"/>
          <w:szCs w:val="24"/>
        </w:rPr>
      </w:pPr>
    </w:p>
    <w:p w14:paraId="1F0748B7" w14:textId="77777777" w:rsidR="008B4981" w:rsidRPr="00B21B07" w:rsidRDefault="008B4981" w:rsidP="00B21B07">
      <w:pPr>
        <w:spacing w:after="0" w:line="240" w:lineRule="auto"/>
        <w:rPr>
          <w:rFonts w:ascii="Times New Roman" w:hAnsi="Times New Roman" w:cs="Times New Roman"/>
          <w:sz w:val="24"/>
          <w:szCs w:val="24"/>
        </w:rPr>
      </w:pPr>
    </w:p>
    <w:p w14:paraId="4457103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43. Of the child care providers noted in the previous question, how many child care providers demonstrated increases in knowledge of CACFP meal pattern requirements?</w:t>
      </w:r>
    </w:p>
    <w:p w14:paraId="4F6F0403" w14:textId="77777777" w:rsidR="009E7957" w:rsidRDefault="009E7957" w:rsidP="00B21B07">
      <w:pPr>
        <w:spacing w:after="0" w:line="240" w:lineRule="auto"/>
        <w:rPr>
          <w:rFonts w:ascii="Times New Roman" w:hAnsi="Times New Roman" w:cs="Times New Roman"/>
          <w:sz w:val="24"/>
          <w:szCs w:val="24"/>
        </w:rPr>
      </w:pPr>
    </w:p>
    <w:p w14:paraId="757D513F" w14:textId="77777777" w:rsidR="008B4981" w:rsidRPr="00B21B07" w:rsidRDefault="008B4981" w:rsidP="00B21B07">
      <w:pPr>
        <w:spacing w:after="0" w:line="240" w:lineRule="auto"/>
        <w:rPr>
          <w:rFonts w:ascii="Times New Roman" w:hAnsi="Times New Roman" w:cs="Times New Roman"/>
          <w:sz w:val="24"/>
          <w:szCs w:val="24"/>
        </w:rPr>
      </w:pPr>
    </w:p>
    <w:p w14:paraId="5B16786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44. What tool/survey/instrument(s) did you use to assess child care providers’ knowledge of CACFP meal pattern requirements? (Please provide a hyperlink or file attachment to the tool(s) used.)</w:t>
      </w:r>
    </w:p>
    <w:p w14:paraId="70F9C785" w14:textId="77777777" w:rsidR="009E7957" w:rsidRDefault="009E7957" w:rsidP="00B21B07">
      <w:pPr>
        <w:spacing w:after="0" w:line="240" w:lineRule="auto"/>
        <w:rPr>
          <w:rFonts w:ascii="Times New Roman" w:hAnsi="Times New Roman" w:cs="Times New Roman"/>
          <w:sz w:val="24"/>
          <w:szCs w:val="24"/>
        </w:rPr>
      </w:pPr>
    </w:p>
    <w:p w14:paraId="63A2C3A3" w14:textId="77777777" w:rsidR="008B4981" w:rsidRPr="00B21B07" w:rsidRDefault="008B4981" w:rsidP="00B21B07">
      <w:pPr>
        <w:spacing w:after="0" w:line="240" w:lineRule="auto"/>
        <w:rPr>
          <w:rFonts w:ascii="Times New Roman" w:hAnsi="Times New Roman" w:cs="Times New Roman"/>
          <w:sz w:val="24"/>
          <w:szCs w:val="24"/>
        </w:rPr>
      </w:pPr>
    </w:p>
    <w:p w14:paraId="0816FB5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45. How many child care providers participated in grant-funded activities that were intended to improve the number of healthy food and beverage offerings to children at the sites?</w:t>
      </w:r>
    </w:p>
    <w:p w14:paraId="396830C1" w14:textId="77777777" w:rsidR="009E7957" w:rsidRDefault="009E7957" w:rsidP="00B21B07">
      <w:pPr>
        <w:spacing w:after="0" w:line="240" w:lineRule="auto"/>
        <w:rPr>
          <w:rFonts w:ascii="Times New Roman" w:hAnsi="Times New Roman" w:cs="Times New Roman"/>
          <w:sz w:val="24"/>
          <w:szCs w:val="24"/>
        </w:rPr>
      </w:pPr>
    </w:p>
    <w:p w14:paraId="763837AD" w14:textId="77777777" w:rsidR="008B4981" w:rsidRPr="00B21B07" w:rsidRDefault="008B4981" w:rsidP="00B21B07">
      <w:pPr>
        <w:spacing w:after="0" w:line="240" w:lineRule="auto"/>
        <w:rPr>
          <w:rFonts w:ascii="Times New Roman" w:hAnsi="Times New Roman" w:cs="Times New Roman"/>
          <w:sz w:val="24"/>
          <w:szCs w:val="24"/>
        </w:rPr>
      </w:pPr>
    </w:p>
    <w:p w14:paraId="74B5EBBC"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46. Of the total child care providers noted in the previous question, how many child care providers improved the number of healthy food and beverage offerings to children at the sites? </w:t>
      </w:r>
    </w:p>
    <w:p w14:paraId="6D23241E" w14:textId="77777777" w:rsidR="009E7957" w:rsidRPr="00B21B07" w:rsidRDefault="009E7957" w:rsidP="00B21B07">
      <w:pPr>
        <w:spacing w:after="0" w:line="240" w:lineRule="auto"/>
        <w:rPr>
          <w:rFonts w:ascii="Times New Roman" w:hAnsi="Times New Roman" w:cs="Times New Roman"/>
          <w:sz w:val="24"/>
          <w:szCs w:val="24"/>
        </w:rPr>
      </w:pPr>
    </w:p>
    <w:p w14:paraId="02217A0C"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47. What tool/survey/instrument(s) did you use to assess child care providers’ healthy food and beverage offerings to children at the sites? (Please provide a hyperlink or file attachment to the tool(s) used.)</w:t>
      </w:r>
    </w:p>
    <w:p w14:paraId="782D8217" w14:textId="77777777" w:rsidR="009E7957" w:rsidRDefault="009E7957" w:rsidP="00B21B07">
      <w:pPr>
        <w:spacing w:after="0" w:line="240" w:lineRule="auto"/>
        <w:rPr>
          <w:rFonts w:ascii="Times New Roman" w:hAnsi="Times New Roman" w:cs="Times New Roman"/>
          <w:sz w:val="24"/>
          <w:szCs w:val="24"/>
        </w:rPr>
      </w:pPr>
    </w:p>
    <w:p w14:paraId="65BCE487" w14:textId="77777777" w:rsidR="008B4981" w:rsidRPr="00B21B07" w:rsidRDefault="008B4981" w:rsidP="00B21B07">
      <w:pPr>
        <w:spacing w:after="0" w:line="240" w:lineRule="auto"/>
        <w:rPr>
          <w:rFonts w:ascii="Times New Roman" w:hAnsi="Times New Roman" w:cs="Times New Roman"/>
          <w:sz w:val="24"/>
          <w:szCs w:val="24"/>
        </w:rPr>
      </w:pPr>
    </w:p>
    <w:p w14:paraId="5953BD4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48. How many child care providers participated in grant-funded activities that were intended to teach them how to implement Team Nutrition curricula at the sites? </w:t>
      </w:r>
    </w:p>
    <w:p w14:paraId="04E49B7A" w14:textId="77777777" w:rsidR="009E7957" w:rsidRDefault="009E7957" w:rsidP="00B21B07">
      <w:pPr>
        <w:spacing w:after="0" w:line="240" w:lineRule="auto"/>
        <w:rPr>
          <w:rFonts w:ascii="Times New Roman" w:hAnsi="Times New Roman" w:cs="Times New Roman"/>
          <w:sz w:val="24"/>
          <w:szCs w:val="24"/>
        </w:rPr>
      </w:pPr>
    </w:p>
    <w:p w14:paraId="1A97F27A" w14:textId="77777777" w:rsidR="008B4981" w:rsidRPr="00B21B07" w:rsidRDefault="008B4981" w:rsidP="00B21B07">
      <w:pPr>
        <w:spacing w:after="0" w:line="240" w:lineRule="auto"/>
        <w:rPr>
          <w:rFonts w:ascii="Times New Roman" w:hAnsi="Times New Roman" w:cs="Times New Roman"/>
          <w:sz w:val="24"/>
          <w:szCs w:val="24"/>
        </w:rPr>
      </w:pPr>
    </w:p>
    <w:p w14:paraId="54F61AD8" w14:textId="77777777" w:rsidR="009C3446"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49. Of the total child care providers noted in the previous question, how many child care providers implemented Team Nutrition curricula at the sites? </w:t>
      </w:r>
    </w:p>
    <w:p w14:paraId="0FDC0CDD" w14:textId="0070ADE9"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50. What tool/survey/instrument(s) did you use to assess child care implementation of Team Nutrition curricula at the sites? (Please provide a hyperlink or file attachment to the tool(s) used.)</w:t>
      </w:r>
    </w:p>
    <w:p w14:paraId="07E62586" w14:textId="77777777" w:rsidR="009E7957" w:rsidRDefault="009E7957" w:rsidP="00B21B07">
      <w:pPr>
        <w:spacing w:after="0" w:line="240" w:lineRule="auto"/>
        <w:rPr>
          <w:rFonts w:ascii="Times New Roman" w:hAnsi="Times New Roman" w:cs="Times New Roman"/>
          <w:sz w:val="24"/>
          <w:szCs w:val="24"/>
        </w:rPr>
      </w:pPr>
    </w:p>
    <w:p w14:paraId="523DE738" w14:textId="77777777" w:rsidR="008B4981" w:rsidRPr="00B21B07" w:rsidRDefault="008B4981" w:rsidP="00B21B07">
      <w:pPr>
        <w:spacing w:after="0" w:line="240" w:lineRule="auto"/>
        <w:rPr>
          <w:rFonts w:ascii="Times New Roman" w:hAnsi="Times New Roman" w:cs="Times New Roman"/>
          <w:sz w:val="24"/>
          <w:szCs w:val="24"/>
        </w:rPr>
      </w:pPr>
    </w:p>
    <w:p w14:paraId="233A31BD" w14:textId="1611B763" w:rsidR="009E7957" w:rsidRPr="00932D23" w:rsidRDefault="009E7957" w:rsidP="00932D23">
      <w:pPr>
        <w:pStyle w:val="ListParagraph"/>
        <w:numPr>
          <w:ilvl w:val="3"/>
          <w:numId w:val="157"/>
        </w:numPr>
        <w:spacing w:after="0" w:line="240" w:lineRule="auto"/>
        <w:ind w:left="360"/>
        <w:rPr>
          <w:rFonts w:ascii="Times New Roman" w:eastAsia="MS Mincho" w:hAnsi="Times New Roman" w:cs="Times New Roman"/>
          <w:b/>
          <w:bCs/>
          <w:color w:val="000000"/>
          <w:sz w:val="24"/>
          <w:szCs w:val="24"/>
        </w:rPr>
      </w:pPr>
      <w:r w:rsidRPr="00932D23">
        <w:rPr>
          <w:rFonts w:ascii="Times New Roman" w:hAnsi="Times New Roman" w:cs="Times New Roman"/>
          <w:b/>
          <w:sz w:val="24"/>
          <w:szCs w:val="24"/>
        </w:rPr>
        <w:t>Team Nutrition Training Grant</w:t>
      </w:r>
      <w:r w:rsidRPr="00932D23">
        <w:rPr>
          <w:rFonts w:ascii="Times New Roman" w:eastAsia="MS Mincho" w:hAnsi="Times New Roman" w:cs="Times New Roman"/>
          <w:b/>
          <w:sz w:val="24"/>
          <w:szCs w:val="24"/>
        </w:rPr>
        <w:t xml:space="preserve"> Objective 2: </w:t>
      </w:r>
      <w:r w:rsidRPr="00932D23">
        <w:rPr>
          <w:rFonts w:ascii="Times New Roman" w:eastAsia="MS Mincho" w:hAnsi="Times New Roman" w:cs="Times New Roman"/>
          <w:b/>
          <w:bCs/>
          <w:color w:val="000000"/>
          <w:sz w:val="24"/>
          <w:szCs w:val="24"/>
        </w:rPr>
        <w:t>Outcome Measures</w:t>
      </w:r>
      <w:r w:rsidR="009C3446" w:rsidRPr="00932D23">
        <w:rPr>
          <w:rFonts w:ascii="Times New Roman" w:eastAsia="MS Mincho" w:hAnsi="Times New Roman" w:cs="Times New Roman"/>
          <w:b/>
          <w:bCs/>
          <w:color w:val="000000"/>
          <w:sz w:val="24"/>
          <w:szCs w:val="24"/>
        </w:rPr>
        <w:t>:</w:t>
      </w:r>
      <w:r w:rsidRPr="00932D23">
        <w:rPr>
          <w:rFonts w:ascii="Times New Roman" w:eastAsia="MS Mincho" w:hAnsi="Times New Roman" w:cs="Times New Roman"/>
          <w:b/>
          <w:bCs/>
          <w:color w:val="000000"/>
          <w:sz w:val="24"/>
          <w:szCs w:val="24"/>
        </w:rPr>
        <w:t xml:space="preserve"> Food Environment and Wellness </w:t>
      </w:r>
    </w:p>
    <w:p w14:paraId="2BDC3253" w14:textId="77777777" w:rsidR="008B4981" w:rsidRPr="008B4981" w:rsidRDefault="008B4981" w:rsidP="008B4981">
      <w:pPr>
        <w:pStyle w:val="ListParagraph"/>
        <w:spacing w:after="0" w:line="240" w:lineRule="auto"/>
        <w:ind w:left="450"/>
        <w:rPr>
          <w:rFonts w:ascii="Times New Roman" w:eastAsia="MS Mincho" w:hAnsi="Times New Roman" w:cs="Times New Roman"/>
          <w:b/>
          <w:bCs/>
          <w:color w:val="000000"/>
          <w:sz w:val="24"/>
          <w:szCs w:val="24"/>
        </w:rPr>
      </w:pPr>
    </w:p>
    <w:p w14:paraId="0A92F203" w14:textId="644D9F2E" w:rsidR="009E795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During this reporting period</w:t>
      </w:r>
      <w:r w:rsidR="008B4981">
        <w:rPr>
          <w:rFonts w:ascii="Times New Roman" w:hAnsi="Times New Roman" w:cs="Times New Roman"/>
          <w:sz w:val="24"/>
          <w:szCs w:val="24"/>
        </w:rPr>
        <w:t>:</w:t>
      </w:r>
    </w:p>
    <w:p w14:paraId="7F9A7A2A" w14:textId="77777777" w:rsidR="008B4981" w:rsidRPr="00B21B07" w:rsidRDefault="008B4981" w:rsidP="00B21B07">
      <w:pPr>
        <w:spacing w:after="0" w:line="240" w:lineRule="auto"/>
        <w:rPr>
          <w:rFonts w:ascii="Times New Roman" w:hAnsi="Times New Roman" w:cs="Times New Roman"/>
          <w:sz w:val="24"/>
          <w:szCs w:val="24"/>
        </w:rPr>
      </w:pPr>
    </w:p>
    <w:p w14:paraId="425B021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51. How many child care centers and family day care homes were represented at grant-funded activities that were intended to improve the healthfulness of child care food environments?  </w:t>
      </w:r>
    </w:p>
    <w:p w14:paraId="01A04E0F" w14:textId="77777777" w:rsidR="009E7957" w:rsidRDefault="009E7957" w:rsidP="00B21B07">
      <w:pPr>
        <w:spacing w:after="0" w:line="240" w:lineRule="auto"/>
        <w:rPr>
          <w:rFonts w:ascii="Times New Roman" w:hAnsi="Times New Roman" w:cs="Times New Roman"/>
          <w:sz w:val="24"/>
          <w:szCs w:val="24"/>
        </w:rPr>
      </w:pPr>
    </w:p>
    <w:p w14:paraId="10E0A691" w14:textId="77777777" w:rsidR="008B4981" w:rsidRPr="00B21B07" w:rsidRDefault="008B4981" w:rsidP="00B21B07">
      <w:pPr>
        <w:spacing w:after="0" w:line="240" w:lineRule="auto"/>
        <w:rPr>
          <w:rFonts w:ascii="Times New Roman" w:hAnsi="Times New Roman" w:cs="Times New Roman"/>
          <w:sz w:val="24"/>
          <w:szCs w:val="24"/>
        </w:rPr>
      </w:pPr>
    </w:p>
    <w:p w14:paraId="386C954F"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52. Of the child care centers and family day care homes noted in the previous question, how many centers and homes actually improved the healthfulness of the child care food environments? </w:t>
      </w:r>
    </w:p>
    <w:p w14:paraId="7DDF3883" w14:textId="77777777" w:rsidR="009E7957" w:rsidRDefault="009E7957" w:rsidP="00B21B07">
      <w:pPr>
        <w:spacing w:after="0" w:line="240" w:lineRule="auto"/>
        <w:rPr>
          <w:rFonts w:ascii="Times New Roman" w:hAnsi="Times New Roman" w:cs="Times New Roman"/>
          <w:sz w:val="24"/>
          <w:szCs w:val="24"/>
        </w:rPr>
      </w:pPr>
    </w:p>
    <w:p w14:paraId="1562D003" w14:textId="77777777" w:rsidR="008B4981" w:rsidRPr="00B21B07" w:rsidRDefault="008B4981" w:rsidP="00B21B07">
      <w:pPr>
        <w:spacing w:after="0" w:line="240" w:lineRule="auto"/>
        <w:rPr>
          <w:rFonts w:ascii="Times New Roman" w:hAnsi="Times New Roman" w:cs="Times New Roman"/>
          <w:sz w:val="24"/>
          <w:szCs w:val="24"/>
        </w:rPr>
      </w:pPr>
    </w:p>
    <w:p w14:paraId="38A8C6D3"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53. What tool/survey/instrument(s) did you use to assess the food environments of child care centers and family day care homes? (Please provide a hyperlink or file attachment to the tool(s) used.) </w:t>
      </w:r>
    </w:p>
    <w:p w14:paraId="3DE05F4C" w14:textId="77777777" w:rsidR="009E7957" w:rsidRPr="00B21B07" w:rsidRDefault="009E7957" w:rsidP="00B21B07">
      <w:pPr>
        <w:spacing w:after="0" w:line="240" w:lineRule="auto"/>
        <w:ind w:left="-90"/>
        <w:rPr>
          <w:rFonts w:ascii="Times New Roman" w:hAnsi="Times New Roman" w:cs="Times New Roman"/>
          <w:sz w:val="24"/>
          <w:szCs w:val="24"/>
        </w:rPr>
      </w:pPr>
    </w:p>
    <w:p w14:paraId="4CF0BB76" w14:textId="77777777" w:rsidR="009E7957" w:rsidRPr="00B21B07" w:rsidRDefault="009E7957" w:rsidP="00B21B07">
      <w:pPr>
        <w:spacing w:after="0" w:line="240" w:lineRule="auto"/>
        <w:rPr>
          <w:rFonts w:ascii="Times New Roman" w:eastAsia="MS Mincho" w:hAnsi="Times New Roman" w:cs="Times New Roman"/>
          <w:b/>
          <w:sz w:val="24"/>
          <w:szCs w:val="24"/>
          <w:u w:val="single"/>
        </w:rPr>
      </w:pPr>
    </w:p>
    <w:p w14:paraId="4A546F8A" w14:textId="348B3C07" w:rsidR="009E7957" w:rsidRPr="008B4981" w:rsidRDefault="008B4981" w:rsidP="00B21B07">
      <w:pPr>
        <w:spacing w:after="0" w:line="240" w:lineRule="auto"/>
        <w:rPr>
          <w:rFonts w:ascii="Times New Roman" w:hAnsi="Times New Roman" w:cs="Times New Roman"/>
          <w:b/>
          <w:sz w:val="24"/>
          <w:szCs w:val="24"/>
        </w:rPr>
      </w:pPr>
      <w:r w:rsidRPr="00B21B07">
        <w:rPr>
          <w:rFonts w:ascii="Times New Roman" w:eastAsia="MS Mincho" w:hAnsi="Times New Roman" w:cs="Times New Roman"/>
          <w:b/>
          <w:sz w:val="24"/>
          <w:szCs w:val="24"/>
          <w:u w:val="single"/>
        </w:rPr>
        <w:t>SECTION 4</w:t>
      </w:r>
      <w:r w:rsidR="009E7957" w:rsidRPr="008B4981">
        <w:rPr>
          <w:rFonts w:ascii="Times New Roman" w:eastAsia="MS Mincho" w:hAnsi="Times New Roman" w:cs="Times New Roman"/>
          <w:b/>
          <w:sz w:val="24"/>
          <w:szCs w:val="24"/>
        </w:rPr>
        <w:t xml:space="preserve">: Overall Grant Progress </w:t>
      </w:r>
      <w:r w:rsidRPr="008B4981">
        <w:rPr>
          <w:rFonts w:ascii="Times New Roman" w:eastAsia="MS Mincho" w:hAnsi="Times New Roman" w:cs="Times New Roman"/>
          <w:b/>
          <w:sz w:val="24"/>
          <w:szCs w:val="24"/>
        </w:rPr>
        <w:t xml:space="preserve">– </w:t>
      </w:r>
      <w:r w:rsidRPr="008B4981">
        <w:rPr>
          <w:rFonts w:ascii="Times New Roman" w:hAnsi="Times New Roman" w:cs="Times New Roman"/>
          <w:b/>
          <w:sz w:val="24"/>
          <w:szCs w:val="24"/>
        </w:rPr>
        <w:t>All</w:t>
      </w:r>
      <w:r w:rsidRPr="00D440AF">
        <w:rPr>
          <w:rFonts w:ascii="Times New Roman" w:hAnsi="Times New Roman" w:cs="Times New Roman"/>
          <w:b/>
          <w:sz w:val="24"/>
          <w:szCs w:val="24"/>
        </w:rPr>
        <w:t xml:space="preserve"> Grantees complete</w:t>
      </w:r>
    </w:p>
    <w:p w14:paraId="2447DA86" w14:textId="77777777" w:rsidR="009E7957" w:rsidRPr="00B21B07" w:rsidRDefault="009E7957" w:rsidP="00B21B07">
      <w:pPr>
        <w:spacing w:after="0" w:line="240" w:lineRule="auto"/>
        <w:rPr>
          <w:rFonts w:ascii="Times New Roman" w:eastAsia="MS Mincho" w:hAnsi="Times New Roman" w:cs="Times New Roman"/>
          <w:b/>
          <w:sz w:val="24"/>
          <w:szCs w:val="24"/>
          <w:u w:val="single"/>
        </w:rPr>
      </w:pPr>
    </w:p>
    <w:p w14:paraId="739714E7" w14:textId="7A900138" w:rsidR="009E795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54. Attach/upload the 10 highest-quality, high-resolution photographs taken during this grant period. When appropriate, include before/after photos, and photos of individuals participating i</w:t>
      </w:r>
      <w:r w:rsidR="0013447D" w:rsidRPr="00B21B07">
        <w:rPr>
          <w:rFonts w:ascii="Times New Roman" w:hAnsi="Times New Roman" w:cs="Times New Roman"/>
          <w:sz w:val="24"/>
          <w:szCs w:val="24"/>
        </w:rPr>
        <w:t xml:space="preserve">n the grant-funded activities. </w:t>
      </w:r>
      <w:r w:rsidRPr="00B21B07">
        <w:rPr>
          <w:rFonts w:ascii="Times New Roman" w:hAnsi="Times New Roman" w:cs="Times New Roman"/>
          <w:sz w:val="24"/>
          <w:szCs w:val="24"/>
        </w:rPr>
        <w:t>(Use the following naming convention for each photo: FY17 TNTG_ State Abbreviation Annual Report #_Phot</w:t>
      </w:r>
      <w:r w:rsidR="0013447D" w:rsidRPr="00B21B07">
        <w:rPr>
          <w:rFonts w:ascii="Times New Roman" w:hAnsi="Times New Roman" w:cs="Times New Roman"/>
          <w:sz w:val="24"/>
          <w:szCs w:val="24"/>
        </w:rPr>
        <w:t xml:space="preserve">o# (e.g. FY17TNTG_NC1_Photo1). </w:t>
      </w:r>
      <w:r w:rsidRPr="00B21B07">
        <w:rPr>
          <w:rFonts w:ascii="Times New Roman" w:hAnsi="Times New Roman" w:cs="Times New Roman"/>
          <w:sz w:val="24"/>
          <w:szCs w:val="24"/>
        </w:rPr>
        <w:t>If you have more than 10 photographs to submit, send them via email to the TN Training Grant Program Officer.)</w:t>
      </w:r>
    </w:p>
    <w:p w14:paraId="0AD2B392" w14:textId="77777777" w:rsidR="008B4981" w:rsidRDefault="008B4981" w:rsidP="00B21B07">
      <w:pPr>
        <w:spacing w:after="0" w:line="240" w:lineRule="auto"/>
        <w:rPr>
          <w:rFonts w:ascii="Times New Roman" w:hAnsi="Times New Roman" w:cs="Times New Roman"/>
          <w:sz w:val="24"/>
          <w:szCs w:val="24"/>
        </w:rPr>
      </w:pPr>
    </w:p>
    <w:p w14:paraId="503FAF85" w14:textId="77777777" w:rsidR="008B4981" w:rsidRPr="00B21B07" w:rsidRDefault="008B4981" w:rsidP="00B21B07">
      <w:pPr>
        <w:spacing w:after="0" w:line="240" w:lineRule="auto"/>
        <w:rPr>
          <w:rFonts w:ascii="Times New Roman" w:hAnsi="Times New Roman" w:cs="Times New Roman"/>
          <w:sz w:val="24"/>
          <w:szCs w:val="24"/>
        </w:rPr>
      </w:pPr>
    </w:p>
    <w:p w14:paraId="0609D40A" w14:textId="77777777" w:rsidR="009E7957" w:rsidRPr="00BA1026"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5</w:t>
      </w:r>
      <w:r>
        <w:rPr>
          <w:rFonts w:ascii="Times New Roman" w:hAnsi="Times New Roman" w:cs="Times New Roman"/>
          <w:sz w:val="24"/>
          <w:szCs w:val="24"/>
        </w:rPr>
        <w:t>5.</w:t>
      </w:r>
      <w:r w:rsidRPr="000F401B">
        <w:rPr>
          <w:rFonts w:ascii="Times New Roman" w:hAnsi="Times New Roman" w:cs="Times New Roman"/>
          <w:sz w:val="24"/>
          <w:szCs w:val="24"/>
        </w:rPr>
        <w:t xml:space="preserve">  Attach/upload signed photo releases from all individuals pictured in the photographs submitted in question #71. (Use the following naming convention for each photo release: FY17 TNTG_ State Abbreviation Annual Report #_Photo# Release #) (e.g. FY17TNTG_NC1_Photo1_Release 3). Submit as many releases per photograph as there are individuals in the photograph. If you email the Program Officer with additional photographs, be sure to include the photo releases in the email.)</w:t>
      </w:r>
    </w:p>
    <w:p w14:paraId="33F616A4" w14:textId="77777777" w:rsidR="009E7957" w:rsidRPr="00BA1026" w:rsidRDefault="009E7957" w:rsidP="009E7957">
      <w:pPr>
        <w:spacing w:after="0" w:line="240" w:lineRule="auto"/>
        <w:rPr>
          <w:rFonts w:ascii="Times New Roman" w:eastAsia="MS Mincho" w:hAnsi="Times New Roman" w:cs="Times New Roman"/>
          <w:b/>
          <w:sz w:val="24"/>
          <w:szCs w:val="24"/>
        </w:rPr>
      </w:pPr>
      <w:r w:rsidRPr="00BA1026">
        <w:rPr>
          <w:rFonts w:ascii="Times New Roman" w:hAnsi="Times New Roman" w:cs="Times New Roman"/>
          <w:sz w:val="24"/>
          <w:szCs w:val="24"/>
        </w:rPr>
        <w:t>5</w:t>
      </w:r>
      <w:r>
        <w:rPr>
          <w:rFonts w:ascii="Times New Roman" w:hAnsi="Times New Roman" w:cs="Times New Roman"/>
          <w:sz w:val="24"/>
          <w:szCs w:val="24"/>
        </w:rPr>
        <w:t>6</w:t>
      </w:r>
      <w:r w:rsidRPr="00BA1026">
        <w:rPr>
          <w:rFonts w:ascii="Times New Roman" w:hAnsi="Times New Roman" w:cs="Times New Roman"/>
          <w:sz w:val="24"/>
          <w:szCs w:val="24"/>
        </w:rPr>
        <w:t>. C</w:t>
      </w:r>
      <w:r w:rsidRPr="00BA1026">
        <w:rPr>
          <w:rFonts w:ascii="Times New Roman" w:eastAsia="MS Mincho" w:hAnsi="Times New Roman" w:cs="Times New Roman"/>
          <w:sz w:val="24"/>
          <w:szCs w:val="24"/>
        </w:rPr>
        <w:t>heck all of the Team Nutrition materials you used during activities and trainings during this reporting period.</w:t>
      </w:r>
      <w:r w:rsidRPr="00BA1026">
        <w:rPr>
          <w:rFonts w:ascii="Times New Roman" w:eastAsia="MS Mincho" w:hAnsi="Times New Roman" w:cs="Times New Roman"/>
          <w:b/>
          <w:sz w:val="24"/>
          <w:szCs w:val="24"/>
        </w:rPr>
        <w:t xml:space="preserve"> </w:t>
      </w:r>
    </w:p>
    <w:p w14:paraId="02CF61FB" w14:textId="77777777" w:rsidR="009E7957" w:rsidRPr="00BA1026" w:rsidRDefault="009E7957" w:rsidP="009E7957">
      <w:pPr>
        <w:spacing w:after="0" w:line="240" w:lineRule="auto"/>
        <w:ind w:left="720"/>
        <w:contextualSpacing/>
        <w:rPr>
          <w:rFonts w:ascii="Times New Roman" w:eastAsia="Calibri" w:hAnsi="Times New Roman" w:cs="Times New Roman"/>
          <w:sz w:val="24"/>
          <w:szCs w:val="24"/>
        </w:rPr>
      </w:pPr>
      <w:r w:rsidRPr="00BA1026">
        <w:rPr>
          <w:rFonts w:ascii="Times New Roman" w:eastAsia="Calibri" w:hAnsi="Times New Roman" w:cs="Times New Roman"/>
          <w:sz w:val="24"/>
          <w:szCs w:val="24"/>
        </w:rPr>
        <w:t xml:space="preserve">     </w:t>
      </w:r>
    </w:p>
    <w:p w14:paraId="68EE89D6"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b/>
          <w:sz w:val="24"/>
          <w:szCs w:val="24"/>
        </w:rPr>
        <w:t xml:space="preserve"> </w:t>
      </w:r>
      <w:r w:rsidRPr="00BA1026">
        <w:rPr>
          <w:rFonts w:ascii="Times New Roman" w:eastAsia="Calibri" w:hAnsi="Times New Roman" w:cs="Times New Roman"/>
          <w:sz w:val="24"/>
          <w:szCs w:val="24"/>
        </w:rPr>
        <w:t>A Guide to Smart Snacks in Schools</w:t>
      </w:r>
    </w:p>
    <w:p w14:paraId="222AC4AB"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77822519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Best Practices for Healthy School Fundraisers</w:t>
      </w:r>
    </w:p>
    <w:p w14:paraId="5DC78A25"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501772533"/>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Blast Off Game</w:t>
      </w:r>
    </w:p>
    <w:p w14:paraId="4B0B85DB"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6554777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CACFP Promotional Flyer</w:t>
      </w:r>
    </w:p>
    <w:p w14:paraId="141B094A"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3610928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CACFP Provider Handbook: Nutrition and Wellness Tips for Young Children</w:t>
      </w:r>
    </w:p>
    <w:p w14:paraId="6C40107B"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94029114"/>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Crediting Handbook for the Child and Adult Care Food Program</w:t>
      </w:r>
    </w:p>
    <w:p w14:paraId="70C52C27"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55998293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Dig In! Standards-Based Nutrition Education from the Ground Up</w:t>
      </w:r>
    </w:p>
    <w:p w14:paraId="573BBC8B"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04351784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Discover MyPlate: Nutrition Education for Kindergarten</w:t>
      </w:r>
    </w:p>
    <w:p w14:paraId="29BCFB63"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82223391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Discover MyPlate: Emergent Readers (e-books only)</w:t>
      </w:r>
    </w:p>
    <w:p w14:paraId="5204C51A"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04103929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Empowering Youth with Nutrition &amp; Physical Activity</w:t>
      </w:r>
    </w:p>
    <w:p w14:paraId="1C0A62DE"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7046728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Feeding Infants: A Guide for Use in the Child Nutrition Programs</w:t>
      </w:r>
    </w:p>
    <w:p w14:paraId="557FB21E"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74234123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Food Buying Guide for Child Nutrition Programs</w:t>
      </w:r>
    </w:p>
    <w:p w14:paraId="1EE11014"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8779384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Food Buying Guide for School Meal Programs</w:t>
      </w:r>
    </w:p>
    <w:p w14:paraId="3B328750"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95354469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Fruits &amp; Vegetables Galore: Helping Kids Eat More</w:t>
      </w:r>
    </w:p>
    <w:p w14:paraId="1C7DDCCF"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36868242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Grow It, Try It, Like It! Nutrition Education Kit Featuring MyPlate</w:t>
      </w:r>
    </w:p>
    <w:p w14:paraId="238CB563"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98860677"/>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Guide to Professional Standards for School Nutrition Programs</w:t>
      </w:r>
    </w:p>
    <w:p w14:paraId="681755AD"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4490131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Healthier Middle Schools: Everyone Can Help</w:t>
      </w:r>
    </w:p>
    <w:p w14:paraId="623ECF52"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Local School Wellness Policy Outreach Toolkit</w:t>
      </w:r>
    </w:p>
    <w:p w14:paraId="1EA47833"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Local School Wellness Policy Summary of the Final Rule </w:t>
      </w:r>
    </w:p>
    <w:p w14:paraId="26A3F639"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1180010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Maximizing the Message: Helping Moms and Kids Make Healthier Food Choices</w:t>
      </w:r>
    </w:p>
    <w:p w14:paraId="7B29BD4C"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540213747"/>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MyPlate for Kids: Make Half Your Plate Fruits and Vegetables Poster     </w:t>
      </w:r>
    </w:p>
    <w:p w14:paraId="0B500F96"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MyPlate Guide To School Breakfast</w:t>
      </w:r>
    </w:p>
    <w:p w14:paraId="1972B474"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w:t>
      </w:r>
      <w:r w:rsidRPr="00BA1026">
        <w:rPr>
          <w:rFonts w:ascii="Times New Roman" w:eastAsia="Calibri" w:hAnsi="Times New Roman" w:cs="Times New Roman"/>
          <w:sz w:val="24"/>
          <w:szCs w:val="24"/>
        </w:rPr>
        <w:t>MyPlate Guide To School Lunch</w:t>
      </w:r>
    </w:p>
    <w:p w14:paraId="60817A24"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67387444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MyPlate Posters (</w:t>
      </w:r>
      <w:r w:rsidR="009E7957" w:rsidRPr="00BA1026">
        <w:rPr>
          <w:rFonts w:ascii="Times New Roman" w:eastAsia="MS Mincho" w:hAnsi="Times New Roman" w:cs="Times New Roman"/>
          <w:i/>
          <w:sz w:val="24"/>
          <w:szCs w:val="24"/>
        </w:rPr>
        <w:t>Please name the specific poster</w:t>
      </w:r>
      <w:r w:rsidR="009E7957" w:rsidRPr="00BA1026">
        <w:rPr>
          <w:rFonts w:ascii="Times New Roman" w:eastAsia="MS Mincho" w:hAnsi="Times New Roman" w:cs="Times New Roman"/>
          <w:sz w:val="24"/>
          <w:szCs w:val="24"/>
        </w:rPr>
        <w:t>)</w:t>
      </w:r>
    </w:p>
    <w:p w14:paraId="6237932A"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3808292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Nibbles for Health: Nutrition Newsletters for Parents of Young Children</w:t>
      </w:r>
    </w:p>
    <w:p w14:paraId="0915952B"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3105699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Nutrition Voyage: The Quest To Be Our Best</w:t>
      </w:r>
    </w:p>
    <w:p w14:paraId="1C083D1C"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51444490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Nutrition, Physical Activity, and Electronic Media Use in CACFP</w:t>
      </w:r>
    </w:p>
    <w:p w14:paraId="031D0E47"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5396114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Power Panther</w:t>
      </w:r>
    </w:p>
    <w:p w14:paraId="0CB968A0"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Offering Healthy Summer Meals That Kids Enjoy</w:t>
      </w:r>
    </w:p>
    <w:p w14:paraId="3FEF89C2"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342428138"/>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Professional Standards for School Nutrition Program Employees</w:t>
      </w:r>
    </w:p>
    <w:p w14:paraId="6384BAD2"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27943274"/>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Recipes for Healthy Kids: Cookbook for Child Care Centers</w:t>
      </w:r>
    </w:p>
    <w:p w14:paraId="75FFF5A9"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64461481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Recipes for Healthy Kids: Cookbook for Homes</w:t>
      </w:r>
    </w:p>
    <w:p w14:paraId="77803965"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93450853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Recipes for Healthy Kids: Cookbook for Schools</w:t>
      </w:r>
    </w:p>
    <w:p w14:paraId="0D26D234"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90849892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Serving Up MyPlate: A Yummy Curriculum (Grades 1-2)</w:t>
      </w:r>
    </w:p>
    <w:p w14:paraId="255AC7C5"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72802494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Serving Up MyPlate: A Yummy Curriculum (Grades 3-4)</w:t>
      </w:r>
    </w:p>
    <w:p w14:paraId="26AE90DB"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81609575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Serving Up MyPlate: A Yummy Curriculum (Grades 5-6)</w:t>
      </w:r>
    </w:p>
    <w:p w14:paraId="11F7F58E"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Summer Food, Summer Moves</w:t>
      </w:r>
    </w:p>
    <w:p w14:paraId="709413D0"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color w:val="FF0000"/>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Take a Healthy Summer Break Infographic</w:t>
      </w:r>
    </w:p>
    <w:p w14:paraId="7BC8FA7C"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7489943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Team Nutrition Elementary School Posters</w:t>
      </w:r>
    </w:p>
    <w:p w14:paraId="683E64D9"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368073178"/>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Team Nutrition Middle School Posters</w:t>
      </w:r>
    </w:p>
    <w:p w14:paraId="3CAFD823"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77652098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Team Nutrition Popular Events Idea Booklet   </w:t>
      </w:r>
    </w:p>
    <w:p w14:paraId="4103817E"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51444463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Great Garden Detective Adventure: A Standards-Based Gardening Nutrition</w:t>
      </w:r>
      <w:r w:rsidR="009E7957">
        <w:rPr>
          <w:rFonts w:ascii="Times New Roman" w:eastAsia="MS Mincho" w:hAnsi="Times New Roman" w:cs="Times New Roman"/>
          <w:sz w:val="24"/>
          <w:szCs w:val="24"/>
        </w:rPr>
        <w:t xml:space="preserve">                                             </w:t>
      </w:r>
      <w:r w:rsidR="009E7957" w:rsidRPr="00BA1026">
        <w:rPr>
          <w:rFonts w:ascii="Times New Roman" w:eastAsia="MS Mincho" w:hAnsi="Times New Roman" w:cs="Times New Roman"/>
          <w:sz w:val="24"/>
          <w:szCs w:val="24"/>
        </w:rPr>
        <w:t xml:space="preserve">Curriculum </w:t>
      </w:r>
      <w:r w:rsidR="009E7957" w:rsidRPr="00BA1026">
        <w:rPr>
          <w:rFonts w:ascii="Times New Roman" w:eastAsia="MS Gothic" w:hAnsi="Times New Roman" w:cs="Times New Roman"/>
          <w:sz w:val="24"/>
          <w:szCs w:val="24"/>
        </w:rPr>
        <w:t>f</w:t>
      </w:r>
      <w:r w:rsidR="009E7957" w:rsidRPr="00BA1026">
        <w:rPr>
          <w:rFonts w:ascii="Times New Roman" w:eastAsia="MS Mincho" w:hAnsi="Times New Roman" w:cs="Times New Roman"/>
          <w:sz w:val="24"/>
          <w:szCs w:val="24"/>
        </w:rPr>
        <w:t>or Grades 3 and 4</w:t>
      </w:r>
    </w:p>
    <w:p w14:paraId="3E8BA341"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80195820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Two-Bite Club (English)</w:t>
      </w:r>
    </w:p>
    <w:p w14:paraId="0E02BE59"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91013833"/>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Two-Bite Club (Spanish)</w:t>
      </w:r>
    </w:p>
    <w:p w14:paraId="1A4D059F"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5157749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Two-Bite Club (e-readers)</w:t>
      </w:r>
    </w:p>
    <w:p w14:paraId="17DD5B76"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This Summer, Eat Smart to Play Hard: A Parent’s Guide</w:t>
      </w:r>
    </w:p>
    <w:p w14:paraId="220A8846"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9027071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USDA Recipes for Child Care</w:t>
      </w:r>
    </w:p>
    <w:p w14:paraId="091AA712"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05916798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USDA Recipes for Schools</w:t>
      </w:r>
    </w:p>
    <w:p w14:paraId="5E881582"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USDA Standardized Recipes</w:t>
      </w:r>
    </w:p>
    <w:p w14:paraId="25AE105E"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79743531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What's Shaking? Sodium Reduction Infographic for School Nutrition Professionals</w:t>
      </w:r>
    </w:p>
    <w:p w14:paraId="21B6AE75"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39157434"/>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Whole Grain Resource for the National School Lunch and School Breakfast Programs</w:t>
      </w:r>
    </w:p>
    <w:p w14:paraId="784F7CD7" w14:textId="77777777" w:rsidR="009E7957" w:rsidRPr="00BA1026" w:rsidRDefault="006C7271" w:rsidP="009E7957">
      <w:pPr>
        <w:tabs>
          <w:tab w:val="left" w:pos="720"/>
        </w:tabs>
        <w:spacing w:after="0" w:line="240" w:lineRule="auto"/>
        <w:ind w:left="810" w:hanging="90"/>
        <w:rPr>
          <w:rFonts w:ascii="Times New Roman" w:eastAsia="MS Mincho" w:hAnsi="Times New Roman" w:cs="Times New Roman"/>
          <w:i/>
          <w:sz w:val="24"/>
          <w:szCs w:val="24"/>
        </w:rPr>
      </w:pPr>
      <w:sdt>
        <w:sdtPr>
          <w:rPr>
            <w:rFonts w:ascii="Times New Roman" w:eastAsia="MS Mincho" w:hAnsi="Times New Roman" w:cs="Times New Roman"/>
            <w:b/>
            <w:sz w:val="24"/>
            <w:szCs w:val="24"/>
          </w:rPr>
          <w:id w:val="-60828057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b/>
              <w:sz w:val="24"/>
              <w:szCs w:val="24"/>
            </w:rPr>
            <w:t>☐</w:t>
          </w:r>
        </w:sdtContent>
      </w:sdt>
      <w:r w:rsidR="009E7957" w:rsidRPr="00BA1026">
        <w:rPr>
          <w:rFonts w:ascii="Times New Roman" w:eastAsia="MS Mincho" w:hAnsi="Times New Roman" w:cs="Times New Roman"/>
          <w:b/>
          <w:sz w:val="24"/>
          <w:szCs w:val="24"/>
        </w:rPr>
        <w:t xml:space="preserve"> </w:t>
      </w:r>
      <w:r w:rsidR="009E7957" w:rsidRPr="00BA1026">
        <w:rPr>
          <w:rFonts w:ascii="Times New Roman" w:eastAsia="MS Mincho" w:hAnsi="Times New Roman" w:cs="Times New Roman"/>
          <w:sz w:val="24"/>
          <w:szCs w:val="24"/>
        </w:rPr>
        <w:t xml:space="preserve">Other Team Nutrition materials </w:t>
      </w:r>
      <w:r w:rsidR="009E7957" w:rsidRPr="00BA1026">
        <w:rPr>
          <w:rFonts w:ascii="Times New Roman" w:eastAsia="MS Mincho" w:hAnsi="Times New Roman" w:cs="Times New Roman"/>
          <w:i/>
          <w:sz w:val="24"/>
          <w:szCs w:val="24"/>
        </w:rPr>
        <w:t>(Please describe and provide links to these other materials.)</w:t>
      </w:r>
    </w:p>
    <w:p w14:paraId="1C75491B" w14:textId="77777777" w:rsidR="009E7957" w:rsidRPr="00BA1026" w:rsidRDefault="009E7957" w:rsidP="009E7957">
      <w:pPr>
        <w:spacing w:after="0" w:line="240" w:lineRule="auto"/>
        <w:rPr>
          <w:rFonts w:ascii="Times New Roman" w:eastAsia="MS Mincho" w:hAnsi="Times New Roman" w:cs="Times New Roman"/>
          <w:b/>
          <w:sz w:val="24"/>
          <w:szCs w:val="24"/>
        </w:rPr>
      </w:pPr>
    </w:p>
    <w:p w14:paraId="5A82542B" w14:textId="77777777" w:rsidR="009E7957" w:rsidRPr="00BA1026" w:rsidRDefault="009E7957" w:rsidP="009E7957">
      <w:pPr>
        <w:spacing w:after="0" w:line="240" w:lineRule="auto"/>
        <w:rPr>
          <w:rFonts w:ascii="Times New Roman" w:eastAsia="MS Mincho" w:hAnsi="Times New Roman" w:cs="Times New Roman"/>
          <w:b/>
          <w:sz w:val="24"/>
          <w:szCs w:val="24"/>
        </w:rPr>
      </w:pPr>
      <w:r w:rsidRPr="00BA1026">
        <w:rPr>
          <w:rFonts w:ascii="Times New Roman" w:eastAsia="MS Mincho" w:hAnsi="Times New Roman" w:cs="Times New Roman"/>
          <w:b/>
          <w:sz w:val="24"/>
          <w:szCs w:val="24"/>
        </w:rPr>
        <w:t>Thank you for</w:t>
      </w:r>
      <w:r>
        <w:rPr>
          <w:rFonts w:ascii="Times New Roman" w:eastAsia="MS Mincho" w:hAnsi="Times New Roman" w:cs="Times New Roman"/>
          <w:b/>
          <w:sz w:val="24"/>
          <w:szCs w:val="24"/>
        </w:rPr>
        <w:t xml:space="preserve"> completing this annual report; w</w:t>
      </w:r>
      <w:r w:rsidRPr="00BA1026">
        <w:rPr>
          <w:rFonts w:ascii="Times New Roman" w:eastAsia="MS Mincho" w:hAnsi="Times New Roman" w:cs="Times New Roman"/>
          <w:b/>
          <w:sz w:val="24"/>
          <w:szCs w:val="24"/>
        </w:rPr>
        <w:t>e appr</w:t>
      </w:r>
      <w:r>
        <w:rPr>
          <w:rFonts w:ascii="Times New Roman" w:eastAsia="MS Mincho" w:hAnsi="Times New Roman" w:cs="Times New Roman"/>
          <w:b/>
          <w:sz w:val="24"/>
          <w:szCs w:val="24"/>
        </w:rPr>
        <w:t>eciate your time and dedication!</w:t>
      </w:r>
    </w:p>
    <w:p w14:paraId="54E3DAC6" w14:textId="77777777" w:rsidR="009E7957" w:rsidRPr="00BA1026" w:rsidRDefault="009E7957" w:rsidP="009E7957">
      <w:pPr>
        <w:spacing w:after="0" w:line="240" w:lineRule="auto"/>
        <w:ind w:left="-90"/>
        <w:rPr>
          <w:rFonts w:ascii="Times New Roman" w:hAnsi="Times New Roman" w:cs="Times New Roman"/>
          <w:sz w:val="24"/>
          <w:szCs w:val="24"/>
        </w:rPr>
      </w:pPr>
    </w:p>
    <w:p w14:paraId="20127770" w14:textId="77777777" w:rsidR="009B1204" w:rsidRDefault="009B1204" w:rsidP="004B22F7">
      <w:pPr>
        <w:spacing w:after="0" w:line="240" w:lineRule="auto"/>
        <w:rPr>
          <w:rFonts w:ascii="Times New Roman" w:hAnsi="Times New Roman" w:cs="Times New Roman"/>
          <w:sz w:val="24"/>
          <w:szCs w:val="24"/>
        </w:rPr>
      </w:pPr>
    </w:p>
    <w:p w14:paraId="38539E8A" w14:textId="77777777" w:rsidR="003B3013" w:rsidRDefault="003B3013" w:rsidP="0069560C">
      <w:pPr>
        <w:pStyle w:val="ListParagraph"/>
        <w:spacing w:after="0" w:line="240" w:lineRule="auto"/>
        <w:rPr>
          <w:rFonts w:ascii="Times New Roman" w:hAnsi="Times New Roman" w:cs="Times New Roman"/>
          <w:sz w:val="24"/>
          <w:szCs w:val="24"/>
        </w:rPr>
      </w:pPr>
    </w:p>
    <w:p w14:paraId="7AF5D551" w14:textId="77777777" w:rsidR="003B3013" w:rsidRDefault="003B3013" w:rsidP="0069560C">
      <w:pPr>
        <w:pStyle w:val="ListParagraph"/>
        <w:spacing w:after="0" w:line="240" w:lineRule="auto"/>
        <w:rPr>
          <w:rFonts w:ascii="Times New Roman" w:hAnsi="Times New Roman" w:cs="Times New Roman"/>
          <w:sz w:val="24"/>
          <w:szCs w:val="24"/>
        </w:rPr>
      </w:pPr>
    </w:p>
    <w:p w14:paraId="440585AD" w14:textId="77777777" w:rsidR="003B3013" w:rsidRDefault="003B3013" w:rsidP="0069560C">
      <w:pPr>
        <w:pStyle w:val="ListParagraph"/>
        <w:spacing w:after="0" w:line="240" w:lineRule="auto"/>
        <w:rPr>
          <w:rFonts w:ascii="Times New Roman" w:hAnsi="Times New Roman" w:cs="Times New Roman"/>
          <w:sz w:val="24"/>
          <w:szCs w:val="24"/>
        </w:rPr>
      </w:pPr>
    </w:p>
    <w:p w14:paraId="22E6246D" w14:textId="77777777" w:rsidR="003B3013" w:rsidRDefault="003B3013" w:rsidP="0069560C">
      <w:pPr>
        <w:pStyle w:val="ListParagraph"/>
        <w:spacing w:after="0" w:line="240" w:lineRule="auto"/>
        <w:rPr>
          <w:rFonts w:ascii="Times New Roman" w:hAnsi="Times New Roman" w:cs="Times New Roman"/>
          <w:sz w:val="24"/>
          <w:szCs w:val="24"/>
        </w:rPr>
      </w:pPr>
    </w:p>
    <w:p w14:paraId="7210369F" w14:textId="77777777" w:rsidR="003B3013" w:rsidRDefault="003B3013" w:rsidP="0069560C">
      <w:pPr>
        <w:pStyle w:val="ListParagraph"/>
        <w:spacing w:after="0" w:line="240" w:lineRule="auto"/>
        <w:rPr>
          <w:rFonts w:ascii="Times New Roman" w:hAnsi="Times New Roman" w:cs="Times New Roman"/>
          <w:sz w:val="24"/>
          <w:szCs w:val="24"/>
        </w:rPr>
      </w:pPr>
    </w:p>
    <w:p w14:paraId="730C6779" w14:textId="77777777" w:rsidR="003B3013" w:rsidRDefault="003B3013" w:rsidP="0069560C">
      <w:pPr>
        <w:pStyle w:val="ListParagraph"/>
        <w:spacing w:after="0" w:line="240" w:lineRule="auto"/>
        <w:rPr>
          <w:rFonts w:ascii="Times New Roman" w:hAnsi="Times New Roman" w:cs="Times New Roman"/>
          <w:sz w:val="24"/>
          <w:szCs w:val="24"/>
        </w:rPr>
      </w:pPr>
    </w:p>
    <w:p w14:paraId="3DEA7495" w14:textId="77777777" w:rsidR="003B3013" w:rsidRDefault="003B3013" w:rsidP="0069560C">
      <w:pPr>
        <w:pStyle w:val="ListParagraph"/>
        <w:spacing w:after="0" w:line="240" w:lineRule="auto"/>
        <w:rPr>
          <w:rFonts w:ascii="Times New Roman" w:hAnsi="Times New Roman" w:cs="Times New Roman"/>
          <w:sz w:val="24"/>
          <w:szCs w:val="24"/>
        </w:rPr>
      </w:pPr>
    </w:p>
    <w:p w14:paraId="66875A0F" w14:textId="77777777" w:rsidR="003B3013" w:rsidRDefault="003B3013" w:rsidP="0069560C">
      <w:pPr>
        <w:pStyle w:val="ListParagraph"/>
        <w:spacing w:after="0" w:line="240" w:lineRule="auto"/>
        <w:rPr>
          <w:rFonts w:ascii="Times New Roman" w:hAnsi="Times New Roman" w:cs="Times New Roman"/>
          <w:sz w:val="24"/>
          <w:szCs w:val="24"/>
        </w:rPr>
      </w:pPr>
    </w:p>
    <w:p w14:paraId="7196DACC" w14:textId="77777777" w:rsidR="003B3013" w:rsidRDefault="003B3013" w:rsidP="0069560C">
      <w:pPr>
        <w:pStyle w:val="ListParagraph"/>
        <w:spacing w:after="0" w:line="240" w:lineRule="auto"/>
        <w:rPr>
          <w:rFonts w:ascii="Times New Roman" w:hAnsi="Times New Roman" w:cs="Times New Roman"/>
          <w:sz w:val="24"/>
          <w:szCs w:val="24"/>
        </w:rPr>
      </w:pPr>
    </w:p>
    <w:p w14:paraId="4354ACC9" w14:textId="77777777" w:rsidR="003B3013" w:rsidRDefault="003B3013" w:rsidP="0069560C">
      <w:pPr>
        <w:pStyle w:val="ListParagraph"/>
        <w:spacing w:after="0" w:line="240" w:lineRule="auto"/>
        <w:rPr>
          <w:rFonts w:ascii="Times New Roman" w:hAnsi="Times New Roman" w:cs="Times New Roman"/>
          <w:sz w:val="24"/>
          <w:szCs w:val="24"/>
        </w:rPr>
      </w:pPr>
    </w:p>
    <w:p w14:paraId="22756B6B" w14:textId="77777777" w:rsidR="003B3013" w:rsidRDefault="003B3013" w:rsidP="0069560C">
      <w:pPr>
        <w:pStyle w:val="ListParagraph"/>
        <w:spacing w:after="0" w:line="240" w:lineRule="auto"/>
        <w:rPr>
          <w:rFonts w:ascii="Times New Roman" w:hAnsi="Times New Roman" w:cs="Times New Roman"/>
          <w:sz w:val="24"/>
          <w:szCs w:val="24"/>
        </w:rPr>
      </w:pPr>
    </w:p>
    <w:p w14:paraId="0DA6BDE4" w14:textId="77777777" w:rsidR="003B3013" w:rsidRDefault="003B3013" w:rsidP="0069560C">
      <w:pPr>
        <w:pStyle w:val="ListParagraph"/>
        <w:spacing w:after="0" w:line="240" w:lineRule="auto"/>
        <w:rPr>
          <w:rFonts w:ascii="Times New Roman" w:hAnsi="Times New Roman" w:cs="Times New Roman"/>
          <w:sz w:val="24"/>
          <w:szCs w:val="24"/>
        </w:rPr>
      </w:pPr>
    </w:p>
    <w:p w14:paraId="50CF9B62" w14:textId="77777777" w:rsidR="003B3013" w:rsidRDefault="003B3013" w:rsidP="0069560C">
      <w:pPr>
        <w:pStyle w:val="ListParagraph"/>
        <w:spacing w:after="0" w:line="240" w:lineRule="auto"/>
        <w:rPr>
          <w:rFonts w:ascii="Times New Roman" w:hAnsi="Times New Roman" w:cs="Times New Roman"/>
          <w:sz w:val="24"/>
          <w:szCs w:val="24"/>
        </w:rPr>
      </w:pPr>
    </w:p>
    <w:p w14:paraId="4788EA59" w14:textId="77777777" w:rsidR="003B3013" w:rsidRDefault="003B3013" w:rsidP="0069560C">
      <w:pPr>
        <w:pStyle w:val="ListParagraph"/>
        <w:spacing w:after="0" w:line="240" w:lineRule="auto"/>
        <w:rPr>
          <w:rFonts w:ascii="Times New Roman" w:hAnsi="Times New Roman" w:cs="Times New Roman"/>
          <w:sz w:val="24"/>
          <w:szCs w:val="24"/>
        </w:rPr>
      </w:pPr>
    </w:p>
    <w:p w14:paraId="6A9339D0" w14:textId="77777777" w:rsidR="003B3013" w:rsidRDefault="003B3013" w:rsidP="0069560C">
      <w:pPr>
        <w:pStyle w:val="ListParagraph"/>
        <w:spacing w:after="0" w:line="240" w:lineRule="auto"/>
        <w:rPr>
          <w:rFonts w:ascii="Times New Roman" w:hAnsi="Times New Roman" w:cs="Times New Roman"/>
          <w:sz w:val="24"/>
          <w:szCs w:val="24"/>
        </w:rPr>
      </w:pPr>
    </w:p>
    <w:p w14:paraId="2D1DC677" w14:textId="77777777" w:rsidR="003B3013" w:rsidRDefault="003B3013" w:rsidP="0069560C">
      <w:pPr>
        <w:pStyle w:val="ListParagraph"/>
        <w:spacing w:after="0" w:line="240" w:lineRule="auto"/>
        <w:rPr>
          <w:rFonts w:ascii="Times New Roman" w:hAnsi="Times New Roman" w:cs="Times New Roman"/>
          <w:sz w:val="24"/>
          <w:szCs w:val="24"/>
        </w:rPr>
      </w:pPr>
    </w:p>
    <w:p w14:paraId="6A539E44" w14:textId="77777777" w:rsidR="003B3013" w:rsidRDefault="003B3013" w:rsidP="0069560C">
      <w:pPr>
        <w:pStyle w:val="ListParagraph"/>
        <w:spacing w:after="0" w:line="240" w:lineRule="auto"/>
        <w:rPr>
          <w:rFonts w:ascii="Times New Roman" w:hAnsi="Times New Roman" w:cs="Times New Roman"/>
          <w:sz w:val="24"/>
          <w:szCs w:val="24"/>
        </w:rPr>
      </w:pPr>
    </w:p>
    <w:p w14:paraId="24EB8B25" w14:textId="77777777" w:rsidR="003B3013" w:rsidRPr="005061E2" w:rsidRDefault="003B3013" w:rsidP="0069560C">
      <w:pPr>
        <w:pStyle w:val="ListParagraph"/>
        <w:spacing w:after="0" w:line="240" w:lineRule="auto"/>
        <w:rPr>
          <w:rFonts w:ascii="Times New Roman" w:hAnsi="Times New Roman" w:cs="Times New Roman"/>
          <w:sz w:val="24"/>
          <w:szCs w:val="24"/>
        </w:rPr>
      </w:pPr>
    </w:p>
    <w:p w14:paraId="3DF2119C" w14:textId="77777777" w:rsidR="003341BA" w:rsidRDefault="003341BA" w:rsidP="008A3EBB">
      <w:pPr>
        <w:spacing w:after="0" w:line="240" w:lineRule="auto"/>
        <w:rPr>
          <w:rFonts w:ascii="Times New Roman" w:hAnsi="Times New Roman" w:cs="Times New Roman"/>
          <w:b/>
          <w:sz w:val="24"/>
          <w:szCs w:val="24"/>
        </w:rPr>
      </w:pPr>
    </w:p>
    <w:p w14:paraId="0A9A7035" w14:textId="77777777" w:rsidR="003341BA" w:rsidRDefault="003341BA" w:rsidP="008A3EBB">
      <w:pPr>
        <w:spacing w:after="0" w:line="240" w:lineRule="auto"/>
        <w:rPr>
          <w:rFonts w:ascii="Times New Roman" w:hAnsi="Times New Roman" w:cs="Times New Roman"/>
          <w:b/>
          <w:sz w:val="24"/>
          <w:szCs w:val="24"/>
        </w:rPr>
      </w:pPr>
    </w:p>
    <w:p w14:paraId="639917D8" w14:textId="77777777" w:rsidR="003B3013" w:rsidRDefault="003B3013"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bookmarkStart w:id="1" w:name="_Toc461542679"/>
    </w:p>
    <w:p w14:paraId="1104DA4F" w14:textId="77777777" w:rsidR="000F2F1A" w:rsidRDefault="000F2F1A"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p>
    <w:p w14:paraId="0237C83E" w14:textId="77777777" w:rsidR="000F2F1A" w:rsidRDefault="000F2F1A"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p>
    <w:bookmarkEnd w:id="1"/>
    <w:p w14:paraId="0334B3C1" w14:textId="77777777" w:rsidR="003B3013" w:rsidRDefault="003B3013"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p>
    <w:sectPr w:rsidR="003B3013" w:rsidSect="00AF3B8E">
      <w:headerReference w:type="default" r:id="rId9"/>
      <w:footerReference w:type="default" r:id="rId10"/>
      <w:pgSz w:w="12240" w:h="15840"/>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9C82E" w14:textId="77777777" w:rsidR="00F05B3C" w:rsidRDefault="00F05B3C" w:rsidP="007A2315">
      <w:pPr>
        <w:spacing w:after="0" w:line="240" w:lineRule="auto"/>
      </w:pPr>
      <w:r>
        <w:separator/>
      </w:r>
    </w:p>
  </w:endnote>
  <w:endnote w:type="continuationSeparator" w:id="0">
    <w:p w14:paraId="487DF68C" w14:textId="77777777" w:rsidR="00F05B3C" w:rsidRDefault="00F05B3C" w:rsidP="007A2315">
      <w:pPr>
        <w:spacing w:after="0" w:line="240" w:lineRule="auto"/>
      </w:pPr>
      <w:r>
        <w:continuationSeparator/>
      </w:r>
    </w:p>
  </w:endnote>
  <w:endnote w:type="continuationNotice" w:id="1">
    <w:p w14:paraId="71B27493" w14:textId="77777777" w:rsidR="00F05B3C" w:rsidRDefault="00F05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11352988"/>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14:paraId="17FE2D2A" w14:textId="7D6F1083" w:rsidR="00FA05A1" w:rsidRPr="004B22F7" w:rsidRDefault="00FA05A1">
            <w:pPr>
              <w:pStyle w:val="Footer"/>
              <w:rPr>
                <w:rFonts w:ascii="Times New Roman" w:hAnsi="Times New Roman" w:cs="Times New Roman"/>
              </w:rPr>
            </w:pPr>
            <w:r w:rsidRPr="004B22F7">
              <w:rPr>
                <w:rFonts w:ascii="Times New Roman" w:hAnsi="Times New Roman" w:cs="Times New Roman"/>
              </w:rPr>
              <w:tab/>
            </w:r>
            <w:r w:rsidRPr="004B22F7">
              <w:rPr>
                <w:rFonts w:ascii="Times New Roman" w:hAnsi="Times New Roman" w:cs="Times New Roman"/>
              </w:rPr>
              <w:tab/>
              <w:t xml:space="preserve">Page </w:t>
            </w:r>
            <w:r w:rsidRPr="004B22F7">
              <w:rPr>
                <w:rFonts w:ascii="Times New Roman" w:hAnsi="Times New Roman" w:cs="Times New Roman"/>
                <w:b/>
                <w:bCs/>
                <w:sz w:val="24"/>
                <w:szCs w:val="24"/>
              </w:rPr>
              <w:fldChar w:fldCharType="begin"/>
            </w:r>
            <w:r w:rsidRPr="004B22F7">
              <w:rPr>
                <w:rFonts w:ascii="Times New Roman" w:hAnsi="Times New Roman" w:cs="Times New Roman"/>
                <w:b/>
                <w:bCs/>
              </w:rPr>
              <w:instrText xml:space="preserve"> PAGE </w:instrText>
            </w:r>
            <w:r w:rsidRPr="004B22F7">
              <w:rPr>
                <w:rFonts w:ascii="Times New Roman" w:hAnsi="Times New Roman" w:cs="Times New Roman"/>
                <w:b/>
                <w:bCs/>
                <w:sz w:val="24"/>
                <w:szCs w:val="24"/>
              </w:rPr>
              <w:fldChar w:fldCharType="separate"/>
            </w:r>
            <w:r w:rsidR="006C7271">
              <w:rPr>
                <w:rFonts w:ascii="Times New Roman" w:hAnsi="Times New Roman" w:cs="Times New Roman"/>
                <w:b/>
                <w:bCs/>
                <w:noProof/>
              </w:rPr>
              <w:t>1</w:t>
            </w:r>
            <w:r w:rsidRPr="004B22F7">
              <w:rPr>
                <w:rFonts w:ascii="Times New Roman" w:hAnsi="Times New Roman" w:cs="Times New Roman"/>
                <w:b/>
                <w:bCs/>
                <w:sz w:val="24"/>
                <w:szCs w:val="24"/>
              </w:rPr>
              <w:fldChar w:fldCharType="end"/>
            </w:r>
            <w:r w:rsidRPr="004B22F7">
              <w:rPr>
                <w:rFonts w:ascii="Times New Roman" w:hAnsi="Times New Roman" w:cs="Times New Roman"/>
              </w:rPr>
              <w:t xml:space="preserve"> of </w:t>
            </w:r>
            <w:r w:rsidRPr="004B22F7">
              <w:rPr>
                <w:rFonts w:ascii="Times New Roman" w:hAnsi="Times New Roman" w:cs="Times New Roman"/>
                <w:b/>
                <w:bCs/>
                <w:sz w:val="24"/>
                <w:szCs w:val="24"/>
              </w:rPr>
              <w:fldChar w:fldCharType="begin"/>
            </w:r>
            <w:r w:rsidRPr="004B22F7">
              <w:rPr>
                <w:rFonts w:ascii="Times New Roman" w:hAnsi="Times New Roman" w:cs="Times New Roman"/>
                <w:b/>
                <w:bCs/>
              </w:rPr>
              <w:instrText xml:space="preserve"> NUMPAGES  </w:instrText>
            </w:r>
            <w:r w:rsidRPr="004B22F7">
              <w:rPr>
                <w:rFonts w:ascii="Times New Roman" w:hAnsi="Times New Roman" w:cs="Times New Roman"/>
                <w:b/>
                <w:bCs/>
                <w:sz w:val="24"/>
                <w:szCs w:val="24"/>
              </w:rPr>
              <w:fldChar w:fldCharType="separate"/>
            </w:r>
            <w:r w:rsidR="006C7271">
              <w:rPr>
                <w:rFonts w:ascii="Times New Roman" w:hAnsi="Times New Roman" w:cs="Times New Roman"/>
                <w:b/>
                <w:bCs/>
                <w:noProof/>
              </w:rPr>
              <w:t>1</w:t>
            </w:r>
            <w:r w:rsidRPr="004B22F7">
              <w:rPr>
                <w:rFonts w:ascii="Times New Roman" w:hAnsi="Times New Roman" w:cs="Times New Roman"/>
                <w:b/>
                <w:bCs/>
                <w:sz w:val="24"/>
                <w:szCs w:val="24"/>
              </w:rPr>
              <w:fldChar w:fldCharType="end"/>
            </w:r>
          </w:p>
        </w:sdtContent>
      </w:sdt>
    </w:sdtContent>
  </w:sdt>
  <w:p w14:paraId="0D1774CF" w14:textId="77777777" w:rsidR="00FA05A1" w:rsidRDefault="00FA05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9989D" w14:textId="77777777" w:rsidR="00F05B3C" w:rsidRDefault="00F05B3C" w:rsidP="007A2315">
      <w:pPr>
        <w:spacing w:after="0" w:line="240" w:lineRule="auto"/>
      </w:pPr>
      <w:r>
        <w:separator/>
      </w:r>
    </w:p>
  </w:footnote>
  <w:footnote w:type="continuationSeparator" w:id="0">
    <w:p w14:paraId="5B636310" w14:textId="77777777" w:rsidR="00F05B3C" w:rsidRDefault="00F05B3C" w:rsidP="007A2315">
      <w:pPr>
        <w:spacing w:after="0" w:line="240" w:lineRule="auto"/>
      </w:pPr>
      <w:r>
        <w:continuationSeparator/>
      </w:r>
    </w:p>
  </w:footnote>
  <w:footnote w:type="continuationNotice" w:id="1">
    <w:p w14:paraId="34E3CB68" w14:textId="77777777" w:rsidR="00F05B3C" w:rsidRDefault="00F05B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D6F2" w14:textId="023C3E3C" w:rsidR="00E22B46" w:rsidRDefault="00E22B46" w:rsidP="00E22B46">
    <w:pPr>
      <w:pStyle w:val="Header"/>
      <w:jc w:val="right"/>
    </w:pPr>
    <w:r>
      <w:t>OMB No.:  0584-0512</w:t>
    </w:r>
  </w:p>
  <w:p w14:paraId="70D3A3B5" w14:textId="5C2C316D" w:rsidR="00E22B46" w:rsidRDefault="00E22B46" w:rsidP="00E22B46">
    <w:pPr>
      <w:pStyle w:val="Header"/>
      <w:jc w:val="right"/>
    </w:pPr>
    <w:r>
      <w:t>Expiration Date:  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F1DF4"/>
    <w:multiLevelType w:val="hybridMultilevel"/>
    <w:tmpl w:val="CC96305A"/>
    <w:lvl w:ilvl="0" w:tplc="04090019">
      <w:start w:val="1"/>
      <w:numFmt w:val="lowerLetter"/>
      <w:lvlText w:val="%1."/>
      <w:lvlJc w:val="left"/>
      <w:pPr>
        <w:ind w:left="880" w:hanging="360"/>
      </w:pPr>
      <w:rPr>
        <w:rFonts w:hint="default"/>
      </w:rPr>
    </w:lvl>
    <w:lvl w:ilvl="1" w:tplc="502C26AE">
      <w:start w:val="1"/>
      <w:numFmt w:val="decimal"/>
      <w:lvlText w:val="%2."/>
      <w:lvlJc w:val="left"/>
      <w:pPr>
        <w:ind w:left="720" w:hanging="360"/>
      </w:pPr>
      <w:rPr>
        <w:rFonts w:hint="default"/>
        <w:b/>
      </w:rPr>
    </w:lvl>
    <w:lvl w:ilvl="2" w:tplc="494C7F90">
      <w:start w:val="3"/>
      <w:numFmt w:val="upperLetter"/>
      <w:lvlText w:val="%3."/>
      <w:lvlJc w:val="left"/>
      <w:pPr>
        <w:ind w:left="2500" w:hanging="360"/>
      </w:pPr>
      <w:rPr>
        <w:rFonts w:hint="default"/>
        <w:b/>
      </w:r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
    <w:nsid w:val="022A3B8D"/>
    <w:multiLevelType w:val="hybridMultilevel"/>
    <w:tmpl w:val="DE92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578DA"/>
    <w:multiLevelType w:val="hybridMultilevel"/>
    <w:tmpl w:val="10841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4B6B25"/>
    <w:multiLevelType w:val="hybridMultilevel"/>
    <w:tmpl w:val="8654B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9A0516"/>
    <w:multiLevelType w:val="hybridMultilevel"/>
    <w:tmpl w:val="648CB450"/>
    <w:lvl w:ilvl="0" w:tplc="151EA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06149"/>
    <w:multiLevelType w:val="hybridMultilevel"/>
    <w:tmpl w:val="EDF09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B75C00"/>
    <w:multiLevelType w:val="hybridMultilevel"/>
    <w:tmpl w:val="33C2E1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05FA65CE"/>
    <w:multiLevelType w:val="hybridMultilevel"/>
    <w:tmpl w:val="14F68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202645"/>
    <w:multiLevelType w:val="hybridMultilevel"/>
    <w:tmpl w:val="B2585B1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7672FF5"/>
    <w:multiLevelType w:val="hybridMultilevel"/>
    <w:tmpl w:val="7EFAC8BE"/>
    <w:lvl w:ilvl="0" w:tplc="B27E07F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ED373A"/>
    <w:multiLevelType w:val="hybridMultilevel"/>
    <w:tmpl w:val="CA40AC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084325EC"/>
    <w:multiLevelType w:val="hybridMultilevel"/>
    <w:tmpl w:val="D04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C81F11"/>
    <w:multiLevelType w:val="hybridMultilevel"/>
    <w:tmpl w:val="258CF7F6"/>
    <w:lvl w:ilvl="0" w:tplc="199CB882">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23126"/>
    <w:multiLevelType w:val="hybridMultilevel"/>
    <w:tmpl w:val="5750F4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0AA46F79"/>
    <w:multiLevelType w:val="hybridMultilevel"/>
    <w:tmpl w:val="AEE2B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CC51673"/>
    <w:multiLevelType w:val="hybridMultilevel"/>
    <w:tmpl w:val="D8524AB4"/>
    <w:lvl w:ilvl="0" w:tplc="04090001">
      <w:start w:val="1"/>
      <w:numFmt w:val="bullet"/>
      <w:lvlText w:val=""/>
      <w:lvlJc w:val="left"/>
      <w:pPr>
        <w:ind w:left="2340" w:hanging="360"/>
      </w:pPr>
      <w:rPr>
        <w:rFonts w:ascii="Symbol" w:hAnsi="Symbol" w:hint="default"/>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1">
      <w:start w:val="1"/>
      <w:numFmt w:val="bullet"/>
      <w:lvlText w:val=""/>
      <w:lvlJc w:val="left"/>
      <w:pPr>
        <w:ind w:left="4500" w:hanging="360"/>
      </w:pPr>
      <w:rPr>
        <w:rFonts w:ascii="Symbol" w:hAnsi="Symbol" w:hint="default"/>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0D1B7E3F"/>
    <w:multiLevelType w:val="hybridMultilevel"/>
    <w:tmpl w:val="75BC22B8"/>
    <w:lvl w:ilvl="0" w:tplc="38C0916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535AB2"/>
    <w:multiLevelType w:val="hybridMultilevel"/>
    <w:tmpl w:val="4120B858"/>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AD46FD"/>
    <w:multiLevelType w:val="hybridMultilevel"/>
    <w:tmpl w:val="D54A1344"/>
    <w:lvl w:ilvl="0" w:tplc="621E86D0">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DF43FB"/>
    <w:multiLevelType w:val="hybridMultilevel"/>
    <w:tmpl w:val="53685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EFF70C5"/>
    <w:multiLevelType w:val="hybridMultilevel"/>
    <w:tmpl w:val="1E040B3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FFF5E0B"/>
    <w:multiLevelType w:val="hybridMultilevel"/>
    <w:tmpl w:val="AC7CBE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485204"/>
    <w:multiLevelType w:val="hybridMultilevel"/>
    <w:tmpl w:val="4D50581C"/>
    <w:lvl w:ilvl="0" w:tplc="B9D49D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BB7C44"/>
    <w:multiLevelType w:val="hybridMultilevel"/>
    <w:tmpl w:val="FF5A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1D72A49"/>
    <w:multiLevelType w:val="hybridMultilevel"/>
    <w:tmpl w:val="004824F0"/>
    <w:lvl w:ilvl="0" w:tplc="CC3E1634">
      <w:start w:val="3"/>
      <w:numFmt w:val="upperLetter"/>
      <w:lvlText w:val="%1."/>
      <w:lvlJc w:val="left"/>
      <w:pPr>
        <w:ind w:left="45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AE55BA"/>
    <w:multiLevelType w:val="hybridMultilevel"/>
    <w:tmpl w:val="126CF93A"/>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14104B25"/>
    <w:multiLevelType w:val="hybridMultilevel"/>
    <w:tmpl w:val="0132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386D78"/>
    <w:multiLevelType w:val="hybridMultilevel"/>
    <w:tmpl w:val="42809C08"/>
    <w:lvl w:ilvl="0" w:tplc="BBE0014C">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9">
    <w:nsid w:val="14E11D82"/>
    <w:multiLevelType w:val="singleLevel"/>
    <w:tmpl w:val="0409000F"/>
    <w:lvl w:ilvl="0">
      <w:start w:val="1"/>
      <w:numFmt w:val="decimal"/>
      <w:lvlText w:val="%1."/>
      <w:lvlJc w:val="left"/>
      <w:pPr>
        <w:tabs>
          <w:tab w:val="num" w:pos="720"/>
        </w:tabs>
        <w:ind w:left="720" w:hanging="360"/>
      </w:pPr>
      <w:rPr>
        <w:rFonts w:cs="Times New Roman"/>
      </w:rPr>
    </w:lvl>
  </w:abstractNum>
  <w:abstractNum w:abstractNumId="30">
    <w:nsid w:val="15256D75"/>
    <w:multiLevelType w:val="hybridMultilevel"/>
    <w:tmpl w:val="E4FA0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3954C4"/>
    <w:multiLevelType w:val="hybridMultilevel"/>
    <w:tmpl w:val="8D24151C"/>
    <w:lvl w:ilvl="0" w:tplc="C1B24056">
      <w:start w:val="13"/>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69A540F"/>
    <w:multiLevelType w:val="hybridMultilevel"/>
    <w:tmpl w:val="2A4E6788"/>
    <w:lvl w:ilvl="0" w:tplc="E124BBE8">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3">
    <w:nsid w:val="17B40124"/>
    <w:multiLevelType w:val="hybridMultilevel"/>
    <w:tmpl w:val="C4DC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8066638"/>
    <w:multiLevelType w:val="hybridMultilevel"/>
    <w:tmpl w:val="F6769C76"/>
    <w:lvl w:ilvl="0" w:tplc="F5EC0B82">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82F722C"/>
    <w:multiLevelType w:val="hybridMultilevel"/>
    <w:tmpl w:val="86DC1B80"/>
    <w:lvl w:ilvl="0" w:tplc="7CD6835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247741"/>
    <w:multiLevelType w:val="hybridMultilevel"/>
    <w:tmpl w:val="C920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C300E93"/>
    <w:multiLevelType w:val="hybridMultilevel"/>
    <w:tmpl w:val="9B302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DF1E96"/>
    <w:multiLevelType w:val="hybridMultilevel"/>
    <w:tmpl w:val="86AE2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9">
    <w:nsid w:val="1EE73367"/>
    <w:multiLevelType w:val="hybridMultilevel"/>
    <w:tmpl w:val="53B01BCE"/>
    <w:lvl w:ilvl="0" w:tplc="A32C77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5C114D"/>
    <w:multiLevelType w:val="hybridMultilevel"/>
    <w:tmpl w:val="F09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0B3726"/>
    <w:multiLevelType w:val="hybridMultilevel"/>
    <w:tmpl w:val="EE6A2210"/>
    <w:lvl w:ilvl="0" w:tplc="04090015">
      <w:start w:val="1"/>
      <w:numFmt w:val="upp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42C61C6"/>
    <w:multiLevelType w:val="hybridMultilevel"/>
    <w:tmpl w:val="289EA924"/>
    <w:lvl w:ilvl="0" w:tplc="6A70E58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67544"/>
    <w:multiLevelType w:val="hybridMultilevel"/>
    <w:tmpl w:val="EB88762E"/>
    <w:lvl w:ilvl="0" w:tplc="7CD68350">
      <w:start w:val="1"/>
      <w:numFmt w:val="lowerLetter"/>
      <w:lvlText w:val="%1."/>
      <w:lvlJc w:val="left"/>
      <w:pPr>
        <w:ind w:left="360" w:hanging="360"/>
      </w:pPr>
      <w:rPr>
        <w:b/>
      </w:rPr>
    </w:lvl>
    <w:lvl w:ilvl="1" w:tplc="35764546">
      <w:start w:val="1"/>
      <w:numFmt w:val="upperLetter"/>
      <w:lvlText w:val="%2."/>
      <w:lvlJc w:val="left"/>
      <w:pPr>
        <w:ind w:left="450" w:hanging="360"/>
      </w:pPr>
      <w:rPr>
        <w:rFonts w:cstheme="minorBidi"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56E3113"/>
    <w:multiLevelType w:val="hybridMultilevel"/>
    <w:tmpl w:val="B7B8B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695528F"/>
    <w:multiLevelType w:val="hybridMultilevel"/>
    <w:tmpl w:val="FE78E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1C0774"/>
    <w:multiLevelType w:val="hybridMultilevel"/>
    <w:tmpl w:val="2D14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0C1317"/>
    <w:multiLevelType w:val="hybridMultilevel"/>
    <w:tmpl w:val="D9D412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nsid w:val="286B5CC4"/>
    <w:multiLevelType w:val="hybridMultilevel"/>
    <w:tmpl w:val="4DB8F0CA"/>
    <w:lvl w:ilvl="0" w:tplc="7CD68350">
      <w:start w:val="1"/>
      <w:numFmt w:val="lowerLetter"/>
      <w:lvlText w:val="%1."/>
      <w:lvlJc w:val="left"/>
      <w:pPr>
        <w:ind w:left="54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A2D3B73"/>
    <w:multiLevelType w:val="hybridMultilevel"/>
    <w:tmpl w:val="EEE0C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A8862EA"/>
    <w:multiLevelType w:val="hybridMultilevel"/>
    <w:tmpl w:val="E494A3E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nsid w:val="2B784E38"/>
    <w:multiLevelType w:val="hybridMultilevel"/>
    <w:tmpl w:val="A058B9BE"/>
    <w:lvl w:ilvl="0" w:tplc="D26AB98C">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2">
    <w:nsid w:val="2B9C356E"/>
    <w:multiLevelType w:val="hybridMultilevel"/>
    <w:tmpl w:val="E8ACBC2C"/>
    <w:lvl w:ilvl="0" w:tplc="679EA37A">
      <w:start w:val="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nsid w:val="2C212BE4"/>
    <w:multiLevelType w:val="hybridMultilevel"/>
    <w:tmpl w:val="21AE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C4D4855"/>
    <w:multiLevelType w:val="hybridMultilevel"/>
    <w:tmpl w:val="71568BBC"/>
    <w:lvl w:ilvl="0" w:tplc="E572DDE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C6B4459"/>
    <w:multiLevelType w:val="hybridMultilevel"/>
    <w:tmpl w:val="04B4AFE6"/>
    <w:lvl w:ilvl="0" w:tplc="6D88745A">
      <w:start w:val="1"/>
      <w:numFmt w:val="upperLetter"/>
      <w:lvlText w:val="%1."/>
      <w:lvlJc w:val="left"/>
      <w:pPr>
        <w:ind w:left="1090" w:hanging="540"/>
      </w:pPr>
      <w:rPr>
        <w:rFonts w:hint="default"/>
        <w:b w:val="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6">
    <w:nsid w:val="2CE16FE4"/>
    <w:multiLevelType w:val="hybridMultilevel"/>
    <w:tmpl w:val="7732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D6C418D"/>
    <w:multiLevelType w:val="hybridMultilevel"/>
    <w:tmpl w:val="ED9ACE42"/>
    <w:lvl w:ilvl="0" w:tplc="04090019">
      <w:start w:val="1"/>
      <w:numFmt w:val="lowerLetter"/>
      <w:lvlText w:val="%1."/>
      <w:lvlJc w:val="left"/>
      <w:pPr>
        <w:ind w:left="54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DA67580"/>
    <w:multiLevelType w:val="hybridMultilevel"/>
    <w:tmpl w:val="7138E754"/>
    <w:lvl w:ilvl="0" w:tplc="BB1821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E15C0C"/>
    <w:multiLevelType w:val="hybridMultilevel"/>
    <w:tmpl w:val="FFA049AC"/>
    <w:lvl w:ilvl="0" w:tplc="04090019">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0">
    <w:nsid w:val="2F226890"/>
    <w:multiLevelType w:val="hybridMultilevel"/>
    <w:tmpl w:val="E30005A0"/>
    <w:lvl w:ilvl="0" w:tplc="A9B4CB76">
      <w:start w:val="7"/>
      <w:numFmt w:val="upperRoman"/>
      <w:lvlText w:val="%1."/>
      <w:lvlJc w:val="left"/>
      <w:pPr>
        <w:tabs>
          <w:tab w:val="num" w:pos="1080"/>
        </w:tabs>
        <w:ind w:left="1080" w:hanging="720"/>
      </w:pPr>
      <w:rPr>
        <w:rFonts w:hint="default"/>
        <w:b/>
      </w:rPr>
    </w:lvl>
    <w:lvl w:ilvl="1" w:tplc="253A65A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2F811DB6"/>
    <w:multiLevelType w:val="hybridMultilevel"/>
    <w:tmpl w:val="1DA83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2F813625"/>
    <w:multiLevelType w:val="hybridMultilevel"/>
    <w:tmpl w:val="79CAAFE2"/>
    <w:lvl w:ilvl="0" w:tplc="5DD4163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CA023F"/>
    <w:multiLevelType w:val="hybridMultilevel"/>
    <w:tmpl w:val="264ECBE0"/>
    <w:lvl w:ilvl="0" w:tplc="D66C6D60">
      <w:start w:val="1"/>
      <w:numFmt w:val="lowerLetter"/>
      <w:lvlText w:val="%1."/>
      <w:lvlJc w:val="left"/>
      <w:pPr>
        <w:ind w:left="1530" w:hanging="360"/>
      </w:pPr>
      <w:rPr>
        <w:rFonts w:ascii="Times New Roman" w:eastAsiaTheme="minorEastAsia" w:hAnsi="Times New Roman" w:cs="Times New Roman"/>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31136F96"/>
    <w:multiLevelType w:val="hybridMultilevel"/>
    <w:tmpl w:val="572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2756703"/>
    <w:multiLevelType w:val="hybridMultilevel"/>
    <w:tmpl w:val="506C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306390F"/>
    <w:multiLevelType w:val="hybridMultilevel"/>
    <w:tmpl w:val="4C96A4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306230"/>
    <w:multiLevelType w:val="hybridMultilevel"/>
    <w:tmpl w:val="39446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4EC73B9"/>
    <w:multiLevelType w:val="hybridMultilevel"/>
    <w:tmpl w:val="82CE90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6713F64"/>
    <w:multiLevelType w:val="hybridMultilevel"/>
    <w:tmpl w:val="E55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7EA4101"/>
    <w:multiLevelType w:val="hybridMultilevel"/>
    <w:tmpl w:val="B360F9A4"/>
    <w:lvl w:ilvl="0" w:tplc="B9325A0A">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1">
    <w:nsid w:val="38BF2A8C"/>
    <w:multiLevelType w:val="hybridMultilevel"/>
    <w:tmpl w:val="0FC40F46"/>
    <w:lvl w:ilvl="0" w:tplc="460A3BF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91E7DE8"/>
    <w:multiLevelType w:val="hybridMultilevel"/>
    <w:tmpl w:val="F5929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9CE52D0"/>
    <w:multiLevelType w:val="hybridMultilevel"/>
    <w:tmpl w:val="306CEA98"/>
    <w:lvl w:ilvl="0" w:tplc="04090001">
      <w:start w:val="1"/>
      <w:numFmt w:val="bullet"/>
      <w:lvlText w:val=""/>
      <w:lvlJc w:val="left"/>
      <w:pPr>
        <w:ind w:left="1450" w:hanging="360"/>
      </w:pPr>
      <w:rPr>
        <w:rFonts w:ascii="Symbol" w:hAnsi="Symbol"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4">
    <w:nsid w:val="3C8A448D"/>
    <w:multiLevelType w:val="hybridMultilevel"/>
    <w:tmpl w:val="4D8C4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3CC62BF7"/>
    <w:multiLevelType w:val="hybridMultilevel"/>
    <w:tmpl w:val="DD2EE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nsid w:val="3D9835A9"/>
    <w:multiLevelType w:val="hybridMultilevel"/>
    <w:tmpl w:val="8158B332"/>
    <w:lvl w:ilvl="0" w:tplc="313C24D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576"/>
        </w:tabs>
        <w:ind w:left="576" w:hanging="360"/>
      </w:pPr>
      <w:rPr>
        <w:rFonts w:ascii="Symbol" w:hAnsi="Symbol" w:hint="default"/>
      </w:rPr>
    </w:lvl>
    <w:lvl w:ilvl="2" w:tplc="04090005">
      <w:start w:val="1"/>
      <w:numFmt w:val="bullet"/>
      <w:lvlText w:val=""/>
      <w:lvlJc w:val="left"/>
      <w:pPr>
        <w:tabs>
          <w:tab w:val="num" w:pos="1296"/>
        </w:tabs>
        <w:ind w:left="1296" w:hanging="360"/>
      </w:pPr>
      <w:rPr>
        <w:rFonts w:ascii="Wingdings" w:hAnsi="Wingdings" w:hint="default"/>
      </w:rPr>
    </w:lvl>
    <w:lvl w:ilvl="3" w:tplc="04090001">
      <w:start w:val="1"/>
      <w:numFmt w:val="bullet"/>
      <w:lvlText w:val=""/>
      <w:lvlJc w:val="left"/>
      <w:pPr>
        <w:tabs>
          <w:tab w:val="num" w:pos="2016"/>
        </w:tabs>
        <w:ind w:left="2016" w:hanging="360"/>
      </w:pPr>
      <w:rPr>
        <w:rFonts w:ascii="Symbol" w:hAnsi="Symbol" w:hint="default"/>
      </w:rPr>
    </w:lvl>
    <w:lvl w:ilvl="4" w:tplc="04090003">
      <w:start w:val="1"/>
      <w:numFmt w:val="bullet"/>
      <w:lvlText w:val="o"/>
      <w:lvlJc w:val="left"/>
      <w:pPr>
        <w:tabs>
          <w:tab w:val="num" w:pos="2736"/>
        </w:tabs>
        <w:ind w:left="2736" w:hanging="360"/>
      </w:pPr>
      <w:rPr>
        <w:rFonts w:ascii="Courier New" w:hAnsi="Courier New" w:hint="default"/>
      </w:rPr>
    </w:lvl>
    <w:lvl w:ilvl="5" w:tplc="04090005">
      <w:start w:val="1"/>
      <w:numFmt w:val="bullet"/>
      <w:lvlText w:val=""/>
      <w:lvlJc w:val="left"/>
      <w:pPr>
        <w:tabs>
          <w:tab w:val="num" w:pos="3456"/>
        </w:tabs>
        <w:ind w:left="3456" w:hanging="360"/>
      </w:pPr>
      <w:rPr>
        <w:rFonts w:ascii="Wingdings" w:hAnsi="Wingdings" w:hint="default"/>
      </w:rPr>
    </w:lvl>
    <w:lvl w:ilvl="6" w:tplc="04090001">
      <w:start w:val="1"/>
      <w:numFmt w:val="bullet"/>
      <w:lvlText w:val=""/>
      <w:lvlJc w:val="left"/>
      <w:pPr>
        <w:tabs>
          <w:tab w:val="num" w:pos="4176"/>
        </w:tabs>
        <w:ind w:left="4176" w:hanging="360"/>
      </w:pPr>
      <w:rPr>
        <w:rFonts w:ascii="Symbol" w:hAnsi="Symbol" w:hint="default"/>
      </w:rPr>
    </w:lvl>
    <w:lvl w:ilvl="7" w:tplc="04090003">
      <w:start w:val="1"/>
      <w:numFmt w:val="bullet"/>
      <w:lvlText w:val="o"/>
      <w:lvlJc w:val="left"/>
      <w:pPr>
        <w:tabs>
          <w:tab w:val="num" w:pos="4896"/>
        </w:tabs>
        <w:ind w:left="4896" w:hanging="360"/>
      </w:pPr>
      <w:rPr>
        <w:rFonts w:ascii="Courier New" w:hAnsi="Courier New" w:hint="default"/>
      </w:rPr>
    </w:lvl>
    <w:lvl w:ilvl="8" w:tplc="04090005">
      <w:start w:val="1"/>
      <w:numFmt w:val="bullet"/>
      <w:lvlText w:val=""/>
      <w:lvlJc w:val="left"/>
      <w:pPr>
        <w:tabs>
          <w:tab w:val="num" w:pos="5616"/>
        </w:tabs>
        <w:ind w:left="5616" w:hanging="360"/>
      </w:pPr>
      <w:rPr>
        <w:rFonts w:ascii="Wingdings" w:hAnsi="Wingdings" w:hint="default"/>
      </w:rPr>
    </w:lvl>
  </w:abstractNum>
  <w:abstractNum w:abstractNumId="77">
    <w:nsid w:val="3EB975EF"/>
    <w:multiLevelType w:val="hybridMultilevel"/>
    <w:tmpl w:val="6BF4CA46"/>
    <w:lvl w:ilvl="0" w:tplc="57C24050">
      <w:start w:val="1"/>
      <w:numFmt w:val="decimal"/>
      <w:lvlText w:val="%1."/>
      <w:lvlJc w:val="left"/>
      <w:pPr>
        <w:tabs>
          <w:tab w:val="num" w:pos="787"/>
        </w:tabs>
        <w:ind w:left="787" w:hanging="360"/>
      </w:pPr>
      <w:rPr>
        <w:sz w:val="24"/>
        <w:szCs w:val="24"/>
      </w:r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78">
    <w:nsid w:val="3FDB694F"/>
    <w:multiLevelType w:val="hybridMultilevel"/>
    <w:tmpl w:val="6F8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01518B4"/>
    <w:multiLevelType w:val="hybridMultilevel"/>
    <w:tmpl w:val="C3EA6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0">
    <w:nsid w:val="40BA6727"/>
    <w:multiLevelType w:val="hybridMultilevel"/>
    <w:tmpl w:val="6F9E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0E12715"/>
    <w:multiLevelType w:val="hybridMultilevel"/>
    <w:tmpl w:val="27EE1F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1162482"/>
    <w:multiLevelType w:val="hybridMultilevel"/>
    <w:tmpl w:val="485421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11F0E6F"/>
    <w:multiLevelType w:val="hybridMultilevel"/>
    <w:tmpl w:val="D7D6D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1231898"/>
    <w:multiLevelType w:val="hybridMultilevel"/>
    <w:tmpl w:val="DD1AE4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1D9648B"/>
    <w:multiLevelType w:val="hybridMultilevel"/>
    <w:tmpl w:val="5E4E7224"/>
    <w:lvl w:ilvl="0" w:tplc="04090015">
      <w:start w:val="1"/>
      <w:numFmt w:val="upperLetter"/>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24E7344"/>
    <w:multiLevelType w:val="hybridMultilevel"/>
    <w:tmpl w:val="8038548A"/>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8">
    <w:nsid w:val="42852A3C"/>
    <w:multiLevelType w:val="hybridMultilevel"/>
    <w:tmpl w:val="0B9E0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42C83F0E"/>
    <w:multiLevelType w:val="hybridMultilevel"/>
    <w:tmpl w:val="68C6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44007F0E"/>
    <w:multiLevelType w:val="hybridMultilevel"/>
    <w:tmpl w:val="0DC21B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1">
    <w:nsid w:val="45115626"/>
    <w:multiLevelType w:val="hybridMultilevel"/>
    <w:tmpl w:val="419207A6"/>
    <w:lvl w:ilvl="0" w:tplc="A5C28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237FA9"/>
    <w:multiLevelType w:val="hybridMultilevel"/>
    <w:tmpl w:val="8866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45B74174"/>
    <w:multiLevelType w:val="hybridMultilevel"/>
    <w:tmpl w:val="6590E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675472D"/>
    <w:multiLevelType w:val="hybridMultilevel"/>
    <w:tmpl w:val="85C6932E"/>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5">
    <w:nsid w:val="46D22EB9"/>
    <w:multiLevelType w:val="hybridMultilevel"/>
    <w:tmpl w:val="4D58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7513445"/>
    <w:multiLevelType w:val="hybridMultilevel"/>
    <w:tmpl w:val="E7EE5ABA"/>
    <w:lvl w:ilvl="0" w:tplc="7CD68350">
      <w:start w:val="1"/>
      <w:numFmt w:val="low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B861525"/>
    <w:multiLevelType w:val="hybridMultilevel"/>
    <w:tmpl w:val="3E9EB8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B666EB4">
      <w:start w:val="13"/>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C836F97"/>
    <w:multiLevelType w:val="hybridMultilevel"/>
    <w:tmpl w:val="8FF2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C92414D"/>
    <w:multiLevelType w:val="hybridMultilevel"/>
    <w:tmpl w:val="D0D2824C"/>
    <w:lvl w:ilvl="0" w:tplc="04090001">
      <w:start w:val="1"/>
      <w:numFmt w:val="bullet"/>
      <w:lvlText w:val=""/>
      <w:lvlJc w:val="left"/>
      <w:pPr>
        <w:ind w:left="1460" w:hanging="360"/>
      </w:pPr>
      <w:rPr>
        <w:rFonts w:ascii="Symbol" w:hAnsi="Symbol" w:hint="default"/>
      </w:rPr>
    </w:lvl>
    <w:lvl w:ilvl="1" w:tplc="A62449E8">
      <w:start w:val="1"/>
      <w:numFmt w:val="lowerLetter"/>
      <w:lvlText w:val="(%2)"/>
      <w:lvlJc w:val="left"/>
      <w:pPr>
        <w:ind w:left="2360" w:hanging="540"/>
      </w:pPr>
      <w:rPr>
        <w:rFonts w:hint="default"/>
      </w:r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00">
    <w:nsid w:val="4CA64C7C"/>
    <w:multiLevelType w:val="hybridMultilevel"/>
    <w:tmpl w:val="D15EA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4CE76FE6"/>
    <w:multiLevelType w:val="hybridMultilevel"/>
    <w:tmpl w:val="CFA47DF8"/>
    <w:lvl w:ilvl="0" w:tplc="4D0298EE">
      <w:start w:val="2"/>
      <w:numFmt w:val="decimal"/>
      <w:lvlText w:val="%1."/>
      <w:lvlJc w:val="left"/>
      <w:pPr>
        <w:ind w:left="720" w:hanging="360"/>
      </w:pPr>
      <w:rPr>
        <w:rFonts w:hint="default"/>
        <w:b/>
      </w:rPr>
    </w:lvl>
    <w:lvl w:ilvl="1" w:tplc="0CBCC5D6">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E2E6FE3"/>
    <w:multiLevelType w:val="hybridMultilevel"/>
    <w:tmpl w:val="56E01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4F5546CD"/>
    <w:multiLevelType w:val="hybridMultilevel"/>
    <w:tmpl w:val="B278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F64076D"/>
    <w:multiLevelType w:val="hybridMultilevel"/>
    <w:tmpl w:val="FE5E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F6D4EC0"/>
    <w:multiLevelType w:val="hybridMultilevel"/>
    <w:tmpl w:val="C17E8F56"/>
    <w:lvl w:ilvl="0" w:tplc="23980AF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FC32429"/>
    <w:multiLevelType w:val="hybridMultilevel"/>
    <w:tmpl w:val="8ED865A6"/>
    <w:lvl w:ilvl="0" w:tplc="C1BCD4D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FD2634A"/>
    <w:multiLevelType w:val="hybridMultilevel"/>
    <w:tmpl w:val="B68C88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516C698E"/>
    <w:multiLevelType w:val="hybridMultilevel"/>
    <w:tmpl w:val="766E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51A736F1"/>
    <w:multiLevelType w:val="hybridMultilevel"/>
    <w:tmpl w:val="EE340276"/>
    <w:lvl w:ilvl="0" w:tplc="50CC3606">
      <w:start w:val="1"/>
      <w:numFmt w:val="lowerLetter"/>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0">
    <w:nsid w:val="51E17146"/>
    <w:multiLevelType w:val="hybridMultilevel"/>
    <w:tmpl w:val="A5B6C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nsid w:val="540929BC"/>
    <w:multiLevelType w:val="hybridMultilevel"/>
    <w:tmpl w:val="9DD6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507236F"/>
    <w:multiLevelType w:val="hybridMultilevel"/>
    <w:tmpl w:val="4F0609C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5A865DB"/>
    <w:multiLevelType w:val="hybridMultilevel"/>
    <w:tmpl w:val="A0B85ED2"/>
    <w:lvl w:ilvl="0" w:tplc="5804FEDA">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14">
    <w:nsid w:val="55D76B3F"/>
    <w:multiLevelType w:val="hybridMultilevel"/>
    <w:tmpl w:val="41D4F6D0"/>
    <w:lvl w:ilvl="0" w:tplc="04090019">
      <w:start w:val="1"/>
      <w:numFmt w:val="lowerLetter"/>
      <w:lvlText w:val="%1."/>
      <w:lvlJc w:val="left"/>
      <w:pPr>
        <w:ind w:left="720" w:hanging="360"/>
      </w:pPr>
    </w:lvl>
    <w:lvl w:ilvl="1" w:tplc="4E7C3CD4">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6C62A21"/>
    <w:multiLevelType w:val="hybridMultilevel"/>
    <w:tmpl w:val="03866AA0"/>
    <w:lvl w:ilvl="0" w:tplc="04090001">
      <w:start w:val="1"/>
      <w:numFmt w:val="bullet"/>
      <w:lvlText w:val=""/>
      <w:lvlJc w:val="left"/>
      <w:pPr>
        <w:ind w:left="720" w:hanging="360"/>
      </w:pPr>
      <w:rPr>
        <w:rFonts w:ascii="Symbol" w:hAnsi="Symbol" w:hint="default"/>
      </w:rPr>
    </w:lvl>
    <w:lvl w:ilvl="1" w:tplc="C1BCD4D8">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5C3BCE"/>
    <w:multiLevelType w:val="hybridMultilevel"/>
    <w:tmpl w:val="AF5268A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86C7F2A"/>
    <w:multiLevelType w:val="hybridMultilevel"/>
    <w:tmpl w:val="A828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9DA5B04"/>
    <w:multiLevelType w:val="hybridMultilevel"/>
    <w:tmpl w:val="2272FA8C"/>
    <w:lvl w:ilvl="0" w:tplc="5FA0DD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A7217D6"/>
    <w:multiLevelType w:val="hybridMultilevel"/>
    <w:tmpl w:val="A3EACA98"/>
    <w:lvl w:ilvl="0" w:tplc="E864C39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C7D7CAD"/>
    <w:multiLevelType w:val="hybridMultilevel"/>
    <w:tmpl w:val="AF4441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D247089"/>
    <w:multiLevelType w:val="hybridMultilevel"/>
    <w:tmpl w:val="6778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D3F067F"/>
    <w:multiLevelType w:val="hybridMultilevel"/>
    <w:tmpl w:val="D51E8A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5E23360F"/>
    <w:multiLevelType w:val="hybridMultilevel"/>
    <w:tmpl w:val="3E42C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5E732773"/>
    <w:multiLevelType w:val="hybridMultilevel"/>
    <w:tmpl w:val="50E8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0112EEE"/>
    <w:multiLevelType w:val="hybridMultilevel"/>
    <w:tmpl w:val="45D6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1B64C88"/>
    <w:multiLevelType w:val="hybridMultilevel"/>
    <w:tmpl w:val="AEEE4BC4"/>
    <w:lvl w:ilvl="0" w:tplc="04090001">
      <w:start w:val="1"/>
      <w:numFmt w:val="bullet"/>
      <w:lvlText w:val=""/>
      <w:lvlJc w:val="left"/>
      <w:pPr>
        <w:tabs>
          <w:tab w:val="num" w:pos="720"/>
        </w:tabs>
        <w:ind w:left="720" w:hanging="360"/>
      </w:pPr>
      <w:rPr>
        <w:rFonts w:ascii="Symbol" w:hAnsi="Symbol" w:hint="default"/>
      </w:rPr>
    </w:lvl>
    <w:lvl w:ilvl="1" w:tplc="EA5A0F48">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8">
    <w:nsid w:val="62FE681A"/>
    <w:multiLevelType w:val="hybridMultilevel"/>
    <w:tmpl w:val="EB803A98"/>
    <w:lvl w:ilvl="0" w:tplc="7CD6835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A588C">
      <w:start w:val="1"/>
      <w:numFmt w:val="upperRoman"/>
      <w:lvlText w:val="%4."/>
      <w:lvlJc w:val="left"/>
      <w:pPr>
        <w:ind w:left="2970" w:hanging="45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46D7EFA"/>
    <w:multiLevelType w:val="hybridMultilevel"/>
    <w:tmpl w:val="121C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4F12D2E"/>
    <w:multiLevelType w:val="hybridMultilevel"/>
    <w:tmpl w:val="4964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5B40764"/>
    <w:multiLevelType w:val="hybridMultilevel"/>
    <w:tmpl w:val="788CEE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01">
      <w:start w:val="1"/>
      <w:numFmt w:val="bullet"/>
      <w:lvlText w:val=""/>
      <w:lvlJc w:val="left"/>
      <w:pPr>
        <w:ind w:left="153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66C5555B"/>
    <w:multiLevelType w:val="hybridMultilevel"/>
    <w:tmpl w:val="E788DDF0"/>
    <w:lvl w:ilvl="0" w:tplc="04090019">
      <w:start w:val="1"/>
      <w:numFmt w:val="lowerLetter"/>
      <w:lvlText w:val="%1."/>
      <w:lvlJc w:val="left"/>
      <w:pPr>
        <w:ind w:left="720" w:hanging="360"/>
      </w:pPr>
    </w:lvl>
    <w:lvl w:ilvl="1" w:tplc="4E7C3CD4">
      <w:start w:val="1"/>
      <w:numFmt w:val="decimal"/>
      <w:lvlText w:val="%2."/>
      <w:lvlJc w:val="left"/>
      <w:pPr>
        <w:ind w:left="720" w:hanging="360"/>
      </w:pPr>
      <w:rPr>
        <w:rFonts w:ascii="Times New Roman" w:hAnsi="Times New Roman" w:cs="Times New Roman" w:hint="default"/>
        <w:sz w:val="24"/>
        <w:szCs w:val="24"/>
      </w:rPr>
    </w:lvl>
    <w:lvl w:ilvl="2" w:tplc="E496CC32">
      <w:start w:val="2"/>
      <w:numFmt w:val="upperLetter"/>
      <w:lvlText w:val="%3."/>
      <w:lvlJc w:val="left"/>
      <w:pPr>
        <w:ind w:left="360" w:hanging="360"/>
      </w:pPr>
      <w:rPr>
        <w:rFonts w:eastAsiaTheme="minorEastAsia"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74B06CD"/>
    <w:multiLevelType w:val="hybridMultilevel"/>
    <w:tmpl w:val="2DCE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7C36D64"/>
    <w:multiLevelType w:val="hybridMultilevel"/>
    <w:tmpl w:val="67688516"/>
    <w:lvl w:ilvl="0" w:tplc="1CAAF83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8FB3C49"/>
    <w:multiLevelType w:val="hybridMultilevel"/>
    <w:tmpl w:val="D3C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91048BD"/>
    <w:multiLevelType w:val="hybridMultilevel"/>
    <w:tmpl w:val="A0C2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96D5AB6"/>
    <w:multiLevelType w:val="hybridMultilevel"/>
    <w:tmpl w:val="FE128C46"/>
    <w:lvl w:ilvl="0" w:tplc="23BC31CE">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8">
    <w:nsid w:val="6A1A25D4"/>
    <w:multiLevelType w:val="hybridMultilevel"/>
    <w:tmpl w:val="F52E8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A742A39"/>
    <w:multiLevelType w:val="hybridMultilevel"/>
    <w:tmpl w:val="1676F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B113CEA"/>
    <w:multiLevelType w:val="hybridMultilevel"/>
    <w:tmpl w:val="5D76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B8E6457"/>
    <w:multiLevelType w:val="multilevel"/>
    <w:tmpl w:val="3B327E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BE504C7"/>
    <w:multiLevelType w:val="hybridMultilevel"/>
    <w:tmpl w:val="E9BC61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4">
    <w:nsid w:val="6D8F47DE"/>
    <w:multiLevelType w:val="hybridMultilevel"/>
    <w:tmpl w:val="B30EA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6">
    <w:nsid w:val="6FBB17BE"/>
    <w:multiLevelType w:val="hybridMultilevel"/>
    <w:tmpl w:val="00889D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FCA57A4"/>
    <w:multiLevelType w:val="hybridMultilevel"/>
    <w:tmpl w:val="0A024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8">
    <w:nsid w:val="70471A21"/>
    <w:multiLevelType w:val="hybridMultilevel"/>
    <w:tmpl w:val="364C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0734345"/>
    <w:multiLevelType w:val="hybridMultilevel"/>
    <w:tmpl w:val="702EF4B2"/>
    <w:lvl w:ilvl="0" w:tplc="A9B4CB76">
      <w:start w:val="7"/>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rPr>
        <w:rFonts w:hint="default"/>
      </w:rPr>
    </w:lvl>
    <w:lvl w:ilvl="2" w:tplc="8940D514">
      <w:start w:val="1"/>
      <w:numFmt w:val="decimal"/>
      <w:lvlText w:val="%3."/>
      <w:lvlJc w:val="left"/>
      <w:pPr>
        <w:ind w:left="720" w:hanging="360"/>
      </w:pPr>
      <w:rPr>
        <w:rFonts w:hint="default"/>
      </w:rPr>
    </w:lvl>
    <w:lvl w:ilvl="3" w:tplc="D08888BE">
      <w:start w:val="1"/>
      <w:numFmt w:val="upperLetter"/>
      <w:lvlText w:val="%4."/>
      <w:lvlJc w:val="left"/>
      <w:pPr>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72AD31E6"/>
    <w:multiLevelType w:val="hybridMultilevel"/>
    <w:tmpl w:val="258E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3F85202"/>
    <w:multiLevelType w:val="hybridMultilevel"/>
    <w:tmpl w:val="C1068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42A4A6A"/>
    <w:multiLevelType w:val="hybridMultilevel"/>
    <w:tmpl w:val="F64A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4EA7D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nsid w:val="757A1CE9"/>
    <w:multiLevelType w:val="hybridMultilevel"/>
    <w:tmpl w:val="7BD2B446"/>
    <w:lvl w:ilvl="0" w:tplc="E9EEFB08">
      <w:start w:val="1"/>
      <w:numFmt w:val="bullet"/>
      <w:lvlText w:val=""/>
      <w:lvlJc w:val="left"/>
      <w:pPr>
        <w:tabs>
          <w:tab w:val="num" w:pos="1460"/>
        </w:tabs>
        <w:ind w:left="1460" w:hanging="360"/>
      </w:pPr>
      <w:rPr>
        <w:rFonts w:ascii="Symbol" w:hAnsi="Symbol" w:hint="default"/>
      </w:rPr>
    </w:lvl>
    <w:lvl w:ilvl="1" w:tplc="04090019" w:tentative="1">
      <w:start w:val="1"/>
      <w:numFmt w:val="bullet"/>
      <w:lvlText w:val="o"/>
      <w:lvlJc w:val="left"/>
      <w:pPr>
        <w:tabs>
          <w:tab w:val="num" w:pos="2180"/>
        </w:tabs>
        <w:ind w:left="2180" w:hanging="360"/>
      </w:pPr>
      <w:rPr>
        <w:rFonts w:ascii="Courier New" w:hAnsi="Courier New" w:cs="Courier New" w:hint="default"/>
      </w:rPr>
    </w:lvl>
    <w:lvl w:ilvl="2" w:tplc="0409001B" w:tentative="1">
      <w:start w:val="1"/>
      <w:numFmt w:val="bullet"/>
      <w:lvlText w:val=""/>
      <w:lvlJc w:val="left"/>
      <w:pPr>
        <w:tabs>
          <w:tab w:val="num" w:pos="2900"/>
        </w:tabs>
        <w:ind w:left="2900" w:hanging="360"/>
      </w:pPr>
      <w:rPr>
        <w:rFonts w:ascii="Wingdings" w:hAnsi="Wingdings" w:hint="default"/>
      </w:rPr>
    </w:lvl>
    <w:lvl w:ilvl="3" w:tplc="0409000F" w:tentative="1">
      <w:start w:val="1"/>
      <w:numFmt w:val="bullet"/>
      <w:lvlText w:val=""/>
      <w:lvlJc w:val="left"/>
      <w:pPr>
        <w:tabs>
          <w:tab w:val="num" w:pos="3620"/>
        </w:tabs>
        <w:ind w:left="3620" w:hanging="360"/>
      </w:pPr>
      <w:rPr>
        <w:rFonts w:ascii="Symbol" w:hAnsi="Symbol" w:hint="default"/>
      </w:rPr>
    </w:lvl>
    <w:lvl w:ilvl="4" w:tplc="04090019" w:tentative="1">
      <w:start w:val="1"/>
      <w:numFmt w:val="bullet"/>
      <w:lvlText w:val="o"/>
      <w:lvlJc w:val="left"/>
      <w:pPr>
        <w:tabs>
          <w:tab w:val="num" w:pos="4340"/>
        </w:tabs>
        <w:ind w:left="4340" w:hanging="360"/>
      </w:pPr>
      <w:rPr>
        <w:rFonts w:ascii="Courier New" w:hAnsi="Courier New" w:cs="Courier New" w:hint="default"/>
      </w:rPr>
    </w:lvl>
    <w:lvl w:ilvl="5" w:tplc="0409001B" w:tentative="1">
      <w:start w:val="1"/>
      <w:numFmt w:val="bullet"/>
      <w:lvlText w:val=""/>
      <w:lvlJc w:val="left"/>
      <w:pPr>
        <w:tabs>
          <w:tab w:val="num" w:pos="5060"/>
        </w:tabs>
        <w:ind w:left="5060" w:hanging="360"/>
      </w:pPr>
      <w:rPr>
        <w:rFonts w:ascii="Wingdings" w:hAnsi="Wingdings" w:hint="default"/>
      </w:rPr>
    </w:lvl>
    <w:lvl w:ilvl="6" w:tplc="0409000F" w:tentative="1">
      <w:start w:val="1"/>
      <w:numFmt w:val="bullet"/>
      <w:lvlText w:val=""/>
      <w:lvlJc w:val="left"/>
      <w:pPr>
        <w:tabs>
          <w:tab w:val="num" w:pos="5780"/>
        </w:tabs>
        <w:ind w:left="5780" w:hanging="360"/>
      </w:pPr>
      <w:rPr>
        <w:rFonts w:ascii="Symbol" w:hAnsi="Symbol" w:hint="default"/>
      </w:rPr>
    </w:lvl>
    <w:lvl w:ilvl="7" w:tplc="04090019" w:tentative="1">
      <w:start w:val="1"/>
      <w:numFmt w:val="bullet"/>
      <w:lvlText w:val="o"/>
      <w:lvlJc w:val="left"/>
      <w:pPr>
        <w:tabs>
          <w:tab w:val="num" w:pos="6500"/>
        </w:tabs>
        <w:ind w:left="6500" w:hanging="360"/>
      </w:pPr>
      <w:rPr>
        <w:rFonts w:ascii="Courier New" w:hAnsi="Courier New" w:cs="Courier New" w:hint="default"/>
      </w:rPr>
    </w:lvl>
    <w:lvl w:ilvl="8" w:tplc="0409001B" w:tentative="1">
      <w:start w:val="1"/>
      <w:numFmt w:val="bullet"/>
      <w:lvlText w:val=""/>
      <w:lvlJc w:val="left"/>
      <w:pPr>
        <w:tabs>
          <w:tab w:val="num" w:pos="7220"/>
        </w:tabs>
        <w:ind w:left="7220" w:hanging="360"/>
      </w:pPr>
      <w:rPr>
        <w:rFonts w:ascii="Wingdings" w:hAnsi="Wingdings" w:hint="default"/>
      </w:rPr>
    </w:lvl>
  </w:abstractNum>
  <w:abstractNum w:abstractNumId="155">
    <w:nsid w:val="759C31F1"/>
    <w:multiLevelType w:val="hybridMultilevel"/>
    <w:tmpl w:val="68748138"/>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56">
    <w:nsid w:val="770B3465"/>
    <w:multiLevelType w:val="hybridMultilevel"/>
    <w:tmpl w:val="83446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7C4B16C8"/>
    <w:multiLevelType w:val="hybridMultilevel"/>
    <w:tmpl w:val="65C8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CBF0210"/>
    <w:multiLevelType w:val="hybridMultilevel"/>
    <w:tmpl w:val="949E0396"/>
    <w:lvl w:ilvl="0" w:tplc="2E5E52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7CF06091"/>
    <w:multiLevelType w:val="hybridMultilevel"/>
    <w:tmpl w:val="D0D40C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0">
    <w:nsid w:val="7D836501"/>
    <w:multiLevelType w:val="hybridMultilevel"/>
    <w:tmpl w:val="6402F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E8C21E6"/>
    <w:multiLevelType w:val="hybridMultilevel"/>
    <w:tmpl w:val="6B68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nsid w:val="7EEA2314"/>
    <w:multiLevelType w:val="hybridMultilevel"/>
    <w:tmpl w:val="FA40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EF5567C"/>
    <w:multiLevelType w:val="hybridMultilevel"/>
    <w:tmpl w:val="D45C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5"/>
  </w:num>
  <w:num w:numId="2">
    <w:abstractNumId w:val="139"/>
  </w:num>
  <w:num w:numId="3">
    <w:abstractNumId w:val="16"/>
  </w:num>
  <w:num w:numId="4">
    <w:abstractNumId w:val="117"/>
  </w:num>
  <w:num w:numId="5">
    <w:abstractNumId w:val="131"/>
  </w:num>
  <w:num w:numId="6">
    <w:abstractNumId w:val="43"/>
  </w:num>
  <w:num w:numId="7">
    <w:abstractNumId w:val="127"/>
  </w:num>
  <w:num w:numId="8">
    <w:abstractNumId w:val="38"/>
  </w:num>
  <w:num w:numId="9">
    <w:abstractNumId w:val="8"/>
  </w:num>
  <w:num w:numId="10">
    <w:abstractNumId w:val="84"/>
  </w:num>
  <w:num w:numId="11">
    <w:abstractNumId w:val="79"/>
  </w:num>
  <w:num w:numId="12">
    <w:abstractNumId w:val="11"/>
  </w:num>
  <w:num w:numId="13">
    <w:abstractNumId w:val="155"/>
  </w:num>
  <w:num w:numId="14">
    <w:abstractNumId w:val="151"/>
  </w:num>
  <w:num w:numId="15">
    <w:abstractNumId w:val="146"/>
  </w:num>
  <w:num w:numId="16">
    <w:abstractNumId w:val="121"/>
  </w:num>
  <w:num w:numId="17">
    <w:abstractNumId w:val="97"/>
  </w:num>
  <w:num w:numId="18">
    <w:abstractNumId w:val="83"/>
  </w:num>
  <w:num w:numId="19">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0">
    <w:abstractNumId w:val="154"/>
  </w:num>
  <w:num w:numId="21">
    <w:abstractNumId w:val="67"/>
  </w:num>
  <w:num w:numId="22">
    <w:abstractNumId w:val="60"/>
  </w:num>
  <w:num w:numId="23">
    <w:abstractNumId w:val="55"/>
  </w:num>
  <w:num w:numId="24">
    <w:abstractNumId w:val="28"/>
  </w:num>
  <w:num w:numId="25">
    <w:abstractNumId w:val="51"/>
  </w:num>
  <w:num w:numId="26">
    <w:abstractNumId w:val="137"/>
  </w:num>
  <w:num w:numId="27">
    <w:abstractNumId w:val="72"/>
  </w:num>
  <w:num w:numId="28">
    <w:abstractNumId w:val="70"/>
  </w:num>
  <w:num w:numId="29">
    <w:abstractNumId w:val="113"/>
  </w:num>
  <w:num w:numId="30">
    <w:abstractNumId w:val="63"/>
  </w:num>
  <w:num w:numId="31">
    <w:abstractNumId w:val="161"/>
  </w:num>
  <w:num w:numId="32">
    <w:abstractNumId w:val="105"/>
  </w:num>
  <w:num w:numId="33">
    <w:abstractNumId w:val="2"/>
  </w:num>
  <w:num w:numId="34">
    <w:abstractNumId w:val="29"/>
  </w:num>
  <w:num w:numId="35">
    <w:abstractNumId w:val="76"/>
  </w:num>
  <w:num w:numId="36">
    <w:abstractNumId w:val="7"/>
  </w:num>
  <w:num w:numId="37">
    <w:abstractNumId w:val="6"/>
  </w:num>
  <w:num w:numId="38">
    <w:abstractNumId w:val="103"/>
  </w:num>
  <w:num w:numId="39">
    <w:abstractNumId w:val="77"/>
  </w:num>
  <w:num w:numId="40">
    <w:abstractNumId w:val="133"/>
  </w:num>
  <w:num w:numId="41">
    <w:abstractNumId w:val="21"/>
  </w:num>
  <w:num w:numId="42">
    <w:abstractNumId w:val="3"/>
  </w:num>
  <w:num w:numId="43">
    <w:abstractNumId w:val="108"/>
  </w:num>
  <w:num w:numId="44">
    <w:abstractNumId w:val="140"/>
  </w:num>
  <w:num w:numId="45">
    <w:abstractNumId w:val="129"/>
  </w:num>
  <w:num w:numId="46">
    <w:abstractNumId w:val="22"/>
  </w:num>
  <w:num w:numId="47">
    <w:abstractNumId w:val="159"/>
  </w:num>
  <w:num w:numId="48">
    <w:abstractNumId w:val="112"/>
  </w:num>
  <w:num w:numId="49">
    <w:abstractNumId w:val="15"/>
  </w:num>
  <w:num w:numId="50">
    <w:abstractNumId w:val="100"/>
  </w:num>
  <w:num w:numId="51">
    <w:abstractNumId w:val="89"/>
  </w:num>
  <w:num w:numId="52">
    <w:abstractNumId w:val="53"/>
  </w:num>
  <w:num w:numId="53">
    <w:abstractNumId w:val="160"/>
  </w:num>
  <w:num w:numId="54">
    <w:abstractNumId w:val="99"/>
  </w:num>
  <w:num w:numId="55">
    <w:abstractNumId w:val="40"/>
  </w:num>
  <w:num w:numId="56">
    <w:abstractNumId w:val="41"/>
  </w:num>
  <w:num w:numId="57">
    <w:abstractNumId w:val="85"/>
  </w:num>
  <w:num w:numId="58">
    <w:abstractNumId w:val="116"/>
  </w:num>
  <w:num w:numId="59">
    <w:abstractNumId w:val="47"/>
  </w:num>
  <w:num w:numId="60">
    <w:abstractNumId w:val="34"/>
  </w:num>
  <w:num w:numId="61">
    <w:abstractNumId w:val="75"/>
  </w:num>
  <w:num w:numId="62">
    <w:abstractNumId w:val="19"/>
  </w:num>
  <w:num w:numId="63">
    <w:abstractNumId w:val="157"/>
  </w:num>
  <w:num w:numId="64">
    <w:abstractNumId w:val="152"/>
  </w:num>
  <w:num w:numId="65">
    <w:abstractNumId w:val="141"/>
  </w:num>
  <w:num w:numId="66">
    <w:abstractNumId w:val="10"/>
  </w:num>
  <w:num w:numId="67">
    <w:abstractNumId w:val="93"/>
  </w:num>
  <w:num w:numId="68">
    <w:abstractNumId w:val="20"/>
  </w:num>
  <w:num w:numId="69">
    <w:abstractNumId w:val="49"/>
  </w:num>
  <w:num w:numId="70">
    <w:abstractNumId w:val="142"/>
  </w:num>
  <w:num w:numId="71">
    <w:abstractNumId w:val="86"/>
  </w:num>
  <w:num w:numId="72">
    <w:abstractNumId w:val="130"/>
  </w:num>
  <w:num w:numId="73">
    <w:abstractNumId w:val="80"/>
  </w:num>
  <w:num w:numId="74">
    <w:abstractNumId w:val="115"/>
  </w:num>
  <w:num w:numId="75">
    <w:abstractNumId w:val="106"/>
  </w:num>
  <w:num w:numId="76">
    <w:abstractNumId w:val="46"/>
  </w:num>
  <w:num w:numId="77">
    <w:abstractNumId w:val="17"/>
  </w:num>
  <w:num w:numId="78">
    <w:abstractNumId w:val="18"/>
  </w:num>
  <w:num w:numId="79">
    <w:abstractNumId w:val="62"/>
  </w:num>
  <w:num w:numId="80">
    <w:abstractNumId w:val="42"/>
  </w:num>
  <w:num w:numId="81">
    <w:abstractNumId w:val="52"/>
  </w:num>
  <w:num w:numId="82">
    <w:abstractNumId w:val="54"/>
  </w:num>
  <w:num w:numId="83">
    <w:abstractNumId w:val="90"/>
  </w:num>
  <w:num w:numId="84">
    <w:abstractNumId w:val="114"/>
  </w:num>
  <w:num w:numId="85">
    <w:abstractNumId w:val="94"/>
  </w:num>
  <w:num w:numId="86">
    <w:abstractNumId w:val="26"/>
  </w:num>
  <w:num w:numId="87">
    <w:abstractNumId w:val="59"/>
  </w:num>
  <w:num w:numId="88">
    <w:abstractNumId w:val="1"/>
  </w:num>
  <w:num w:numId="89">
    <w:abstractNumId w:val="87"/>
  </w:num>
  <w:num w:numId="90">
    <w:abstractNumId w:val="134"/>
  </w:num>
  <w:num w:numId="91">
    <w:abstractNumId w:val="143"/>
  </w:num>
  <w:num w:numId="92">
    <w:abstractNumId w:val="27"/>
  </w:num>
  <w:num w:numId="93">
    <w:abstractNumId w:val="125"/>
  </w:num>
  <w:num w:numId="94">
    <w:abstractNumId w:val="9"/>
  </w:num>
  <w:num w:numId="95">
    <w:abstractNumId w:val="32"/>
  </w:num>
  <w:num w:numId="96">
    <w:abstractNumId w:val="73"/>
  </w:num>
  <w:num w:numId="97">
    <w:abstractNumId w:val="162"/>
  </w:num>
  <w:num w:numId="98">
    <w:abstractNumId w:val="126"/>
  </w:num>
  <w:num w:numId="99">
    <w:abstractNumId w:val="64"/>
  </w:num>
  <w:num w:numId="100">
    <w:abstractNumId w:val="149"/>
  </w:num>
  <w:num w:numId="101">
    <w:abstractNumId w:val="128"/>
  </w:num>
  <w:num w:numId="102">
    <w:abstractNumId w:val="96"/>
  </w:num>
  <w:num w:numId="103">
    <w:abstractNumId w:val="95"/>
  </w:num>
  <w:num w:numId="104">
    <w:abstractNumId w:val="82"/>
  </w:num>
  <w:num w:numId="105">
    <w:abstractNumId w:val="35"/>
  </w:num>
  <w:num w:numId="106">
    <w:abstractNumId w:val="122"/>
  </w:num>
  <w:num w:numId="107">
    <w:abstractNumId w:val="48"/>
  </w:num>
  <w:num w:numId="108">
    <w:abstractNumId w:val="109"/>
  </w:num>
  <w:num w:numId="109">
    <w:abstractNumId w:val="98"/>
  </w:num>
  <w:num w:numId="110">
    <w:abstractNumId w:val="78"/>
  </w:num>
  <w:num w:numId="111">
    <w:abstractNumId w:val="120"/>
  </w:num>
  <w:num w:numId="112">
    <w:abstractNumId w:val="12"/>
  </w:num>
  <w:num w:numId="113">
    <w:abstractNumId w:val="69"/>
  </w:num>
  <w:num w:numId="114">
    <w:abstractNumId w:val="150"/>
  </w:num>
  <w:num w:numId="115">
    <w:abstractNumId w:val="56"/>
  </w:num>
  <w:num w:numId="116">
    <w:abstractNumId w:val="33"/>
  </w:num>
  <w:num w:numId="117">
    <w:abstractNumId w:val="36"/>
  </w:num>
  <w:num w:numId="118">
    <w:abstractNumId w:val="68"/>
  </w:num>
  <w:num w:numId="119">
    <w:abstractNumId w:val="144"/>
  </w:num>
  <w:num w:numId="120">
    <w:abstractNumId w:val="4"/>
  </w:num>
  <w:num w:numId="121">
    <w:abstractNumId w:val="158"/>
  </w:num>
  <w:num w:numId="122">
    <w:abstractNumId w:val="163"/>
  </w:num>
  <w:num w:numId="123">
    <w:abstractNumId w:val="57"/>
  </w:num>
  <w:num w:numId="124">
    <w:abstractNumId w:val="23"/>
  </w:num>
  <w:num w:numId="125">
    <w:abstractNumId w:val="74"/>
  </w:num>
  <w:num w:numId="126">
    <w:abstractNumId w:val="24"/>
  </w:num>
  <w:num w:numId="127">
    <w:abstractNumId w:val="44"/>
  </w:num>
  <w:num w:numId="128">
    <w:abstractNumId w:val="88"/>
  </w:num>
  <w:num w:numId="129">
    <w:abstractNumId w:val="92"/>
  </w:num>
  <w:num w:numId="130">
    <w:abstractNumId w:val="102"/>
  </w:num>
  <w:num w:numId="131">
    <w:abstractNumId w:val="65"/>
  </w:num>
  <w:num w:numId="132">
    <w:abstractNumId w:val="156"/>
  </w:num>
  <w:num w:numId="133">
    <w:abstractNumId w:val="45"/>
  </w:num>
  <w:num w:numId="134">
    <w:abstractNumId w:val="71"/>
  </w:num>
  <w:num w:numId="135">
    <w:abstractNumId w:val="118"/>
  </w:num>
  <w:num w:numId="136">
    <w:abstractNumId w:val="138"/>
  </w:num>
  <w:num w:numId="137">
    <w:abstractNumId w:val="110"/>
  </w:num>
  <w:num w:numId="138">
    <w:abstractNumId w:val="147"/>
  </w:num>
  <w:num w:numId="139">
    <w:abstractNumId w:val="111"/>
  </w:num>
  <w:num w:numId="140">
    <w:abstractNumId w:val="31"/>
  </w:num>
  <w:num w:numId="141">
    <w:abstractNumId w:val="61"/>
  </w:num>
  <w:num w:numId="142">
    <w:abstractNumId w:val="81"/>
  </w:num>
  <w:num w:numId="143">
    <w:abstractNumId w:val="13"/>
  </w:num>
  <w:num w:numId="144">
    <w:abstractNumId w:val="101"/>
  </w:num>
  <w:num w:numId="145">
    <w:abstractNumId w:val="132"/>
  </w:num>
  <w:num w:numId="146">
    <w:abstractNumId w:val="14"/>
  </w:num>
  <w:num w:numId="147">
    <w:abstractNumId w:val="66"/>
  </w:num>
  <w:num w:numId="148">
    <w:abstractNumId w:val="123"/>
  </w:num>
  <w:num w:numId="149">
    <w:abstractNumId w:val="30"/>
  </w:num>
  <w:num w:numId="150">
    <w:abstractNumId w:val="107"/>
  </w:num>
  <w:num w:numId="151">
    <w:abstractNumId w:val="50"/>
  </w:num>
  <w:num w:numId="152">
    <w:abstractNumId w:val="37"/>
  </w:num>
  <w:num w:numId="153">
    <w:abstractNumId w:val="135"/>
  </w:num>
  <w:num w:numId="154">
    <w:abstractNumId w:val="136"/>
  </w:num>
  <w:num w:numId="155">
    <w:abstractNumId w:val="25"/>
  </w:num>
  <w:num w:numId="156">
    <w:abstractNumId w:val="91"/>
  </w:num>
  <w:num w:numId="157">
    <w:abstractNumId w:val="119"/>
  </w:num>
  <w:num w:numId="158">
    <w:abstractNumId w:val="5"/>
  </w:num>
  <w:num w:numId="159">
    <w:abstractNumId w:val="39"/>
  </w:num>
  <w:num w:numId="160">
    <w:abstractNumId w:val="58"/>
  </w:num>
  <w:num w:numId="161">
    <w:abstractNumId w:val="148"/>
  </w:num>
  <w:num w:numId="162">
    <w:abstractNumId w:val="104"/>
  </w:num>
  <w:num w:numId="163">
    <w:abstractNumId w:val="153"/>
  </w:num>
  <w:num w:numId="164">
    <w:abstractNumId w:val="124"/>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01B49"/>
    <w:rsid w:val="00002127"/>
    <w:rsid w:val="00003F57"/>
    <w:rsid w:val="000117B1"/>
    <w:rsid w:val="00016442"/>
    <w:rsid w:val="00017E23"/>
    <w:rsid w:val="00020381"/>
    <w:rsid w:val="000218F8"/>
    <w:rsid w:val="00022799"/>
    <w:rsid w:val="00022CB7"/>
    <w:rsid w:val="00024E36"/>
    <w:rsid w:val="000314F6"/>
    <w:rsid w:val="000328E9"/>
    <w:rsid w:val="00036788"/>
    <w:rsid w:val="00037B6C"/>
    <w:rsid w:val="00037BE3"/>
    <w:rsid w:val="00042EA4"/>
    <w:rsid w:val="00044CCB"/>
    <w:rsid w:val="00047DA5"/>
    <w:rsid w:val="0005157F"/>
    <w:rsid w:val="000524B0"/>
    <w:rsid w:val="0005316B"/>
    <w:rsid w:val="000555EE"/>
    <w:rsid w:val="000562A6"/>
    <w:rsid w:val="00056A59"/>
    <w:rsid w:val="00057A58"/>
    <w:rsid w:val="00060620"/>
    <w:rsid w:val="00062607"/>
    <w:rsid w:val="00064330"/>
    <w:rsid w:val="0006516A"/>
    <w:rsid w:val="00067EDC"/>
    <w:rsid w:val="00073231"/>
    <w:rsid w:val="000738E0"/>
    <w:rsid w:val="000755EB"/>
    <w:rsid w:val="0007565D"/>
    <w:rsid w:val="00077A2A"/>
    <w:rsid w:val="00086CAE"/>
    <w:rsid w:val="00087E4F"/>
    <w:rsid w:val="00092346"/>
    <w:rsid w:val="0009412C"/>
    <w:rsid w:val="000952D4"/>
    <w:rsid w:val="000A20D4"/>
    <w:rsid w:val="000A41F2"/>
    <w:rsid w:val="000A4E99"/>
    <w:rsid w:val="000A7B8C"/>
    <w:rsid w:val="000B00B2"/>
    <w:rsid w:val="000B1A13"/>
    <w:rsid w:val="000B5E17"/>
    <w:rsid w:val="000C062E"/>
    <w:rsid w:val="000C159B"/>
    <w:rsid w:val="000C5DE2"/>
    <w:rsid w:val="000C66BB"/>
    <w:rsid w:val="000C7891"/>
    <w:rsid w:val="000D0344"/>
    <w:rsid w:val="000D0D17"/>
    <w:rsid w:val="000D1121"/>
    <w:rsid w:val="000D41EC"/>
    <w:rsid w:val="000D519D"/>
    <w:rsid w:val="000D5A8D"/>
    <w:rsid w:val="000D5D1F"/>
    <w:rsid w:val="000D6822"/>
    <w:rsid w:val="000D6D57"/>
    <w:rsid w:val="000E085D"/>
    <w:rsid w:val="000E389F"/>
    <w:rsid w:val="000E3D01"/>
    <w:rsid w:val="000E44C4"/>
    <w:rsid w:val="000E4931"/>
    <w:rsid w:val="000E5E02"/>
    <w:rsid w:val="000E7BB9"/>
    <w:rsid w:val="000F2F1A"/>
    <w:rsid w:val="001001F5"/>
    <w:rsid w:val="001028C5"/>
    <w:rsid w:val="00103806"/>
    <w:rsid w:val="00111038"/>
    <w:rsid w:val="001134F9"/>
    <w:rsid w:val="00113753"/>
    <w:rsid w:val="00114687"/>
    <w:rsid w:val="00120262"/>
    <w:rsid w:val="00120948"/>
    <w:rsid w:val="00123F3B"/>
    <w:rsid w:val="001249D3"/>
    <w:rsid w:val="001264AF"/>
    <w:rsid w:val="001265C0"/>
    <w:rsid w:val="0013021E"/>
    <w:rsid w:val="0013447D"/>
    <w:rsid w:val="0013597C"/>
    <w:rsid w:val="001369F9"/>
    <w:rsid w:val="00136D97"/>
    <w:rsid w:val="001410F3"/>
    <w:rsid w:val="00145070"/>
    <w:rsid w:val="001456F3"/>
    <w:rsid w:val="0015383C"/>
    <w:rsid w:val="0015439D"/>
    <w:rsid w:val="00154895"/>
    <w:rsid w:val="00155420"/>
    <w:rsid w:val="0015574A"/>
    <w:rsid w:val="00157363"/>
    <w:rsid w:val="00157654"/>
    <w:rsid w:val="00165420"/>
    <w:rsid w:val="00165C12"/>
    <w:rsid w:val="001675BA"/>
    <w:rsid w:val="00172F20"/>
    <w:rsid w:val="001838CC"/>
    <w:rsid w:val="0018710E"/>
    <w:rsid w:val="00193F42"/>
    <w:rsid w:val="001A0329"/>
    <w:rsid w:val="001A1652"/>
    <w:rsid w:val="001A251A"/>
    <w:rsid w:val="001A254C"/>
    <w:rsid w:val="001B7690"/>
    <w:rsid w:val="001B785D"/>
    <w:rsid w:val="001B79AF"/>
    <w:rsid w:val="001C274F"/>
    <w:rsid w:val="001C5EB7"/>
    <w:rsid w:val="001C6CD7"/>
    <w:rsid w:val="001D26C1"/>
    <w:rsid w:val="001E0B0D"/>
    <w:rsid w:val="001E0DEC"/>
    <w:rsid w:val="001E12C1"/>
    <w:rsid w:val="001E40DD"/>
    <w:rsid w:val="001E5A90"/>
    <w:rsid w:val="001E6CE3"/>
    <w:rsid w:val="001F0188"/>
    <w:rsid w:val="001F01E2"/>
    <w:rsid w:val="001F0324"/>
    <w:rsid w:val="001F58EE"/>
    <w:rsid w:val="001F74D4"/>
    <w:rsid w:val="00200DBC"/>
    <w:rsid w:val="00203949"/>
    <w:rsid w:val="00207556"/>
    <w:rsid w:val="002079D5"/>
    <w:rsid w:val="0021008E"/>
    <w:rsid w:val="002144E7"/>
    <w:rsid w:val="00221667"/>
    <w:rsid w:val="00224021"/>
    <w:rsid w:val="00227366"/>
    <w:rsid w:val="00230201"/>
    <w:rsid w:val="00230AD2"/>
    <w:rsid w:val="00231CF3"/>
    <w:rsid w:val="00232AAC"/>
    <w:rsid w:val="00232D10"/>
    <w:rsid w:val="00233625"/>
    <w:rsid w:val="00233E1B"/>
    <w:rsid w:val="00235776"/>
    <w:rsid w:val="002422AE"/>
    <w:rsid w:val="00244D94"/>
    <w:rsid w:val="00247655"/>
    <w:rsid w:val="00247864"/>
    <w:rsid w:val="00250A96"/>
    <w:rsid w:val="00251794"/>
    <w:rsid w:val="00257CCD"/>
    <w:rsid w:val="00260872"/>
    <w:rsid w:val="00262889"/>
    <w:rsid w:val="00263A5E"/>
    <w:rsid w:val="0026654A"/>
    <w:rsid w:val="00266989"/>
    <w:rsid w:val="0026713D"/>
    <w:rsid w:val="00270FC7"/>
    <w:rsid w:val="00272D9B"/>
    <w:rsid w:val="00274D9C"/>
    <w:rsid w:val="00274E44"/>
    <w:rsid w:val="00275593"/>
    <w:rsid w:val="002765D5"/>
    <w:rsid w:val="002769DB"/>
    <w:rsid w:val="002772E8"/>
    <w:rsid w:val="002806B6"/>
    <w:rsid w:val="002820A0"/>
    <w:rsid w:val="002840E7"/>
    <w:rsid w:val="00287964"/>
    <w:rsid w:val="00287B60"/>
    <w:rsid w:val="00290B9D"/>
    <w:rsid w:val="002A111B"/>
    <w:rsid w:val="002A1391"/>
    <w:rsid w:val="002A1518"/>
    <w:rsid w:val="002A2BCB"/>
    <w:rsid w:val="002A474E"/>
    <w:rsid w:val="002A689F"/>
    <w:rsid w:val="002A6F59"/>
    <w:rsid w:val="002B12EC"/>
    <w:rsid w:val="002B39F7"/>
    <w:rsid w:val="002B509A"/>
    <w:rsid w:val="002B5FD5"/>
    <w:rsid w:val="002C0BBE"/>
    <w:rsid w:val="002C409A"/>
    <w:rsid w:val="002D200B"/>
    <w:rsid w:val="002D264C"/>
    <w:rsid w:val="002D297A"/>
    <w:rsid w:val="002D42BC"/>
    <w:rsid w:val="002D4DFF"/>
    <w:rsid w:val="002D5EA7"/>
    <w:rsid w:val="002E0E37"/>
    <w:rsid w:val="002E0FD0"/>
    <w:rsid w:val="002E2BF4"/>
    <w:rsid w:val="002E3B3E"/>
    <w:rsid w:val="002E734E"/>
    <w:rsid w:val="002F026E"/>
    <w:rsid w:val="002F489C"/>
    <w:rsid w:val="002F5E04"/>
    <w:rsid w:val="002F6D4B"/>
    <w:rsid w:val="002F73D7"/>
    <w:rsid w:val="0030285E"/>
    <w:rsid w:val="003112EC"/>
    <w:rsid w:val="0031656C"/>
    <w:rsid w:val="00316AF3"/>
    <w:rsid w:val="003221C2"/>
    <w:rsid w:val="003250A6"/>
    <w:rsid w:val="00326AE4"/>
    <w:rsid w:val="00326ECD"/>
    <w:rsid w:val="003335FE"/>
    <w:rsid w:val="003341BA"/>
    <w:rsid w:val="00337ABD"/>
    <w:rsid w:val="003440EB"/>
    <w:rsid w:val="003447F5"/>
    <w:rsid w:val="00344D8D"/>
    <w:rsid w:val="003527A2"/>
    <w:rsid w:val="00354D89"/>
    <w:rsid w:val="00355925"/>
    <w:rsid w:val="003661CD"/>
    <w:rsid w:val="0036665E"/>
    <w:rsid w:val="00366BBC"/>
    <w:rsid w:val="0036761F"/>
    <w:rsid w:val="00374F78"/>
    <w:rsid w:val="00384772"/>
    <w:rsid w:val="00384F51"/>
    <w:rsid w:val="00387A8E"/>
    <w:rsid w:val="00387B61"/>
    <w:rsid w:val="00390606"/>
    <w:rsid w:val="00390EAF"/>
    <w:rsid w:val="00391AC6"/>
    <w:rsid w:val="00393243"/>
    <w:rsid w:val="00396CD4"/>
    <w:rsid w:val="003A1193"/>
    <w:rsid w:val="003B2CCA"/>
    <w:rsid w:val="003B3013"/>
    <w:rsid w:val="003B69C3"/>
    <w:rsid w:val="003B7B42"/>
    <w:rsid w:val="003C0746"/>
    <w:rsid w:val="003C39FD"/>
    <w:rsid w:val="003C56EA"/>
    <w:rsid w:val="003C5ACE"/>
    <w:rsid w:val="003C7715"/>
    <w:rsid w:val="003D1633"/>
    <w:rsid w:val="003D34B8"/>
    <w:rsid w:val="003D4670"/>
    <w:rsid w:val="003D6245"/>
    <w:rsid w:val="003D727C"/>
    <w:rsid w:val="003D7E4C"/>
    <w:rsid w:val="003E0307"/>
    <w:rsid w:val="003E6E10"/>
    <w:rsid w:val="003F0426"/>
    <w:rsid w:val="003F0ED2"/>
    <w:rsid w:val="003F4466"/>
    <w:rsid w:val="003F7003"/>
    <w:rsid w:val="00401EA4"/>
    <w:rsid w:val="004125BA"/>
    <w:rsid w:val="00422043"/>
    <w:rsid w:val="00422BDB"/>
    <w:rsid w:val="00423351"/>
    <w:rsid w:val="00424046"/>
    <w:rsid w:val="00433615"/>
    <w:rsid w:val="0043565F"/>
    <w:rsid w:val="00436736"/>
    <w:rsid w:val="00441A11"/>
    <w:rsid w:val="00441BD0"/>
    <w:rsid w:val="004428EE"/>
    <w:rsid w:val="0044737C"/>
    <w:rsid w:val="0045270B"/>
    <w:rsid w:val="004551C6"/>
    <w:rsid w:val="0046106A"/>
    <w:rsid w:val="00467A5A"/>
    <w:rsid w:val="00482CA9"/>
    <w:rsid w:val="00483D81"/>
    <w:rsid w:val="00484B14"/>
    <w:rsid w:val="004856CC"/>
    <w:rsid w:val="00485D63"/>
    <w:rsid w:val="0049065B"/>
    <w:rsid w:val="00494163"/>
    <w:rsid w:val="004944D5"/>
    <w:rsid w:val="004968EE"/>
    <w:rsid w:val="004A0449"/>
    <w:rsid w:val="004A0FBE"/>
    <w:rsid w:val="004A6090"/>
    <w:rsid w:val="004B0439"/>
    <w:rsid w:val="004B1943"/>
    <w:rsid w:val="004B22F7"/>
    <w:rsid w:val="004B2EE3"/>
    <w:rsid w:val="004B6A98"/>
    <w:rsid w:val="004B7168"/>
    <w:rsid w:val="004D105A"/>
    <w:rsid w:val="004D30A8"/>
    <w:rsid w:val="004D61B8"/>
    <w:rsid w:val="004D7001"/>
    <w:rsid w:val="004D75AC"/>
    <w:rsid w:val="004E0E8A"/>
    <w:rsid w:val="004E178E"/>
    <w:rsid w:val="004E5E22"/>
    <w:rsid w:val="004E6B83"/>
    <w:rsid w:val="004F1288"/>
    <w:rsid w:val="004F165F"/>
    <w:rsid w:val="004F16F3"/>
    <w:rsid w:val="004F2607"/>
    <w:rsid w:val="004F38E8"/>
    <w:rsid w:val="004F5AA6"/>
    <w:rsid w:val="005040F5"/>
    <w:rsid w:val="00504F9C"/>
    <w:rsid w:val="005061E2"/>
    <w:rsid w:val="00512316"/>
    <w:rsid w:val="00513F8C"/>
    <w:rsid w:val="0051555F"/>
    <w:rsid w:val="00516AE8"/>
    <w:rsid w:val="00521C86"/>
    <w:rsid w:val="005239ED"/>
    <w:rsid w:val="00524544"/>
    <w:rsid w:val="0052465F"/>
    <w:rsid w:val="0052553F"/>
    <w:rsid w:val="00527755"/>
    <w:rsid w:val="00530F3F"/>
    <w:rsid w:val="00532A37"/>
    <w:rsid w:val="00536D13"/>
    <w:rsid w:val="00541A39"/>
    <w:rsid w:val="00542342"/>
    <w:rsid w:val="00543CA4"/>
    <w:rsid w:val="005447A8"/>
    <w:rsid w:val="00547A4D"/>
    <w:rsid w:val="005516C5"/>
    <w:rsid w:val="00554678"/>
    <w:rsid w:val="00561222"/>
    <w:rsid w:val="00563CF4"/>
    <w:rsid w:val="005670C7"/>
    <w:rsid w:val="005673F1"/>
    <w:rsid w:val="00567A20"/>
    <w:rsid w:val="00567D3A"/>
    <w:rsid w:val="005733EF"/>
    <w:rsid w:val="00577EF0"/>
    <w:rsid w:val="00584BDE"/>
    <w:rsid w:val="005871D8"/>
    <w:rsid w:val="00591A1E"/>
    <w:rsid w:val="00592AE5"/>
    <w:rsid w:val="0059481C"/>
    <w:rsid w:val="005A0F7F"/>
    <w:rsid w:val="005A77DD"/>
    <w:rsid w:val="005A7A4F"/>
    <w:rsid w:val="005B0BF2"/>
    <w:rsid w:val="005B1AD3"/>
    <w:rsid w:val="005B69CD"/>
    <w:rsid w:val="005C04D8"/>
    <w:rsid w:val="005C283B"/>
    <w:rsid w:val="005C5234"/>
    <w:rsid w:val="005C7242"/>
    <w:rsid w:val="005D11B3"/>
    <w:rsid w:val="005D20BE"/>
    <w:rsid w:val="005D44E3"/>
    <w:rsid w:val="005E180F"/>
    <w:rsid w:val="005E1D53"/>
    <w:rsid w:val="005E2613"/>
    <w:rsid w:val="005E2710"/>
    <w:rsid w:val="005E4547"/>
    <w:rsid w:val="005E4A9D"/>
    <w:rsid w:val="005E60EB"/>
    <w:rsid w:val="005F37B4"/>
    <w:rsid w:val="005F543D"/>
    <w:rsid w:val="005F5A1E"/>
    <w:rsid w:val="00606742"/>
    <w:rsid w:val="00607F31"/>
    <w:rsid w:val="00611BB8"/>
    <w:rsid w:val="00613B17"/>
    <w:rsid w:val="00615EEB"/>
    <w:rsid w:val="0061727A"/>
    <w:rsid w:val="00621F22"/>
    <w:rsid w:val="0062528E"/>
    <w:rsid w:val="00625A1F"/>
    <w:rsid w:val="00626AB8"/>
    <w:rsid w:val="00626F86"/>
    <w:rsid w:val="00627D9F"/>
    <w:rsid w:val="00632A43"/>
    <w:rsid w:val="00632D1E"/>
    <w:rsid w:val="00634278"/>
    <w:rsid w:val="00634B99"/>
    <w:rsid w:val="00635203"/>
    <w:rsid w:val="00643DF5"/>
    <w:rsid w:val="00644C9B"/>
    <w:rsid w:val="0064565E"/>
    <w:rsid w:val="00645EBB"/>
    <w:rsid w:val="006512BF"/>
    <w:rsid w:val="00653507"/>
    <w:rsid w:val="00654212"/>
    <w:rsid w:val="00654C78"/>
    <w:rsid w:val="00655CAA"/>
    <w:rsid w:val="00662A43"/>
    <w:rsid w:val="006633AB"/>
    <w:rsid w:val="0066747A"/>
    <w:rsid w:val="006718EB"/>
    <w:rsid w:val="006733EF"/>
    <w:rsid w:val="00674F11"/>
    <w:rsid w:val="00677799"/>
    <w:rsid w:val="006812E0"/>
    <w:rsid w:val="00684B4F"/>
    <w:rsid w:val="0069063E"/>
    <w:rsid w:val="00692A8B"/>
    <w:rsid w:val="0069353B"/>
    <w:rsid w:val="00693D20"/>
    <w:rsid w:val="0069560C"/>
    <w:rsid w:val="00695A1A"/>
    <w:rsid w:val="00695B70"/>
    <w:rsid w:val="006A137D"/>
    <w:rsid w:val="006B0DCD"/>
    <w:rsid w:val="006B1AEB"/>
    <w:rsid w:val="006B622A"/>
    <w:rsid w:val="006B6F13"/>
    <w:rsid w:val="006B74E0"/>
    <w:rsid w:val="006C1785"/>
    <w:rsid w:val="006C3E10"/>
    <w:rsid w:val="006C407B"/>
    <w:rsid w:val="006C4D2C"/>
    <w:rsid w:val="006C7271"/>
    <w:rsid w:val="006C74B3"/>
    <w:rsid w:val="006C7A95"/>
    <w:rsid w:val="006D2CFE"/>
    <w:rsid w:val="006D3258"/>
    <w:rsid w:val="006D625E"/>
    <w:rsid w:val="006E2E21"/>
    <w:rsid w:val="006E67FD"/>
    <w:rsid w:val="006E6912"/>
    <w:rsid w:val="006E7C20"/>
    <w:rsid w:val="006F252A"/>
    <w:rsid w:val="006F4149"/>
    <w:rsid w:val="006F5CEB"/>
    <w:rsid w:val="006F6332"/>
    <w:rsid w:val="00707C30"/>
    <w:rsid w:val="00715CB2"/>
    <w:rsid w:val="00715FD9"/>
    <w:rsid w:val="0072069F"/>
    <w:rsid w:val="00720ED6"/>
    <w:rsid w:val="007214BB"/>
    <w:rsid w:val="007266DC"/>
    <w:rsid w:val="00732162"/>
    <w:rsid w:val="0073450C"/>
    <w:rsid w:val="00734DB5"/>
    <w:rsid w:val="00737E44"/>
    <w:rsid w:val="0074058C"/>
    <w:rsid w:val="007433D5"/>
    <w:rsid w:val="00745CD2"/>
    <w:rsid w:val="00745E40"/>
    <w:rsid w:val="00746DEF"/>
    <w:rsid w:val="0074730F"/>
    <w:rsid w:val="00747D1B"/>
    <w:rsid w:val="007507EE"/>
    <w:rsid w:val="00750E4E"/>
    <w:rsid w:val="0075723B"/>
    <w:rsid w:val="00761319"/>
    <w:rsid w:val="00764C0C"/>
    <w:rsid w:val="00764D5C"/>
    <w:rsid w:val="00766825"/>
    <w:rsid w:val="007739BD"/>
    <w:rsid w:val="00776045"/>
    <w:rsid w:val="0077720E"/>
    <w:rsid w:val="00781828"/>
    <w:rsid w:val="00782540"/>
    <w:rsid w:val="00784CC5"/>
    <w:rsid w:val="007876A8"/>
    <w:rsid w:val="00793063"/>
    <w:rsid w:val="00793AD5"/>
    <w:rsid w:val="00794D52"/>
    <w:rsid w:val="007954B8"/>
    <w:rsid w:val="007962AB"/>
    <w:rsid w:val="007A04A3"/>
    <w:rsid w:val="007A1471"/>
    <w:rsid w:val="007A196A"/>
    <w:rsid w:val="007A2315"/>
    <w:rsid w:val="007A49D6"/>
    <w:rsid w:val="007B18E5"/>
    <w:rsid w:val="007B61CD"/>
    <w:rsid w:val="007B7EE2"/>
    <w:rsid w:val="007C1A61"/>
    <w:rsid w:val="007C1EE2"/>
    <w:rsid w:val="007C662D"/>
    <w:rsid w:val="007D13C1"/>
    <w:rsid w:val="007D2CBD"/>
    <w:rsid w:val="007D4654"/>
    <w:rsid w:val="007D55A7"/>
    <w:rsid w:val="007D5E54"/>
    <w:rsid w:val="007E0336"/>
    <w:rsid w:val="007E79B8"/>
    <w:rsid w:val="007F3212"/>
    <w:rsid w:val="007F7707"/>
    <w:rsid w:val="007F7726"/>
    <w:rsid w:val="0080297C"/>
    <w:rsid w:val="00804621"/>
    <w:rsid w:val="008050FB"/>
    <w:rsid w:val="008062E7"/>
    <w:rsid w:val="008121F6"/>
    <w:rsid w:val="008126D7"/>
    <w:rsid w:val="008244E2"/>
    <w:rsid w:val="0082492E"/>
    <w:rsid w:val="0082773C"/>
    <w:rsid w:val="00830F73"/>
    <w:rsid w:val="008310CD"/>
    <w:rsid w:val="0083188E"/>
    <w:rsid w:val="00833322"/>
    <w:rsid w:val="008339F7"/>
    <w:rsid w:val="00833C2D"/>
    <w:rsid w:val="008350E8"/>
    <w:rsid w:val="00836FEA"/>
    <w:rsid w:val="00837834"/>
    <w:rsid w:val="00837E5D"/>
    <w:rsid w:val="0084026D"/>
    <w:rsid w:val="00842844"/>
    <w:rsid w:val="008435FA"/>
    <w:rsid w:val="008447D1"/>
    <w:rsid w:val="00844CF5"/>
    <w:rsid w:val="008517C4"/>
    <w:rsid w:val="0086559E"/>
    <w:rsid w:val="00870143"/>
    <w:rsid w:val="0087174B"/>
    <w:rsid w:val="00871E7A"/>
    <w:rsid w:val="008726BC"/>
    <w:rsid w:val="00872E33"/>
    <w:rsid w:val="00872FCE"/>
    <w:rsid w:val="0087654B"/>
    <w:rsid w:val="008809E0"/>
    <w:rsid w:val="008813AF"/>
    <w:rsid w:val="00884BFB"/>
    <w:rsid w:val="0088566C"/>
    <w:rsid w:val="00893919"/>
    <w:rsid w:val="008958A4"/>
    <w:rsid w:val="00895BC8"/>
    <w:rsid w:val="00896A00"/>
    <w:rsid w:val="00896D9F"/>
    <w:rsid w:val="00897D56"/>
    <w:rsid w:val="008A01B5"/>
    <w:rsid w:val="008A258C"/>
    <w:rsid w:val="008A3EBB"/>
    <w:rsid w:val="008A6A6A"/>
    <w:rsid w:val="008A6C55"/>
    <w:rsid w:val="008B1178"/>
    <w:rsid w:val="008B1763"/>
    <w:rsid w:val="008B4981"/>
    <w:rsid w:val="008B6028"/>
    <w:rsid w:val="008B668E"/>
    <w:rsid w:val="008B7D3E"/>
    <w:rsid w:val="008C5258"/>
    <w:rsid w:val="008C6CE5"/>
    <w:rsid w:val="008C751D"/>
    <w:rsid w:val="008D0E94"/>
    <w:rsid w:val="008D1014"/>
    <w:rsid w:val="008D5215"/>
    <w:rsid w:val="008D7DDD"/>
    <w:rsid w:val="008D7DE4"/>
    <w:rsid w:val="008E00DC"/>
    <w:rsid w:val="008E0F1D"/>
    <w:rsid w:val="008E3DCE"/>
    <w:rsid w:val="008E5204"/>
    <w:rsid w:val="008E6588"/>
    <w:rsid w:val="008F6C30"/>
    <w:rsid w:val="008F6E98"/>
    <w:rsid w:val="00900622"/>
    <w:rsid w:val="00905630"/>
    <w:rsid w:val="0090717D"/>
    <w:rsid w:val="00907398"/>
    <w:rsid w:val="00911E83"/>
    <w:rsid w:val="00911F36"/>
    <w:rsid w:val="0091458A"/>
    <w:rsid w:val="009175CF"/>
    <w:rsid w:val="00917750"/>
    <w:rsid w:val="00920638"/>
    <w:rsid w:val="00921684"/>
    <w:rsid w:val="00922CCA"/>
    <w:rsid w:val="00922E39"/>
    <w:rsid w:val="009239E3"/>
    <w:rsid w:val="00923B81"/>
    <w:rsid w:val="00926C2F"/>
    <w:rsid w:val="00927520"/>
    <w:rsid w:val="009313FB"/>
    <w:rsid w:val="00932D23"/>
    <w:rsid w:val="00935013"/>
    <w:rsid w:val="009350C6"/>
    <w:rsid w:val="00936B02"/>
    <w:rsid w:val="00937436"/>
    <w:rsid w:val="00943FE7"/>
    <w:rsid w:val="00944041"/>
    <w:rsid w:val="00956B55"/>
    <w:rsid w:val="00957942"/>
    <w:rsid w:val="009603E4"/>
    <w:rsid w:val="00962092"/>
    <w:rsid w:val="0096271E"/>
    <w:rsid w:val="00962D28"/>
    <w:rsid w:val="00971C2F"/>
    <w:rsid w:val="009739E1"/>
    <w:rsid w:val="009778F6"/>
    <w:rsid w:val="00986CEE"/>
    <w:rsid w:val="00996604"/>
    <w:rsid w:val="0099661B"/>
    <w:rsid w:val="009A7121"/>
    <w:rsid w:val="009B086C"/>
    <w:rsid w:val="009B1204"/>
    <w:rsid w:val="009B2D63"/>
    <w:rsid w:val="009B3E58"/>
    <w:rsid w:val="009B540B"/>
    <w:rsid w:val="009B5EFC"/>
    <w:rsid w:val="009B6EEF"/>
    <w:rsid w:val="009C3446"/>
    <w:rsid w:val="009C3A91"/>
    <w:rsid w:val="009C58D4"/>
    <w:rsid w:val="009C6EB2"/>
    <w:rsid w:val="009D4036"/>
    <w:rsid w:val="009D5EEE"/>
    <w:rsid w:val="009E4209"/>
    <w:rsid w:val="009E47B0"/>
    <w:rsid w:val="009E7309"/>
    <w:rsid w:val="009E78C2"/>
    <w:rsid w:val="009E7957"/>
    <w:rsid w:val="009F2F1F"/>
    <w:rsid w:val="009F7989"/>
    <w:rsid w:val="00A01C21"/>
    <w:rsid w:val="00A0712B"/>
    <w:rsid w:val="00A10412"/>
    <w:rsid w:val="00A12D25"/>
    <w:rsid w:val="00A13B2B"/>
    <w:rsid w:val="00A141FF"/>
    <w:rsid w:val="00A16FA7"/>
    <w:rsid w:val="00A20DD2"/>
    <w:rsid w:val="00A235C9"/>
    <w:rsid w:val="00A244EA"/>
    <w:rsid w:val="00A34232"/>
    <w:rsid w:val="00A344A5"/>
    <w:rsid w:val="00A34578"/>
    <w:rsid w:val="00A3505A"/>
    <w:rsid w:val="00A376AF"/>
    <w:rsid w:val="00A4173E"/>
    <w:rsid w:val="00A42355"/>
    <w:rsid w:val="00A42C3A"/>
    <w:rsid w:val="00A46458"/>
    <w:rsid w:val="00A510EC"/>
    <w:rsid w:val="00A570FB"/>
    <w:rsid w:val="00A630D6"/>
    <w:rsid w:val="00A631EF"/>
    <w:rsid w:val="00A63A40"/>
    <w:rsid w:val="00A70608"/>
    <w:rsid w:val="00A727FD"/>
    <w:rsid w:val="00A83453"/>
    <w:rsid w:val="00A8373C"/>
    <w:rsid w:val="00A8562D"/>
    <w:rsid w:val="00A85961"/>
    <w:rsid w:val="00A97070"/>
    <w:rsid w:val="00AA1E12"/>
    <w:rsid w:val="00AA2A67"/>
    <w:rsid w:val="00AA6900"/>
    <w:rsid w:val="00AB1F1A"/>
    <w:rsid w:val="00AB419E"/>
    <w:rsid w:val="00AC15CC"/>
    <w:rsid w:val="00AC3032"/>
    <w:rsid w:val="00AC7F81"/>
    <w:rsid w:val="00AD07D2"/>
    <w:rsid w:val="00AD07F4"/>
    <w:rsid w:val="00AD3281"/>
    <w:rsid w:val="00AD54AF"/>
    <w:rsid w:val="00AD57B7"/>
    <w:rsid w:val="00AD7E2C"/>
    <w:rsid w:val="00AE0E27"/>
    <w:rsid w:val="00AE1210"/>
    <w:rsid w:val="00AE1582"/>
    <w:rsid w:val="00AE5178"/>
    <w:rsid w:val="00AE6B8D"/>
    <w:rsid w:val="00AF1286"/>
    <w:rsid w:val="00AF1B95"/>
    <w:rsid w:val="00AF3749"/>
    <w:rsid w:val="00AF3B8E"/>
    <w:rsid w:val="00B00C74"/>
    <w:rsid w:val="00B03EBE"/>
    <w:rsid w:val="00B066A9"/>
    <w:rsid w:val="00B078E7"/>
    <w:rsid w:val="00B11FFD"/>
    <w:rsid w:val="00B13409"/>
    <w:rsid w:val="00B16DA5"/>
    <w:rsid w:val="00B2012F"/>
    <w:rsid w:val="00B217BB"/>
    <w:rsid w:val="00B21B07"/>
    <w:rsid w:val="00B2339E"/>
    <w:rsid w:val="00B23910"/>
    <w:rsid w:val="00B24955"/>
    <w:rsid w:val="00B249D5"/>
    <w:rsid w:val="00B31D80"/>
    <w:rsid w:val="00B33928"/>
    <w:rsid w:val="00B33AA2"/>
    <w:rsid w:val="00B34E90"/>
    <w:rsid w:val="00B37693"/>
    <w:rsid w:val="00B40400"/>
    <w:rsid w:val="00B54F5A"/>
    <w:rsid w:val="00B61ABD"/>
    <w:rsid w:val="00B63C65"/>
    <w:rsid w:val="00B64233"/>
    <w:rsid w:val="00B645B7"/>
    <w:rsid w:val="00B65344"/>
    <w:rsid w:val="00B67931"/>
    <w:rsid w:val="00B73A38"/>
    <w:rsid w:val="00B773FF"/>
    <w:rsid w:val="00B8414E"/>
    <w:rsid w:val="00B84B8A"/>
    <w:rsid w:val="00B91157"/>
    <w:rsid w:val="00B924FC"/>
    <w:rsid w:val="00B947E4"/>
    <w:rsid w:val="00BA2BC4"/>
    <w:rsid w:val="00BA2C46"/>
    <w:rsid w:val="00BA4BDB"/>
    <w:rsid w:val="00BA4D69"/>
    <w:rsid w:val="00BA7EC0"/>
    <w:rsid w:val="00BB02AA"/>
    <w:rsid w:val="00BB0857"/>
    <w:rsid w:val="00BB0A24"/>
    <w:rsid w:val="00BB6B1B"/>
    <w:rsid w:val="00BC54F5"/>
    <w:rsid w:val="00BD1F09"/>
    <w:rsid w:val="00BD46C5"/>
    <w:rsid w:val="00BD64D4"/>
    <w:rsid w:val="00BE08FB"/>
    <w:rsid w:val="00BE10AB"/>
    <w:rsid w:val="00BE4B5E"/>
    <w:rsid w:val="00BF4256"/>
    <w:rsid w:val="00C0332B"/>
    <w:rsid w:val="00C035D6"/>
    <w:rsid w:val="00C050AF"/>
    <w:rsid w:val="00C06310"/>
    <w:rsid w:val="00C070BB"/>
    <w:rsid w:val="00C13BE4"/>
    <w:rsid w:val="00C17B72"/>
    <w:rsid w:val="00C17EF1"/>
    <w:rsid w:val="00C20B61"/>
    <w:rsid w:val="00C20F19"/>
    <w:rsid w:val="00C25D1D"/>
    <w:rsid w:val="00C31400"/>
    <w:rsid w:val="00C31626"/>
    <w:rsid w:val="00C35C8F"/>
    <w:rsid w:val="00C36CAA"/>
    <w:rsid w:val="00C375A7"/>
    <w:rsid w:val="00C43830"/>
    <w:rsid w:val="00C46F1F"/>
    <w:rsid w:val="00C47ABB"/>
    <w:rsid w:val="00C509DC"/>
    <w:rsid w:val="00C57945"/>
    <w:rsid w:val="00C57C89"/>
    <w:rsid w:val="00C62B08"/>
    <w:rsid w:val="00C63857"/>
    <w:rsid w:val="00C64565"/>
    <w:rsid w:val="00C6544A"/>
    <w:rsid w:val="00C668A8"/>
    <w:rsid w:val="00C66A6F"/>
    <w:rsid w:val="00C7164B"/>
    <w:rsid w:val="00C74FF8"/>
    <w:rsid w:val="00C753AF"/>
    <w:rsid w:val="00C75BB1"/>
    <w:rsid w:val="00C7624B"/>
    <w:rsid w:val="00C76305"/>
    <w:rsid w:val="00C81440"/>
    <w:rsid w:val="00C83AB3"/>
    <w:rsid w:val="00C83C01"/>
    <w:rsid w:val="00C8498F"/>
    <w:rsid w:val="00C870C3"/>
    <w:rsid w:val="00C90B2A"/>
    <w:rsid w:val="00C9399D"/>
    <w:rsid w:val="00C9698B"/>
    <w:rsid w:val="00C96FDC"/>
    <w:rsid w:val="00CA0248"/>
    <w:rsid w:val="00CA19B2"/>
    <w:rsid w:val="00CA1E8D"/>
    <w:rsid w:val="00CA41F4"/>
    <w:rsid w:val="00CA63E5"/>
    <w:rsid w:val="00CB123F"/>
    <w:rsid w:val="00CB2930"/>
    <w:rsid w:val="00CB325D"/>
    <w:rsid w:val="00CB35CE"/>
    <w:rsid w:val="00CB5E4B"/>
    <w:rsid w:val="00CB7419"/>
    <w:rsid w:val="00CC4DEA"/>
    <w:rsid w:val="00CD1EEF"/>
    <w:rsid w:val="00CD22AC"/>
    <w:rsid w:val="00CD30D6"/>
    <w:rsid w:val="00CD57E1"/>
    <w:rsid w:val="00CE2B03"/>
    <w:rsid w:val="00CE32B4"/>
    <w:rsid w:val="00CE4A7D"/>
    <w:rsid w:val="00CE6524"/>
    <w:rsid w:val="00CF122F"/>
    <w:rsid w:val="00CF1D63"/>
    <w:rsid w:val="00CF30E9"/>
    <w:rsid w:val="00CF4390"/>
    <w:rsid w:val="00D01635"/>
    <w:rsid w:val="00D050A8"/>
    <w:rsid w:val="00D06D53"/>
    <w:rsid w:val="00D102EB"/>
    <w:rsid w:val="00D107FB"/>
    <w:rsid w:val="00D10AFA"/>
    <w:rsid w:val="00D1150E"/>
    <w:rsid w:val="00D115CD"/>
    <w:rsid w:val="00D137B0"/>
    <w:rsid w:val="00D16FFC"/>
    <w:rsid w:val="00D22F36"/>
    <w:rsid w:val="00D232A8"/>
    <w:rsid w:val="00D23D74"/>
    <w:rsid w:val="00D25AF3"/>
    <w:rsid w:val="00D32F01"/>
    <w:rsid w:val="00D372CE"/>
    <w:rsid w:val="00D3765D"/>
    <w:rsid w:val="00D40B89"/>
    <w:rsid w:val="00D41F9F"/>
    <w:rsid w:val="00D42F50"/>
    <w:rsid w:val="00D43D07"/>
    <w:rsid w:val="00D44914"/>
    <w:rsid w:val="00D4674E"/>
    <w:rsid w:val="00D50F46"/>
    <w:rsid w:val="00D5160F"/>
    <w:rsid w:val="00D55F70"/>
    <w:rsid w:val="00D5750A"/>
    <w:rsid w:val="00D6413F"/>
    <w:rsid w:val="00D717E3"/>
    <w:rsid w:val="00D7536C"/>
    <w:rsid w:val="00D76627"/>
    <w:rsid w:val="00D85841"/>
    <w:rsid w:val="00D914C3"/>
    <w:rsid w:val="00D933BD"/>
    <w:rsid w:val="00D97696"/>
    <w:rsid w:val="00D978C3"/>
    <w:rsid w:val="00DA59FB"/>
    <w:rsid w:val="00DA7D2D"/>
    <w:rsid w:val="00DA7FB8"/>
    <w:rsid w:val="00DB0946"/>
    <w:rsid w:val="00DB1AD8"/>
    <w:rsid w:val="00DB5496"/>
    <w:rsid w:val="00DB6733"/>
    <w:rsid w:val="00DB67BA"/>
    <w:rsid w:val="00DC15F9"/>
    <w:rsid w:val="00DC1A6D"/>
    <w:rsid w:val="00DC1AB6"/>
    <w:rsid w:val="00DC29F5"/>
    <w:rsid w:val="00DC4CE4"/>
    <w:rsid w:val="00DD37D9"/>
    <w:rsid w:val="00DD6EC3"/>
    <w:rsid w:val="00DD7319"/>
    <w:rsid w:val="00DE12E6"/>
    <w:rsid w:val="00DE1CD9"/>
    <w:rsid w:val="00DE6B92"/>
    <w:rsid w:val="00DE7114"/>
    <w:rsid w:val="00DE7DA0"/>
    <w:rsid w:val="00DE7EF3"/>
    <w:rsid w:val="00DF4B76"/>
    <w:rsid w:val="00DF5BE5"/>
    <w:rsid w:val="00DF7EF8"/>
    <w:rsid w:val="00E01379"/>
    <w:rsid w:val="00E02D15"/>
    <w:rsid w:val="00E06713"/>
    <w:rsid w:val="00E0697F"/>
    <w:rsid w:val="00E07806"/>
    <w:rsid w:val="00E0780B"/>
    <w:rsid w:val="00E11B13"/>
    <w:rsid w:val="00E12342"/>
    <w:rsid w:val="00E12C69"/>
    <w:rsid w:val="00E17AAE"/>
    <w:rsid w:val="00E218D3"/>
    <w:rsid w:val="00E227D7"/>
    <w:rsid w:val="00E22B43"/>
    <w:rsid w:val="00E22B46"/>
    <w:rsid w:val="00E25F8F"/>
    <w:rsid w:val="00E4375D"/>
    <w:rsid w:val="00E446C4"/>
    <w:rsid w:val="00E47C2B"/>
    <w:rsid w:val="00E51F70"/>
    <w:rsid w:val="00E56C0A"/>
    <w:rsid w:val="00E654E1"/>
    <w:rsid w:val="00E72BF8"/>
    <w:rsid w:val="00E72FD7"/>
    <w:rsid w:val="00E7724C"/>
    <w:rsid w:val="00E80E03"/>
    <w:rsid w:val="00E816C6"/>
    <w:rsid w:val="00E85D4C"/>
    <w:rsid w:val="00E85EA8"/>
    <w:rsid w:val="00E92BAA"/>
    <w:rsid w:val="00E93BE7"/>
    <w:rsid w:val="00EA61F3"/>
    <w:rsid w:val="00EA69EE"/>
    <w:rsid w:val="00EB25C5"/>
    <w:rsid w:val="00EB6520"/>
    <w:rsid w:val="00EB6CCC"/>
    <w:rsid w:val="00EB786C"/>
    <w:rsid w:val="00EC0413"/>
    <w:rsid w:val="00EC13A4"/>
    <w:rsid w:val="00EC6284"/>
    <w:rsid w:val="00EC7DC4"/>
    <w:rsid w:val="00ED06A7"/>
    <w:rsid w:val="00ED2DCF"/>
    <w:rsid w:val="00ED2DE1"/>
    <w:rsid w:val="00EE1C84"/>
    <w:rsid w:val="00EE3022"/>
    <w:rsid w:val="00EF1619"/>
    <w:rsid w:val="00EF2D61"/>
    <w:rsid w:val="00EF3265"/>
    <w:rsid w:val="00EF3FC0"/>
    <w:rsid w:val="00EF42B8"/>
    <w:rsid w:val="00EF67ED"/>
    <w:rsid w:val="00EF6895"/>
    <w:rsid w:val="00EF7CDA"/>
    <w:rsid w:val="00F04151"/>
    <w:rsid w:val="00F0560C"/>
    <w:rsid w:val="00F05B3C"/>
    <w:rsid w:val="00F110A7"/>
    <w:rsid w:val="00F2256B"/>
    <w:rsid w:val="00F24D02"/>
    <w:rsid w:val="00F26D33"/>
    <w:rsid w:val="00F273DD"/>
    <w:rsid w:val="00F279A2"/>
    <w:rsid w:val="00F301B8"/>
    <w:rsid w:val="00F312B1"/>
    <w:rsid w:val="00F334A0"/>
    <w:rsid w:val="00F4101F"/>
    <w:rsid w:val="00F4144F"/>
    <w:rsid w:val="00F42BED"/>
    <w:rsid w:val="00F44C9E"/>
    <w:rsid w:val="00F46E4B"/>
    <w:rsid w:val="00F51A96"/>
    <w:rsid w:val="00F52594"/>
    <w:rsid w:val="00F5345A"/>
    <w:rsid w:val="00F56410"/>
    <w:rsid w:val="00F57A74"/>
    <w:rsid w:val="00F60F8C"/>
    <w:rsid w:val="00F63D73"/>
    <w:rsid w:val="00F655D4"/>
    <w:rsid w:val="00F6634A"/>
    <w:rsid w:val="00F719BC"/>
    <w:rsid w:val="00F71B1F"/>
    <w:rsid w:val="00F72E53"/>
    <w:rsid w:val="00F74C30"/>
    <w:rsid w:val="00F76561"/>
    <w:rsid w:val="00F82786"/>
    <w:rsid w:val="00F91B34"/>
    <w:rsid w:val="00F92624"/>
    <w:rsid w:val="00F93E9F"/>
    <w:rsid w:val="00F940BD"/>
    <w:rsid w:val="00FA05A1"/>
    <w:rsid w:val="00FA334B"/>
    <w:rsid w:val="00FA3FC2"/>
    <w:rsid w:val="00FB2015"/>
    <w:rsid w:val="00FB4100"/>
    <w:rsid w:val="00FC2A5E"/>
    <w:rsid w:val="00FC3395"/>
    <w:rsid w:val="00FC4DA9"/>
    <w:rsid w:val="00FD141E"/>
    <w:rsid w:val="00FD38B3"/>
    <w:rsid w:val="00FE2401"/>
    <w:rsid w:val="00FE2BD8"/>
    <w:rsid w:val="00FE3D2B"/>
    <w:rsid w:val="00FE5D8A"/>
    <w:rsid w:val="00FE68D9"/>
    <w:rsid w:val="00FF6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DA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B55"/>
    <w:pPr>
      <w:keepNext/>
      <w:keepLines/>
      <w:spacing w:before="480" w:after="0"/>
      <w:outlineLvl w:val="0"/>
    </w:pPr>
    <w:rPr>
      <w:rFonts w:ascii="Times New Roman" w:eastAsiaTheme="majorEastAsia" w:hAnsi="Times New Roman" w:cstheme="majorBidi"/>
      <w:bCs/>
      <w:color w:val="FF0000"/>
      <w:sz w:val="24"/>
      <w:szCs w:val="28"/>
    </w:rPr>
  </w:style>
  <w:style w:type="paragraph" w:styleId="Heading2">
    <w:name w:val="heading 2"/>
    <w:basedOn w:val="Normal"/>
    <w:next w:val="Normal"/>
    <w:link w:val="Heading2Char"/>
    <w:uiPriority w:val="9"/>
    <w:unhideWhenUsed/>
    <w:qFormat/>
    <w:rsid w:val="00AD3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325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F5A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nhideWhenUsed/>
    <w:rsid w:val="007A2315"/>
    <w:rPr>
      <w:sz w:val="16"/>
      <w:szCs w:val="16"/>
    </w:rPr>
  </w:style>
  <w:style w:type="paragraph" w:styleId="CommentText">
    <w:name w:val="annotation text"/>
    <w:basedOn w:val="Normal"/>
    <w:link w:val="CommentTextChar"/>
    <w:unhideWhenUsed/>
    <w:rsid w:val="007A2315"/>
    <w:pPr>
      <w:spacing w:line="240" w:lineRule="auto"/>
    </w:pPr>
    <w:rPr>
      <w:sz w:val="20"/>
      <w:szCs w:val="20"/>
    </w:rPr>
  </w:style>
  <w:style w:type="character" w:customStyle="1" w:styleId="CommentTextChar">
    <w:name w:val="Comment Text Char"/>
    <w:basedOn w:val="DefaultParagraphFont"/>
    <w:link w:val="CommentText"/>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23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9ED"/>
    <w:rPr>
      <w:rFonts w:eastAsiaTheme="minorEastAsia"/>
      <w:sz w:val="20"/>
      <w:szCs w:val="20"/>
    </w:rPr>
  </w:style>
  <w:style w:type="table" w:styleId="TableGrid">
    <w:name w:val="Table Grid"/>
    <w:basedOn w:val="TableNormal"/>
    <w:uiPriority w:val="59"/>
    <w:rsid w:val="000C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62E"/>
    <w:rPr>
      <w:color w:val="800080" w:themeColor="followedHyperlink"/>
      <w:u w:val="single"/>
    </w:rPr>
  </w:style>
  <w:style w:type="character" w:customStyle="1" w:styleId="Heading1Char">
    <w:name w:val="Heading 1 Char"/>
    <w:basedOn w:val="DefaultParagraphFont"/>
    <w:link w:val="Heading1"/>
    <w:uiPriority w:val="9"/>
    <w:rsid w:val="00956B55"/>
    <w:rPr>
      <w:rFonts w:ascii="Times New Roman" w:eastAsiaTheme="majorEastAsia" w:hAnsi="Times New Roman" w:cstheme="majorBidi"/>
      <w:bCs/>
      <w:color w:val="FF0000"/>
      <w:sz w:val="24"/>
      <w:szCs w:val="28"/>
    </w:rPr>
  </w:style>
  <w:style w:type="character" w:customStyle="1" w:styleId="Heading8Char">
    <w:name w:val="Heading 8 Char"/>
    <w:basedOn w:val="DefaultParagraphFont"/>
    <w:link w:val="Heading8"/>
    <w:uiPriority w:val="9"/>
    <w:semiHidden/>
    <w:rsid w:val="004F5AA6"/>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rsid w:val="004F5AA6"/>
    <w:pPr>
      <w:spacing w:after="0" w:line="240" w:lineRule="auto"/>
      <w:ind w:left="720" w:hanging="36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F5AA6"/>
    <w:rPr>
      <w:rFonts w:ascii="Arial" w:eastAsia="Times New Roman" w:hAnsi="Arial" w:cs="Times New Roman"/>
      <w:szCs w:val="20"/>
    </w:rPr>
  </w:style>
  <w:style w:type="character" w:customStyle="1" w:styleId="Heading2Char">
    <w:name w:val="Heading 2 Char"/>
    <w:basedOn w:val="DefaultParagraphFont"/>
    <w:link w:val="Heading2"/>
    <w:uiPriority w:val="9"/>
    <w:rsid w:val="00AD328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C31626"/>
    <w:rPr>
      <w:vertAlign w:val="superscript"/>
    </w:rPr>
  </w:style>
  <w:style w:type="character" w:customStyle="1" w:styleId="Heading3Char">
    <w:name w:val="Heading 3 Char"/>
    <w:basedOn w:val="DefaultParagraphFont"/>
    <w:link w:val="Heading3"/>
    <w:uiPriority w:val="9"/>
    <w:semiHidden/>
    <w:rsid w:val="00CB325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CB325D"/>
    <w:pPr>
      <w:spacing w:after="120"/>
    </w:pPr>
  </w:style>
  <w:style w:type="character" w:customStyle="1" w:styleId="BodyTextChar">
    <w:name w:val="Body Text Char"/>
    <w:basedOn w:val="DefaultParagraphFont"/>
    <w:link w:val="BodyText"/>
    <w:uiPriority w:val="99"/>
    <w:rsid w:val="00CB325D"/>
  </w:style>
  <w:style w:type="paragraph" w:styleId="BodyText2">
    <w:name w:val="Body Text 2"/>
    <w:basedOn w:val="Normal"/>
    <w:link w:val="BodyText2Char"/>
    <w:uiPriority w:val="99"/>
    <w:semiHidden/>
    <w:unhideWhenUsed/>
    <w:rsid w:val="00CB325D"/>
    <w:pPr>
      <w:spacing w:after="120" w:line="480" w:lineRule="auto"/>
    </w:pPr>
  </w:style>
  <w:style w:type="character" w:customStyle="1" w:styleId="BodyText2Char">
    <w:name w:val="Body Text 2 Char"/>
    <w:basedOn w:val="DefaultParagraphFont"/>
    <w:link w:val="BodyText2"/>
    <w:uiPriority w:val="99"/>
    <w:semiHidden/>
    <w:rsid w:val="00CB325D"/>
  </w:style>
  <w:style w:type="paragraph" w:styleId="BodyText3">
    <w:name w:val="Body Text 3"/>
    <w:basedOn w:val="Normal"/>
    <w:link w:val="BodyText3Char"/>
    <w:uiPriority w:val="99"/>
    <w:semiHidden/>
    <w:unhideWhenUsed/>
    <w:rsid w:val="00CB325D"/>
    <w:pPr>
      <w:spacing w:after="120"/>
    </w:pPr>
    <w:rPr>
      <w:sz w:val="16"/>
      <w:szCs w:val="16"/>
    </w:rPr>
  </w:style>
  <w:style w:type="character" w:customStyle="1" w:styleId="BodyText3Char">
    <w:name w:val="Body Text 3 Char"/>
    <w:basedOn w:val="DefaultParagraphFont"/>
    <w:link w:val="BodyText3"/>
    <w:uiPriority w:val="99"/>
    <w:semiHidden/>
    <w:rsid w:val="00CB325D"/>
    <w:rPr>
      <w:sz w:val="16"/>
      <w:szCs w:val="16"/>
    </w:rPr>
  </w:style>
  <w:style w:type="paragraph" w:styleId="Revision">
    <w:name w:val="Revision"/>
    <w:hidden/>
    <w:uiPriority w:val="99"/>
    <w:semiHidden/>
    <w:rsid w:val="00720ED6"/>
    <w:pPr>
      <w:spacing w:after="0" w:line="240" w:lineRule="auto"/>
    </w:pPr>
  </w:style>
  <w:style w:type="character" w:styleId="Strong">
    <w:name w:val="Strong"/>
    <w:uiPriority w:val="22"/>
    <w:qFormat/>
    <w:rsid w:val="00DF7EF8"/>
    <w:rPr>
      <w:b/>
      <w:bCs/>
    </w:rPr>
  </w:style>
  <w:style w:type="paragraph" w:customStyle="1" w:styleId="s2">
    <w:name w:val="s2"/>
    <w:basedOn w:val="Normal"/>
    <w:rsid w:val="0018710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18710E"/>
  </w:style>
  <w:style w:type="character" w:customStyle="1" w:styleId="s75">
    <w:name w:val="s75"/>
    <w:basedOn w:val="DefaultParagraphFont"/>
    <w:rsid w:val="0018710E"/>
  </w:style>
  <w:style w:type="character" w:customStyle="1" w:styleId="s76">
    <w:name w:val="s76"/>
    <w:basedOn w:val="DefaultParagraphFont"/>
    <w:rsid w:val="0018710E"/>
  </w:style>
  <w:style w:type="table" w:styleId="MediumShading1">
    <w:name w:val="Medium Shading 1"/>
    <w:basedOn w:val="TableNormal"/>
    <w:uiPriority w:val="63"/>
    <w:rsid w:val="00837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B55"/>
    <w:pPr>
      <w:keepNext/>
      <w:keepLines/>
      <w:spacing w:before="480" w:after="0"/>
      <w:outlineLvl w:val="0"/>
    </w:pPr>
    <w:rPr>
      <w:rFonts w:ascii="Times New Roman" w:eastAsiaTheme="majorEastAsia" w:hAnsi="Times New Roman" w:cstheme="majorBidi"/>
      <w:bCs/>
      <w:color w:val="FF0000"/>
      <w:sz w:val="24"/>
      <w:szCs w:val="28"/>
    </w:rPr>
  </w:style>
  <w:style w:type="paragraph" w:styleId="Heading2">
    <w:name w:val="heading 2"/>
    <w:basedOn w:val="Normal"/>
    <w:next w:val="Normal"/>
    <w:link w:val="Heading2Char"/>
    <w:uiPriority w:val="9"/>
    <w:unhideWhenUsed/>
    <w:qFormat/>
    <w:rsid w:val="00AD3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325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F5A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nhideWhenUsed/>
    <w:rsid w:val="007A2315"/>
    <w:rPr>
      <w:sz w:val="16"/>
      <w:szCs w:val="16"/>
    </w:rPr>
  </w:style>
  <w:style w:type="paragraph" w:styleId="CommentText">
    <w:name w:val="annotation text"/>
    <w:basedOn w:val="Normal"/>
    <w:link w:val="CommentTextChar"/>
    <w:unhideWhenUsed/>
    <w:rsid w:val="007A2315"/>
    <w:pPr>
      <w:spacing w:line="240" w:lineRule="auto"/>
    </w:pPr>
    <w:rPr>
      <w:sz w:val="20"/>
      <w:szCs w:val="20"/>
    </w:rPr>
  </w:style>
  <w:style w:type="character" w:customStyle="1" w:styleId="CommentTextChar">
    <w:name w:val="Comment Text Char"/>
    <w:basedOn w:val="DefaultParagraphFont"/>
    <w:link w:val="CommentText"/>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23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9ED"/>
    <w:rPr>
      <w:rFonts w:eastAsiaTheme="minorEastAsia"/>
      <w:sz w:val="20"/>
      <w:szCs w:val="20"/>
    </w:rPr>
  </w:style>
  <w:style w:type="table" w:styleId="TableGrid">
    <w:name w:val="Table Grid"/>
    <w:basedOn w:val="TableNormal"/>
    <w:uiPriority w:val="59"/>
    <w:rsid w:val="000C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62E"/>
    <w:rPr>
      <w:color w:val="800080" w:themeColor="followedHyperlink"/>
      <w:u w:val="single"/>
    </w:rPr>
  </w:style>
  <w:style w:type="character" w:customStyle="1" w:styleId="Heading1Char">
    <w:name w:val="Heading 1 Char"/>
    <w:basedOn w:val="DefaultParagraphFont"/>
    <w:link w:val="Heading1"/>
    <w:uiPriority w:val="9"/>
    <w:rsid w:val="00956B55"/>
    <w:rPr>
      <w:rFonts w:ascii="Times New Roman" w:eastAsiaTheme="majorEastAsia" w:hAnsi="Times New Roman" w:cstheme="majorBidi"/>
      <w:bCs/>
      <w:color w:val="FF0000"/>
      <w:sz w:val="24"/>
      <w:szCs w:val="28"/>
    </w:rPr>
  </w:style>
  <w:style w:type="character" w:customStyle="1" w:styleId="Heading8Char">
    <w:name w:val="Heading 8 Char"/>
    <w:basedOn w:val="DefaultParagraphFont"/>
    <w:link w:val="Heading8"/>
    <w:uiPriority w:val="9"/>
    <w:semiHidden/>
    <w:rsid w:val="004F5AA6"/>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rsid w:val="004F5AA6"/>
    <w:pPr>
      <w:spacing w:after="0" w:line="240" w:lineRule="auto"/>
      <w:ind w:left="720" w:hanging="36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F5AA6"/>
    <w:rPr>
      <w:rFonts w:ascii="Arial" w:eastAsia="Times New Roman" w:hAnsi="Arial" w:cs="Times New Roman"/>
      <w:szCs w:val="20"/>
    </w:rPr>
  </w:style>
  <w:style w:type="character" w:customStyle="1" w:styleId="Heading2Char">
    <w:name w:val="Heading 2 Char"/>
    <w:basedOn w:val="DefaultParagraphFont"/>
    <w:link w:val="Heading2"/>
    <w:uiPriority w:val="9"/>
    <w:rsid w:val="00AD328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C31626"/>
    <w:rPr>
      <w:vertAlign w:val="superscript"/>
    </w:rPr>
  </w:style>
  <w:style w:type="character" w:customStyle="1" w:styleId="Heading3Char">
    <w:name w:val="Heading 3 Char"/>
    <w:basedOn w:val="DefaultParagraphFont"/>
    <w:link w:val="Heading3"/>
    <w:uiPriority w:val="9"/>
    <w:semiHidden/>
    <w:rsid w:val="00CB325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CB325D"/>
    <w:pPr>
      <w:spacing w:after="120"/>
    </w:pPr>
  </w:style>
  <w:style w:type="character" w:customStyle="1" w:styleId="BodyTextChar">
    <w:name w:val="Body Text Char"/>
    <w:basedOn w:val="DefaultParagraphFont"/>
    <w:link w:val="BodyText"/>
    <w:uiPriority w:val="99"/>
    <w:rsid w:val="00CB325D"/>
  </w:style>
  <w:style w:type="paragraph" w:styleId="BodyText2">
    <w:name w:val="Body Text 2"/>
    <w:basedOn w:val="Normal"/>
    <w:link w:val="BodyText2Char"/>
    <w:uiPriority w:val="99"/>
    <w:semiHidden/>
    <w:unhideWhenUsed/>
    <w:rsid w:val="00CB325D"/>
    <w:pPr>
      <w:spacing w:after="120" w:line="480" w:lineRule="auto"/>
    </w:pPr>
  </w:style>
  <w:style w:type="character" w:customStyle="1" w:styleId="BodyText2Char">
    <w:name w:val="Body Text 2 Char"/>
    <w:basedOn w:val="DefaultParagraphFont"/>
    <w:link w:val="BodyText2"/>
    <w:uiPriority w:val="99"/>
    <w:semiHidden/>
    <w:rsid w:val="00CB325D"/>
  </w:style>
  <w:style w:type="paragraph" w:styleId="BodyText3">
    <w:name w:val="Body Text 3"/>
    <w:basedOn w:val="Normal"/>
    <w:link w:val="BodyText3Char"/>
    <w:uiPriority w:val="99"/>
    <w:semiHidden/>
    <w:unhideWhenUsed/>
    <w:rsid w:val="00CB325D"/>
    <w:pPr>
      <w:spacing w:after="120"/>
    </w:pPr>
    <w:rPr>
      <w:sz w:val="16"/>
      <w:szCs w:val="16"/>
    </w:rPr>
  </w:style>
  <w:style w:type="character" w:customStyle="1" w:styleId="BodyText3Char">
    <w:name w:val="Body Text 3 Char"/>
    <w:basedOn w:val="DefaultParagraphFont"/>
    <w:link w:val="BodyText3"/>
    <w:uiPriority w:val="99"/>
    <w:semiHidden/>
    <w:rsid w:val="00CB325D"/>
    <w:rPr>
      <w:sz w:val="16"/>
      <w:szCs w:val="16"/>
    </w:rPr>
  </w:style>
  <w:style w:type="paragraph" w:styleId="Revision">
    <w:name w:val="Revision"/>
    <w:hidden/>
    <w:uiPriority w:val="99"/>
    <w:semiHidden/>
    <w:rsid w:val="00720ED6"/>
    <w:pPr>
      <w:spacing w:after="0" w:line="240" w:lineRule="auto"/>
    </w:pPr>
  </w:style>
  <w:style w:type="character" w:styleId="Strong">
    <w:name w:val="Strong"/>
    <w:uiPriority w:val="22"/>
    <w:qFormat/>
    <w:rsid w:val="00DF7EF8"/>
    <w:rPr>
      <w:b/>
      <w:bCs/>
    </w:rPr>
  </w:style>
  <w:style w:type="paragraph" w:customStyle="1" w:styleId="s2">
    <w:name w:val="s2"/>
    <w:basedOn w:val="Normal"/>
    <w:rsid w:val="0018710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18710E"/>
  </w:style>
  <w:style w:type="character" w:customStyle="1" w:styleId="s75">
    <w:name w:val="s75"/>
    <w:basedOn w:val="DefaultParagraphFont"/>
    <w:rsid w:val="0018710E"/>
  </w:style>
  <w:style w:type="character" w:customStyle="1" w:styleId="s76">
    <w:name w:val="s76"/>
    <w:basedOn w:val="DefaultParagraphFont"/>
    <w:rsid w:val="0018710E"/>
  </w:style>
  <w:style w:type="table" w:styleId="MediumShading1">
    <w:name w:val="Medium Shading 1"/>
    <w:basedOn w:val="TableNormal"/>
    <w:uiPriority w:val="63"/>
    <w:rsid w:val="00837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669">
      <w:bodyDiv w:val="1"/>
      <w:marLeft w:val="0"/>
      <w:marRight w:val="0"/>
      <w:marTop w:val="0"/>
      <w:marBottom w:val="0"/>
      <w:divBdr>
        <w:top w:val="none" w:sz="0" w:space="0" w:color="auto"/>
        <w:left w:val="none" w:sz="0" w:space="0" w:color="auto"/>
        <w:bottom w:val="none" w:sz="0" w:space="0" w:color="auto"/>
        <w:right w:val="none" w:sz="0" w:space="0" w:color="auto"/>
      </w:divBdr>
    </w:div>
    <w:div w:id="286161095">
      <w:bodyDiv w:val="1"/>
      <w:marLeft w:val="0"/>
      <w:marRight w:val="0"/>
      <w:marTop w:val="0"/>
      <w:marBottom w:val="0"/>
      <w:divBdr>
        <w:top w:val="none" w:sz="0" w:space="0" w:color="auto"/>
        <w:left w:val="none" w:sz="0" w:space="0" w:color="auto"/>
        <w:bottom w:val="none" w:sz="0" w:space="0" w:color="auto"/>
        <w:right w:val="none" w:sz="0" w:space="0" w:color="auto"/>
      </w:divBdr>
    </w:div>
    <w:div w:id="416708968">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728726868">
      <w:bodyDiv w:val="1"/>
      <w:marLeft w:val="0"/>
      <w:marRight w:val="0"/>
      <w:marTop w:val="0"/>
      <w:marBottom w:val="0"/>
      <w:divBdr>
        <w:top w:val="none" w:sz="0" w:space="0" w:color="auto"/>
        <w:left w:val="none" w:sz="0" w:space="0" w:color="auto"/>
        <w:bottom w:val="none" w:sz="0" w:space="0" w:color="auto"/>
        <w:right w:val="none" w:sz="0" w:space="0" w:color="auto"/>
      </w:divBdr>
    </w:div>
    <w:div w:id="814948789">
      <w:bodyDiv w:val="1"/>
      <w:marLeft w:val="0"/>
      <w:marRight w:val="0"/>
      <w:marTop w:val="0"/>
      <w:marBottom w:val="0"/>
      <w:divBdr>
        <w:top w:val="none" w:sz="0" w:space="0" w:color="auto"/>
        <w:left w:val="none" w:sz="0" w:space="0" w:color="auto"/>
        <w:bottom w:val="none" w:sz="0" w:space="0" w:color="auto"/>
        <w:right w:val="none" w:sz="0" w:space="0" w:color="auto"/>
      </w:divBdr>
    </w:div>
    <w:div w:id="1049304565">
      <w:bodyDiv w:val="1"/>
      <w:marLeft w:val="0"/>
      <w:marRight w:val="0"/>
      <w:marTop w:val="0"/>
      <w:marBottom w:val="0"/>
      <w:divBdr>
        <w:top w:val="none" w:sz="0" w:space="0" w:color="auto"/>
        <w:left w:val="none" w:sz="0" w:space="0" w:color="auto"/>
        <w:bottom w:val="none" w:sz="0" w:space="0" w:color="auto"/>
        <w:right w:val="none" w:sz="0" w:space="0" w:color="auto"/>
      </w:divBdr>
      <w:divsChild>
        <w:div w:id="15928735">
          <w:marLeft w:val="0"/>
          <w:marRight w:val="0"/>
          <w:marTop w:val="0"/>
          <w:marBottom w:val="0"/>
          <w:divBdr>
            <w:top w:val="none" w:sz="0" w:space="0" w:color="auto"/>
            <w:left w:val="none" w:sz="0" w:space="0" w:color="auto"/>
            <w:bottom w:val="none" w:sz="0" w:space="0" w:color="auto"/>
            <w:right w:val="none" w:sz="0" w:space="0" w:color="auto"/>
          </w:divBdr>
        </w:div>
        <w:div w:id="54861729">
          <w:marLeft w:val="0"/>
          <w:marRight w:val="0"/>
          <w:marTop w:val="0"/>
          <w:marBottom w:val="0"/>
          <w:divBdr>
            <w:top w:val="none" w:sz="0" w:space="0" w:color="auto"/>
            <w:left w:val="none" w:sz="0" w:space="0" w:color="auto"/>
            <w:bottom w:val="none" w:sz="0" w:space="0" w:color="auto"/>
            <w:right w:val="none" w:sz="0" w:space="0" w:color="auto"/>
          </w:divBdr>
        </w:div>
        <w:div w:id="251479033">
          <w:marLeft w:val="0"/>
          <w:marRight w:val="0"/>
          <w:marTop w:val="0"/>
          <w:marBottom w:val="0"/>
          <w:divBdr>
            <w:top w:val="none" w:sz="0" w:space="0" w:color="auto"/>
            <w:left w:val="none" w:sz="0" w:space="0" w:color="auto"/>
            <w:bottom w:val="none" w:sz="0" w:space="0" w:color="auto"/>
            <w:right w:val="none" w:sz="0" w:space="0" w:color="auto"/>
          </w:divBdr>
        </w:div>
        <w:div w:id="309484689">
          <w:marLeft w:val="0"/>
          <w:marRight w:val="0"/>
          <w:marTop w:val="0"/>
          <w:marBottom w:val="0"/>
          <w:divBdr>
            <w:top w:val="none" w:sz="0" w:space="0" w:color="auto"/>
            <w:left w:val="none" w:sz="0" w:space="0" w:color="auto"/>
            <w:bottom w:val="none" w:sz="0" w:space="0" w:color="auto"/>
            <w:right w:val="none" w:sz="0" w:space="0" w:color="auto"/>
          </w:divBdr>
        </w:div>
        <w:div w:id="362363729">
          <w:marLeft w:val="0"/>
          <w:marRight w:val="0"/>
          <w:marTop w:val="0"/>
          <w:marBottom w:val="0"/>
          <w:divBdr>
            <w:top w:val="none" w:sz="0" w:space="0" w:color="auto"/>
            <w:left w:val="none" w:sz="0" w:space="0" w:color="auto"/>
            <w:bottom w:val="none" w:sz="0" w:space="0" w:color="auto"/>
            <w:right w:val="none" w:sz="0" w:space="0" w:color="auto"/>
          </w:divBdr>
        </w:div>
        <w:div w:id="475226483">
          <w:marLeft w:val="0"/>
          <w:marRight w:val="0"/>
          <w:marTop w:val="0"/>
          <w:marBottom w:val="0"/>
          <w:divBdr>
            <w:top w:val="none" w:sz="0" w:space="0" w:color="auto"/>
            <w:left w:val="none" w:sz="0" w:space="0" w:color="auto"/>
            <w:bottom w:val="none" w:sz="0" w:space="0" w:color="auto"/>
            <w:right w:val="none" w:sz="0" w:space="0" w:color="auto"/>
          </w:divBdr>
        </w:div>
        <w:div w:id="500513811">
          <w:marLeft w:val="0"/>
          <w:marRight w:val="0"/>
          <w:marTop w:val="0"/>
          <w:marBottom w:val="0"/>
          <w:divBdr>
            <w:top w:val="none" w:sz="0" w:space="0" w:color="auto"/>
            <w:left w:val="none" w:sz="0" w:space="0" w:color="auto"/>
            <w:bottom w:val="none" w:sz="0" w:space="0" w:color="auto"/>
            <w:right w:val="none" w:sz="0" w:space="0" w:color="auto"/>
          </w:divBdr>
        </w:div>
        <w:div w:id="523832365">
          <w:marLeft w:val="0"/>
          <w:marRight w:val="0"/>
          <w:marTop w:val="0"/>
          <w:marBottom w:val="0"/>
          <w:divBdr>
            <w:top w:val="none" w:sz="0" w:space="0" w:color="auto"/>
            <w:left w:val="none" w:sz="0" w:space="0" w:color="auto"/>
            <w:bottom w:val="none" w:sz="0" w:space="0" w:color="auto"/>
            <w:right w:val="none" w:sz="0" w:space="0" w:color="auto"/>
          </w:divBdr>
        </w:div>
        <w:div w:id="542640578">
          <w:marLeft w:val="0"/>
          <w:marRight w:val="0"/>
          <w:marTop w:val="0"/>
          <w:marBottom w:val="0"/>
          <w:divBdr>
            <w:top w:val="none" w:sz="0" w:space="0" w:color="auto"/>
            <w:left w:val="none" w:sz="0" w:space="0" w:color="auto"/>
            <w:bottom w:val="none" w:sz="0" w:space="0" w:color="auto"/>
            <w:right w:val="none" w:sz="0" w:space="0" w:color="auto"/>
          </w:divBdr>
        </w:div>
        <w:div w:id="600644508">
          <w:marLeft w:val="0"/>
          <w:marRight w:val="0"/>
          <w:marTop w:val="0"/>
          <w:marBottom w:val="0"/>
          <w:divBdr>
            <w:top w:val="none" w:sz="0" w:space="0" w:color="auto"/>
            <w:left w:val="none" w:sz="0" w:space="0" w:color="auto"/>
            <w:bottom w:val="none" w:sz="0" w:space="0" w:color="auto"/>
            <w:right w:val="none" w:sz="0" w:space="0" w:color="auto"/>
          </w:divBdr>
        </w:div>
        <w:div w:id="606238747">
          <w:marLeft w:val="0"/>
          <w:marRight w:val="0"/>
          <w:marTop w:val="0"/>
          <w:marBottom w:val="0"/>
          <w:divBdr>
            <w:top w:val="none" w:sz="0" w:space="0" w:color="auto"/>
            <w:left w:val="none" w:sz="0" w:space="0" w:color="auto"/>
            <w:bottom w:val="none" w:sz="0" w:space="0" w:color="auto"/>
            <w:right w:val="none" w:sz="0" w:space="0" w:color="auto"/>
          </w:divBdr>
        </w:div>
        <w:div w:id="606474344">
          <w:marLeft w:val="0"/>
          <w:marRight w:val="0"/>
          <w:marTop w:val="0"/>
          <w:marBottom w:val="0"/>
          <w:divBdr>
            <w:top w:val="none" w:sz="0" w:space="0" w:color="auto"/>
            <w:left w:val="none" w:sz="0" w:space="0" w:color="auto"/>
            <w:bottom w:val="none" w:sz="0" w:space="0" w:color="auto"/>
            <w:right w:val="none" w:sz="0" w:space="0" w:color="auto"/>
          </w:divBdr>
        </w:div>
        <w:div w:id="723793392">
          <w:marLeft w:val="0"/>
          <w:marRight w:val="0"/>
          <w:marTop w:val="0"/>
          <w:marBottom w:val="0"/>
          <w:divBdr>
            <w:top w:val="none" w:sz="0" w:space="0" w:color="auto"/>
            <w:left w:val="none" w:sz="0" w:space="0" w:color="auto"/>
            <w:bottom w:val="none" w:sz="0" w:space="0" w:color="auto"/>
            <w:right w:val="none" w:sz="0" w:space="0" w:color="auto"/>
          </w:divBdr>
        </w:div>
        <w:div w:id="753822587">
          <w:marLeft w:val="0"/>
          <w:marRight w:val="0"/>
          <w:marTop w:val="0"/>
          <w:marBottom w:val="0"/>
          <w:divBdr>
            <w:top w:val="none" w:sz="0" w:space="0" w:color="auto"/>
            <w:left w:val="none" w:sz="0" w:space="0" w:color="auto"/>
            <w:bottom w:val="none" w:sz="0" w:space="0" w:color="auto"/>
            <w:right w:val="none" w:sz="0" w:space="0" w:color="auto"/>
          </w:divBdr>
        </w:div>
        <w:div w:id="770390458">
          <w:marLeft w:val="0"/>
          <w:marRight w:val="0"/>
          <w:marTop w:val="0"/>
          <w:marBottom w:val="0"/>
          <w:divBdr>
            <w:top w:val="none" w:sz="0" w:space="0" w:color="auto"/>
            <w:left w:val="none" w:sz="0" w:space="0" w:color="auto"/>
            <w:bottom w:val="none" w:sz="0" w:space="0" w:color="auto"/>
            <w:right w:val="none" w:sz="0" w:space="0" w:color="auto"/>
          </w:divBdr>
        </w:div>
        <w:div w:id="896627545">
          <w:marLeft w:val="0"/>
          <w:marRight w:val="0"/>
          <w:marTop w:val="0"/>
          <w:marBottom w:val="0"/>
          <w:divBdr>
            <w:top w:val="none" w:sz="0" w:space="0" w:color="auto"/>
            <w:left w:val="none" w:sz="0" w:space="0" w:color="auto"/>
            <w:bottom w:val="none" w:sz="0" w:space="0" w:color="auto"/>
            <w:right w:val="none" w:sz="0" w:space="0" w:color="auto"/>
          </w:divBdr>
        </w:div>
        <w:div w:id="928852305">
          <w:marLeft w:val="0"/>
          <w:marRight w:val="0"/>
          <w:marTop w:val="0"/>
          <w:marBottom w:val="0"/>
          <w:divBdr>
            <w:top w:val="none" w:sz="0" w:space="0" w:color="auto"/>
            <w:left w:val="none" w:sz="0" w:space="0" w:color="auto"/>
            <w:bottom w:val="none" w:sz="0" w:space="0" w:color="auto"/>
            <w:right w:val="none" w:sz="0" w:space="0" w:color="auto"/>
          </w:divBdr>
        </w:div>
        <w:div w:id="1006399493">
          <w:marLeft w:val="0"/>
          <w:marRight w:val="0"/>
          <w:marTop w:val="0"/>
          <w:marBottom w:val="0"/>
          <w:divBdr>
            <w:top w:val="none" w:sz="0" w:space="0" w:color="auto"/>
            <w:left w:val="none" w:sz="0" w:space="0" w:color="auto"/>
            <w:bottom w:val="none" w:sz="0" w:space="0" w:color="auto"/>
            <w:right w:val="none" w:sz="0" w:space="0" w:color="auto"/>
          </w:divBdr>
        </w:div>
        <w:div w:id="1006861380">
          <w:marLeft w:val="0"/>
          <w:marRight w:val="0"/>
          <w:marTop w:val="0"/>
          <w:marBottom w:val="0"/>
          <w:divBdr>
            <w:top w:val="none" w:sz="0" w:space="0" w:color="auto"/>
            <w:left w:val="none" w:sz="0" w:space="0" w:color="auto"/>
            <w:bottom w:val="none" w:sz="0" w:space="0" w:color="auto"/>
            <w:right w:val="none" w:sz="0" w:space="0" w:color="auto"/>
          </w:divBdr>
        </w:div>
        <w:div w:id="1063874322">
          <w:marLeft w:val="0"/>
          <w:marRight w:val="0"/>
          <w:marTop w:val="0"/>
          <w:marBottom w:val="0"/>
          <w:divBdr>
            <w:top w:val="none" w:sz="0" w:space="0" w:color="auto"/>
            <w:left w:val="none" w:sz="0" w:space="0" w:color="auto"/>
            <w:bottom w:val="none" w:sz="0" w:space="0" w:color="auto"/>
            <w:right w:val="none" w:sz="0" w:space="0" w:color="auto"/>
          </w:divBdr>
        </w:div>
        <w:div w:id="1108159136">
          <w:marLeft w:val="0"/>
          <w:marRight w:val="0"/>
          <w:marTop w:val="0"/>
          <w:marBottom w:val="0"/>
          <w:divBdr>
            <w:top w:val="none" w:sz="0" w:space="0" w:color="auto"/>
            <w:left w:val="none" w:sz="0" w:space="0" w:color="auto"/>
            <w:bottom w:val="none" w:sz="0" w:space="0" w:color="auto"/>
            <w:right w:val="none" w:sz="0" w:space="0" w:color="auto"/>
          </w:divBdr>
        </w:div>
        <w:div w:id="1206990352">
          <w:marLeft w:val="0"/>
          <w:marRight w:val="0"/>
          <w:marTop w:val="0"/>
          <w:marBottom w:val="0"/>
          <w:divBdr>
            <w:top w:val="none" w:sz="0" w:space="0" w:color="auto"/>
            <w:left w:val="none" w:sz="0" w:space="0" w:color="auto"/>
            <w:bottom w:val="none" w:sz="0" w:space="0" w:color="auto"/>
            <w:right w:val="none" w:sz="0" w:space="0" w:color="auto"/>
          </w:divBdr>
        </w:div>
        <w:div w:id="1269892699">
          <w:marLeft w:val="0"/>
          <w:marRight w:val="0"/>
          <w:marTop w:val="0"/>
          <w:marBottom w:val="0"/>
          <w:divBdr>
            <w:top w:val="none" w:sz="0" w:space="0" w:color="auto"/>
            <w:left w:val="none" w:sz="0" w:space="0" w:color="auto"/>
            <w:bottom w:val="none" w:sz="0" w:space="0" w:color="auto"/>
            <w:right w:val="none" w:sz="0" w:space="0" w:color="auto"/>
          </w:divBdr>
        </w:div>
        <w:div w:id="1274942468">
          <w:marLeft w:val="0"/>
          <w:marRight w:val="0"/>
          <w:marTop w:val="0"/>
          <w:marBottom w:val="0"/>
          <w:divBdr>
            <w:top w:val="none" w:sz="0" w:space="0" w:color="auto"/>
            <w:left w:val="none" w:sz="0" w:space="0" w:color="auto"/>
            <w:bottom w:val="none" w:sz="0" w:space="0" w:color="auto"/>
            <w:right w:val="none" w:sz="0" w:space="0" w:color="auto"/>
          </w:divBdr>
        </w:div>
        <w:div w:id="1434593060">
          <w:marLeft w:val="0"/>
          <w:marRight w:val="0"/>
          <w:marTop w:val="0"/>
          <w:marBottom w:val="0"/>
          <w:divBdr>
            <w:top w:val="none" w:sz="0" w:space="0" w:color="auto"/>
            <w:left w:val="none" w:sz="0" w:space="0" w:color="auto"/>
            <w:bottom w:val="none" w:sz="0" w:space="0" w:color="auto"/>
            <w:right w:val="none" w:sz="0" w:space="0" w:color="auto"/>
          </w:divBdr>
        </w:div>
        <w:div w:id="1534151815">
          <w:marLeft w:val="0"/>
          <w:marRight w:val="0"/>
          <w:marTop w:val="0"/>
          <w:marBottom w:val="0"/>
          <w:divBdr>
            <w:top w:val="none" w:sz="0" w:space="0" w:color="auto"/>
            <w:left w:val="none" w:sz="0" w:space="0" w:color="auto"/>
            <w:bottom w:val="none" w:sz="0" w:space="0" w:color="auto"/>
            <w:right w:val="none" w:sz="0" w:space="0" w:color="auto"/>
          </w:divBdr>
        </w:div>
        <w:div w:id="1669559181">
          <w:marLeft w:val="0"/>
          <w:marRight w:val="0"/>
          <w:marTop w:val="0"/>
          <w:marBottom w:val="0"/>
          <w:divBdr>
            <w:top w:val="none" w:sz="0" w:space="0" w:color="auto"/>
            <w:left w:val="none" w:sz="0" w:space="0" w:color="auto"/>
            <w:bottom w:val="none" w:sz="0" w:space="0" w:color="auto"/>
            <w:right w:val="none" w:sz="0" w:space="0" w:color="auto"/>
          </w:divBdr>
        </w:div>
        <w:div w:id="1820146143">
          <w:marLeft w:val="0"/>
          <w:marRight w:val="0"/>
          <w:marTop w:val="0"/>
          <w:marBottom w:val="0"/>
          <w:divBdr>
            <w:top w:val="none" w:sz="0" w:space="0" w:color="auto"/>
            <w:left w:val="none" w:sz="0" w:space="0" w:color="auto"/>
            <w:bottom w:val="none" w:sz="0" w:space="0" w:color="auto"/>
            <w:right w:val="none" w:sz="0" w:space="0" w:color="auto"/>
          </w:divBdr>
        </w:div>
        <w:div w:id="1900238295">
          <w:marLeft w:val="0"/>
          <w:marRight w:val="0"/>
          <w:marTop w:val="0"/>
          <w:marBottom w:val="0"/>
          <w:divBdr>
            <w:top w:val="none" w:sz="0" w:space="0" w:color="auto"/>
            <w:left w:val="none" w:sz="0" w:space="0" w:color="auto"/>
            <w:bottom w:val="none" w:sz="0" w:space="0" w:color="auto"/>
            <w:right w:val="none" w:sz="0" w:space="0" w:color="auto"/>
          </w:divBdr>
        </w:div>
        <w:div w:id="1906791681">
          <w:marLeft w:val="0"/>
          <w:marRight w:val="0"/>
          <w:marTop w:val="0"/>
          <w:marBottom w:val="0"/>
          <w:divBdr>
            <w:top w:val="none" w:sz="0" w:space="0" w:color="auto"/>
            <w:left w:val="none" w:sz="0" w:space="0" w:color="auto"/>
            <w:bottom w:val="none" w:sz="0" w:space="0" w:color="auto"/>
            <w:right w:val="none" w:sz="0" w:space="0" w:color="auto"/>
          </w:divBdr>
        </w:div>
        <w:div w:id="1943145574">
          <w:marLeft w:val="0"/>
          <w:marRight w:val="0"/>
          <w:marTop w:val="0"/>
          <w:marBottom w:val="0"/>
          <w:divBdr>
            <w:top w:val="none" w:sz="0" w:space="0" w:color="auto"/>
            <w:left w:val="none" w:sz="0" w:space="0" w:color="auto"/>
            <w:bottom w:val="none" w:sz="0" w:space="0" w:color="auto"/>
            <w:right w:val="none" w:sz="0" w:space="0" w:color="auto"/>
          </w:divBdr>
        </w:div>
        <w:div w:id="1966110486">
          <w:marLeft w:val="0"/>
          <w:marRight w:val="0"/>
          <w:marTop w:val="0"/>
          <w:marBottom w:val="0"/>
          <w:divBdr>
            <w:top w:val="none" w:sz="0" w:space="0" w:color="auto"/>
            <w:left w:val="none" w:sz="0" w:space="0" w:color="auto"/>
            <w:bottom w:val="none" w:sz="0" w:space="0" w:color="auto"/>
            <w:right w:val="none" w:sz="0" w:space="0" w:color="auto"/>
          </w:divBdr>
        </w:div>
        <w:div w:id="1984701922">
          <w:marLeft w:val="0"/>
          <w:marRight w:val="0"/>
          <w:marTop w:val="0"/>
          <w:marBottom w:val="0"/>
          <w:divBdr>
            <w:top w:val="none" w:sz="0" w:space="0" w:color="auto"/>
            <w:left w:val="none" w:sz="0" w:space="0" w:color="auto"/>
            <w:bottom w:val="none" w:sz="0" w:space="0" w:color="auto"/>
            <w:right w:val="none" w:sz="0" w:space="0" w:color="auto"/>
          </w:divBdr>
        </w:div>
        <w:div w:id="2082285991">
          <w:marLeft w:val="0"/>
          <w:marRight w:val="0"/>
          <w:marTop w:val="0"/>
          <w:marBottom w:val="0"/>
          <w:divBdr>
            <w:top w:val="none" w:sz="0" w:space="0" w:color="auto"/>
            <w:left w:val="none" w:sz="0" w:space="0" w:color="auto"/>
            <w:bottom w:val="none" w:sz="0" w:space="0" w:color="auto"/>
            <w:right w:val="none" w:sz="0" w:space="0" w:color="auto"/>
          </w:divBdr>
        </w:div>
      </w:divsChild>
    </w:div>
    <w:div w:id="1049382629">
      <w:bodyDiv w:val="1"/>
      <w:marLeft w:val="0"/>
      <w:marRight w:val="0"/>
      <w:marTop w:val="0"/>
      <w:marBottom w:val="0"/>
      <w:divBdr>
        <w:top w:val="none" w:sz="0" w:space="0" w:color="auto"/>
        <w:left w:val="none" w:sz="0" w:space="0" w:color="auto"/>
        <w:bottom w:val="none" w:sz="0" w:space="0" w:color="auto"/>
        <w:right w:val="none" w:sz="0" w:space="0" w:color="auto"/>
      </w:divBdr>
    </w:div>
    <w:div w:id="1098520448">
      <w:bodyDiv w:val="1"/>
      <w:marLeft w:val="0"/>
      <w:marRight w:val="0"/>
      <w:marTop w:val="0"/>
      <w:marBottom w:val="0"/>
      <w:divBdr>
        <w:top w:val="none" w:sz="0" w:space="0" w:color="auto"/>
        <w:left w:val="none" w:sz="0" w:space="0" w:color="auto"/>
        <w:bottom w:val="none" w:sz="0" w:space="0" w:color="auto"/>
        <w:right w:val="none" w:sz="0" w:space="0" w:color="auto"/>
      </w:divBdr>
    </w:div>
    <w:div w:id="1113288341">
      <w:bodyDiv w:val="1"/>
      <w:marLeft w:val="0"/>
      <w:marRight w:val="0"/>
      <w:marTop w:val="0"/>
      <w:marBottom w:val="0"/>
      <w:divBdr>
        <w:top w:val="none" w:sz="0" w:space="0" w:color="auto"/>
        <w:left w:val="none" w:sz="0" w:space="0" w:color="auto"/>
        <w:bottom w:val="none" w:sz="0" w:space="0" w:color="auto"/>
        <w:right w:val="none" w:sz="0" w:space="0" w:color="auto"/>
      </w:divBdr>
    </w:div>
    <w:div w:id="1435514464">
      <w:bodyDiv w:val="1"/>
      <w:marLeft w:val="0"/>
      <w:marRight w:val="0"/>
      <w:marTop w:val="0"/>
      <w:marBottom w:val="0"/>
      <w:divBdr>
        <w:top w:val="none" w:sz="0" w:space="0" w:color="auto"/>
        <w:left w:val="none" w:sz="0" w:space="0" w:color="auto"/>
        <w:bottom w:val="none" w:sz="0" w:space="0" w:color="auto"/>
        <w:right w:val="none" w:sz="0" w:space="0" w:color="auto"/>
      </w:divBdr>
    </w:div>
    <w:div w:id="1458066629">
      <w:bodyDiv w:val="1"/>
      <w:marLeft w:val="0"/>
      <w:marRight w:val="0"/>
      <w:marTop w:val="0"/>
      <w:marBottom w:val="0"/>
      <w:divBdr>
        <w:top w:val="none" w:sz="0" w:space="0" w:color="auto"/>
        <w:left w:val="none" w:sz="0" w:space="0" w:color="auto"/>
        <w:bottom w:val="none" w:sz="0" w:space="0" w:color="auto"/>
        <w:right w:val="none" w:sz="0" w:space="0" w:color="auto"/>
      </w:divBdr>
    </w:div>
    <w:div w:id="1487043863">
      <w:bodyDiv w:val="1"/>
      <w:marLeft w:val="0"/>
      <w:marRight w:val="0"/>
      <w:marTop w:val="0"/>
      <w:marBottom w:val="0"/>
      <w:divBdr>
        <w:top w:val="none" w:sz="0" w:space="0" w:color="auto"/>
        <w:left w:val="none" w:sz="0" w:space="0" w:color="auto"/>
        <w:bottom w:val="none" w:sz="0" w:space="0" w:color="auto"/>
        <w:right w:val="none" w:sz="0" w:space="0" w:color="auto"/>
      </w:divBdr>
    </w:div>
    <w:div w:id="1527332996">
      <w:bodyDiv w:val="1"/>
      <w:marLeft w:val="0"/>
      <w:marRight w:val="0"/>
      <w:marTop w:val="0"/>
      <w:marBottom w:val="0"/>
      <w:divBdr>
        <w:top w:val="none" w:sz="0" w:space="0" w:color="auto"/>
        <w:left w:val="none" w:sz="0" w:space="0" w:color="auto"/>
        <w:bottom w:val="none" w:sz="0" w:space="0" w:color="auto"/>
        <w:right w:val="none" w:sz="0" w:space="0" w:color="auto"/>
      </w:divBdr>
    </w:div>
    <w:div w:id="1668630678">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42001">
      <w:bodyDiv w:val="1"/>
      <w:marLeft w:val="0"/>
      <w:marRight w:val="0"/>
      <w:marTop w:val="0"/>
      <w:marBottom w:val="0"/>
      <w:divBdr>
        <w:top w:val="none" w:sz="0" w:space="0" w:color="auto"/>
        <w:left w:val="none" w:sz="0" w:space="0" w:color="auto"/>
        <w:bottom w:val="none" w:sz="0" w:space="0" w:color="auto"/>
        <w:right w:val="none" w:sz="0" w:space="0" w:color="auto"/>
      </w:divBdr>
    </w:div>
    <w:div w:id="1748069948">
      <w:bodyDiv w:val="1"/>
      <w:marLeft w:val="0"/>
      <w:marRight w:val="0"/>
      <w:marTop w:val="0"/>
      <w:marBottom w:val="0"/>
      <w:divBdr>
        <w:top w:val="none" w:sz="0" w:space="0" w:color="auto"/>
        <w:left w:val="none" w:sz="0" w:space="0" w:color="auto"/>
        <w:bottom w:val="none" w:sz="0" w:space="0" w:color="auto"/>
        <w:right w:val="none" w:sz="0" w:space="0" w:color="auto"/>
      </w:divBdr>
    </w:div>
    <w:div w:id="1822648434">
      <w:bodyDiv w:val="1"/>
      <w:marLeft w:val="0"/>
      <w:marRight w:val="0"/>
      <w:marTop w:val="0"/>
      <w:marBottom w:val="0"/>
      <w:divBdr>
        <w:top w:val="none" w:sz="0" w:space="0" w:color="auto"/>
        <w:left w:val="none" w:sz="0" w:space="0" w:color="auto"/>
        <w:bottom w:val="none" w:sz="0" w:space="0" w:color="auto"/>
        <w:right w:val="none" w:sz="0" w:space="0" w:color="auto"/>
      </w:divBdr>
    </w:div>
    <w:div w:id="1989746799">
      <w:bodyDiv w:val="1"/>
      <w:marLeft w:val="0"/>
      <w:marRight w:val="0"/>
      <w:marTop w:val="0"/>
      <w:marBottom w:val="0"/>
      <w:divBdr>
        <w:top w:val="none" w:sz="0" w:space="0" w:color="auto"/>
        <w:left w:val="none" w:sz="0" w:space="0" w:color="auto"/>
        <w:bottom w:val="none" w:sz="0" w:space="0" w:color="auto"/>
        <w:right w:val="none" w:sz="0" w:space="0" w:color="auto"/>
      </w:divBdr>
    </w:div>
    <w:div w:id="211945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5E98-B058-4821-807C-B3A20926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16023</CharactersWithSpaces>
  <SharedDoc>false</SharedDoc>
  <HLinks>
    <vt:vector size="252" baseType="variant">
      <vt:variant>
        <vt:i4>3473424</vt:i4>
      </vt:variant>
      <vt:variant>
        <vt:i4>123</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1769552</vt:i4>
      </vt:variant>
      <vt:variant>
        <vt:i4>120</vt:i4>
      </vt:variant>
      <vt:variant>
        <vt:i4>0</vt:i4>
      </vt:variant>
      <vt:variant>
        <vt:i4>5</vt:i4>
      </vt:variant>
      <vt:variant>
        <vt:lpwstr>http://www.fns.usda.gov/farmtoschool/farm-school</vt:lpwstr>
      </vt:variant>
      <vt:variant>
        <vt:lpwstr/>
      </vt:variant>
      <vt:variant>
        <vt:i4>4194331</vt:i4>
      </vt:variant>
      <vt:variant>
        <vt:i4>117</vt:i4>
      </vt:variant>
      <vt:variant>
        <vt:i4>0</vt:i4>
      </vt:variant>
      <vt:variant>
        <vt:i4>5</vt:i4>
      </vt:variant>
      <vt:variant>
        <vt:lpwstr>http://www.fns.usda.gov/tn/join-team-become-team-nutrition-school</vt:lpwstr>
      </vt:variant>
      <vt:variant>
        <vt:lpwstr/>
      </vt:variant>
      <vt:variant>
        <vt:i4>3604526</vt:i4>
      </vt:variant>
      <vt:variant>
        <vt:i4>114</vt:i4>
      </vt:variant>
      <vt:variant>
        <vt:i4>0</vt:i4>
      </vt:variant>
      <vt:variant>
        <vt:i4>5</vt:i4>
      </vt:variant>
      <vt:variant>
        <vt:lpwstr>http://www.grants.gov/</vt:lpwstr>
      </vt:variant>
      <vt:variant>
        <vt:lpwstr/>
      </vt:variant>
      <vt:variant>
        <vt:i4>6881357</vt:i4>
      </vt:variant>
      <vt:variant>
        <vt:i4>111</vt:i4>
      </vt:variant>
      <vt:variant>
        <vt:i4>0</vt:i4>
      </vt:variant>
      <vt:variant>
        <vt:i4>5</vt:i4>
      </vt:variant>
      <vt:variant>
        <vt:lpwstr>mailto:anna.arrowsmith@fns.usda.gov</vt:lpwstr>
      </vt:variant>
      <vt:variant>
        <vt:lpwstr/>
      </vt:variant>
      <vt:variant>
        <vt:i4>3604526</vt:i4>
      </vt:variant>
      <vt:variant>
        <vt:i4>108</vt:i4>
      </vt:variant>
      <vt:variant>
        <vt:i4>0</vt:i4>
      </vt:variant>
      <vt:variant>
        <vt:i4>5</vt:i4>
      </vt:variant>
      <vt:variant>
        <vt:lpwstr>http://www.grants.gov/</vt:lpwstr>
      </vt:variant>
      <vt:variant>
        <vt:lpwstr/>
      </vt:variant>
      <vt:variant>
        <vt:i4>3604526</vt:i4>
      </vt:variant>
      <vt:variant>
        <vt:i4>105</vt:i4>
      </vt:variant>
      <vt:variant>
        <vt:i4>0</vt:i4>
      </vt:variant>
      <vt:variant>
        <vt:i4>5</vt:i4>
      </vt:variant>
      <vt:variant>
        <vt:lpwstr>http://www.grants.gov/</vt:lpwstr>
      </vt:variant>
      <vt:variant>
        <vt:lpwstr/>
      </vt:variant>
      <vt:variant>
        <vt:i4>6881357</vt:i4>
      </vt:variant>
      <vt:variant>
        <vt:i4>102</vt:i4>
      </vt:variant>
      <vt:variant>
        <vt:i4>0</vt:i4>
      </vt:variant>
      <vt:variant>
        <vt:i4>5</vt:i4>
      </vt:variant>
      <vt:variant>
        <vt:lpwstr>mailto:anna.arrowsmith@fns.usda.gov</vt:lpwstr>
      </vt:variant>
      <vt:variant>
        <vt:lpwstr/>
      </vt:variant>
      <vt:variant>
        <vt:i4>6881357</vt:i4>
      </vt:variant>
      <vt:variant>
        <vt:i4>99</vt:i4>
      </vt:variant>
      <vt:variant>
        <vt:i4>0</vt:i4>
      </vt:variant>
      <vt:variant>
        <vt:i4>5</vt:i4>
      </vt:variant>
      <vt:variant>
        <vt:lpwstr>mailto:anna.arrowsmith@fns.usda.gov</vt:lpwstr>
      </vt:variant>
      <vt:variant>
        <vt:lpwstr/>
      </vt:variant>
      <vt:variant>
        <vt:i4>2490407</vt:i4>
      </vt:variant>
      <vt:variant>
        <vt:i4>96</vt:i4>
      </vt:variant>
      <vt:variant>
        <vt:i4>0</vt:i4>
      </vt:variant>
      <vt:variant>
        <vt:i4>5</vt:i4>
      </vt:variant>
      <vt:variant>
        <vt:lpwstr>http://www.gpoaccess.gov/cfr/index.html</vt:lpwstr>
      </vt:variant>
      <vt:variant>
        <vt:lpwstr/>
      </vt:variant>
      <vt:variant>
        <vt:i4>5439577</vt:i4>
      </vt:variant>
      <vt:variant>
        <vt:i4>93</vt:i4>
      </vt:variant>
      <vt:variant>
        <vt:i4>0</vt:i4>
      </vt:variant>
      <vt:variant>
        <vt:i4>5</vt:i4>
      </vt:variant>
      <vt:variant>
        <vt:lpwstr>https://www.fsd.gov/app/answers/list</vt:lpwstr>
      </vt:variant>
      <vt:variant>
        <vt:lpwstr/>
      </vt:variant>
      <vt:variant>
        <vt:i4>1638415</vt:i4>
      </vt:variant>
      <vt:variant>
        <vt:i4>90</vt:i4>
      </vt:variant>
      <vt:variant>
        <vt:i4>0</vt:i4>
      </vt:variant>
      <vt:variant>
        <vt:i4>5</vt:i4>
      </vt:variant>
      <vt:variant>
        <vt:lpwstr>http://fedgov.dnb.com/webform</vt:lpwstr>
      </vt:variant>
      <vt:variant>
        <vt:lpwstr/>
      </vt:variant>
      <vt:variant>
        <vt:i4>6357097</vt:i4>
      </vt:variant>
      <vt:variant>
        <vt:i4>87</vt:i4>
      </vt:variant>
      <vt:variant>
        <vt:i4>0</vt:i4>
      </vt:variant>
      <vt:variant>
        <vt:i4>5</vt:i4>
      </vt:variant>
      <vt:variant>
        <vt:lpwstr>http://system/</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6881357</vt:i4>
      </vt:variant>
      <vt:variant>
        <vt:i4>78</vt:i4>
      </vt:variant>
      <vt:variant>
        <vt:i4>0</vt:i4>
      </vt:variant>
      <vt:variant>
        <vt:i4>5</vt:i4>
      </vt:variant>
      <vt:variant>
        <vt:lpwstr>mailto:anna.arrowsmith@fns.usda.gov</vt:lpwstr>
      </vt:variant>
      <vt:variant>
        <vt:lpwstr/>
      </vt:variant>
      <vt:variant>
        <vt:i4>3604526</vt:i4>
      </vt:variant>
      <vt:variant>
        <vt:i4>75</vt:i4>
      </vt:variant>
      <vt:variant>
        <vt:i4>0</vt:i4>
      </vt:variant>
      <vt:variant>
        <vt:i4>5</vt:i4>
      </vt:variant>
      <vt:variant>
        <vt:lpwstr>http://www.grants.gov/</vt:lpwstr>
      </vt:variant>
      <vt:variant>
        <vt:lpwstr/>
      </vt:variant>
      <vt:variant>
        <vt:i4>4259924</vt:i4>
      </vt:variant>
      <vt:variant>
        <vt:i4>72</vt:i4>
      </vt:variant>
      <vt:variant>
        <vt:i4>0</vt:i4>
      </vt:variant>
      <vt:variant>
        <vt:i4>5</vt:i4>
      </vt:variant>
      <vt:variant>
        <vt:lpwstr>http://www.grants.gov/applicants/submit_application_faqs.jsp</vt:lpwstr>
      </vt:variant>
      <vt:variant>
        <vt:lpwstr/>
      </vt:variant>
      <vt:variant>
        <vt:i4>3211307</vt:i4>
      </vt:variant>
      <vt:variant>
        <vt:i4>69</vt:i4>
      </vt:variant>
      <vt:variant>
        <vt:i4>0</vt:i4>
      </vt:variant>
      <vt:variant>
        <vt:i4>5</vt:i4>
      </vt:variant>
      <vt:variant>
        <vt:lpwstr>http://www.youtube.com/watch?v=mmHcKCchaiY</vt:lpwstr>
      </vt:variant>
      <vt:variant>
        <vt:lpwstr/>
      </vt:variant>
      <vt:variant>
        <vt:i4>4391035</vt:i4>
      </vt:variant>
      <vt:variant>
        <vt:i4>66</vt:i4>
      </vt:variant>
      <vt:variant>
        <vt:i4>0</vt:i4>
      </vt:variant>
      <vt:variant>
        <vt:i4>5</vt:i4>
      </vt:variant>
      <vt:variant>
        <vt:lpwstr>https://www.acquisition.gov/SAM_Guides/Quick Guide for Grants Registrations v1.pdf</vt:lpwstr>
      </vt:variant>
      <vt:variant>
        <vt:lpwstr/>
      </vt:variant>
      <vt:variant>
        <vt:i4>1638415</vt:i4>
      </vt:variant>
      <vt:variant>
        <vt:i4>63</vt:i4>
      </vt:variant>
      <vt:variant>
        <vt:i4>0</vt:i4>
      </vt:variant>
      <vt:variant>
        <vt:i4>5</vt:i4>
      </vt:variant>
      <vt:variant>
        <vt:lpwstr>http://fedgov.dnb.com/webform</vt:lpwstr>
      </vt:variant>
      <vt:variant>
        <vt:lpwstr/>
      </vt:variant>
      <vt:variant>
        <vt:i4>5898257</vt:i4>
      </vt:variant>
      <vt:variant>
        <vt:i4>60</vt:i4>
      </vt:variant>
      <vt:variant>
        <vt:i4>0</vt:i4>
      </vt:variant>
      <vt:variant>
        <vt:i4>5</vt:i4>
      </vt:variant>
      <vt:variant>
        <vt:lpwstr>https://apply07.grants.gov/apply/FormsMenu?source=agency</vt:lpwstr>
      </vt:variant>
      <vt:variant>
        <vt:lpwstr/>
      </vt:variant>
      <vt:variant>
        <vt:i4>4259856</vt:i4>
      </vt:variant>
      <vt:variant>
        <vt:i4>57</vt:i4>
      </vt:variant>
      <vt:variant>
        <vt:i4>0</vt:i4>
      </vt:variant>
      <vt:variant>
        <vt:i4>5</vt:i4>
      </vt:variant>
      <vt:variant>
        <vt:lpwstr>http://www.fns.usda.gov/tn/team-nutrition-training-grants</vt:lpwstr>
      </vt:variant>
      <vt:variant>
        <vt:lpwstr/>
      </vt:variant>
      <vt:variant>
        <vt:i4>6881357</vt:i4>
      </vt:variant>
      <vt:variant>
        <vt:i4>54</vt:i4>
      </vt:variant>
      <vt:variant>
        <vt:i4>0</vt:i4>
      </vt:variant>
      <vt:variant>
        <vt:i4>5</vt:i4>
      </vt:variant>
      <vt:variant>
        <vt:lpwstr>mailto:anna.arrowsmith@fns.usda.gov</vt:lpwstr>
      </vt:variant>
      <vt:variant>
        <vt:lpwstr/>
      </vt:variant>
      <vt:variant>
        <vt:i4>5570628</vt:i4>
      </vt:variant>
      <vt:variant>
        <vt:i4>51</vt:i4>
      </vt:variant>
      <vt:variant>
        <vt:i4>0</vt:i4>
      </vt:variant>
      <vt:variant>
        <vt:i4>5</vt:i4>
      </vt:variant>
      <vt:variant>
        <vt:lpwstr>https://www.section508.gov/content/learn</vt:lpwstr>
      </vt:variant>
      <vt:variant>
        <vt:lpwstr/>
      </vt:variant>
      <vt:variant>
        <vt:i4>1376276</vt:i4>
      </vt:variant>
      <vt:variant>
        <vt:i4>48</vt:i4>
      </vt:variant>
      <vt:variant>
        <vt:i4>0</vt:i4>
      </vt:variant>
      <vt:variant>
        <vt:i4>5</vt:i4>
      </vt:variant>
      <vt:variant>
        <vt:lpwstr>http://www.gsa.gov/portal/content/104877</vt:lpwstr>
      </vt:variant>
      <vt:variant>
        <vt:lpwstr/>
      </vt:variant>
      <vt:variant>
        <vt:i4>4587563</vt:i4>
      </vt:variant>
      <vt:variant>
        <vt:i4>45</vt:i4>
      </vt:variant>
      <vt:variant>
        <vt:i4>0</vt:i4>
      </vt:variant>
      <vt:variant>
        <vt:i4>5</vt:i4>
      </vt:variant>
      <vt:variant>
        <vt:lpwstr>mailto:TeamNutrition@fns.usda.gov</vt:lpwstr>
      </vt:variant>
      <vt:variant>
        <vt:lpwstr/>
      </vt:variant>
      <vt:variant>
        <vt:i4>5570628</vt:i4>
      </vt:variant>
      <vt:variant>
        <vt:i4>42</vt:i4>
      </vt:variant>
      <vt:variant>
        <vt:i4>0</vt:i4>
      </vt:variant>
      <vt:variant>
        <vt:i4>5</vt:i4>
      </vt:variant>
      <vt:variant>
        <vt:lpwstr>https://www.section508.gov/content/learn</vt:lpwstr>
      </vt:variant>
      <vt:variant>
        <vt:lpwstr/>
      </vt:variant>
      <vt:variant>
        <vt:i4>3473468</vt:i4>
      </vt:variant>
      <vt:variant>
        <vt:i4>39</vt:i4>
      </vt:variant>
      <vt:variant>
        <vt:i4>0</vt:i4>
      </vt:variant>
      <vt:variant>
        <vt:i4>5</vt:i4>
      </vt:variant>
      <vt:variant>
        <vt:lpwstr>http://www.nfsmi.org/PageController.aspx?pID=2</vt:lpwstr>
      </vt:variant>
      <vt:variant>
        <vt:lpwstr/>
      </vt:variant>
      <vt:variant>
        <vt:i4>1704008</vt:i4>
      </vt:variant>
      <vt:variant>
        <vt:i4>36</vt:i4>
      </vt:variant>
      <vt:variant>
        <vt:i4>0</vt:i4>
      </vt:variant>
      <vt:variant>
        <vt:i4>5</vt:i4>
      </vt:variant>
      <vt:variant>
        <vt:lpwstr>http://healthymeals.nal.usda.gov/hsmrs /Minnesota/ChildCareMealtimeAssessment.pdf</vt:lpwstr>
      </vt:variant>
      <vt:variant>
        <vt:lpwstr/>
      </vt:variant>
      <vt:variant>
        <vt:i4>2883644</vt:i4>
      </vt:variant>
      <vt:variant>
        <vt:i4>33</vt:i4>
      </vt:variant>
      <vt:variant>
        <vt:i4>0</vt:i4>
      </vt:variant>
      <vt:variant>
        <vt:i4>5</vt:i4>
      </vt:variant>
      <vt:variant>
        <vt:lpwstr>https://gonapsacc.org/resources/nap-sacc-materials/GoNAPSACC_CN_2014.pdf</vt:lpwstr>
      </vt:variant>
      <vt:variant>
        <vt:lpwstr/>
      </vt:variant>
      <vt:variant>
        <vt:i4>6750267</vt:i4>
      </vt:variant>
      <vt:variant>
        <vt:i4>30</vt:i4>
      </vt:variant>
      <vt:variant>
        <vt:i4>0</vt:i4>
      </vt:variant>
      <vt:variant>
        <vt:i4>5</vt:i4>
      </vt:variant>
      <vt:variant>
        <vt:lpwstr>http://www.cdc.gov/healthyschools/shi/index.htm</vt:lpwstr>
      </vt:variant>
      <vt:variant>
        <vt:lpwstr/>
      </vt:variant>
      <vt:variant>
        <vt:i4>6750267</vt:i4>
      </vt:variant>
      <vt:variant>
        <vt:i4>27</vt:i4>
      </vt:variant>
      <vt:variant>
        <vt:i4>0</vt:i4>
      </vt:variant>
      <vt:variant>
        <vt:i4>5</vt:i4>
      </vt:variant>
      <vt:variant>
        <vt:lpwstr>http://www.cdc.gov/healthyschools/shi/index.htm</vt:lpwstr>
      </vt:variant>
      <vt:variant>
        <vt:lpwstr/>
      </vt:variant>
      <vt:variant>
        <vt:i4>2359347</vt:i4>
      </vt:variant>
      <vt:variant>
        <vt:i4>24</vt:i4>
      </vt:variant>
      <vt:variant>
        <vt:i4>0</vt:i4>
      </vt:variant>
      <vt:variant>
        <vt:i4>5</vt:i4>
      </vt:variant>
      <vt:variant>
        <vt:lpwstr>http://smarterlunchrooms.org/resource/lunchroom-self-assessment-score-card</vt:lpwstr>
      </vt:variant>
      <vt:variant>
        <vt:lpwstr/>
      </vt:variant>
      <vt:variant>
        <vt:i4>393287</vt:i4>
      </vt:variant>
      <vt:variant>
        <vt:i4>21</vt:i4>
      </vt:variant>
      <vt:variant>
        <vt:i4>0</vt:i4>
      </vt:variant>
      <vt:variant>
        <vt:i4>5</vt:i4>
      </vt:variant>
      <vt:variant>
        <vt:lpwstr>http://www.fns.usda.gov/sites/default/files/FFVP.pdf</vt:lpwstr>
      </vt:variant>
      <vt:variant>
        <vt:lpwstr/>
      </vt:variant>
      <vt:variant>
        <vt:i4>4325455</vt:i4>
      </vt:variant>
      <vt:variant>
        <vt:i4>18</vt:i4>
      </vt:variant>
      <vt:variant>
        <vt:i4>0</vt:i4>
      </vt:variant>
      <vt:variant>
        <vt:i4>5</vt:i4>
      </vt:variant>
      <vt:variant>
        <vt:lpwstr>https://www2.ag.purdue.edu/programs/hhs/efnep/Pages/Resource-Evaluation.aspx</vt:lpwstr>
      </vt:variant>
      <vt:variant>
        <vt:lpwstr/>
      </vt:variant>
      <vt:variant>
        <vt:i4>5963866</vt:i4>
      </vt:variant>
      <vt:variant>
        <vt:i4>15</vt:i4>
      </vt:variant>
      <vt:variant>
        <vt:i4>0</vt:i4>
      </vt:variant>
      <vt:variant>
        <vt:i4>5</vt:i4>
      </vt:variant>
      <vt:variant>
        <vt:lpwstr>https://healthymeals.nal.usda.gov/hsmrs/Minnesota/ChildCareMealtimeAssessment.pdf</vt:lpwstr>
      </vt:variant>
      <vt:variant>
        <vt:lpwstr/>
      </vt:variant>
      <vt:variant>
        <vt:i4>2883644</vt:i4>
      </vt:variant>
      <vt:variant>
        <vt:i4>12</vt:i4>
      </vt:variant>
      <vt:variant>
        <vt:i4>0</vt:i4>
      </vt:variant>
      <vt:variant>
        <vt:i4>5</vt:i4>
      </vt:variant>
      <vt:variant>
        <vt:lpwstr>https://gonapsacc.org/resources/nap-sacc-materials/GoNAPSACC_CN_2014.pdf</vt:lpwstr>
      </vt:variant>
      <vt:variant>
        <vt:lpwstr/>
      </vt:variant>
      <vt:variant>
        <vt:i4>6750267</vt:i4>
      </vt:variant>
      <vt:variant>
        <vt:i4>9</vt:i4>
      </vt:variant>
      <vt:variant>
        <vt:i4>0</vt:i4>
      </vt:variant>
      <vt:variant>
        <vt:i4>5</vt:i4>
      </vt:variant>
      <vt:variant>
        <vt:lpwstr>http://www.cdc.gov/healthyschools/shi/index.htm</vt:lpwstr>
      </vt:variant>
      <vt:variant>
        <vt:lpwstr/>
      </vt:variant>
      <vt:variant>
        <vt:i4>2359347</vt:i4>
      </vt:variant>
      <vt:variant>
        <vt:i4>6</vt:i4>
      </vt:variant>
      <vt:variant>
        <vt:i4>0</vt:i4>
      </vt:variant>
      <vt:variant>
        <vt:i4>5</vt:i4>
      </vt:variant>
      <vt:variant>
        <vt:lpwstr>http://smarterlunchrooms.org/resource/lunchroom-self-assessment-score-card</vt:lpwstr>
      </vt:variant>
      <vt:variant>
        <vt:lpwstr/>
      </vt:variant>
      <vt:variant>
        <vt:i4>393287</vt:i4>
      </vt:variant>
      <vt:variant>
        <vt:i4>3</vt:i4>
      </vt:variant>
      <vt:variant>
        <vt:i4>0</vt:i4>
      </vt:variant>
      <vt:variant>
        <vt:i4>5</vt:i4>
      </vt:variant>
      <vt:variant>
        <vt:lpwstr>http://www.fns.usda.gov/sites/default/files/FFVP.pdf</vt:lpwstr>
      </vt:variant>
      <vt:variant>
        <vt:lpwstr/>
      </vt:variant>
      <vt:variant>
        <vt:i4>4325455</vt:i4>
      </vt:variant>
      <vt:variant>
        <vt:i4>0</vt:i4>
      </vt:variant>
      <vt:variant>
        <vt:i4>0</vt:i4>
      </vt:variant>
      <vt:variant>
        <vt:i4>5</vt:i4>
      </vt:variant>
      <vt:variant>
        <vt:lpwstr>https://www2.ag.purdue.edu/programs/hhs/efnep/Pages/Resource-Evaluation.aspx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SYSTEM</cp:lastModifiedBy>
  <cp:revision>2</cp:revision>
  <cp:lastPrinted>2017-11-09T17:57:00Z</cp:lastPrinted>
  <dcterms:created xsi:type="dcterms:W3CDTF">2017-11-09T22:06:00Z</dcterms:created>
  <dcterms:modified xsi:type="dcterms:W3CDTF">2017-11-09T22:06:00Z</dcterms:modified>
</cp:coreProperties>
</file>