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C4F51" w14:textId="45687EC6" w:rsidR="00DA2AF0" w:rsidRPr="00DA2AF0" w:rsidRDefault="00DA2AF0" w:rsidP="00DA2AF0">
      <w:pPr>
        <w:spacing w:after="0" w:line="240" w:lineRule="auto"/>
        <w:rPr>
          <w:rFonts w:ascii="Calibri" w:hAnsi="Calibri" w:cs="Times New Roman"/>
          <w:b/>
        </w:rPr>
      </w:pPr>
      <w:bookmarkStart w:id="0" w:name="_GoBack"/>
      <w:bookmarkEnd w:id="0"/>
      <w:r w:rsidRPr="00DA2AF0">
        <w:rPr>
          <w:rFonts w:ascii="Calibri" w:hAnsi="Calibri" w:cs="Times New Roman"/>
          <w:b/>
        </w:rPr>
        <w:t>Appendix D</w:t>
      </w:r>
      <w:r w:rsidR="00C61BCA">
        <w:rPr>
          <w:rFonts w:ascii="Calibri" w:hAnsi="Calibri" w:cs="Times New Roman"/>
          <w:b/>
        </w:rPr>
        <w:t>1</w:t>
      </w:r>
      <w:r w:rsidR="00FD6B45">
        <w:rPr>
          <w:rFonts w:ascii="Calibri" w:hAnsi="Calibri" w:cs="Times New Roman"/>
          <w:b/>
        </w:rPr>
        <w:t>2</w:t>
      </w:r>
      <w:r w:rsidRPr="00DA2AF0">
        <w:rPr>
          <w:rFonts w:ascii="Calibri" w:hAnsi="Calibri" w:cs="Times New Roman"/>
          <w:b/>
        </w:rPr>
        <w:t xml:space="preserve">. </w:t>
      </w:r>
      <w:r w:rsidR="00FD6B45">
        <w:rPr>
          <w:rFonts w:ascii="Calibri" w:hAnsi="Calibri" w:cs="Times New Roman"/>
          <w:b/>
        </w:rPr>
        <w:t xml:space="preserve">Reminder </w:t>
      </w:r>
      <w:r w:rsidRPr="00DA2AF0">
        <w:rPr>
          <w:b/>
        </w:rPr>
        <w:t xml:space="preserve">Email with </w:t>
      </w:r>
      <w:r w:rsidR="00A80927">
        <w:rPr>
          <w:b/>
        </w:rPr>
        <w:t>L</w:t>
      </w:r>
      <w:r w:rsidRPr="00DA2AF0">
        <w:rPr>
          <w:b/>
        </w:rPr>
        <w:t>ink to Sponsor or Site Supervisor Survey</w:t>
      </w:r>
    </w:p>
    <w:p w14:paraId="2F6854BA" w14:textId="77777777" w:rsidR="00DA2AF0" w:rsidRDefault="00DA2AF0" w:rsidP="00DA2AF0">
      <w:pPr>
        <w:spacing w:line="240" w:lineRule="auto"/>
      </w:pPr>
    </w:p>
    <w:p w14:paraId="0F072D4C" w14:textId="0EBAE492" w:rsidR="00A9439D" w:rsidRPr="00C64104" w:rsidRDefault="007E1DF9" w:rsidP="00DA2AF0">
      <w:pPr>
        <w:spacing w:line="240" w:lineRule="auto"/>
        <w:rPr>
          <w:b/>
        </w:rPr>
      </w:pPr>
      <w:r w:rsidRPr="00C64104">
        <w:rPr>
          <w:b/>
        </w:rPr>
        <w:t xml:space="preserve">SUBJECT: </w:t>
      </w:r>
      <w:r w:rsidR="00FD6B45" w:rsidRPr="00C64104">
        <w:rPr>
          <w:b/>
        </w:rPr>
        <w:t xml:space="preserve">Reminder to </w:t>
      </w:r>
      <w:r w:rsidRPr="00C64104">
        <w:rPr>
          <w:b/>
        </w:rPr>
        <w:t xml:space="preserve">Please </w:t>
      </w:r>
      <w:r w:rsidR="00FD6B45" w:rsidRPr="00C64104">
        <w:rPr>
          <w:b/>
        </w:rPr>
        <w:t>C</w:t>
      </w:r>
      <w:r w:rsidRPr="00C64104">
        <w:rPr>
          <w:b/>
        </w:rPr>
        <w:t xml:space="preserve">omplete the </w:t>
      </w:r>
      <w:r w:rsidRPr="00C64104">
        <w:rPr>
          <w:b/>
          <w:i/>
        </w:rPr>
        <w:t>Summer Meals Study</w:t>
      </w:r>
      <w:r w:rsidRPr="00C64104">
        <w:rPr>
          <w:b/>
        </w:rPr>
        <w:t xml:space="preserve"> Survey</w:t>
      </w:r>
    </w:p>
    <w:p w14:paraId="21617A0E" w14:textId="43D08E46" w:rsidR="00A9439D" w:rsidRPr="00C64104" w:rsidRDefault="00A9439D">
      <w:r w:rsidRPr="00C64104">
        <w:t xml:space="preserve">Dear </w:t>
      </w:r>
      <w:r w:rsidR="00C64104">
        <w:t xml:space="preserve">Summer Meals Study </w:t>
      </w:r>
      <w:r w:rsidRPr="00C64104">
        <w:t>&lt;</w:t>
      </w:r>
      <w:r w:rsidR="00C64104">
        <w:t>Sponsor OR Site Supervisor</w:t>
      </w:r>
      <w:r w:rsidRPr="00C64104">
        <w:t>&gt;</w:t>
      </w:r>
      <w:r w:rsidR="000A38DF">
        <w:t>,</w:t>
      </w:r>
    </w:p>
    <w:p w14:paraId="73FDD51F" w14:textId="1ED6E740" w:rsidR="00057972" w:rsidRPr="00C64104" w:rsidRDefault="00FD6B45" w:rsidP="00057972">
      <w:r w:rsidRPr="00C64104">
        <w:t>Recently</w:t>
      </w:r>
      <w:r w:rsidR="00C64104">
        <w:t>,</w:t>
      </w:r>
      <w:r w:rsidRPr="00C64104">
        <w:t xml:space="preserve"> we invited you to </w:t>
      </w:r>
      <w:r w:rsidR="00120EC0">
        <w:t>fill out</w:t>
      </w:r>
      <w:r w:rsidR="00120EC0" w:rsidRPr="00C64104">
        <w:t xml:space="preserve"> </w:t>
      </w:r>
      <w:r w:rsidRPr="00C64104">
        <w:t xml:space="preserve">a web-based &lt;Sponsor/Site Supervisor&gt; survey for the </w:t>
      </w:r>
      <w:r w:rsidRPr="00C64104">
        <w:rPr>
          <w:i/>
        </w:rPr>
        <w:t>Summer Meals Study</w:t>
      </w:r>
      <w:r w:rsidRPr="00C64104">
        <w:t xml:space="preserve">. If you have already completed the survey, thank you!  If you have not, please </w:t>
      </w:r>
      <w:r w:rsidR="00120EC0">
        <w:t>fill out</w:t>
      </w:r>
      <w:r w:rsidR="00120EC0" w:rsidRPr="00C64104">
        <w:t xml:space="preserve"> </w:t>
      </w:r>
      <w:r w:rsidRPr="00C64104">
        <w:t xml:space="preserve">the survey as soon as possible.  </w:t>
      </w:r>
      <w:r w:rsidR="00DA2AF0" w:rsidRPr="00C64104">
        <w:t xml:space="preserve">It will take you </w:t>
      </w:r>
      <w:r w:rsidR="00193488" w:rsidRPr="00C64104">
        <w:t xml:space="preserve">about </w:t>
      </w:r>
      <w:r w:rsidR="000A38DF">
        <w:t>20 minutes</w:t>
      </w:r>
      <w:r w:rsidR="00DA2AF0" w:rsidRPr="00C64104">
        <w:t xml:space="preserve"> to complete</w:t>
      </w:r>
      <w:r w:rsidR="00DA2AF0" w:rsidRPr="000A38DF">
        <w:t>. If you need to stop the survey before you are done, you may go back in later and the answers you already provided will be there.</w:t>
      </w:r>
      <w:r w:rsidRPr="00C64104">
        <w:t xml:space="preserve"> </w:t>
      </w:r>
      <w:r w:rsidR="00120EC0">
        <w:t>If possible, please ask other staff in your organization if you do not know the answer to a question.</w:t>
      </w:r>
    </w:p>
    <w:p w14:paraId="3D6D4700" w14:textId="12770BE0" w:rsidR="00047FBF" w:rsidRPr="00C64104" w:rsidRDefault="00047FBF" w:rsidP="00047FBF">
      <w:r w:rsidRPr="00C64104">
        <w:t xml:space="preserve">Please click on the secure link and enter your </w:t>
      </w:r>
      <w:r w:rsidR="00C61BCA" w:rsidRPr="00C64104">
        <w:t xml:space="preserve">unique </w:t>
      </w:r>
      <w:r w:rsidRPr="00C64104">
        <w:t>PIN to access the survey:</w:t>
      </w:r>
    </w:p>
    <w:tbl>
      <w:tblPr>
        <w:tblStyle w:val="TableGrid"/>
        <w:tblW w:w="0" w:type="auto"/>
        <w:tblInd w:w="1885" w:type="dxa"/>
        <w:shd w:val="clear" w:color="auto" w:fill="D6E3BC" w:themeFill="accent3" w:themeFillTint="66"/>
        <w:tblLook w:val="04A0" w:firstRow="1" w:lastRow="0" w:firstColumn="1" w:lastColumn="0" w:noHBand="0" w:noVBand="1"/>
      </w:tblPr>
      <w:tblGrid>
        <w:gridCol w:w="5130"/>
      </w:tblGrid>
      <w:tr w:rsidR="00047FBF" w:rsidRPr="00C64104" w14:paraId="4E9EAEF0" w14:textId="77777777" w:rsidTr="006A29D4">
        <w:tc>
          <w:tcPr>
            <w:tcW w:w="5130" w:type="dxa"/>
            <w:shd w:val="clear" w:color="auto" w:fill="D6E3BC" w:themeFill="accent3" w:themeFillTint="66"/>
          </w:tcPr>
          <w:p w14:paraId="24498EBD" w14:textId="30B4ACDD" w:rsidR="00047FBF" w:rsidRPr="00C64104" w:rsidRDefault="00C623C9" w:rsidP="006A29D4">
            <w:r w:rsidRPr="00C64104">
              <w:t>SURVEY WEBSITE: https://www.SUMS.</w:t>
            </w:r>
            <w:r w:rsidR="00047FBF" w:rsidRPr="00C64104">
              <w:t>org</w:t>
            </w:r>
          </w:p>
          <w:p w14:paraId="34F5A3EE" w14:textId="77777777" w:rsidR="00047FBF" w:rsidRPr="00C64104" w:rsidRDefault="00047FBF" w:rsidP="006A29D4">
            <w:r w:rsidRPr="00C64104">
              <w:t>YOUR PIN: &lt;PIN&gt;</w:t>
            </w:r>
          </w:p>
        </w:tc>
      </w:tr>
    </w:tbl>
    <w:p w14:paraId="38A9FFFC" w14:textId="77777777" w:rsidR="00047FBF" w:rsidRPr="00C64104" w:rsidRDefault="00047FBF" w:rsidP="00047FBF"/>
    <w:p w14:paraId="2ACB2120" w14:textId="14196F7A" w:rsidR="00E263C8" w:rsidRDefault="00242799" w:rsidP="00E263C8">
      <w:pPr>
        <w:rPr>
          <w:color w:val="000000" w:themeColor="text1"/>
        </w:rPr>
      </w:pPr>
      <w:r w:rsidRPr="00447525">
        <w:t>The</w:t>
      </w:r>
      <w:r w:rsidR="00C64104" w:rsidRPr="00007362">
        <w:t xml:space="preserve"> law governing the </w:t>
      </w:r>
      <w:r w:rsidR="00120EC0">
        <w:t xml:space="preserve">Summer Meal Programs </w:t>
      </w:r>
      <w:r w:rsidR="00C64104" w:rsidRPr="00007362">
        <w:t xml:space="preserve"> requires </w:t>
      </w:r>
      <w:r w:rsidR="00C64104" w:rsidRPr="00007362">
        <w:rPr>
          <w:i/>
        </w:rPr>
        <w:t>organizations</w:t>
      </w:r>
      <w:r w:rsidR="00C64104" w:rsidRPr="00007362">
        <w:t xml:space="preserve"> participating in the programs to cooperate in studies such as the </w:t>
      </w:r>
      <w:r w:rsidR="00C64104" w:rsidRPr="00007362">
        <w:rPr>
          <w:i/>
        </w:rPr>
        <w:t>Summer Meals Study</w:t>
      </w:r>
      <w:r w:rsidR="00C64104" w:rsidRPr="00007362">
        <w:t xml:space="preserve">. </w:t>
      </w:r>
      <w:r>
        <w:t xml:space="preserve"> </w:t>
      </w:r>
      <w:r w:rsidR="00120EC0">
        <w:t xml:space="preserve">While </w:t>
      </w:r>
      <w:r w:rsidR="00120EC0">
        <w:rPr>
          <w:i/>
        </w:rPr>
        <w:t>your</w:t>
      </w:r>
      <w:r w:rsidR="00120EC0">
        <w:t xml:space="preserve"> participation in this survey is completely voluntary, your feedback will improve our understanding of the Summer Meal Programs, including what helps or does not help your organization participate</w:t>
      </w:r>
      <w:r w:rsidR="00C64104" w:rsidRPr="00007362">
        <w:t xml:space="preserve">.  Please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 </w:t>
      </w:r>
      <w:r w:rsidR="00E263C8">
        <w:rPr>
          <w:color w:val="000000" w:themeColor="text1"/>
        </w:rPr>
        <w:t>As described in the system of record 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w:t>
      </w:r>
    </w:p>
    <w:p w14:paraId="7E315BBC" w14:textId="3B47AA4A" w:rsidR="00C64104" w:rsidRPr="00AF3081" w:rsidRDefault="00C64104" w:rsidP="00C64104">
      <w:r w:rsidRPr="00AF3081">
        <w:t xml:space="preserve">If you have any questions about the study or how to complete the survey, please email us at </w:t>
      </w:r>
      <w:hyperlink r:id="rId7" w:history="1">
        <w:r w:rsidRPr="00AF3081">
          <w:rPr>
            <w:rStyle w:val="Hyperlink"/>
          </w:rPr>
          <w:t>SUMS@westat.com</w:t>
        </w:r>
      </w:hyperlink>
      <w:r w:rsidRPr="00AF3081">
        <w:t xml:space="preserve"> or call us toll-free at 1-800-XXX-XXXX.</w:t>
      </w:r>
    </w:p>
    <w:p w14:paraId="7D368A25" w14:textId="4201591E" w:rsidR="00C64104" w:rsidRPr="00AF3081" w:rsidRDefault="00C64104" w:rsidP="00C64104">
      <w:r w:rsidRPr="00AF3081">
        <w:t xml:space="preserve">Your partnership matters to us! We look forward to receiving your valuable input. </w:t>
      </w:r>
    </w:p>
    <w:p w14:paraId="2FBC63C1" w14:textId="55892BE1" w:rsidR="00A9439D" w:rsidRPr="00C64104" w:rsidRDefault="00A9439D">
      <w:r w:rsidRPr="00C64104">
        <w:t>Sincerely,</w:t>
      </w:r>
    </w:p>
    <w:p w14:paraId="28FFC302" w14:textId="7EA62FD2" w:rsidR="00C61BCA" w:rsidRPr="00C64104" w:rsidRDefault="00C61BCA">
      <w:r w:rsidRPr="00C64104">
        <w:t xml:space="preserve">The Summer Meals Study Team </w:t>
      </w:r>
      <w:r w:rsidRPr="00C64104">
        <w:br/>
        <w:t>Westat</w:t>
      </w:r>
    </w:p>
    <w:p w14:paraId="694BA798" w14:textId="77777777" w:rsidR="00A9439D" w:rsidRPr="00C64104" w:rsidRDefault="00A9439D"/>
    <w:sectPr w:rsidR="00A9439D" w:rsidRPr="00C641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2A57F" w14:textId="77777777" w:rsidR="00A9439D" w:rsidRDefault="00A9439D" w:rsidP="00A9439D">
      <w:pPr>
        <w:spacing w:after="0" w:line="240" w:lineRule="auto"/>
      </w:pPr>
      <w:r>
        <w:separator/>
      </w:r>
    </w:p>
  </w:endnote>
  <w:endnote w:type="continuationSeparator" w:id="0">
    <w:p w14:paraId="69C55029" w14:textId="77777777" w:rsidR="00A9439D" w:rsidRDefault="00A9439D" w:rsidP="00A9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7C3A7" w14:textId="77777777" w:rsidR="00A9439D" w:rsidRDefault="00A9439D">
    <w:pPr>
      <w:pStyle w:val="Footer"/>
    </w:pPr>
    <w:r w:rsidRPr="00DD2676">
      <w:rPr>
        <w:rFonts w:ascii="Arial" w:hAnsi="Arial" w:cs="Arial"/>
        <w:sz w:val="16"/>
        <w:szCs w:val="16"/>
      </w:rPr>
      <w:t>Public reporting burden for this collection of informa</w:t>
    </w:r>
    <w:r>
      <w:rPr>
        <w:rFonts w:ascii="Arial" w:hAnsi="Arial" w:cs="Arial"/>
        <w:sz w:val="16"/>
        <w:szCs w:val="16"/>
      </w:rPr>
      <w:t xml:space="preserve">tion is estimated </w:t>
    </w:r>
    <w:r w:rsidRPr="006F1553">
      <w:rPr>
        <w:rFonts w:ascii="Arial" w:hAnsi="Arial" w:cs="Arial"/>
        <w:sz w:val="16"/>
        <w:szCs w:val="16"/>
      </w:rPr>
      <w:t xml:space="preserve">to average </w:t>
    </w:r>
    <w:r w:rsidR="006F1553" w:rsidRPr="006F1553">
      <w:rPr>
        <w:rFonts w:ascii="Arial" w:hAnsi="Arial" w:cs="Arial"/>
        <w:sz w:val="16"/>
        <w:szCs w:val="16"/>
      </w:rPr>
      <w:t>1 minute</w:t>
    </w:r>
    <w:r w:rsidRPr="006F1553">
      <w:rPr>
        <w:rFonts w:ascii="Arial" w:hAnsi="Arial" w:cs="Arial"/>
        <w:sz w:val="16"/>
        <w:szCs w:val="16"/>
      </w:rPr>
      <w:t xml:space="preserve"> per response, including</w:t>
    </w:r>
    <w:r w:rsidRPr="00DD2676">
      <w:rPr>
        <w:rFonts w:ascii="Arial" w:hAnsi="Arial" w:cs="Arial"/>
        <w:sz w:val="16"/>
        <w:szCs w:val="16"/>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FF9BD" w14:textId="77777777" w:rsidR="00A9439D" w:rsidRDefault="00A9439D" w:rsidP="00A9439D">
      <w:pPr>
        <w:spacing w:after="0" w:line="240" w:lineRule="auto"/>
      </w:pPr>
      <w:r>
        <w:separator/>
      </w:r>
    </w:p>
  </w:footnote>
  <w:footnote w:type="continuationSeparator" w:id="0">
    <w:p w14:paraId="1268D00E" w14:textId="77777777" w:rsidR="00A9439D" w:rsidRDefault="00A9439D" w:rsidP="00A94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2063"/>
      <w:gridCol w:w="1946"/>
      <w:gridCol w:w="2736"/>
    </w:tblGrid>
    <w:tr w:rsidR="00C623C9" w:rsidRPr="004B05F6" w14:paraId="5D210278" w14:textId="77777777" w:rsidTr="00754238">
      <w:tc>
        <w:tcPr>
          <w:tcW w:w="1895" w:type="dxa"/>
          <w:hideMark/>
        </w:tcPr>
        <w:p w14:paraId="128662B3" w14:textId="77777777" w:rsidR="00C623C9" w:rsidRPr="004B05F6" w:rsidRDefault="00C623C9" w:rsidP="00C623C9">
          <w:pPr>
            <w:tabs>
              <w:tab w:val="center" w:pos="4680"/>
              <w:tab w:val="right" w:pos="9360"/>
            </w:tabs>
            <w:rPr>
              <w:rFonts w:cs="Times New Roman"/>
              <w:color w:val="663300"/>
              <w:sz w:val="24"/>
              <w:szCs w:val="24"/>
            </w:rPr>
          </w:pPr>
          <w:r w:rsidRPr="004B05F6">
            <w:rPr>
              <w:rFonts w:ascii="Arial" w:hAnsi="Arial" w:cs="Arial"/>
              <w:noProof/>
              <w:color w:val="0000FF"/>
              <w:sz w:val="24"/>
              <w:szCs w:val="24"/>
            </w:rPr>
            <w:drawing>
              <wp:inline distT="0" distB="0" distL="0" distR="0" wp14:anchorId="56689A5F" wp14:editId="05F7141E">
                <wp:extent cx="647700" cy="409575"/>
                <wp:effectExtent l="0" t="0" r="0" b="9525"/>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063" w:type="dxa"/>
          <w:hideMark/>
        </w:tcPr>
        <w:p w14:paraId="48851F27" w14:textId="77777777" w:rsidR="00C623C9" w:rsidRPr="004B05F6" w:rsidRDefault="00C623C9" w:rsidP="00C623C9">
          <w:pPr>
            <w:tabs>
              <w:tab w:val="center" w:pos="4680"/>
              <w:tab w:val="right" w:pos="9360"/>
            </w:tabs>
            <w:rPr>
              <w:rFonts w:cs="Times New Roman"/>
              <w:color w:val="663300"/>
              <w:sz w:val="24"/>
              <w:szCs w:val="24"/>
            </w:rPr>
          </w:pPr>
          <w:r w:rsidRPr="004B05F6">
            <w:rPr>
              <w:rFonts w:ascii="Times New Roman" w:hAnsi="Times New Roman" w:cs="Times New Roman"/>
              <w:noProof/>
              <w:color w:val="663300"/>
              <w:sz w:val="24"/>
              <w:szCs w:val="24"/>
            </w:rPr>
            <w:drawing>
              <wp:inline distT="0" distB="0" distL="0" distR="0" wp14:anchorId="72CB820F" wp14:editId="04497E60">
                <wp:extent cx="895350" cy="409575"/>
                <wp:effectExtent l="0" t="0" r="0" b="9525"/>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1946" w:type="dxa"/>
          <w:hideMark/>
        </w:tcPr>
        <w:p w14:paraId="360908DD" w14:textId="77777777" w:rsidR="00C623C9" w:rsidRPr="004B05F6" w:rsidRDefault="00C623C9" w:rsidP="00C623C9">
          <w:pPr>
            <w:tabs>
              <w:tab w:val="center" w:pos="4680"/>
              <w:tab w:val="right" w:pos="9360"/>
            </w:tabs>
            <w:rPr>
              <w:rFonts w:cs="Times New Roman"/>
              <w:color w:val="663300"/>
              <w:sz w:val="24"/>
              <w:szCs w:val="24"/>
            </w:rPr>
          </w:pPr>
          <w:r w:rsidRPr="004B05F6">
            <w:rPr>
              <w:rFonts w:ascii="Times New Roman" w:hAnsi="Times New Roman" w:cs="Times New Roman"/>
              <w:noProof/>
              <w:color w:val="663300"/>
              <w:sz w:val="24"/>
              <w:szCs w:val="24"/>
            </w:rPr>
            <w:drawing>
              <wp:inline distT="0" distB="0" distL="0" distR="0" wp14:anchorId="1281E558" wp14:editId="1C482ADA">
                <wp:extent cx="714375" cy="571500"/>
                <wp:effectExtent l="0" t="0" r="9525" b="0"/>
                <wp:docPr id="4" name="Picture 4"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13A5DD21" w14:textId="77777777" w:rsidR="00C623C9" w:rsidRPr="004B05F6" w:rsidRDefault="00C623C9" w:rsidP="00C623C9">
          <w:pPr>
            <w:tabs>
              <w:tab w:val="center" w:pos="4680"/>
              <w:tab w:val="right" w:pos="9360"/>
            </w:tabs>
            <w:rPr>
              <w:rFonts w:cs="Times New Roman"/>
              <w:color w:val="663300"/>
              <w:sz w:val="24"/>
              <w:szCs w:val="24"/>
            </w:rPr>
          </w:pPr>
          <w:r w:rsidRPr="004B05F6">
            <w:rPr>
              <w:rFonts w:cs="Times New Roman"/>
              <w:noProof/>
            </w:rPr>
            <mc:AlternateContent>
              <mc:Choice Requires="wps">
                <w:drawing>
                  <wp:anchor distT="45720" distB="45720" distL="114300" distR="114300" simplePos="0" relativeHeight="251659264" behindDoc="0" locked="0" layoutInCell="1" allowOverlap="1" wp14:anchorId="17A0A46C" wp14:editId="08D071B2">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67BB459B" w14:textId="77777777" w:rsidR="00C623C9" w:rsidRDefault="00C623C9" w:rsidP="00C623C9">
                                <w:pPr>
                                  <w:spacing w:after="0" w:line="240" w:lineRule="auto"/>
                                  <w:rPr>
                                    <w:rFonts w:ascii="Arial" w:hAnsi="Arial" w:cs="Arial"/>
                                    <w:sz w:val="16"/>
                                    <w:szCs w:val="16"/>
                                  </w:rPr>
                                </w:pPr>
                                <w:r>
                                  <w:rPr>
                                    <w:rFonts w:ascii="Arial" w:hAnsi="Arial" w:cs="Arial"/>
                                    <w:sz w:val="16"/>
                                    <w:szCs w:val="16"/>
                                  </w:rPr>
                                  <w:t>OMB Control No: 0584-XXXX</w:t>
                                </w:r>
                              </w:p>
                              <w:p w14:paraId="166A455F" w14:textId="77777777" w:rsidR="00C623C9" w:rsidRDefault="00C623C9" w:rsidP="00C623C9">
                                <w:pPr>
                                  <w:rPr>
                                    <w:rFonts w:ascii="Arial" w:hAnsi="Arial" w:cs="Arial"/>
                                    <w:sz w:val="20"/>
                                    <w:szCs w:val="20"/>
                                  </w:rPr>
                                </w:pPr>
                                <w:r>
                                  <w:rPr>
                                    <w:rFonts w:ascii="Arial" w:hAnsi="Arial" w:cs="Arial"/>
                                    <w:sz w:val="16"/>
                                    <w:szCs w:val="16"/>
                                  </w:rPr>
                                  <w:t>Expiration Date: XX/XX/20XX</w:t>
                                </w:r>
                              </w:p>
                              <w:p w14:paraId="05F3FCDF" w14:textId="77777777" w:rsidR="00C623C9" w:rsidRDefault="00C623C9" w:rsidP="00C623C9">
                                <w:pPr>
                                  <w:rPr>
                                    <w:rFonts w:ascii="Arial" w:hAnsi="Arial" w:cs="Arial"/>
                                    <w:sz w:val="20"/>
                                    <w:szCs w:val="20"/>
                                  </w:rPr>
                                </w:pPr>
                              </w:p>
                              <w:p w14:paraId="7C38A2B1" w14:textId="77777777" w:rsidR="00C623C9" w:rsidRDefault="00C623C9" w:rsidP="00C623C9">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67BB459B" w14:textId="77777777" w:rsidR="00C623C9" w:rsidRDefault="00C623C9" w:rsidP="00C623C9">
                          <w:pPr>
                            <w:spacing w:after="0" w:line="240" w:lineRule="auto"/>
                            <w:rPr>
                              <w:rFonts w:ascii="Arial" w:hAnsi="Arial" w:cs="Arial"/>
                              <w:sz w:val="16"/>
                              <w:szCs w:val="16"/>
                            </w:rPr>
                          </w:pPr>
                          <w:r>
                            <w:rPr>
                              <w:rFonts w:ascii="Arial" w:hAnsi="Arial" w:cs="Arial"/>
                              <w:sz w:val="16"/>
                              <w:szCs w:val="16"/>
                            </w:rPr>
                            <w:t>OMB Control No: 0584-XXXX</w:t>
                          </w:r>
                        </w:p>
                        <w:p w14:paraId="166A455F" w14:textId="77777777" w:rsidR="00C623C9" w:rsidRDefault="00C623C9" w:rsidP="00C623C9">
                          <w:pPr>
                            <w:rPr>
                              <w:rFonts w:ascii="Arial" w:hAnsi="Arial" w:cs="Arial"/>
                              <w:sz w:val="20"/>
                              <w:szCs w:val="20"/>
                            </w:rPr>
                          </w:pPr>
                          <w:r>
                            <w:rPr>
                              <w:rFonts w:ascii="Arial" w:hAnsi="Arial" w:cs="Arial"/>
                              <w:sz w:val="16"/>
                              <w:szCs w:val="16"/>
                            </w:rPr>
                            <w:t>Expiration Date: XX/XX/20XX</w:t>
                          </w:r>
                        </w:p>
                        <w:p w14:paraId="05F3FCDF" w14:textId="77777777" w:rsidR="00C623C9" w:rsidRDefault="00C623C9" w:rsidP="00C623C9">
                          <w:pPr>
                            <w:rPr>
                              <w:rFonts w:ascii="Arial" w:hAnsi="Arial" w:cs="Arial"/>
                              <w:sz w:val="20"/>
                              <w:szCs w:val="20"/>
                            </w:rPr>
                          </w:pPr>
                        </w:p>
                        <w:p w14:paraId="7C38A2B1" w14:textId="77777777" w:rsidR="00C623C9" w:rsidRDefault="00C623C9" w:rsidP="00C623C9">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7530C69B" w14:textId="1602954F" w:rsidR="00C623C9" w:rsidRDefault="00C623C9">
    <w:pPr>
      <w:pStyle w:val="Header"/>
    </w:pPr>
  </w:p>
  <w:p w14:paraId="7014637C" w14:textId="77777777" w:rsidR="00A9439D" w:rsidRPr="009016DD" w:rsidRDefault="00A9439D" w:rsidP="007F11DE">
    <w:pPr>
      <w:tabs>
        <w:tab w:val="left" w:pos="3802"/>
        <w:tab w:val="right" w:pos="9360"/>
      </w:tabs>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rson w15:author="Sujata Dixit-Joshi">
    <w15:presenceInfo w15:providerId="AD" w15:userId="S-1-5-21-2083667071-1112689225-1550850067-24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9D"/>
    <w:rsid w:val="000152EE"/>
    <w:rsid w:val="00047FBF"/>
    <w:rsid w:val="00057972"/>
    <w:rsid w:val="000A38DF"/>
    <w:rsid w:val="00120EC0"/>
    <w:rsid w:val="00134519"/>
    <w:rsid w:val="00193488"/>
    <w:rsid w:val="001A6582"/>
    <w:rsid w:val="00242799"/>
    <w:rsid w:val="0027592D"/>
    <w:rsid w:val="00310123"/>
    <w:rsid w:val="00364D22"/>
    <w:rsid w:val="00394BFE"/>
    <w:rsid w:val="003F27D9"/>
    <w:rsid w:val="00447525"/>
    <w:rsid w:val="00450623"/>
    <w:rsid w:val="005C3D38"/>
    <w:rsid w:val="00637361"/>
    <w:rsid w:val="006700F6"/>
    <w:rsid w:val="006F1553"/>
    <w:rsid w:val="00737B4E"/>
    <w:rsid w:val="007776E3"/>
    <w:rsid w:val="007E1DF9"/>
    <w:rsid w:val="007E23DC"/>
    <w:rsid w:val="007F11DE"/>
    <w:rsid w:val="007F4A28"/>
    <w:rsid w:val="0082429E"/>
    <w:rsid w:val="008971EE"/>
    <w:rsid w:val="008F47D2"/>
    <w:rsid w:val="009016DD"/>
    <w:rsid w:val="009E7A27"/>
    <w:rsid w:val="00A47004"/>
    <w:rsid w:val="00A633B3"/>
    <w:rsid w:val="00A80927"/>
    <w:rsid w:val="00A9439D"/>
    <w:rsid w:val="00C61BCA"/>
    <w:rsid w:val="00C623C9"/>
    <w:rsid w:val="00C64104"/>
    <w:rsid w:val="00CB646F"/>
    <w:rsid w:val="00CB7479"/>
    <w:rsid w:val="00D412BD"/>
    <w:rsid w:val="00D672BA"/>
    <w:rsid w:val="00DA2AF0"/>
    <w:rsid w:val="00DC1D1D"/>
    <w:rsid w:val="00DE7EE8"/>
    <w:rsid w:val="00E263C8"/>
    <w:rsid w:val="00FD377F"/>
    <w:rsid w:val="00FD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0BC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39D"/>
  </w:style>
  <w:style w:type="paragraph" w:styleId="Footer">
    <w:name w:val="footer"/>
    <w:basedOn w:val="Normal"/>
    <w:link w:val="FooterChar"/>
    <w:uiPriority w:val="99"/>
    <w:unhideWhenUsed/>
    <w:rsid w:val="00A94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39D"/>
  </w:style>
  <w:style w:type="character" w:styleId="Hyperlink">
    <w:name w:val="Hyperlink"/>
    <w:basedOn w:val="DefaultParagraphFont"/>
    <w:uiPriority w:val="99"/>
    <w:unhideWhenUsed/>
    <w:rsid w:val="00047FBF"/>
    <w:rPr>
      <w:color w:val="0000FF" w:themeColor="hyperlink"/>
      <w:u w:val="single"/>
    </w:rPr>
  </w:style>
  <w:style w:type="table" w:styleId="TableGrid">
    <w:name w:val="Table Grid"/>
    <w:basedOn w:val="TableNormal"/>
    <w:uiPriority w:val="59"/>
    <w:rsid w:val="0004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4519"/>
    <w:rPr>
      <w:sz w:val="16"/>
      <w:szCs w:val="16"/>
    </w:rPr>
  </w:style>
  <w:style w:type="paragraph" w:styleId="CommentText">
    <w:name w:val="annotation text"/>
    <w:basedOn w:val="Normal"/>
    <w:link w:val="CommentTextChar"/>
    <w:uiPriority w:val="99"/>
    <w:semiHidden/>
    <w:unhideWhenUsed/>
    <w:rsid w:val="00134519"/>
    <w:pPr>
      <w:spacing w:line="240" w:lineRule="auto"/>
    </w:pPr>
    <w:rPr>
      <w:sz w:val="20"/>
      <w:szCs w:val="20"/>
    </w:rPr>
  </w:style>
  <w:style w:type="character" w:customStyle="1" w:styleId="CommentTextChar">
    <w:name w:val="Comment Text Char"/>
    <w:basedOn w:val="DefaultParagraphFont"/>
    <w:link w:val="CommentText"/>
    <w:uiPriority w:val="99"/>
    <w:semiHidden/>
    <w:rsid w:val="00134519"/>
    <w:rPr>
      <w:sz w:val="20"/>
      <w:szCs w:val="20"/>
    </w:rPr>
  </w:style>
  <w:style w:type="paragraph" w:styleId="CommentSubject">
    <w:name w:val="annotation subject"/>
    <w:basedOn w:val="CommentText"/>
    <w:next w:val="CommentText"/>
    <w:link w:val="CommentSubjectChar"/>
    <w:uiPriority w:val="99"/>
    <w:semiHidden/>
    <w:unhideWhenUsed/>
    <w:rsid w:val="00134519"/>
    <w:rPr>
      <w:b/>
      <w:bCs/>
    </w:rPr>
  </w:style>
  <w:style w:type="character" w:customStyle="1" w:styleId="CommentSubjectChar">
    <w:name w:val="Comment Subject Char"/>
    <w:basedOn w:val="CommentTextChar"/>
    <w:link w:val="CommentSubject"/>
    <w:uiPriority w:val="99"/>
    <w:semiHidden/>
    <w:rsid w:val="00134519"/>
    <w:rPr>
      <w:b/>
      <w:bCs/>
      <w:sz w:val="20"/>
      <w:szCs w:val="20"/>
    </w:rPr>
  </w:style>
  <w:style w:type="paragraph" w:styleId="BalloonText">
    <w:name w:val="Balloon Text"/>
    <w:basedOn w:val="Normal"/>
    <w:link w:val="BalloonTextChar"/>
    <w:uiPriority w:val="99"/>
    <w:semiHidden/>
    <w:unhideWhenUsed/>
    <w:rsid w:val="00134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5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39D"/>
  </w:style>
  <w:style w:type="paragraph" w:styleId="Footer">
    <w:name w:val="footer"/>
    <w:basedOn w:val="Normal"/>
    <w:link w:val="FooterChar"/>
    <w:uiPriority w:val="99"/>
    <w:unhideWhenUsed/>
    <w:rsid w:val="00A94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39D"/>
  </w:style>
  <w:style w:type="character" w:styleId="Hyperlink">
    <w:name w:val="Hyperlink"/>
    <w:basedOn w:val="DefaultParagraphFont"/>
    <w:uiPriority w:val="99"/>
    <w:unhideWhenUsed/>
    <w:rsid w:val="00047FBF"/>
    <w:rPr>
      <w:color w:val="0000FF" w:themeColor="hyperlink"/>
      <w:u w:val="single"/>
    </w:rPr>
  </w:style>
  <w:style w:type="table" w:styleId="TableGrid">
    <w:name w:val="Table Grid"/>
    <w:basedOn w:val="TableNormal"/>
    <w:uiPriority w:val="59"/>
    <w:rsid w:val="0004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4519"/>
    <w:rPr>
      <w:sz w:val="16"/>
      <w:szCs w:val="16"/>
    </w:rPr>
  </w:style>
  <w:style w:type="paragraph" w:styleId="CommentText">
    <w:name w:val="annotation text"/>
    <w:basedOn w:val="Normal"/>
    <w:link w:val="CommentTextChar"/>
    <w:uiPriority w:val="99"/>
    <w:semiHidden/>
    <w:unhideWhenUsed/>
    <w:rsid w:val="00134519"/>
    <w:pPr>
      <w:spacing w:line="240" w:lineRule="auto"/>
    </w:pPr>
    <w:rPr>
      <w:sz w:val="20"/>
      <w:szCs w:val="20"/>
    </w:rPr>
  </w:style>
  <w:style w:type="character" w:customStyle="1" w:styleId="CommentTextChar">
    <w:name w:val="Comment Text Char"/>
    <w:basedOn w:val="DefaultParagraphFont"/>
    <w:link w:val="CommentText"/>
    <w:uiPriority w:val="99"/>
    <w:semiHidden/>
    <w:rsid w:val="00134519"/>
    <w:rPr>
      <w:sz w:val="20"/>
      <w:szCs w:val="20"/>
    </w:rPr>
  </w:style>
  <w:style w:type="paragraph" w:styleId="CommentSubject">
    <w:name w:val="annotation subject"/>
    <w:basedOn w:val="CommentText"/>
    <w:next w:val="CommentText"/>
    <w:link w:val="CommentSubjectChar"/>
    <w:uiPriority w:val="99"/>
    <w:semiHidden/>
    <w:unhideWhenUsed/>
    <w:rsid w:val="00134519"/>
    <w:rPr>
      <w:b/>
      <w:bCs/>
    </w:rPr>
  </w:style>
  <w:style w:type="character" w:customStyle="1" w:styleId="CommentSubjectChar">
    <w:name w:val="Comment Subject Char"/>
    <w:basedOn w:val="CommentTextChar"/>
    <w:link w:val="CommentSubject"/>
    <w:uiPriority w:val="99"/>
    <w:semiHidden/>
    <w:rsid w:val="00134519"/>
    <w:rPr>
      <w:b/>
      <w:bCs/>
      <w:sz w:val="20"/>
      <w:szCs w:val="20"/>
    </w:rPr>
  </w:style>
  <w:style w:type="paragraph" w:styleId="BalloonText">
    <w:name w:val="Balloon Text"/>
    <w:basedOn w:val="Normal"/>
    <w:link w:val="BalloonTextChar"/>
    <w:uiPriority w:val="99"/>
    <w:semiHidden/>
    <w:unhideWhenUsed/>
    <w:rsid w:val="00134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5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766807">
      <w:bodyDiv w:val="1"/>
      <w:marLeft w:val="0"/>
      <w:marRight w:val="0"/>
      <w:marTop w:val="0"/>
      <w:marBottom w:val="0"/>
      <w:divBdr>
        <w:top w:val="none" w:sz="0" w:space="0" w:color="auto"/>
        <w:left w:val="none" w:sz="0" w:space="0" w:color="auto"/>
        <w:bottom w:val="none" w:sz="0" w:space="0" w:color="auto"/>
        <w:right w:val="none" w:sz="0" w:space="0" w:color="auto"/>
      </w:divBdr>
    </w:div>
    <w:div w:id="18132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MS@westat.com"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2017-11-17T22:16:00Z</dcterms:created>
  <dcterms:modified xsi:type="dcterms:W3CDTF">2017-11-17T22:16:00Z</dcterms:modified>
</cp:coreProperties>
</file>