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A6B" w:rsidRPr="00FC512C" w:rsidRDefault="00E60A6B" w:rsidP="00E60A6B">
      <w:pPr>
        <w:rPr>
          <w:rFonts w:asciiTheme="minorHAnsi" w:hAnsiTheme="minorHAnsi"/>
          <w:color w:val="000000" w:themeColor="text1"/>
        </w:rPr>
      </w:pPr>
      <w:bookmarkStart w:id="0" w:name="_GoBack"/>
      <w:bookmarkEnd w:id="0"/>
      <w:r w:rsidRPr="00FC512C">
        <w:rPr>
          <w:rFonts w:asciiTheme="minorHAnsi" w:hAnsiTheme="minorHAnsi"/>
          <w:b/>
          <w:color w:val="000000" w:themeColor="text1"/>
        </w:rPr>
        <w:t>Appendix L. Response to NASS Comment</w:t>
      </w:r>
    </w:p>
    <w:p w:rsidR="00E60A6B" w:rsidRPr="00FC512C" w:rsidRDefault="00E60A6B" w:rsidP="00E60A6B">
      <w:pPr>
        <w:rPr>
          <w:rFonts w:asciiTheme="minorHAnsi" w:hAnsiTheme="minorHAnsi"/>
          <w:color w:val="000000" w:themeColor="text1"/>
        </w:rPr>
      </w:pPr>
    </w:p>
    <w:p w:rsidR="00E60A6B" w:rsidRPr="00FC512C" w:rsidRDefault="00E60A6B" w:rsidP="00E60A6B">
      <w:pPr>
        <w:rPr>
          <w:rFonts w:asciiTheme="minorHAnsi" w:hAnsiTheme="minorHAnsi"/>
          <w:color w:val="000000" w:themeColor="text1"/>
        </w:rPr>
      </w:pPr>
      <w:r w:rsidRPr="00FC512C">
        <w:rPr>
          <w:rFonts w:asciiTheme="minorHAnsi" w:hAnsiTheme="minorHAnsi"/>
          <w:color w:val="000000" w:themeColor="text1"/>
        </w:rPr>
        <w:t xml:space="preserve">In response to the NASS comment, we revised the Statement of Confidentiality and Nondisclosure for the Summer Meals Study to incorporate additional explicit requirements. See Appendix A4. In making the revisions, we consulted both the example provided by NASS that is used for NASS and NASDA employees, as well as the current statement in use for another FNS study, the Access, Participation, Eligibility and Certification (APEC) study. </w:t>
      </w:r>
    </w:p>
    <w:p w:rsidR="00E60A6B" w:rsidRPr="00FC512C" w:rsidRDefault="00E60A6B" w:rsidP="00E60A6B">
      <w:pPr>
        <w:rPr>
          <w:rFonts w:asciiTheme="minorHAnsi" w:hAnsiTheme="minorHAnsi"/>
          <w:color w:val="000000" w:themeColor="text1"/>
        </w:rPr>
      </w:pPr>
    </w:p>
    <w:p w:rsidR="00FC512C" w:rsidRPr="00FC512C" w:rsidRDefault="00FC512C" w:rsidP="00FC512C">
      <w:pPr>
        <w:rPr>
          <w:rFonts w:asciiTheme="minorHAnsi" w:hAnsiTheme="minorHAnsi"/>
          <w:color w:val="000000" w:themeColor="text1"/>
        </w:rPr>
      </w:pPr>
      <w:r w:rsidRPr="00FC512C">
        <w:rPr>
          <w:rFonts w:asciiTheme="minorHAnsi" w:hAnsiTheme="minorHAnsi"/>
          <w:color w:val="000000" w:themeColor="text1"/>
        </w:rPr>
        <w:t xml:space="preserve">We also updated confidentiality/privacy statements on all study instruments and recruitment materials to add reference to the FNS System of Record Notice as follows: </w:t>
      </w:r>
    </w:p>
    <w:p w:rsidR="00FC512C" w:rsidRPr="00FC512C" w:rsidRDefault="00FC512C" w:rsidP="00FC512C">
      <w:pPr>
        <w:rPr>
          <w:rFonts w:asciiTheme="minorHAnsi" w:hAnsiTheme="minorHAnsi"/>
          <w:color w:val="000000" w:themeColor="text1"/>
        </w:rPr>
      </w:pPr>
    </w:p>
    <w:p w:rsidR="00FC512C" w:rsidRPr="00FC512C" w:rsidRDefault="00FC512C" w:rsidP="00FC512C">
      <w:pPr>
        <w:ind w:left="720"/>
        <w:rPr>
          <w:rFonts w:asciiTheme="minorHAnsi" w:hAnsiTheme="minorHAnsi"/>
          <w:i/>
          <w:color w:val="000000" w:themeColor="text1"/>
        </w:rPr>
      </w:pPr>
      <w:r w:rsidRPr="00FC512C">
        <w:rPr>
          <w:rFonts w:asciiTheme="minorHAnsi" w:hAnsiTheme="minorHAnsi"/>
          <w:i/>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rsidR="00E60A6B" w:rsidRPr="00E60A6B" w:rsidRDefault="00E60A6B" w:rsidP="00E60A6B">
      <w:pPr>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sectPr w:rsidR="00E60A6B" w:rsidRPr="00E60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A6B"/>
    <w:rsid w:val="004103A8"/>
    <w:rsid w:val="00677FF4"/>
    <w:rsid w:val="007A6098"/>
    <w:rsid w:val="00E60A6B"/>
    <w:rsid w:val="00FC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6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6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Rothstein</dc:creator>
  <cp:lastModifiedBy>SYSTEM</cp:lastModifiedBy>
  <cp:revision>2</cp:revision>
  <dcterms:created xsi:type="dcterms:W3CDTF">2017-11-16T20:59:00Z</dcterms:created>
  <dcterms:modified xsi:type="dcterms:W3CDTF">2017-11-16T20:59:00Z</dcterms:modified>
</cp:coreProperties>
</file>