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3E0A80" w:rsidP="009628E8">
            <w:pPr>
              <w:spacing w:before="100" w:beforeAutospacing="1" w:after="100" w:afterAutospacing="1"/>
              <w:outlineLvl w:val="0"/>
              <w:rPr>
                <w:rFonts w:ascii="Verdana" w:eastAsia="Times New Roman" w:hAnsi="Verdana" w:cs="Times New Roman"/>
                <w:b/>
                <w:bCs/>
                <w:color w:val="6D8C68"/>
                <w:kern w:val="36"/>
                <w:sz w:val="40"/>
                <w:szCs w:val="40"/>
              </w:rPr>
            </w:pPr>
            <w:bookmarkStart w:id="0" w:name="_GoBack"/>
            <w:bookmarkEnd w:id="0"/>
            <w:r w:rsidRPr="003E0A80">
              <w:rPr>
                <w:b/>
              </w:rPr>
              <w:t>Appendix G2a</w:t>
            </w:r>
            <w:r w:rsidR="009628E8">
              <w:rPr>
                <w:b/>
              </w:rPr>
              <w:t>.</w:t>
            </w:r>
            <w:r w:rsidRPr="003E0A80">
              <w:rPr>
                <w:b/>
              </w:rPr>
              <w:t xml:space="preserve"> Household Eligibility Screener Web Screen Shot</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423"/>
      </w:tblGrid>
      <w:tr w:rsidR="0003305D" w:rsidRPr="0003305D" w:rsidTr="0003305D">
        <w:trPr>
          <w:tblCellSpacing w:w="15" w:type="dxa"/>
          <w:jc w:val="center"/>
        </w:trPr>
        <w:tc>
          <w:tcPr>
            <w:tcW w:w="0" w:type="auto"/>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6"/>
              <w:gridCol w:w="3257"/>
            </w:tblGrid>
            <w:tr w:rsidR="001B3585" w:rsidTr="00B67772">
              <w:trPr>
                <w:divId w:val="13465765"/>
              </w:trPr>
              <w:tc>
                <w:tcPr>
                  <w:tcW w:w="5975" w:type="dxa"/>
                </w:tcPr>
                <w:p w:rsidR="001B3585" w:rsidRDefault="001B3585" w:rsidP="0003305D">
                  <w:pPr>
                    <w:rPr>
                      <w:rFonts w:ascii="Verdana" w:eastAsia="Times New Roman" w:hAnsi="Verdana" w:cs="Times New Roman"/>
                      <w:b/>
                      <w:bCs/>
                      <w:color w:val="000000"/>
                      <w:sz w:val="18"/>
                      <w:szCs w:val="18"/>
                    </w:rPr>
                  </w:pPr>
                  <w:bookmarkStart w:id="1" w:name="Question33"/>
                  <w:bookmarkEnd w:id="1"/>
                  <w:r>
                    <w:rPr>
                      <w:noProof/>
                    </w:rPr>
                    <w:drawing>
                      <wp:inline distT="0" distB="0" distL="0" distR="0" wp14:anchorId="6CBD5E13" wp14:editId="37CEF9C9">
                        <wp:extent cx="3721210" cy="1907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88755" cy="1941820"/>
                                </a:xfrm>
                                <a:prstGeom prst="rect">
                                  <a:avLst/>
                                </a:prstGeom>
                              </pic:spPr>
                            </pic:pic>
                          </a:graphicData>
                        </a:graphic>
                      </wp:inline>
                    </w:drawing>
                  </w:r>
                </w:p>
              </w:tc>
              <w:tc>
                <w:tcPr>
                  <w:tcW w:w="3285" w:type="dxa"/>
                  <w:vAlign w:val="center"/>
                </w:tcPr>
                <w:p w:rsidR="001B3585" w:rsidRDefault="00B136D9" w:rsidP="001B3585">
                  <w:pPr>
                    <w:jc w:val="center"/>
                    <w:rPr>
                      <w:rFonts w:ascii="Verdana" w:eastAsia="Times New Roman" w:hAnsi="Verdana" w:cs="Times New Roman"/>
                      <w:b/>
                      <w:bCs/>
                      <w:color w:val="000000"/>
                      <w:sz w:val="18"/>
                      <w:szCs w:val="18"/>
                    </w:rPr>
                  </w:pPr>
                  <w:r>
                    <w:rPr>
                      <w:noProof/>
                    </w:rPr>
                    <mc:AlternateContent>
                      <mc:Choice Requires="wps">
                        <w:drawing>
                          <wp:anchor distT="45720" distB="45720" distL="114300" distR="114300" simplePos="0" relativeHeight="251659264" behindDoc="0" locked="0" layoutInCell="1" allowOverlap="1" wp14:anchorId="1A5169AA" wp14:editId="404F69D6">
                            <wp:simplePos x="0" y="0"/>
                            <wp:positionH relativeFrom="column">
                              <wp:posOffset>1161415</wp:posOffset>
                            </wp:positionH>
                            <wp:positionV relativeFrom="paragraph">
                              <wp:posOffset>327025</wp:posOffset>
                            </wp:positionV>
                            <wp:extent cx="1788795" cy="1404620"/>
                            <wp:effectExtent l="0" t="0" r="2095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404620"/>
                                    </a:xfrm>
                                    <a:prstGeom prst="rect">
                                      <a:avLst/>
                                    </a:prstGeom>
                                    <a:solidFill>
                                      <a:schemeClr val="accent3">
                                        <a:lumMod val="40000"/>
                                        <a:lumOff val="60000"/>
                                      </a:schemeClr>
                                    </a:solidFill>
                                    <a:ln w="9525" cap="rnd" cmpd="dbl">
                                      <a:solidFill>
                                        <a:srgbClr val="000000"/>
                                      </a:solidFill>
                                      <a:round/>
                                      <a:headEnd/>
                                      <a:tailEnd/>
                                    </a:ln>
                                  </wps:spPr>
                                  <wps:txbx>
                                    <w:txbxContent>
                                      <w:p w:rsidR="00B136D9" w:rsidRPr="00B67772" w:rsidRDefault="00B136D9" w:rsidP="00B67772">
                                        <w:pPr>
                                          <w:jc w:val="center"/>
                                          <w:rPr>
                                            <w:b/>
                                            <w:color w:val="4F81BD" w:themeColor="accent1"/>
                                          </w:rPr>
                                        </w:pPr>
                                        <w:r w:rsidRPr="00B67772">
                                          <w:rPr>
                                            <w:b/>
                                            <w:color w:val="4F81BD" w:themeColor="accent1"/>
                                          </w:rPr>
                                          <w:t>Caregivers, please have your PIN ready to start the survey now</w:t>
                                        </w:r>
                                        <w:r w:rsidR="00B67772" w:rsidRPr="00B67772">
                                          <w:rPr>
                                            <w:b/>
                                            <w:color w:val="4F81BD"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45pt;margin-top:25.75pt;width:140.8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" fillcolor="#d6e3bc [1302]">
                            <v:stroke linestyle="thinThin" joinstyle="round" endcap="round"/>
                            <v:textbox style="mso-fit-shape-to-text:t">
                              <w:txbxContent>
                                <w:p w:rsidR="00B136D9" w:rsidRPr="00B67772" w:rsidRDefault="00B136D9" w:rsidP="00B67772">
                                  <w:pPr>
                                    <w:jc w:val="center"/>
                                    <w:rPr>
                                      <w:b/>
                                      <w:color w:val="4F81BD" w:themeColor="accent1"/>
                                    </w:rPr>
                                  </w:pPr>
                                  <w:r w:rsidRPr="00B67772">
                                    <w:rPr>
                                      <w:b/>
                                      <w:color w:val="4F81BD" w:themeColor="accent1"/>
                                    </w:rPr>
                                    <w:t>Caregivers, please have your PIN ready to start the survey now</w:t>
                                  </w:r>
                                  <w:r w:rsidR="00B67772" w:rsidRPr="00B67772">
                                    <w:rPr>
                                      <w:b/>
                                      <w:color w:val="4F81BD" w:themeColor="accent1"/>
                                    </w:rPr>
                                    <w:t>.</w:t>
                                  </w:r>
                                </w:p>
                              </w:txbxContent>
                            </v:textbox>
                            <w10:wrap type="square"/>
                          </v:shape>
                        </w:pict>
                      </mc:Fallback>
                    </mc:AlternateContent>
                  </w:r>
                </w:p>
              </w:tc>
            </w:tr>
          </w:tbl>
          <w:p w:rsidR="0003305D" w:rsidRPr="0003305D" w:rsidRDefault="0003305D" w:rsidP="0003305D">
            <w:pPr>
              <w:spacing w:after="0"/>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8" o:title=""/>
                </v:shape>
                <w:control r:id="rId9" w:name="DefaultOcxName4111" w:shapeid="_x0000_i1042"/>
              </w:object>
            </w:r>
          </w:p>
          <w:tbl>
            <w:tblPr>
              <w:tblW w:w="9333" w:type="dxa"/>
              <w:tblCellSpacing w:w="15" w:type="dxa"/>
              <w:tblCellMar>
                <w:top w:w="15" w:type="dxa"/>
                <w:left w:w="15" w:type="dxa"/>
                <w:bottom w:w="15" w:type="dxa"/>
                <w:right w:w="15" w:type="dxa"/>
              </w:tblCellMar>
              <w:tblLook w:val="04A0" w:firstRow="1" w:lastRow="0" w:firstColumn="1" w:lastColumn="0" w:noHBand="0" w:noVBand="1"/>
            </w:tblPr>
            <w:tblGrid>
              <w:gridCol w:w="9217"/>
              <w:gridCol w:w="66"/>
              <w:gridCol w:w="50"/>
            </w:tblGrid>
            <w:tr w:rsidR="00F148DE" w:rsidRPr="0003305D" w:rsidTr="00110481">
              <w:trPr>
                <w:gridAfter w:val="1"/>
                <w:wAfter w:w="2" w:type="dxa"/>
                <w:tblCellSpacing w:w="15" w:type="dxa"/>
              </w:trPr>
              <w:tc>
                <w:tcPr>
                  <w:tcW w:w="9175" w:type="dxa"/>
                  <w:vAlign w:val="center"/>
                </w:tcPr>
                <w:p w:rsidR="001B3585" w:rsidRPr="00233CB2" w:rsidRDefault="001B3585" w:rsidP="0003305D">
                  <w:pPr>
                    <w:spacing w:after="0"/>
                    <w:rPr>
                      <w:rFonts w:ascii="Verdana" w:eastAsia="Times New Roman" w:hAnsi="Verdana" w:cs="Times New Roman"/>
                      <w:b/>
                      <w:sz w:val="18"/>
                      <w:szCs w:val="18"/>
                    </w:rPr>
                  </w:pPr>
                  <w:r w:rsidRPr="00233CB2">
                    <w:rPr>
                      <w:rFonts w:ascii="Verdana" w:eastAsia="Times New Roman" w:hAnsi="Verdana" w:cs="Times New Roman"/>
                      <w:b/>
                      <w:sz w:val="18"/>
                      <w:szCs w:val="18"/>
                    </w:rPr>
                    <w:t>Do any children 18 years or younger currently live in your home? Please include all children who currently live in your household for most of your time.</w:t>
                  </w:r>
                </w:p>
                <w:p w:rsidR="001B3585" w:rsidRDefault="001B3585" w:rsidP="0003305D">
                  <w:pPr>
                    <w:spacing w:after="0"/>
                    <w:rPr>
                      <w:rFonts w:ascii="Verdana" w:eastAsia="Times New Roman" w:hAnsi="Verdana" w:cs="Times New Roman"/>
                      <w:sz w:val="24"/>
                      <w:szCs w:val="24"/>
                    </w:rPr>
                  </w:pPr>
                </w:p>
                <w:p w:rsidR="001B3585" w:rsidRDefault="00233CB2"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5" type="#_x0000_t75" style="width:20.25pt;height:18pt" o:ole="">
                        <v:imagedata r:id="rId10" o:title=""/>
                      </v:shape>
                      <w:control r:id="rId11" w:name="DefaultOcxName1" w:shapeid="_x0000_i1045"/>
                    </w:object>
                  </w:r>
                  <w:r>
                    <w:rPr>
                      <w:rFonts w:ascii="Verdana" w:eastAsia="Times New Roman" w:hAnsi="Verdana" w:cs="Times New Roman"/>
                      <w:color w:val="000000"/>
                      <w:sz w:val="18"/>
                      <w:szCs w:val="18"/>
                    </w:rPr>
                    <w:t>Yes</w:t>
                  </w:r>
                  <w:r w:rsidRPr="0003305D">
                    <w:rPr>
                      <w:rFonts w:ascii="Verdana" w:eastAsia="Times New Roman" w:hAnsi="Verdana" w:cs="Times New Roman"/>
                      <w:color w:val="000000"/>
                      <w:sz w:val="18"/>
                      <w:szCs w:val="18"/>
                    </w:rPr>
                    <w:t>  </w:t>
                  </w:r>
                  <w:r w:rsidRPr="00233CB2">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PROGRAMMER GO TO NEXT QUESTION</w:t>
                  </w: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48" type="#_x0000_t75" style="width:20.25pt;height:18pt" o:ole="">
                        <v:imagedata r:id="rId10" o:title=""/>
                      </v:shape>
                      <w:control r:id="rId12" w:name="DefaultOcxName2" w:shapeid="_x0000_i1048"/>
                    </w:object>
                  </w:r>
                  <w:r>
                    <w:rPr>
                      <w:rFonts w:ascii="Verdana" w:eastAsia="Times New Roman" w:hAnsi="Verdana" w:cs="Times New Roman"/>
                      <w:color w:val="000000"/>
                      <w:sz w:val="18"/>
                      <w:szCs w:val="18"/>
                    </w:rPr>
                    <w:t xml:space="preserve">No </w:t>
                  </w:r>
                  <w:r w:rsidRPr="00233CB2">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PROGRAMMER GO TO INELIGIBLE, FINAL SCREEN</w:t>
                  </w:r>
                </w:p>
                <w:p w:rsidR="00233CB2" w:rsidRDefault="00233CB2" w:rsidP="0003305D">
                  <w:pPr>
                    <w:spacing w:after="0"/>
                    <w:rPr>
                      <w:rFonts w:ascii="Verdana" w:eastAsia="Times New Roman" w:hAnsi="Verdana" w:cs="Times New Roman"/>
                      <w:sz w:val="24"/>
                      <w:szCs w:val="24"/>
                    </w:rPr>
                  </w:pPr>
                </w:p>
                <w:p w:rsidR="001B3585" w:rsidRPr="00233CB2" w:rsidRDefault="001B3585" w:rsidP="0003305D">
                  <w:pPr>
                    <w:spacing w:after="0"/>
                    <w:rPr>
                      <w:rFonts w:ascii="Verdana" w:eastAsia="Times New Roman" w:hAnsi="Verdana" w:cs="Times New Roman"/>
                      <w:b/>
                      <w:sz w:val="18"/>
                      <w:szCs w:val="18"/>
                    </w:rPr>
                  </w:pPr>
                  <w:r w:rsidRPr="00233CB2">
                    <w:rPr>
                      <w:rFonts w:ascii="Verdana" w:eastAsia="Times New Roman" w:hAnsi="Verdana" w:cs="Times New Roman"/>
                      <w:b/>
                      <w:sz w:val="18"/>
                      <w:szCs w:val="18"/>
                    </w:rPr>
                    <w:t>This summer 2018, have any or will any of these children go to &lt;SITE NAME&gt; at &lt;ADDRESS&gt;, and get free meals there?</w:t>
                  </w:r>
                </w:p>
                <w:p w:rsidR="00233CB2" w:rsidRDefault="00233CB2" w:rsidP="0003305D">
                  <w:pPr>
                    <w:spacing w:after="0"/>
                    <w:rPr>
                      <w:rFonts w:ascii="Verdana" w:eastAsia="Times New Roman" w:hAnsi="Verdana" w:cs="Times New Roman"/>
                      <w:sz w:val="24"/>
                      <w:szCs w:val="24"/>
                    </w:rPr>
                  </w:pPr>
                </w:p>
                <w:p w:rsidR="00233CB2" w:rsidRDefault="00233CB2" w:rsidP="00233CB2">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1" type="#_x0000_t75" style="width:20.25pt;height:18pt" o:ole="">
                        <v:imagedata r:id="rId10" o:title=""/>
                      </v:shape>
                      <w:control r:id="rId13" w:name="DefaultOcxName11" w:shapeid="_x0000_i1051"/>
                    </w:object>
                  </w:r>
                  <w:r>
                    <w:rPr>
                      <w:rFonts w:ascii="Verdana" w:eastAsia="Times New Roman" w:hAnsi="Verdana" w:cs="Times New Roman"/>
                      <w:color w:val="000000"/>
                      <w:sz w:val="18"/>
                      <w:szCs w:val="18"/>
                    </w:rPr>
                    <w:t>Yes</w:t>
                  </w:r>
                  <w:r w:rsidRPr="0003305D">
                    <w:rPr>
                      <w:rFonts w:ascii="Verdana" w:eastAsia="Times New Roman" w:hAnsi="Verdana" w:cs="Times New Roman"/>
                      <w:color w:val="000000"/>
                      <w:sz w:val="18"/>
                      <w:szCs w:val="18"/>
                    </w:rPr>
                    <w:t>  </w:t>
                  </w:r>
                  <w:r w:rsidRPr="00233CB2">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PROGRAMMER – </w:t>
                  </w:r>
                  <w:r w:rsidR="00F6377E">
                    <w:rPr>
                      <w:rFonts w:ascii="Verdana" w:eastAsia="Times New Roman" w:hAnsi="Verdana" w:cs="Times New Roman"/>
                      <w:color w:val="000000"/>
                      <w:sz w:val="18"/>
                      <w:szCs w:val="18"/>
                    </w:rPr>
                    <w:t xml:space="preserve">PROGRAMMER </w:t>
                  </w:r>
                  <w:r w:rsidR="00BB11A1">
                    <w:rPr>
                      <w:rFonts w:ascii="Verdana" w:eastAsia="Times New Roman" w:hAnsi="Verdana" w:cs="Times New Roman"/>
                      <w:color w:val="000000"/>
                      <w:sz w:val="18"/>
                      <w:szCs w:val="18"/>
                    </w:rPr>
                    <w:t>GO TO ELIGIBLE, FINAL SCREEN</w:t>
                  </w: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54" type="#_x0000_t75" style="width:20.25pt;height:18pt" o:ole="">
                        <v:imagedata r:id="rId10" o:title=""/>
                      </v:shape>
                      <w:control r:id="rId14" w:name="DefaultOcxName21" w:shapeid="_x0000_i1054"/>
                    </w:object>
                  </w:r>
                  <w:r>
                    <w:rPr>
                      <w:rFonts w:ascii="Verdana" w:eastAsia="Times New Roman" w:hAnsi="Verdana" w:cs="Times New Roman"/>
                      <w:color w:val="000000"/>
                      <w:sz w:val="18"/>
                      <w:szCs w:val="18"/>
                    </w:rPr>
                    <w:t xml:space="preserve">No </w:t>
                  </w:r>
                  <w:r w:rsidRPr="00233CB2">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PROGRAMMER – </w:t>
                  </w:r>
                  <w:r w:rsidR="00F6377E">
                    <w:rPr>
                      <w:rFonts w:ascii="Verdana" w:eastAsia="Times New Roman" w:hAnsi="Verdana" w:cs="Times New Roman"/>
                      <w:color w:val="000000"/>
                      <w:sz w:val="18"/>
                      <w:szCs w:val="18"/>
                    </w:rPr>
                    <w:t xml:space="preserve">PROGRAMMER </w:t>
                  </w:r>
                  <w:r>
                    <w:rPr>
                      <w:rFonts w:ascii="Verdana" w:eastAsia="Times New Roman" w:hAnsi="Verdana" w:cs="Times New Roman"/>
                      <w:color w:val="000000"/>
                      <w:sz w:val="18"/>
                      <w:szCs w:val="18"/>
                    </w:rPr>
                    <w:t>GO TO NEXT QUESTION</w:t>
                  </w:r>
                </w:p>
                <w:p w:rsidR="00233CB2" w:rsidRDefault="00233CB2" w:rsidP="0003305D">
                  <w:pPr>
                    <w:spacing w:after="0"/>
                    <w:rPr>
                      <w:rFonts w:ascii="Verdana" w:eastAsia="Times New Roman" w:hAnsi="Verdana" w:cs="Times New Roman"/>
                      <w:sz w:val="24"/>
                      <w:szCs w:val="24"/>
                    </w:rPr>
                  </w:pPr>
                </w:p>
                <w:p w:rsidR="001B3585" w:rsidRPr="00233CB2" w:rsidRDefault="001B3585" w:rsidP="0003305D">
                  <w:pPr>
                    <w:spacing w:after="0"/>
                    <w:rPr>
                      <w:rFonts w:ascii="Verdana" w:eastAsia="Times New Roman" w:hAnsi="Verdana" w:cs="Times New Roman"/>
                      <w:b/>
                      <w:sz w:val="18"/>
                      <w:szCs w:val="18"/>
                    </w:rPr>
                  </w:pPr>
                  <w:r w:rsidRPr="00233CB2">
                    <w:rPr>
                      <w:rFonts w:ascii="Verdana" w:eastAsia="Times New Roman" w:hAnsi="Verdana" w:cs="Times New Roman"/>
                      <w:b/>
                      <w:sz w:val="18"/>
                      <w:szCs w:val="18"/>
                    </w:rPr>
                    <w:t>This summer 2018, have any or will any of these children go somewhere else to get free meals? By free meals, we mean that you will not or did not pay a free or a reduced fee.</w:t>
                  </w:r>
                </w:p>
                <w:p w:rsidR="001B3585" w:rsidRDefault="001B3585" w:rsidP="0003305D">
                  <w:pPr>
                    <w:spacing w:after="0"/>
                    <w:rPr>
                      <w:rFonts w:ascii="Verdana" w:eastAsia="Times New Roman" w:hAnsi="Verdana" w:cs="Times New Roman"/>
                      <w:sz w:val="24"/>
                      <w:szCs w:val="24"/>
                    </w:rPr>
                  </w:pPr>
                </w:p>
                <w:p w:rsidR="001B3585" w:rsidRPr="001B3585" w:rsidRDefault="00233CB2" w:rsidP="00BB11A1">
                  <w:pPr>
                    <w:spacing w:after="0"/>
                    <w:rPr>
                      <w:rFonts w:ascii="Verdana" w:eastAsia="Times New Roman" w:hAnsi="Verdana" w:cs="Times New Roman"/>
                      <w:color w:val="FF0000"/>
                      <w:sz w:val="24"/>
                      <w:szCs w:val="24"/>
                    </w:rPr>
                  </w:pPr>
                  <w:r w:rsidRPr="0003305D">
                    <w:rPr>
                      <w:rFonts w:ascii="Verdana" w:eastAsia="Times New Roman" w:hAnsi="Verdana" w:cs="Times New Roman"/>
                      <w:color w:val="000000"/>
                      <w:sz w:val="18"/>
                      <w:szCs w:val="18"/>
                    </w:rPr>
                    <w:object w:dxaOrig="225" w:dyaOrig="225">
                      <v:shape id="_x0000_i1057" type="#_x0000_t75" style="width:20.25pt;height:18pt" o:ole="">
                        <v:imagedata r:id="rId10" o:title=""/>
                      </v:shape>
                      <w:control r:id="rId15" w:name="DefaultOcxName12" w:shapeid="_x0000_i1057"/>
                    </w:object>
                  </w:r>
                  <w:r>
                    <w:rPr>
                      <w:rFonts w:ascii="Verdana" w:eastAsia="Times New Roman" w:hAnsi="Verdana" w:cs="Times New Roman"/>
                      <w:color w:val="000000"/>
                      <w:sz w:val="18"/>
                      <w:szCs w:val="18"/>
                    </w:rPr>
                    <w:t>Yes</w:t>
                  </w:r>
                  <w:r w:rsidRPr="0003305D">
                    <w:rPr>
                      <w:rFonts w:ascii="Verdana" w:eastAsia="Times New Roman" w:hAnsi="Verdana" w:cs="Times New Roman"/>
                      <w:color w:val="000000"/>
                      <w:sz w:val="18"/>
                      <w:szCs w:val="18"/>
                    </w:rPr>
                    <w:t>  </w:t>
                  </w:r>
                  <w:r w:rsidRPr="00233CB2">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PROGRAMMER GO TO INELIGIBLE, FINAL SCREEN</w:t>
                  </w: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60" type="#_x0000_t75" style="width:20.25pt;height:18pt" o:ole="">
                        <v:imagedata r:id="rId10" o:title=""/>
                      </v:shape>
                      <w:control r:id="rId16" w:name="DefaultOcxName22" w:shapeid="_x0000_i1060"/>
                    </w:object>
                  </w:r>
                  <w:r>
                    <w:rPr>
                      <w:rFonts w:ascii="Verdana" w:eastAsia="Times New Roman" w:hAnsi="Verdana" w:cs="Times New Roman"/>
                      <w:color w:val="000000"/>
                      <w:sz w:val="18"/>
                      <w:szCs w:val="18"/>
                    </w:rPr>
                    <w:t xml:space="preserve">No </w:t>
                  </w:r>
                  <w:r w:rsidRPr="00233CB2">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PROGRAMMER GO TO ELIGIBLE, </w:t>
                  </w:r>
                  <w:r w:rsidR="00BB11A1">
                    <w:rPr>
                      <w:rFonts w:ascii="Verdana" w:eastAsia="Times New Roman" w:hAnsi="Verdana" w:cs="Times New Roman"/>
                      <w:color w:val="000000"/>
                      <w:sz w:val="18"/>
                      <w:szCs w:val="18"/>
                    </w:rPr>
                    <w:t>FINAL SCREEN</w:t>
                  </w:r>
                </w:p>
              </w:tc>
              <w:tc>
                <w:tcPr>
                  <w:tcW w:w="0" w:type="auto"/>
                  <w:vAlign w:val="center"/>
                </w:tcPr>
                <w:p w:rsidR="0003305D" w:rsidRPr="00110481" w:rsidRDefault="0003305D" w:rsidP="0003305D">
                  <w:pPr>
                    <w:spacing w:after="0"/>
                    <w:rPr>
                      <w:rFonts w:ascii="Verdana" w:eastAsia="Times New Roman" w:hAnsi="Verdana" w:cs="Times New Roman"/>
                      <w:color w:val="FF0000"/>
                      <w:sz w:val="32"/>
                      <w:szCs w:val="32"/>
                    </w:rPr>
                  </w:pPr>
                </w:p>
              </w:tc>
            </w:tr>
            <w:tr w:rsidR="0003305D" w:rsidRPr="0003305D" w:rsidTr="00110481">
              <w:tblPrEx>
                <w:tblCellSpacing w:w="0" w:type="dxa"/>
                <w:tblCellMar>
                  <w:top w:w="12" w:type="dxa"/>
                  <w:left w:w="12" w:type="dxa"/>
                  <w:bottom w:w="12" w:type="dxa"/>
                  <w:right w:w="12" w:type="dxa"/>
                </w:tblCellMar>
              </w:tblPrEx>
              <w:trPr>
                <w:tblCellSpacing w:w="0" w:type="dxa"/>
              </w:trPr>
              <w:tc>
                <w:tcPr>
                  <w:tcW w:w="9273" w:type="dxa"/>
                  <w:gridSpan w:val="3"/>
                </w:tcPr>
                <w:p w:rsidR="0003305D" w:rsidRPr="0003305D" w:rsidRDefault="0003305D" w:rsidP="00F148DE">
                  <w:pPr>
                    <w:spacing w:after="0"/>
                    <w:rPr>
                      <w:rFonts w:ascii="Verdana" w:eastAsia="Times New Roman" w:hAnsi="Verdana" w:cs="Times New Roman"/>
                      <w:color w:val="000000"/>
                      <w:sz w:val="18"/>
                      <w:szCs w:val="18"/>
                    </w:rPr>
                  </w:pPr>
                </w:p>
              </w:tc>
            </w:tr>
          </w:tbl>
          <w:p w:rsidR="0003305D" w:rsidRPr="0003305D" w:rsidRDefault="0003305D"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63" type="#_x0000_t75" style="width:1in;height:18pt" o:ole="">
                  <v:imagedata r:id="rId17" o:title=""/>
                </v:shape>
                <w:control r:id="rId18" w:name="DefaultOcxName7" w:shapeid="_x0000_i1063"/>
              </w:object>
            </w: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Default="0003305D" w:rsidP="0003305D">
      <w:pPr>
        <w:spacing w:after="0"/>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sidR="00D521D5">
              <w:rPr>
                <w:rFonts w:cs="Arial"/>
                <w:sz w:val="16"/>
                <w:szCs w:val="16"/>
              </w:rPr>
              <w:t>5</w:t>
            </w:r>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D521D5">
      <w:pPr>
        <w:spacing w:after="0"/>
        <w:rPr>
          <w:rFonts w:ascii="Verdana" w:eastAsia="Times New Roman" w:hAnsi="Verdana" w:cs="Times New Roman"/>
          <w:vanish/>
          <w:color w:val="000000"/>
          <w:sz w:val="18"/>
          <w:szCs w:val="18"/>
        </w:rPr>
      </w:pPr>
    </w:p>
    <w:p w:rsidR="0003305D" w:rsidRDefault="0003305D"/>
    <w:sectPr w:rsidR="0003305D" w:rsidSect="00F148DE">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D9" w:rsidRDefault="00B136D9" w:rsidP="007A78BA">
      <w:pPr>
        <w:spacing w:after="0"/>
      </w:pPr>
      <w:r>
        <w:separator/>
      </w:r>
    </w:p>
  </w:endnote>
  <w:endnote w:type="continuationSeparator" w:id="0">
    <w:p w:rsidR="00B136D9" w:rsidRDefault="00B136D9" w:rsidP="007A7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D9" w:rsidRDefault="00B136D9" w:rsidP="007A78BA">
      <w:pPr>
        <w:spacing w:after="0"/>
      </w:pPr>
      <w:r>
        <w:separator/>
      </w:r>
    </w:p>
  </w:footnote>
  <w:footnote w:type="continuationSeparator" w:id="0">
    <w:p w:rsidR="00B136D9" w:rsidRDefault="00B136D9" w:rsidP="007A7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D9" w:rsidRPr="00F148DE" w:rsidRDefault="00B136D9" w:rsidP="003E0A80">
    <w:pPr>
      <w:tabs>
        <w:tab w:val="left" w:pos="3802"/>
        <w:tab w:val="right" w:pos="9360"/>
      </w:tabs>
      <w:spacing w:after="0"/>
    </w:pPr>
    <w:r w:rsidRPr="00847B4C">
      <w:rPr>
        <w:noProof/>
      </w:rPr>
      <mc:AlternateContent>
        <mc:Choice Requires="wps">
          <w:drawing>
            <wp:anchor distT="45720" distB="45720" distL="114300" distR="114300" simplePos="0" relativeHeight="251659264" behindDoc="0" locked="0" layoutInCell="1" allowOverlap="1" wp14:anchorId="5B847DDE" wp14:editId="04DD8E76">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B136D9" w:rsidRDefault="00B136D9" w:rsidP="00BB38C0">
                          <w:pPr>
                            <w:spacing w:after="0"/>
                          </w:pPr>
                          <w:r>
                            <w:t>OMB Control No: 0584-XXXX</w:t>
                          </w:r>
                        </w:p>
                        <w:p w:rsidR="00B136D9" w:rsidRDefault="00B136D9" w:rsidP="00BB38C0">
                          <w:pPr>
                            <w:spacing w:after="0"/>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B136D9" w:rsidRDefault="00B136D9" w:rsidP="00BB38C0">
                    <w:pPr>
                      <w:spacing w:after="0"/>
                    </w:pPr>
                    <w:r>
                      <w:t>OMB Control No: 0584-XXXX</w:t>
                    </w:r>
                  </w:p>
                  <w:p w:rsidR="00B136D9" w:rsidRDefault="00B136D9" w:rsidP="00BB38C0">
                    <w:pPr>
                      <w:spacing w:after="0"/>
                    </w:pPr>
                    <w:r>
                      <w:t>Expiration Date: XX/XX/20XX</w:t>
                    </w:r>
                  </w:p>
                </w:txbxContent>
              </v:textbox>
              <w10:wrap type="square"/>
            </v:shape>
          </w:pict>
        </mc:Fallback>
      </mc:AlternateContent>
    </w:r>
    <w:r w:rsidRPr="00847B4C">
      <w:rPr>
        <w:noProof/>
      </w:rPr>
      <w:drawing>
        <wp:inline distT="0" distB="0" distL="0" distR="0" wp14:anchorId="42AEEC0E" wp14:editId="4BA2AEDA">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3B1AABE6" wp14:editId="09417412">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080BC7"/>
    <w:rsid w:val="00110481"/>
    <w:rsid w:val="001B3585"/>
    <w:rsid w:val="001E381C"/>
    <w:rsid w:val="002167AE"/>
    <w:rsid w:val="00233CB2"/>
    <w:rsid w:val="003E0A80"/>
    <w:rsid w:val="0046263D"/>
    <w:rsid w:val="004771E9"/>
    <w:rsid w:val="007A78BA"/>
    <w:rsid w:val="007D2B56"/>
    <w:rsid w:val="008323E3"/>
    <w:rsid w:val="008D526D"/>
    <w:rsid w:val="0091711C"/>
    <w:rsid w:val="009569AB"/>
    <w:rsid w:val="009628E8"/>
    <w:rsid w:val="00AF5B45"/>
    <w:rsid w:val="00B00E5C"/>
    <w:rsid w:val="00B136D9"/>
    <w:rsid w:val="00B25143"/>
    <w:rsid w:val="00B67772"/>
    <w:rsid w:val="00BB11A1"/>
    <w:rsid w:val="00BB38C0"/>
    <w:rsid w:val="00BE45D0"/>
    <w:rsid w:val="00BF2B50"/>
    <w:rsid w:val="00C82F6A"/>
    <w:rsid w:val="00C9536E"/>
    <w:rsid w:val="00D44CF1"/>
    <w:rsid w:val="00D521D5"/>
    <w:rsid w:val="00DA6B37"/>
    <w:rsid w:val="00EA0E91"/>
    <w:rsid w:val="00F148DE"/>
    <w:rsid w:val="00F6377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B2"/>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B2"/>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ntrol" Target="activeX/activeX3.xml"/><Relationship Id="rId17" Type="http://schemas.openxmlformats.org/officeDocument/2006/relationships/image" Target="media/image4.wmf"/><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6.xm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5.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2017-11-17T20:23:00Z</dcterms:created>
  <dcterms:modified xsi:type="dcterms:W3CDTF">2017-11-17T20:23:00Z</dcterms:modified>
</cp:coreProperties>
</file>