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C23" w:rsidRPr="00714AB3" w:rsidRDefault="00962C23" w:rsidP="00714AB3">
      <w:pPr>
        <w:tabs>
          <w:tab w:val="right" w:pos="7920"/>
        </w:tabs>
        <w:rPr>
          <w:rFonts w:ascii="Helvetica" w:hAnsi="Helvetica" w:cs="Helvetica"/>
          <w:sz w:val="20"/>
          <w:szCs w:val="20"/>
        </w:rPr>
      </w:pPr>
      <w:bookmarkStart w:id="0" w:name="_Toc50968319"/>
      <w:r>
        <w:rPr>
          <w:sz w:val="16"/>
          <w:szCs w:val="16"/>
        </w:rPr>
        <w:tab/>
      </w:r>
      <w:r w:rsidR="00714AB3">
        <w:rPr>
          <w:sz w:val="16"/>
          <w:szCs w:val="16"/>
        </w:rPr>
        <w:t xml:space="preserve">     </w:t>
      </w:r>
    </w:p>
    <w:p w:rsidR="00240F14" w:rsidRPr="00CC2A61" w:rsidRDefault="0097024B" w:rsidP="00240F14">
      <w:pPr>
        <w:rPr>
          <w:sz w:val="16"/>
          <w:szCs w:val="16"/>
        </w:rPr>
      </w:pPr>
      <w:r>
        <w:t xml:space="preserve">Use Code 141 </w:t>
      </w:r>
      <w:r>
        <w:tab/>
      </w:r>
      <w:r>
        <w:tab/>
      </w:r>
      <w:r>
        <w:tab/>
      </w:r>
      <w:r>
        <w:tab/>
      </w:r>
      <w:r>
        <w:tab/>
      </w:r>
      <w:r>
        <w:tab/>
      </w:r>
      <w:r>
        <w:tab/>
        <w:t xml:space="preserve">         </w:t>
      </w:r>
    </w:p>
    <w:p w:rsidR="00240F14" w:rsidRPr="00CC2A61" w:rsidRDefault="00240F14" w:rsidP="00240F14"/>
    <w:p w:rsidR="00240F14" w:rsidRPr="00CC2A61" w:rsidRDefault="00240F14" w:rsidP="00240F14">
      <w:pPr>
        <w:jc w:val="center"/>
        <w:rPr>
          <w:b/>
          <w:bCs/>
        </w:rPr>
      </w:pPr>
    </w:p>
    <w:p w:rsidR="00E46AA1" w:rsidRPr="00CC2A61" w:rsidRDefault="00E46AA1" w:rsidP="00E46AA1">
      <w:pPr>
        <w:jc w:val="center"/>
        <w:rPr>
          <w:b/>
          <w:bCs/>
          <w:sz w:val="32"/>
          <w:szCs w:val="32"/>
        </w:rPr>
      </w:pPr>
      <w:r w:rsidRPr="00CC2A61">
        <w:rPr>
          <w:b/>
          <w:bCs/>
          <w:sz w:val="32"/>
          <w:szCs w:val="32"/>
        </w:rPr>
        <w:t>Prospectus for Campground and</w:t>
      </w:r>
    </w:p>
    <w:p w:rsidR="00E46AA1" w:rsidRPr="00CC2A61" w:rsidRDefault="00E46AA1" w:rsidP="00E46AA1">
      <w:pPr>
        <w:jc w:val="center"/>
        <w:rPr>
          <w:b/>
          <w:bCs/>
          <w:sz w:val="32"/>
          <w:szCs w:val="32"/>
        </w:rPr>
      </w:pPr>
      <w:r w:rsidRPr="00CC2A61">
        <w:rPr>
          <w:b/>
          <w:bCs/>
          <w:sz w:val="32"/>
          <w:szCs w:val="32"/>
        </w:rPr>
        <w:t>Related Granger-</w:t>
      </w:r>
      <w:proofErr w:type="spellStart"/>
      <w:r w:rsidRPr="00CC2A61">
        <w:rPr>
          <w:b/>
          <w:bCs/>
          <w:sz w:val="32"/>
          <w:szCs w:val="32"/>
        </w:rPr>
        <w:t>Thye</w:t>
      </w:r>
      <w:proofErr w:type="spellEnd"/>
      <w:r w:rsidRPr="00CC2A61">
        <w:rPr>
          <w:b/>
          <w:bCs/>
          <w:sz w:val="32"/>
          <w:szCs w:val="32"/>
        </w:rPr>
        <w:t xml:space="preserve"> Concessions</w:t>
      </w:r>
    </w:p>
    <w:p w:rsidR="00E46AA1" w:rsidRPr="00CC2A61" w:rsidRDefault="00E46AA1" w:rsidP="00E46AA1">
      <w:pPr>
        <w:jc w:val="center"/>
        <w:rPr>
          <w:b/>
          <w:bCs/>
          <w:sz w:val="32"/>
          <w:szCs w:val="32"/>
        </w:rPr>
      </w:pPr>
      <w:r w:rsidRPr="00CC2A61">
        <w:rPr>
          <w:sz w:val="32"/>
          <w:szCs w:val="32"/>
          <w:shd w:val="clear" w:color="auto" w:fill="CCCCCC"/>
        </w:rPr>
        <w:fldChar w:fldCharType="begin">
          <w:ffData>
            <w:name w:val=""/>
            <w:enabled/>
            <w:calcOnExit w:val="0"/>
            <w:textInput>
              <w:default w:val="[Name]"/>
            </w:textInput>
          </w:ffData>
        </w:fldChar>
      </w:r>
      <w:r w:rsidRPr="00CC2A61">
        <w:rPr>
          <w:sz w:val="32"/>
          <w:szCs w:val="32"/>
          <w:shd w:val="clear" w:color="auto" w:fill="CCCCCC"/>
        </w:rPr>
        <w:instrText xml:space="preserve"> FORMTEXT </w:instrText>
      </w:r>
      <w:r w:rsidRPr="00CC2A61">
        <w:rPr>
          <w:sz w:val="32"/>
          <w:szCs w:val="32"/>
          <w:shd w:val="clear" w:color="auto" w:fill="CCCCCC"/>
        </w:rPr>
      </w:r>
      <w:r w:rsidRPr="00CC2A61">
        <w:rPr>
          <w:sz w:val="32"/>
          <w:szCs w:val="32"/>
          <w:shd w:val="clear" w:color="auto" w:fill="CCCCCC"/>
        </w:rPr>
        <w:fldChar w:fldCharType="separate"/>
      </w:r>
      <w:r w:rsidRPr="00CC2A61">
        <w:rPr>
          <w:sz w:val="32"/>
          <w:szCs w:val="32"/>
          <w:shd w:val="clear" w:color="auto" w:fill="CCCCCC"/>
        </w:rPr>
        <w:t>[</w:t>
      </w:r>
      <w:r w:rsidR="00E55E0B" w:rsidRPr="00CC2A61">
        <w:rPr>
          <w:sz w:val="32"/>
          <w:szCs w:val="32"/>
          <w:shd w:val="clear" w:color="auto" w:fill="CCCCCC"/>
        </w:rPr>
        <w:t>n</w:t>
      </w:r>
      <w:r w:rsidRPr="00CC2A61">
        <w:rPr>
          <w:sz w:val="32"/>
          <w:szCs w:val="32"/>
          <w:shd w:val="clear" w:color="auto" w:fill="CCCCCC"/>
        </w:rPr>
        <w:t>ame]</w:t>
      </w:r>
      <w:r w:rsidRPr="00CC2A61">
        <w:rPr>
          <w:sz w:val="32"/>
          <w:szCs w:val="32"/>
          <w:shd w:val="clear" w:color="auto" w:fill="CCCCCC"/>
        </w:rPr>
        <w:fldChar w:fldCharType="end"/>
      </w:r>
      <w:r w:rsidRPr="00CC2A61">
        <w:rPr>
          <w:b/>
          <w:bCs/>
          <w:sz w:val="32"/>
          <w:szCs w:val="32"/>
        </w:rPr>
        <w:t xml:space="preserve"> National Forest</w:t>
      </w:r>
    </w:p>
    <w:p w:rsidR="00E46AA1" w:rsidRPr="00CC2A61" w:rsidRDefault="00E46AA1" w:rsidP="00E46AA1">
      <w:pPr>
        <w:jc w:val="center"/>
        <w:rPr>
          <w:b/>
          <w:bCs/>
          <w:sz w:val="32"/>
          <w:szCs w:val="32"/>
        </w:rPr>
      </w:pPr>
    </w:p>
    <w:p w:rsidR="00E46AA1" w:rsidRPr="00CC2A61" w:rsidRDefault="00E46AA1" w:rsidP="00E46AA1">
      <w:pPr>
        <w:jc w:val="center"/>
        <w:rPr>
          <w:sz w:val="32"/>
          <w:szCs w:val="32"/>
        </w:rPr>
      </w:pPr>
      <w:smartTag w:uri="urn:schemas-microsoft-com:office:smarttags" w:element="place">
        <w:smartTag w:uri="urn:schemas-microsoft-com:office:smarttags" w:element="country-region">
          <w:r w:rsidRPr="00CC2A61">
            <w:rPr>
              <w:b/>
              <w:bCs/>
              <w:sz w:val="32"/>
              <w:szCs w:val="32"/>
            </w:rPr>
            <w:t>U.S.</w:t>
          </w:r>
        </w:smartTag>
      </w:smartTag>
      <w:r w:rsidRPr="00CC2A61">
        <w:rPr>
          <w:b/>
          <w:bCs/>
          <w:sz w:val="32"/>
          <w:szCs w:val="32"/>
        </w:rPr>
        <w:t xml:space="preserve"> DEPARTMENT OF AGRICULTURE</w:t>
      </w:r>
    </w:p>
    <w:p w:rsidR="00E46AA1" w:rsidRPr="00CC2A61" w:rsidRDefault="00E46AA1" w:rsidP="00E46AA1">
      <w:pPr>
        <w:jc w:val="center"/>
        <w:rPr>
          <w:sz w:val="32"/>
          <w:szCs w:val="32"/>
        </w:rPr>
      </w:pPr>
      <w:smartTag w:uri="urn:schemas-microsoft-com:office:smarttags" w:element="place">
        <w:r w:rsidRPr="00CC2A61">
          <w:rPr>
            <w:b/>
            <w:bCs/>
            <w:sz w:val="32"/>
            <w:szCs w:val="32"/>
          </w:rPr>
          <w:t>Forest</w:t>
        </w:r>
      </w:smartTag>
      <w:r w:rsidRPr="00CC2A61">
        <w:rPr>
          <w:b/>
          <w:bCs/>
          <w:sz w:val="32"/>
          <w:szCs w:val="32"/>
        </w:rPr>
        <w:t xml:space="preserve"> Service</w:t>
      </w:r>
    </w:p>
    <w:p w:rsidR="00E46AA1" w:rsidRPr="00CC2A61" w:rsidRDefault="00E46AA1" w:rsidP="00E46AA1">
      <w:pPr>
        <w:rPr>
          <w:b/>
          <w:bCs/>
        </w:rPr>
      </w:pPr>
    </w:p>
    <w:p w:rsidR="007C4E6D" w:rsidRPr="00CC2A61" w:rsidRDefault="007C4E6D" w:rsidP="007C4E6D">
      <w:pPr>
        <w:jc w:val="center"/>
        <w:rPr>
          <w:b/>
          <w:color w:val="0000FF"/>
        </w:rPr>
      </w:pPr>
      <w:r w:rsidRPr="00CC2A61">
        <w:rPr>
          <w:b/>
          <w:color w:val="0000FF"/>
        </w:rPr>
        <w:t>&lt;Delete all instructions</w:t>
      </w:r>
      <w:r w:rsidR="00344F85">
        <w:rPr>
          <w:b/>
          <w:color w:val="0000FF"/>
        </w:rPr>
        <w:t>,</w:t>
      </w:r>
      <w:r w:rsidRPr="00CC2A61">
        <w:rPr>
          <w:b/>
          <w:color w:val="0000FF"/>
        </w:rPr>
        <w:t xml:space="preserve"> sample narratives</w:t>
      </w:r>
      <w:r w:rsidR="00344F85">
        <w:rPr>
          <w:b/>
          <w:color w:val="0000FF"/>
        </w:rPr>
        <w:t>,</w:t>
      </w:r>
      <w:r w:rsidRPr="00CC2A61">
        <w:rPr>
          <w:b/>
          <w:color w:val="0000FF"/>
        </w:rPr>
        <w:t xml:space="preserve"> and charts prior to printing.&gt;</w:t>
      </w:r>
    </w:p>
    <w:p w:rsidR="007C4E6D" w:rsidRPr="00CC2A61" w:rsidRDefault="007C4E6D" w:rsidP="00E46AA1">
      <w:pPr>
        <w:jc w:val="center"/>
        <w:rPr>
          <w:b/>
          <w:bCs/>
          <w:color w:val="0000FF"/>
        </w:rPr>
      </w:pPr>
    </w:p>
    <w:p w:rsidR="00E46AA1" w:rsidRPr="00CC2A61" w:rsidRDefault="00E46AA1" w:rsidP="00E46AA1">
      <w:pPr>
        <w:jc w:val="center"/>
        <w:rPr>
          <w:b/>
          <w:bCs/>
          <w:color w:val="0000FF"/>
        </w:rPr>
      </w:pPr>
      <w:r w:rsidRPr="00CC2A61">
        <w:rPr>
          <w:b/>
          <w:bCs/>
          <w:color w:val="0000FF"/>
        </w:rPr>
        <w:t xml:space="preserve">&lt;Optional:  </w:t>
      </w:r>
      <w:r w:rsidR="007C4E6D" w:rsidRPr="00CC2A61">
        <w:rPr>
          <w:b/>
          <w:bCs/>
          <w:color w:val="0000FF"/>
        </w:rPr>
        <w:t>i</w:t>
      </w:r>
      <w:r w:rsidRPr="00CC2A61">
        <w:rPr>
          <w:b/>
          <w:bCs/>
          <w:color w:val="0000FF"/>
        </w:rPr>
        <w:t xml:space="preserve">nsert </w:t>
      </w:r>
      <w:r w:rsidR="007C4E6D" w:rsidRPr="00CC2A61">
        <w:rPr>
          <w:b/>
          <w:bCs/>
          <w:color w:val="0000FF"/>
        </w:rPr>
        <w:t>p</w:t>
      </w:r>
      <w:r w:rsidRPr="00CC2A61">
        <w:rPr>
          <w:b/>
          <w:bCs/>
          <w:color w:val="0000FF"/>
        </w:rPr>
        <w:t>hotograph&gt;</w:t>
      </w:r>
    </w:p>
    <w:p w:rsidR="00E46AA1" w:rsidRPr="00CC2A61" w:rsidRDefault="00E46AA1" w:rsidP="00E46AA1"/>
    <w:p w:rsidR="00E46AA1" w:rsidRPr="00CC2A61" w:rsidRDefault="00E46AA1" w:rsidP="00E46AA1">
      <w:pPr>
        <w:jc w:val="center"/>
      </w:pPr>
      <w:r w:rsidRPr="00CC2A61">
        <w:rPr>
          <w:shd w:val="clear" w:color="auto" w:fill="CCCCCC"/>
        </w:rPr>
        <w:fldChar w:fldCharType="begin">
          <w:ffData>
            <w:name w:val=""/>
            <w:enabled/>
            <w:calcOnExit w:val="0"/>
            <w:textInput>
              <w:default w:val="[Month and Year Solicitation is Issued]"/>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shd w:val="clear" w:color="auto" w:fill="CCCCCC"/>
        </w:rPr>
        <w:t>[</w:t>
      </w:r>
      <w:r w:rsidR="007C4E6D" w:rsidRPr="00CC2A61">
        <w:rPr>
          <w:shd w:val="clear" w:color="auto" w:fill="CCCCCC"/>
        </w:rPr>
        <w:t>m</w:t>
      </w:r>
      <w:r w:rsidRPr="00CC2A61">
        <w:rPr>
          <w:shd w:val="clear" w:color="auto" w:fill="CCCCCC"/>
        </w:rPr>
        <w:t xml:space="preserve">onth and </w:t>
      </w:r>
      <w:r w:rsidR="007C4E6D" w:rsidRPr="00CC2A61">
        <w:rPr>
          <w:shd w:val="clear" w:color="auto" w:fill="CCCCCC"/>
        </w:rPr>
        <w:t>y</w:t>
      </w:r>
      <w:r w:rsidRPr="00CC2A61">
        <w:rPr>
          <w:shd w:val="clear" w:color="auto" w:fill="CCCCCC"/>
        </w:rPr>
        <w:t xml:space="preserve">ear </w:t>
      </w:r>
      <w:r w:rsidR="007C4E6D" w:rsidRPr="00CC2A61">
        <w:rPr>
          <w:shd w:val="clear" w:color="auto" w:fill="CCCCCC"/>
        </w:rPr>
        <w:t>s</w:t>
      </w:r>
      <w:r w:rsidRPr="00CC2A61">
        <w:rPr>
          <w:shd w:val="clear" w:color="auto" w:fill="CCCCCC"/>
        </w:rPr>
        <w:t xml:space="preserve">olicitation is </w:t>
      </w:r>
      <w:r w:rsidR="007C4E6D" w:rsidRPr="00CC2A61">
        <w:rPr>
          <w:shd w:val="clear" w:color="auto" w:fill="CCCCCC"/>
        </w:rPr>
        <w:t>i</w:t>
      </w:r>
      <w:r w:rsidRPr="00CC2A61">
        <w:rPr>
          <w:shd w:val="clear" w:color="auto" w:fill="CCCCCC"/>
        </w:rPr>
        <w:t>ssued]</w:t>
      </w:r>
      <w:r w:rsidRPr="00CC2A61">
        <w:rPr>
          <w:shd w:val="clear" w:color="auto" w:fill="CCCCCC"/>
        </w:rPr>
        <w:fldChar w:fldCharType="end"/>
      </w:r>
    </w:p>
    <w:p w:rsidR="00E46AA1" w:rsidRPr="00CC2A61" w:rsidRDefault="00E46AA1" w:rsidP="00E46AA1"/>
    <w:p w:rsidR="00E46AA1" w:rsidRPr="00CC2A61" w:rsidRDefault="00E46AA1" w:rsidP="00E46AA1">
      <w:pPr>
        <w:jc w:val="center"/>
        <w:rPr>
          <w:b/>
          <w:color w:val="0000FF"/>
        </w:rPr>
      </w:pPr>
      <w:r w:rsidRPr="00CC2A61">
        <w:rPr>
          <w:b/>
          <w:color w:val="0000FF"/>
        </w:rPr>
        <w:t>&lt;GENERAL INSTRUCTIONS&gt;</w:t>
      </w:r>
    </w:p>
    <w:p w:rsidR="00E46AA1" w:rsidRPr="00CC2A61" w:rsidRDefault="00E46AA1" w:rsidP="00E46AA1">
      <w:pPr>
        <w:jc w:val="center"/>
        <w:rPr>
          <w:b/>
          <w:color w:val="0000FF"/>
        </w:rPr>
      </w:pPr>
    </w:p>
    <w:p w:rsidR="00E46AA1" w:rsidRPr="00CC2A61" w:rsidRDefault="00E46AA1" w:rsidP="007C4E6D">
      <w:pPr>
        <w:rPr>
          <w:b/>
          <w:color w:val="0000FF"/>
        </w:rPr>
      </w:pPr>
      <w:r w:rsidRPr="00CC2A61">
        <w:rPr>
          <w:b/>
          <w:color w:val="0000FF"/>
        </w:rPr>
        <w:t>&lt;</w:t>
      </w:r>
      <w:r w:rsidR="007C4E6D" w:rsidRPr="00CC2A61">
        <w:rPr>
          <w:b/>
          <w:color w:val="0000FF"/>
          <w:u w:val="single"/>
        </w:rPr>
        <w:t>Purpose</w:t>
      </w:r>
      <w:r w:rsidR="007C4E6D" w:rsidRPr="00344F85">
        <w:rPr>
          <w:b/>
          <w:color w:val="0000FF"/>
        </w:rPr>
        <w:t xml:space="preserve">.  </w:t>
      </w:r>
      <w:r w:rsidRPr="00CC2A61">
        <w:rPr>
          <w:b/>
          <w:color w:val="0000FF"/>
        </w:rPr>
        <w:t xml:space="preserve">Use this prospectus to solicit applications for the operation of federally owned campgrounds or other recreation facilities to be authorized under </w:t>
      </w:r>
      <w:r w:rsidR="007C4E6D" w:rsidRPr="00CC2A61">
        <w:rPr>
          <w:b/>
          <w:color w:val="0000FF"/>
        </w:rPr>
        <w:t xml:space="preserve">Section 7 of </w:t>
      </w:r>
      <w:r w:rsidRPr="00CC2A61">
        <w:rPr>
          <w:b/>
          <w:color w:val="0000FF"/>
        </w:rPr>
        <w:t>the Granger-</w:t>
      </w:r>
      <w:proofErr w:type="spellStart"/>
      <w:r w:rsidRPr="00CC2A61">
        <w:rPr>
          <w:b/>
          <w:color w:val="0000FF"/>
        </w:rPr>
        <w:t>Thye</w:t>
      </w:r>
      <w:proofErr w:type="spellEnd"/>
      <w:r w:rsidRPr="00CC2A61">
        <w:rPr>
          <w:b/>
          <w:color w:val="0000FF"/>
        </w:rPr>
        <w:t xml:space="preserve"> </w:t>
      </w:r>
      <w:r w:rsidR="00722B57">
        <w:rPr>
          <w:b/>
          <w:color w:val="0000FF"/>
        </w:rPr>
        <w:t xml:space="preserve">(GT) </w:t>
      </w:r>
      <w:r w:rsidRPr="00CC2A61">
        <w:rPr>
          <w:b/>
          <w:color w:val="0000FF"/>
        </w:rPr>
        <w:t>Act.</w:t>
      </w:r>
      <w:r w:rsidR="007C4E6D" w:rsidRPr="00CC2A61">
        <w:rPr>
          <w:b/>
          <w:color w:val="0000FF"/>
        </w:rPr>
        <w:t>&gt;</w:t>
      </w:r>
    </w:p>
    <w:p w:rsidR="007C4E6D" w:rsidRPr="00CC2A61" w:rsidRDefault="007C4E6D" w:rsidP="007C4E6D">
      <w:pPr>
        <w:rPr>
          <w:b/>
          <w:color w:val="0000FF"/>
        </w:rPr>
      </w:pPr>
    </w:p>
    <w:p w:rsidR="007C4E6D" w:rsidRPr="00CC2A61" w:rsidRDefault="007C4E6D" w:rsidP="007C4E6D">
      <w:pPr>
        <w:rPr>
          <w:b/>
          <w:color w:val="0000FF"/>
        </w:rPr>
      </w:pPr>
      <w:r w:rsidRPr="00CC2A61">
        <w:rPr>
          <w:b/>
          <w:color w:val="0000FF"/>
        </w:rPr>
        <w:t>&lt;</w:t>
      </w:r>
      <w:r w:rsidRPr="00CC2A61">
        <w:rPr>
          <w:b/>
          <w:color w:val="0000FF"/>
          <w:u w:val="single"/>
        </w:rPr>
        <w:t>Retention of Standard Language</w:t>
      </w:r>
      <w:r w:rsidRPr="00CC2A61">
        <w:rPr>
          <w:b/>
          <w:color w:val="0000FF"/>
        </w:rPr>
        <w:t xml:space="preserve">.  The language in this prospectus is standard and may not be altered, except as provided in the instructions.&gt;  </w:t>
      </w:r>
    </w:p>
    <w:p w:rsidR="00E46AA1" w:rsidRPr="00CC2A61" w:rsidRDefault="00E46AA1" w:rsidP="00E46AA1">
      <w:pPr>
        <w:rPr>
          <w:b/>
          <w:color w:val="0000FF"/>
        </w:rPr>
      </w:pPr>
    </w:p>
    <w:p w:rsidR="007C4E6D" w:rsidRPr="00CC2A61" w:rsidRDefault="00E46AA1" w:rsidP="00E46AA1">
      <w:pPr>
        <w:rPr>
          <w:b/>
          <w:color w:val="0000FF"/>
        </w:rPr>
      </w:pPr>
      <w:r w:rsidRPr="00CC2A61">
        <w:rPr>
          <w:b/>
          <w:color w:val="0000FF"/>
        </w:rPr>
        <w:t>&lt;</w:t>
      </w:r>
      <w:r w:rsidRPr="00CC2A61">
        <w:rPr>
          <w:b/>
          <w:color w:val="0000FF"/>
          <w:u w:val="single"/>
        </w:rPr>
        <w:t>Scope</w:t>
      </w:r>
      <w:r w:rsidRPr="00CC2A61">
        <w:rPr>
          <w:b/>
          <w:color w:val="0000FF"/>
        </w:rPr>
        <w:t>.  Determining the scope of the prospectus is important to the economic viability of the concession.  Inclusion of sites should be logical and efficient for management purposes.  Generally, an offering that generates less than $50,000 will not be of interest to local businesses, and an offering that generates less than $200,000 will not be of interest to national businesses.</w:t>
      </w:r>
      <w:r w:rsidR="007C4E6D" w:rsidRPr="00CC2A61">
        <w:rPr>
          <w:b/>
          <w:color w:val="0000FF"/>
        </w:rPr>
        <w:t>&gt;</w:t>
      </w:r>
      <w:r w:rsidRPr="00CC2A61">
        <w:rPr>
          <w:b/>
          <w:color w:val="0000FF"/>
        </w:rPr>
        <w:t xml:space="preserve">  </w:t>
      </w:r>
    </w:p>
    <w:p w:rsidR="007C4E6D" w:rsidRPr="00CC2A61" w:rsidRDefault="007C4E6D" w:rsidP="00E46AA1">
      <w:pPr>
        <w:rPr>
          <w:b/>
          <w:color w:val="0000FF"/>
        </w:rPr>
      </w:pPr>
    </w:p>
    <w:p w:rsidR="008E3F7B" w:rsidRPr="00344F85" w:rsidRDefault="007C4E6D" w:rsidP="008E3F7B">
      <w:pPr>
        <w:rPr>
          <w:b/>
          <w:color w:val="0000FF"/>
        </w:rPr>
      </w:pPr>
      <w:r w:rsidRPr="00344F85">
        <w:rPr>
          <w:b/>
          <w:color w:val="0000FF"/>
        </w:rPr>
        <w:t>&lt;</w:t>
      </w:r>
      <w:r w:rsidRPr="00344F85">
        <w:rPr>
          <w:b/>
          <w:color w:val="0000FF"/>
          <w:u w:val="single"/>
        </w:rPr>
        <w:t>Service Contract Act Exemption</w:t>
      </w:r>
      <w:r w:rsidRPr="00344F85">
        <w:rPr>
          <w:b/>
          <w:color w:val="0000FF"/>
        </w:rPr>
        <w:t xml:space="preserve">.  </w:t>
      </w:r>
      <w:r w:rsidR="00E46AA1" w:rsidRPr="00344F85">
        <w:rPr>
          <w:b/>
          <w:color w:val="0000FF"/>
        </w:rPr>
        <w:t xml:space="preserve">To qualify for the Service Contract Act (SCA) exemption at 29 CFR, 4.133(b), include only sites that qualify for charging </w:t>
      </w:r>
      <w:r w:rsidR="00C57CC1" w:rsidRPr="00344F85">
        <w:rPr>
          <w:b/>
          <w:color w:val="0000FF"/>
        </w:rPr>
        <w:t>a</w:t>
      </w:r>
      <w:r w:rsidR="00FC66E6" w:rsidRPr="00344F85">
        <w:rPr>
          <w:b/>
          <w:color w:val="0000FF"/>
        </w:rPr>
        <w:t xml:space="preserve"> fee</w:t>
      </w:r>
      <w:r w:rsidR="00E46AA1" w:rsidRPr="00344F85">
        <w:rPr>
          <w:b/>
          <w:color w:val="0000FF"/>
        </w:rPr>
        <w:t xml:space="preserve">.  </w:t>
      </w:r>
      <w:r w:rsidR="00FC66E6" w:rsidRPr="00344F85">
        <w:rPr>
          <w:b/>
          <w:color w:val="0000FF"/>
        </w:rPr>
        <w:t xml:space="preserve">However, do not dissect a site to remove non-fee elements when they are an integral part of the site and will be used by visitors without payment of a separate fee.  </w:t>
      </w:r>
      <w:r w:rsidR="003F25C9" w:rsidRPr="00344F85">
        <w:rPr>
          <w:b/>
          <w:color w:val="0000FF"/>
        </w:rPr>
        <w:t>The 1999 letter</w:t>
      </w:r>
      <w:r w:rsidR="00344F85" w:rsidRPr="00344F85">
        <w:rPr>
          <w:b/>
          <w:color w:val="0000FF"/>
        </w:rPr>
        <w:t>,</w:t>
      </w:r>
      <w:r w:rsidR="003F25C9" w:rsidRPr="00344F85">
        <w:rPr>
          <w:b/>
          <w:color w:val="0000FF"/>
        </w:rPr>
        <w:t xml:space="preserve"> </w:t>
      </w:r>
      <w:r w:rsidR="003F25C9" w:rsidRPr="00344F85">
        <w:rPr>
          <w:b/>
          <w:i/>
          <w:color w:val="0000FF"/>
        </w:rPr>
        <w:t>Applicability of the Service Contract Act to Concession</w:t>
      </w:r>
      <w:r w:rsidR="0054091F">
        <w:rPr>
          <w:b/>
          <w:i/>
          <w:color w:val="0000FF"/>
        </w:rPr>
        <w:t xml:space="preserve"> </w:t>
      </w:r>
      <w:r w:rsidR="003F25C9" w:rsidRPr="00344F85">
        <w:rPr>
          <w:b/>
          <w:i/>
          <w:color w:val="0000FF"/>
        </w:rPr>
        <w:t>Campgrounds</w:t>
      </w:r>
      <w:r w:rsidR="00344F85" w:rsidRPr="00344F85">
        <w:rPr>
          <w:b/>
          <w:color w:val="0000FF"/>
        </w:rPr>
        <w:t>,</w:t>
      </w:r>
      <w:r w:rsidR="003F25C9" w:rsidRPr="00344F85">
        <w:rPr>
          <w:b/>
          <w:color w:val="0000FF"/>
        </w:rPr>
        <w:t xml:space="preserve"> addr</w:t>
      </w:r>
      <w:r w:rsidR="009C1B99" w:rsidRPr="00344F85">
        <w:rPr>
          <w:b/>
          <w:color w:val="0000FF"/>
        </w:rPr>
        <w:t xml:space="preserve">essing this issue is available </w:t>
      </w:r>
      <w:r w:rsidR="003F25C9" w:rsidRPr="00344F85">
        <w:rPr>
          <w:b/>
          <w:color w:val="0000FF"/>
        </w:rPr>
        <w:t>on line at:  http</w:t>
      </w:r>
      <w:proofErr w:type="gramStart"/>
      <w:r w:rsidR="003F25C9" w:rsidRPr="00344F85">
        <w:rPr>
          <w:b/>
          <w:color w:val="0000FF"/>
        </w:rPr>
        <w:t>:/</w:t>
      </w:r>
      <w:proofErr w:type="gramEnd"/>
      <w:r w:rsidR="003F25C9" w:rsidRPr="00344F85">
        <w:rPr>
          <w:b/>
          <w:color w:val="0000FF"/>
        </w:rPr>
        <w:t>/fsweb.wo.fs.fed.us/specialuse/rec-letters.html.</w:t>
      </w:r>
      <w:r w:rsidR="000F3FCA" w:rsidRPr="00344F85">
        <w:rPr>
          <w:b/>
          <w:color w:val="0000FF"/>
        </w:rPr>
        <w:t>&gt;</w:t>
      </w:r>
    </w:p>
    <w:p w:rsidR="008E3F7B" w:rsidRPr="000847B0" w:rsidRDefault="008E3F7B" w:rsidP="008E3F7B">
      <w:pPr>
        <w:rPr>
          <w:b/>
          <w:color w:val="0000FF"/>
        </w:rPr>
      </w:pPr>
    </w:p>
    <w:p w:rsidR="00FC66E6" w:rsidRPr="00344F85" w:rsidRDefault="000F3FCA" w:rsidP="008E3F7B">
      <w:pPr>
        <w:rPr>
          <w:b/>
          <w:color w:val="0000FF"/>
        </w:rPr>
      </w:pPr>
      <w:r w:rsidRPr="00344F85">
        <w:rPr>
          <w:b/>
          <w:color w:val="0000FF"/>
          <w:u w:val="single"/>
        </w:rPr>
        <w:t>&lt;</w:t>
      </w:r>
      <w:r w:rsidR="00FC66E6" w:rsidRPr="00344F85">
        <w:rPr>
          <w:b/>
          <w:color w:val="0000FF"/>
          <w:u w:val="single"/>
        </w:rPr>
        <w:t>Expanded Amenity Recreation Fee Sites Under the Federal Lands Recreation Enhancement Act (REA)</w:t>
      </w:r>
      <w:r w:rsidR="00FC66E6" w:rsidRPr="00344F85">
        <w:rPr>
          <w:b/>
          <w:color w:val="0000FF"/>
        </w:rPr>
        <w:t>.</w:t>
      </w:r>
      <w:r w:rsidR="00815DFB" w:rsidRPr="00344F85">
        <w:rPr>
          <w:b/>
          <w:color w:val="0000FF"/>
        </w:rPr>
        <w:t xml:space="preserve">  </w:t>
      </w:r>
      <w:r w:rsidR="00FC66E6" w:rsidRPr="00344F85">
        <w:rPr>
          <w:b/>
          <w:color w:val="0000FF"/>
        </w:rPr>
        <w:t xml:space="preserve">The </w:t>
      </w:r>
      <w:smartTag w:uri="urn:schemas-microsoft-com:office:smarttags" w:element="place">
        <w:r w:rsidR="00FC66E6" w:rsidRPr="00344F85">
          <w:rPr>
            <w:b/>
            <w:color w:val="0000FF"/>
          </w:rPr>
          <w:t>Forest</w:t>
        </w:r>
      </w:smartTag>
      <w:r w:rsidR="00FC66E6" w:rsidRPr="00344F85">
        <w:rPr>
          <w:b/>
          <w:color w:val="0000FF"/>
        </w:rPr>
        <w:t xml:space="preserve"> Service may charge an expanded amenity recreation fee only for the following facilities or services:</w:t>
      </w:r>
    </w:p>
    <w:p w:rsidR="003E3644" w:rsidRPr="00344F85" w:rsidRDefault="003E3644" w:rsidP="008E3F7B">
      <w:pPr>
        <w:rPr>
          <w:b/>
          <w:color w:val="0000FF"/>
        </w:rPr>
      </w:pPr>
    </w:p>
    <w:p w:rsidR="008E3F7B" w:rsidRPr="00CC2A61" w:rsidRDefault="008E3F7B" w:rsidP="008E3F7B">
      <w:pPr>
        <w:numPr>
          <w:ilvl w:val="0"/>
          <w:numId w:val="13"/>
        </w:numPr>
        <w:rPr>
          <w:b/>
          <w:color w:val="0000FF"/>
        </w:rPr>
      </w:pPr>
      <w:r w:rsidRPr="00CC2A61">
        <w:rPr>
          <w:b/>
          <w:color w:val="0000FF"/>
        </w:rPr>
        <w:t>Use of developed campgrounds that provide at least a majority of the following:</w:t>
      </w:r>
    </w:p>
    <w:p w:rsidR="008E3F7B" w:rsidRPr="00CC2A61" w:rsidRDefault="008E3F7B" w:rsidP="008E3F7B">
      <w:pPr>
        <w:ind w:left="360"/>
        <w:rPr>
          <w:b/>
          <w:color w:val="0000FF"/>
        </w:rPr>
      </w:pPr>
    </w:p>
    <w:p w:rsidR="008E3F7B" w:rsidRPr="00CC2A61" w:rsidRDefault="008E3F7B" w:rsidP="008E3F7B">
      <w:pPr>
        <w:ind w:left="720"/>
        <w:rPr>
          <w:b/>
          <w:color w:val="0000FF"/>
        </w:rPr>
      </w:pPr>
      <w:r w:rsidRPr="00CC2A61">
        <w:rPr>
          <w:b/>
          <w:color w:val="0000FF"/>
        </w:rPr>
        <w:t>─  Tent or trailer spaces.</w:t>
      </w:r>
    </w:p>
    <w:p w:rsidR="008E3F7B" w:rsidRPr="00CC2A61" w:rsidRDefault="008E3F7B" w:rsidP="008E3F7B">
      <w:pPr>
        <w:ind w:left="720"/>
        <w:rPr>
          <w:b/>
          <w:color w:val="0000FF"/>
        </w:rPr>
      </w:pPr>
      <w:r w:rsidRPr="00CC2A61">
        <w:rPr>
          <w:b/>
          <w:color w:val="0000FF"/>
        </w:rPr>
        <w:t>─  Picnic tables.</w:t>
      </w:r>
    </w:p>
    <w:p w:rsidR="008E3F7B" w:rsidRPr="00CC2A61" w:rsidRDefault="008E3F7B" w:rsidP="008E3F7B">
      <w:pPr>
        <w:ind w:left="720"/>
        <w:rPr>
          <w:b/>
          <w:color w:val="0000FF"/>
        </w:rPr>
      </w:pPr>
      <w:r w:rsidRPr="00CC2A61">
        <w:rPr>
          <w:b/>
          <w:color w:val="0000FF"/>
        </w:rPr>
        <w:t>─  Drinking water.</w:t>
      </w:r>
    </w:p>
    <w:p w:rsidR="008E3F7B" w:rsidRPr="00CC2A61" w:rsidRDefault="008E3F7B" w:rsidP="008E3F7B">
      <w:pPr>
        <w:ind w:left="720"/>
        <w:rPr>
          <w:b/>
          <w:color w:val="0000FF"/>
        </w:rPr>
      </w:pPr>
      <w:r w:rsidRPr="00CC2A61">
        <w:rPr>
          <w:b/>
          <w:color w:val="0000FF"/>
        </w:rPr>
        <w:t>─  Access roads.</w:t>
      </w:r>
    </w:p>
    <w:p w:rsidR="008E3F7B" w:rsidRPr="00CC2A61" w:rsidRDefault="008E3F7B" w:rsidP="008E3F7B">
      <w:pPr>
        <w:ind w:left="720"/>
        <w:rPr>
          <w:b/>
          <w:color w:val="0000FF"/>
        </w:rPr>
      </w:pPr>
      <w:r w:rsidRPr="00CC2A61">
        <w:rPr>
          <w:b/>
          <w:color w:val="0000FF"/>
        </w:rPr>
        <w:t xml:space="preserve">─  Fee collection by an employee or agent of the </w:t>
      </w:r>
      <w:smartTag w:uri="urn:schemas-microsoft-com:office:smarttags" w:element="place">
        <w:r w:rsidRPr="00CC2A61">
          <w:rPr>
            <w:b/>
            <w:color w:val="0000FF"/>
          </w:rPr>
          <w:t>Forest</w:t>
        </w:r>
      </w:smartTag>
      <w:r w:rsidRPr="00CC2A61">
        <w:rPr>
          <w:b/>
          <w:color w:val="0000FF"/>
        </w:rPr>
        <w:t xml:space="preserve"> Service.</w:t>
      </w:r>
    </w:p>
    <w:p w:rsidR="008E3F7B" w:rsidRPr="00CC2A61" w:rsidRDefault="008E3F7B" w:rsidP="008E3F7B">
      <w:pPr>
        <w:ind w:left="720"/>
        <w:rPr>
          <w:b/>
          <w:color w:val="0000FF"/>
        </w:rPr>
      </w:pPr>
      <w:r w:rsidRPr="00CC2A61">
        <w:rPr>
          <w:b/>
          <w:color w:val="0000FF"/>
        </w:rPr>
        <w:t>─  Reasonable visitor protection.</w:t>
      </w:r>
    </w:p>
    <w:p w:rsidR="008E3F7B" w:rsidRPr="00CC2A61" w:rsidRDefault="008E3F7B" w:rsidP="008E3F7B">
      <w:pPr>
        <w:ind w:left="720"/>
        <w:rPr>
          <w:b/>
          <w:color w:val="0000FF"/>
        </w:rPr>
      </w:pPr>
      <w:r w:rsidRPr="00CC2A61">
        <w:rPr>
          <w:b/>
          <w:color w:val="0000FF"/>
        </w:rPr>
        <w:t>─  Refuse containers.</w:t>
      </w:r>
    </w:p>
    <w:p w:rsidR="008E3F7B" w:rsidRPr="00CC2A61" w:rsidRDefault="008E3F7B" w:rsidP="008E3F7B">
      <w:pPr>
        <w:ind w:left="720"/>
        <w:rPr>
          <w:b/>
          <w:color w:val="0000FF"/>
        </w:rPr>
      </w:pPr>
      <w:r w:rsidRPr="00CC2A61">
        <w:rPr>
          <w:b/>
          <w:color w:val="0000FF"/>
        </w:rPr>
        <w:t>─  Toilet facilities.</w:t>
      </w:r>
    </w:p>
    <w:p w:rsidR="008E3F7B" w:rsidRPr="00CC2A61" w:rsidRDefault="008E3F7B" w:rsidP="008E3F7B">
      <w:pPr>
        <w:ind w:left="720"/>
        <w:rPr>
          <w:b/>
          <w:color w:val="0000FF"/>
        </w:rPr>
      </w:pPr>
      <w:r w:rsidRPr="00CC2A61">
        <w:rPr>
          <w:b/>
          <w:color w:val="0000FF"/>
        </w:rPr>
        <w:t>─  Simple devices for containing a campfire.</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highly developed boat launches with specialized facilities or services, such as mechanical or hydraulic boat lifts or facilities, multi-lane paved ramps, paved parking, restrooms, and other improvements, such as boarding floats, loading ramps, or fish cleaning stations.</w:t>
      </w:r>
    </w:p>
    <w:p w:rsidR="008E3F7B" w:rsidRPr="00CC2A61" w:rsidRDefault="008E3F7B" w:rsidP="008E3F7B">
      <w:pPr>
        <w:ind w:left="360"/>
        <w:rPr>
          <w:b/>
          <w:color w:val="0000FF"/>
        </w:rPr>
      </w:pPr>
    </w:p>
    <w:p w:rsidR="008E3F7B" w:rsidRPr="00CC2A61" w:rsidRDefault="008E3F7B" w:rsidP="008E3F7B">
      <w:pPr>
        <w:numPr>
          <w:ilvl w:val="0"/>
          <w:numId w:val="13"/>
        </w:numPr>
        <w:rPr>
          <w:b/>
          <w:color w:val="0000FF"/>
        </w:rPr>
      </w:pPr>
      <w:r w:rsidRPr="00CC2A61">
        <w:rPr>
          <w:b/>
          <w:color w:val="0000FF"/>
        </w:rPr>
        <w:t>Rental of cabins, boats, stock animals, lookouts, historic structures, group day use or overnight sites, audio tour devices, portable sanitation devices, binoculars, or other equipment.</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hookups for electricity, cable, or sewer.</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sanitary dump stations.</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Participation in an enhanced interpretive program or a special tour.</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reservation services.</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transportation services.</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areas where emergency medical or first aid services are administered from facilities staffed by public employees or employees under a contract or reciprocal agreement with the federal government.</w:t>
      </w:r>
    </w:p>
    <w:p w:rsidR="008E3F7B" w:rsidRPr="00CC2A61" w:rsidRDefault="008E3F7B" w:rsidP="008E3F7B">
      <w:pPr>
        <w:rPr>
          <w:b/>
          <w:color w:val="0000FF"/>
        </w:rPr>
      </w:pPr>
    </w:p>
    <w:p w:rsidR="008E3F7B" w:rsidRPr="00CC2A61" w:rsidRDefault="008E3F7B" w:rsidP="008E3F7B">
      <w:pPr>
        <w:numPr>
          <w:ilvl w:val="0"/>
          <w:numId w:val="13"/>
        </w:numPr>
        <w:rPr>
          <w:b/>
          <w:color w:val="0000FF"/>
        </w:rPr>
      </w:pPr>
      <w:r w:rsidRPr="00CC2A61">
        <w:rPr>
          <w:b/>
          <w:color w:val="0000FF"/>
        </w:rPr>
        <w:t>Use of developed swimming sites that provide at least a majority of the following:</w:t>
      </w:r>
    </w:p>
    <w:p w:rsidR="008E3F7B" w:rsidRPr="00CC2A61" w:rsidRDefault="008E3F7B" w:rsidP="008E3F7B">
      <w:pPr>
        <w:rPr>
          <w:b/>
          <w:color w:val="0000FF"/>
        </w:rPr>
      </w:pPr>
    </w:p>
    <w:p w:rsidR="008E3F7B" w:rsidRPr="00CC2A61" w:rsidRDefault="008E3F7B" w:rsidP="008E3F7B">
      <w:pPr>
        <w:ind w:left="720"/>
        <w:rPr>
          <w:b/>
          <w:color w:val="0000FF"/>
        </w:rPr>
      </w:pPr>
      <w:r w:rsidRPr="00CC2A61">
        <w:rPr>
          <w:b/>
          <w:color w:val="0000FF"/>
        </w:rPr>
        <w:t>─  Bathhouse with showers and flush toilets.</w:t>
      </w:r>
    </w:p>
    <w:p w:rsidR="008E3F7B" w:rsidRPr="00CC2A61" w:rsidRDefault="008E3F7B" w:rsidP="008E3F7B">
      <w:pPr>
        <w:ind w:left="720"/>
        <w:rPr>
          <w:b/>
          <w:color w:val="0000FF"/>
        </w:rPr>
      </w:pPr>
      <w:r w:rsidRPr="00CC2A61">
        <w:rPr>
          <w:b/>
          <w:color w:val="0000FF"/>
        </w:rPr>
        <w:t>─  Refuse containers.</w:t>
      </w:r>
    </w:p>
    <w:p w:rsidR="008E3F7B" w:rsidRPr="00CC2A61" w:rsidRDefault="008E3F7B" w:rsidP="008E3F7B">
      <w:pPr>
        <w:ind w:left="720"/>
        <w:rPr>
          <w:b/>
          <w:color w:val="0000FF"/>
        </w:rPr>
      </w:pPr>
      <w:r w:rsidRPr="00CC2A61">
        <w:rPr>
          <w:b/>
          <w:color w:val="0000FF"/>
        </w:rPr>
        <w:t>─  Picnic areas.</w:t>
      </w:r>
    </w:p>
    <w:p w:rsidR="008E3F7B" w:rsidRPr="00CC2A61" w:rsidRDefault="008E3F7B" w:rsidP="008E3F7B">
      <w:pPr>
        <w:ind w:left="720"/>
        <w:rPr>
          <w:b/>
          <w:color w:val="0000FF"/>
        </w:rPr>
      </w:pPr>
      <w:r w:rsidRPr="00CC2A61">
        <w:rPr>
          <w:b/>
          <w:color w:val="0000FF"/>
        </w:rPr>
        <w:t>─  Paved parking.</w:t>
      </w:r>
    </w:p>
    <w:p w:rsidR="008E3F7B" w:rsidRPr="00CC2A61" w:rsidRDefault="008E3F7B" w:rsidP="008E3F7B">
      <w:pPr>
        <w:ind w:left="720"/>
        <w:rPr>
          <w:b/>
          <w:color w:val="0000FF"/>
        </w:rPr>
      </w:pPr>
      <w:r w:rsidRPr="00CC2A61">
        <w:rPr>
          <w:b/>
          <w:color w:val="0000FF"/>
        </w:rPr>
        <w:t>─  Attendants, including lifeguards.</w:t>
      </w:r>
    </w:p>
    <w:p w:rsidR="008E3F7B" w:rsidRPr="00CC2A61" w:rsidRDefault="008E3F7B" w:rsidP="008E3F7B">
      <w:pPr>
        <w:ind w:left="720"/>
        <w:rPr>
          <w:b/>
          <w:color w:val="0000FF"/>
        </w:rPr>
      </w:pPr>
      <w:r w:rsidRPr="00CC2A61">
        <w:rPr>
          <w:b/>
          <w:color w:val="0000FF"/>
        </w:rPr>
        <w:t>─  Floats encompassing the swimming area.</w:t>
      </w:r>
    </w:p>
    <w:p w:rsidR="008E3F7B" w:rsidRPr="00CC2A61" w:rsidRDefault="008E3F7B" w:rsidP="008E3F7B">
      <w:pPr>
        <w:ind w:left="720"/>
        <w:rPr>
          <w:b/>
          <w:color w:val="0000FF"/>
        </w:rPr>
      </w:pPr>
      <w:r w:rsidRPr="00CC2A61">
        <w:rPr>
          <w:b/>
          <w:color w:val="0000FF"/>
        </w:rPr>
        <w:t>─  Swimming deck.</w:t>
      </w:r>
    </w:p>
    <w:p w:rsidR="008E3F7B" w:rsidRPr="00CC2A61" w:rsidRDefault="008E3F7B" w:rsidP="00E46AA1">
      <w:pPr>
        <w:rPr>
          <w:b/>
          <w:color w:val="0000FF"/>
        </w:rPr>
      </w:pPr>
    </w:p>
    <w:p w:rsidR="003E3644" w:rsidRDefault="003E3644" w:rsidP="008E3F7B">
      <w:pPr>
        <w:rPr>
          <w:b/>
          <w:color w:val="0000FF"/>
        </w:rPr>
      </w:pPr>
    </w:p>
    <w:p w:rsidR="00AB56C0" w:rsidRDefault="00AB56C0" w:rsidP="008E3F7B">
      <w:pPr>
        <w:rPr>
          <w:b/>
          <w:color w:val="0000FF"/>
          <w:u w:val="single"/>
        </w:rPr>
      </w:pPr>
    </w:p>
    <w:p w:rsidR="00CD7B62" w:rsidRPr="00714AB3" w:rsidRDefault="00CD7B62" w:rsidP="00CD7B62">
      <w:pPr>
        <w:rPr>
          <w:b/>
          <w:color w:val="0000CC"/>
        </w:rPr>
      </w:pPr>
      <w:r w:rsidRPr="00714AB3">
        <w:rPr>
          <w:b/>
          <w:color w:val="0000CC"/>
          <w:u w:val="single"/>
        </w:rPr>
        <w:t>&lt;Standard Amenity Recreation Fee Sites Under REA</w:t>
      </w:r>
      <w:r w:rsidRPr="00714AB3">
        <w:rPr>
          <w:b/>
          <w:color w:val="0000CC"/>
        </w:rPr>
        <w:t xml:space="preserve"> </w:t>
      </w:r>
      <w:r w:rsidRPr="00714AB3">
        <w:rPr>
          <w:b/>
          <w:color w:val="0000CC"/>
          <w:u w:val="single"/>
        </w:rPr>
        <w:t>[Reserved]</w:t>
      </w:r>
      <w:r w:rsidRPr="00714AB3">
        <w:rPr>
          <w:b/>
          <w:color w:val="0000CC"/>
        </w:rPr>
        <w:t xml:space="preserve">.  The Forest Service is proposing a revision to FSM 2344.3 to address treatment of standard amenity recreation fee sites in the concession program.  The agency reserves the right to amend a special use permit issued under this prospectus to be consistent with any change in that directive.&gt;  </w:t>
      </w:r>
    </w:p>
    <w:p w:rsidR="00CD7B62" w:rsidRPr="00714AB3" w:rsidRDefault="00CD7B62" w:rsidP="00DE71B3">
      <w:pPr>
        <w:rPr>
          <w:b/>
          <w:color w:val="0000CC"/>
        </w:rPr>
      </w:pPr>
    </w:p>
    <w:p w:rsidR="00DE71B3" w:rsidRPr="00714AB3" w:rsidRDefault="000F3FCA" w:rsidP="00DE71B3">
      <w:pPr>
        <w:rPr>
          <w:b/>
          <w:color w:val="0000CC"/>
        </w:rPr>
      </w:pPr>
      <w:r w:rsidRPr="00714AB3">
        <w:rPr>
          <w:b/>
          <w:color w:val="0000CC"/>
        </w:rPr>
        <w:t>&lt;</w:t>
      </w:r>
      <w:r w:rsidR="00AB56C0" w:rsidRPr="00714AB3">
        <w:rPr>
          <w:b/>
          <w:color w:val="0000CC"/>
        </w:rPr>
        <w:t>Do not use this standard form w</w:t>
      </w:r>
      <w:r w:rsidR="00DE71B3" w:rsidRPr="00714AB3">
        <w:rPr>
          <w:b/>
          <w:color w:val="0000CC"/>
        </w:rPr>
        <w:t>hen non-fee sites are included in an offering,</w:t>
      </w:r>
      <w:r w:rsidR="00AB56C0" w:rsidRPr="00714AB3">
        <w:rPr>
          <w:b/>
          <w:color w:val="0000CC"/>
        </w:rPr>
        <w:t xml:space="preserve"> that </w:t>
      </w:r>
      <w:r w:rsidR="00DE71B3" w:rsidRPr="00714AB3">
        <w:rPr>
          <w:b/>
          <w:color w:val="0000CC"/>
        </w:rPr>
        <w:t>will be subject to the wage rate requirements in the SCA.  Prospectuses for strictly non-fee sites must include SCA wage rate requirements.&gt;</w:t>
      </w:r>
    </w:p>
    <w:p w:rsidR="004F5C2D" w:rsidRPr="00DE71B3" w:rsidRDefault="004F5C2D" w:rsidP="008E3F7B">
      <w:pPr>
        <w:rPr>
          <w:b/>
          <w:strike/>
          <w:color w:val="0000FF"/>
        </w:rPr>
      </w:pPr>
    </w:p>
    <w:p w:rsidR="008E3F7B" w:rsidRPr="00CC2A61" w:rsidRDefault="008E3F7B" w:rsidP="008E3F7B">
      <w:pPr>
        <w:rPr>
          <w:b/>
          <w:color w:val="0000FF"/>
        </w:rPr>
      </w:pPr>
      <w:r w:rsidRPr="00CC2A61">
        <w:rPr>
          <w:b/>
          <w:color w:val="0000FF"/>
        </w:rPr>
        <w:t xml:space="preserve">Under REA, the </w:t>
      </w:r>
      <w:smartTag w:uri="urn:schemas-microsoft-com:office:smarttags" w:element="place">
        <w:r w:rsidRPr="00CC2A61">
          <w:rPr>
            <w:b/>
            <w:color w:val="0000FF"/>
          </w:rPr>
          <w:t>Forest</w:t>
        </w:r>
      </w:smartTag>
      <w:r w:rsidRPr="00CC2A61">
        <w:rPr>
          <w:b/>
          <w:color w:val="0000FF"/>
        </w:rPr>
        <w:t xml:space="preserve"> Service may charge a standard amenity recreation fee for an area (1) that provides significant opportunities for outdoor recreation; (2) that has substantial federal investments; (3) where fees can be efficiently collected; and (4) that contains all of the following amenities:</w:t>
      </w:r>
    </w:p>
    <w:p w:rsidR="008E3F7B" w:rsidRPr="00CC2A61" w:rsidRDefault="008E3F7B" w:rsidP="008E3F7B">
      <w:pPr>
        <w:rPr>
          <w:b/>
          <w:color w:val="0000FF"/>
        </w:rPr>
      </w:pPr>
    </w:p>
    <w:p w:rsidR="008E3F7B" w:rsidRPr="00CC2A61" w:rsidRDefault="008E3F7B" w:rsidP="008E3F7B">
      <w:pPr>
        <w:numPr>
          <w:ilvl w:val="0"/>
          <w:numId w:val="12"/>
        </w:numPr>
        <w:rPr>
          <w:b/>
          <w:color w:val="0000FF"/>
        </w:rPr>
      </w:pPr>
      <w:r w:rsidRPr="00CC2A61">
        <w:rPr>
          <w:b/>
          <w:color w:val="0000FF"/>
        </w:rPr>
        <w:t>Designated developed parking</w:t>
      </w:r>
    </w:p>
    <w:p w:rsidR="008E3F7B" w:rsidRPr="00CC2A61" w:rsidRDefault="008E3F7B" w:rsidP="008E3F7B">
      <w:pPr>
        <w:numPr>
          <w:ilvl w:val="0"/>
          <w:numId w:val="12"/>
        </w:numPr>
        <w:rPr>
          <w:b/>
          <w:color w:val="0000FF"/>
        </w:rPr>
      </w:pPr>
      <w:r w:rsidRPr="00CC2A61">
        <w:rPr>
          <w:b/>
          <w:color w:val="0000FF"/>
        </w:rPr>
        <w:t>A permanent toilet facility.</w:t>
      </w:r>
    </w:p>
    <w:p w:rsidR="008E3F7B" w:rsidRPr="00CC2A61" w:rsidRDefault="008E3F7B" w:rsidP="008E3F7B">
      <w:pPr>
        <w:numPr>
          <w:ilvl w:val="0"/>
          <w:numId w:val="12"/>
        </w:numPr>
        <w:rPr>
          <w:b/>
          <w:color w:val="0000FF"/>
        </w:rPr>
      </w:pPr>
      <w:r w:rsidRPr="00CC2A61">
        <w:rPr>
          <w:b/>
          <w:color w:val="0000FF"/>
        </w:rPr>
        <w:t>A permanent trash receptacle.</w:t>
      </w:r>
    </w:p>
    <w:p w:rsidR="008E3F7B" w:rsidRPr="00CC2A61" w:rsidRDefault="008E3F7B" w:rsidP="008E3F7B">
      <w:pPr>
        <w:numPr>
          <w:ilvl w:val="0"/>
          <w:numId w:val="12"/>
        </w:numPr>
        <w:rPr>
          <w:b/>
          <w:color w:val="0000FF"/>
        </w:rPr>
      </w:pPr>
      <w:r w:rsidRPr="00CC2A61">
        <w:rPr>
          <w:b/>
          <w:color w:val="0000FF"/>
        </w:rPr>
        <w:t>Interpretive sign, exhibit, or kiosk.</w:t>
      </w:r>
    </w:p>
    <w:p w:rsidR="008E3F7B" w:rsidRPr="00CC2A61" w:rsidRDefault="008E3F7B" w:rsidP="008E3F7B">
      <w:pPr>
        <w:numPr>
          <w:ilvl w:val="0"/>
          <w:numId w:val="12"/>
        </w:numPr>
        <w:rPr>
          <w:b/>
          <w:color w:val="0000FF"/>
        </w:rPr>
      </w:pPr>
      <w:r w:rsidRPr="00CC2A61">
        <w:rPr>
          <w:b/>
          <w:color w:val="0000FF"/>
        </w:rPr>
        <w:t>Picnic tables.</w:t>
      </w:r>
    </w:p>
    <w:p w:rsidR="008E3F7B" w:rsidRPr="00CC2A61" w:rsidRDefault="008E3F7B" w:rsidP="008E3F7B">
      <w:pPr>
        <w:numPr>
          <w:ilvl w:val="0"/>
          <w:numId w:val="12"/>
        </w:numPr>
        <w:rPr>
          <w:b/>
          <w:color w:val="0000FF"/>
        </w:rPr>
      </w:pPr>
      <w:r w:rsidRPr="00CC2A61">
        <w:rPr>
          <w:b/>
          <w:color w:val="0000FF"/>
        </w:rPr>
        <w:t xml:space="preserve">Security services.  </w:t>
      </w:r>
    </w:p>
    <w:p w:rsidR="00E46AA1" w:rsidRPr="00CC2A61" w:rsidRDefault="00E46AA1" w:rsidP="00E46AA1">
      <w:pPr>
        <w:rPr>
          <w:b/>
          <w:color w:val="0000FF"/>
        </w:rPr>
      </w:pPr>
    </w:p>
    <w:p w:rsidR="00E55E0B" w:rsidRPr="00CC2A61" w:rsidRDefault="00633A86" w:rsidP="00E46AA1">
      <w:pPr>
        <w:rPr>
          <w:b/>
          <w:color w:val="0000FF"/>
        </w:rPr>
      </w:pPr>
      <w:r w:rsidRPr="00CC2A61">
        <w:rPr>
          <w:b/>
          <w:color w:val="0000FF"/>
        </w:rPr>
        <w:t>&lt;</w:t>
      </w:r>
      <w:r w:rsidR="00722B57">
        <w:rPr>
          <w:b/>
          <w:color w:val="0000FF"/>
          <w:u w:val="single"/>
        </w:rPr>
        <w:t>GT</w:t>
      </w:r>
      <w:r w:rsidRPr="00CC2A61">
        <w:rPr>
          <w:b/>
          <w:color w:val="0000FF"/>
          <w:u w:val="single"/>
        </w:rPr>
        <w:t xml:space="preserve"> Fee Offset</w:t>
      </w:r>
      <w:r w:rsidRPr="00CC2A61">
        <w:rPr>
          <w:b/>
          <w:color w:val="0000FF"/>
        </w:rPr>
        <w:t xml:space="preserve">.  The land use fee for the permit may be offset by the cost incurred by the holder for the Government maintenance, reconditioning, renovation, or improvement of facilities </w:t>
      </w:r>
      <w:r w:rsidR="00E55E0B" w:rsidRPr="00CC2A61">
        <w:rPr>
          <w:b/>
          <w:color w:val="0000FF"/>
        </w:rPr>
        <w:t>at</w:t>
      </w:r>
      <w:r w:rsidRPr="00CC2A61">
        <w:rPr>
          <w:b/>
          <w:color w:val="0000FF"/>
        </w:rPr>
        <w:t xml:space="preserve"> the sites covered by the permit.  Improvement in the context of Granger-</w:t>
      </w:r>
      <w:proofErr w:type="spellStart"/>
      <w:r w:rsidRPr="00CC2A61">
        <w:rPr>
          <w:b/>
          <w:color w:val="0000FF"/>
        </w:rPr>
        <w:t>Thye</w:t>
      </w:r>
      <w:proofErr w:type="spellEnd"/>
      <w:r w:rsidRPr="00CC2A61">
        <w:rPr>
          <w:b/>
          <w:color w:val="0000FF"/>
        </w:rPr>
        <w:t xml:space="preserve"> fee offset means advancing a fixed asset to a better quality or state.  Improvement may involve total reconstruction of the site under permit to a higher standard</w:t>
      </w:r>
      <w:r w:rsidR="00E55E0B" w:rsidRPr="00CC2A61">
        <w:rPr>
          <w:b/>
          <w:color w:val="0000FF"/>
        </w:rPr>
        <w:t xml:space="preserve">. </w:t>
      </w:r>
      <w:r w:rsidRPr="00CC2A61">
        <w:rPr>
          <w:b/>
          <w:color w:val="0000FF"/>
        </w:rPr>
        <w:t xml:space="preserve"> </w:t>
      </w:r>
      <w:r w:rsidR="00E55E0B" w:rsidRPr="00CC2A61">
        <w:rPr>
          <w:b/>
          <w:color w:val="0000FF"/>
        </w:rPr>
        <w:t>H</w:t>
      </w:r>
      <w:r w:rsidRPr="00CC2A61">
        <w:rPr>
          <w:b/>
          <w:color w:val="0000FF"/>
        </w:rPr>
        <w:t xml:space="preserve">owever, improvement is not new construction.&gt;  </w:t>
      </w:r>
    </w:p>
    <w:p w:rsidR="00E55E0B" w:rsidRPr="00CC2A61" w:rsidRDefault="00E55E0B" w:rsidP="00E46AA1">
      <w:pPr>
        <w:rPr>
          <w:b/>
          <w:color w:val="0000FF"/>
        </w:rPr>
      </w:pPr>
    </w:p>
    <w:p w:rsidR="00B64754" w:rsidRDefault="00E46AA1" w:rsidP="00E46AA1">
      <w:pPr>
        <w:rPr>
          <w:b/>
          <w:color w:val="0000FF"/>
        </w:rPr>
      </w:pPr>
      <w:r w:rsidRPr="00CC2A61">
        <w:rPr>
          <w:b/>
          <w:color w:val="0000FF"/>
        </w:rPr>
        <w:t>&lt;</w:t>
      </w:r>
      <w:r w:rsidR="00722B57">
        <w:rPr>
          <w:b/>
          <w:color w:val="0000FF"/>
          <w:u w:val="single"/>
        </w:rPr>
        <w:t>GT</w:t>
      </w:r>
      <w:r w:rsidR="00E235CB" w:rsidRPr="00B64754">
        <w:rPr>
          <w:b/>
          <w:color w:val="0000FF"/>
          <w:u w:val="single"/>
        </w:rPr>
        <w:t xml:space="preserve"> Fee Offset </w:t>
      </w:r>
      <w:r w:rsidR="00B64754" w:rsidRPr="00B64754">
        <w:rPr>
          <w:b/>
          <w:color w:val="0000FF"/>
          <w:u w:val="single"/>
        </w:rPr>
        <w:t xml:space="preserve">Work </w:t>
      </w:r>
      <w:r w:rsidR="005F4ECE">
        <w:rPr>
          <w:b/>
          <w:color w:val="0000FF"/>
          <w:u w:val="single"/>
        </w:rPr>
        <w:t xml:space="preserve">That </w:t>
      </w:r>
      <w:r w:rsidR="00E235CB" w:rsidRPr="00B64754">
        <w:rPr>
          <w:b/>
          <w:color w:val="0000FF"/>
          <w:u w:val="single"/>
        </w:rPr>
        <w:t>Cost</w:t>
      </w:r>
      <w:r w:rsidR="005F4ECE">
        <w:rPr>
          <w:b/>
          <w:color w:val="0000FF"/>
          <w:u w:val="single"/>
        </w:rPr>
        <w:t>s</w:t>
      </w:r>
      <w:r w:rsidR="00E235CB" w:rsidRPr="00B64754">
        <w:rPr>
          <w:b/>
          <w:color w:val="0000FF"/>
          <w:u w:val="single"/>
        </w:rPr>
        <w:t xml:space="preserve"> More Than the Amount of </w:t>
      </w:r>
      <w:r w:rsidR="00B64754">
        <w:rPr>
          <w:b/>
          <w:color w:val="0000FF"/>
          <w:u w:val="single"/>
        </w:rPr>
        <w:t xml:space="preserve">the </w:t>
      </w:r>
      <w:smartTag w:uri="urn:schemas-microsoft-com:office:smarttags" w:element="place">
        <w:smartTag w:uri="urn:schemas-microsoft-com:office:smarttags" w:element="PlaceName">
          <w:r w:rsidR="00B64754">
            <w:rPr>
              <w:b/>
              <w:color w:val="0000FF"/>
              <w:u w:val="single"/>
            </w:rPr>
            <w:t>Annual</w:t>
          </w:r>
        </w:smartTag>
        <w:r w:rsidR="00B64754">
          <w:rPr>
            <w:b/>
            <w:color w:val="0000FF"/>
            <w:u w:val="single"/>
          </w:rPr>
          <w:t xml:space="preserve"> </w:t>
        </w:r>
        <w:smartTag w:uri="urn:schemas-microsoft-com:office:smarttags" w:element="PlaceType">
          <w:r w:rsidR="00E235CB" w:rsidRPr="00B64754">
            <w:rPr>
              <w:b/>
              <w:color w:val="0000FF"/>
              <w:u w:val="single"/>
            </w:rPr>
            <w:t>Land</w:t>
          </w:r>
        </w:smartTag>
      </w:smartTag>
      <w:r w:rsidR="00E235CB" w:rsidRPr="00B64754">
        <w:rPr>
          <w:b/>
          <w:color w:val="0000FF"/>
          <w:u w:val="single"/>
        </w:rPr>
        <w:t xml:space="preserve"> Use Fee</w:t>
      </w:r>
      <w:r w:rsidR="00E235CB">
        <w:rPr>
          <w:b/>
          <w:color w:val="0000FF"/>
        </w:rPr>
        <w:t xml:space="preserve">.  </w:t>
      </w:r>
      <w:r w:rsidRPr="00CC2A61">
        <w:rPr>
          <w:b/>
          <w:color w:val="0000FF"/>
        </w:rPr>
        <w:t xml:space="preserve">One way to maximize the amount of the land use fee available for offset is to group multiple sites under one permit.  Another way to accomplish a large project is to consolidate land use fee payments for up to 5 years.  </w:t>
      </w:r>
      <w:r w:rsidR="00EB7AEF" w:rsidRPr="00B64754">
        <w:rPr>
          <w:b/>
          <w:color w:val="0000FF"/>
        </w:rPr>
        <w:t>T</w:t>
      </w:r>
      <w:r w:rsidRPr="00B64754">
        <w:rPr>
          <w:b/>
          <w:color w:val="0000FF"/>
        </w:rPr>
        <w:t>he consolidated land use fee</w:t>
      </w:r>
      <w:r w:rsidR="00EB7AEF" w:rsidRPr="00B64754">
        <w:rPr>
          <w:b/>
          <w:color w:val="0000FF"/>
        </w:rPr>
        <w:t xml:space="preserve"> will be determined by converting the annual land use fee proposed by the holder to a flat amount, and multiplying it by the number of years the consolidated land use fee payment will cover.  </w:t>
      </w:r>
      <w:r w:rsidRPr="00B64754">
        <w:rPr>
          <w:b/>
          <w:color w:val="0000FF"/>
        </w:rPr>
        <w:t xml:space="preserve"> </w:t>
      </w:r>
      <w:r w:rsidR="00EB7AEF" w:rsidRPr="00B64754">
        <w:rPr>
          <w:b/>
          <w:color w:val="0000FF"/>
        </w:rPr>
        <w:t xml:space="preserve">To compute the flat fee, determine the average land use fee for the concession for the last </w:t>
      </w:r>
      <w:r w:rsidR="00B64754">
        <w:rPr>
          <w:b/>
          <w:color w:val="0000FF"/>
        </w:rPr>
        <w:t>3</w:t>
      </w:r>
      <w:r w:rsidR="00B64754" w:rsidRPr="00B64754">
        <w:rPr>
          <w:b/>
          <w:color w:val="0000FF"/>
        </w:rPr>
        <w:t xml:space="preserve"> </w:t>
      </w:r>
      <w:r w:rsidR="00EB7AEF" w:rsidRPr="00B64754">
        <w:rPr>
          <w:b/>
          <w:color w:val="0000FF"/>
        </w:rPr>
        <w:t>years.  Multiply</w:t>
      </w:r>
      <w:r w:rsidRPr="00B64754">
        <w:rPr>
          <w:b/>
          <w:color w:val="0000FF"/>
        </w:rPr>
        <w:t xml:space="preserve"> </w:t>
      </w:r>
      <w:r w:rsidR="00EB7AEF" w:rsidRPr="00B64754">
        <w:rPr>
          <w:b/>
          <w:color w:val="0000FF"/>
        </w:rPr>
        <w:t>the average fee (adjusted, if necessary, based on expansion or contraction of the concession) by the</w:t>
      </w:r>
      <w:r w:rsidRPr="00B64754">
        <w:rPr>
          <w:b/>
          <w:color w:val="0000FF"/>
        </w:rPr>
        <w:t xml:space="preserve"> number </w:t>
      </w:r>
      <w:r w:rsidR="00EB7AEF" w:rsidRPr="00B64754">
        <w:rPr>
          <w:b/>
          <w:color w:val="0000FF"/>
        </w:rPr>
        <w:t>of years (not to exceed 5)</w:t>
      </w:r>
      <w:r w:rsidRPr="00B64754">
        <w:rPr>
          <w:b/>
          <w:color w:val="0000FF"/>
        </w:rPr>
        <w:t xml:space="preserve"> that </w:t>
      </w:r>
      <w:r w:rsidR="00EB7AEF" w:rsidRPr="00B64754">
        <w:rPr>
          <w:b/>
          <w:color w:val="0000FF"/>
        </w:rPr>
        <w:t xml:space="preserve">the land use fee </w:t>
      </w:r>
      <w:r w:rsidRPr="00B64754">
        <w:rPr>
          <w:b/>
          <w:color w:val="0000FF"/>
        </w:rPr>
        <w:t xml:space="preserve">will be consolidated.  </w:t>
      </w:r>
      <w:r w:rsidR="00276AC2">
        <w:rPr>
          <w:b/>
          <w:color w:val="0000FF"/>
        </w:rPr>
        <w:t>C</w:t>
      </w:r>
      <w:r w:rsidR="002126ED" w:rsidRPr="002677DA">
        <w:rPr>
          <w:b/>
          <w:color w:val="0000FF"/>
        </w:rPr>
        <w:t xml:space="preserve">onsolidated land use fee payments </w:t>
      </w:r>
      <w:r w:rsidR="00E710ED">
        <w:rPr>
          <w:b/>
          <w:color w:val="0000FF"/>
        </w:rPr>
        <w:t>must</w:t>
      </w:r>
      <w:r w:rsidR="00E710ED" w:rsidRPr="002677DA">
        <w:rPr>
          <w:b/>
          <w:color w:val="0000FF"/>
        </w:rPr>
        <w:t xml:space="preserve"> </w:t>
      </w:r>
      <w:r w:rsidR="00276AC2">
        <w:rPr>
          <w:b/>
          <w:color w:val="0000FF"/>
        </w:rPr>
        <w:t xml:space="preserve">be negotiated after an applicant is selected, rather than </w:t>
      </w:r>
      <w:r w:rsidR="002126ED" w:rsidRPr="002677DA">
        <w:rPr>
          <w:b/>
          <w:color w:val="0000FF"/>
        </w:rPr>
        <w:t>required</w:t>
      </w:r>
      <w:r w:rsidR="00276AC2">
        <w:rPr>
          <w:b/>
          <w:color w:val="0000FF"/>
        </w:rPr>
        <w:t>, unless land use fees are consolidated to pay for GT fee offset work that costs more than $250,000, as discussed below</w:t>
      </w:r>
      <w:r w:rsidR="002126ED" w:rsidRPr="002677DA">
        <w:rPr>
          <w:b/>
          <w:color w:val="0000FF"/>
        </w:rPr>
        <w:t>.</w:t>
      </w:r>
      <w:r w:rsidR="00955D05">
        <w:rPr>
          <w:b/>
          <w:color w:val="0000FF"/>
        </w:rPr>
        <w:t>&gt;</w:t>
      </w:r>
      <w:r w:rsidR="00E31475">
        <w:rPr>
          <w:b/>
          <w:color w:val="0000FF"/>
        </w:rPr>
        <w:t xml:space="preserve"> </w:t>
      </w:r>
    </w:p>
    <w:p w:rsidR="00E235CB" w:rsidRDefault="00E31475" w:rsidP="00E46AA1">
      <w:pPr>
        <w:rPr>
          <w:b/>
          <w:color w:val="0000FF"/>
        </w:rPr>
      </w:pPr>
      <w:r>
        <w:rPr>
          <w:b/>
          <w:color w:val="0000FF"/>
        </w:rPr>
        <w:t xml:space="preserve"> </w:t>
      </w:r>
    </w:p>
    <w:p w:rsidR="00E31475" w:rsidRPr="005F4ECE" w:rsidRDefault="00955D05" w:rsidP="00E46AA1">
      <w:pPr>
        <w:rPr>
          <w:b/>
          <w:color w:val="0000FF"/>
        </w:rPr>
      </w:pPr>
      <w:r w:rsidRPr="005F4ECE">
        <w:rPr>
          <w:b/>
          <w:color w:val="0000FF"/>
          <w:u w:val="single"/>
        </w:rPr>
        <w:t>&lt;</w:t>
      </w:r>
      <w:r w:rsidR="00E235CB" w:rsidRPr="005F4ECE">
        <w:rPr>
          <w:b/>
          <w:color w:val="0000FF"/>
          <w:u w:val="single"/>
        </w:rPr>
        <w:t xml:space="preserve">Increased </w:t>
      </w:r>
      <w:r w:rsidR="005F4ECE">
        <w:rPr>
          <w:b/>
          <w:color w:val="0000FF"/>
          <w:u w:val="single"/>
        </w:rPr>
        <w:t xml:space="preserve">Permit </w:t>
      </w:r>
      <w:r w:rsidR="00E235CB" w:rsidRPr="005F4ECE">
        <w:rPr>
          <w:b/>
          <w:color w:val="0000FF"/>
          <w:u w:val="single"/>
        </w:rPr>
        <w:t xml:space="preserve">Term for Construction </w:t>
      </w:r>
      <w:r w:rsidR="005F4ECE">
        <w:rPr>
          <w:b/>
          <w:color w:val="0000FF"/>
          <w:u w:val="single"/>
        </w:rPr>
        <w:t>That Costs More Than</w:t>
      </w:r>
      <w:r w:rsidR="00E235CB" w:rsidRPr="005F4ECE">
        <w:rPr>
          <w:b/>
          <w:color w:val="0000FF"/>
          <w:u w:val="single"/>
        </w:rPr>
        <w:t xml:space="preserve"> $250,000</w:t>
      </w:r>
      <w:r w:rsidR="00E235CB" w:rsidRPr="005F4ECE">
        <w:rPr>
          <w:b/>
          <w:color w:val="0000FF"/>
        </w:rPr>
        <w:t xml:space="preserve">.  </w:t>
      </w:r>
      <w:r w:rsidRPr="005F4ECE">
        <w:rPr>
          <w:b/>
          <w:color w:val="0000FF"/>
        </w:rPr>
        <w:t xml:space="preserve">When a </w:t>
      </w:r>
      <w:r w:rsidR="005F4ECE">
        <w:rPr>
          <w:b/>
          <w:color w:val="0000FF"/>
        </w:rPr>
        <w:t xml:space="preserve">government-owned concession </w:t>
      </w:r>
      <w:r w:rsidRPr="005F4ECE">
        <w:rPr>
          <w:b/>
          <w:color w:val="0000FF"/>
        </w:rPr>
        <w:t xml:space="preserve">facility needs reconstruction or improvement </w:t>
      </w:r>
      <w:r w:rsidR="005F4ECE">
        <w:rPr>
          <w:b/>
          <w:color w:val="0000FF"/>
        </w:rPr>
        <w:t>that costs more than</w:t>
      </w:r>
      <w:r w:rsidRPr="005F4ECE">
        <w:rPr>
          <w:b/>
          <w:color w:val="0000FF"/>
        </w:rPr>
        <w:t xml:space="preserve"> $250,000 and a consolidated fee payment of more than </w:t>
      </w:r>
      <w:r w:rsidR="005F4ECE">
        <w:rPr>
          <w:b/>
          <w:color w:val="0000FF"/>
        </w:rPr>
        <w:t>5</w:t>
      </w:r>
      <w:r w:rsidRPr="005F4ECE">
        <w:rPr>
          <w:b/>
          <w:color w:val="0000FF"/>
        </w:rPr>
        <w:t xml:space="preserve"> years is needed to </w:t>
      </w:r>
      <w:r w:rsidRPr="005F4ECE">
        <w:rPr>
          <w:b/>
          <w:color w:val="0000FF"/>
        </w:rPr>
        <w:lastRenderedPageBreak/>
        <w:t>finance the project, a 10-</w:t>
      </w:r>
      <w:r w:rsidR="00501279" w:rsidRPr="005F4ECE">
        <w:rPr>
          <w:b/>
          <w:color w:val="0000FF"/>
        </w:rPr>
        <w:t xml:space="preserve">year </w:t>
      </w:r>
      <w:r w:rsidR="005F4ECE">
        <w:rPr>
          <w:b/>
          <w:color w:val="0000FF"/>
        </w:rPr>
        <w:t>term, with the option to extend the term an additional</w:t>
      </w:r>
      <w:r w:rsidRPr="005F4ECE">
        <w:rPr>
          <w:b/>
          <w:color w:val="0000FF"/>
        </w:rPr>
        <w:t xml:space="preserve"> 5</w:t>
      </w:r>
      <w:r w:rsidR="005F4ECE">
        <w:rPr>
          <w:b/>
          <w:color w:val="0000FF"/>
        </w:rPr>
        <w:t xml:space="preserve"> </w:t>
      </w:r>
      <w:r w:rsidRPr="005F4ECE">
        <w:rPr>
          <w:b/>
          <w:color w:val="0000FF"/>
        </w:rPr>
        <w:t>year</w:t>
      </w:r>
      <w:r w:rsidR="005F4ECE">
        <w:rPr>
          <w:b/>
          <w:color w:val="0000FF"/>
        </w:rPr>
        <w:t>s based on satisfactory performance,</w:t>
      </w:r>
      <w:r w:rsidRPr="005F4ECE">
        <w:rPr>
          <w:b/>
          <w:color w:val="0000FF"/>
        </w:rPr>
        <w:t xml:space="preserve"> may</w:t>
      </w:r>
      <w:r w:rsidR="00501279" w:rsidRPr="005F4ECE">
        <w:rPr>
          <w:b/>
          <w:color w:val="0000FF"/>
        </w:rPr>
        <w:t xml:space="preserve"> be offered.</w:t>
      </w:r>
      <w:r w:rsidRPr="005F4ECE">
        <w:rPr>
          <w:b/>
          <w:color w:val="0000FF"/>
        </w:rPr>
        <w:t xml:space="preserve">  The extended term must be offered </w:t>
      </w:r>
      <w:r w:rsidR="00554E02" w:rsidRPr="005F4ECE">
        <w:rPr>
          <w:b/>
          <w:color w:val="0000FF"/>
        </w:rPr>
        <w:t>competitively</w:t>
      </w:r>
      <w:r w:rsidR="005F4ECE">
        <w:rPr>
          <w:b/>
          <w:color w:val="0000FF"/>
        </w:rPr>
        <w:t>,</w:t>
      </w:r>
      <w:r w:rsidR="00554E02" w:rsidRPr="005F4ECE">
        <w:rPr>
          <w:b/>
          <w:color w:val="0000FF"/>
        </w:rPr>
        <w:t xml:space="preserve"> and a minimum</w:t>
      </w:r>
      <w:r w:rsidRPr="005F4ECE">
        <w:rPr>
          <w:b/>
          <w:color w:val="0000FF"/>
        </w:rPr>
        <w:t xml:space="preserve"> consolidated fee payment</w:t>
      </w:r>
      <w:r w:rsidR="00554E02" w:rsidRPr="005F4ECE">
        <w:rPr>
          <w:b/>
          <w:color w:val="0000FF"/>
        </w:rPr>
        <w:t xml:space="preserve"> of $250,000</w:t>
      </w:r>
      <w:r w:rsidR="00742501" w:rsidRPr="005F4ECE">
        <w:rPr>
          <w:b/>
          <w:color w:val="0000FF"/>
        </w:rPr>
        <w:t xml:space="preserve"> </w:t>
      </w:r>
      <w:r w:rsidRPr="005F4ECE">
        <w:rPr>
          <w:b/>
          <w:color w:val="0000FF"/>
        </w:rPr>
        <w:t xml:space="preserve">must be required.  </w:t>
      </w:r>
      <w:r w:rsidR="00554E02" w:rsidRPr="005F4ECE">
        <w:rPr>
          <w:b/>
          <w:color w:val="0000FF"/>
        </w:rPr>
        <w:t xml:space="preserve">This option should not be used </w:t>
      </w:r>
      <w:r w:rsidR="005F4ECE">
        <w:rPr>
          <w:b/>
          <w:color w:val="0000FF"/>
        </w:rPr>
        <w:t>f</w:t>
      </w:r>
      <w:r w:rsidR="00554E02" w:rsidRPr="005F4ECE">
        <w:rPr>
          <w:b/>
          <w:color w:val="0000FF"/>
        </w:rPr>
        <w:t>o</w:t>
      </w:r>
      <w:r w:rsidR="005F4ECE">
        <w:rPr>
          <w:b/>
          <w:color w:val="0000FF"/>
        </w:rPr>
        <w:t>r</w:t>
      </w:r>
      <w:r w:rsidR="00554E02" w:rsidRPr="005F4ECE">
        <w:rPr>
          <w:b/>
          <w:color w:val="0000FF"/>
        </w:rPr>
        <w:t xml:space="preserve"> concession offerings that </w:t>
      </w:r>
      <w:r w:rsidR="00742501" w:rsidRPr="005F4ECE">
        <w:rPr>
          <w:b/>
          <w:color w:val="0000FF"/>
        </w:rPr>
        <w:t xml:space="preserve">historically </w:t>
      </w:r>
      <w:r w:rsidR="00554E02" w:rsidRPr="005F4ECE">
        <w:rPr>
          <w:b/>
          <w:color w:val="0000FF"/>
        </w:rPr>
        <w:t xml:space="preserve">have </w:t>
      </w:r>
      <w:r w:rsidR="00742501" w:rsidRPr="005F4ECE">
        <w:rPr>
          <w:b/>
          <w:color w:val="0000FF"/>
        </w:rPr>
        <w:t>fee</w:t>
      </w:r>
      <w:r w:rsidR="005F4ECE">
        <w:rPr>
          <w:b/>
          <w:color w:val="0000FF"/>
        </w:rPr>
        <w:t>s</w:t>
      </w:r>
      <w:r w:rsidR="00554E02" w:rsidRPr="005F4ECE">
        <w:rPr>
          <w:b/>
          <w:color w:val="0000FF"/>
        </w:rPr>
        <w:t xml:space="preserve"> </w:t>
      </w:r>
      <w:r w:rsidR="005F4ECE">
        <w:rPr>
          <w:b/>
          <w:color w:val="0000FF"/>
        </w:rPr>
        <w:t xml:space="preserve">that are insufficient </w:t>
      </w:r>
      <w:r w:rsidR="00554E02" w:rsidRPr="005F4ECE">
        <w:rPr>
          <w:b/>
          <w:color w:val="0000FF"/>
        </w:rPr>
        <w:t xml:space="preserve">to cover the construction cost </w:t>
      </w:r>
      <w:r w:rsidR="005F4ECE">
        <w:rPr>
          <w:b/>
          <w:color w:val="0000FF"/>
        </w:rPr>
        <w:t xml:space="preserve">even when consolidated </w:t>
      </w:r>
      <w:r w:rsidR="00554E02" w:rsidRPr="005F4ECE">
        <w:rPr>
          <w:b/>
          <w:color w:val="0000FF"/>
        </w:rPr>
        <w:t>or that have no revenue history.</w:t>
      </w:r>
      <w:r w:rsidRPr="005F4ECE">
        <w:rPr>
          <w:b/>
          <w:color w:val="0000FF"/>
        </w:rPr>
        <w:t>&gt;</w:t>
      </w:r>
    </w:p>
    <w:p w:rsidR="00501279" w:rsidRPr="00E31475" w:rsidRDefault="00501279" w:rsidP="00E46AA1">
      <w:pPr>
        <w:rPr>
          <w:b/>
          <w:color w:val="FF0000"/>
        </w:rPr>
      </w:pPr>
    </w:p>
    <w:p w:rsidR="00E46AA1" w:rsidRPr="00CC2A61" w:rsidRDefault="00E46AA1" w:rsidP="00E46AA1">
      <w:pPr>
        <w:rPr>
          <w:b/>
          <w:color w:val="0000FF"/>
        </w:rPr>
      </w:pPr>
      <w:r w:rsidRPr="00CC2A61">
        <w:rPr>
          <w:b/>
          <w:color w:val="0000FF"/>
        </w:rPr>
        <w:t>&lt;</w:t>
      </w:r>
      <w:r w:rsidRPr="00CC2A61">
        <w:rPr>
          <w:b/>
          <w:color w:val="0000FF"/>
          <w:u w:val="single"/>
        </w:rPr>
        <w:t>Screening</w:t>
      </w:r>
      <w:r w:rsidRPr="00CC2A61">
        <w:rPr>
          <w:b/>
          <w:color w:val="0000FF"/>
        </w:rPr>
        <w:t>.  Prior to issuing a prospectus, determine whether the opportunity meets the criteria for initial screening under 36 CFR 251.54(e)(1).  The equivalent of second-level screening pursuant to 36 CFR 251.54(e)(5) will be conducted in evaluating applications received in response to the prospectus.&gt;</w:t>
      </w:r>
    </w:p>
    <w:p w:rsidR="00E46AA1" w:rsidRPr="00CC2A61" w:rsidRDefault="00E46AA1" w:rsidP="00E46AA1">
      <w:pPr>
        <w:rPr>
          <w:b/>
          <w:color w:val="0000FF"/>
        </w:rPr>
      </w:pPr>
    </w:p>
    <w:p w:rsidR="00E55E0B" w:rsidRPr="00CC2A61" w:rsidRDefault="00E46AA1" w:rsidP="00E46AA1">
      <w:pPr>
        <w:rPr>
          <w:b/>
          <w:color w:val="0000FF"/>
        </w:rPr>
      </w:pPr>
      <w:r w:rsidRPr="00CC2A61">
        <w:rPr>
          <w:b/>
          <w:color w:val="0000FF"/>
        </w:rPr>
        <w:t>&lt;</w:t>
      </w:r>
      <w:r w:rsidR="00E55E0B" w:rsidRPr="00CC2A61">
        <w:rPr>
          <w:b/>
          <w:color w:val="0000FF"/>
          <w:u w:val="single"/>
        </w:rPr>
        <w:t xml:space="preserve">Inducing </w:t>
      </w:r>
      <w:r w:rsidRPr="00CC2A61">
        <w:rPr>
          <w:b/>
          <w:color w:val="0000FF"/>
          <w:u w:val="single"/>
        </w:rPr>
        <w:t>Applications</w:t>
      </w:r>
      <w:r w:rsidRPr="00CC2A61">
        <w:rPr>
          <w:b/>
          <w:color w:val="0000FF"/>
        </w:rPr>
        <w:t xml:space="preserve">.  An objective of issuing a prospectus is to interest applicants in the offering and to motivate them to make their best effort to prepare an application that meets </w:t>
      </w:r>
      <w:smartTag w:uri="urn:schemas-microsoft-com:office:smarttags" w:element="place">
        <w:r w:rsidRPr="00CC2A61">
          <w:rPr>
            <w:b/>
            <w:color w:val="0000FF"/>
          </w:rPr>
          <w:t>Forest</w:t>
        </w:r>
      </w:smartTag>
      <w:r w:rsidRPr="00CC2A61">
        <w:rPr>
          <w:b/>
          <w:color w:val="0000FF"/>
        </w:rPr>
        <w:t xml:space="preserve"> Service needs and requirements.  It will cost the applicant time and money to prepare and submit an application.  Explain why the offering is desirable and why the National Forest in question would be an ideal place for applicants to provide commercial recreation services.&gt;</w:t>
      </w:r>
    </w:p>
    <w:p w:rsidR="00E073F8" w:rsidRPr="000C2A8B" w:rsidRDefault="00E55E0B" w:rsidP="00242167">
      <w:pPr>
        <w:rPr>
          <w:b/>
          <w:sz w:val="32"/>
          <w:szCs w:val="32"/>
        </w:rPr>
      </w:pPr>
      <w:r w:rsidRPr="00CC2A61">
        <w:rPr>
          <w:b/>
          <w:color w:val="0000FF"/>
        </w:rPr>
        <w:br w:type="page"/>
      </w:r>
      <w:r w:rsidR="00E073F8" w:rsidRPr="000C2A8B">
        <w:rPr>
          <w:b/>
          <w:sz w:val="32"/>
          <w:szCs w:val="32"/>
        </w:rPr>
        <w:lastRenderedPageBreak/>
        <w:t>Table of Contents</w:t>
      </w:r>
    </w:p>
    <w:p w:rsidR="00E073F8" w:rsidRPr="00CC2A61" w:rsidRDefault="00E073F8" w:rsidP="00E14678">
      <w:pPr>
        <w:rPr>
          <w:b/>
        </w:rPr>
      </w:pPr>
    </w:p>
    <w:p w:rsidR="00E073F8" w:rsidRPr="000C2A8B" w:rsidRDefault="00E073F8" w:rsidP="00E073F8">
      <w:pPr>
        <w:numPr>
          <w:ilvl w:val="0"/>
          <w:numId w:val="2"/>
        </w:numPr>
        <w:rPr>
          <w:b/>
          <w:sz w:val="32"/>
          <w:szCs w:val="32"/>
        </w:rPr>
      </w:pPr>
      <w:r w:rsidRPr="000C2A8B">
        <w:rPr>
          <w:b/>
          <w:sz w:val="32"/>
          <w:szCs w:val="32"/>
        </w:rPr>
        <w:t xml:space="preserve">Business </w:t>
      </w:r>
      <w:smartTag w:uri="urn:schemas-microsoft-com:office:smarttags" w:element="place">
        <w:r w:rsidRPr="000C2A8B">
          <w:rPr>
            <w:b/>
            <w:sz w:val="32"/>
            <w:szCs w:val="32"/>
          </w:rPr>
          <w:t>Opportunity</w:t>
        </w:r>
      </w:smartTag>
    </w:p>
    <w:p w:rsidR="00242167" w:rsidRPr="00CC2A61" w:rsidRDefault="00242167" w:rsidP="00D450EE">
      <w:pPr>
        <w:ind w:left="360" w:firstLine="720"/>
      </w:pPr>
    </w:p>
    <w:p w:rsidR="000C57A7" w:rsidRPr="00CC2A61" w:rsidRDefault="000C57A7" w:rsidP="00D450EE">
      <w:pPr>
        <w:ind w:left="360" w:firstLine="720"/>
      </w:pPr>
      <w:r w:rsidRPr="00CC2A61">
        <w:t>A.  Introduction</w:t>
      </w:r>
    </w:p>
    <w:p w:rsidR="000C57A7" w:rsidRPr="00CC2A61" w:rsidRDefault="000C57A7" w:rsidP="00D450EE">
      <w:pPr>
        <w:ind w:left="360" w:firstLine="720"/>
      </w:pPr>
      <w:r w:rsidRPr="00CC2A61">
        <w:t>B.  Area Description</w:t>
      </w:r>
    </w:p>
    <w:p w:rsidR="000C57A7" w:rsidRPr="00CC2A61" w:rsidRDefault="000C57A7" w:rsidP="00D450EE">
      <w:pPr>
        <w:ind w:left="360" w:firstLine="720"/>
      </w:pPr>
      <w:r w:rsidRPr="00CC2A61">
        <w:t xml:space="preserve">C.  </w:t>
      </w:r>
      <w:r w:rsidR="00242167" w:rsidRPr="00CC2A61">
        <w:t xml:space="preserve">Description of </w:t>
      </w:r>
      <w:r w:rsidR="00EC3F13" w:rsidRPr="00CC2A61">
        <w:t xml:space="preserve">Developed </w:t>
      </w:r>
      <w:r w:rsidRPr="00CC2A61">
        <w:t xml:space="preserve">Recreation </w:t>
      </w:r>
      <w:r w:rsidR="00D4253C" w:rsidRPr="00CC2A61">
        <w:t xml:space="preserve">Sites and </w:t>
      </w:r>
      <w:r w:rsidRPr="00CC2A61">
        <w:t>Facilities</w:t>
      </w:r>
    </w:p>
    <w:p w:rsidR="000C57A7" w:rsidRPr="00CC2A61" w:rsidRDefault="000C57A7" w:rsidP="00D450EE">
      <w:pPr>
        <w:ind w:left="360" w:firstLine="720"/>
      </w:pPr>
      <w:r w:rsidRPr="00CC2A61">
        <w:t>D.  Government</w:t>
      </w:r>
      <w:r w:rsidR="00242167" w:rsidRPr="00CC2A61">
        <w:t>-</w:t>
      </w:r>
      <w:r w:rsidRPr="00CC2A61">
        <w:t>Furnished Property</w:t>
      </w:r>
    </w:p>
    <w:p w:rsidR="000C57A7" w:rsidRPr="00CC2A61" w:rsidRDefault="000C57A7" w:rsidP="00D450EE">
      <w:pPr>
        <w:ind w:left="360" w:firstLine="720"/>
      </w:pPr>
      <w:r w:rsidRPr="00CC2A61">
        <w:t>E.  Government</w:t>
      </w:r>
      <w:r w:rsidR="00242167" w:rsidRPr="00CC2A61">
        <w:t>-</w:t>
      </w:r>
      <w:r w:rsidRPr="00CC2A61">
        <w:t>Furnished Supplies</w:t>
      </w:r>
    </w:p>
    <w:p w:rsidR="000C57A7" w:rsidRPr="00CC2A61" w:rsidRDefault="000C57A7" w:rsidP="00D450EE">
      <w:pPr>
        <w:ind w:left="360" w:firstLine="720"/>
      </w:pPr>
      <w:r w:rsidRPr="00CC2A61">
        <w:t>F.  Utilities and Waste Management</w:t>
      </w:r>
    </w:p>
    <w:p w:rsidR="000C57A7" w:rsidRPr="00CC2A61" w:rsidRDefault="000C57A7" w:rsidP="000C57A7">
      <w:pPr>
        <w:ind w:left="1440"/>
        <w:rPr>
          <w:b/>
        </w:rPr>
      </w:pPr>
    </w:p>
    <w:p w:rsidR="00E073F8" w:rsidRPr="000C2A8B" w:rsidRDefault="00E073F8" w:rsidP="00E073F8">
      <w:pPr>
        <w:numPr>
          <w:ilvl w:val="0"/>
          <w:numId w:val="2"/>
        </w:numPr>
        <w:rPr>
          <w:b/>
          <w:sz w:val="32"/>
          <w:szCs w:val="32"/>
        </w:rPr>
      </w:pPr>
      <w:smartTag w:uri="urn:schemas-microsoft-com:office:smarttags" w:element="place">
        <w:r w:rsidRPr="000C2A8B">
          <w:rPr>
            <w:b/>
            <w:sz w:val="32"/>
            <w:szCs w:val="32"/>
          </w:rPr>
          <w:t>Forest</w:t>
        </w:r>
      </w:smartTag>
      <w:r w:rsidRPr="000C2A8B">
        <w:rPr>
          <w:b/>
          <w:sz w:val="32"/>
          <w:szCs w:val="32"/>
        </w:rPr>
        <w:t xml:space="preserve"> Service Concession Program and Policies</w:t>
      </w:r>
    </w:p>
    <w:p w:rsidR="00242167" w:rsidRPr="00CC2A61" w:rsidRDefault="00242167" w:rsidP="00D450EE">
      <w:pPr>
        <w:ind w:left="360" w:firstLine="720"/>
      </w:pPr>
    </w:p>
    <w:p w:rsidR="000C57A7" w:rsidRPr="00CC2A61" w:rsidRDefault="00D450EE" w:rsidP="00D450EE">
      <w:pPr>
        <w:ind w:left="360" w:firstLine="720"/>
      </w:pPr>
      <w:r w:rsidRPr="00CC2A61">
        <w:t xml:space="preserve">A.  </w:t>
      </w:r>
      <w:r w:rsidR="00382E70">
        <w:t>Recreation.gov</w:t>
      </w:r>
    </w:p>
    <w:p w:rsidR="000C57A7" w:rsidRPr="00CC2A61" w:rsidRDefault="00D450EE" w:rsidP="00D450EE">
      <w:pPr>
        <w:ind w:left="360" w:firstLine="720"/>
      </w:pPr>
      <w:r w:rsidRPr="00CC2A61">
        <w:t xml:space="preserve">B.  </w:t>
      </w:r>
      <w:r w:rsidR="000C57A7" w:rsidRPr="00CC2A61">
        <w:t>Pass</w:t>
      </w:r>
      <w:r w:rsidR="00FE7BB8" w:rsidRPr="00CC2A61">
        <w:t xml:space="preserve"> Discount</w:t>
      </w:r>
      <w:r w:rsidR="000C57A7" w:rsidRPr="00CC2A61">
        <w:t>s</w:t>
      </w:r>
    </w:p>
    <w:p w:rsidR="000C57A7" w:rsidRPr="00CC2A61" w:rsidRDefault="00D450EE" w:rsidP="00D450EE">
      <w:pPr>
        <w:ind w:left="360" w:firstLine="720"/>
      </w:pPr>
      <w:r w:rsidRPr="00CC2A61">
        <w:t xml:space="preserve">C.  </w:t>
      </w:r>
      <w:smartTag w:uri="urn:schemas-microsoft-com:office:smarttags" w:element="place">
        <w:smartTag w:uri="urn:schemas-microsoft-com:office:smarttags" w:element="PlaceType">
          <w:r w:rsidR="000C57A7" w:rsidRPr="00CC2A61">
            <w:t>Camp</w:t>
          </w:r>
        </w:smartTag>
        <w:r w:rsidR="000C57A7" w:rsidRPr="00CC2A61">
          <w:t xml:space="preserve"> </w:t>
        </w:r>
        <w:smartTag w:uri="urn:schemas-microsoft-com:office:smarttags" w:element="PlaceName">
          <w:r w:rsidR="000C57A7" w:rsidRPr="00CC2A61">
            <w:t>Stamps</w:t>
          </w:r>
        </w:smartTag>
      </w:smartTag>
    </w:p>
    <w:p w:rsidR="000C57A7" w:rsidRPr="00CC2A61" w:rsidRDefault="00D450EE" w:rsidP="00D450EE">
      <w:pPr>
        <w:ind w:left="360" w:firstLine="720"/>
      </w:pPr>
      <w:r w:rsidRPr="00CC2A61">
        <w:t xml:space="preserve">D.  </w:t>
      </w:r>
      <w:r w:rsidR="000C57A7" w:rsidRPr="00CC2A61">
        <w:t>Site Closure</w:t>
      </w:r>
    </w:p>
    <w:p w:rsidR="000C57A7" w:rsidRPr="00CC2A61" w:rsidRDefault="00D450EE" w:rsidP="00D450EE">
      <w:pPr>
        <w:ind w:left="360" w:firstLine="720"/>
      </w:pPr>
      <w:r w:rsidRPr="00CC2A61">
        <w:t xml:space="preserve">E.  </w:t>
      </w:r>
      <w:r w:rsidR="000C57A7" w:rsidRPr="00CC2A61">
        <w:t>Reserved Administrative Use</w:t>
      </w:r>
    </w:p>
    <w:p w:rsidR="000C57A7" w:rsidRPr="00CC2A61" w:rsidRDefault="00D450EE" w:rsidP="00D450EE">
      <w:pPr>
        <w:ind w:left="360" w:firstLine="720"/>
      </w:pPr>
      <w:r w:rsidRPr="00CC2A61">
        <w:t xml:space="preserve">F.  </w:t>
      </w:r>
      <w:r w:rsidR="000C57A7" w:rsidRPr="00CC2A61">
        <w:t xml:space="preserve">Applicable </w:t>
      </w:r>
      <w:smartTag w:uri="urn:schemas-microsoft-com:office:smarttags" w:element="place">
        <w:r w:rsidR="000C57A7" w:rsidRPr="00CC2A61">
          <w:t>Forest</w:t>
        </w:r>
      </w:smartTag>
      <w:r w:rsidR="000C57A7" w:rsidRPr="00CC2A61">
        <w:t xml:space="preserve"> Orders</w:t>
      </w:r>
    </w:p>
    <w:p w:rsidR="000C57A7" w:rsidRPr="00CC2A61" w:rsidRDefault="00D450EE" w:rsidP="00D450EE">
      <w:pPr>
        <w:ind w:left="360" w:firstLine="720"/>
      </w:pPr>
      <w:r w:rsidRPr="00CC2A61">
        <w:t xml:space="preserve">G.  </w:t>
      </w:r>
      <w:r w:rsidR="000C57A7" w:rsidRPr="00CC2A61">
        <w:t xml:space="preserve">Fee Tickets and Compilation of </w:t>
      </w:r>
      <w:r w:rsidR="007B7389" w:rsidRPr="00CC2A61">
        <w:t xml:space="preserve">Use and </w:t>
      </w:r>
      <w:r w:rsidR="000C57A7" w:rsidRPr="00CC2A61">
        <w:t>Revenue Data</w:t>
      </w:r>
    </w:p>
    <w:p w:rsidR="000C57A7" w:rsidRPr="00CC2A61" w:rsidRDefault="00D450EE" w:rsidP="00D450EE">
      <w:pPr>
        <w:ind w:left="360" w:firstLine="720"/>
      </w:pPr>
      <w:r w:rsidRPr="00CC2A61">
        <w:t xml:space="preserve">H.  </w:t>
      </w:r>
      <w:r w:rsidR="000C57A7" w:rsidRPr="00CC2A61">
        <w:t>Customer Service Comment Cards</w:t>
      </w:r>
    </w:p>
    <w:p w:rsidR="000C57A7" w:rsidRPr="00CC2A61" w:rsidRDefault="00D450EE" w:rsidP="00D450EE">
      <w:pPr>
        <w:ind w:left="360" w:firstLine="720"/>
      </w:pPr>
      <w:r w:rsidRPr="00CC2A61">
        <w:t xml:space="preserve">I.  </w:t>
      </w:r>
      <w:r w:rsidR="000C57A7" w:rsidRPr="00CC2A61">
        <w:t>Performance Evaluations</w:t>
      </w:r>
    </w:p>
    <w:p w:rsidR="000C57A7" w:rsidRPr="00CC2A61" w:rsidRDefault="00D450EE" w:rsidP="00D450EE">
      <w:pPr>
        <w:ind w:left="360" w:firstLine="720"/>
      </w:pPr>
      <w:r w:rsidRPr="00CC2A61">
        <w:t xml:space="preserve">J.  </w:t>
      </w:r>
      <w:r w:rsidR="000C57A7" w:rsidRPr="00CC2A61">
        <w:t>Accessibility</w:t>
      </w:r>
    </w:p>
    <w:p w:rsidR="000C57A7" w:rsidRPr="00CC2A61" w:rsidRDefault="00D450EE" w:rsidP="00D450EE">
      <w:pPr>
        <w:ind w:left="360" w:firstLine="720"/>
      </w:pPr>
      <w:r w:rsidRPr="00CC2A61">
        <w:t xml:space="preserve">K.  </w:t>
      </w:r>
      <w:r w:rsidR="004742A3" w:rsidRPr="00CC2A61">
        <w:t xml:space="preserve">Camping Unit </w:t>
      </w:r>
      <w:r w:rsidRPr="00CC2A61">
        <w:t>Capacit</w:t>
      </w:r>
      <w:r w:rsidR="00FE7BB8" w:rsidRPr="00CC2A61">
        <w:t>y</w:t>
      </w:r>
    </w:p>
    <w:p w:rsidR="00D450EE" w:rsidRPr="00CC2A61" w:rsidRDefault="00D450EE" w:rsidP="00D450EE">
      <w:pPr>
        <w:ind w:left="360" w:firstLine="720"/>
      </w:pPr>
      <w:r w:rsidRPr="00CC2A61">
        <w:t>L.  Stay Limit</w:t>
      </w:r>
    </w:p>
    <w:p w:rsidR="007B7389" w:rsidRPr="00CC2A61" w:rsidRDefault="00D450EE" w:rsidP="00D450EE">
      <w:pPr>
        <w:ind w:left="360" w:firstLine="720"/>
      </w:pPr>
      <w:r w:rsidRPr="00CC2A61">
        <w:t xml:space="preserve">M.  </w:t>
      </w:r>
      <w:r w:rsidR="007B7389" w:rsidRPr="00CC2A61">
        <w:t>Fees Charged to the Public</w:t>
      </w:r>
    </w:p>
    <w:p w:rsidR="007B7389" w:rsidRPr="00CC2A61" w:rsidRDefault="007B7389" w:rsidP="00D450EE">
      <w:pPr>
        <w:ind w:left="360" w:firstLine="720"/>
      </w:pPr>
      <w:r w:rsidRPr="00CC2A61">
        <w:t>N.  Law Enforcement</w:t>
      </w:r>
    </w:p>
    <w:p w:rsidR="00D450EE" w:rsidRPr="00CC2A61" w:rsidRDefault="007B7389" w:rsidP="00D450EE">
      <w:pPr>
        <w:ind w:left="360" w:firstLine="720"/>
      </w:pPr>
      <w:r w:rsidRPr="00CC2A61">
        <w:t xml:space="preserve">O.  </w:t>
      </w:r>
      <w:r w:rsidR="00D450EE" w:rsidRPr="00CC2A61">
        <w:t>Other Pertinent Information</w:t>
      </w:r>
    </w:p>
    <w:p w:rsidR="00D450EE" w:rsidRPr="00CC2A61" w:rsidRDefault="00D450EE" w:rsidP="00D450EE">
      <w:pPr>
        <w:ind w:left="360" w:firstLine="720"/>
        <w:rPr>
          <w:b/>
        </w:rPr>
      </w:pPr>
    </w:p>
    <w:p w:rsidR="00E073F8" w:rsidRPr="000C2A8B" w:rsidRDefault="000C57A7" w:rsidP="00E073F8">
      <w:pPr>
        <w:numPr>
          <w:ilvl w:val="0"/>
          <w:numId w:val="2"/>
        </w:numPr>
        <w:rPr>
          <w:b/>
          <w:sz w:val="32"/>
          <w:szCs w:val="32"/>
        </w:rPr>
      </w:pPr>
      <w:r w:rsidRPr="000C2A8B">
        <w:rPr>
          <w:b/>
          <w:sz w:val="32"/>
          <w:szCs w:val="32"/>
        </w:rPr>
        <w:t>Special Use Permit</w:t>
      </w:r>
    </w:p>
    <w:p w:rsidR="00242167" w:rsidRPr="00CC2A61" w:rsidRDefault="00242167" w:rsidP="00242167">
      <w:pPr>
        <w:ind w:left="360"/>
        <w:rPr>
          <w:b/>
        </w:rPr>
      </w:pPr>
    </w:p>
    <w:p w:rsidR="00D450EE" w:rsidRPr="00CC2A61" w:rsidRDefault="00D450EE" w:rsidP="00D450EE">
      <w:pPr>
        <w:numPr>
          <w:ilvl w:val="1"/>
          <w:numId w:val="2"/>
        </w:numPr>
      </w:pPr>
      <w:r w:rsidRPr="00CC2A61">
        <w:t>Permit Term</w:t>
      </w:r>
    </w:p>
    <w:p w:rsidR="00D450EE" w:rsidRPr="00CC2A61" w:rsidRDefault="00D450EE" w:rsidP="00D450EE">
      <w:pPr>
        <w:numPr>
          <w:ilvl w:val="1"/>
          <w:numId w:val="2"/>
        </w:numPr>
      </w:pPr>
      <w:r w:rsidRPr="00CC2A61">
        <w:t>Permit Holder Responsibilities</w:t>
      </w:r>
    </w:p>
    <w:p w:rsidR="00D450EE" w:rsidRPr="00CC2A61" w:rsidRDefault="00D450EE" w:rsidP="00D450EE">
      <w:pPr>
        <w:numPr>
          <w:ilvl w:val="1"/>
          <w:numId w:val="2"/>
        </w:numPr>
      </w:pPr>
      <w:r w:rsidRPr="00CC2A61">
        <w:t>Granger-</w:t>
      </w:r>
      <w:proofErr w:type="spellStart"/>
      <w:r w:rsidR="00F602DB" w:rsidRPr="00CC2A61">
        <w:t>Thye</w:t>
      </w:r>
      <w:proofErr w:type="spellEnd"/>
      <w:r w:rsidR="00F602DB" w:rsidRPr="00CC2A61">
        <w:t xml:space="preserve"> Fee Offset Agreement</w:t>
      </w:r>
    </w:p>
    <w:p w:rsidR="00D450EE" w:rsidRPr="00CC2A61" w:rsidRDefault="00D450EE" w:rsidP="00D450EE">
      <w:pPr>
        <w:numPr>
          <w:ilvl w:val="1"/>
          <w:numId w:val="2"/>
        </w:numPr>
      </w:pPr>
      <w:r w:rsidRPr="00CC2A61">
        <w:t>Insurance</w:t>
      </w:r>
    </w:p>
    <w:p w:rsidR="00D450EE" w:rsidRPr="00CC2A61" w:rsidRDefault="00D450EE" w:rsidP="00D450EE">
      <w:pPr>
        <w:numPr>
          <w:ilvl w:val="1"/>
          <w:numId w:val="2"/>
        </w:numPr>
      </w:pPr>
      <w:r w:rsidRPr="00CC2A61">
        <w:t>Bonding</w:t>
      </w:r>
    </w:p>
    <w:p w:rsidR="00D450EE" w:rsidRPr="00CC2A61" w:rsidRDefault="00D450EE" w:rsidP="00D450EE">
      <w:pPr>
        <w:ind w:left="1080"/>
      </w:pPr>
    </w:p>
    <w:p w:rsidR="000C57A7" w:rsidRPr="000C2A8B" w:rsidRDefault="000C57A7" w:rsidP="00E073F8">
      <w:pPr>
        <w:numPr>
          <w:ilvl w:val="0"/>
          <w:numId w:val="2"/>
        </w:numPr>
        <w:rPr>
          <w:b/>
          <w:sz w:val="32"/>
          <w:szCs w:val="32"/>
        </w:rPr>
      </w:pPr>
      <w:r w:rsidRPr="000C2A8B">
        <w:rPr>
          <w:b/>
          <w:sz w:val="32"/>
          <w:szCs w:val="32"/>
        </w:rPr>
        <w:t>Application</w:t>
      </w:r>
    </w:p>
    <w:p w:rsidR="00242167" w:rsidRPr="00CC2A61" w:rsidRDefault="00242167" w:rsidP="00242167">
      <w:pPr>
        <w:ind w:left="360"/>
        <w:rPr>
          <w:b/>
        </w:rPr>
      </w:pPr>
    </w:p>
    <w:p w:rsidR="00D450EE" w:rsidRPr="00CC2A61" w:rsidRDefault="00D450EE" w:rsidP="00D450EE">
      <w:pPr>
        <w:numPr>
          <w:ilvl w:val="1"/>
          <w:numId w:val="2"/>
        </w:numPr>
      </w:pPr>
      <w:r w:rsidRPr="00CC2A61">
        <w:t>Instructions for Submitting Applications</w:t>
      </w:r>
    </w:p>
    <w:p w:rsidR="00D450EE" w:rsidRPr="00CC2A61" w:rsidRDefault="00E1353F" w:rsidP="00D450EE">
      <w:pPr>
        <w:numPr>
          <w:ilvl w:val="1"/>
          <w:numId w:val="2"/>
        </w:numPr>
      </w:pPr>
      <w:r w:rsidRPr="00CC2A61">
        <w:t>General Terms, Qualifications,</w:t>
      </w:r>
      <w:r w:rsidR="00D450EE" w:rsidRPr="00CC2A61">
        <w:t xml:space="preserve"> and Reservations</w:t>
      </w:r>
    </w:p>
    <w:p w:rsidR="00D450EE" w:rsidRPr="00CC2A61" w:rsidRDefault="00D450EE" w:rsidP="00D450EE">
      <w:pPr>
        <w:numPr>
          <w:ilvl w:val="1"/>
          <w:numId w:val="2"/>
        </w:numPr>
      </w:pPr>
      <w:r w:rsidRPr="00CC2A61">
        <w:t>Application Package Requirements</w:t>
      </w:r>
    </w:p>
    <w:p w:rsidR="000A78B4" w:rsidRPr="00CC2A61" w:rsidRDefault="000A78B4" w:rsidP="00D450EE">
      <w:pPr>
        <w:numPr>
          <w:ilvl w:val="1"/>
          <w:numId w:val="2"/>
        </w:numPr>
      </w:pPr>
      <w:r w:rsidRPr="00CC2A61">
        <w:t>Evaluation of Applications</w:t>
      </w:r>
    </w:p>
    <w:p w:rsidR="000A78B4" w:rsidRPr="00CC2A61" w:rsidRDefault="000A78B4" w:rsidP="000A78B4">
      <w:pPr>
        <w:ind w:left="1080"/>
      </w:pPr>
    </w:p>
    <w:p w:rsidR="000C57A7" w:rsidRPr="000C2A8B" w:rsidRDefault="000C57A7" w:rsidP="00E073F8">
      <w:pPr>
        <w:numPr>
          <w:ilvl w:val="0"/>
          <w:numId w:val="2"/>
        </w:numPr>
        <w:rPr>
          <w:b/>
          <w:sz w:val="32"/>
          <w:szCs w:val="32"/>
        </w:rPr>
      </w:pPr>
      <w:r w:rsidRPr="000C2A8B">
        <w:rPr>
          <w:b/>
          <w:sz w:val="32"/>
          <w:szCs w:val="32"/>
        </w:rPr>
        <w:t>Post</w:t>
      </w:r>
      <w:r w:rsidR="00242167" w:rsidRPr="000C2A8B">
        <w:rPr>
          <w:b/>
          <w:sz w:val="32"/>
          <w:szCs w:val="32"/>
        </w:rPr>
        <w:t>-</w:t>
      </w:r>
      <w:r w:rsidRPr="000C2A8B">
        <w:rPr>
          <w:b/>
          <w:sz w:val="32"/>
          <w:szCs w:val="32"/>
        </w:rPr>
        <w:t>Selection Requirements</w:t>
      </w:r>
    </w:p>
    <w:p w:rsidR="0097024B" w:rsidRDefault="0097024B" w:rsidP="0097024B">
      <w:pPr>
        <w:rPr>
          <w:b/>
        </w:rPr>
      </w:pPr>
      <w:bookmarkStart w:id="1" w:name="_Toc50967827"/>
      <w:bookmarkStart w:id="2" w:name="_Toc50968315"/>
    </w:p>
    <w:p w:rsidR="006B5CEB" w:rsidRPr="000C2A8B" w:rsidRDefault="006B5CEB" w:rsidP="0097024B">
      <w:pPr>
        <w:rPr>
          <w:b/>
          <w:sz w:val="32"/>
          <w:szCs w:val="32"/>
        </w:rPr>
      </w:pPr>
      <w:r w:rsidRPr="000C2A8B">
        <w:rPr>
          <w:b/>
          <w:sz w:val="32"/>
          <w:szCs w:val="32"/>
        </w:rPr>
        <w:t>Appendices</w:t>
      </w:r>
    </w:p>
    <w:p w:rsidR="00242167" w:rsidRPr="00CC2A61" w:rsidRDefault="00242167" w:rsidP="00890079">
      <w:pPr>
        <w:ind w:left="360" w:firstLine="720"/>
      </w:pPr>
    </w:p>
    <w:p w:rsidR="006B5CEB" w:rsidRPr="00CC2A61" w:rsidRDefault="006B5CEB" w:rsidP="00890079">
      <w:pPr>
        <w:ind w:left="360" w:firstLine="720"/>
      </w:pPr>
      <w:r w:rsidRPr="00CC2A61">
        <w:t xml:space="preserve">Appendix   1: </w:t>
      </w:r>
      <w:r w:rsidR="00562B99" w:rsidRPr="00CC2A61">
        <w:t xml:space="preserve"> </w:t>
      </w:r>
      <w:r w:rsidRPr="00CC2A61">
        <w:t>Vicinity and Area Maps</w:t>
      </w:r>
    </w:p>
    <w:p w:rsidR="006B5CEB" w:rsidRPr="00CC2A61" w:rsidRDefault="006B5CEB" w:rsidP="00890079">
      <w:pPr>
        <w:ind w:left="360" w:firstLine="720"/>
      </w:pPr>
      <w:r w:rsidRPr="00CC2A61">
        <w:t xml:space="preserve">Appendix   2:  </w:t>
      </w:r>
      <w:r w:rsidR="00242167" w:rsidRPr="00CC2A61">
        <w:t xml:space="preserve">Maps of </w:t>
      </w:r>
      <w:r w:rsidRPr="00CC2A61">
        <w:t xml:space="preserve">Developed </w:t>
      </w:r>
      <w:r w:rsidR="00242167" w:rsidRPr="00CC2A61">
        <w:t xml:space="preserve">Recreation </w:t>
      </w:r>
      <w:r w:rsidRPr="00CC2A61">
        <w:t>Site</w:t>
      </w:r>
      <w:r w:rsidR="00242167" w:rsidRPr="00CC2A61">
        <w:t>s</w:t>
      </w:r>
    </w:p>
    <w:p w:rsidR="006B5CEB" w:rsidRPr="00CC2A61" w:rsidRDefault="006B5CEB" w:rsidP="00890079">
      <w:pPr>
        <w:ind w:left="360" w:firstLine="720"/>
      </w:pPr>
      <w:r w:rsidRPr="00CC2A61">
        <w:t>Appendix   3:  Inventory of Government-Furnished Property</w:t>
      </w:r>
    </w:p>
    <w:p w:rsidR="006B5CEB" w:rsidRPr="00CC2A61" w:rsidRDefault="006B5CEB" w:rsidP="00890079">
      <w:pPr>
        <w:ind w:left="360" w:firstLine="720"/>
      </w:pPr>
      <w:r w:rsidRPr="00CC2A61">
        <w:t xml:space="preserve">Appendix   4:  </w:t>
      </w:r>
      <w:r w:rsidR="00242167" w:rsidRPr="00CC2A61">
        <w:t xml:space="preserve">Applicable </w:t>
      </w:r>
      <w:smartTag w:uri="urn:schemas-microsoft-com:office:smarttags" w:element="place">
        <w:r w:rsidRPr="00CC2A61">
          <w:t>Forest</w:t>
        </w:r>
      </w:smartTag>
      <w:r w:rsidRPr="00CC2A61">
        <w:t xml:space="preserve"> Orders</w:t>
      </w:r>
    </w:p>
    <w:p w:rsidR="006B5CEB" w:rsidRPr="00CC2A61" w:rsidRDefault="006B5CEB" w:rsidP="00890079">
      <w:pPr>
        <w:ind w:left="360" w:firstLine="720"/>
      </w:pPr>
      <w:r w:rsidRPr="00CC2A61">
        <w:t>Appendix   5:  Sample Use Report</w:t>
      </w:r>
    </w:p>
    <w:p w:rsidR="006B5CEB" w:rsidRPr="00CC2A61" w:rsidRDefault="006B5CEB" w:rsidP="00890079">
      <w:pPr>
        <w:ind w:left="360" w:firstLine="720"/>
      </w:pPr>
      <w:r w:rsidRPr="00CC2A61">
        <w:t xml:space="preserve">Appendix   6:  Sample Customer Service Comment Card </w:t>
      </w:r>
    </w:p>
    <w:p w:rsidR="006B5CEB" w:rsidRPr="00CC2A61" w:rsidRDefault="006B5CEB" w:rsidP="00890079">
      <w:pPr>
        <w:ind w:left="360" w:firstLine="720"/>
      </w:pPr>
      <w:r w:rsidRPr="00CC2A61">
        <w:t>Appendix   7:  Standard Performance Evaluation Form</w:t>
      </w:r>
    </w:p>
    <w:p w:rsidR="00242167" w:rsidRPr="00CC2A61" w:rsidRDefault="006B5CEB" w:rsidP="00890079">
      <w:pPr>
        <w:ind w:left="1080"/>
      </w:pPr>
      <w:r w:rsidRPr="00CC2A61">
        <w:t xml:space="preserve">Appendix   8:  </w:t>
      </w:r>
      <w:r w:rsidR="00790869" w:rsidRPr="00CC2A61">
        <w:t>FSM 2342.1</w:t>
      </w:r>
      <w:r w:rsidR="00242167" w:rsidRPr="00CC2A61">
        <w:t>,</w:t>
      </w:r>
      <w:r w:rsidR="00790869" w:rsidRPr="00CC2A61">
        <w:t xml:space="preserve"> Exhibit 01, </w:t>
      </w:r>
      <w:r w:rsidRPr="00CC2A61">
        <w:t>Law Enforcement at Concession</w:t>
      </w:r>
    </w:p>
    <w:p w:rsidR="006B5CEB" w:rsidRPr="00CC2A61" w:rsidRDefault="006B5CEB" w:rsidP="00242167">
      <w:pPr>
        <w:ind w:left="2520"/>
      </w:pPr>
      <w:r w:rsidRPr="00CC2A61">
        <w:t>Campgrounds</w:t>
      </w:r>
    </w:p>
    <w:p w:rsidR="006B5CEB" w:rsidRPr="00CC2A61" w:rsidRDefault="006B5CEB" w:rsidP="00890079">
      <w:pPr>
        <w:ind w:left="720" w:firstLine="360"/>
      </w:pPr>
      <w:r w:rsidRPr="00CC2A61">
        <w:t xml:space="preserve">Appendix  9:  </w:t>
      </w:r>
      <w:r w:rsidR="00DA09BF" w:rsidRPr="00CC2A61">
        <w:t xml:space="preserve"> </w:t>
      </w:r>
      <w:r w:rsidRPr="00CC2A61">
        <w:t xml:space="preserve">Sample Annual Operating Plan </w:t>
      </w:r>
    </w:p>
    <w:p w:rsidR="00DA09BF" w:rsidRPr="00CC2A61" w:rsidRDefault="00890079" w:rsidP="00890079">
      <w:pPr>
        <w:ind w:left="1080"/>
      </w:pPr>
      <w:r w:rsidRPr="00CC2A61">
        <w:t xml:space="preserve">Appendix </w:t>
      </w:r>
      <w:r w:rsidR="006B5CEB" w:rsidRPr="00CC2A61">
        <w:t xml:space="preserve">10:  FS-2700-4h, Special-Use Permit </w:t>
      </w:r>
      <w:r w:rsidR="00983513" w:rsidRPr="00CC2A61">
        <w:t>for Campground and Related</w:t>
      </w:r>
    </w:p>
    <w:p w:rsidR="00DA09BF" w:rsidRPr="00CC2A61" w:rsidRDefault="00DA09BF" w:rsidP="00DA09BF">
      <w:pPr>
        <w:ind w:left="2160"/>
      </w:pPr>
      <w:r w:rsidRPr="00CC2A61">
        <w:t xml:space="preserve">     </w:t>
      </w:r>
      <w:r w:rsidR="00562B99" w:rsidRPr="00CC2A61">
        <w:t xml:space="preserve"> </w:t>
      </w:r>
      <w:r w:rsidR="00983513" w:rsidRPr="00CC2A61">
        <w:t>Granger-</w:t>
      </w:r>
      <w:proofErr w:type="spellStart"/>
      <w:r w:rsidR="00983513" w:rsidRPr="00CC2A61">
        <w:t>Thye</w:t>
      </w:r>
      <w:proofErr w:type="spellEnd"/>
      <w:r w:rsidR="00983513" w:rsidRPr="00CC2A61">
        <w:t xml:space="preserve"> Concessions, </w:t>
      </w:r>
      <w:r w:rsidR="006B5CEB" w:rsidRPr="00CC2A61">
        <w:t xml:space="preserve">and </w:t>
      </w:r>
      <w:r w:rsidR="00790869" w:rsidRPr="00CC2A61">
        <w:t>FS-2700-4h</w:t>
      </w:r>
      <w:r w:rsidRPr="00CC2A61">
        <w:t>,</w:t>
      </w:r>
      <w:r w:rsidR="00790869" w:rsidRPr="00CC2A61">
        <w:t xml:space="preserve"> </w:t>
      </w:r>
      <w:r w:rsidR="006B5CEB" w:rsidRPr="00CC2A61">
        <w:t>Appendix</w:t>
      </w:r>
      <w:r w:rsidR="00890079" w:rsidRPr="00CC2A61">
        <w:t>-F</w:t>
      </w:r>
      <w:r w:rsidR="00790869" w:rsidRPr="00CC2A61">
        <w:t>,</w:t>
      </w:r>
    </w:p>
    <w:p w:rsidR="006B5CEB" w:rsidRPr="00CC2A61" w:rsidRDefault="00DA09BF" w:rsidP="00DA09BF">
      <w:pPr>
        <w:ind w:left="2160"/>
      </w:pPr>
      <w:r w:rsidRPr="00CC2A61">
        <w:t xml:space="preserve">     </w:t>
      </w:r>
      <w:r w:rsidR="00562B99" w:rsidRPr="00CC2A61">
        <w:t xml:space="preserve"> </w:t>
      </w:r>
      <w:r w:rsidR="00890079" w:rsidRPr="00CC2A61">
        <w:t>Operation of F</w:t>
      </w:r>
      <w:r w:rsidR="006B5CEB" w:rsidRPr="00CC2A61">
        <w:t>ederally Owned Drinking</w:t>
      </w:r>
      <w:r w:rsidRPr="00CC2A61">
        <w:t xml:space="preserve"> </w:t>
      </w:r>
      <w:r w:rsidR="006B5CEB" w:rsidRPr="00CC2A61">
        <w:t>Water Systems</w:t>
      </w:r>
    </w:p>
    <w:p w:rsidR="006B5CEB" w:rsidRPr="00CC2A61" w:rsidRDefault="006B5CEB" w:rsidP="00890079">
      <w:pPr>
        <w:ind w:left="1080"/>
      </w:pPr>
      <w:r w:rsidRPr="00CC2A61">
        <w:t xml:space="preserve">Appendix 11:  </w:t>
      </w:r>
      <w:r w:rsidR="00DA09BF" w:rsidRPr="00CC2A61">
        <w:t>FS-</w:t>
      </w:r>
      <w:r w:rsidRPr="00CC2A61">
        <w:t>2700-4h, Appendix B, G</w:t>
      </w:r>
      <w:r w:rsidR="00DA09BF" w:rsidRPr="00CC2A61">
        <w:t>ranger-</w:t>
      </w:r>
      <w:proofErr w:type="spellStart"/>
      <w:r w:rsidRPr="00CC2A61">
        <w:t>T</w:t>
      </w:r>
      <w:r w:rsidR="00DA09BF" w:rsidRPr="00CC2A61">
        <w:t>hye</w:t>
      </w:r>
      <w:proofErr w:type="spellEnd"/>
      <w:r w:rsidRPr="00CC2A61">
        <w:t xml:space="preserve"> Fee Offset Agreement</w:t>
      </w:r>
    </w:p>
    <w:p w:rsidR="00562B99" w:rsidRPr="00CC2A61" w:rsidRDefault="006B5CEB" w:rsidP="00562B99">
      <w:pPr>
        <w:ind w:left="1080"/>
      </w:pPr>
      <w:r w:rsidRPr="00CC2A61">
        <w:t>Appendix 12:  Potential Government M</w:t>
      </w:r>
      <w:r w:rsidR="00562B99" w:rsidRPr="00CC2A61">
        <w:t xml:space="preserve">aintenance, </w:t>
      </w:r>
      <w:r w:rsidRPr="00CC2A61">
        <w:t>R</w:t>
      </w:r>
      <w:r w:rsidR="00562B99" w:rsidRPr="00CC2A61">
        <w:t xml:space="preserve">econditioning, </w:t>
      </w:r>
      <w:r w:rsidRPr="00CC2A61">
        <w:t>R</w:t>
      </w:r>
      <w:r w:rsidR="00562B99" w:rsidRPr="00CC2A61">
        <w:t>enovation,</w:t>
      </w:r>
    </w:p>
    <w:p w:rsidR="006B5CEB" w:rsidRPr="00CC2A61" w:rsidRDefault="00562B99" w:rsidP="00562B99">
      <w:pPr>
        <w:ind w:left="2520"/>
      </w:pPr>
      <w:r w:rsidRPr="00CC2A61">
        <w:t xml:space="preserve">and </w:t>
      </w:r>
      <w:r w:rsidR="006B5CEB" w:rsidRPr="00CC2A61">
        <w:t>I</w:t>
      </w:r>
      <w:r w:rsidRPr="00CC2A61">
        <w:t>mprovement</w:t>
      </w:r>
      <w:r w:rsidR="006B5CEB" w:rsidRPr="00CC2A61">
        <w:t xml:space="preserve"> Projects</w:t>
      </w:r>
    </w:p>
    <w:p w:rsidR="006B5CEB" w:rsidRPr="00CC2A61" w:rsidRDefault="006B5CEB" w:rsidP="00890079">
      <w:pPr>
        <w:ind w:left="1080"/>
      </w:pPr>
      <w:r w:rsidRPr="00CC2A61">
        <w:t>Appendix 13:  Indirect Cost Reimbursement Letter</w:t>
      </w:r>
    </w:p>
    <w:p w:rsidR="006B5CEB" w:rsidRPr="00CC2A61" w:rsidRDefault="006B5CEB" w:rsidP="00890079">
      <w:pPr>
        <w:ind w:left="1080"/>
      </w:pPr>
      <w:r w:rsidRPr="00CC2A61">
        <w:t>Appendix 14:  F</w:t>
      </w:r>
      <w:r w:rsidR="00DA09BF" w:rsidRPr="00CC2A61">
        <w:t>S-</w:t>
      </w:r>
      <w:r w:rsidRPr="00CC2A61">
        <w:t>2700-4h, Appendix G, G</w:t>
      </w:r>
      <w:r w:rsidR="00DA09BF" w:rsidRPr="00CC2A61">
        <w:t>ranger-</w:t>
      </w:r>
      <w:proofErr w:type="spellStart"/>
      <w:r w:rsidRPr="00CC2A61">
        <w:t>T</w:t>
      </w:r>
      <w:r w:rsidR="00DA09BF" w:rsidRPr="00CC2A61">
        <w:t>hye</w:t>
      </w:r>
      <w:proofErr w:type="spellEnd"/>
      <w:r w:rsidRPr="00CC2A61">
        <w:t xml:space="preserve"> Fee Offset Certification </w:t>
      </w:r>
    </w:p>
    <w:p w:rsidR="006B5CEB" w:rsidRPr="00CC2A61" w:rsidRDefault="006B5CEB" w:rsidP="00890079">
      <w:pPr>
        <w:ind w:left="1080"/>
      </w:pPr>
      <w:r w:rsidRPr="00CC2A61">
        <w:t>Appendix 15:  Sample Collection Agreement for G</w:t>
      </w:r>
      <w:r w:rsidR="00DA09BF" w:rsidRPr="00CC2A61">
        <w:t>ranger-</w:t>
      </w:r>
      <w:proofErr w:type="spellStart"/>
      <w:r w:rsidRPr="00CC2A61">
        <w:t>T</w:t>
      </w:r>
      <w:r w:rsidR="00DA09BF" w:rsidRPr="00CC2A61">
        <w:t>hye</w:t>
      </w:r>
      <w:proofErr w:type="spellEnd"/>
      <w:r w:rsidRPr="00CC2A61">
        <w:t xml:space="preserve"> Fee Offset Work </w:t>
      </w:r>
    </w:p>
    <w:p w:rsidR="006B5CEB" w:rsidRPr="00CC2A61" w:rsidRDefault="006B5CEB" w:rsidP="00890079">
      <w:pPr>
        <w:ind w:left="1080"/>
      </w:pPr>
      <w:r w:rsidRPr="00CC2A61">
        <w:t>Appendix 16:  Sample Business Plan</w:t>
      </w:r>
    </w:p>
    <w:p w:rsidR="006B5CEB" w:rsidRPr="00CC2A61" w:rsidRDefault="006B5CEB" w:rsidP="00890079">
      <w:pPr>
        <w:ind w:left="1080"/>
      </w:pPr>
      <w:r w:rsidRPr="00CC2A61">
        <w:t>Appendix 17:  FS-6500-24, Financial Statement</w:t>
      </w:r>
    </w:p>
    <w:p w:rsidR="006B5CEB" w:rsidRPr="00CC2A61" w:rsidRDefault="006B5CEB" w:rsidP="00890079">
      <w:pPr>
        <w:ind w:left="1080"/>
      </w:pPr>
      <w:r w:rsidRPr="00CC2A61">
        <w:t>Appendix 18:  FS-6500-25, Request for Verification</w:t>
      </w:r>
    </w:p>
    <w:p w:rsidR="006D1FB2" w:rsidRPr="00CC2A61" w:rsidRDefault="006D1FB2" w:rsidP="00890079">
      <w:pPr>
        <w:ind w:left="1080"/>
      </w:pPr>
    </w:p>
    <w:p w:rsidR="006D1FB2" w:rsidRPr="000C2A8B" w:rsidRDefault="00790869" w:rsidP="00790869">
      <w:pPr>
        <w:numPr>
          <w:ilvl w:val="0"/>
          <w:numId w:val="2"/>
        </w:numPr>
        <w:rPr>
          <w:b/>
          <w:sz w:val="32"/>
          <w:szCs w:val="32"/>
        </w:rPr>
      </w:pPr>
      <w:r w:rsidRPr="000C2A8B">
        <w:rPr>
          <w:b/>
          <w:sz w:val="32"/>
          <w:szCs w:val="32"/>
        </w:rPr>
        <w:t xml:space="preserve">Optional Appendices  </w:t>
      </w:r>
    </w:p>
    <w:p w:rsidR="006D1FB2" w:rsidRPr="00CC2A61" w:rsidRDefault="006D1FB2" w:rsidP="006D1FB2">
      <w:pPr>
        <w:ind w:left="360"/>
        <w:rPr>
          <w:b/>
        </w:rPr>
      </w:pPr>
    </w:p>
    <w:p w:rsidR="00790869" w:rsidRPr="00CC2A61" w:rsidRDefault="00790869" w:rsidP="006D1FB2">
      <w:pPr>
        <w:ind w:left="360"/>
        <w:rPr>
          <w:b/>
        </w:rPr>
      </w:pPr>
      <w:r w:rsidRPr="00CC2A61">
        <w:rPr>
          <w:b/>
          <w:color w:val="0000FF"/>
        </w:rPr>
        <w:t xml:space="preserve">&lt;These </w:t>
      </w:r>
      <w:r w:rsidR="00EC3F13" w:rsidRPr="00CC2A61">
        <w:rPr>
          <w:b/>
          <w:color w:val="0000FF"/>
        </w:rPr>
        <w:t xml:space="preserve">appendices </w:t>
      </w:r>
      <w:r w:rsidRPr="00CC2A61">
        <w:rPr>
          <w:b/>
          <w:color w:val="0000FF"/>
        </w:rPr>
        <w:t>may be deleted or others may be added.  Do not add</w:t>
      </w:r>
      <w:r w:rsidR="00987C53" w:rsidRPr="00CC2A61">
        <w:rPr>
          <w:b/>
          <w:color w:val="0000FF"/>
        </w:rPr>
        <w:t xml:space="preserve"> appendices unless they are cited in the text of the prospectus.&gt;</w:t>
      </w:r>
    </w:p>
    <w:p w:rsidR="00890079" w:rsidRPr="00CC2A61" w:rsidRDefault="00890079" w:rsidP="00890079">
      <w:pPr>
        <w:ind w:left="1080"/>
      </w:pPr>
    </w:p>
    <w:p w:rsidR="006D1FB2" w:rsidRPr="00CC2A61" w:rsidRDefault="006B5CEB" w:rsidP="00890079">
      <w:pPr>
        <w:ind w:left="1080"/>
      </w:pPr>
      <w:r w:rsidRPr="00CC2A61">
        <w:t xml:space="preserve">Appendix 19:  </w:t>
      </w:r>
      <w:r w:rsidR="00D95736" w:rsidRPr="00CC2A61">
        <w:t>National Quality Standards for Recreation Site Management</w:t>
      </w:r>
    </w:p>
    <w:p w:rsidR="006B5CEB" w:rsidRPr="00CC2A61" w:rsidRDefault="00915C75" w:rsidP="006D1FB2">
      <w:pPr>
        <w:ind w:left="2520"/>
      </w:pPr>
      <w:r w:rsidRPr="00CC2A61">
        <w:t>(former</w:t>
      </w:r>
      <w:r w:rsidR="00D95736" w:rsidRPr="00CC2A61">
        <w:t xml:space="preserve">ly </w:t>
      </w:r>
      <w:r w:rsidR="000E79E7" w:rsidRPr="00CC2A61">
        <w:t>Meaningful Measures</w:t>
      </w:r>
      <w:r w:rsidR="00D95736" w:rsidRPr="00CC2A61">
        <w:t>)</w:t>
      </w:r>
      <w:r w:rsidRPr="00CC2A61">
        <w:t xml:space="preserve">  </w:t>
      </w:r>
    </w:p>
    <w:p w:rsidR="006B5CEB" w:rsidRPr="00CC2A61" w:rsidRDefault="00890079" w:rsidP="00890079">
      <w:pPr>
        <w:ind w:left="1080"/>
      </w:pPr>
      <w:r w:rsidRPr="00CC2A61">
        <w:t>Appendix 20</w:t>
      </w:r>
      <w:r w:rsidR="006B5CEB" w:rsidRPr="00CC2A61">
        <w:t>:  Water Te</w:t>
      </w:r>
      <w:r w:rsidR="00790869" w:rsidRPr="00CC2A61">
        <w:t>sting Locations and Requirement</w:t>
      </w:r>
      <w:r w:rsidR="006D1FB2" w:rsidRPr="00CC2A61">
        <w:t>s</w:t>
      </w:r>
    </w:p>
    <w:p w:rsidR="00890079" w:rsidRPr="00CC2A61" w:rsidRDefault="00890079" w:rsidP="00890079">
      <w:pPr>
        <w:ind w:left="1080"/>
      </w:pPr>
    </w:p>
    <w:p w:rsidR="00890079" w:rsidRPr="000C2A8B" w:rsidRDefault="006D1FB2" w:rsidP="00890079">
      <w:pPr>
        <w:numPr>
          <w:ilvl w:val="0"/>
          <w:numId w:val="2"/>
        </w:numPr>
        <w:rPr>
          <w:b/>
          <w:sz w:val="32"/>
          <w:szCs w:val="32"/>
        </w:rPr>
      </w:pPr>
      <w:r w:rsidRPr="000C2A8B">
        <w:rPr>
          <w:b/>
          <w:sz w:val="32"/>
          <w:szCs w:val="32"/>
        </w:rPr>
        <w:t>Pertinent Materials (</w:t>
      </w:r>
      <w:r w:rsidR="00890079" w:rsidRPr="000C2A8B">
        <w:rPr>
          <w:b/>
          <w:sz w:val="32"/>
          <w:szCs w:val="32"/>
        </w:rPr>
        <w:t>Available Upon Request</w:t>
      </w:r>
      <w:r w:rsidRPr="000C2A8B">
        <w:rPr>
          <w:b/>
          <w:sz w:val="32"/>
          <w:szCs w:val="32"/>
        </w:rPr>
        <w:t>)</w:t>
      </w:r>
    </w:p>
    <w:p w:rsidR="006D1FB2" w:rsidRPr="00CC2A61" w:rsidRDefault="006D1FB2" w:rsidP="00890079">
      <w:pPr>
        <w:ind w:left="1080"/>
        <w:rPr>
          <w:u w:val="single"/>
        </w:rPr>
      </w:pPr>
    </w:p>
    <w:p w:rsidR="00890079" w:rsidRPr="00CC2A61" w:rsidRDefault="006D1FB2" w:rsidP="00890079">
      <w:pPr>
        <w:ind w:left="1080"/>
        <w:rPr>
          <w:u w:val="single"/>
        </w:rPr>
      </w:pPr>
      <w:r w:rsidRPr="00CC2A61">
        <w:t>“</w:t>
      </w:r>
      <w:r w:rsidR="00890079" w:rsidRPr="00CC2A61">
        <w:t>Cleaning Recreation Sites</w:t>
      </w:r>
      <w:r w:rsidRPr="00CC2A61">
        <w:t>”</w:t>
      </w:r>
      <w:r w:rsidR="00890079" w:rsidRPr="00CC2A61">
        <w:t xml:space="preserve"> </w:t>
      </w:r>
      <w:r w:rsidRPr="00CC2A61">
        <w:t>(</w:t>
      </w:r>
      <w:r w:rsidR="00890079" w:rsidRPr="00CC2A61">
        <w:t>USDA</w:t>
      </w:r>
      <w:r w:rsidR="00EC3F13" w:rsidRPr="00CC2A61">
        <w:t>-</w:t>
      </w:r>
      <w:r w:rsidR="00890079" w:rsidRPr="00CC2A61">
        <w:t>Forest Service</w:t>
      </w:r>
      <w:r w:rsidRPr="00CC2A61">
        <w:t>)</w:t>
      </w:r>
    </w:p>
    <w:p w:rsidR="00890079" w:rsidRPr="00CC2A61" w:rsidRDefault="006D1FB2" w:rsidP="00890079">
      <w:pPr>
        <w:ind w:left="1080"/>
      </w:pPr>
      <w:r w:rsidRPr="00CC2A61">
        <w:t>“</w:t>
      </w:r>
      <w:r w:rsidR="00890079" w:rsidRPr="00CC2A61">
        <w:t>In Depth Design and Maintenance Manual for Vault Toilets</w:t>
      </w:r>
      <w:r w:rsidRPr="00CC2A61">
        <w:t>”</w:t>
      </w:r>
      <w:r w:rsidR="00890079" w:rsidRPr="00CC2A61">
        <w:t xml:space="preserve"> </w:t>
      </w:r>
      <w:r w:rsidRPr="00CC2A61">
        <w:t>(</w:t>
      </w:r>
      <w:r w:rsidR="00890079" w:rsidRPr="00CC2A61">
        <w:t>USDA</w:t>
      </w:r>
      <w:r w:rsidR="00EC3F13" w:rsidRPr="00CC2A61">
        <w:t>-</w:t>
      </w:r>
      <w:r w:rsidR="00890079" w:rsidRPr="00CC2A61">
        <w:t>Forest Service</w:t>
      </w:r>
      <w:r w:rsidRPr="00CC2A61">
        <w:t>)</w:t>
      </w:r>
    </w:p>
    <w:p w:rsidR="00890079" w:rsidRPr="00CC2A61" w:rsidRDefault="00890079" w:rsidP="00890079">
      <w:pPr>
        <w:ind w:left="1080"/>
      </w:pPr>
    </w:p>
    <w:p w:rsidR="00890079" w:rsidRPr="00CC2A61" w:rsidRDefault="00890079" w:rsidP="00890079">
      <w:pPr>
        <w:ind w:left="1080"/>
      </w:pPr>
    </w:p>
    <w:p w:rsidR="00890079" w:rsidRPr="00CC2A61" w:rsidRDefault="00890079" w:rsidP="00890079">
      <w:pPr>
        <w:ind w:left="1080"/>
        <w:sectPr w:rsidR="00890079" w:rsidRPr="00CC2A61" w:rsidSect="00714A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46" w:gutter="0"/>
          <w:pgNumType w:start="1"/>
          <w:cols w:space="720" w:equalWidth="0">
            <w:col w:w="9360"/>
          </w:cols>
          <w:noEndnote/>
          <w:titlePg/>
          <w:docGrid w:linePitch="326"/>
        </w:sectPr>
      </w:pPr>
    </w:p>
    <w:bookmarkEnd w:id="1"/>
    <w:bookmarkEnd w:id="2"/>
    <w:p w:rsidR="00905E89" w:rsidRPr="000C2A8B" w:rsidRDefault="00905E89" w:rsidP="00CE29D0">
      <w:pPr>
        <w:pStyle w:val="Heading1"/>
        <w:rPr>
          <w:rFonts w:ascii="Times New Roman" w:hAnsi="Times New Roman"/>
          <w:b/>
          <w:sz w:val="32"/>
          <w:szCs w:val="32"/>
        </w:rPr>
      </w:pPr>
      <w:r w:rsidRPr="00CC2A61">
        <w:rPr>
          <w:rFonts w:ascii="Times New Roman" w:hAnsi="Times New Roman"/>
          <w:b/>
          <w:sz w:val="28"/>
          <w:szCs w:val="28"/>
          <w:u w:val="none"/>
        </w:rPr>
        <w:lastRenderedPageBreak/>
        <w:t>I</w:t>
      </w:r>
      <w:r w:rsidR="006070BB" w:rsidRPr="00CC2A61">
        <w:rPr>
          <w:rFonts w:ascii="Times New Roman" w:hAnsi="Times New Roman"/>
          <w:b/>
          <w:sz w:val="28"/>
          <w:szCs w:val="28"/>
          <w:u w:val="none"/>
        </w:rPr>
        <w:t>.</w:t>
      </w:r>
      <w:r w:rsidRPr="00CC2A61">
        <w:rPr>
          <w:rFonts w:ascii="Times New Roman" w:hAnsi="Times New Roman"/>
          <w:b/>
          <w:sz w:val="28"/>
          <w:szCs w:val="28"/>
          <w:u w:val="none"/>
        </w:rPr>
        <w:t xml:space="preserve">  </w:t>
      </w:r>
      <w:r w:rsidRPr="000C2A8B">
        <w:rPr>
          <w:rFonts w:ascii="Times New Roman" w:hAnsi="Times New Roman"/>
          <w:b/>
          <w:sz w:val="32"/>
          <w:szCs w:val="32"/>
        </w:rPr>
        <w:t xml:space="preserve">Business </w:t>
      </w:r>
      <w:smartTag w:uri="urn:schemas-microsoft-com:office:smarttags" w:element="place">
        <w:r w:rsidRPr="000C2A8B">
          <w:rPr>
            <w:rFonts w:ascii="Times New Roman" w:hAnsi="Times New Roman"/>
            <w:b/>
            <w:sz w:val="32"/>
            <w:szCs w:val="32"/>
          </w:rPr>
          <w:t>Opportunity</w:t>
        </w:r>
      </w:smartTag>
      <w:bookmarkEnd w:id="0"/>
    </w:p>
    <w:p w:rsidR="00A14A64" w:rsidRPr="00CC2A61" w:rsidRDefault="00A14A64" w:rsidP="00CE29D0">
      <w:pPr>
        <w:rPr>
          <w:b/>
          <w:color w:val="0000FF"/>
        </w:rPr>
      </w:pPr>
    </w:p>
    <w:p w:rsidR="00905E89" w:rsidRPr="00CC2A61" w:rsidRDefault="00905E89" w:rsidP="006070BB">
      <w:pPr>
        <w:rPr>
          <w:b/>
          <w:color w:val="0000FF"/>
        </w:rPr>
      </w:pPr>
      <w:r w:rsidRPr="00CC2A61">
        <w:rPr>
          <w:b/>
          <w:color w:val="0000FF"/>
        </w:rPr>
        <w:t>&lt;</w:t>
      </w:r>
      <w:r w:rsidR="00955822" w:rsidRPr="00CC2A61">
        <w:rPr>
          <w:b/>
          <w:color w:val="0000FF"/>
        </w:rPr>
        <w:t xml:space="preserve">Describe the business opportunity </w:t>
      </w:r>
      <w:r w:rsidR="00FF2657" w:rsidRPr="00CC2A61">
        <w:rPr>
          <w:b/>
          <w:color w:val="0000FF"/>
        </w:rPr>
        <w:t>in a way that</w:t>
      </w:r>
      <w:r w:rsidR="00955822" w:rsidRPr="00CC2A61">
        <w:rPr>
          <w:b/>
          <w:color w:val="0000FF"/>
        </w:rPr>
        <w:t xml:space="preserve"> encourage</w:t>
      </w:r>
      <w:r w:rsidR="00FF2657" w:rsidRPr="00CC2A61">
        <w:rPr>
          <w:b/>
          <w:color w:val="0000FF"/>
        </w:rPr>
        <w:t>s</w:t>
      </w:r>
      <w:r w:rsidR="00955822" w:rsidRPr="00CC2A61">
        <w:rPr>
          <w:b/>
          <w:color w:val="0000FF"/>
        </w:rPr>
        <w:t xml:space="preserve"> </w:t>
      </w:r>
      <w:r w:rsidR="007A03F3" w:rsidRPr="00CC2A61">
        <w:rPr>
          <w:b/>
          <w:color w:val="0000FF"/>
        </w:rPr>
        <w:t xml:space="preserve">potential applicants’ </w:t>
      </w:r>
      <w:r w:rsidR="00955822" w:rsidRPr="00CC2A61">
        <w:rPr>
          <w:b/>
          <w:color w:val="0000FF"/>
        </w:rPr>
        <w:t>interest.</w:t>
      </w:r>
      <w:r w:rsidRPr="00CC2A61">
        <w:rPr>
          <w:b/>
          <w:color w:val="0000FF"/>
        </w:rPr>
        <w:t xml:space="preserve">  </w:t>
      </w:r>
      <w:r w:rsidR="00955822" w:rsidRPr="00CC2A61">
        <w:rPr>
          <w:b/>
          <w:color w:val="0000FF"/>
        </w:rPr>
        <w:t>Write clear</w:t>
      </w:r>
      <w:r w:rsidR="00FF2657" w:rsidRPr="00CC2A61">
        <w:rPr>
          <w:b/>
          <w:color w:val="0000FF"/>
        </w:rPr>
        <w:t>ly</w:t>
      </w:r>
      <w:r w:rsidR="00955822" w:rsidRPr="00CC2A61">
        <w:rPr>
          <w:b/>
          <w:color w:val="0000FF"/>
        </w:rPr>
        <w:t xml:space="preserve"> and concise</w:t>
      </w:r>
      <w:r w:rsidR="00FF2657" w:rsidRPr="00CC2A61">
        <w:rPr>
          <w:b/>
          <w:color w:val="0000FF"/>
        </w:rPr>
        <w:t>ly</w:t>
      </w:r>
      <w:r w:rsidR="00955822" w:rsidRPr="00CC2A61">
        <w:rPr>
          <w:b/>
          <w:color w:val="0000FF"/>
        </w:rPr>
        <w:t xml:space="preserve">.  </w:t>
      </w:r>
      <w:r w:rsidRPr="00CC2A61">
        <w:rPr>
          <w:b/>
          <w:color w:val="0000FF"/>
        </w:rPr>
        <w:t>If a similar business</w:t>
      </w:r>
      <w:r w:rsidR="007A03F3" w:rsidRPr="00CC2A61">
        <w:rPr>
          <w:b/>
          <w:color w:val="0000FF"/>
        </w:rPr>
        <w:t xml:space="preserve"> already exists in the vicinity of the offering</w:t>
      </w:r>
      <w:r w:rsidRPr="00CC2A61">
        <w:rPr>
          <w:b/>
          <w:color w:val="0000FF"/>
        </w:rPr>
        <w:t>, compar</w:t>
      </w:r>
      <w:r w:rsidR="007A03F3" w:rsidRPr="00CC2A61">
        <w:rPr>
          <w:b/>
          <w:color w:val="0000FF"/>
        </w:rPr>
        <w:t>e</w:t>
      </w:r>
      <w:r w:rsidRPr="00CC2A61">
        <w:rPr>
          <w:b/>
          <w:color w:val="0000FF"/>
        </w:rPr>
        <w:t xml:space="preserve"> the new opportunity with the existing one</w:t>
      </w:r>
      <w:r w:rsidR="007A03F3" w:rsidRPr="00CC2A61">
        <w:rPr>
          <w:b/>
          <w:color w:val="0000FF"/>
        </w:rPr>
        <w:t xml:space="preserve"> so as to allow</w:t>
      </w:r>
      <w:r w:rsidRPr="00CC2A61">
        <w:rPr>
          <w:b/>
          <w:color w:val="0000FF"/>
        </w:rPr>
        <w:t xml:space="preserve"> applicants to make financial comparisons and decisions.  If the nature of the operation to be authorized will change in some respect, an explanation of those changes must be included.  </w:t>
      </w:r>
      <w:r w:rsidR="007A03F3" w:rsidRPr="00CC2A61">
        <w:rPr>
          <w:b/>
          <w:color w:val="0000FF"/>
        </w:rPr>
        <w:t>State</w:t>
      </w:r>
      <w:r w:rsidRPr="00CC2A61">
        <w:rPr>
          <w:b/>
          <w:color w:val="0000FF"/>
        </w:rPr>
        <w:t xml:space="preserve"> that applicants are responsible for producing their own business plans and </w:t>
      </w:r>
      <w:r w:rsidR="007A03F3" w:rsidRPr="00CC2A61">
        <w:rPr>
          <w:b/>
          <w:color w:val="0000FF"/>
        </w:rPr>
        <w:t>for their own</w:t>
      </w:r>
      <w:r w:rsidRPr="00CC2A61">
        <w:rPr>
          <w:b/>
          <w:color w:val="0000FF"/>
        </w:rPr>
        <w:t xml:space="preserve"> financial predictions </w:t>
      </w:r>
      <w:r w:rsidR="007A03F3" w:rsidRPr="00CC2A61">
        <w:rPr>
          <w:b/>
          <w:color w:val="0000FF"/>
        </w:rPr>
        <w:t>in responding to this prospectus</w:t>
      </w:r>
      <w:r w:rsidRPr="00CC2A61">
        <w:rPr>
          <w:b/>
          <w:color w:val="0000FF"/>
        </w:rPr>
        <w:t>.&gt;</w:t>
      </w:r>
    </w:p>
    <w:p w:rsidR="00905E89" w:rsidRPr="00CC2A61" w:rsidRDefault="00905E89" w:rsidP="008B3126">
      <w:pPr>
        <w:jc w:val="center"/>
        <w:rPr>
          <w:b/>
          <w:color w:val="0000FF"/>
        </w:rPr>
      </w:pPr>
    </w:p>
    <w:p w:rsidR="00905E89" w:rsidRPr="00CC2A61" w:rsidRDefault="00941D62" w:rsidP="006070BB">
      <w:pPr>
        <w:rPr>
          <w:b/>
          <w:color w:val="0000FF"/>
        </w:rPr>
      </w:pPr>
      <w:r w:rsidRPr="00CC2A61">
        <w:rPr>
          <w:b/>
          <w:color w:val="0000FF"/>
        </w:rPr>
        <w:t>&lt;</w:t>
      </w:r>
      <w:r w:rsidR="007A03F3" w:rsidRPr="00CC2A61">
        <w:rPr>
          <w:b/>
          <w:color w:val="0000FF"/>
        </w:rPr>
        <w:t>Accurately</w:t>
      </w:r>
      <w:r w:rsidR="00905E89" w:rsidRPr="00CC2A61">
        <w:rPr>
          <w:b/>
          <w:color w:val="0000FF"/>
        </w:rPr>
        <w:t xml:space="preserve"> and complete</w:t>
      </w:r>
      <w:r w:rsidR="007A03F3" w:rsidRPr="00CC2A61">
        <w:rPr>
          <w:b/>
          <w:color w:val="0000FF"/>
        </w:rPr>
        <w:t>ly</w:t>
      </w:r>
      <w:r w:rsidR="00905E89" w:rsidRPr="00CC2A61">
        <w:rPr>
          <w:b/>
          <w:color w:val="0000FF"/>
        </w:rPr>
        <w:t xml:space="preserve"> present a</w:t>
      </w:r>
      <w:r w:rsidRPr="00CC2A61">
        <w:rPr>
          <w:b/>
          <w:color w:val="0000FF"/>
        </w:rPr>
        <w:t>ll information</w:t>
      </w:r>
      <w:r w:rsidR="00905E89" w:rsidRPr="00CC2A61">
        <w:rPr>
          <w:b/>
          <w:color w:val="0000FF"/>
        </w:rPr>
        <w:t xml:space="preserve">.  </w:t>
      </w:r>
      <w:r w:rsidR="007A03F3" w:rsidRPr="00CC2A61">
        <w:rPr>
          <w:b/>
          <w:color w:val="0000FF"/>
        </w:rPr>
        <w:t xml:space="preserve">Prompt </w:t>
      </w:r>
      <w:r w:rsidR="00905E89" w:rsidRPr="00CC2A61">
        <w:rPr>
          <w:b/>
          <w:color w:val="0000FF"/>
        </w:rPr>
        <w:t>applicant</w:t>
      </w:r>
      <w:r w:rsidR="007A03F3" w:rsidRPr="00CC2A61">
        <w:rPr>
          <w:b/>
          <w:color w:val="0000FF"/>
        </w:rPr>
        <w:t>s</w:t>
      </w:r>
      <w:r w:rsidR="00905E89" w:rsidRPr="00CC2A61">
        <w:rPr>
          <w:b/>
          <w:color w:val="0000FF"/>
        </w:rPr>
        <w:t xml:space="preserve"> to </w:t>
      </w:r>
      <w:r w:rsidR="007A03F3" w:rsidRPr="00CC2A61">
        <w:rPr>
          <w:b/>
          <w:color w:val="0000FF"/>
        </w:rPr>
        <w:t>conduct</w:t>
      </w:r>
      <w:r w:rsidR="00905E89" w:rsidRPr="00CC2A61">
        <w:rPr>
          <w:b/>
          <w:color w:val="0000FF"/>
        </w:rPr>
        <w:t xml:space="preserve"> their own analys</w:t>
      </w:r>
      <w:r w:rsidR="007A03F3" w:rsidRPr="00CC2A61">
        <w:rPr>
          <w:b/>
          <w:color w:val="0000FF"/>
        </w:rPr>
        <w:t>e</w:t>
      </w:r>
      <w:r w:rsidR="00905E89" w:rsidRPr="00CC2A61">
        <w:rPr>
          <w:b/>
          <w:color w:val="0000FF"/>
        </w:rPr>
        <w:t xml:space="preserve">s and draw their own conclusions. </w:t>
      </w:r>
      <w:r w:rsidRPr="00CC2A61">
        <w:rPr>
          <w:b/>
          <w:color w:val="0000FF"/>
        </w:rPr>
        <w:t xml:space="preserve"> </w:t>
      </w:r>
      <w:r w:rsidR="007A03F3" w:rsidRPr="00CC2A61">
        <w:rPr>
          <w:b/>
          <w:color w:val="0000FF"/>
        </w:rPr>
        <w:t>D</w:t>
      </w:r>
      <w:r w:rsidRPr="00CC2A61">
        <w:rPr>
          <w:b/>
          <w:color w:val="0000FF"/>
        </w:rPr>
        <w:t xml:space="preserve">isclaimers </w:t>
      </w:r>
      <w:r w:rsidR="007A03F3" w:rsidRPr="00CC2A61">
        <w:rPr>
          <w:b/>
          <w:color w:val="0000FF"/>
        </w:rPr>
        <w:t xml:space="preserve">may be appropriate </w:t>
      </w:r>
      <w:r w:rsidRPr="00CC2A61">
        <w:rPr>
          <w:b/>
          <w:color w:val="0000FF"/>
        </w:rPr>
        <w:t xml:space="preserve">for data </w:t>
      </w:r>
      <w:r w:rsidR="007A03F3" w:rsidRPr="00CC2A61">
        <w:rPr>
          <w:b/>
          <w:color w:val="0000FF"/>
        </w:rPr>
        <w:t>that are incomplete or inconclusive</w:t>
      </w:r>
      <w:r w:rsidR="00905E89" w:rsidRPr="00CC2A61">
        <w:rPr>
          <w:b/>
          <w:color w:val="0000FF"/>
        </w:rPr>
        <w:t xml:space="preserve">.  </w:t>
      </w:r>
      <w:r w:rsidR="007A03F3" w:rsidRPr="00CC2A61">
        <w:rPr>
          <w:b/>
          <w:color w:val="0000FF"/>
        </w:rPr>
        <w:t>In some cases, it may be appropriate</w:t>
      </w:r>
      <w:r w:rsidR="00905E89" w:rsidRPr="00CC2A61">
        <w:rPr>
          <w:b/>
          <w:color w:val="0000FF"/>
        </w:rPr>
        <w:t xml:space="preserve"> to provide information</w:t>
      </w:r>
      <w:r w:rsidR="007A03F3" w:rsidRPr="00CC2A61">
        <w:rPr>
          <w:b/>
          <w:color w:val="0000FF"/>
        </w:rPr>
        <w:t>,</w:t>
      </w:r>
      <w:r w:rsidR="00905E89" w:rsidRPr="00CC2A61">
        <w:rPr>
          <w:b/>
          <w:color w:val="0000FF"/>
        </w:rPr>
        <w:t xml:space="preserve"> but request </w:t>
      </w:r>
      <w:r w:rsidR="007A03F3" w:rsidRPr="00CC2A61">
        <w:rPr>
          <w:b/>
          <w:color w:val="0000FF"/>
        </w:rPr>
        <w:t xml:space="preserve">that </w:t>
      </w:r>
      <w:r w:rsidR="00905E89" w:rsidRPr="00CC2A61">
        <w:rPr>
          <w:b/>
          <w:color w:val="0000FF"/>
        </w:rPr>
        <w:t>applicant</w:t>
      </w:r>
      <w:r w:rsidR="007A03F3" w:rsidRPr="00CC2A61">
        <w:rPr>
          <w:b/>
          <w:color w:val="0000FF"/>
        </w:rPr>
        <w:t>s</w:t>
      </w:r>
      <w:r w:rsidR="00905E89" w:rsidRPr="00CC2A61">
        <w:rPr>
          <w:b/>
          <w:color w:val="0000FF"/>
        </w:rPr>
        <w:t xml:space="preserve"> verify it.&gt;</w:t>
      </w:r>
    </w:p>
    <w:p w:rsidR="00905E89" w:rsidRPr="00CC2A61" w:rsidRDefault="00905E89" w:rsidP="00CE29D0"/>
    <w:p w:rsidR="00905E89" w:rsidRPr="00CC2A61" w:rsidRDefault="00E3657E" w:rsidP="00CE29D0">
      <w:pPr>
        <w:pStyle w:val="Heading2"/>
        <w:jc w:val="left"/>
        <w:rPr>
          <w:rFonts w:ascii="Times New Roman" w:hAnsi="Times New Roman"/>
          <w:i w:val="0"/>
          <w:sz w:val="28"/>
          <w:szCs w:val="28"/>
        </w:rPr>
      </w:pPr>
      <w:bookmarkStart w:id="4" w:name="_Toc50968320"/>
      <w:r w:rsidRPr="00CC2A61">
        <w:rPr>
          <w:rFonts w:ascii="Times New Roman" w:hAnsi="Times New Roman"/>
          <w:i w:val="0"/>
          <w:sz w:val="28"/>
          <w:szCs w:val="28"/>
        </w:rPr>
        <w:t xml:space="preserve">A.  </w:t>
      </w:r>
      <w:r w:rsidR="00905E89" w:rsidRPr="00CC2A61">
        <w:rPr>
          <w:rFonts w:ascii="Times New Roman" w:hAnsi="Times New Roman"/>
          <w:i w:val="0"/>
          <w:sz w:val="28"/>
          <w:szCs w:val="28"/>
          <w:u w:val="single"/>
        </w:rPr>
        <w:t>Introduction</w:t>
      </w:r>
      <w:bookmarkEnd w:id="4"/>
    </w:p>
    <w:p w:rsidR="000C069A" w:rsidRPr="00CC2A61" w:rsidRDefault="000C069A" w:rsidP="00CE29D0"/>
    <w:p w:rsidR="00940A8B" w:rsidRPr="00CC2A61" w:rsidRDefault="00905E89" w:rsidP="00CE29D0">
      <w:r w:rsidRPr="00CC2A61">
        <w:t>This prospectus is being issued to solicit applications for a concession campground special</w:t>
      </w:r>
      <w:r w:rsidR="007A03F3" w:rsidRPr="00CC2A61">
        <w:t xml:space="preserve"> </w:t>
      </w:r>
      <w:r w:rsidRPr="00CC2A61">
        <w:t>use permit.  A permit</w:t>
      </w:r>
      <w:r w:rsidR="007A03F3" w:rsidRPr="00CC2A61">
        <w:t xml:space="preserve"> or permit</w:t>
      </w:r>
      <w:r w:rsidR="000A78B4" w:rsidRPr="00CC2A61">
        <w:t>s</w:t>
      </w:r>
      <w:r w:rsidRPr="00CC2A61">
        <w:t xml:space="preserve"> to provide high-quality public service in the operation and maintenance of Government-owned recreation </w:t>
      </w:r>
      <w:r w:rsidR="00940A8B" w:rsidRPr="00CC2A61">
        <w:t xml:space="preserve">facilities located on the </w:t>
      </w:r>
      <w:r w:rsidR="00940A8B" w:rsidRPr="00CC2A61">
        <w:rPr>
          <w:shd w:val="clear" w:color="auto" w:fill="CCCCCC"/>
        </w:rPr>
        <w:fldChar w:fldCharType="begin">
          <w:ffData>
            <w:name w:val=""/>
            <w:enabled/>
            <w:calcOnExit w:val="0"/>
            <w:textInput>
              <w:default w:val="[Name]"/>
            </w:textInput>
          </w:ffData>
        </w:fldChar>
      </w:r>
      <w:r w:rsidR="00940A8B" w:rsidRPr="00CC2A61">
        <w:rPr>
          <w:shd w:val="clear" w:color="auto" w:fill="CCCCCC"/>
        </w:rPr>
        <w:instrText xml:space="preserve"> FORMTEXT </w:instrText>
      </w:r>
      <w:r w:rsidR="00940A8B" w:rsidRPr="00CC2A61">
        <w:rPr>
          <w:shd w:val="clear" w:color="auto" w:fill="CCCCCC"/>
        </w:rPr>
      </w:r>
      <w:r w:rsidR="00940A8B" w:rsidRPr="00CC2A61">
        <w:rPr>
          <w:shd w:val="clear" w:color="auto" w:fill="CCCCCC"/>
        </w:rPr>
        <w:fldChar w:fldCharType="separate"/>
      </w:r>
      <w:r w:rsidR="00940A8B" w:rsidRPr="00CC2A61">
        <w:rPr>
          <w:noProof/>
          <w:shd w:val="clear" w:color="auto" w:fill="CCCCCC"/>
        </w:rPr>
        <w:t>[</w:t>
      </w:r>
      <w:r w:rsidR="000C069A" w:rsidRPr="00CC2A61">
        <w:rPr>
          <w:noProof/>
          <w:shd w:val="clear" w:color="auto" w:fill="CCCCCC"/>
        </w:rPr>
        <w:t>n</w:t>
      </w:r>
      <w:r w:rsidR="00940A8B" w:rsidRPr="00CC2A61">
        <w:rPr>
          <w:noProof/>
          <w:shd w:val="clear" w:color="auto" w:fill="CCCCCC"/>
        </w:rPr>
        <w:t>ame]</w:t>
      </w:r>
      <w:r w:rsidR="00940A8B" w:rsidRPr="00CC2A61">
        <w:rPr>
          <w:shd w:val="clear" w:color="auto" w:fill="CCCCCC"/>
        </w:rPr>
        <w:fldChar w:fldCharType="end"/>
      </w:r>
      <w:r w:rsidRPr="00CC2A61">
        <w:t xml:space="preserve"> Ranger District, </w:t>
      </w:r>
      <w:r w:rsidR="00940A8B" w:rsidRPr="00CC2A61">
        <w:rPr>
          <w:shd w:val="clear" w:color="auto" w:fill="CCCCCC"/>
        </w:rPr>
        <w:fldChar w:fldCharType="begin">
          <w:ffData>
            <w:name w:val=""/>
            <w:enabled/>
            <w:calcOnExit w:val="0"/>
            <w:textInput>
              <w:default w:val="[Name]"/>
            </w:textInput>
          </w:ffData>
        </w:fldChar>
      </w:r>
      <w:r w:rsidR="00940A8B" w:rsidRPr="00CC2A61">
        <w:rPr>
          <w:shd w:val="clear" w:color="auto" w:fill="CCCCCC"/>
        </w:rPr>
        <w:instrText xml:space="preserve"> FORMTEXT </w:instrText>
      </w:r>
      <w:r w:rsidR="00940A8B" w:rsidRPr="00CC2A61">
        <w:rPr>
          <w:shd w:val="clear" w:color="auto" w:fill="CCCCCC"/>
        </w:rPr>
      </w:r>
      <w:r w:rsidR="00940A8B" w:rsidRPr="00CC2A61">
        <w:rPr>
          <w:shd w:val="clear" w:color="auto" w:fill="CCCCCC"/>
        </w:rPr>
        <w:fldChar w:fldCharType="separate"/>
      </w:r>
      <w:r w:rsidR="00940A8B" w:rsidRPr="00CC2A61">
        <w:rPr>
          <w:noProof/>
          <w:shd w:val="clear" w:color="auto" w:fill="CCCCCC"/>
        </w:rPr>
        <w:t>[</w:t>
      </w:r>
      <w:r w:rsidR="000C069A" w:rsidRPr="00CC2A61">
        <w:rPr>
          <w:noProof/>
          <w:shd w:val="clear" w:color="auto" w:fill="CCCCCC"/>
        </w:rPr>
        <w:t>n</w:t>
      </w:r>
      <w:r w:rsidR="00940A8B" w:rsidRPr="00CC2A61">
        <w:rPr>
          <w:noProof/>
          <w:shd w:val="clear" w:color="auto" w:fill="CCCCCC"/>
        </w:rPr>
        <w:t>ame]</w:t>
      </w:r>
      <w:r w:rsidR="00940A8B" w:rsidRPr="00CC2A61">
        <w:rPr>
          <w:shd w:val="clear" w:color="auto" w:fill="CCCCCC"/>
        </w:rPr>
        <w:fldChar w:fldCharType="end"/>
      </w:r>
      <w:r w:rsidRPr="00CC2A61">
        <w:t xml:space="preserve"> National Forest</w:t>
      </w:r>
      <w:r w:rsidR="007A03F3" w:rsidRPr="00CC2A61">
        <w:t>,</w:t>
      </w:r>
      <w:r w:rsidRPr="00CC2A61">
        <w:t xml:space="preserve"> will be issued.  The permit </w:t>
      </w:r>
      <w:r w:rsidR="007A03F3" w:rsidRPr="00CC2A61">
        <w:t xml:space="preserve">or permits </w:t>
      </w:r>
      <w:r w:rsidRPr="00CC2A61">
        <w:t>will include the fo</w:t>
      </w:r>
      <w:r w:rsidR="00940A8B" w:rsidRPr="00CC2A61">
        <w:t>llowing developed sites:</w:t>
      </w:r>
    </w:p>
    <w:p w:rsidR="00940A8B" w:rsidRPr="00CC2A61" w:rsidRDefault="00940A8B" w:rsidP="00CE29D0"/>
    <w:p w:rsidR="00905E89" w:rsidRPr="00CC2A61" w:rsidRDefault="00905E89" w:rsidP="00CE29D0">
      <w:r w:rsidRPr="00CC2A61">
        <w:t xml:space="preserve"> </w:t>
      </w:r>
      <w:r w:rsidR="00940A8B" w:rsidRPr="00CC2A61">
        <w:rPr>
          <w:shd w:val="clear" w:color="auto" w:fill="CCCCCC"/>
        </w:rPr>
        <w:fldChar w:fldCharType="begin">
          <w:ffData>
            <w:name w:val=""/>
            <w:enabled/>
            <w:calcOnExit w:val="0"/>
            <w:textInput>
              <w:default w:val="[Insert list of sites]"/>
            </w:textInput>
          </w:ffData>
        </w:fldChar>
      </w:r>
      <w:r w:rsidR="00940A8B" w:rsidRPr="00CC2A61">
        <w:rPr>
          <w:shd w:val="clear" w:color="auto" w:fill="CCCCCC"/>
        </w:rPr>
        <w:instrText xml:space="preserve"> FORMTEXT </w:instrText>
      </w:r>
      <w:r w:rsidR="00940A8B" w:rsidRPr="00CC2A61">
        <w:rPr>
          <w:shd w:val="clear" w:color="auto" w:fill="CCCCCC"/>
        </w:rPr>
      </w:r>
      <w:r w:rsidR="00940A8B" w:rsidRPr="00CC2A61">
        <w:rPr>
          <w:shd w:val="clear" w:color="auto" w:fill="CCCCCC"/>
        </w:rPr>
        <w:fldChar w:fldCharType="separate"/>
      </w:r>
      <w:r w:rsidR="00940A8B" w:rsidRPr="00CC2A61">
        <w:rPr>
          <w:noProof/>
          <w:shd w:val="clear" w:color="auto" w:fill="CCCCCC"/>
        </w:rPr>
        <w:t>[list of sites]</w:t>
      </w:r>
      <w:r w:rsidR="00940A8B" w:rsidRPr="00CC2A61">
        <w:rPr>
          <w:shd w:val="clear" w:color="auto" w:fill="CCCCCC"/>
        </w:rPr>
        <w:fldChar w:fldCharType="end"/>
      </w:r>
    </w:p>
    <w:p w:rsidR="00905E89" w:rsidRPr="00CC2A61" w:rsidRDefault="00905E89" w:rsidP="00CE29D0"/>
    <w:p w:rsidR="00905E89" w:rsidRPr="00CC2A61" w:rsidRDefault="00905E89" w:rsidP="00CE29D0">
      <w:r w:rsidRPr="00CC2A61">
        <w:t xml:space="preserve">The </w:t>
      </w:r>
      <w:r w:rsidR="000C069A" w:rsidRPr="00CC2A61">
        <w:t>a</w:t>
      </w:r>
      <w:r w:rsidRPr="00CC2A61">
        <w:t xml:space="preserve">uthorized </w:t>
      </w:r>
      <w:r w:rsidR="000C069A" w:rsidRPr="00CC2A61">
        <w:t>o</w:t>
      </w:r>
      <w:r w:rsidRPr="00CC2A61">
        <w:t>fficer for this business</w:t>
      </w:r>
      <w:r w:rsidR="00940A8B" w:rsidRPr="00CC2A61">
        <w:t xml:space="preserve"> opportunity is the</w:t>
      </w:r>
      <w:r w:rsidRPr="00CC2A61">
        <w:t xml:space="preserve"> Forest Supervisor </w:t>
      </w:r>
      <w:r w:rsidR="00940A8B" w:rsidRPr="00CC2A61">
        <w:t xml:space="preserve">for the </w:t>
      </w:r>
      <w:r w:rsidR="00940A8B" w:rsidRPr="00CC2A61">
        <w:rPr>
          <w:shd w:val="clear" w:color="auto" w:fill="CCCCCC"/>
        </w:rPr>
        <w:fldChar w:fldCharType="begin">
          <w:ffData>
            <w:name w:val=""/>
            <w:enabled/>
            <w:calcOnExit w:val="0"/>
            <w:textInput>
              <w:default w:val="[Name]"/>
            </w:textInput>
          </w:ffData>
        </w:fldChar>
      </w:r>
      <w:r w:rsidR="00940A8B" w:rsidRPr="00CC2A61">
        <w:rPr>
          <w:shd w:val="clear" w:color="auto" w:fill="CCCCCC"/>
        </w:rPr>
        <w:instrText xml:space="preserve"> FORMTEXT </w:instrText>
      </w:r>
      <w:r w:rsidR="00940A8B" w:rsidRPr="00CC2A61">
        <w:rPr>
          <w:shd w:val="clear" w:color="auto" w:fill="CCCCCC"/>
        </w:rPr>
      </w:r>
      <w:r w:rsidR="00940A8B" w:rsidRPr="00CC2A61">
        <w:rPr>
          <w:shd w:val="clear" w:color="auto" w:fill="CCCCCC"/>
        </w:rPr>
        <w:fldChar w:fldCharType="separate"/>
      </w:r>
      <w:r w:rsidR="00940A8B" w:rsidRPr="00CC2A61">
        <w:rPr>
          <w:noProof/>
          <w:shd w:val="clear" w:color="auto" w:fill="CCCCCC"/>
        </w:rPr>
        <w:t>[</w:t>
      </w:r>
      <w:r w:rsidR="000C069A" w:rsidRPr="00CC2A61">
        <w:rPr>
          <w:noProof/>
          <w:shd w:val="clear" w:color="auto" w:fill="CCCCCC"/>
        </w:rPr>
        <w:t>n</w:t>
      </w:r>
      <w:r w:rsidR="00940A8B" w:rsidRPr="00CC2A61">
        <w:rPr>
          <w:noProof/>
          <w:shd w:val="clear" w:color="auto" w:fill="CCCCCC"/>
        </w:rPr>
        <w:t>ame]</w:t>
      </w:r>
      <w:r w:rsidR="00940A8B" w:rsidRPr="00CC2A61">
        <w:rPr>
          <w:shd w:val="clear" w:color="auto" w:fill="CCCCCC"/>
        </w:rPr>
        <w:fldChar w:fldCharType="end"/>
      </w:r>
      <w:r w:rsidR="00940A8B" w:rsidRPr="00CC2A61">
        <w:t xml:space="preserve"> National Forest, </w:t>
      </w:r>
      <w:r w:rsidR="00940A8B" w:rsidRPr="00CC2A61">
        <w:rPr>
          <w:shd w:val="clear" w:color="auto" w:fill="CCCCCC"/>
        </w:rPr>
        <w:fldChar w:fldCharType="begin">
          <w:ffData>
            <w:name w:val=""/>
            <w:enabled/>
            <w:calcOnExit w:val="0"/>
            <w:textInput>
              <w:default w:val="[Street address, state, and zip code]"/>
            </w:textInput>
          </w:ffData>
        </w:fldChar>
      </w:r>
      <w:r w:rsidR="00940A8B" w:rsidRPr="00CC2A61">
        <w:rPr>
          <w:shd w:val="clear" w:color="auto" w:fill="CCCCCC"/>
        </w:rPr>
        <w:instrText xml:space="preserve"> FORMTEXT </w:instrText>
      </w:r>
      <w:r w:rsidR="00940A8B" w:rsidRPr="00CC2A61">
        <w:rPr>
          <w:shd w:val="clear" w:color="auto" w:fill="CCCCCC"/>
        </w:rPr>
      </w:r>
      <w:r w:rsidR="00940A8B" w:rsidRPr="00CC2A61">
        <w:rPr>
          <w:shd w:val="clear" w:color="auto" w:fill="CCCCCC"/>
        </w:rPr>
        <w:fldChar w:fldCharType="separate"/>
      </w:r>
      <w:r w:rsidR="00940A8B" w:rsidRPr="00CC2A61">
        <w:rPr>
          <w:noProof/>
          <w:shd w:val="clear" w:color="auto" w:fill="CCCCCC"/>
        </w:rPr>
        <w:t>[address]</w:t>
      </w:r>
      <w:r w:rsidR="00940A8B" w:rsidRPr="00CC2A61">
        <w:rPr>
          <w:shd w:val="clear" w:color="auto" w:fill="CCCCCC"/>
        </w:rPr>
        <w:fldChar w:fldCharType="end"/>
      </w:r>
      <w:r w:rsidRPr="00CC2A61">
        <w:t xml:space="preserve">. </w:t>
      </w:r>
    </w:p>
    <w:p w:rsidR="00905E89" w:rsidRPr="00CC2A61" w:rsidRDefault="00905E89" w:rsidP="00CE29D0"/>
    <w:p w:rsidR="00905E89" w:rsidRPr="00CC2A61" w:rsidRDefault="00123F58" w:rsidP="00E87FAF">
      <w:pPr>
        <w:rPr>
          <w:b/>
          <w:color w:val="0000FF"/>
        </w:rPr>
      </w:pPr>
      <w:r w:rsidRPr="00CC2A61">
        <w:rPr>
          <w:b/>
          <w:color w:val="0000FF"/>
        </w:rPr>
        <w:t xml:space="preserve">&lt;Insert revenue for the last </w:t>
      </w:r>
      <w:r w:rsidR="006A4309" w:rsidRPr="00CC2A61">
        <w:rPr>
          <w:b/>
          <w:color w:val="0000FF"/>
        </w:rPr>
        <w:t xml:space="preserve">three </w:t>
      </w:r>
      <w:r w:rsidRPr="00CC2A61">
        <w:rPr>
          <w:b/>
          <w:color w:val="0000FF"/>
        </w:rPr>
        <w:t>years of operation for each site included in the prospectus.</w:t>
      </w:r>
      <w:r w:rsidR="00905E89" w:rsidRPr="00CC2A61">
        <w:rPr>
          <w:b/>
          <w:color w:val="0000FF"/>
        </w:rPr>
        <w:t xml:space="preserve">  If </w:t>
      </w:r>
      <w:r w:rsidRPr="00CC2A61">
        <w:rPr>
          <w:b/>
          <w:color w:val="0000FF"/>
        </w:rPr>
        <w:t xml:space="preserve">no revenue data </w:t>
      </w:r>
      <w:r w:rsidR="006A4309" w:rsidRPr="00CC2A61">
        <w:rPr>
          <w:b/>
          <w:color w:val="0000FF"/>
        </w:rPr>
        <w:t>are</w:t>
      </w:r>
      <w:r w:rsidRPr="00CC2A61">
        <w:rPr>
          <w:b/>
          <w:color w:val="0000FF"/>
        </w:rPr>
        <w:t xml:space="preserve"> available</w:t>
      </w:r>
      <w:r w:rsidR="006A4309" w:rsidRPr="00CC2A61">
        <w:rPr>
          <w:b/>
          <w:color w:val="0000FF"/>
        </w:rPr>
        <w:t>, insert</w:t>
      </w:r>
      <w:r w:rsidRPr="00CC2A61">
        <w:rPr>
          <w:b/>
          <w:color w:val="0000FF"/>
        </w:rPr>
        <w:t xml:space="preserve"> “not available.”</w:t>
      </w:r>
      <w:r w:rsidR="00905E89" w:rsidRPr="00CC2A61">
        <w:rPr>
          <w:b/>
          <w:color w:val="0000FF"/>
        </w:rPr>
        <w:t>&gt;</w:t>
      </w:r>
    </w:p>
    <w:p w:rsidR="00905E89" w:rsidRPr="00CC2A61" w:rsidRDefault="00905E89" w:rsidP="00CE29D0"/>
    <w:p w:rsidR="00905E89" w:rsidRPr="00CC2A61" w:rsidRDefault="00905E89" w:rsidP="00CE29D0">
      <w:r w:rsidRPr="00CC2A61">
        <w:t xml:space="preserve">The </w:t>
      </w:r>
      <w:r w:rsidR="006A4309" w:rsidRPr="00CC2A61">
        <w:t>current</w:t>
      </w:r>
      <w:r w:rsidRPr="00CC2A61">
        <w:t xml:space="preserve"> </w:t>
      </w:r>
      <w:r w:rsidR="006A4309" w:rsidRPr="00CC2A61">
        <w:t>permit</w:t>
      </w:r>
      <w:r w:rsidRPr="00CC2A61">
        <w:t xml:space="preserve"> </w:t>
      </w:r>
      <w:r w:rsidR="006A4309" w:rsidRPr="00CC2A61">
        <w:t xml:space="preserve">for this concession </w:t>
      </w:r>
      <w:r w:rsidRPr="00CC2A61">
        <w:t xml:space="preserve">expires on </w:t>
      </w:r>
      <w:r w:rsidR="009945AA" w:rsidRPr="00CC2A61">
        <w:rPr>
          <w:shd w:val="clear" w:color="auto" w:fill="CCCCCC"/>
        </w:rPr>
        <w:fldChar w:fldCharType="begin">
          <w:ffData>
            <w:name w:val=""/>
            <w:enabled/>
            <w:calcOnExit w:val="0"/>
            <w:textInput>
              <w:default w:val="[enter date or not applicable]"/>
            </w:textInput>
          </w:ffData>
        </w:fldChar>
      </w:r>
      <w:r w:rsidR="009945AA" w:rsidRPr="00CC2A61">
        <w:rPr>
          <w:shd w:val="clear" w:color="auto" w:fill="CCCCCC"/>
        </w:rPr>
        <w:instrText xml:space="preserve"> FORMTEXT </w:instrText>
      </w:r>
      <w:r w:rsidR="009945AA" w:rsidRPr="00CC2A61">
        <w:rPr>
          <w:shd w:val="clear" w:color="auto" w:fill="CCCCCC"/>
        </w:rPr>
      </w:r>
      <w:r w:rsidR="009945AA" w:rsidRPr="00CC2A61">
        <w:rPr>
          <w:shd w:val="clear" w:color="auto" w:fill="CCCCCC"/>
        </w:rPr>
        <w:fldChar w:fldCharType="separate"/>
      </w:r>
      <w:r w:rsidR="009945AA" w:rsidRPr="00CC2A61">
        <w:rPr>
          <w:noProof/>
          <w:shd w:val="clear" w:color="auto" w:fill="CCCCCC"/>
        </w:rPr>
        <w:t>[</w:t>
      </w:r>
      <w:r w:rsidR="006A4309" w:rsidRPr="00CC2A61">
        <w:rPr>
          <w:noProof/>
          <w:shd w:val="clear" w:color="auto" w:fill="CCCCCC"/>
        </w:rPr>
        <w:t>insert</w:t>
      </w:r>
      <w:r w:rsidR="009945AA" w:rsidRPr="00CC2A61">
        <w:rPr>
          <w:noProof/>
          <w:shd w:val="clear" w:color="auto" w:fill="CCCCCC"/>
        </w:rPr>
        <w:t xml:space="preserve"> date or </w:t>
      </w:r>
      <w:r w:rsidR="006A4309" w:rsidRPr="00CC2A61">
        <w:rPr>
          <w:noProof/>
          <w:shd w:val="clear" w:color="auto" w:fill="CCCCCC"/>
        </w:rPr>
        <w:t>"</w:t>
      </w:r>
      <w:r w:rsidR="009945AA" w:rsidRPr="00CC2A61">
        <w:rPr>
          <w:noProof/>
          <w:shd w:val="clear" w:color="auto" w:fill="CCCCCC"/>
        </w:rPr>
        <w:t>not applicable</w:t>
      </w:r>
      <w:r w:rsidR="006A4309" w:rsidRPr="00CC2A61">
        <w:rPr>
          <w:noProof/>
          <w:shd w:val="clear" w:color="auto" w:fill="CCCCCC"/>
        </w:rPr>
        <w:t>"</w:t>
      </w:r>
      <w:r w:rsidR="009945AA" w:rsidRPr="00CC2A61">
        <w:rPr>
          <w:noProof/>
          <w:shd w:val="clear" w:color="auto" w:fill="CCCCCC"/>
        </w:rPr>
        <w:t>]</w:t>
      </w:r>
      <w:r w:rsidR="009945AA" w:rsidRPr="00CC2A61">
        <w:rPr>
          <w:shd w:val="clear" w:color="auto" w:fill="CCCCCC"/>
        </w:rPr>
        <w:fldChar w:fldCharType="end"/>
      </w:r>
      <w:r w:rsidR="006A4309" w:rsidRPr="00CC2A61">
        <w:rPr>
          <w:shd w:val="clear" w:color="auto" w:fill="CCCCCC"/>
        </w:rPr>
        <w:t>.</w:t>
      </w:r>
      <w:r w:rsidRPr="00CC2A61">
        <w:t xml:space="preserve"> </w:t>
      </w:r>
      <w:r w:rsidR="00123F58" w:rsidRPr="00CC2A61">
        <w:t xml:space="preserve"> </w:t>
      </w:r>
      <w:r w:rsidRPr="00CC2A61">
        <w:t xml:space="preserve">Over the past three years, this concession has generated the following gross </w:t>
      </w:r>
      <w:r w:rsidR="006A4309" w:rsidRPr="00CC2A61">
        <w:t>revenues</w:t>
      </w:r>
      <w:r w:rsidRPr="00CC2A61">
        <w:t xml:space="preserve">: </w:t>
      </w:r>
    </w:p>
    <w:p w:rsidR="00905E89" w:rsidRPr="00CC2A61" w:rsidRDefault="00905E89" w:rsidP="00CE29D0"/>
    <w:p w:rsidR="00905E89" w:rsidRPr="00CC2A61" w:rsidRDefault="00905E89" w:rsidP="00FD2F3D">
      <w:pPr>
        <w:rPr>
          <w:u w:val="single"/>
        </w:rPr>
      </w:pPr>
      <w:r w:rsidRPr="00CC2A61">
        <w:rPr>
          <w:u w:val="single"/>
        </w:rPr>
        <w:t>Year</w:t>
      </w:r>
      <w:r w:rsidRPr="00CC2A61">
        <w:tab/>
      </w:r>
      <w:r w:rsidRPr="00CC2A61">
        <w:tab/>
      </w:r>
      <w:r w:rsidRPr="00CC2A61">
        <w:tab/>
      </w:r>
      <w:r w:rsidRPr="00CC2A61">
        <w:rPr>
          <w:u w:val="single"/>
        </w:rPr>
        <w:t xml:space="preserve">Gross </w:t>
      </w:r>
      <w:r w:rsidR="006A4309" w:rsidRPr="00CC2A61">
        <w:rPr>
          <w:u w:val="single"/>
        </w:rPr>
        <w:t>Revenue</w:t>
      </w:r>
    </w:p>
    <w:p w:rsidR="00FD2F3D" w:rsidRPr="00CC2A61" w:rsidRDefault="00FD2F3D" w:rsidP="00FD2F3D">
      <w:pPr>
        <w:rPr>
          <w:shd w:val="clear" w:color="auto" w:fill="CCCCCC"/>
        </w:rPr>
      </w:pPr>
    </w:p>
    <w:p w:rsidR="00905E89" w:rsidRPr="00CC2A61" w:rsidRDefault="009945AA" w:rsidP="00FD2F3D">
      <w:r w:rsidRPr="00CC2A61">
        <w:rPr>
          <w:shd w:val="clear" w:color="auto" w:fill="CCCCCC"/>
        </w:rPr>
        <w:fldChar w:fldCharType="begin">
          <w:ffData>
            <w:name w:val=""/>
            <w:enabled/>
            <w:calcOnExit w:val="0"/>
            <w:textInput>
              <w:default w:val="[20__]"/>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[20__]</w:t>
      </w:r>
      <w:r w:rsidRPr="00CC2A61">
        <w:rPr>
          <w:shd w:val="clear" w:color="auto" w:fill="CCCCCC"/>
        </w:rPr>
        <w:fldChar w:fldCharType="end"/>
      </w:r>
      <w:r w:rsidR="00905E89" w:rsidRPr="00CC2A61">
        <w:tab/>
      </w:r>
      <w:r w:rsidR="00905E89" w:rsidRPr="00CC2A61">
        <w:tab/>
      </w:r>
      <w:r w:rsidR="00905E89" w:rsidRPr="00CC2A61">
        <w:tab/>
        <w:t>$</w:t>
      </w:r>
      <w:r w:rsidRPr="00CC2A61">
        <w:rPr>
          <w:shd w:val="clear" w:color="auto" w:fill="CCCCCC"/>
        </w:rPr>
        <w:fldChar w:fldCharType="begin">
          <w:ffData>
            <w:name w:val=""/>
            <w:enabled/>
            <w:calcOnExit w:val="0"/>
            <w:textInput>
              <w:default w:val="[amoun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[amount]</w:t>
      </w:r>
      <w:r w:rsidRPr="00CC2A61">
        <w:rPr>
          <w:shd w:val="clear" w:color="auto" w:fill="CCCCCC"/>
        </w:rPr>
        <w:fldChar w:fldCharType="end"/>
      </w:r>
    </w:p>
    <w:p w:rsidR="00905E89" w:rsidRPr="00CC2A61" w:rsidRDefault="009945AA" w:rsidP="00FD2F3D">
      <w:r w:rsidRPr="00CC2A61">
        <w:rPr>
          <w:shd w:val="clear" w:color="auto" w:fill="CCCCCC"/>
        </w:rPr>
        <w:fldChar w:fldCharType="begin">
          <w:ffData>
            <w:name w:val=""/>
            <w:enabled/>
            <w:calcOnExit w:val="0"/>
            <w:textInput>
              <w:default w:val="[20__]"/>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[20__]</w:t>
      </w:r>
      <w:r w:rsidRPr="00CC2A61">
        <w:rPr>
          <w:shd w:val="clear" w:color="auto" w:fill="CCCCCC"/>
        </w:rPr>
        <w:fldChar w:fldCharType="end"/>
      </w:r>
      <w:r w:rsidR="00905E89" w:rsidRPr="00CC2A61">
        <w:tab/>
      </w:r>
      <w:r w:rsidR="00905E89" w:rsidRPr="00CC2A61">
        <w:tab/>
      </w:r>
      <w:r w:rsidR="00905E89" w:rsidRPr="00CC2A61">
        <w:tab/>
        <w:t>$</w:t>
      </w:r>
      <w:r w:rsidRPr="00CC2A61">
        <w:rPr>
          <w:shd w:val="clear" w:color="auto" w:fill="CCCCCC"/>
        </w:rPr>
        <w:fldChar w:fldCharType="begin">
          <w:ffData>
            <w:name w:val=""/>
            <w:enabled/>
            <w:calcOnExit w:val="0"/>
            <w:textInput>
              <w:default w:val="[amoun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[amount]</w:t>
      </w:r>
      <w:r w:rsidRPr="00CC2A61">
        <w:rPr>
          <w:shd w:val="clear" w:color="auto" w:fill="CCCCCC"/>
        </w:rPr>
        <w:fldChar w:fldCharType="end"/>
      </w:r>
    </w:p>
    <w:p w:rsidR="00905E89" w:rsidRPr="00CC2A61" w:rsidRDefault="009945AA" w:rsidP="00FD2F3D">
      <w:r w:rsidRPr="00CC2A61">
        <w:rPr>
          <w:shd w:val="clear" w:color="auto" w:fill="CCCCCC"/>
        </w:rPr>
        <w:fldChar w:fldCharType="begin">
          <w:ffData>
            <w:name w:val=""/>
            <w:enabled/>
            <w:calcOnExit w:val="0"/>
            <w:textInput>
              <w:default w:val="[20__]"/>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[20__]</w:t>
      </w:r>
      <w:r w:rsidRPr="00CC2A61">
        <w:rPr>
          <w:shd w:val="clear" w:color="auto" w:fill="CCCCCC"/>
        </w:rPr>
        <w:fldChar w:fldCharType="end"/>
      </w:r>
      <w:r w:rsidR="00905E89" w:rsidRPr="00CC2A61">
        <w:tab/>
      </w:r>
      <w:r w:rsidR="00905E89" w:rsidRPr="00CC2A61">
        <w:tab/>
      </w:r>
      <w:r w:rsidR="00905E89" w:rsidRPr="00CC2A61">
        <w:tab/>
        <w:t>$</w:t>
      </w:r>
      <w:r w:rsidRPr="00CC2A61">
        <w:rPr>
          <w:shd w:val="clear" w:color="auto" w:fill="CCCCCC"/>
        </w:rPr>
        <w:fldChar w:fldCharType="begin">
          <w:ffData>
            <w:name w:val=""/>
            <w:enabled/>
            <w:calcOnExit w:val="0"/>
            <w:textInput>
              <w:default w:val="[amoun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[amount]</w:t>
      </w:r>
      <w:r w:rsidRPr="00CC2A61">
        <w:rPr>
          <w:shd w:val="clear" w:color="auto" w:fill="CCCCCC"/>
        </w:rPr>
        <w:fldChar w:fldCharType="end"/>
      </w:r>
    </w:p>
    <w:p w:rsidR="00905E89" w:rsidRPr="00CC2A61" w:rsidRDefault="00905E89" w:rsidP="00CE29D0">
      <w:pPr>
        <w:pStyle w:val="Heading2"/>
        <w:jc w:val="left"/>
        <w:rPr>
          <w:rFonts w:ascii="Times New Roman" w:hAnsi="Times New Roman"/>
          <w:sz w:val="28"/>
          <w:szCs w:val="28"/>
        </w:rPr>
      </w:pPr>
    </w:p>
    <w:p w:rsidR="00905E89" w:rsidRPr="00CC2A61" w:rsidRDefault="00E3657E" w:rsidP="00CE29D0">
      <w:pPr>
        <w:pStyle w:val="Heading2"/>
        <w:jc w:val="left"/>
        <w:rPr>
          <w:rFonts w:ascii="Times New Roman" w:hAnsi="Times New Roman"/>
          <w:i w:val="0"/>
          <w:sz w:val="28"/>
          <w:szCs w:val="28"/>
        </w:rPr>
      </w:pPr>
      <w:bookmarkStart w:id="5" w:name="_Toc50968321"/>
      <w:r w:rsidRPr="00CC2A61">
        <w:rPr>
          <w:rFonts w:ascii="Times New Roman" w:hAnsi="Times New Roman"/>
          <w:i w:val="0"/>
          <w:sz w:val="28"/>
          <w:szCs w:val="28"/>
        </w:rPr>
        <w:t xml:space="preserve">B.  </w:t>
      </w:r>
      <w:r w:rsidR="00905E89" w:rsidRPr="00CC2A61">
        <w:rPr>
          <w:rFonts w:ascii="Times New Roman" w:hAnsi="Times New Roman"/>
          <w:i w:val="0"/>
          <w:sz w:val="28"/>
          <w:szCs w:val="28"/>
          <w:u w:val="single"/>
        </w:rPr>
        <w:t>Area Description</w:t>
      </w:r>
      <w:bookmarkEnd w:id="5"/>
    </w:p>
    <w:p w:rsidR="00E87FAF" w:rsidRPr="00CC2A61" w:rsidRDefault="00E87FAF" w:rsidP="008B3126">
      <w:pPr>
        <w:jc w:val="center"/>
        <w:rPr>
          <w:b/>
          <w:color w:val="0000FF"/>
        </w:rPr>
      </w:pPr>
    </w:p>
    <w:p w:rsidR="00905E89" w:rsidRPr="00CC2A61" w:rsidRDefault="009945AA" w:rsidP="00E87FAF">
      <w:pPr>
        <w:rPr>
          <w:b/>
          <w:color w:val="0000FF"/>
        </w:rPr>
      </w:pPr>
      <w:r w:rsidRPr="00CC2A61">
        <w:rPr>
          <w:b/>
          <w:color w:val="0000FF"/>
        </w:rPr>
        <w:t>&lt;</w:t>
      </w:r>
      <w:r w:rsidR="006A4309" w:rsidRPr="00CC2A61">
        <w:rPr>
          <w:b/>
          <w:color w:val="0000FF"/>
        </w:rPr>
        <w:t>D</w:t>
      </w:r>
      <w:r w:rsidRPr="00CC2A61">
        <w:rPr>
          <w:b/>
          <w:color w:val="0000FF"/>
        </w:rPr>
        <w:t>escri</w:t>
      </w:r>
      <w:r w:rsidR="006A4309" w:rsidRPr="00CC2A61">
        <w:rPr>
          <w:b/>
          <w:color w:val="0000FF"/>
        </w:rPr>
        <w:t>be</w:t>
      </w:r>
      <w:r w:rsidR="00905E89" w:rsidRPr="00CC2A61">
        <w:rPr>
          <w:b/>
          <w:color w:val="0000FF"/>
        </w:rPr>
        <w:t xml:space="preserve"> the major characteristics of the immediate geographic area that are pertinent to the concession opportunity.&gt;</w:t>
      </w:r>
    </w:p>
    <w:p w:rsidR="00905E89" w:rsidRPr="00CC2A61" w:rsidRDefault="00905E89" w:rsidP="00CE29D0"/>
    <w:p w:rsidR="00E87FAF" w:rsidRPr="00CC2A61" w:rsidRDefault="00905E89" w:rsidP="00E87FAF">
      <w:pPr>
        <w:jc w:val="center"/>
        <w:rPr>
          <w:b/>
          <w:color w:val="0000FF"/>
        </w:rPr>
      </w:pPr>
      <w:r w:rsidRPr="00CC2A61">
        <w:rPr>
          <w:b/>
          <w:color w:val="0000FF"/>
        </w:rPr>
        <w:t>&lt;</w:t>
      </w:r>
      <w:r w:rsidR="006A4309" w:rsidRPr="00CC2A61">
        <w:rPr>
          <w:b/>
          <w:color w:val="0000FF"/>
        </w:rPr>
        <w:t>S</w:t>
      </w:r>
      <w:r w:rsidRPr="00CC2A61">
        <w:rPr>
          <w:b/>
          <w:color w:val="0000FF"/>
        </w:rPr>
        <w:t>ample Narrative&gt;</w:t>
      </w:r>
    </w:p>
    <w:p w:rsidR="00E87FAF" w:rsidRPr="00CC2A61" w:rsidRDefault="00E87FAF" w:rsidP="00CE29D0">
      <w:pPr>
        <w:rPr>
          <w:b/>
          <w:color w:val="0000FF"/>
        </w:rPr>
      </w:pPr>
    </w:p>
    <w:p w:rsidR="00905E89" w:rsidRPr="00585CB3" w:rsidRDefault="00905E89" w:rsidP="00CE29D0">
      <w:pPr>
        <w:rPr>
          <w:b/>
        </w:rPr>
      </w:pPr>
      <w:r w:rsidRPr="00CC2A61">
        <w:lastRenderedPageBreak/>
        <w:t xml:space="preserve">The Descanso Ranger District is located in the southeastern portion of </w:t>
      </w:r>
      <w:smartTag w:uri="urn:schemas-microsoft-com:office:smarttags" w:element="PlaceName">
        <w:r w:rsidRPr="00CC2A61">
          <w:t>San Diego</w:t>
        </w:r>
      </w:smartTag>
      <w:r w:rsidRPr="00CC2A61">
        <w:t xml:space="preserve"> </w:t>
      </w:r>
      <w:smartTag w:uri="urn:schemas-microsoft-com:office:smarttags" w:element="PlaceType">
        <w:r w:rsidRPr="00CC2A61">
          <w:t>County</w:t>
        </w:r>
      </w:smartTag>
      <w:r w:rsidRPr="00CC2A61">
        <w:t xml:space="preserve"> in southern </w:t>
      </w:r>
      <w:smartTag w:uri="urn:schemas-microsoft-com:office:smarttags" w:element="place">
        <w:smartTag w:uri="urn:schemas-microsoft-com:office:smarttags" w:element="State">
          <w:r w:rsidRPr="00CC2A61">
            <w:t>California</w:t>
          </w:r>
        </w:smartTag>
      </w:smartTag>
      <w:r w:rsidRPr="00CC2A61">
        <w:t xml:space="preserve">. </w:t>
      </w:r>
      <w:r w:rsidR="006A4309" w:rsidRPr="00CC2A61">
        <w:t xml:space="preserve"> </w:t>
      </w:r>
      <w:r w:rsidRPr="00CC2A61">
        <w:t xml:space="preserve">Laguna Mountain Recreation Area, located above 5,500 </w:t>
      </w:r>
      <w:r w:rsidR="006A4309" w:rsidRPr="00CC2A61">
        <w:t>feet</w:t>
      </w:r>
      <w:r w:rsidRPr="00CC2A61">
        <w:t>, is primarily covered by black oaks, pines</w:t>
      </w:r>
      <w:r w:rsidR="006A4309" w:rsidRPr="00CC2A61">
        <w:t>,</w:t>
      </w:r>
      <w:r w:rsidRPr="00CC2A61">
        <w:t xml:space="preserve"> and montane meadows.  The Sunrise Highway, a National Scenic Byway, bisects Laguna Mountain Recreation Area</w:t>
      </w:r>
      <w:r w:rsidR="006A4309" w:rsidRPr="00CC2A61">
        <w:t>,</w:t>
      </w:r>
      <w:r w:rsidRPr="00CC2A61">
        <w:t xml:space="preserve"> providing year</w:t>
      </w:r>
      <w:r w:rsidR="006A4309" w:rsidRPr="00CC2A61">
        <w:t>-</w:t>
      </w:r>
      <w:r w:rsidRPr="00CC2A61">
        <w:t>round access.</w:t>
      </w:r>
    </w:p>
    <w:p w:rsidR="00905E89" w:rsidRPr="00585CB3" w:rsidRDefault="00905E89" w:rsidP="00CE29D0"/>
    <w:p w:rsidR="00905E89" w:rsidRPr="00CC2A61" w:rsidRDefault="00905E89" w:rsidP="00CE29D0">
      <w:r w:rsidRPr="00CC2A61">
        <w:t xml:space="preserve">The </w:t>
      </w:r>
      <w:smartTag w:uri="urn:schemas-microsoft-com:office:smarttags" w:element="place">
        <w:smartTag w:uri="urn:schemas-microsoft-com:office:smarttags" w:element="PlaceName">
          <w:r w:rsidRPr="00CC2A61">
            <w:t>Cleveland</w:t>
          </w:r>
        </w:smartTag>
        <w:r w:rsidRPr="00CC2A61">
          <w:t xml:space="preserve"> </w:t>
        </w:r>
        <w:smartTag w:uri="urn:schemas-microsoft-com:office:smarttags" w:element="PlaceType">
          <w:r w:rsidRPr="00CC2A61">
            <w:t>National Forest</w:t>
          </w:r>
        </w:smartTag>
      </w:smartTag>
      <w:r w:rsidRPr="00CC2A61">
        <w:t xml:space="preserve"> provides year</w:t>
      </w:r>
      <w:r w:rsidRPr="00CC2A61">
        <w:noBreakHyphen/>
        <w:t>round recreational opportunities due to the area's mild climate.  The major season of use is from May 15 through October 30.  Recreation</w:t>
      </w:r>
      <w:r w:rsidR="006A4309" w:rsidRPr="00CC2A61">
        <w:t>al</w:t>
      </w:r>
      <w:r w:rsidRPr="00CC2A61">
        <w:t xml:space="preserve"> activities in </w:t>
      </w:r>
      <w:r w:rsidR="006A4309" w:rsidRPr="00CC2A61">
        <w:t xml:space="preserve">the </w:t>
      </w:r>
      <w:r w:rsidRPr="00CC2A61">
        <w:t xml:space="preserve">Laguna Mountain Recreation Area include camping, hiking, mountain biking, picnicking, and driving </w:t>
      </w:r>
      <w:r w:rsidR="006A4309" w:rsidRPr="00CC2A61">
        <w:t>along</w:t>
      </w:r>
      <w:r w:rsidRPr="00CC2A61">
        <w:t xml:space="preserve"> the Sunrise Scenic Byway, hang gliding, and horseback riding.  If it snows during the winter, residents of </w:t>
      </w:r>
      <w:smartTag w:uri="urn:schemas-microsoft-com:office:smarttags" w:element="City">
        <w:r w:rsidRPr="00CC2A61">
          <w:t>San Diego</w:t>
        </w:r>
      </w:smartTag>
      <w:r w:rsidRPr="00CC2A61">
        <w:t xml:space="preserve"> and </w:t>
      </w:r>
      <w:smartTag w:uri="urn:schemas-microsoft-com:office:smarttags" w:element="PlaceName">
        <w:r w:rsidRPr="00CC2A61">
          <w:t>Imperial</w:t>
        </w:r>
      </w:smartTag>
      <w:r w:rsidRPr="00CC2A61">
        <w:t xml:space="preserve"> </w:t>
      </w:r>
      <w:smartTag w:uri="urn:schemas-microsoft-com:office:smarttags" w:element="PlaceType">
        <w:r w:rsidRPr="00CC2A61">
          <w:t>Counties</w:t>
        </w:r>
      </w:smartTag>
      <w:r w:rsidRPr="00CC2A61">
        <w:t xml:space="preserve"> and </w:t>
      </w:r>
      <w:smartTag w:uri="urn:schemas-microsoft-com:office:smarttags" w:element="country-region">
        <w:r w:rsidRPr="00CC2A61">
          <w:t>Mexico</w:t>
        </w:r>
      </w:smartTag>
      <w:r w:rsidRPr="00CC2A61">
        <w:t xml:space="preserve"> flock to </w:t>
      </w:r>
      <w:smartTag w:uri="urn:schemas-microsoft-com:office:smarttags" w:element="place">
        <w:smartTag w:uri="urn:schemas-microsoft-com:office:smarttags" w:element="PlaceName">
          <w:r w:rsidRPr="00CC2A61">
            <w:t>Laguna</w:t>
          </w:r>
        </w:smartTag>
        <w:r w:rsidRPr="00CC2A61">
          <w:t xml:space="preserve"> </w:t>
        </w:r>
        <w:smartTag w:uri="urn:schemas-microsoft-com:office:smarttags" w:element="PlaceType">
          <w:r w:rsidRPr="00CC2A61">
            <w:t>Mountain</w:t>
          </w:r>
        </w:smartTag>
      </w:smartTag>
      <w:r w:rsidRPr="00CC2A61">
        <w:t xml:space="preserve"> for the day.  The Pacific Crest Trail and Noble Canyon National Recreation Trail cross through Laguna Mountain Recreation Area.</w:t>
      </w:r>
    </w:p>
    <w:p w:rsidR="00905E89" w:rsidRPr="00CC2A61" w:rsidRDefault="00905E89" w:rsidP="00CE29D0"/>
    <w:p w:rsidR="00905E89" w:rsidRPr="00CC2A61" w:rsidRDefault="00905E89" w:rsidP="00CE29D0">
      <w:r w:rsidRPr="00CC2A61">
        <w:t xml:space="preserve">Laguna Mountain Recreation Area is easily accessible to the populations of </w:t>
      </w:r>
      <w:smartTag w:uri="urn:schemas-microsoft-com:office:smarttags" w:element="City">
        <w:r w:rsidRPr="00CC2A61">
          <w:t>San Diego</w:t>
        </w:r>
      </w:smartTag>
      <w:r w:rsidRPr="00CC2A61">
        <w:t xml:space="preserve">, </w:t>
      </w:r>
      <w:smartTag w:uri="urn:schemas-microsoft-com:office:smarttags" w:element="City">
        <w:r w:rsidRPr="00CC2A61">
          <w:t>Riverside</w:t>
        </w:r>
      </w:smartTag>
      <w:r w:rsidRPr="00CC2A61">
        <w:t xml:space="preserve">, </w:t>
      </w:r>
      <w:smartTag w:uri="urn:schemas-microsoft-com:office:smarttags" w:element="City">
        <w:r w:rsidRPr="00CC2A61">
          <w:t>Orange</w:t>
        </w:r>
      </w:smartTag>
      <w:r w:rsidR="006A4309" w:rsidRPr="00CC2A61">
        <w:t>,</w:t>
      </w:r>
      <w:r w:rsidRPr="00CC2A61">
        <w:t xml:space="preserve"> and </w:t>
      </w:r>
      <w:smartTag w:uri="urn:schemas-microsoft-com:office:smarttags" w:element="place">
        <w:smartTag w:uri="urn:schemas-microsoft-com:office:smarttags" w:element="PlaceName">
          <w:r w:rsidRPr="00CC2A61">
            <w:t>Imperial</w:t>
          </w:r>
        </w:smartTag>
        <w:r w:rsidRPr="00CC2A61">
          <w:t xml:space="preserve"> </w:t>
        </w:r>
        <w:smartTag w:uri="urn:schemas-microsoft-com:office:smarttags" w:element="PlaceType">
          <w:r w:rsidRPr="00CC2A61">
            <w:t>Counties</w:t>
          </w:r>
        </w:smartTag>
      </w:smartTag>
      <w:r w:rsidRPr="00CC2A61">
        <w:t xml:space="preserve">.  Some people travel from as far </w:t>
      </w:r>
      <w:r w:rsidR="006A4309" w:rsidRPr="00CC2A61">
        <w:t xml:space="preserve">away </w:t>
      </w:r>
      <w:r w:rsidRPr="00CC2A61">
        <w:t xml:space="preserve">as </w:t>
      </w:r>
      <w:smartTag w:uri="urn:schemas-microsoft-com:office:smarttags" w:element="State">
        <w:r w:rsidRPr="00CC2A61">
          <w:t>Arizona</w:t>
        </w:r>
      </w:smartTag>
      <w:r w:rsidRPr="00CC2A61">
        <w:t xml:space="preserve"> and </w:t>
      </w:r>
      <w:smartTag w:uri="urn:schemas-microsoft-com:office:smarttags" w:element="place">
        <w:smartTag w:uri="urn:schemas-microsoft-com:office:smarttags" w:element="country-region">
          <w:r w:rsidRPr="00CC2A61">
            <w:t>Mexico</w:t>
          </w:r>
        </w:smartTag>
      </w:smartTag>
      <w:r w:rsidRPr="00CC2A61">
        <w:t xml:space="preserve"> to enjoy the mountain setting.  Most visitors come from within a 2</w:t>
      </w:r>
      <w:r w:rsidR="006A4309" w:rsidRPr="00CC2A61">
        <w:t>-to-</w:t>
      </w:r>
      <w:r w:rsidRPr="00CC2A61">
        <w:t>3</w:t>
      </w:r>
      <w:r w:rsidR="006A4309" w:rsidRPr="00CC2A61">
        <w:t>-</w:t>
      </w:r>
      <w:r w:rsidRPr="00CC2A61">
        <w:t>hour driving radius.</w:t>
      </w:r>
    </w:p>
    <w:p w:rsidR="00905E89" w:rsidRPr="00CC2A61" w:rsidRDefault="00905E89" w:rsidP="00CE29D0"/>
    <w:p w:rsidR="00905E89" w:rsidRPr="00CC2A61" w:rsidRDefault="00905E89" w:rsidP="00CE29D0">
      <w:r w:rsidRPr="00CC2A61">
        <w:t xml:space="preserve">The two campgrounds listed in this offering are accessible via paved </w:t>
      </w:r>
      <w:smartTag w:uri="urn:schemas-microsoft-com:office:smarttags" w:element="Street">
        <w:smartTag w:uri="urn:schemas-microsoft-com:office:smarttags" w:element="address">
          <w:r w:rsidRPr="00CC2A61">
            <w:t>County Highway</w:t>
          </w:r>
        </w:smartTag>
      </w:smartTag>
      <w:r w:rsidRPr="00CC2A61">
        <w:t xml:space="preserve"> (Sunrise Highway) and are less than 15 mil</w:t>
      </w:r>
      <w:r w:rsidR="008F34DD" w:rsidRPr="00CC2A61">
        <w:t>es from Interstate 8 (</w:t>
      </w:r>
      <w:r w:rsidR="008F34DD" w:rsidRPr="00CC2A61">
        <w:rPr>
          <w:i/>
        </w:rPr>
        <w:t>see</w:t>
      </w:r>
      <w:r w:rsidRPr="00CC2A61">
        <w:t xml:space="preserve"> Appendix 1</w:t>
      </w:r>
      <w:r w:rsidR="006A4309" w:rsidRPr="00CC2A61">
        <w:t xml:space="preserve"> of the prospectus</w:t>
      </w:r>
      <w:r w:rsidRPr="00CC2A61">
        <w:t>).</w:t>
      </w:r>
    </w:p>
    <w:p w:rsidR="00905E89" w:rsidRPr="00CC2A61" w:rsidRDefault="00905E89" w:rsidP="00CE29D0"/>
    <w:p w:rsidR="00905E89" w:rsidRPr="00CC2A61" w:rsidRDefault="00E3657E" w:rsidP="00CE29D0">
      <w:pPr>
        <w:pStyle w:val="Heading2"/>
        <w:jc w:val="left"/>
        <w:rPr>
          <w:rFonts w:ascii="Times New Roman" w:hAnsi="Times New Roman"/>
          <w:i w:val="0"/>
          <w:sz w:val="28"/>
        </w:rPr>
      </w:pPr>
      <w:bookmarkStart w:id="6" w:name="_Toc50968322"/>
      <w:r w:rsidRPr="00CC2A61">
        <w:rPr>
          <w:rFonts w:ascii="Times New Roman" w:hAnsi="Times New Roman"/>
          <w:i w:val="0"/>
          <w:sz w:val="28"/>
        </w:rPr>
        <w:t xml:space="preserve">C.  </w:t>
      </w:r>
      <w:r w:rsidR="006A4309" w:rsidRPr="00CC2A61">
        <w:rPr>
          <w:rFonts w:ascii="Times New Roman" w:hAnsi="Times New Roman"/>
          <w:i w:val="0"/>
          <w:sz w:val="28"/>
        </w:rPr>
        <w:t xml:space="preserve">Description of Developed </w:t>
      </w:r>
      <w:r w:rsidR="00905E89" w:rsidRPr="00CC2A61">
        <w:rPr>
          <w:rFonts w:ascii="Times New Roman" w:hAnsi="Times New Roman"/>
          <w:i w:val="0"/>
          <w:sz w:val="28"/>
          <w:u w:val="single"/>
        </w:rPr>
        <w:t>Recreation Site</w:t>
      </w:r>
      <w:r w:rsidR="00D4253C" w:rsidRPr="00CC2A61">
        <w:rPr>
          <w:rFonts w:ascii="Times New Roman" w:hAnsi="Times New Roman"/>
          <w:i w:val="0"/>
          <w:sz w:val="28"/>
          <w:u w:val="single"/>
        </w:rPr>
        <w:t>s and Facilities</w:t>
      </w:r>
      <w:bookmarkEnd w:id="6"/>
    </w:p>
    <w:p w:rsidR="00107DF0" w:rsidRPr="00EE1645" w:rsidRDefault="00107DF0" w:rsidP="00A26AF3">
      <w:pPr>
        <w:jc w:val="center"/>
        <w:rPr>
          <w:b/>
        </w:rPr>
      </w:pPr>
    </w:p>
    <w:p w:rsidR="00F94660" w:rsidRPr="00CC2A61" w:rsidRDefault="00F94660" w:rsidP="00F94660">
      <w:r w:rsidRPr="00CC2A61">
        <w:t>The following is a description of each developed recreation site included in this prospectus (</w:t>
      </w:r>
      <w:r w:rsidRPr="00CC2A61">
        <w:rPr>
          <w:i/>
        </w:rPr>
        <w:t>see</w:t>
      </w:r>
      <w:r w:rsidRPr="00CC2A61">
        <w:t xml:space="preserve"> Appendix 2 of the prospectus).</w:t>
      </w:r>
    </w:p>
    <w:p w:rsidR="00F94660" w:rsidRPr="00CC2A61" w:rsidRDefault="00F94660" w:rsidP="00107DF0">
      <w:pPr>
        <w:rPr>
          <w:b/>
          <w:color w:val="0000FF"/>
        </w:rPr>
      </w:pPr>
    </w:p>
    <w:p w:rsidR="00905E89" w:rsidRPr="00CC2A61" w:rsidRDefault="00905E89" w:rsidP="00107DF0">
      <w:pPr>
        <w:rPr>
          <w:b/>
          <w:color w:val="0000FF"/>
        </w:rPr>
      </w:pPr>
      <w:r w:rsidRPr="00CC2A61">
        <w:rPr>
          <w:b/>
          <w:color w:val="0000FF"/>
        </w:rPr>
        <w:t>&lt;</w:t>
      </w:r>
      <w:r w:rsidR="006A4309" w:rsidRPr="00CC2A61">
        <w:rPr>
          <w:b/>
          <w:color w:val="0000FF"/>
        </w:rPr>
        <w:t>D</w:t>
      </w:r>
      <w:r w:rsidR="009945AA" w:rsidRPr="00CC2A61">
        <w:rPr>
          <w:b/>
          <w:color w:val="0000FF"/>
        </w:rPr>
        <w:t>escri</w:t>
      </w:r>
      <w:r w:rsidR="006A4309" w:rsidRPr="00CC2A61">
        <w:rPr>
          <w:b/>
          <w:color w:val="0000FF"/>
        </w:rPr>
        <w:t>be</w:t>
      </w:r>
      <w:r w:rsidR="009945AA" w:rsidRPr="00CC2A61">
        <w:rPr>
          <w:b/>
          <w:color w:val="0000FF"/>
        </w:rPr>
        <w:t xml:space="preserve"> each developed </w:t>
      </w:r>
      <w:r w:rsidR="006A4309" w:rsidRPr="00CC2A61">
        <w:rPr>
          <w:b/>
          <w:color w:val="0000FF"/>
        </w:rPr>
        <w:t xml:space="preserve">recreation </w:t>
      </w:r>
      <w:r w:rsidR="009945AA" w:rsidRPr="00CC2A61">
        <w:rPr>
          <w:b/>
          <w:color w:val="0000FF"/>
        </w:rPr>
        <w:t>site included in the prospectus</w:t>
      </w:r>
      <w:r w:rsidRPr="00CC2A61">
        <w:rPr>
          <w:b/>
          <w:color w:val="0000FF"/>
        </w:rPr>
        <w:t xml:space="preserve"> as accurate</w:t>
      </w:r>
      <w:r w:rsidR="006A4309" w:rsidRPr="00CC2A61">
        <w:rPr>
          <w:b/>
          <w:color w:val="0000FF"/>
        </w:rPr>
        <w:t>ly</w:t>
      </w:r>
      <w:r w:rsidRPr="00CC2A61">
        <w:rPr>
          <w:b/>
          <w:color w:val="0000FF"/>
        </w:rPr>
        <w:t xml:space="preserve"> as possible</w:t>
      </w:r>
      <w:r w:rsidR="006A4309" w:rsidRPr="00CC2A61">
        <w:rPr>
          <w:b/>
          <w:color w:val="0000FF"/>
        </w:rPr>
        <w:t>,</w:t>
      </w:r>
      <w:r w:rsidR="009945AA" w:rsidRPr="00CC2A61">
        <w:rPr>
          <w:b/>
          <w:color w:val="0000FF"/>
        </w:rPr>
        <w:t xml:space="preserve"> in </w:t>
      </w:r>
      <w:r w:rsidR="006A4309" w:rsidRPr="00CC2A61">
        <w:rPr>
          <w:b/>
          <w:color w:val="0000FF"/>
        </w:rPr>
        <w:t xml:space="preserve">either </w:t>
      </w:r>
      <w:r w:rsidR="009945AA" w:rsidRPr="00CC2A61">
        <w:rPr>
          <w:b/>
          <w:color w:val="0000FF"/>
        </w:rPr>
        <w:t xml:space="preserve">a narrative </w:t>
      </w:r>
      <w:r w:rsidRPr="00CC2A61">
        <w:rPr>
          <w:b/>
          <w:color w:val="0000FF"/>
        </w:rPr>
        <w:t>or tabular format</w:t>
      </w:r>
      <w:r w:rsidR="009945AA" w:rsidRPr="00CC2A61">
        <w:rPr>
          <w:b/>
          <w:color w:val="0000FF"/>
        </w:rPr>
        <w:t xml:space="preserve"> or both</w:t>
      </w:r>
      <w:r w:rsidRPr="00CC2A61">
        <w:rPr>
          <w:b/>
          <w:color w:val="0000FF"/>
        </w:rPr>
        <w:t>.</w:t>
      </w:r>
      <w:r w:rsidR="009945AA" w:rsidRPr="00CC2A61">
        <w:rPr>
          <w:b/>
          <w:color w:val="0000FF"/>
        </w:rPr>
        <w:t xml:space="preserve"> </w:t>
      </w:r>
      <w:r w:rsidRPr="00CC2A61">
        <w:rPr>
          <w:b/>
          <w:color w:val="0000FF"/>
        </w:rPr>
        <w:t xml:space="preserve"> For clarity and to assure that all pertinen</w:t>
      </w:r>
      <w:r w:rsidR="009945AA" w:rsidRPr="00CC2A61">
        <w:rPr>
          <w:b/>
          <w:color w:val="0000FF"/>
        </w:rPr>
        <w:t>t in</w:t>
      </w:r>
      <w:r w:rsidR="00A26AF3" w:rsidRPr="00CC2A61">
        <w:rPr>
          <w:b/>
          <w:color w:val="0000FF"/>
        </w:rPr>
        <w:t>formation is included, both are</w:t>
      </w:r>
      <w:r w:rsidR="009945AA" w:rsidRPr="00CC2A61">
        <w:rPr>
          <w:b/>
          <w:color w:val="0000FF"/>
        </w:rPr>
        <w:t xml:space="preserve"> recommended.  Verify that all</w:t>
      </w:r>
      <w:r w:rsidRPr="00CC2A61">
        <w:rPr>
          <w:b/>
          <w:color w:val="0000FF"/>
        </w:rPr>
        <w:t xml:space="preserve"> numbers add up correctly and that all relevant information is furnished.&gt;</w:t>
      </w:r>
    </w:p>
    <w:p w:rsidR="00815B40" w:rsidRPr="00CC2A61" w:rsidRDefault="00815B40" w:rsidP="00CE29D0"/>
    <w:p w:rsidR="00107DF0" w:rsidRPr="00CC2A61" w:rsidRDefault="00107DF0" w:rsidP="006A4309">
      <w:pPr>
        <w:jc w:val="center"/>
        <w:rPr>
          <w:b/>
          <w:color w:val="0000FF"/>
        </w:rPr>
      </w:pPr>
      <w:r w:rsidRPr="00CC2A61">
        <w:rPr>
          <w:b/>
          <w:color w:val="0000FF"/>
        </w:rPr>
        <w:t>&lt;Sample Narrative&gt;</w:t>
      </w:r>
    </w:p>
    <w:p w:rsidR="00905E89" w:rsidRPr="00CC2A61" w:rsidRDefault="00905E89" w:rsidP="00CE29D0"/>
    <w:p w:rsidR="00905E89" w:rsidRPr="00CC2A61" w:rsidRDefault="00905E89" w:rsidP="000768E9">
      <w:pPr>
        <w:pStyle w:val="Heading3"/>
        <w:rPr>
          <w:rFonts w:ascii="Times New Roman" w:hAnsi="Times New Roman"/>
        </w:rPr>
      </w:pPr>
      <w:bookmarkStart w:id="7" w:name="_Toc50968323"/>
      <w:r w:rsidRPr="00CC2A61">
        <w:rPr>
          <w:rFonts w:ascii="Times New Roman" w:hAnsi="Times New Roman"/>
        </w:rPr>
        <w:t>Burnt Rancheria Campground</w:t>
      </w:r>
      <w:bookmarkEnd w:id="7"/>
    </w:p>
    <w:p w:rsidR="00107DF0" w:rsidRPr="00CC2A61" w:rsidRDefault="00107DF0" w:rsidP="00CE29D0"/>
    <w:p w:rsidR="00905E89" w:rsidRPr="00CC2A61" w:rsidRDefault="00905E89" w:rsidP="00CE29D0">
      <w:r w:rsidRPr="00CC2A61">
        <w:t xml:space="preserve">This campground is located in </w:t>
      </w:r>
      <w:smartTag w:uri="urn:schemas-microsoft-com:office:smarttags" w:element="PlaceName">
        <w:r w:rsidRPr="00CC2A61">
          <w:t>San Diego</w:t>
        </w:r>
      </w:smartTag>
      <w:r w:rsidRPr="00CC2A61">
        <w:t xml:space="preserve"> </w:t>
      </w:r>
      <w:smartTag w:uri="urn:schemas-microsoft-com:office:smarttags" w:element="PlaceType">
        <w:r w:rsidRPr="00CC2A61">
          <w:t>County</w:t>
        </w:r>
      </w:smartTag>
      <w:r w:rsidRPr="00CC2A61">
        <w:t xml:space="preserve">, approximately 60 miles east of </w:t>
      </w:r>
      <w:smartTag w:uri="urn:schemas-microsoft-com:office:smarttags" w:element="place">
        <w:smartTag w:uri="urn:schemas-microsoft-com:office:smarttags" w:element="City">
          <w:r w:rsidRPr="00CC2A61">
            <w:t>San Diego</w:t>
          </w:r>
        </w:smartTag>
        <w:r w:rsidRPr="00CC2A61">
          <w:t xml:space="preserve">, </w:t>
        </w:r>
        <w:smartTag w:uri="urn:schemas-microsoft-com:office:smarttags" w:element="State">
          <w:r w:rsidRPr="00CC2A61">
            <w:t>California</w:t>
          </w:r>
        </w:smartTag>
      </w:smartTag>
      <w:r w:rsidRPr="00CC2A61">
        <w:t xml:space="preserve">.  </w:t>
      </w:r>
      <w:r w:rsidR="00F94660" w:rsidRPr="00CC2A61">
        <w:t>To get there, t</w:t>
      </w:r>
      <w:r w:rsidRPr="00CC2A61">
        <w:t xml:space="preserve">ake Interstate 8 east past Pine Valley, </w:t>
      </w:r>
      <w:r w:rsidR="00F94660" w:rsidRPr="00CC2A61">
        <w:t xml:space="preserve">and </w:t>
      </w:r>
      <w:r w:rsidRPr="00CC2A61">
        <w:t>exit at Laguna Mountain Recreation Area</w:t>
      </w:r>
      <w:r w:rsidR="00F94660" w:rsidRPr="00CC2A61">
        <w:t>,</w:t>
      </w:r>
      <w:r w:rsidRPr="00CC2A61">
        <w:t xml:space="preserve"> Sunrise Highway (S</w:t>
      </w:r>
      <w:r w:rsidRPr="00CC2A61">
        <w:noBreakHyphen/>
        <w:t>1).  Take Sunrise Highway north 9 miles to the Burnt Rancheria Campground entrance.</w:t>
      </w:r>
    </w:p>
    <w:p w:rsidR="00905E89" w:rsidRPr="00CC2A61" w:rsidRDefault="00905E89" w:rsidP="00CE29D0"/>
    <w:p w:rsidR="00905E89" w:rsidRPr="00CC2A61" w:rsidRDefault="00905E89" w:rsidP="00CE29D0">
      <w:r w:rsidRPr="00CC2A61">
        <w:t xml:space="preserve">Burnt Rancheria Campground was listed in the May 1997 issue of </w:t>
      </w:r>
      <w:r w:rsidRPr="00CC2A61">
        <w:rPr>
          <w:i/>
        </w:rPr>
        <w:t>Sunset Magazine</w:t>
      </w:r>
      <w:r w:rsidRPr="00CC2A61">
        <w:t xml:space="preserve"> as one of the top 100 campgrounds in the West.  </w:t>
      </w:r>
    </w:p>
    <w:p w:rsidR="00905E89" w:rsidRPr="00CC2A61" w:rsidRDefault="00905E89" w:rsidP="00CE29D0"/>
    <w:p w:rsidR="00905E89" w:rsidRPr="00CC2A61" w:rsidRDefault="00905E89" w:rsidP="00CE29D0">
      <w:r w:rsidRPr="00CC2A61">
        <w:t xml:space="preserve">Burnt Rancheria has 109 </w:t>
      </w:r>
      <w:r w:rsidR="008136F3" w:rsidRPr="00CC2A61">
        <w:t xml:space="preserve">camping </w:t>
      </w:r>
      <w:r w:rsidRPr="00CC2A61">
        <w:t xml:space="preserve">units with fire rings and </w:t>
      </w:r>
      <w:r w:rsidR="008136F3" w:rsidRPr="00CC2A61">
        <w:t xml:space="preserve">picnic </w:t>
      </w:r>
      <w:r w:rsidRPr="00CC2A61">
        <w:t>tables</w:t>
      </w:r>
      <w:r w:rsidR="008136F3" w:rsidRPr="00CC2A61">
        <w:t xml:space="preserve">:  </w:t>
      </w:r>
      <w:r w:rsidRPr="00CC2A61">
        <w:t xml:space="preserve">51 </w:t>
      </w:r>
      <w:r w:rsidR="008136F3" w:rsidRPr="00CC2A61">
        <w:t xml:space="preserve">camping </w:t>
      </w:r>
      <w:r w:rsidRPr="00CC2A61">
        <w:t xml:space="preserve">units are designed for 2 vehicles </w:t>
      </w:r>
      <w:r w:rsidR="008136F3" w:rsidRPr="00CC2A61">
        <w:t>and</w:t>
      </w:r>
      <w:r w:rsidRPr="00CC2A61">
        <w:t xml:space="preserve"> a tent (</w:t>
      </w:r>
      <w:r w:rsidR="008136F3" w:rsidRPr="00CC2A61">
        <w:t xml:space="preserve">the parking </w:t>
      </w:r>
      <w:r w:rsidRPr="00CC2A61">
        <w:t xml:space="preserve">spurs </w:t>
      </w:r>
      <w:r w:rsidR="008136F3" w:rsidRPr="00CC2A61">
        <w:t xml:space="preserve">are </w:t>
      </w:r>
      <w:r w:rsidRPr="00CC2A61">
        <w:t>less than 30</w:t>
      </w:r>
      <w:r w:rsidR="008136F3" w:rsidRPr="00CC2A61">
        <w:t xml:space="preserve"> feet </w:t>
      </w:r>
      <w:r w:rsidR="00EE1645">
        <w:t>long</w:t>
      </w:r>
      <w:r w:rsidRPr="00CC2A61">
        <w:t>)</w:t>
      </w:r>
      <w:r w:rsidR="008136F3" w:rsidRPr="00CC2A61">
        <w:t>;</w:t>
      </w:r>
      <w:r w:rsidRPr="00CC2A61">
        <w:t xml:space="preserve"> 28 </w:t>
      </w:r>
      <w:r w:rsidR="008136F3" w:rsidRPr="00CC2A61">
        <w:t xml:space="preserve">camping </w:t>
      </w:r>
      <w:r w:rsidRPr="00CC2A61">
        <w:t xml:space="preserve">units have paved </w:t>
      </w:r>
      <w:r w:rsidR="008136F3" w:rsidRPr="00CC2A61">
        <w:t xml:space="preserve">parking </w:t>
      </w:r>
      <w:r w:rsidRPr="00CC2A61">
        <w:t>spurs between 30</w:t>
      </w:r>
      <w:r w:rsidR="008136F3" w:rsidRPr="00CC2A61">
        <w:t xml:space="preserve"> and </w:t>
      </w:r>
      <w:r w:rsidRPr="00CC2A61">
        <w:t>39</w:t>
      </w:r>
      <w:r w:rsidR="008136F3" w:rsidRPr="00CC2A61">
        <w:t xml:space="preserve"> feet </w:t>
      </w:r>
      <w:r w:rsidR="00EE1645">
        <w:t>long</w:t>
      </w:r>
      <w:r w:rsidR="008136F3" w:rsidRPr="00CC2A61">
        <w:t>;</w:t>
      </w:r>
      <w:r w:rsidRPr="00CC2A61">
        <w:t xml:space="preserve"> 26 </w:t>
      </w:r>
      <w:r w:rsidR="008136F3" w:rsidRPr="00CC2A61">
        <w:t xml:space="preserve">camping </w:t>
      </w:r>
      <w:r w:rsidRPr="00CC2A61">
        <w:t xml:space="preserve">units have paved </w:t>
      </w:r>
      <w:r w:rsidR="008136F3" w:rsidRPr="00CC2A61">
        <w:t xml:space="preserve">parking </w:t>
      </w:r>
      <w:r w:rsidRPr="00CC2A61">
        <w:t>spurs between 40</w:t>
      </w:r>
      <w:r w:rsidR="008136F3" w:rsidRPr="00CC2A61">
        <w:t xml:space="preserve"> and </w:t>
      </w:r>
      <w:r w:rsidRPr="00CC2A61">
        <w:t>49</w:t>
      </w:r>
      <w:r w:rsidR="008136F3" w:rsidRPr="00CC2A61">
        <w:t xml:space="preserve">feet </w:t>
      </w:r>
      <w:r w:rsidR="00EE1645">
        <w:t>long</w:t>
      </w:r>
      <w:r w:rsidR="008136F3" w:rsidRPr="00CC2A61">
        <w:t>;</w:t>
      </w:r>
      <w:r w:rsidRPr="00CC2A61">
        <w:t xml:space="preserve"> </w:t>
      </w:r>
      <w:r w:rsidR="008136F3" w:rsidRPr="00CC2A61">
        <w:t xml:space="preserve">and </w:t>
      </w:r>
      <w:r w:rsidRPr="00CC2A61">
        <w:t xml:space="preserve">4 </w:t>
      </w:r>
      <w:r w:rsidR="008136F3" w:rsidRPr="00CC2A61">
        <w:t xml:space="preserve">camping </w:t>
      </w:r>
      <w:r w:rsidRPr="00CC2A61">
        <w:t xml:space="preserve">units </w:t>
      </w:r>
      <w:r w:rsidR="008136F3" w:rsidRPr="00CC2A61">
        <w:t xml:space="preserve">have parking spurs that </w:t>
      </w:r>
      <w:r w:rsidRPr="00CC2A61">
        <w:t xml:space="preserve">are </w:t>
      </w:r>
      <w:r w:rsidR="00EE1645">
        <w:t>longer</w:t>
      </w:r>
      <w:r w:rsidR="008136F3" w:rsidRPr="00CC2A61">
        <w:t xml:space="preserve"> </w:t>
      </w:r>
      <w:r w:rsidRPr="00CC2A61">
        <w:t>than 50</w:t>
      </w:r>
      <w:r w:rsidR="008136F3" w:rsidRPr="00CC2A61">
        <w:t xml:space="preserve"> feet</w:t>
      </w:r>
      <w:r w:rsidR="00EE1645">
        <w:t xml:space="preserve">. </w:t>
      </w:r>
      <w:r w:rsidR="008136F3" w:rsidRPr="00CC2A61">
        <w:t xml:space="preserve"> </w:t>
      </w:r>
      <w:r w:rsidRPr="00CC2A61">
        <w:t>In addition</w:t>
      </w:r>
      <w:r w:rsidR="008136F3" w:rsidRPr="00CC2A61">
        <w:t>,</w:t>
      </w:r>
      <w:r w:rsidRPr="00CC2A61">
        <w:t xml:space="preserve"> there are two host sites equipped with electrical, water, </w:t>
      </w:r>
      <w:r w:rsidR="008136F3" w:rsidRPr="00CC2A61">
        <w:t xml:space="preserve">and </w:t>
      </w:r>
      <w:r w:rsidRPr="00CC2A61">
        <w:t xml:space="preserve">sewage hookups and </w:t>
      </w:r>
      <w:r w:rsidR="008136F3" w:rsidRPr="00CC2A61">
        <w:t>tele</w:t>
      </w:r>
      <w:r w:rsidRPr="00CC2A61">
        <w:t>phone service.  There is a</w:t>
      </w:r>
      <w:r w:rsidR="008136F3" w:rsidRPr="00CC2A61">
        <w:t>n</w:t>
      </w:r>
      <w:r w:rsidRPr="00CC2A61">
        <w:t xml:space="preserve"> amphitheater that seat</w:t>
      </w:r>
      <w:r w:rsidR="008136F3" w:rsidRPr="00CC2A61">
        <w:t>s</w:t>
      </w:r>
      <w:r w:rsidRPr="00CC2A61">
        <w:t xml:space="preserve"> </w:t>
      </w:r>
      <w:r w:rsidR="008136F3" w:rsidRPr="00CC2A61">
        <w:t>approximately</w:t>
      </w:r>
      <w:r w:rsidRPr="00CC2A61">
        <w:t xml:space="preserve"> 75 people.  There are </w:t>
      </w:r>
      <w:r w:rsidRPr="00CC2A61">
        <w:lastRenderedPageBreak/>
        <w:t xml:space="preserve">no audiovisual facilities </w:t>
      </w:r>
      <w:r w:rsidR="008136F3" w:rsidRPr="00CC2A61">
        <w:t>at</w:t>
      </w:r>
      <w:r w:rsidRPr="00CC2A61">
        <w:t xml:space="preserve"> the amphitheater.  A Saturday evening interpretive program presented from Memorial Day </w:t>
      </w:r>
      <w:r w:rsidR="008136F3" w:rsidRPr="00CC2A61">
        <w:t>w</w:t>
      </w:r>
      <w:r w:rsidRPr="00CC2A61">
        <w:t>eekend through Labor Day weekend has proven to be extremely popular and has been well</w:t>
      </w:r>
      <w:r w:rsidRPr="00CC2A61">
        <w:noBreakHyphen/>
        <w:t>attended.</w:t>
      </w:r>
    </w:p>
    <w:p w:rsidR="00905E89" w:rsidRPr="00CC2A61" w:rsidRDefault="00905E89" w:rsidP="00CE29D0"/>
    <w:p w:rsidR="00905E89" w:rsidRPr="00CC2A61" w:rsidRDefault="00905E89" w:rsidP="00CE29D0">
      <w:r w:rsidRPr="00CC2A61">
        <w:t xml:space="preserve">The interior campground roads and </w:t>
      </w:r>
      <w:r w:rsidR="002F4ECE" w:rsidRPr="00CC2A61">
        <w:t xml:space="preserve">parking </w:t>
      </w:r>
      <w:r w:rsidRPr="00CC2A61">
        <w:t>spurs are paved.  There are 11 vault toilets and one flush toilet in the campground.  Water is pumped to a 45,000</w:t>
      </w:r>
      <w:r w:rsidR="002F4ECE" w:rsidRPr="00CC2A61">
        <w:t>-</w:t>
      </w:r>
      <w:r w:rsidRPr="00CC2A61">
        <w:t>gallon tank near the campground from the Agua Dulce well.  The water hydrants have not been designed for year</w:t>
      </w:r>
      <w:r w:rsidRPr="00CC2A61">
        <w:noBreakHyphen/>
        <w:t xml:space="preserve">round use.  </w:t>
      </w:r>
      <w:r w:rsidR="002F4ECE" w:rsidRPr="00CC2A61">
        <w:t>T</w:t>
      </w:r>
      <w:r w:rsidRPr="00CC2A61">
        <w:t xml:space="preserve">he water system has been </w:t>
      </w:r>
      <w:r w:rsidR="002F4ECE" w:rsidRPr="00CC2A61">
        <w:t>shut off</w:t>
      </w:r>
      <w:r w:rsidRPr="00CC2A61">
        <w:t xml:space="preserve"> between November 30 and May 15.  </w:t>
      </w:r>
    </w:p>
    <w:p w:rsidR="00905E89" w:rsidRPr="00CC2A61" w:rsidRDefault="00905E89" w:rsidP="00CE29D0"/>
    <w:p w:rsidR="00905E89" w:rsidRPr="00CC2A61" w:rsidRDefault="00905E89" w:rsidP="00CE29D0">
      <w:r w:rsidRPr="00CC2A61">
        <w:t>There are 12 large bins located through</w:t>
      </w:r>
      <w:r w:rsidR="002F4ECE" w:rsidRPr="00CC2A61">
        <w:t>out</w:t>
      </w:r>
      <w:r w:rsidRPr="00CC2A61">
        <w:t xml:space="preserve"> the campground for garbage collection and disposal.  </w:t>
      </w:r>
      <w:r w:rsidR="002F4ECE" w:rsidRPr="00CC2A61">
        <w:t>A</w:t>
      </w:r>
      <w:r w:rsidRPr="00CC2A61">
        <w:t xml:space="preserve"> local disposal company has serviced these garbage bins.</w:t>
      </w:r>
    </w:p>
    <w:p w:rsidR="00905E89" w:rsidRPr="00CC2A61" w:rsidRDefault="00905E89" w:rsidP="00CE29D0"/>
    <w:p w:rsidR="00905E89" w:rsidRPr="00CC2A61" w:rsidRDefault="00905E89" w:rsidP="00CE29D0">
      <w:r w:rsidRPr="00CC2A61">
        <w:t>The F</w:t>
      </w:r>
      <w:r w:rsidR="002F4ECE" w:rsidRPr="00CC2A61">
        <w:t xml:space="preserve">orest </w:t>
      </w:r>
      <w:r w:rsidRPr="00CC2A61">
        <w:t>S</w:t>
      </w:r>
      <w:r w:rsidR="002F4ECE" w:rsidRPr="00CC2A61">
        <w:t>ervice</w:t>
      </w:r>
      <w:r w:rsidRPr="00CC2A61">
        <w:t xml:space="preserve"> is scheduled to receive funding through the </w:t>
      </w:r>
      <w:r w:rsidR="002F4ECE" w:rsidRPr="00CC2A61">
        <w:t>Capital Improvement Program</w:t>
      </w:r>
      <w:r w:rsidRPr="00CC2A61">
        <w:t xml:space="preserve"> to replace the vault toilets and install two additional flush toilet buildings and </w:t>
      </w:r>
      <w:r w:rsidR="002F4ECE" w:rsidRPr="00CC2A61">
        <w:t>one</w:t>
      </w:r>
      <w:r w:rsidRPr="00CC2A61">
        <w:t xml:space="preserve"> shower building.  In addition, </w:t>
      </w:r>
      <w:r w:rsidR="002F4ECE" w:rsidRPr="00CC2A61">
        <w:t>seven</w:t>
      </w:r>
      <w:r w:rsidRPr="00CC2A61">
        <w:t xml:space="preserve"> campsites, the main host site, the amphitheat</w:t>
      </w:r>
      <w:r w:rsidR="002F4ECE" w:rsidRPr="00CC2A61">
        <w:t>e</w:t>
      </w:r>
      <w:r w:rsidRPr="00CC2A61">
        <w:t xml:space="preserve">r and the fee/information station will </w:t>
      </w:r>
      <w:r w:rsidR="002F4ECE" w:rsidRPr="00CC2A61">
        <w:t xml:space="preserve">be </w:t>
      </w:r>
      <w:r w:rsidRPr="00CC2A61">
        <w:t xml:space="preserve">made accessible. </w:t>
      </w:r>
      <w:r w:rsidR="002F4ECE" w:rsidRPr="00CC2A61">
        <w:t xml:space="preserve"> </w:t>
      </w:r>
      <w:r w:rsidRPr="00CC2A61">
        <w:t xml:space="preserve">This work is scheduled for </w:t>
      </w:r>
      <w:r w:rsidR="002F4ECE" w:rsidRPr="00CC2A61">
        <w:t>fiscal year</w:t>
      </w:r>
      <w:r w:rsidR="00EE1645">
        <w:t xml:space="preserve"> 2008</w:t>
      </w:r>
      <w:r w:rsidRPr="00CC2A61">
        <w:t>.</w:t>
      </w:r>
    </w:p>
    <w:p w:rsidR="00905E89" w:rsidRPr="00CC2A61" w:rsidRDefault="00905E89" w:rsidP="00CE29D0"/>
    <w:p w:rsidR="00905E89" w:rsidRPr="00CC2A61" w:rsidRDefault="00905E89" w:rsidP="00CE29D0">
      <w:r w:rsidRPr="00CC2A61">
        <w:t>The average operatin</w:t>
      </w:r>
      <w:r w:rsidR="002F4ECE" w:rsidRPr="00CC2A61">
        <w:t>g</w:t>
      </w:r>
      <w:r w:rsidRPr="00CC2A61">
        <w:t xml:space="preserve"> season for Burnt Rancheria Campground has been May 15 </w:t>
      </w:r>
      <w:r w:rsidR="002F4ECE" w:rsidRPr="00CC2A61">
        <w:t>through</w:t>
      </w:r>
      <w:r w:rsidRPr="00CC2A61">
        <w:t xml:space="preserve"> October 31.  At a minimum, the F</w:t>
      </w:r>
      <w:r w:rsidR="002F4ECE" w:rsidRPr="00CC2A61">
        <w:t xml:space="preserve">orest </w:t>
      </w:r>
      <w:r w:rsidRPr="00CC2A61">
        <w:t>S</w:t>
      </w:r>
      <w:r w:rsidR="002F4ECE" w:rsidRPr="00CC2A61">
        <w:t>ervice</w:t>
      </w:r>
      <w:r w:rsidRPr="00CC2A61">
        <w:t xml:space="preserve"> will expect the permit holder to operate the campground </w:t>
      </w:r>
      <w:r w:rsidR="002F4ECE" w:rsidRPr="00CC2A61">
        <w:t xml:space="preserve">fully </w:t>
      </w:r>
      <w:r w:rsidRPr="00CC2A61">
        <w:t>from May 15 through October 31.</w:t>
      </w:r>
    </w:p>
    <w:p w:rsidR="00905E89" w:rsidRPr="00CC2A61" w:rsidRDefault="00905E89" w:rsidP="00CE29D0"/>
    <w:p w:rsidR="00905E89" w:rsidRPr="00CC2A61" w:rsidRDefault="00905E89" w:rsidP="000768E9">
      <w:pPr>
        <w:pStyle w:val="Heading3"/>
        <w:rPr>
          <w:rFonts w:ascii="Times New Roman" w:hAnsi="Times New Roman"/>
        </w:rPr>
      </w:pPr>
      <w:bookmarkStart w:id="8" w:name="_Toc50968324"/>
      <w:r w:rsidRPr="00CC2A61">
        <w:rPr>
          <w:rFonts w:ascii="Times New Roman" w:hAnsi="Times New Roman"/>
        </w:rPr>
        <w:t>Laguna Campground</w:t>
      </w:r>
      <w:bookmarkEnd w:id="8"/>
    </w:p>
    <w:p w:rsidR="00107DF0" w:rsidRPr="00CC2A61" w:rsidRDefault="00107DF0" w:rsidP="00CE29D0"/>
    <w:p w:rsidR="00905E89" w:rsidRPr="00CC2A61" w:rsidRDefault="00905E89" w:rsidP="00CE29D0">
      <w:r w:rsidRPr="00CC2A61">
        <w:t xml:space="preserve">This campground is located in </w:t>
      </w:r>
      <w:smartTag w:uri="urn:schemas-microsoft-com:office:smarttags" w:element="PlaceName">
        <w:r w:rsidRPr="00CC2A61">
          <w:t>San Diego</w:t>
        </w:r>
      </w:smartTag>
      <w:r w:rsidRPr="00CC2A61">
        <w:t xml:space="preserve"> </w:t>
      </w:r>
      <w:smartTag w:uri="urn:schemas-microsoft-com:office:smarttags" w:element="PlaceType">
        <w:r w:rsidRPr="00CC2A61">
          <w:t>County</w:t>
        </w:r>
      </w:smartTag>
      <w:r w:rsidRPr="00CC2A61">
        <w:t xml:space="preserve">, approximately 65 miles east of </w:t>
      </w:r>
      <w:smartTag w:uri="urn:schemas-microsoft-com:office:smarttags" w:element="place">
        <w:smartTag w:uri="urn:schemas-microsoft-com:office:smarttags" w:element="City">
          <w:r w:rsidRPr="00CC2A61">
            <w:t>San Diego</w:t>
          </w:r>
        </w:smartTag>
        <w:r w:rsidRPr="00CC2A61">
          <w:t xml:space="preserve">, </w:t>
        </w:r>
        <w:smartTag w:uri="urn:schemas-microsoft-com:office:smarttags" w:element="State">
          <w:r w:rsidRPr="00CC2A61">
            <w:t>California</w:t>
          </w:r>
        </w:smartTag>
      </w:smartTag>
      <w:r w:rsidRPr="00CC2A61">
        <w:t xml:space="preserve">.  </w:t>
      </w:r>
      <w:r w:rsidR="00BF2B1A" w:rsidRPr="00CC2A61">
        <w:t>To get there, t</w:t>
      </w:r>
      <w:r w:rsidRPr="00CC2A61">
        <w:t xml:space="preserve">ake Interstate 8 east past Pine Valley, </w:t>
      </w:r>
      <w:r w:rsidR="00BF2B1A" w:rsidRPr="00CC2A61">
        <w:t xml:space="preserve">and </w:t>
      </w:r>
      <w:r w:rsidRPr="00CC2A61">
        <w:t>exit at Laguna Mountain Recreation Area</w:t>
      </w:r>
      <w:r w:rsidR="00BF2B1A" w:rsidRPr="00CC2A61">
        <w:t>,</w:t>
      </w:r>
      <w:r w:rsidRPr="00CC2A61">
        <w:t xml:space="preserve"> Sunrise Highway (S</w:t>
      </w:r>
      <w:r w:rsidRPr="00CC2A61">
        <w:noBreakHyphen/>
        <w:t>1).  Take Sunrise Highway north 15 miles to the Laguna Campground entrance.</w:t>
      </w:r>
    </w:p>
    <w:p w:rsidR="00905E89" w:rsidRPr="00CC2A61" w:rsidRDefault="00905E89" w:rsidP="00CE29D0"/>
    <w:p w:rsidR="00905E89" w:rsidRPr="00CC2A61" w:rsidRDefault="00905E89" w:rsidP="00CE29D0">
      <w:r w:rsidRPr="00CC2A61">
        <w:t xml:space="preserve">Laguna Campground has 103 </w:t>
      </w:r>
      <w:r w:rsidR="00BF2B1A" w:rsidRPr="00CC2A61">
        <w:t xml:space="preserve">camping </w:t>
      </w:r>
      <w:r w:rsidRPr="00CC2A61">
        <w:t xml:space="preserve">units with fire rings and </w:t>
      </w:r>
      <w:r w:rsidR="00BF2B1A" w:rsidRPr="00CC2A61">
        <w:t xml:space="preserve">picnic </w:t>
      </w:r>
      <w:r w:rsidRPr="00CC2A61">
        <w:t>tables</w:t>
      </w:r>
      <w:r w:rsidR="00BF2B1A" w:rsidRPr="00CC2A61">
        <w:t xml:space="preserve">: </w:t>
      </w:r>
      <w:r w:rsidRPr="00CC2A61">
        <w:t xml:space="preserve"> 30 </w:t>
      </w:r>
      <w:r w:rsidR="00BF2B1A" w:rsidRPr="00CC2A61">
        <w:t xml:space="preserve">camping </w:t>
      </w:r>
      <w:r w:rsidRPr="00CC2A61">
        <w:t xml:space="preserve">units are designed for 2 vehicles </w:t>
      </w:r>
      <w:r w:rsidR="00BF2B1A" w:rsidRPr="00CC2A61">
        <w:t xml:space="preserve">and a tent </w:t>
      </w:r>
      <w:r w:rsidRPr="00CC2A61">
        <w:t>(</w:t>
      </w:r>
      <w:r w:rsidR="00BF2B1A" w:rsidRPr="00CC2A61">
        <w:t xml:space="preserve">the parking </w:t>
      </w:r>
      <w:r w:rsidRPr="00CC2A61">
        <w:t xml:space="preserve">spurs </w:t>
      </w:r>
      <w:r w:rsidR="00BF2B1A" w:rsidRPr="00CC2A61">
        <w:t xml:space="preserve">are </w:t>
      </w:r>
      <w:r w:rsidRPr="00CC2A61">
        <w:t>less than 30</w:t>
      </w:r>
      <w:r w:rsidR="00BF2B1A" w:rsidRPr="00CC2A61">
        <w:t xml:space="preserve"> feet </w:t>
      </w:r>
      <w:r w:rsidR="00E53196">
        <w:t>long</w:t>
      </w:r>
      <w:r w:rsidRPr="00CC2A61">
        <w:t>)</w:t>
      </w:r>
      <w:r w:rsidR="00BF2B1A" w:rsidRPr="00CC2A61">
        <w:t>;</w:t>
      </w:r>
      <w:r w:rsidRPr="00CC2A61">
        <w:t xml:space="preserve"> 43 </w:t>
      </w:r>
      <w:r w:rsidR="00BF2B1A" w:rsidRPr="00CC2A61">
        <w:t xml:space="preserve">camping </w:t>
      </w:r>
      <w:r w:rsidRPr="00CC2A61">
        <w:t xml:space="preserve">units have paved </w:t>
      </w:r>
      <w:r w:rsidR="00BF2B1A" w:rsidRPr="00CC2A61">
        <w:t xml:space="preserve">parking </w:t>
      </w:r>
      <w:r w:rsidRPr="00CC2A61">
        <w:t>spurs between 30</w:t>
      </w:r>
      <w:r w:rsidR="00BF2B1A" w:rsidRPr="00CC2A61">
        <w:t xml:space="preserve"> and </w:t>
      </w:r>
      <w:r w:rsidRPr="00CC2A61">
        <w:t>39</w:t>
      </w:r>
      <w:r w:rsidR="00BF2B1A" w:rsidRPr="00CC2A61">
        <w:t xml:space="preserve"> feet </w:t>
      </w:r>
      <w:r w:rsidR="00E53196">
        <w:t>long</w:t>
      </w:r>
      <w:r w:rsidR="00BF2B1A" w:rsidRPr="00CC2A61">
        <w:t>;</w:t>
      </w:r>
      <w:r w:rsidRPr="00CC2A61">
        <w:t xml:space="preserve"> 21 </w:t>
      </w:r>
      <w:r w:rsidR="00BF2B1A" w:rsidRPr="00CC2A61">
        <w:t xml:space="preserve">camping </w:t>
      </w:r>
      <w:r w:rsidRPr="00CC2A61">
        <w:t xml:space="preserve">units have paved </w:t>
      </w:r>
      <w:r w:rsidR="00BF2B1A" w:rsidRPr="00CC2A61">
        <w:t xml:space="preserve">parking </w:t>
      </w:r>
      <w:r w:rsidRPr="00CC2A61">
        <w:t>spurs between 40</w:t>
      </w:r>
      <w:r w:rsidR="00BF2B1A" w:rsidRPr="00CC2A61">
        <w:t xml:space="preserve"> and </w:t>
      </w:r>
      <w:r w:rsidRPr="00CC2A61">
        <w:t>49</w:t>
      </w:r>
      <w:r w:rsidR="00BF2B1A" w:rsidRPr="00CC2A61">
        <w:t xml:space="preserve"> feet </w:t>
      </w:r>
      <w:r w:rsidR="00E53196">
        <w:t>long</w:t>
      </w:r>
      <w:r w:rsidR="00BF2B1A" w:rsidRPr="00CC2A61">
        <w:t>; and</w:t>
      </w:r>
      <w:r w:rsidRPr="00CC2A61">
        <w:t xml:space="preserve"> 9 </w:t>
      </w:r>
      <w:r w:rsidR="00BF2B1A" w:rsidRPr="00CC2A61">
        <w:t xml:space="preserve">camping </w:t>
      </w:r>
      <w:r w:rsidRPr="00CC2A61">
        <w:t xml:space="preserve">units are </w:t>
      </w:r>
      <w:r w:rsidR="00BF2B1A" w:rsidRPr="00CC2A61">
        <w:t>wider</w:t>
      </w:r>
      <w:r w:rsidRPr="00CC2A61">
        <w:t xml:space="preserve"> than 50</w:t>
      </w:r>
      <w:r w:rsidR="00BF2B1A" w:rsidRPr="00CC2A61">
        <w:t xml:space="preserve"> feet</w:t>
      </w:r>
      <w:r w:rsidRPr="00CC2A61">
        <w:t xml:space="preserve">.  Site 65 has been reconstructed to </w:t>
      </w:r>
      <w:r w:rsidR="00BF2B1A" w:rsidRPr="00CC2A61">
        <w:t>be</w:t>
      </w:r>
      <w:r w:rsidRPr="00CC2A61">
        <w:t xml:space="preserve"> full</w:t>
      </w:r>
      <w:r w:rsidR="00BF2B1A" w:rsidRPr="00CC2A61">
        <w:t>y</w:t>
      </w:r>
      <w:r w:rsidRPr="00CC2A61">
        <w:t xml:space="preserve"> accessible.  Sites 5, 6, and 8 are </w:t>
      </w:r>
      <w:r w:rsidR="00BF2B1A" w:rsidRPr="00CC2A61">
        <w:t>within</w:t>
      </w:r>
      <w:r w:rsidRPr="00CC2A61">
        <w:t xml:space="preserve"> habitat for the Laguna Skipper.  Occupancy in the</w:t>
      </w:r>
      <w:r w:rsidR="00E46AA1" w:rsidRPr="00CC2A61">
        <w:t xml:space="preserve">se sites is limited to 2 people per </w:t>
      </w:r>
      <w:r w:rsidRPr="00CC2A61">
        <w:t xml:space="preserve">site. </w:t>
      </w:r>
    </w:p>
    <w:p w:rsidR="00905E89" w:rsidRPr="00CC2A61" w:rsidRDefault="00905E89" w:rsidP="00CE29D0"/>
    <w:p w:rsidR="00905E89" w:rsidRPr="00CC2A61" w:rsidRDefault="00905E89" w:rsidP="00CE29D0">
      <w:r w:rsidRPr="00CC2A61">
        <w:t>There is a</w:t>
      </w:r>
      <w:r w:rsidR="00BF2B1A" w:rsidRPr="00CC2A61">
        <w:t>n</w:t>
      </w:r>
      <w:r w:rsidRPr="00CC2A61">
        <w:t xml:space="preserve"> amphitheater that seat</w:t>
      </w:r>
      <w:r w:rsidR="00BF2B1A" w:rsidRPr="00CC2A61">
        <w:t>s approximately</w:t>
      </w:r>
      <w:r w:rsidRPr="00CC2A61">
        <w:t xml:space="preserve"> 100 people</w:t>
      </w:r>
      <w:r w:rsidR="00BF2B1A" w:rsidRPr="00CC2A61">
        <w:t>, with</w:t>
      </w:r>
      <w:r w:rsidRPr="00CC2A61">
        <w:t xml:space="preserve"> </w:t>
      </w:r>
      <w:r w:rsidR="00BF2B1A" w:rsidRPr="00CC2A61">
        <w:t>a</w:t>
      </w:r>
      <w:r w:rsidRPr="00CC2A61">
        <w:t xml:space="preserve"> projector stand with electrical hook</w:t>
      </w:r>
      <w:r w:rsidRPr="00CC2A61">
        <w:noBreakHyphen/>
        <w:t>up, stage</w:t>
      </w:r>
      <w:r w:rsidR="00BF2B1A" w:rsidRPr="00CC2A61">
        <w:t>,</w:t>
      </w:r>
      <w:r w:rsidRPr="00CC2A61">
        <w:t xml:space="preserve"> and projection screen.  A Saturday evening interpretive program, presented Memorial Day </w:t>
      </w:r>
      <w:r w:rsidR="00BF2B1A" w:rsidRPr="00CC2A61">
        <w:t>w</w:t>
      </w:r>
      <w:r w:rsidRPr="00CC2A61">
        <w:t>eekend through Labor Day weekend, has proven to be extremely popular and has been well</w:t>
      </w:r>
      <w:r w:rsidRPr="00CC2A61">
        <w:noBreakHyphen/>
        <w:t xml:space="preserve">attended. </w:t>
      </w:r>
    </w:p>
    <w:p w:rsidR="00905E89" w:rsidRPr="00CC2A61" w:rsidRDefault="00905E89" w:rsidP="00CE29D0"/>
    <w:p w:rsidR="00905E89" w:rsidRPr="00CC2A61" w:rsidRDefault="00905E89" w:rsidP="00CE29D0">
      <w:r w:rsidRPr="00CC2A61">
        <w:t xml:space="preserve">There are two host sites equipped with electrical, water, and sewage hookups.  One host site has as a </w:t>
      </w:r>
      <w:r w:rsidR="00BF2B1A" w:rsidRPr="00CC2A61">
        <w:t>tele</w:t>
      </w:r>
      <w:r w:rsidRPr="00CC2A61">
        <w:t>phone hook</w:t>
      </w:r>
      <w:r w:rsidRPr="00CC2A61">
        <w:noBreakHyphen/>
        <w:t xml:space="preserve">up.  There is also a pay telephone at the entrance to the campground.  </w:t>
      </w:r>
    </w:p>
    <w:p w:rsidR="00905E89" w:rsidRPr="00CC2A61" w:rsidRDefault="00905E89" w:rsidP="00CE29D0"/>
    <w:p w:rsidR="00905E89" w:rsidRPr="00CC2A61" w:rsidRDefault="00905E89" w:rsidP="00CE29D0">
      <w:r w:rsidRPr="00CC2A61">
        <w:t xml:space="preserve">The interior campground roads and </w:t>
      </w:r>
      <w:r w:rsidR="00BF2B1A" w:rsidRPr="00CC2A61">
        <w:t xml:space="preserve">parking </w:t>
      </w:r>
      <w:r w:rsidRPr="00CC2A61">
        <w:t xml:space="preserve">spurs are paved.  There are </w:t>
      </w:r>
      <w:r w:rsidR="00BF2B1A" w:rsidRPr="00CC2A61">
        <w:t>two</w:t>
      </w:r>
      <w:r w:rsidRPr="00CC2A61">
        <w:t xml:space="preserve"> flush toilet</w:t>
      </w:r>
      <w:r w:rsidR="00BF2B1A" w:rsidRPr="00CC2A61">
        <w:t xml:space="preserve"> and </w:t>
      </w:r>
      <w:r w:rsidRPr="00CC2A61">
        <w:t xml:space="preserve">shower buildings constructed in 1994.  Each building has </w:t>
      </w:r>
      <w:r w:rsidR="00BF2B1A" w:rsidRPr="00CC2A61">
        <w:t>two</w:t>
      </w:r>
      <w:r w:rsidRPr="00CC2A61">
        <w:t xml:space="preserve"> flush toilet units and </w:t>
      </w:r>
      <w:r w:rsidR="00BF2B1A" w:rsidRPr="00CC2A61">
        <w:t>two</w:t>
      </w:r>
      <w:r w:rsidRPr="00CC2A61">
        <w:t xml:space="preserve"> </w:t>
      </w:r>
      <w:r w:rsidR="00BF2B1A" w:rsidRPr="00CC2A61">
        <w:t>coin-operated</w:t>
      </w:r>
      <w:r w:rsidRPr="00CC2A61">
        <w:t xml:space="preserve"> shower units and is </w:t>
      </w:r>
      <w:r w:rsidR="00BF2B1A" w:rsidRPr="00CC2A61">
        <w:t>fully</w:t>
      </w:r>
      <w:r w:rsidRPr="00CC2A61">
        <w:t xml:space="preserve"> accessible.  There are </w:t>
      </w:r>
      <w:r w:rsidR="00BF2B1A" w:rsidRPr="00CC2A61">
        <w:t>seven</w:t>
      </w:r>
      <w:r w:rsidRPr="00CC2A61">
        <w:t xml:space="preserve"> vault toilets in the campground and one converted flush toilet building.  Water is pumped to a 72,000</w:t>
      </w:r>
      <w:r w:rsidR="00BF2B1A" w:rsidRPr="00CC2A61">
        <w:t>-</w:t>
      </w:r>
      <w:r w:rsidRPr="00CC2A61">
        <w:t>gallon tank from the Agua Dulce well or Laguna well.  Some water hydrants at Laguna Campground are designed for year</w:t>
      </w:r>
      <w:r w:rsidRPr="00CC2A61">
        <w:noBreakHyphen/>
        <w:t xml:space="preserve">round use.  </w:t>
      </w:r>
    </w:p>
    <w:p w:rsidR="00905E89" w:rsidRPr="00CC2A61" w:rsidRDefault="00905E89" w:rsidP="00CE29D0"/>
    <w:p w:rsidR="00905E89" w:rsidRPr="00CC2A61" w:rsidRDefault="00905E89" w:rsidP="00CE29D0">
      <w:r w:rsidRPr="00CC2A61">
        <w:t xml:space="preserve">There are </w:t>
      </w:r>
      <w:r w:rsidR="00BF2B1A" w:rsidRPr="00CC2A61">
        <w:t>ten</w:t>
      </w:r>
      <w:r w:rsidRPr="00CC2A61">
        <w:t xml:space="preserve"> large bins located through</w:t>
      </w:r>
      <w:r w:rsidR="00BF2B1A" w:rsidRPr="00CC2A61">
        <w:t>out</w:t>
      </w:r>
      <w:r w:rsidRPr="00CC2A61">
        <w:t xml:space="preserve"> the campground for garbage collection and disposal.  </w:t>
      </w:r>
      <w:r w:rsidR="00BF2B1A" w:rsidRPr="00CC2A61">
        <w:t>A</w:t>
      </w:r>
      <w:r w:rsidRPr="00CC2A61">
        <w:t xml:space="preserve"> local disposal company has serviced these garbage bins. </w:t>
      </w:r>
    </w:p>
    <w:p w:rsidR="00905E89" w:rsidRPr="00CC2A61" w:rsidRDefault="00905E89" w:rsidP="00CE29D0">
      <w:r w:rsidRPr="00CC2A61">
        <w:t xml:space="preserve">    </w:t>
      </w:r>
    </w:p>
    <w:p w:rsidR="00905E89" w:rsidRPr="00CC2A61" w:rsidRDefault="00905E89" w:rsidP="00CE29D0">
      <w:r w:rsidRPr="00CC2A61">
        <w:t>At least two loops and two toilets have remained open year</w:t>
      </w:r>
      <w:r w:rsidR="00BF2B1A" w:rsidRPr="00CC2A61">
        <w:t>-</w:t>
      </w:r>
      <w:r w:rsidRPr="00CC2A61">
        <w:t>round at Laguna Campground</w:t>
      </w:r>
      <w:r w:rsidR="00BF2B1A" w:rsidRPr="00CC2A61">
        <w:t>,</w:t>
      </w:r>
      <w:r w:rsidRPr="00CC2A61">
        <w:t xml:space="preserve"> with a campground host on site to protect the facilities from vandalism and to provide public assistance.  As a minimum, the F</w:t>
      </w:r>
      <w:r w:rsidR="00BF2B1A" w:rsidRPr="00CC2A61">
        <w:t xml:space="preserve">orest </w:t>
      </w:r>
      <w:r w:rsidRPr="00CC2A61">
        <w:t>S</w:t>
      </w:r>
      <w:r w:rsidR="00BF2B1A" w:rsidRPr="00CC2A61">
        <w:t>ervice</w:t>
      </w:r>
      <w:r w:rsidRPr="00CC2A61">
        <w:t xml:space="preserve"> w</w:t>
      </w:r>
      <w:r w:rsidR="00BF2B1A" w:rsidRPr="00CC2A61">
        <w:t>ill</w:t>
      </w:r>
      <w:r w:rsidRPr="00CC2A61">
        <w:t xml:space="preserve"> expect </w:t>
      </w:r>
      <w:r w:rsidR="00BF2B1A" w:rsidRPr="00CC2A61">
        <w:t>the permit holder to operate</w:t>
      </w:r>
      <w:r w:rsidRPr="00CC2A61">
        <w:t xml:space="preserve"> one loop and two toilets year</w:t>
      </w:r>
      <w:r w:rsidRPr="00CC2A61">
        <w:noBreakHyphen/>
        <w:t>round at Laguna Campground, with a campground host</w:t>
      </w:r>
      <w:r w:rsidR="00BF2B1A" w:rsidRPr="00CC2A61">
        <w:t xml:space="preserve"> on site</w:t>
      </w:r>
      <w:r w:rsidRPr="00CC2A61">
        <w:t>.</w:t>
      </w:r>
    </w:p>
    <w:p w:rsidR="00905E89" w:rsidRPr="00CC2A61" w:rsidRDefault="00905E89" w:rsidP="00CE29D0"/>
    <w:p w:rsidR="00905E89" w:rsidRPr="00CC2A61" w:rsidRDefault="00905E89" w:rsidP="00CE29D0">
      <w:r w:rsidRPr="00CC2A61">
        <w:t>Use fees may be charged at both Burnt Rancheria Campground and Laguna Campground.  N</w:t>
      </w:r>
      <w:r w:rsidR="00BF2B1A" w:rsidRPr="00CC2A61">
        <w:t>either</w:t>
      </w:r>
      <w:r w:rsidRPr="00CC2A61">
        <w:t xml:space="preserve"> of the campgrounds ha</w:t>
      </w:r>
      <w:r w:rsidR="00BF2B1A" w:rsidRPr="00CC2A61">
        <w:t>s</w:t>
      </w:r>
      <w:r w:rsidRPr="00CC2A61">
        <w:t xml:space="preserve"> electrical or water hookups at individual campsites, except for host sites.  All campground roads and </w:t>
      </w:r>
      <w:r w:rsidR="00BF2B1A" w:rsidRPr="00CC2A61">
        <w:t xml:space="preserve">parking </w:t>
      </w:r>
      <w:r w:rsidRPr="00CC2A61">
        <w:t>spurs are paved</w:t>
      </w:r>
      <w:r w:rsidR="00BF2B1A" w:rsidRPr="00CC2A61">
        <w:t>,</w:t>
      </w:r>
      <w:r w:rsidRPr="00CC2A61">
        <w:t xml:space="preserve"> unless otherwise indicated.  Both campgrounds are equipped with vault toilets</w:t>
      </w:r>
      <w:r w:rsidR="00BF2B1A" w:rsidRPr="00CC2A61">
        <w:t>,</w:t>
      </w:r>
      <w:r w:rsidRPr="00CC2A61">
        <w:t xml:space="preserve"> unless otherwise indicated.</w:t>
      </w:r>
    </w:p>
    <w:p w:rsidR="00905E89" w:rsidRPr="00CC2A61" w:rsidRDefault="00905E89" w:rsidP="00CE29D0"/>
    <w:p w:rsidR="00905E89" w:rsidRPr="00CC2A61" w:rsidRDefault="00905E89" w:rsidP="00CE29D0">
      <w:r w:rsidRPr="00CC2A61">
        <w:t>There are no recreation</w:t>
      </w:r>
      <w:r w:rsidR="00BF2B1A" w:rsidRPr="00CC2A61">
        <w:t>al</w:t>
      </w:r>
      <w:r w:rsidRPr="00CC2A61">
        <w:t xml:space="preserve"> vehicle dump stations at either campground.  The closest dump station is at a </w:t>
      </w:r>
      <w:r w:rsidR="00BF2B1A" w:rsidRPr="00CC2A61">
        <w:t>r</w:t>
      </w:r>
      <w:r w:rsidRPr="00CC2A61">
        <w:t xml:space="preserve">est </w:t>
      </w:r>
      <w:r w:rsidR="00BF2B1A" w:rsidRPr="00CC2A61">
        <w:t>area</w:t>
      </w:r>
      <w:r w:rsidRPr="00CC2A61">
        <w:t xml:space="preserve"> on Interstate 8 at the </w:t>
      </w:r>
      <w:proofErr w:type="spellStart"/>
      <w:r w:rsidRPr="00CC2A61">
        <w:t>Buckman's</w:t>
      </w:r>
      <w:proofErr w:type="spellEnd"/>
      <w:r w:rsidRPr="00CC2A61">
        <w:t xml:space="preserve"> Spring exit.</w:t>
      </w:r>
    </w:p>
    <w:p w:rsidR="008B3126" w:rsidRPr="00CC2A61" w:rsidRDefault="008B3126" w:rsidP="00CE29D0"/>
    <w:p w:rsidR="00107DF0" w:rsidRPr="00CC2A61" w:rsidRDefault="008B3126" w:rsidP="008B3126">
      <w:pPr>
        <w:jc w:val="center"/>
        <w:rPr>
          <w:b/>
          <w:color w:val="0000FF"/>
        </w:rPr>
      </w:pPr>
      <w:r w:rsidRPr="00CC2A61">
        <w:rPr>
          <w:b/>
          <w:color w:val="0000FF"/>
        </w:rPr>
        <w:t xml:space="preserve">&lt;End of </w:t>
      </w:r>
      <w:r w:rsidR="00107DF0" w:rsidRPr="00CC2A61">
        <w:rPr>
          <w:b/>
          <w:color w:val="0000FF"/>
        </w:rPr>
        <w:t>S</w:t>
      </w:r>
      <w:r w:rsidRPr="00CC2A61">
        <w:rPr>
          <w:b/>
          <w:color w:val="0000FF"/>
        </w:rPr>
        <w:t xml:space="preserve">ample </w:t>
      </w:r>
      <w:r w:rsidR="00107DF0" w:rsidRPr="00CC2A61">
        <w:rPr>
          <w:b/>
          <w:color w:val="0000FF"/>
        </w:rPr>
        <w:t>Narrative</w:t>
      </w:r>
      <w:r w:rsidRPr="00CC2A61">
        <w:rPr>
          <w:b/>
          <w:color w:val="0000FF"/>
        </w:rPr>
        <w:t>&gt;</w:t>
      </w:r>
    </w:p>
    <w:p w:rsidR="00905E89" w:rsidRPr="00CC2A61" w:rsidRDefault="00107DF0" w:rsidP="004E5EA3">
      <w:pPr>
        <w:jc w:val="center"/>
        <w:rPr>
          <w:b/>
          <w:color w:val="0000FF"/>
        </w:rPr>
      </w:pPr>
      <w:r w:rsidRPr="00CC2A61">
        <w:rPr>
          <w:b/>
          <w:color w:val="0000FF"/>
        </w:rPr>
        <w:br w:type="page"/>
      </w:r>
      <w:r w:rsidR="00905E89" w:rsidRPr="00CC2A61">
        <w:rPr>
          <w:b/>
          <w:color w:val="0000FF"/>
        </w:rPr>
        <w:lastRenderedPageBreak/>
        <w:t xml:space="preserve">&lt;Sample Table </w:t>
      </w:r>
      <w:r w:rsidRPr="00CC2A61">
        <w:rPr>
          <w:b/>
          <w:color w:val="0000FF"/>
        </w:rPr>
        <w:t>(</w:t>
      </w:r>
      <w:r w:rsidR="00905E89" w:rsidRPr="00CC2A61">
        <w:rPr>
          <w:b/>
          <w:color w:val="0000FF"/>
        </w:rPr>
        <w:t>modify as needed</w:t>
      </w:r>
      <w:r w:rsidRPr="00CC2A61">
        <w:rPr>
          <w:b/>
          <w:color w:val="0000FF"/>
        </w:rPr>
        <w:t>)</w:t>
      </w:r>
      <w:r w:rsidR="00905E89" w:rsidRPr="00CC2A61">
        <w:rPr>
          <w:b/>
          <w:color w:val="0000FF"/>
        </w:rPr>
        <w:t>&gt;</w:t>
      </w:r>
    </w:p>
    <w:p w:rsidR="00107DF0" w:rsidRPr="00CC2A61" w:rsidRDefault="00107DF0" w:rsidP="00CE29D0">
      <w:pPr>
        <w:pStyle w:val="Heading3"/>
        <w:rPr>
          <w:rFonts w:ascii="Times New Roman" w:hAnsi="Times New Roman"/>
        </w:rPr>
      </w:pPr>
      <w:bookmarkStart w:id="9" w:name="_Toc50968325"/>
    </w:p>
    <w:p w:rsidR="00107DF0" w:rsidRPr="00CC2A61" w:rsidRDefault="00107DF0" w:rsidP="00107DF0">
      <w:pPr>
        <w:pStyle w:val="Heading3"/>
        <w:rPr>
          <w:rFonts w:ascii="Times New Roman" w:hAnsi="Times New Roman"/>
        </w:rPr>
      </w:pPr>
      <w:r w:rsidRPr="00CC2A61">
        <w:rPr>
          <w:rFonts w:ascii="Times New Roman" w:hAnsi="Times New Roman"/>
        </w:rPr>
        <w:t xml:space="preserve">  </w:t>
      </w:r>
      <w:r w:rsidR="00BF2B1A" w:rsidRPr="00CC2A61">
        <w:rPr>
          <w:rFonts w:ascii="Times New Roman" w:hAnsi="Times New Roman"/>
        </w:rPr>
        <w:t xml:space="preserve"> </w:t>
      </w:r>
      <w:r w:rsidR="004F7AEA" w:rsidRPr="00CC2A61">
        <w:rPr>
          <w:rFonts w:ascii="Times New Roman" w:hAnsi="Times New Roman"/>
        </w:rPr>
        <w:t xml:space="preserve">Characteristics of </w:t>
      </w:r>
      <w:r w:rsidR="00BF2B1A" w:rsidRPr="00CC2A61">
        <w:rPr>
          <w:rFonts w:ascii="Times New Roman" w:hAnsi="Times New Roman"/>
        </w:rPr>
        <w:t>Developed Recreation Sites</w:t>
      </w:r>
      <w:bookmarkEnd w:id="9"/>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3832"/>
        <w:gridCol w:w="4140"/>
      </w:tblGrid>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Site</w:t>
            </w:r>
          </w:p>
          <w:p w:rsidR="00905E89" w:rsidRPr="00CC2A61" w:rsidRDefault="00905E89" w:rsidP="00905E89"/>
        </w:tc>
        <w:tc>
          <w:tcPr>
            <w:tcW w:w="3832"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Burnt Rancheria</w:t>
            </w:r>
          </w:p>
          <w:p w:rsidR="00905E89" w:rsidRPr="00CC2A61" w:rsidRDefault="00905E89" w:rsidP="00905E89">
            <w:r w:rsidRPr="00CC2A61">
              <w:t>Campground</w:t>
            </w:r>
          </w:p>
        </w:tc>
        <w:tc>
          <w:tcPr>
            <w:tcW w:w="4140"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Laguna Campground</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Communications</w:t>
            </w:r>
          </w:p>
        </w:tc>
        <w:tc>
          <w:tcPr>
            <w:tcW w:w="3832" w:type="dxa"/>
            <w:tcBorders>
              <w:top w:val="double" w:sz="4" w:space="0" w:color="auto"/>
              <w:left w:val="double" w:sz="4" w:space="0" w:color="auto"/>
            </w:tcBorders>
            <w:vAlign w:val="center"/>
          </w:tcPr>
          <w:p w:rsidR="00905E89" w:rsidRPr="00CC2A61" w:rsidRDefault="00BF2B1A" w:rsidP="00905E89">
            <w:r w:rsidRPr="00CC2A61">
              <w:t>Telep</w:t>
            </w:r>
            <w:r w:rsidR="00905E89" w:rsidRPr="00CC2A61">
              <w:t xml:space="preserve">hone hookups at </w:t>
            </w:r>
            <w:r w:rsidR="00997708" w:rsidRPr="00CC2A61">
              <w:t xml:space="preserve">2 </w:t>
            </w:r>
            <w:r w:rsidR="00905E89" w:rsidRPr="00CC2A61">
              <w:t>host sites</w:t>
            </w:r>
          </w:p>
        </w:tc>
        <w:tc>
          <w:tcPr>
            <w:tcW w:w="4140" w:type="dxa"/>
            <w:tcBorders>
              <w:top w:val="double" w:sz="4" w:space="0" w:color="auto"/>
            </w:tcBorders>
            <w:vAlign w:val="center"/>
          </w:tcPr>
          <w:p w:rsidR="00905E89" w:rsidRPr="00CC2A61" w:rsidRDefault="00BF2B1A" w:rsidP="00905E89">
            <w:r w:rsidRPr="00CC2A61">
              <w:t>Telep</w:t>
            </w:r>
            <w:r w:rsidR="00905E89" w:rsidRPr="00CC2A61">
              <w:t>hone hookup at host site</w:t>
            </w:r>
          </w:p>
          <w:p w:rsidR="00905E89" w:rsidRPr="00CC2A61" w:rsidRDefault="00905E89" w:rsidP="00905E89">
            <w:r w:rsidRPr="00CC2A61">
              <w:t>Pay</w:t>
            </w:r>
            <w:r w:rsidR="00BF2B1A" w:rsidRPr="00CC2A61">
              <w:t xml:space="preserve"> tele</w:t>
            </w:r>
            <w:r w:rsidRPr="00CC2A61">
              <w:t>phone by entrance</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Utilities</w:t>
            </w:r>
          </w:p>
        </w:tc>
        <w:tc>
          <w:tcPr>
            <w:tcW w:w="3832" w:type="dxa"/>
            <w:tcBorders>
              <w:left w:val="double" w:sz="4" w:space="0" w:color="auto"/>
            </w:tcBorders>
            <w:vAlign w:val="center"/>
          </w:tcPr>
          <w:p w:rsidR="00905E89" w:rsidRPr="00CC2A61" w:rsidRDefault="00905E89" w:rsidP="00905E89">
            <w:r w:rsidRPr="00CC2A61">
              <w:t xml:space="preserve">Water, </w:t>
            </w:r>
            <w:r w:rsidR="004F7AEA" w:rsidRPr="00CC2A61">
              <w:t>e</w:t>
            </w:r>
            <w:r w:rsidRPr="00CC2A61">
              <w:t xml:space="preserve">lectricity, and </w:t>
            </w:r>
            <w:r w:rsidR="004F7AEA" w:rsidRPr="00CC2A61">
              <w:t>s</w:t>
            </w:r>
            <w:r w:rsidRPr="00CC2A61">
              <w:t xml:space="preserve">eptic holding tank at each host site </w:t>
            </w:r>
          </w:p>
        </w:tc>
        <w:tc>
          <w:tcPr>
            <w:tcW w:w="4140" w:type="dxa"/>
            <w:vAlign w:val="center"/>
          </w:tcPr>
          <w:p w:rsidR="00905E89" w:rsidRPr="00CC2A61" w:rsidRDefault="00905E89" w:rsidP="00905E89">
            <w:r w:rsidRPr="00CC2A61">
              <w:t xml:space="preserve">Water, </w:t>
            </w:r>
            <w:r w:rsidR="004F7AEA" w:rsidRPr="00CC2A61">
              <w:t>e</w:t>
            </w:r>
            <w:r w:rsidRPr="00CC2A61">
              <w:t xml:space="preserve">lectricity, and </w:t>
            </w:r>
            <w:r w:rsidR="004F7AEA" w:rsidRPr="00CC2A61">
              <w:t>s</w:t>
            </w:r>
            <w:r w:rsidRPr="00CC2A61">
              <w:t>eptic holding tank at each host site</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Drinking Water</w:t>
            </w:r>
          </w:p>
        </w:tc>
        <w:tc>
          <w:tcPr>
            <w:tcW w:w="3832" w:type="dxa"/>
            <w:tcBorders>
              <w:left w:val="double" w:sz="4" w:space="0" w:color="auto"/>
            </w:tcBorders>
            <w:vAlign w:val="center"/>
          </w:tcPr>
          <w:p w:rsidR="00905E89" w:rsidRPr="00CC2A61" w:rsidRDefault="00905E89" w:rsidP="00905E89">
            <w:r w:rsidRPr="00CC2A61">
              <w:t xml:space="preserve">Provided by the </w:t>
            </w:r>
            <w:smartTag w:uri="urn:schemas-microsoft-com:office:smarttags" w:element="place">
              <w:smartTag w:uri="urn:schemas-microsoft-com:office:smarttags" w:element="PlaceType">
                <w:r w:rsidRPr="00CC2A61">
                  <w:t>F</w:t>
                </w:r>
                <w:r w:rsidR="00C345B0" w:rsidRPr="00CC2A61">
                  <w:t>orest</w:t>
                </w:r>
              </w:smartTag>
              <w:r w:rsidR="00C345B0" w:rsidRPr="00CC2A61">
                <w:t xml:space="preserve"> </w:t>
              </w:r>
              <w:smartTag w:uri="urn:schemas-microsoft-com:office:smarttags" w:element="PlaceName">
                <w:r w:rsidRPr="00CC2A61">
                  <w:t>S</w:t>
                </w:r>
                <w:r w:rsidR="00C345B0" w:rsidRPr="00CC2A61">
                  <w:t>ervice</w:t>
                </w:r>
              </w:smartTag>
              <w:r w:rsidRPr="00CC2A61">
                <w:t xml:space="preserve"> </w:t>
              </w:r>
              <w:smartTag w:uri="urn:schemas-microsoft-com:office:smarttags" w:element="PlaceName">
                <w:r w:rsidRPr="00CC2A61">
                  <w:t>Laguna</w:t>
                </w:r>
              </w:smartTag>
              <w:r w:rsidRPr="00CC2A61">
                <w:t xml:space="preserve"> </w:t>
              </w:r>
              <w:smartTag w:uri="urn:schemas-microsoft-com:office:smarttags" w:element="PlaceType">
                <w:r w:rsidRPr="00CC2A61">
                  <w:t>Mountain</w:t>
                </w:r>
              </w:smartTag>
            </w:smartTag>
            <w:r w:rsidRPr="00CC2A61">
              <w:t xml:space="preserve"> water system</w:t>
            </w:r>
          </w:p>
        </w:tc>
        <w:tc>
          <w:tcPr>
            <w:tcW w:w="4140" w:type="dxa"/>
            <w:vAlign w:val="center"/>
          </w:tcPr>
          <w:p w:rsidR="00905E89" w:rsidRPr="00CC2A61" w:rsidRDefault="00905E89" w:rsidP="00905E89">
            <w:r w:rsidRPr="00CC2A61">
              <w:t xml:space="preserve">Provided by the </w:t>
            </w:r>
            <w:smartTag w:uri="urn:schemas-microsoft-com:office:smarttags" w:element="place">
              <w:smartTag w:uri="urn:schemas-microsoft-com:office:smarttags" w:element="PlaceType">
                <w:r w:rsidRPr="00CC2A61">
                  <w:t>F</w:t>
                </w:r>
                <w:r w:rsidR="00C345B0" w:rsidRPr="00CC2A61">
                  <w:t>orest</w:t>
                </w:r>
              </w:smartTag>
              <w:r w:rsidR="00C345B0" w:rsidRPr="00CC2A61">
                <w:t xml:space="preserve"> </w:t>
              </w:r>
              <w:smartTag w:uri="urn:schemas-microsoft-com:office:smarttags" w:element="PlaceName">
                <w:r w:rsidRPr="00CC2A61">
                  <w:t>S</w:t>
                </w:r>
                <w:r w:rsidR="00C345B0" w:rsidRPr="00CC2A61">
                  <w:t>ervice</w:t>
                </w:r>
              </w:smartTag>
              <w:r w:rsidRPr="00CC2A61">
                <w:t xml:space="preserve"> </w:t>
              </w:r>
              <w:smartTag w:uri="urn:schemas-microsoft-com:office:smarttags" w:element="PlaceName">
                <w:r w:rsidRPr="00CC2A61">
                  <w:t>Laguna</w:t>
                </w:r>
              </w:smartTag>
              <w:r w:rsidRPr="00CC2A61">
                <w:t xml:space="preserve"> </w:t>
              </w:r>
              <w:smartTag w:uri="urn:schemas-microsoft-com:office:smarttags" w:element="PlaceType">
                <w:r w:rsidRPr="00CC2A61">
                  <w:t>Mountain</w:t>
                </w:r>
              </w:smartTag>
            </w:smartTag>
            <w:r w:rsidRPr="00CC2A61">
              <w:t xml:space="preserve"> water system</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Toilet/Shower Type</w:t>
            </w:r>
          </w:p>
        </w:tc>
        <w:tc>
          <w:tcPr>
            <w:tcW w:w="3832" w:type="dxa"/>
            <w:tcBorders>
              <w:left w:val="double" w:sz="4" w:space="0" w:color="auto"/>
            </w:tcBorders>
            <w:vAlign w:val="center"/>
          </w:tcPr>
          <w:p w:rsidR="00905E89" w:rsidRPr="00CC2A61" w:rsidRDefault="00905E89" w:rsidP="00905E89">
            <w:r w:rsidRPr="00CC2A61">
              <w:rPr>
                <w:u w:val="single"/>
              </w:rPr>
              <w:t>Current</w:t>
            </w:r>
            <w:r w:rsidR="00C225FC" w:rsidRPr="00CC2A61">
              <w:rPr>
                <w:u w:val="single"/>
              </w:rPr>
              <w:t>ly</w:t>
            </w:r>
            <w:r w:rsidRPr="00CC2A61">
              <w:t>:</w:t>
            </w:r>
          </w:p>
          <w:p w:rsidR="00905E89" w:rsidRPr="00CC2A61" w:rsidRDefault="00905E89" w:rsidP="00905E89">
            <w:r w:rsidRPr="00CC2A61">
              <w:t>5</w:t>
            </w:r>
            <w:r w:rsidR="00BF2B1A" w:rsidRPr="00CC2A61">
              <w:t xml:space="preserve"> </w:t>
            </w:r>
            <w:r w:rsidRPr="00CC2A61">
              <w:t>2</w:t>
            </w:r>
            <w:r w:rsidR="00BF2B1A" w:rsidRPr="00CC2A61">
              <w:t>-</w:t>
            </w:r>
            <w:r w:rsidRPr="00CC2A61">
              <w:t>riser vault toilet</w:t>
            </w:r>
            <w:r w:rsidR="00BF2B1A" w:rsidRPr="00CC2A61">
              <w:t xml:space="preserve"> b</w:t>
            </w:r>
            <w:r w:rsidR="00C345B0" w:rsidRPr="00CC2A61">
              <w:t>ldgs.</w:t>
            </w:r>
          </w:p>
          <w:p w:rsidR="00905E89" w:rsidRPr="00CC2A61" w:rsidRDefault="00905E89" w:rsidP="00905E89">
            <w:r w:rsidRPr="00CC2A61">
              <w:t>6</w:t>
            </w:r>
            <w:r w:rsidR="00BF2B1A" w:rsidRPr="00CC2A61">
              <w:t xml:space="preserve"> </w:t>
            </w:r>
            <w:r w:rsidRPr="00CC2A61">
              <w:t>4</w:t>
            </w:r>
            <w:r w:rsidR="00BF2B1A" w:rsidRPr="00CC2A61">
              <w:t>-</w:t>
            </w:r>
            <w:r w:rsidRPr="00CC2A61">
              <w:t>riser vault toilet</w:t>
            </w:r>
            <w:r w:rsidR="00BF2B1A" w:rsidRPr="00CC2A61">
              <w:t xml:space="preserve"> </w:t>
            </w:r>
            <w:r w:rsidR="00C345B0" w:rsidRPr="00CC2A61">
              <w:t>bldgs.</w:t>
            </w:r>
          </w:p>
          <w:p w:rsidR="00BF2B1A" w:rsidRPr="00CC2A61" w:rsidRDefault="00905E89" w:rsidP="00905E89">
            <w:r w:rsidRPr="00CC2A61">
              <w:t>1 2</w:t>
            </w:r>
            <w:r w:rsidR="00BF2B1A" w:rsidRPr="00CC2A61">
              <w:t>-</w:t>
            </w:r>
            <w:r w:rsidRPr="00CC2A61">
              <w:t xml:space="preserve">riser converted flush </w:t>
            </w:r>
            <w:r w:rsidR="00C225FC" w:rsidRPr="00CC2A61">
              <w:t xml:space="preserve">toilet </w:t>
            </w:r>
            <w:r w:rsidR="00C345B0" w:rsidRPr="00CC2A61">
              <w:t>bldg.</w:t>
            </w:r>
          </w:p>
          <w:p w:rsidR="00905E89" w:rsidRPr="00CC2A61" w:rsidRDefault="00905E89" w:rsidP="00905E89"/>
          <w:p w:rsidR="00905E89" w:rsidRPr="00CC2A61" w:rsidRDefault="00C225FC" w:rsidP="00905E89">
            <w:r w:rsidRPr="00CC2A61">
              <w:rPr>
                <w:u w:val="single"/>
              </w:rPr>
              <w:t>Planned</w:t>
            </w:r>
            <w:r w:rsidR="00905E89" w:rsidRPr="00CC2A61">
              <w:t xml:space="preserve">: </w:t>
            </w:r>
          </w:p>
          <w:p w:rsidR="00905E89" w:rsidRPr="00CC2A61" w:rsidRDefault="00905E89" w:rsidP="00905E89">
            <w:r w:rsidRPr="00CC2A61">
              <w:t>1 4</w:t>
            </w:r>
            <w:r w:rsidR="00C225FC" w:rsidRPr="00CC2A61">
              <w:t>-</w:t>
            </w:r>
            <w:r w:rsidRPr="00CC2A61">
              <w:t>riser flush toilet</w:t>
            </w:r>
            <w:r w:rsidR="00C225FC" w:rsidRPr="00CC2A61">
              <w:t xml:space="preserve"> </w:t>
            </w:r>
            <w:r w:rsidR="00C345B0" w:rsidRPr="00CC2A61">
              <w:t>bldg.</w:t>
            </w:r>
            <w:r w:rsidRPr="00CC2A61">
              <w:t xml:space="preserve"> </w:t>
            </w:r>
          </w:p>
          <w:p w:rsidR="00905E89" w:rsidRPr="00CC2A61" w:rsidRDefault="00905E89" w:rsidP="00905E89">
            <w:r w:rsidRPr="00CC2A61">
              <w:t>1</w:t>
            </w:r>
            <w:r w:rsidR="00C225FC" w:rsidRPr="00CC2A61">
              <w:t xml:space="preserve"> </w:t>
            </w:r>
            <w:r w:rsidRPr="00CC2A61">
              <w:t>4</w:t>
            </w:r>
            <w:r w:rsidR="00C225FC" w:rsidRPr="00CC2A61">
              <w:t>-</w:t>
            </w:r>
            <w:r w:rsidRPr="00CC2A61">
              <w:t xml:space="preserve">riser flush </w:t>
            </w:r>
            <w:r w:rsidR="00C225FC" w:rsidRPr="00CC2A61">
              <w:t>toilet bldg</w:t>
            </w:r>
            <w:r w:rsidR="00C345B0" w:rsidRPr="00CC2A61">
              <w:t>.</w:t>
            </w:r>
            <w:r w:rsidR="00C225FC" w:rsidRPr="00CC2A61">
              <w:t xml:space="preserve"> with</w:t>
            </w:r>
            <w:r w:rsidRPr="00CC2A61">
              <w:t xml:space="preserve"> 4 shower unit</w:t>
            </w:r>
            <w:r w:rsidR="00C225FC" w:rsidRPr="00CC2A61">
              <w:t>s</w:t>
            </w:r>
            <w:r w:rsidRPr="00CC2A61">
              <w:t xml:space="preserve"> </w:t>
            </w:r>
          </w:p>
          <w:p w:rsidR="00905E89" w:rsidRPr="00CC2A61" w:rsidRDefault="00905E89" w:rsidP="00905E89">
            <w:r w:rsidRPr="00CC2A61">
              <w:t>1</w:t>
            </w:r>
            <w:r w:rsidR="00C225FC" w:rsidRPr="00CC2A61">
              <w:t xml:space="preserve"> </w:t>
            </w:r>
            <w:r w:rsidRPr="00CC2A61">
              <w:t>2</w:t>
            </w:r>
            <w:r w:rsidR="00C225FC" w:rsidRPr="00CC2A61">
              <w:t>-</w:t>
            </w:r>
            <w:r w:rsidRPr="00CC2A61">
              <w:t xml:space="preserve">riser converted flush toilet </w:t>
            </w:r>
            <w:r w:rsidR="00C225FC" w:rsidRPr="00CC2A61">
              <w:t>bldg</w:t>
            </w:r>
            <w:r w:rsidR="00C345B0" w:rsidRPr="00CC2A61">
              <w:t>.</w:t>
            </w:r>
            <w:r w:rsidR="00C225FC" w:rsidRPr="00CC2A61">
              <w:t xml:space="preserve"> with</w:t>
            </w:r>
            <w:r w:rsidRPr="00CC2A61">
              <w:t xml:space="preserve"> 5</w:t>
            </w:r>
            <w:r w:rsidR="00C225FC" w:rsidRPr="00CC2A61">
              <w:t xml:space="preserve"> </w:t>
            </w:r>
            <w:r w:rsidRPr="00CC2A61">
              <w:t>2</w:t>
            </w:r>
            <w:r w:rsidR="00C225FC" w:rsidRPr="00CC2A61">
              <w:t>-</w:t>
            </w:r>
            <w:r w:rsidRPr="00CC2A61">
              <w:t>riser CXT vault</w:t>
            </w:r>
            <w:r w:rsidR="00C225FC" w:rsidRPr="00CC2A61">
              <w:t xml:space="preserve"> toilet</w:t>
            </w:r>
            <w:r w:rsidRPr="00CC2A61">
              <w:t>s</w:t>
            </w:r>
          </w:p>
        </w:tc>
        <w:tc>
          <w:tcPr>
            <w:tcW w:w="4140" w:type="dxa"/>
          </w:tcPr>
          <w:p w:rsidR="00905E89" w:rsidRPr="00CC2A61" w:rsidRDefault="00905E89" w:rsidP="00905E89">
            <w:r w:rsidRPr="00CC2A61">
              <w:t>2</w:t>
            </w:r>
            <w:r w:rsidR="00BF2B1A" w:rsidRPr="00CC2A61">
              <w:t xml:space="preserve"> </w:t>
            </w:r>
            <w:r w:rsidRPr="00CC2A61">
              <w:t>2</w:t>
            </w:r>
            <w:r w:rsidR="00BF2B1A" w:rsidRPr="00CC2A61">
              <w:t>-</w:t>
            </w:r>
            <w:r w:rsidRPr="00CC2A61">
              <w:t xml:space="preserve">riser flush </w:t>
            </w:r>
            <w:r w:rsidR="00C225FC" w:rsidRPr="00CC2A61">
              <w:t xml:space="preserve">toilet </w:t>
            </w:r>
            <w:r w:rsidR="00C345B0" w:rsidRPr="00CC2A61">
              <w:t>bldg</w:t>
            </w:r>
            <w:r w:rsidR="00C225FC" w:rsidRPr="00CC2A61">
              <w:t>s</w:t>
            </w:r>
            <w:r w:rsidR="00C345B0" w:rsidRPr="00CC2A61">
              <w:t>.</w:t>
            </w:r>
            <w:r w:rsidR="00C225FC" w:rsidRPr="00CC2A61">
              <w:t xml:space="preserve"> with</w:t>
            </w:r>
            <w:r w:rsidRPr="00CC2A61">
              <w:t xml:space="preserve"> 2 shower units</w:t>
            </w:r>
          </w:p>
          <w:p w:rsidR="00905E89" w:rsidRPr="00CC2A61" w:rsidRDefault="00905E89" w:rsidP="00905E89">
            <w:r w:rsidRPr="00CC2A61">
              <w:t>1</w:t>
            </w:r>
            <w:r w:rsidR="00C225FC" w:rsidRPr="00CC2A61">
              <w:t xml:space="preserve"> </w:t>
            </w:r>
            <w:r w:rsidRPr="00CC2A61">
              <w:t>2</w:t>
            </w:r>
            <w:r w:rsidR="00C225FC" w:rsidRPr="00CC2A61">
              <w:t>-</w:t>
            </w:r>
            <w:r w:rsidRPr="00CC2A61">
              <w:t xml:space="preserve">riser converted flush toilet </w:t>
            </w:r>
            <w:r w:rsidR="00C345B0" w:rsidRPr="00CC2A61">
              <w:t>bldg.</w:t>
            </w:r>
          </w:p>
          <w:p w:rsidR="00905E89" w:rsidRPr="00CC2A61" w:rsidRDefault="00905E89" w:rsidP="00905E89">
            <w:r w:rsidRPr="00CC2A61">
              <w:t>3</w:t>
            </w:r>
            <w:r w:rsidR="00C225FC" w:rsidRPr="00CC2A61">
              <w:t xml:space="preserve"> </w:t>
            </w:r>
            <w:r w:rsidRPr="00CC2A61">
              <w:t>2</w:t>
            </w:r>
            <w:r w:rsidR="00C225FC" w:rsidRPr="00CC2A61">
              <w:t>-</w:t>
            </w:r>
            <w:r w:rsidRPr="00CC2A61">
              <w:t>riser vault toilet</w:t>
            </w:r>
            <w:r w:rsidR="00C225FC" w:rsidRPr="00CC2A61">
              <w:t xml:space="preserve"> bldgs</w:t>
            </w:r>
            <w:r w:rsidR="00C345B0" w:rsidRPr="00CC2A61">
              <w:t>.</w:t>
            </w:r>
          </w:p>
          <w:p w:rsidR="00905E89" w:rsidRPr="00CC2A61" w:rsidRDefault="00905E89" w:rsidP="00905E89">
            <w:r w:rsidRPr="00CC2A61">
              <w:t>4</w:t>
            </w:r>
            <w:r w:rsidR="00C225FC" w:rsidRPr="00CC2A61">
              <w:t xml:space="preserve"> </w:t>
            </w:r>
            <w:r w:rsidRPr="00CC2A61">
              <w:t>4</w:t>
            </w:r>
            <w:r w:rsidR="00C225FC" w:rsidRPr="00CC2A61">
              <w:t>-</w:t>
            </w:r>
            <w:r w:rsidRPr="00CC2A61">
              <w:t>riser vault toilet</w:t>
            </w:r>
            <w:r w:rsidR="00C225FC" w:rsidRPr="00CC2A61">
              <w:t xml:space="preserve"> bldgs</w:t>
            </w:r>
            <w:r w:rsidR="00C345B0" w:rsidRPr="00CC2A61">
              <w:t>.</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Toilet Vault Capacity</w:t>
            </w:r>
          </w:p>
        </w:tc>
        <w:tc>
          <w:tcPr>
            <w:tcW w:w="3832" w:type="dxa"/>
            <w:tcBorders>
              <w:left w:val="double" w:sz="4" w:space="0" w:color="auto"/>
            </w:tcBorders>
            <w:vAlign w:val="center"/>
          </w:tcPr>
          <w:p w:rsidR="00905E89" w:rsidRPr="00CC2A61" w:rsidRDefault="00905E89" w:rsidP="00905E89">
            <w:r w:rsidRPr="00CC2A61">
              <w:t>500-1,000 gal</w:t>
            </w:r>
            <w:r w:rsidR="00C225FC" w:rsidRPr="00CC2A61">
              <w:t>lons</w:t>
            </w:r>
            <w:r w:rsidRPr="00CC2A61">
              <w:t xml:space="preserve"> </w:t>
            </w:r>
          </w:p>
        </w:tc>
        <w:tc>
          <w:tcPr>
            <w:tcW w:w="4140" w:type="dxa"/>
            <w:vAlign w:val="center"/>
          </w:tcPr>
          <w:p w:rsidR="00905E89" w:rsidRPr="00CC2A61" w:rsidRDefault="00905E89" w:rsidP="00905E89">
            <w:r w:rsidRPr="00CC2A61">
              <w:t>500-1,000 gal</w:t>
            </w:r>
            <w:r w:rsidR="00C225FC" w:rsidRPr="00CC2A61">
              <w:t>lon</w:t>
            </w:r>
            <w:r w:rsidRPr="00CC2A61">
              <w:t xml:space="preserve">s </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smartTag w:uri="urn:schemas-microsoft-com:office:smarttags" w:element="place">
              <w:r w:rsidRPr="00CC2A61">
                <w:t>F</w:t>
              </w:r>
              <w:r w:rsidR="00C225FC" w:rsidRPr="00CC2A61">
                <w:t>orest</w:t>
              </w:r>
            </w:smartTag>
            <w:r w:rsidR="00C225FC" w:rsidRPr="00CC2A61">
              <w:t xml:space="preserve"> </w:t>
            </w:r>
            <w:r w:rsidRPr="00CC2A61">
              <w:t>S</w:t>
            </w:r>
            <w:r w:rsidR="00C225FC" w:rsidRPr="00CC2A61">
              <w:t>ervice</w:t>
            </w:r>
            <w:r w:rsidRPr="00CC2A61">
              <w:t xml:space="preserve"> Trash Bins</w:t>
            </w:r>
          </w:p>
        </w:tc>
        <w:tc>
          <w:tcPr>
            <w:tcW w:w="3832" w:type="dxa"/>
            <w:tcBorders>
              <w:left w:val="double" w:sz="4" w:space="0" w:color="auto"/>
            </w:tcBorders>
            <w:vAlign w:val="center"/>
          </w:tcPr>
          <w:p w:rsidR="00905E89" w:rsidRPr="00CC2A61" w:rsidRDefault="00905E89" w:rsidP="00905E89">
            <w:r w:rsidRPr="00CC2A61">
              <w:t>No</w:t>
            </w:r>
            <w:r w:rsidR="004F7AEA" w:rsidRPr="00CC2A61">
              <w:t>ne</w:t>
            </w:r>
          </w:p>
        </w:tc>
        <w:tc>
          <w:tcPr>
            <w:tcW w:w="4140" w:type="dxa"/>
            <w:vAlign w:val="center"/>
          </w:tcPr>
          <w:p w:rsidR="00905E89" w:rsidRPr="00CC2A61" w:rsidRDefault="00905E89" w:rsidP="00905E89">
            <w:r w:rsidRPr="00CC2A61">
              <w:t>No</w:t>
            </w:r>
            <w:r w:rsidR="004F7AEA" w:rsidRPr="00CC2A61">
              <w:t>ne</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Trash Bin Type</w:t>
            </w:r>
          </w:p>
        </w:tc>
        <w:tc>
          <w:tcPr>
            <w:tcW w:w="3832" w:type="dxa"/>
            <w:tcBorders>
              <w:left w:val="double" w:sz="4" w:space="0" w:color="auto"/>
            </w:tcBorders>
            <w:vAlign w:val="center"/>
          </w:tcPr>
          <w:p w:rsidR="00905E89" w:rsidRPr="00CC2A61" w:rsidRDefault="00905E89" w:rsidP="00905E89">
            <w:r w:rsidRPr="00CC2A61">
              <w:t>12 dumpster</w:t>
            </w:r>
            <w:r w:rsidR="00C225FC" w:rsidRPr="00CC2A61">
              <w:t>s</w:t>
            </w:r>
            <w:r w:rsidR="004F7AEA" w:rsidRPr="00CC2A61">
              <w:t xml:space="preserve"> provided by contractor</w:t>
            </w:r>
          </w:p>
        </w:tc>
        <w:tc>
          <w:tcPr>
            <w:tcW w:w="4140" w:type="dxa"/>
            <w:vAlign w:val="center"/>
          </w:tcPr>
          <w:p w:rsidR="00905E89" w:rsidRPr="00CC2A61" w:rsidRDefault="00905E89" w:rsidP="00905E89">
            <w:r w:rsidRPr="00CC2A61">
              <w:t>12 dumpster</w:t>
            </w:r>
            <w:r w:rsidR="00C225FC" w:rsidRPr="00CC2A61">
              <w:t>s</w:t>
            </w:r>
            <w:r w:rsidR="004F7AEA" w:rsidRPr="00CC2A61">
              <w:t xml:space="preserve"> provided by contractor</w:t>
            </w:r>
            <w:r w:rsidRPr="00CC2A61">
              <w:t xml:space="preserve"> </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Accessib</w:t>
            </w:r>
            <w:r w:rsidR="00C225FC" w:rsidRPr="00CC2A61">
              <w:t>i</w:t>
            </w:r>
            <w:r w:rsidRPr="00CC2A61">
              <w:t>l</w:t>
            </w:r>
            <w:r w:rsidR="00C225FC" w:rsidRPr="00CC2A61">
              <w:t>ity</w:t>
            </w:r>
          </w:p>
        </w:tc>
        <w:tc>
          <w:tcPr>
            <w:tcW w:w="3832" w:type="dxa"/>
            <w:tcBorders>
              <w:left w:val="double" w:sz="4" w:space="0" w:color="auto"/>
            </w:tcBorders>
            <w:vAlign w:val="center"/>
          </w:tcPr>
          <w:p w:rsidR="00905E89" w:rsidRPr="00CC2A61" w:rsidRDefault="00905E89" w:rsidP="00905E89">
            <w:r w:rsidRPr="00CC2A61">
              <w:rPr>
                <w:u w:val="single"/>
              </w:rPr>
              <w:t>Current</w:t>
            </w:r>
            <w:r w:rsidR="00C225FC" w:rsidRPr="00CC2A61">
              <w:rPr>
                <w:u w:val="single"/>
              </w:rPr>
              <w:t>ly</w:t>
            </w:r>
            <w:r w:rsidRPr="00CC2A61">
              <w:t>: none</w:t>
            </w:r>
          </w:p>
          <w:p w:rsidR="00905E89" w:rsidRPr="00CC2A61" w:rsidRDefault="00905E89" w:rsidP="00905E89">
            <w:r w:rsidRPr="00CC2A61">
              <w:t>200</w:t>
            </w:r>
            <w:r w:rsidR="00C225FC" w:rsidRPr="00CC2A61">
              <w:t>7</w:t>
            </w:r>
            <w:r w:rsidRPr="00CC2A61">
              <w:t xml:space="preserve">: 7 </w:t>
            </w:r>
            <w:r w:rsidR="00C225FC" w:rsidRPr="00CC2A61">
              <w:t>or more s</w:t>
            </w:r>
            <w:r w:rsidRPr="00CC2A61">
              <w:t>ites</w:t>
            </w:r>
            <w:r w:rsidR="004F7AEA" w:rsidRPr="00CC2A61">
              <w:t xml:space="preserve"> planned</w:t>
            </w:r>
          </w:p>
          <w:p w:rsidR="00905E89" w:rsidRPr="00CC2A61" w:rsidRDefault="00905E89" w:rsidP="00905E89">
            <w:r w:rsidRPr="00CC2A61">
              <w:rPr>
                <w:u w:val="single"/>
              </w:rPr>
              <w:t>200</w:t>
            </w:r>
            <w:r w:rsidR="00C225FC" w:rsidRPr="00CC2A61">
              <w:rPr>
                <w:u w:val="single"/>
              </w:rPr>
              <w:t>8</w:t>
            </w:r>
            <w:r w:rsidRPr="00CC2A61">
              <w:rPr>
                <w:u w:val="single"/>
              </w:rPr>
              <w:t>-</w:t>
            </w:r>
            <w:r w:rsidR="00C225FC" w:rsidRPr="00CC2A61">
              <w:rPr>
                <w:u w:val="single"/>
              </w:rPr>
              <w:t>09</w:t>
            </w:r>
            <w:r w:rsidRPr="00CC2A61">
              <w:t>:  additional sites</w:t>
            </w:r>
            <w:r w:rsidR="004F7AEA" w:rsidRPr="00CC2A61">
              <w:t xml:space="preserve"> planned</w:t>
            </w:r>
          </w:p>
        </w:tc>
        <w:tc>
          <w:tcPr>
            <w:tcW w:w="4140" w:type="dxa"/>
            <w:vAlign w:val="center"/>
          </w:tcPr>
          <w:p w:rsidR="00905E89" w:rsidRPr="00CC2A61" w:rsidRDefault="00905E89" w:rsidP="00905E89">
            <w:r w:rsidRPr="00CC2A61">
              <w:rPr>
                <w:u w:val="single"/>
              </w:rPr>
              <w:t>Current</w:t>
            </w:r>
            <w:r w:rsidR="00C225FC" w:rsidRPr="00CC2A61">
              <w:rPr>
                <w:u w:val="single"/>
              </w:rPr>
              <w:t>ly</w:t>
            </w:r>
            <w:r w:rsidRPr="00CC2A61">
              <w:t xml:space="preserve">: 1 </w:t>
            </w:r>
            <w:r w:rsidR="00C225FC" w:rsidRPr="00CC2A61">
              <w:t>s</w:t>
            </w:r>
            <w:r w:rsidRPr="00CC2A61">
              <w:t>ite</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Elevation</w:t>
            </w:r>
          </w:p>
        </w:tc>
        <w:tc>
          <w:tcPr>
            <w:tcW w:w="3832" w:type="dxa"/>
            <w:tcBorders>
              <w:left w:val="double" w:sz="4" w:space="0" w:color="auto"/>
            </w:tcBorders>
            <w:vAlign w:val="center"/>
          </w:tcPr>
          <w:p w:rsidR="00905E89" w:rsidRPr="00CC2A61" w:rsidRDefault="00905E89" w:rsidP="00905E89">
            <w:r w:rsidRPr="00CC2A61">
              <w:t>5,500 f</w:t>
            </w:r>
            <w:r w:rsidR="00C225FC" w:rsidRPr="00CC2A61">
              <w:t>ee</w:t>
            </w:r>
            <w:r w:rsidRPr="00CC2A61">
              <w:t>t</w:t>
            </w:r>
          </w:p>
        </w:tc>
        <w:tc>
          <w:tcPr>
            <w:tcW w:w="4140" w:type="dxa"/>
            <w:vAlign w:val="center"/>
          </w:tcPr>
          <w:p w:rsidR="00905E89" w:rsidRPr="00CC2A61" w:rsidRDefault="00905E89" w:rsidP="00905E89">
            <w:r w:rsidRPr="00CC2A61">
              <w:t>5,500 f</w:t>
            </w:r>
            <w:r w:rsidR="00C225FC" w:rsidRPr="00CC2A61">
              <w:t>ee</w:t>
            </w:r>
            <w:r w:rsidRPr="00CC2A61">
              <w:t xml:space="preserve">t </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 xml:space="preserve">Number of </w:t>
            </w:r>
            <w:r w:rsidR="00C225FC" w:rsidRPr="00CC2A61">
              <w:t xml:space="preserve">Camping </w:t>
            </w:r>
            <w:r w:rsidRPr="00CC2A61">
              <w:t>Units</w:t>
            </w:r>
          </w:p>
        </w:tc>
        <w:tc>
          <w:tcPr>
            <w:tcW w:w="3832" w:type="dxa"/>
            <w:tcBorders>
              <w:left w:val="double" w:sz="4" w:space="0" w:color="auto"/>
            </w:tcBorders>
            <w:vAlign w:val="center"/>
          </w:tcPr>
          <w:p w:rsidR="00905E89" w:rsidRPr="00CC2A61" w:rsidRDefault="00905E89" w:rsidP="00905E89"/>
          <w:p w:rsidR="00905E89" w:rsidRPr="00CC2A61" w:rsidRDefault="00905E89" w:rsidP="00905E89">
            <w:r w:rsidRPr="00CC2A61">
              <w:t>109</w:t>
            </w:r>
          </w:p>
        </w:tc>
        <w:tc>
          <w:tcPr>
            <w:tcW w:w="4140" w:type="dxa"/>
            <w:vAlign w:val="center"/>
          </w:tcPr>
          <w:p w:rsidR="00905E89" w:rsidRPr="00CC2A61" w:rsidRDefault="00905E89" w:rsidP="00905E89"/>
          <w:p w:rsidR="00905E89" w:rsidRPr="00CC2A61" w:rsidRDefault="00905E89" w:rsidP="00905E89">
            <w:r w:rsidRPr="00CC2A61">
              <w:t>103</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 xml:space="preserve">2001 Fee </w:t>
            </w:r>
            <w:r w:rsidR="00C225FC" w:rsidRPr="00CC2A61">
              <w:t>P</w:t>
            </w:r>
            <w:r w:rsidRPr="00CC2A61">
              <w:t xml:space="preserve">er </w:t>
            </w:r>
            <w:r w:rsidR="00C225FC" w:rsidRPr="00CC2A61">
              <w:t xml:space="preserve">Camping </w:t>
            </w:r>
            <w:r w:rsidRPr="00CC2A61">
              <w:t>Unit</w:t>
            </w:r>
          </w:p>
        </w:tc>
        <w:tc>
          <w:tcPr>
            <w:tcW w:w="3832" w:type="dxa"/>
            <w:tcBorders>
              <w:left w:val="double" w:sz="4" w:space="0" w:color="auto"/>
            </w:tcBorders>
            <w:vAlign w:val="center"/>
          </w:tcPr>
          <w:p w:rsidR="00905E89" w:rsidRPr="00CC2A61" w:rsidRDefault="00905E89" w:rsidP="00905E89"/>
          <w:p w:rsidR="00905E89" w:rsidRPr="00CC2A61" w:rsidRDefault="00905E89" w:rsidP="00905E89">
            <w:r w:rsidRPr="00CC2A61">
              <w:t>$14.00</w:t>
            </w:r>
          </w:p>
        </w:tc>
        <w:tc>
          <w:tcPr>
            <w:tcW w:w="4140" w:type="dxa"/>
            <w:vAlign w:val="center"/>
          </w:tcPr>
          <w:p w:rsidR="00905E89" w:rsidRPr="00CC2A61" w:rsidRDefault="00905E89" w:rsidP="00905E89"/>
          <w:p w:rsidR="00905E89" w:rsidRPr="00CC2A61" w:rsidRDefault="00905E89" w:rsidP="00905E89">
            <w:r w:rsidRPr="00CC2A61">
              <w:t>$14.00</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 xml:space="preserve">2002 Fee </w:t>
            </w:r>
            <w:r w:rsidR="00C225FC" w:rsidRPr="00CC2A61">
              <w:t>P</w:t>
            </w:r>
            <w:r w:rsidRPr="00CC2A61">
              <w:t xml:space="preserve">er </w:t>
            </w:r>
            <w:r w:rsidR="00C225FC" w:rsidRPr="00CC2A61">
              <w:t xml:space="preserve">Camping </w:t>
            </w:r>
            <w:r w:rsidRPr="00CC2A61">
              <w:t>Unit</w:t>
            </w:r>
          </w:p>
        </w:tc>
        <w:tc>
          <w:tcPr>
            <w:tcW w:w="3832" w:type="dxa"/>
            <w:tcBorders>
              <w:left w:val="double" w:sz="4" w:space="0" w:color="auto"/>
            </w:tcBorders>
            <w:vAlign w:val="center"/>
          </w:tcPr>
          <w:p w:rsidR="00905E89" w:rsidRPr="00CC2A61" w:rsidRDefault="00905E89" w:rsidP="00905E89"/>
          <w:p w:rsidR="00905E89" w:rsidRPr="00CC2A61" w:rsidRDefault="00905E89" w:rsidP="00905E89">
            <w:r w:rsidRPr="00CC2A61">
              <w:t>$14.00</w:t>
            </w:r>
          </w:p>
        </w:tc>
        <w:tc>
          <w:tcPr>
            <w:tcW w:w="4140" w:type="dxa"/>
            <w:vAlign w:val="center"/>
          </w:tcPr>
          <w:p w:rsidR="00905E89" w:rsidRPr="00CC2A61" w:rsidRDefault="00905E89" w:rsidP="00905E89"/>
          <w:p w:rsidR="00905E89" w:rsidRPr="00CC2A61" w:rsidRDefault="00905E89" w:rsidP="00905E89">
            <w:r w:rsidRPr="00CC2A61">
              <w:t>$14.00</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C225FC" w:rsidP="00905E89">
            <w:r w:rsidRPr="00CC2A61">
              <w:t xml:space="preserve">Minimum </w:t>
            </w:r>
            <w:r w:rsidR="00905E89" w:rsidRPr="00CC2A61">
              <w:t xml:space="preserve">Operating Season </w:t>
            </w:r>
          </w:p>
        </w:tc>
        <w:tc>
          <w:tcPr>
            <w:tcW w:w="3832" w:type="dxa"/>
            <w:tcBorders>
              <w:left w:val="double" w:sz="4" w:space="0" w:color="auto"/>
            </w:tcBorders>
            <w:vAlign w:val="center"/>
          </w:tcPr>
          <w:p w:rsidR="00905E89" w:rsidRPr="00CC2A61" w:rsidRDefault="00905E89" w:rsidP="00905E89"/>
          <w:p w:rsidR="00905E89" w:rsidRPr="00CC2A61" w:rsidRDefault="00905E89" w:rsidP="00905E89">
            <w:r w:rsidRPr="00CC2A61">
              <w:t xml:space="preserve">May 15–October 31 </w:t>
            </w:r>
          </w:p>
        </w:tc>
        <w:tc>
          <w:tcPr>
            <w:tcW w:w="4140" w:type="dxa"/>
            <w:vAlign w:val="center"/>
          </w:tcPr>
          <w:p w:rsidR="00905E89" w:rsidRPr="00CC2A61" w:rsidRDefault="00905E89" w:rsidP="00905E89"/>
          <w:p w:rsidR="00905E89" w:rsidRPr="00CC2A61" w:rsidRDefault="00905E89" w:rsidP="00905E89">
            <w:r w:rsidRPr="00CC2A61">
              <w:t>Year</w:t>
            </w:r>
            <w:r w:rsidR="00C225FC" w:rsidRPr="00CC2A61">
              <w:t>-r</w:t>
            </w:r>
            <w:r w:rsidRPr="00CC2A61">
              <w:t>ound season for at least one loop</w:t>
            </w:r>
            <w:r w:rsidR="00C225FC" w:rsidRPr="00CC2A61">
              <w:t xml:space="preserve"> and</w:t>
            </w:r>
            <w:r w:rsidRPr="00CC2A61">
              <w:t xml:space="preserve"> two toilets</w:t>
            </w:r>
            <w:r w:rsidR="00C225FC" w:rsidRPr="00CC2A61">
              <w:t xml:space="preserve">, with </w:t>
            </w:r>
            <w:r w:rsidRPr="00CC2A61">
              <w:t>on</w:t>
            </w:r>
            <w:r w:rsidR="00C225FC" w:rsidRPr="00CC2A61">
              <w:t>-</w:t>
            </w:r>
            <w:r w:rsidRPr="00CC2A61">
              <w:t>site host</w:t>
            </w:r>
          </w:p>
        </w:tc>
      </w:tr>
      <w:tr w:rsidR="00905E89" w:rsidRPr="00CC2A61">
        <w:tc>
          <w:tcPr>
            <w:tcW w:w="1928" w:type="dxa"/>
            <w:tcBorders>
              <w:top w:val="double" w:sz="4" w:space="0" w:color="auto"/>
              <w:left w:val="double" w:sz="4" w:space="0" w:color="auto"/>
              <w:bottom w:val="double" w:sz="4" w:space="0" w:color="auto"/>
              <w:right w:val="double" w:sz="4" w:space="0" w:color="auto"/>
            </w:tcBorders>
            <w:vAlign w:val="center"/>
          </w:tcPr>
          <w:p w:rsidR="00905E89" w:rsidRPr="00CC2A61" w:rsidRDefault="00905E89" w:rsidP="00905E89">
            <w:r w:rsidRPr="00CC2A61">
              <w:t xml:space="preserve">Three-Year Average </w:t>
            </w:r>
            <w:r w:rsidR="00C225FC" w:rsidRPr="00CC2A61">
              <w:t xml:space="preserve">Gross Revenue </w:t>
            </w:r>
            <w:r w:rsidRPr="00CC2A61">
              <w:t>(1999-2001)*</w:t>
            </w:r>
          </w:p>
        </w:tc>
        <w:tc>
          <w:tcPr>
            <w:tcW w:w="3832" w:type="dxa"/>
            <w:tcBorders>
              <w:left w:val="double" w:sz="4" w:space="0" w:color="auto"/>
            </w:tcBorders>
            <w:vAlign w:val="center"/>
          </w:tcPr>
          <w:p w:rsidR="00905E89" w:rsidRPr="00CC2A61" w:rsidRDefault="00905E89" w:rsidP="00905E89">
            <w:r w:rsidRPr="00CC2A61">
              <w:t>$135,438</w:t>
            </w:r>
          </w:p>
        </w:tc>
        <w:tc>
          <w:tcPr>
            <w:tcW w:w="4140" w:type="dxa"/>
            <w:vAlign w:val="center"/>
          </w:tcPr>
          <w:p w:rsidR="00905E89" w:rsidRPr="00CC2A61" w:rsidRDefault="00905E89" w:rsidP="00905E89">
            <w:r w:rsidRPr="00CC2A61">
              <w:t>$71,785</w:t>
            </w:r>
          </w:p>
        </w:tc>
      </w:tr>
    </w:tbl>
    <w:p w:rsidR="00905E89" w:rsidRPr="00CC2A61" w:rsidRDefault="00905E89" w:rsidP="00CE29D0"/>
    <w:p w:rsidR="004F7AEA" w:rsidRPr="00CC2A61" w:rsidRDefault="004F7AEA" w:rsidP="009D20D9">
      <w:r w:rsidRPr="00CC2A61">
        <w:t xml:space="preserve">*  </w:t>
      </w:r>
      <w:r w:rsidR="00AE03BE" w:rsidRPr="00CC2A61">
        <w:t>D</w:t>
      </w:r>
      <w:r w:rsidR="00905E89" w:rsidRPr="00CC2A61">
        <w:t>oes not include revenue from firewood sales, extra vehicles, day-use fees or coin-</w:t>
      </w:r>
      <w:r w:rsidR="00AE03BE" w:rsidRPr="00CC2A61">
        <w:t>operated</w:t>
      </w:r>
    </w:p>
    <w:p w:rsidR="004F7AEA" w:rsidRPr="00CC2A61" w:rsidRDefault="004F7AEA" w:rsidP="009D20D9">
      <w:r w:rsidRPr="00CC2A61">
        <w:t xml:space="preserve">    </w:t>
      </w:r>
      <w:r w:rsidR="00905E89" w:rsidRPr="00CC2A61">
        <w:t>showers.</w:t>
      </w:r>
      <w:r w:rsidR="009D20D9" w:rsidRPr="00CC2A61">
        <w:t xml:space="preserve">  </w:t>
      </w:r>
    </w:p>
    <w:p w:rsidR="004F7AEA" w:rsidRPr="00CC2A61" w:rsidRDefault="004F7AEA" w:rsidP="009D20D9"/>
    <w:p w:rsidR="009D20D9" w:rsidRPr="00CC2A61" w:rsidRDefault="009D20D9" w:rsidP="004F7AEA">
      <w:pPr>
        <w:jc w:val="center"/>
        <w:rPr>
          <w:b/>
          <w:color w:val="0000FF"/>
        </w:rPr>
      </w:pPr>
      <w:r w:rsidRPr="00CC2A61">
        <w:rPr>
          <w:b/>
          <w:color w:val="0000FF"/>
        </w:rPr>
        <w:t>&lt;End of Sample Table&gt;</w:t>
      </w:r>
    </w:p>
    <w:p w:rsidR="00905E89" w:rsidRPr="00CC2A61" w:rsidRDefault="00E3657E" w:rsidP="00CE29D0">
      <w:pPr>
        <w:pStyle w:val="Heading2"/>
        <w:jc w:val="left"/>
        <w:rPr>
          <w:rFonts w:ascii="Times New Roman" w:hAnsi="Times New Roman"/>
          <w:i w:val="0"/>
          <w:sz w:val="28"/>
        </w:rPr>
      </w:pPr>
      <w:bookmarkStart w:id="10" w:name="_Toc50968326"/>
      <w:r w:rsidRPr="00CC2A61">
        <w:rPr>
          <w:rFonts w:ascii="Times New Roman" w:hAnsi="Times New Roman"/>
          <w:i w:val="0"/>
          <w:sz w:val="28"/>
        </w:rPr>
        <w:t xml:space="preserve">D.  </w:t>
      </w:r>
      <w:r w:rsidR="00905E89" w:rsidRPr="00CC2A61">
        <w:rPr>
          <w:rFonts w:ascii="Times New Roman" w:hAnsi="Times New Roman"/>
          <w:i w:val="0"/>
          <w:sz w:val="28"/>
          <w:u w:val="single"/>
        </w:rPr>
        <w:t>Government</w:t>
      </w:r>
      <w:r w:rsidR="00905E89" w:rsidRPr="00CC2A61">
        <w:rPr>
          <w:rFonts w:ascii="Times New Roman" w:hAnsi="Times New Roman"/>
          <w:i w:val="0"/>
          <w:sz w:val="28"/>
          <w:u w:val="single"/>
        </w:rPr>
        <w:noBreakHyphen/>
        <w:t>Furnished Property</w:t>
      </w:r>
      <w:bookmarkEnd w:id="10"/>
    </w:p>
    <w:p w:rsidR="00107DF0" w:rsidRPr="00CC2A61" w:rsidRDefault="00107DF0" w:rsidP="00107DF0"/>
    <w:p w:rsidR="00905E89" w:rsidRPr="00CC2A61" w:rsidRDefault="00905E89" w:rsidP="00CE29D0">
      <w:r w:rsidRPr="00CC2A61">
        <w:t>The F</w:t>
      </w:r>
      <w:r w:rsidR="00060410" w:rsidRPr="00CC2A61">
        <w:t xml:space="preserve">orest </w:t>
      </w:r>
      <w:r w:rsidRPr="00CC2A61">
        <w:t>S</w:t>
      </w:r>
      <w:r w:rsidR="00060410" w:rsidRPr="00CC2A61">
        <w:t xml:space="preserve">ervice </w:t>
      </w:r>
      <w:r w:rsidRPr="00CC2A61">
        <w:t>will provide certain property in conjunction with the concession campgrou</w:t>
      </w:r>
      <w:r w:rsidR="00087B00" w:rsidRPr="00CC2A61">
        <w:t>nd special use permit (</w:t>
      </w:r>
      <w:r w:rsidR="00087B00" w:rsidRPr="00CC2A61">
        <w:rPr>
          <w:i/>
        </w:rPr>
        <w:t>s</w:t>
      </w:r>
      <w:r w:rsidR="00060410" w:rsidRPr="00CC2A61">
        <w:rPr>
          <w:i/>
        </w:rPr>
        <w:t>ee</w:t>
      </w:r>
      <w:r w:rsidRPr="00CC2A61">
        <w:t xml:space="preserve"> Appendix 3</w:t>
      </w:r>
      <w:r w:rsidR="004F7AEA" w:rsidRPr="00CC2A61">
        <w:t xml:space="preserve"> of the prospectus</w:t>
      </w:r>
      <w:r w:rsidRPr="00CC2A61">
        <w:t xml:space="preserve">).  Included in this inventory are a description, </w:t>
      </w:r>
      <w:r w:rsidR="004F7AEA" w:rsidRPr="00CC2A61">
        <w:t xml:space="preserve">the </w:t>
      </w:r>
      <w:r w:rsidRPr="00CC2A61">
        <w:t xml:space="preserve">quantity, and the estimated replacement cost of the applicable property.  </w:t>
      </w:r>
    </w:p>
    <w:p w:rsidR="00905E89" w:rsidRPr="00CC2A61" w:rsidRDefault="00905E89" w:rsidP="00CE29D0"/>
    <w:p w:rsidR="00905E89" w:rsidRPr="00CC2A61" w:rsidRDefault="00E3657E" w:rsidP="00CE29D0">
      <w:pPr>
        <w:pStyle w:val="Heading2"/>
        <w:jc w:val="left"/>
        <w:rPr>
          <w:rFonts w:ascii="Times New Roman" w:hAnsi="Times New Roman"/>
          <w:i w:val="0"/>
          <w:sz w:val="28"/>
        </w:rPr>
      </w:pPr>
      <w:bookmarkStart w:id="11" w:name="_Toc50968327"/>
      <w:r w:rsidRPr="00CC2A61">
        <w:rPr>
          <w:rFonts w:ascii="Times New Roman" w:hAnsi="Times New Roman"/>
          <w:i w:val="0"/>
          <w:sz w:val="28"/>
        </w:rPr>
        <w:t xml:space="preserve">E.  </w:t>
      </w:r>
      <w:r w:rsidR="00905E89" w:rsidRPr="00CC2A61">
        <w:rPr>
          <w:rFonts w:ascii="Times New Roman" w:hAnsi="Times New Roman"/>
          <w:i w:val="0"/>
          <w:sz w:val="28"/>
          <w:u w:val="single"/>
        </w:rPr>
        <w:t>Government</w:t>
      </w:r>
      <w:r w:rsidR="00905E89" w:rsidRPr="00CC2A61">
        <w:rPr>
          <w:rFonts w:ascii="Times New Roman" w:hAnsi="Times New Roman"/>
          <w:i w:val="0"/>
          <w:sz w:val="28"/>
          <w:u w:val="single"/>
        </w:rPr>
        <w:noBreakHyphen/>
        <w:t>Furnished Supplies</w:t>
      </w:r>
      <w:bookmarkEnd w:id="11"/>
    </w:p>
    <w:p w:rsidR="00107DF0" w:rsidRPr="00CC2A61" w:rsidRDefault="00107DF0" w:rsidP="00CE29D0"/>
    <w:p w:rsidR="00905E89" w:rsidRPr="00CC2A61" w:rsidRDefault="00905E89" w:rsidP="00CE29D0">
      <w:r w:rsidRPr="00CC2A61">
        <w:t>The F</w:t>
      </w:r>
      <w:r w:rsidR="004F7AEA" w:rsidRPr="00CC2A61">
        <w:t xml:space="preserve">orest </w:t>
      </w:r>
      <w:r w:rsidRPr="00CC2A61">
        <w:t>S</w:t>
      </w:r>
      <w:r w:rsidR="004F7AEA" w:rsidRPr="00CC2A61">
        <w:t>ervice</w:t>
      </w:r>
      <w:r w:rsidRPr="00CC2A61">
        <w:t xml:space="preserve"> will not furnish any supplies for day-to-day operation of</w:t>
      </w:r>
      <w:r w:rsidR="00025EE2" w:rsidRPr="00CC2A61">
        <w:t xml:space="preserve"> the concession.  </w:t>
      </w:r>
      <w:r w:rsidR="004C45D1" w:rsidRPr="00CC2A61">
        <w:t>Government-furnished</w:t>
      </w:r>
      <w:r w:rsidR="00025EE2" w:rsidRPr="00CC2A61">
        <w:t xml:space="preserve"> supplies </w:t>
      </w:r>
      <w:r w:rsidR="004C45D1" w:rsidRPr="00CC2A61">
        <w:t>will be</w:t>
      </w:r>
      <w:r w:rsidRPr="00CC2A61">
        <w:t xml:space="preserve"> limited to those necessary for programmatic consistency</w:t>
      </w:r>
      <w:r w:rsidR="004C45D1" w:rsidRPr="00CC2A61">
        <w:t>, including</w:t>
      </w:r>
      <w:r w:rsidRPr="00CC2A61">
        <w:t>:</w:t>
      </w:r>
    </w:p>
    <w:p w:rsidR="008D1FB1" w:rsidRPr="00CC2A61" w:rsidRDefault="008D1FB1" w:rsidP="00CE29D0"/>
    <w:p w:rsidR="00905E89" w:rsidRPr="00CC2A61" w:rsidRDefault="008D1FB1" w:rsidP="00107DF0">
      <w:pPr>
        <w:rPr>
          <w:b/>
          <w:color w:val="0000FF"/>
        </w:rPr>
      </w:pPr>
      <w:r w:rsidRPr="00CC2A61">
        <w:rPr>
          <w:b/>
          <w:color w:val="0000FF"/>
        </w:rPr>
        <w:t>&lt;Modify the list below as appropriate.&gt;</w:t>
      </w:r>
    </w:p>
    <w:p w:rsidR="008D1FB1" w:rsidRPr="00CC2A61" w:rsidRDefault="008D1FB1" w:rsidP="008D1FB1">
      <w:pPr>
        <w:jc w:val="center"/>
        <w:rPr>
          <w:b/>
          <w:color w:val="0000FF"/>
        </w:rPr>
      </w:pPr>
    </w:p>
    <w:p w:rsidR="00905E89" w:rsidRPr="00CC2A61" w:rsidRDefault="00060410" w:rsidP="00CE29D0">
      <w:pPr>
        <w:numPr>
          <w:ilvl w:val="0"/>
          <w:numId w:val="1"/>
        </w:numPr>
      </w:pPr>
      <w:r w:rsidRPr="00CC2A61">
        <w:t>Forms to report use and revenue</w:t>
      </w:r>
      <w:r w:rsidR="00905E89" w:rsidRPr="00CC2A61">
        <w:t xml:space="preserve">. </w:t>
      </w:r>
    </w:p>
    <w:p w:rsidR="00FD2F3D" w:rsidRPr="00CC2A61" w:rsidRDefault="00FD2F3D" w:rsidP="00FD2F3D">
      <w:pPr>
        <w:ind w:left="360"/>
      </w:pPr>
    </w:p>
    <w:p w:rsidR="00060410" w:rsidRPr="00CC2A61" w:rsidRDefault="004C45D1" w:rsidP="000768E9">
      <w:pPr>
        <w:numPr>
          <w:ilvl w:val="0"/>
          <w:numId w:val="1"/>
        </w:numPr>
      </w:pPr>
      <w:r w:rsidRPr="00CC2A61">
        <w:t>A c</w:t>
      </w:r>
      <w:r w:rsidR="00905E89" w:rsidRPr="00CC2A61">
        <w:t>op</w:t>
      </w:r>
      <w:r w:rsidRPr="00CC2A61">
        <w:t>y</w:t>
      </w:r>
      <w:r w:rsidR="00905E89" w:rsidRPr="00CC2A61">
        <w:t xml:space="preserve"> of the F</w:t>
      </w:r>
      <w:r w:rsidRPr="00CC2A61">
        <w:t xml:space="preserve">orest </w:t>
      </w:r>
      <w:r w:rsidR="00905E89" w:rsidRPr="00CC2A61">
        <w:t>S</w:t>
      </w:r>
      <w:r w:rsidRPr="00CC2A61">
        <w:t>ervice p</w:t>
      </w:r>
      <w:r w:rsidR="00905E89" w:rsidRPr="00CC2A61">
        <w:t>ublication</w:t>
      </w:r>
      <w:r w:rsidRPr="00CC2A61">
        <w:t>s,</w:t>
      </w:r>
      <w:r w:rsidR="00905E89" w:rsidRPr="00CC2A61">
        <w:t xml:space="preserve"> “Cleaning Recreation Sites</w:t>
      </w:r>
      <w:r w:rsidRPr="00CC2A61">
        <w:t>,</w:t>
      </w:r>
      <w:r w:rsidR="00905E89" w:rsidRPr="00CC2A61">
        <w:t>” “In-Depth Design and Maintenance Manual for Vault Toilets</w:t>
      </w:r>
      <w:r w:rsidRPr="00CC2A61">
        <w:t>,</w:t>
      </w:r>
      <w:r w:rsidR="00905E89" w:rsidRPr="00CC2A61">
        <w:t xml:space="preserve">” </w:t>
      </w:r>
      <w:r w:rsidRPr="00CC2A61">
        <w:t xml:space="preserve">and </w:t>
      </w:r>
      <w:r w:rsidR="00060410" w:rsidRPr="00CC2A61">
        <w:t>“Vault Toilet Pumping Contract Specifications</w:t>
      </w:r>
      <w:r w:rsidR="008D1FB1" w:rsidRPr="00CC2A61">
        <w:t xml:space="preserve"> and Guidelines for Preparing Contracts</w:t>
      </w:r>
      <w:r w:rsidRPr="00CC2A61">
        <w:t>.</w:t>
      </w:r>
      <w:r w:rsidR="008D1FB1" w:rsidRPr="00CC2A61">
        <w:t>”</w:t>
      </w:r>
    </w:p>
    <w:p w:rsidR="00FD2F3D" w:rsidRPr="00CC2A61" w:rsidRDefault="00FD2F3D" w:rsidP="00FD2F3D"/>
    <w:p w:rsidR="008D1FB1" w:rsidRPr="00CC2A61" w:rsidRDefault="004C45D1" w:rsidP="000768E9">
      <w:pPr>
        <w:numPr>
          <w:ilvl w:val="0"/>
          <w:numId w:val="1"/>
        </w:numPr>
      </w:pPr>
      <w:r w:rsidRPr="00CC2A61">
        <w:t>A c</w:t>
      </w:r>
      <w:r w:rsidR="008D1FB1" w:rsidRPr="00CC2A61">
        <w:t>op</w:t>
      </w:r>
      <w:r w:rsidRPr="00CC2A61">
        <w:t>y</w:t>
      </w:r>
      <w:r w:rsidR="008D1FB1" w:rsidRPr="00CC2A61">
        <w:t xml:space="preserve"> of </w:t>
      </w:r>
      <w:r w:rsidRPr="00CC2A61">
        <w:t>“</w:t>
      </w:r>
      <w:r w:rsidR="008D1FB1" w:rsidRPr="00CC2A61">
        <w:t>Recreation Opportunity Guides</w:t>
      </w:r>
      <w:r w:rsidRPr="00CC2A61">
        <w:t>,”</w:t>
      </w:r>
      <w:r w:rsidR="008D1FB1" w:rsidRPr="00CC2A61">
        <w:t xml:space="preserve"> </w:t>
      </w:r>
      <w:r w:rsidRPr="00CC2A61">
        <w:t>which</w:t>
      </w:r>
      <w:r w:rsidR="008D1FB1" w:rsidRPr="00CC2A61">
        <w:t xml:space="preserve"> the holder may reproduce at </w:t>
      </w:r>
      <w:r w:rsidRPr="00CC2A61">
        <w:t>its</w:t>
      </w:r>
      <w:r w:rsidR="008D1FB1" w:rsidRPr="00CC2A61">
        <w:t xml:space="preserve"> expense.</w:t>
      </w:r>
    </w:p>
    <w:p w:rsidR="00FD2F3D" w:rsidRPr="00CC2A61" w:rsidRDefault="00FD2F3D" w:rsidP="00FD2F3D">
      <w:pPr>
        <w:ind w:left="360"/>
      </w:pPr>
    </w:p>
    <w:p w:rsidR="00905E89" w:rsidRPr="00CC2A61" w:rsidRDefault="00905E89" w:rsidP="000768E9">
      <w:pPr>
        <w:numPr>
          <w:ilvl w:val="0"/>
          <w:numId w:val="1"/>
        </w:numPr>
      </w:pPr>
      <w:r w:rsidRPr="00CC2A61">
        <w:t>Title VI signs.</w:t>
      </w:r>
    </w:p>
    <w:p w:rsidR="00025EE2" w:rsidRPr="00CC2A61" w:rsidRDefault="00025EE2" w:rsidP="00025EE2">
      <w:pPr>
        <w:rPr>
          <w:color w:val="0000FF"/>
        </w:rPr>
      </w:pPr>
    </w:p>
    <w:p w:rsidR="00025EE2" w:rsidRPr="00CC2A61" w:rsidRDefault="00025EE2" w:rsidP="00107DF0">
      <w:pPr>
        <w:rPr>
          <w:b/>
          <w:color w:val="0000FF"/>
        </w:rPr>
      </w:pPr>
      <w:r w:rsidRPr="00CC2A61">
        <w:rPr>
          <w:b/>
          <w:color w:val="0000FF"/>
        </w:rPr>
        <w:t>&lt;Include the following section if applicable.  Otherwise delete it.&gt;</w:t>
      </w:r>
    </w:p>
    <w:p w:rsidR="00905E89" w:rsidRPr="00CC2A61" w:rsidRDefault="00905E89" w:rsidP="00CE29D0"/>
    <w:p w:rsidR="00905E89" w:rsidRPr="00CC2A61" w:rsidRDefault="00E3657E" w:rsidP="00CE29D0">
      <w:pPr>
        <w:pStyle w:val="Heading2"/>
        <w:jc w:val="left"/>
        <w:rPr>
          <w:rFonts w:ascii="Times New Roman" w:hAnsi="Times New Roman"/>
          <w:i w:val="0"/>
          <w:sz w:val="28"/>
          <w:u w:val="single"/>
        </w:rPr>
      </w:pPr>
      <w:bookmarkStart w:id="12" w:name="_Toc50968328"/>
      <w:r w:rsidRPr="00CC2A61">
        <w:rPr>
          <w:rFonts w:ascii="Times New Roman" w:hAnsi="Times New Roman"/>
          <w:i w:val="0"/>
          <w:sz w:val="28"/>
        </w:rPr>
        <w:t xml:space="preserve">F.  </w:t>
      </w:r>
      <w:r w:rsidR="00905E89" w:rsidRPr="00CC2A61">
        <w:rPr>
          <w:rFonts w:ascii="Times New Roman" w:hAnsi="Times New Roman"/>
          <w:i w:val="0"/>
          <w:sz w:val="28"/>
          <w:u w:val="single"/>
        </w:rPr>
        <w:t>Utilities and Waste Management</w:t>
      </w:r>
      <w:bookmarkEnd w:id="12"/>
      <w:r w:rsidR="00905E89" w:rsidRPr="00CC2A61">
        <w:rPr>
          <w:rFonts w:ascii="Times New Roman" w:hAnsi="Times New Roman"/>
          <w:i w:val="0"/>
          <w:sz w:val="28"/>
          <w:u w:val="single"/>
        </w:rPr>
        <w:t xml:space="preserve"> </w:t>
      </w:r>
    </w:p>
    <w:p w:rsidR="00107DF0" w:rsidRPr="00CC2A61" w:rsidRDefault="00107DF0" w:rsidP="00CE29D0"/>
    <w:p w:rsidR="00905E89" w:rsidRPr="00CC2A61" w:rsidRDefault="00905E89" w:rsidP="00CE29D0">
      <w:r w:rsidRPr="00CC2A61">
        <w:t xml:space="preserve">Certain utilities and infrastructure exist for the developed recreation sites identified in this prospectus.  The permit holder will be responsible for securing, managing, and paying for these utilities.  Applicants should contact current service providers to </w:t>
      </w:r>
      <w:r w:rsidR="004F06B1" w:rsidRPr="00CC2A61">
        <w:t>obtain</w:t>
      </w:r>
      <w:r w:rsidRPr="00CC2A61">
        <w:t xml:space="preserve"> estimated costs</w:t>
      </w:r>
      <w:r w:rsidR="004F06B1" w:rsidRPr="00CC2A61">
        <w:t xml:space="preserve"> for the utilities</w:t>
      </w:r>
      <w:r w:rsidRPr="00CC2A61">
        <w:t>.  These utilities include:</w:t>
      </w:r>
    </w:p>
    <w:p w:rsidR="00905E89" w:rsidRPr="00CC2A61" w:rsidRDefault="00905E89" w:rsidP="00CE29D0"/>
    <w:p w:rsidR="00905E89" w:rsidRPr="00CC2A61" w:rsidRDefault="00905E89" w:rsidP="00107DF0">
      <w:pPr>
        <w:rPr>
          <w:b/>
          <w:color w:val="0000FF"/>
        </w:rPr>
      </w:pPr>
      <w:r w:rsidRPr="00CC2A61">
        <w:rPr>
          <w:b/>
          <w:color w:val="0000FF"/>
        </w:rPr>
        <w:t>&lt;</w:t>
      </w:r>
      <w:r w:rsidR="00025EE2" w:rsidRPr="00CC2A61">
        <w:rPr>
          <w:b/>
          <w:color w:val="0000FF"/>
        </w:rPr>
        <w:t xml:space="preserve">Insert a specific list of </w:t>
      </w:r>
      <w:r w:rsidRPr="00CC2A61">
        <w:rPr>
          <w:b/>
          <w:color w:val="0000FF"/>
        </w:rPr>
        <w:t xml:space="preserve">all applicable utilities and services </w:t>
      </w:r>
      <w:r w:rsidR="00025EE2" w:rsidRPr="00CC2A61">
        <w:rPr>
          <w:b/>
          <w:color w:val="0000FF"/>
        </w:rPr>
        <w:t xml:space="preserve">and delete the sample text.  Identify companies that supply </w:t>
      </w:r>
      <w:r w:rsidRPr="00CC2A61">
        <w:rPr>
          <w:b/>
          <w:color w:val="0000FF"/>
        </w:rPr>
        <w:t>or contract the appropriate services</w:t>
      </w:r>
      <w:r w:rsidR="004F06B1" w:rsidRPr="00CC2A61">
        <w:rPr>
          <w:b/>
          <w:color w:val="0000FF"/>
        </w:rPr>
        <w:t>.</w:t>
      </w:r>
      <w:r w:rsidRPr="00CC2A61">
        <w:rPr>
          <w:b/>
          <w:color w:val="0000FF"/>
        </w:rPr>
        <w:t>&gt;</w:t>
      </w:r>
    </w:p>
    <w:p w:rsidR="00025EE2" w:rsidRPr="00CC2A61" w:rsidRDefault="00025EE2" w:rsidP="00CE29D0"/>
    <w:p w:rsidR="004F06B1" w:rsidRPr="00CC2A61" w:rsidRDefault="004F06B1" w:rsidP="004F06B1">
      <w:pPr>
        <w:jc w:val="center"/>
        <w:rPr>
          <w:b/>
        </w:rPr>
      </w:pPr>
      <w:r w:rsidRPr="00CC2A61">
        <w:rPr>
          <w:b/>
        </w:rPr>
        <w:t>&lt;Sample Text&gt;</w:t>
      </w:r>
    </w:p>
    <w:p w:rsidR="004F06B1" w:rsidRPr="00CC2A61" w:rsidRDefault="004F06B1" w:rsidP="00CE29D0">
      <w:pPr>
        <w:rPr>
          <w:b/>
        </w:rPr>
      </w:pPr>
    </w:p>
    <w:p w:rsidR="00107DF0" w:rsidRPr="00CC2A61" w:rsidRDefault="00905E89" w:rsidP="00CE29D0">
      <w:r w:rsidRPr="00CC2A61">
        <w:rPr>
          <w:b/>
        </w:rPr>
        <w:t>Electrical</w:t>
      </w:r>
    </w:p>
    <w:p w:rsidR="00107DF0" w:rsidRPr="00CC2A61" w:rsidRDefault="00107DF0" w:rsidP="00CE29D0"/>
    <w:p w:rsidR="00905E89" w:rsidRPr="00CC2A61" w:rsidRDefault="00905E89" w:rsidP="00CE29D0">
      <w:r w:rsidRPr="00CC2A61">
        <w:t xml:space="preserve">San Diego Gas and Electric (SDG&amp;E) has provided electrical service to both campgrounds through the use of </w:t>
      </w:r>
      <w:r w:rsidR="004F06B1" w:rsidRPr="00CC2A61">
        <w:t>five</w:t>
      </w:r>
      <w:r w:rsidRPr="00CC2A61">
        <w:t xml:space="preserve"> electrical meters.  </w:t>
      </w:r>
    </w:p>
    <w:p w:rsidR="00905E89" w:rsidRPr="00CC2A61" w:rsidRDefault="00905E89" w:rsidP="00CE29D0"/>
    <w:p w:rsidR="00107DF0" w:rsidRPr="00CC2A61" w:rsidRDefault="00905E89" w:rsidP="00CE29D0">
      <w:r w:rsidRPr="00CC2A61">
        <w:rPr>
          <w:b/>
        </w:rPr>
        <w:t>Telephone</w:t>
      </w:r>
    </w:p>
    <w:p w:rsidR="00107DF0" w:rsidRPr="00CC2A61" w:rsidRDefault="00107DF0" w:rsidP="00CE29D0"/>
    <w:p w:rsidR="00905E89" w:rsidRPr="00CC2A61" w:rsidRDefault="00905E89" w:rsidP="00CE29D0">
      <w:r w:rsidRPr="00CC2A61">
        <w:lastRenderedPageBreak/>
        <w:t xml:space="preserve">There is telephone service available for both campground host sites in Burnt Rancheria </w:t>
      </w:r>
      <w:r w:rsidR="004F06B1" w:rsidRPr="00CC2A61">
        <w:t xml:space="preserve">Campground </w:t>
      </w:r>
      <w:r w:rsidRPr="00CC2A61">
        <w:t>and the host site at the entrance to Laguna</w:t>
      </w:r>
      <w:r w:rsidR="004F06B1" w:rsidRPr="00CC2A61">
        <w:t xml:space="preserve"> Campground</w:t>
      </w:r>
      <w:r w:rsidRPr="00CC2A61">
        <w:t>.  Pacific Bell is the current provider.</w:t>
      </w:r>
    </w:p>
    <w:p w:rsidR="00905E89" w:rsidRPr="00CC2A61" w:rsidRDefault="00905E89" w:rsidP="00CE29D0"/>
    <w:p w:rsidR="00107DF0" w:rsidRPr="00CC2A61" w:rsidRDefault="00905E89" w:rsidP="00CE29D0">
      <w:r w:rsidRPr="00CC2A61">
        <w:rPr>
          <w:b/>
        </w:rPr>
        <w:t>Propane</w:t>
      </w:r>
    </w:p>
    <w:p w:rsidR="00107DF0" w:rsidRPr="00CC2A61" w:rsidRDefault="00107DF0" w:rsidP="00CE29D0"/>
    <w:p w:rsidR="00905E89" w:rsidRPr="00CC2A61" w:rsidRDefault="00905E89" w:rsidP="00CE29D0">
      <w:r w:rsidRPr="00CC2A61">
        <w:t xml:space="preserve">The hot water heaters in Laguna </w:t>
      </w:r>
      <w:r w:rsidR="004F06B1" w:rsidRPr="00CC2A61">
        <w:t xml:space="preserve">Campground </w:t>
      </w:r>
      <w:r w:rsidRPr="00CC2A61">
        <w:t>shower</w:t>
      </w:r>
      <w:r w:rsidR="004F06B1" w:rsidRPr="00CC2A61">
        <w:t xml:space="preserve"> and </w:t>
      </w:r>
      <w:r w:rsidRPr="00CC2A61">
        <w:t>toilet buildings are fueled by propane.  There is a concrete pad for a 500</w:t>
      </w:r>
      <w:r w:rsidR="004F06B1" w:rsidRPr="00CC2A61">
        <w:t>-</w:t>
      </w:r>
      <w:r w:rsidRPr="00CC2A61">
        <w:t xml:space="preserve">gallon propane tank by each building.  There are a few suppliers of propane.  The previous provider was </w:t>
      </w:r>
      <w:proofErr w:type="spellStart"/>
      <w:r w:rsidRPr="00CC2A61">
        <w:t>Proflame</w:t>
      </w:r>
      <w:proofErr w:type="spellEnd"/>
      <w:r w:rsidRPr="00CC2A61">
        <w:t xml:space="preserve">, Inc. </w:t>
      </w:r>
    </w:p>
    <w:p w:rsidR="00905E89" w:rsidRPr="00CC2A61" w:rsidRDefault="00905E89" w:rsidP="00CE29D0"/>
    <w:p w:rsidR="00107DF0" w:rsidRPr="00CC2A61" w:rsidRDefault="00905E89" w:rsidP="00CE29D0">
      <w:r w:rsidRPr="00CC2A61">
        <w:rPr>
          <w:b/>
        </w:rPr>
        <w:t>Water</w:t>
      </w:r>
    </w:p>
    <w:p w:rsidR="00107DF0" w:rsidRPr="00CC2A61" w:rsidRDefault="00107DF0" w:rsidP="00CE29D0"/>
    <w:p w:rsidR="00905E89" w:rsidRPr="00CC2A61" w:rsidRDefault="00905E89" w:rsidP="00CE29D0">
      <w:r w:rsidRPr="00CC2A61">
        <w:t>Water at both campgrounds is provided by a 20,000</w:t>
      </w:r>
      <w:r w:rsidR="004F06B1" w:rsidRPr="00CC2A61">
        <w:t>-</w:t>
      </w:r>
      <w:r w:rsidRPr="00CC2A61">
        <w:t xml:space="preserve">gallon tank and distribution system with hydrants located throughout the campgrounds.  The permit holder is required to operate and maintain the water system for both campgrounds in compliance with applicable federal, state and local laws and regulations for the operation and maintenance of a public </w:t>
      </w:r>
      <w:r w:rsidR="004F06B1" w:rsidRPr="00CC2A61">
        <w:t xml:space="preserve">drinking </w:t>
      </w:r>
      <w:r w:rsidRPr="00CC2A61">
        <w:t xml:space="preserve">water system.  </w:t>
      </w:r>
    </w:p>
    <w:p w:rsidR="00905E89" w:rsidRPr="00CC2A61" w:rsidRDefault="00905E89" w:rsidP="00CE29D0"/>
    <w:p w:rsidR="00107DF0" w:rsidRPr="00CC2A61" w:rsidRDefault="00905E89" w:rsidP="00025EE2">
      <w:r w:rsidRPr="00CC2A61">
        <w:rPr>
          <w:b/>
        </w:rPr>
        <w:t>Garbage</w:t>
      </w:r>
    </w:p>
    <w:p w:rsidR="00107DF0" w:rsidRPr="00CC2A61" w:rsidRDefault="00107DF0" w:rsidP="00025EE2"/>
    <w:p w:rsidR="00025EE2" w:rsidRPr="00CC2A61" w:rsidRDefault="00905E89" w:rsidP="00025EE2">
      <w:r w:rsidRPr="00CC2A61">
        <w:t xml:space="preserve">The permit holder </w:t>
      </w:r>
      <w:r w:rsidR="004F06B1" w:rsidRPr="00CC2A61">
        <w:t>will be responsible for</w:t>
      </w:r>
      <w:r w:rsidRPr="00CC2A61">
        <w:t xml:space="preserve"> garbage removal at both sites.  The previous provider was Pacific Waste Services.</w:t>
      </w:r>
    </w:p>
    <w:p w:rsidR="00E3657E" w:rsidRPr="00CC2A61" w:rsidRDefault="00E3657E" w:rsidP="00025EE2"/>
    <w:p w:rsidR="00107DF0" w:rsidRPr="00CC2A61" w:rsidRDefault="00905E89">
      <w:r w:rsidRPr="00CC2A61">
        <w:rPr>
          <w:b/>
        </w:rPr>
        <w:t>Liquid</w:t>
      </w:r>
      <w:r w:rsidR="004F06B1" w:rsidRPr="00CC2A61">
        <w:rPr>
          <w:b/>
        </w:rPr>
        <w:t xml:space="preserve"> and </w:t>
      </w:r>
      <w:r w:rsidRPr="00CC2A61">
        <w:rPr>
          <w:b/>
        </w:rPr>
        <w:t>Solid Waste Disposal</w:t>
      </w:r>
    </w:p>
    <w:p w:rsidR="00107DF0" w:rsidRPr="00CC2A61" w:rsidRDefault="00107DF0"/>
    <w:p w:rsidR="00500DE0" w:rsidRPr="00CC2A61" w:rsidRDefault="00905E89">
      <w:r w:rsidRPr="00CC2A61">
        <w:t>The permit holder is responsible for pumping all vault toilets and septic systems</w:t>
      </w:r>
      <w:r w:rsidR="004F06B1" w:rsidRPr="00CC2A61">
        <w:t xml:space="preserve"> at the developed recreation sites</w:t>
      </w:r>
      <w:r w:rsidRPr="00CC2A61">
        <w:t>.   The previous pro</w:t>
      </w:r>
      <w:r w:rsidR="00025EE2" w:rsidRPr="00CC2A61">
        <w:t>vider was Atlas Pumping Servic</w:t>
      </w:r>
      <w:r w:rsidR="00E3657E" w:rsidRPr="00CC2A61">
        <w:t>e</w:t>
      </w:r>
      <w:r w:rsidR="004F06B1" w:rsidRPr="00CC2A61">
        <w:t>.</w:t>
      </w:r>
    </w:p>
    <w:p w:rsidR="00D40CF6" w:rsidRPr="00CC2A61" w:rsidRDefault="00D40CF6"/>
    <w:p w:rsidR="008B3126" w:rsidRPr="00CC2A61" w:rsidRDefault="008B3126" w:rsidP="008B3126">
      <w:pPr>
        <w:jc w:val="center"/>
        <w:rPr>
          <w:b/>
          <w:color w:val="0000FF"/>
        </w:rPr>
      </w:pPr>
      <w:r w:rsidRPr="00CC2A61">
        <w:rPr>
          <w:b/>
          <w:color w:val="0000FF"/>
        </w:rPr>
        <w:t xml:space="preserve">&lt;End of </w:t>
      </w:r>
      <w:r w:rsidR="00A219C1" w:rsidRPr="00CC2A61">
        <w:rPr>
          <w:b/>
          <w:color w:val="0000FF"/>
        </w:rPr>
        <w:t>S</w:t>
      </w:r>
      <w:r w:rsidRPr="00CC2A61">
        <w:rPr>
          <w:b/>
          <w:color w:val="0000FF"/>
        </w:rPr>
        <w:t xml:space="preserve">ample </w:t>
      </w:r>
      <w:r w:rsidR="00A219C1" w:rsidRPr="00CC2A61">
        <w:rPr>
          <w:b/>
          <w:color w:val="0000FF"/>
        </w:rPr>
        <w:t>T</w:t>
      </w:r>
      <w:r w:rsidRPr="00CC2A61">
        <w:rPr>
          <w:b/>
          <w:color w:val="0000FF"/>
        </w:rPr>
        <w:t>ext&gt;</w:t>
      </w:r>
    </w:p>
    <w:p w:rsidR="00087B00" w:rsidRPr="00CC2A61" w:rsidRDefault="00087B00"/>
    <w:p w:rsidR="00D40CF6" w:rsidRPr="000C2A8B" w:rsidRDefault="00D40CF6" w:rsidP="00D40CF6">
      <w:pPr>
        <w:pStyle w:val="Heading1"/>
        <w:rPr>
          <w:rFonts w:ascii="Times New Roman" w:hAnsi="Times New Roman"/>
          <w:b/>
          <w:sz w:val="32"/>
          <w:szCs w:val="32"/>
        </w:rPr>
      </w:pPr>
      <w:bookmarkStart w:id="13" w:name="_Toc50968329"/>
      <w:smartTag w:uri="urn:schemas-microsoft-com:office:smarttags" w:element="place">
        <w:smartTag w:uri="urn:schemas-microsoft-com:office:smarttags" w:element="PlaceName">
          <w:r w:rsidRPr="00585CB3">
            <w:rPr>
              <w:rFonts w:ascii="Times New Roman" w:hAnsi="Times New Roman"/>
              <w:b/>
              <w:sz w:val="32"/>
              <w:szCs w:val="32"/>
              <w:u w:val="none"/>
            </w:rPr>
            <w:t>II</w:t>
          </w:r>
          <w:r w:rsidR="00A219C1" w:rsidRPr="00585CB3">
            <w:rPr>
              <w:rFonts w:ascii="Times New Roman" w:hAnsi="Times New Roman"/>
              <w:b/>
              <w:sz w:val="32"/>
              <w:szCs w:val="32"/>
              <w:u w:val="none"/>
            </w:rPr>
            <w:t>.</w:t>
          </w:r>
        </w:smartTag>
        <w:r w:rsidRPr="000C2A8B">
          <w:rPr>
            <w:rFonts w:ascii="Times New Roman" w:hAnsi="Times New Roman"/>
            <w:b/>
            <w:sz w:val="32"/>
            <w:szCs w:val="32"/>
            <w:u w:val="none"/>
          </w:rPr>
          <w:t xml:space="preserve">  </w:t>
        </w:r>
        <w:smartTag w:uri="urn:schemas-microsoft-com:office:smarttags" w:element="PlaceType">
          <w:r w:rsidRPr="000C2A8B">
            <w:rPr>
              <w:rFonts w:ascii="Times New Roman" w:hAnsi="Times New Roman"/>
              <w:b/>
              <w:sz w:val="32"/>
              <w:szCs w:val="32"/>
            </w:rPr>
            <w:t>Forest</w:t>
          </w:r>
        </w:smartTag>
      </w:smartTag>
      <w:r w:rsidRPr="000C2A8B">
        <w:rPr>
          <w:rFonts w:ascii="Times New Roman" w:hAnsi="Times New Roman"/>
          <w:b/>
          <w:sz w:val="32"/>
          <w:szCs w:val="32"/>
        </w:rPr>
        <w:t xml:space="preserve"> Service Concession Programs and Policies</w:t>
      </w:r>
      <w:bookmarkEnd w:id="13"/>
    </w:p>
    <w:p w:rsidR="00087B00" w:rsidRPr="00CC2A61" w:rsidRDefault="00087B00" w:rsidP="00D40CF6"/>
    <w:p w:rsidR="00D40CF6" w:rsidRPr="00CC2A61" w:rsidRDefault="00D40CF6" w:rsidP="00D40CF6">
      <w:r w:rsidRPr="00CC2A61">
        <w:t>Government-owned concessions are authorized by special</w:t>
      </w:r>
      <w:r w:rsidR="004F06B1" w:rsidRPr="00CC2A61">
        <w:t xml:space="preserve"> </w:t>
      </w:r>
      <w:r w:rsidRPr="00CC2A61">
        <w:t xml:space="preserve">use permits issued under </w:t>
      </w:r>
      <w:r w:rsidR="004F06B1" w:rsidRPr="00CC2A61">
        <w:t xml:space="preserve">Section 7 of </w:t>
      </w:r>
      <w:r w:rsidRPr="00CC2A61">
        <w:t>the Granger-</w:t>
      </w:r>
      <w:proofErr w:type="spellStart"/>
      <w:r w:rsidRPr="00CC2A61">
        <w:t>Thye</w:t>
      </w:r>
      <w:proofErr w:type="spellEnd"/>
      <w:r w:rsidRPr="00CC2A61">
        <w:t xml:space="preserve"> </w:t>
      </w:r>
      <w:r w:rsidR="004F06B1" w:rsidRPr="00CC2A61">
        <w:t xml:space="preserve">(GT) </w:t>
      </w:r>
      <w:r w:rsidRPr="00CC2A61">
        <w:t>Act, 16 U.S.C. 580d, and implementing regulations at 36 CFR Part 251, Subpart B.</w:t>
      </w:r>
    </w:p>
    <w:p w:rsidR="00D40CF6" w:rsidRPr="00CC2A61" w:rsidRDefault="00D40CF6" w:rsidP="00D40CF6"/>
    <w:p w:rsidR="00D40CF6" w:rsidRPr="00CC2A61" w:rsidRDefault="00D40CF6" w:rsidP="00D40CF6">
      <w:r w:rsidRPr="00CC2A61">
        <w:t>In addition, there are certain Forest Service programs and policies that appl</w:t>
      </w:r>
      <w:r w:rsidR="004F06B1" w:rsidRPr="00CC2A61">
        <w:t>y</w:t>
      </w:r>
      <w:r w:rsidRPr="00CC2A61">
        <w:t xml:space="preserve"> to campground concession.  All applications </w:t>
      </w:r>
      <w:r w:rsidR="004F06B1" w:rsidRPr="00CC2A61">
        <w:t>must</w:t>
      </w:r>
      <w:r w:rsidRPr="00CC2A61">
        <w:t xml:space="preserve"> be consistent with these requirements. </w:t>
      </w:r>
    </w:p>
    <w:p w:rsidR="00D40CF6" w:rsidRPr="00CC2A61" w:rsidRDefault="00D40CF6" w:rsidP="00D40CF6"/>
    <w:p w:rsidR="00D40CF6" w:rsidRPr="00CC2A61" w:rsidRDefault="00D40CF6" w:rsidP="00C64CD8">
      <w:pPr>
        <w:rPr>
          <w:b/>
          <w:color w:val="0000FF"/>
        </w:rPr>
      </w:pPr>
      <w:r w:rsidRPr="00CC2A61">
        <w:rPr>
          <w:b/>
          <w:color w:val="0000FF"/>
        </w:rPr>
        <w:t xml:space="preserve">&lt;Delete the </w:t>
      </w:r>
      <w:r w:rsidR="00EC3F13" w:rsidRPr="00CC2A61">
        <w:rPr>
          <w:b/>
          <w:color w:val="0000FF"/>
        </w:rPr>
        <w:t xml:space="preserve">following </w:t>
      </w:r>
      <w:r w:rsidRPr="00CC2A61">
        <w:rPr>
          <w:b/>
          <w:color w:val="0000FF"/>
        </w:rPr>
        <w:t xml:space="preserve">section regarding </w:t>
      </w:r>
      <w:r w:rsidR="004F06B1" w:rsidRPr="00CC2A61">
        <w:rPr>
          <w:b/>
          <w:color w:val="0000FF"/>
        </w:rPr>
        <w:t xml:space="preserve">the </w:t>
      </w:r>
      <w:r w:rsidRPr="00CC2A61">
        <w:rPr>
          <w:b/>
          <w:color w:val="0000FF"/>
        </w:rPr>
        <w:t xml:space="preserve">NRRS if </w:t>
      </w:r>
      <w:r w:rsidR="004F06B1" w:rsidRPr="00CC2A61">
        <w:rPr>
          <w:b/>
          <w:color w:val="0000FF"/>
        </w:rPr>
        <w:t xml:space="preserve">it </w:t>
      </w:r>
      <w:r w:rsidR="00EC3F13" w:rsidRPr="00CC2A61">
        <w:rPr>
          <w:b/>
          <w:color w:val="0000FF"/>
        </w:rPr>
        <w:t>does</w:t>
      </w:r>
      <w:r w:rsidR="004F06B1" w:rsidRPr="00CC2A61">
        <w:rPr>
          <w:b/>
          <w:color w:val="0000FF"/>
        </w:rPr>
        <w:t xml:space="preserve"> </w:t>
      </w:r>
      <w:r w:rsidRPr="00CC2A61">
        <w:rPr>
          <w:b/>
          <w:color w:val="0000FF"/>
        </w:rPr>
        <w:t>not appl</w:t>
      </w:r>
      <w:r w:rsidR="00EC3F13" w:rsidRPr="00CC2A61">
        <w:rPr>
          <w:b/>
          <w:color w:val="0000FF"/>
        </w:rPr>
        <w:t>y</w:t>
      </w:r>
      <w:r w:rsidRPr="00CC2A61">
        <w:rPr>
          <w:b/>
          <w:color w:val="0000FF"/>
        </w:rPr>
        <w:t xml:space="preserve">.  </w:t>
      </w:r>
      <w:proofErr w:type="spellStart"/>
      <w:r w:rsidRPr="00CC2A61">
        <w:rPr>
          <w:b/>
          <w:color w:val="0000FF"/>
        </w:rPr>
        <w:t>Reletter</w:t>
      </w:r>
      <w:proofErr w:type="spellEnd"/>
      <w:r w:rsidRPr="00CC2A61">
        <w:rPr>
          <w:b/>
          <w:color w:val="0000FF"/>
        </w:rPr>
        <w:t xml:space="preserve"> </w:t>
      </w:r>
      <w:r w:rsidR="004F06B1" w:rsidRPr="00CC2A61">
        <w:rPr>
          <w:b/>
          <w:color w:val="0000FF"/>
        </w:rPr>
        <w:t xml:space="preserve">the </w:t>
      </w:r>
      <w:r w:rsidRPr="00CC2A61">
        <w:rPr>
          <w:b/>
          <w:color w:val="0000FF"/>
        </w:rPr>
        <w:t>remaining paragraphs as necessary.&gt;</w:t>
      </w:r>
    </w:p>
    <w:p w:rsidR="00D40CF6" w:rsidRPr="00CC2A61" w:rsidRDefault="00D40CF6" w:rsidP="00D40CF6">
      <w:pPr>
        <w:rPr>
          <w:color w:val="0000FF"/>
        </w:rPr>
      </w:pPr>
    </w:p>
    <w:p w:rsidR="00D40CF6" w:rsidRPr="00CC2A61" w:rsidRDefault="00D40CF6" w:rsidP="00D40CF6">
      <w:pPr>
        <w:pStyle w:val="Heading2"/>
        <w:jc w:val="left"/>
        <w:rPr>
          <w:rFonts w:ascii="Times New Roman" w:hAnsi="Times New Roman"/>
          <w:i w:val="0"/>
          <w:sz w:val="28"/>
          <w:szCs w:val="28"/>
        </w:rPr>
      </w:pPr>
      <w:bookmarkStart w:id="14" w:name="_Toc50968330"/>
      <w:r w:rsidRPr="00CC2A61">
        <w:rPr>
          <w:rFonts w:ascii="Times New Roman" w:hAnsi="Times New Roman"/>
          <w:i w:val="0"/>
          <w:sz w:val="28"/>
          <w:szCs w:val="28"/>
        </w:rPr>
        <w:t xml:space="preserve">A.  </w:t>
      </w:r>
      <w:bookmarkEnd w:id="14"/>
      <w:r w:rsidR="00B904B4">
        <w:rPr>
          <w:rFonts w:ascii="Times New Roman" w:hAnsi="Times New Roman"/>
          <w:i w:val="0"/>
          <w:sz w:val="28"/>
          <w:szCs w:val="28"/>
          <w:u w:val="single"/>
        </w:rPr>
        <w:t>Recreation.gov</w:t>
      </w:r>
    </w:p>
    <w:p w:rsidR="00C64CD8" w:rsidRPr="00CC2A61" w:rsidRDefault="00C64CD8" w:rsidP="00D40CF6"/>
    <w:p w:rsidR="00D40CF6" w:rsidRPr="00CC2A61" w:rsidRDefault="00D40CF6" w:rsidP="00D40CF6">
      <w:r w:rsidRPr="00CC2A61">
        <w:t xml:space="preserve">The </w:t>
      </w:r>
      <w:r w:rsidRPr="00CC2A61">
        <w:rPr>
          <w:shd w:val="clear" w:color="auto" w:fill="CCCCCC"/>
        </w:rPr>
        <w:fldChar w:fldCharType="begin">
          <w:ffData>
            <w:name w:val=""/>
            <w:enabled/>
            <w:calcOnExit w:val="0"/>
            <w:textInput>
              <w:default w:val="[Name]"/>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w:t>
      </w:r>
      <w:r w:rsidR="00C64CD8" w:rsidRPr="00CC2A61">
        <w:rPr>
          <w:noProof/>
          <w:shd w:val="clear" w:color="auto" w:fill="CCCCCC"/>
        </w:rPr>
        <w:t>n</w:t>
      </w:r>
      <w:r w:rsidRPr="00CC2A61">
        <w:rPr>
          <w:noProof/>
          <w:shd w:val="clear" w:color="auto" w:fill="CCCCCC"/>
        </w:rPr>
        <w:t>ame]</w:t>
      </w:r>
      <w:r w:rsidRPr="00CC2A61">
        <w:rPr>
          <w:shd w:val="clear" w:color="auto" w:fill="CCCCCC"/>
        </w:rPr>
        <w:fldChar w:fldCharType="end"/>
      </w:r>
      <w:r w:rsidRPr="00CC2A61">
        <w:rPr>
          <w:shd w:val="clear" w:color="auto" w:fill="CCCCCC"/>
        </w:rPr>
        <w:t xml:space="preserve"> </w:t>
      </w:r>
      <w:r w:rsidRPr="00CC2A61">
        <w:t>National Forest participat</w:t>
      </w:r>
      <w:r w:rsidR="004F06B1" w:rsidRPr="00CC2A61">
        <w:t>es</w:t>
      </w:r>
      <w:r w:rsidRPr="00CC2A61">
        <w:t xml:space="preserve"> in </w:t>
      </w:r>
      <w:r w:rsidR="00B904B4">
        <w:t>Recreation.gov</w:t>
      </w:r>
      <w:r w:rsidRPr="00CC2A61">
        <w:t xml:space="preserve">, which provides nationwide, toll-free </w:t>
      </w:r>
      <w:r w:rsidR="004F06B1" w:rsidRPr="00CC2A61">
        <w:t>tele</w:t>
      </w:r>
      <w:r w:rsidRPr="00CC2A61">
        <w:t xml:space="preserve">phone reservations for single-family or group camping sites, rental cabins, </w:t>
      </w:r>
      <w:r w:rsidR="00B904B4">
        <w:t xml:space="preserve">permits, tours, tickets, </w:t>
      </w:r>
      <w:r w:rsidR="004F06B1" w:rsidRPr="00CC2A61">
        <w:t>and</w:t>
      </w:r>
      <w:r w:rsidRPr="00CC2A61">
        <w:t xml:space="preserve"> other </w:t>
      </w:r>
      <w:r w:rsidR="004F06B1" w:rsidRPr="00CC2A61">
        <w:t xml:space="preserve">recreational </w:t>
      </w:r>
      <w:r w:rsidRPr="00CC2A61">
        <w:t xml:space="preserve">facilities.  Visitors pay the camping fee at the time they make a reservation, and no fees are collected at the site (although the permit holder may allow occupancy of any </w:t>
      </w:r>
      <w:r w:rsidR="004F06B1" w:rsidRPr="00CC2A61">
        <w:t xml:space="preserve">site </w:t>
      </w:r>
      <w:r w:rsidRPr="00CC2A61">
        <w:t>that is unreserved and charge on</w:t>
      </w:r>
      <w:r w:rsidR="004F06B1" w:rsidRPr="00CC2A61">
        <w:t xml:space="preserve"> </w:t>
      </w:r>
      <w:r w:rsidRPr="00CC2A61">
        <w:t xml:space="preserve">site for that use).  </w:t>
      </w:r>
      <w:r w:rsidR="00CE2D45">
        <w:t xml:space="preserve">Recreation.gov is part </w:t>
      </w:r>
      <w:r w:rsidR="00CE2D45">
        <w:lastRenderedPageBreak/>
        <w:t>of t</w:t>
      </w:r>
      <w:r w:rsidR="00B904B4">
        <w:t xml:space="preserve">he Recreation One-Stop </w:t>
      </w:r>
      <w:r w:rsidR="00CE2D45">
        <w:t>P</w:t>
      </w:r>
      <w:r w:rsidR="00B904B4">
        <w:t>rogram</w:t>
      </w:r>
      <w:r w:rsidR="00CE2D45">
        <w:t>, which</w:t>
      </w:r>
      <w:r w:rsidR="00B904B4">
        <w:t xml:space="preserve"> is </w:t>
      </w:r>
      <w:r w:rsidR="00CE2D45">
        <w:t>managed by</w:t>
      </w:r>
      <w:r w:rsidR="00B904B4">
        <w:t xml:space="preserve"> the Washington Office Recreation, Heritage</w:t>
      </w:r>
      <w:r w:rsidR="00CE2D45">
        <w:t>,</w:t>
      </w:r>
      <w:r w:rsidR="00B904B4">
        <w:t xml:space="preserve"> and Volunteer Resources</w:t>
      </w:r>
      <w:r w:rsidR="00CE2D45">
        <w:t xml:space="preserve"> staff</w:t>
      </w:r>
      <w:r w:rsidR="00B904B4">
        <w:t xml:space="preserve">.  The </w:t>
      </w:r>
      <w:r w:rsidR="00CE2D45">
        <w:t>Forest Service</w:t>
      </w:r>
      <w:r w:rsidR="00B904B4">
        <w:t xml:space="preserve"> contacts and program </w:t>
      </w:r>
      <w:r w:rsidR="00CE2D45">
        <w:t xml:space="preserve">managers </w:t>
      </w:r>
      <w:r w:rsidR="00B904B4">
        <w:t>for Recreation.gov are listed below.  Applicants should not contact the Recreation.gov contractor directly.</w:t>
      </w:r>
    </w:p>
    <w:p w:rsidR="00D40CF6" w:rsidRPr="00CC2A61" w:rsidRDefault="00D40CF6" w:rsidP="00D40CF6"/>
    <w:p w:rsidR="004F06B1" w:rsidRPr="00CC2A61" w:rsidRDefault="004F06B1" w:rsidP="004F06B1">
      <w:pPr>
        <w:autoSpaceDE w:val="0"/>
        <w:autoSpaceDN w:val="0"/>
        <w:adjustRightInd w:val="0"/>
        <w:rPr>
          <w:shd w:val="clear" w:color="auto" w:fill="CCCCCC"/>
        </w:rPr>
      </w:pPr>
      <w:r w:rsidRPr="00CC2A61">
        <w:rPr>
          <w:shd w:val="clear" w:color="auto" w:fill="CCCCCC"/>
        </w:rPr>
        <w:fldChar w:fldCharType="begin">
          <w:ffData>
            <w:name w:val=""/>
            <w:enabled/>
            <w:calcOnExit w:val="0"/>
            <w:textInput>
              <w:default w:val="[Name]"/>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[name]</w:t>
      </w:r>
      <w:r w:rsidRPr="00CC2A61">
        <w:rPr>
          <w:shd w:val="clear" w:color="auto" w:fill="CCCCCC"/>
        </w:rPr>
        <w:fldChar w:fldCharType="end"/>
      </w:r>
    </w:p>
    <w:p w:rsidR="00D40CF6" w:rsidRPr="00CC2A61" w:rsidRDefault="00D40CF6" w:rsidP="004F06B1">
      <w:pPr>
        <w:autoSpaceDE w:val="0"/>
        <w:autoSpaceDN w:val="0"/>
        <w:adjustRightInd w:val="0"/>
      </w:pPr>
      <w:r w:rsidRPr="00CC2A61">
        <w:t xml:space="preserve">Region _ </w:t>
      </w:r>
      <w:r w:rsidR="00B904B4">
        <w:t>Recreation.gov</w:t>
      </w:r>
      <w:r w:rsidR="00B904B4" w:rsidRPr="00CC2A61">
        <w:t xml:space="preserve"> </w:t>
      </w:r>
      <w:r w:rsidRPr="00CC2A61">
        <w:t xml:space="preserve">Coordinator </w:t>
      </w:r>
    </w:p>
    <w:p w:rsidR="00C64CD8" w:rsidRPr="00CC2A61" w:rsidRDefault="00C64CD8" w:rsidP="004F06B1">
      <w:pPr>
        <w:autoSpaceDE w:val="0"/>
        <w:autoSpaceDN w:val="0"/>
        <w:adjustRightInd w:val="0"/>
        <w:spacing w:line="240" w:lineRule="atLeast"/>
      </w:pPr>
      <w:r w:rsidRPr="00CC2A61">
        <w:t>tele</w:t>
      </w:r>
      <w:r w:rsidR="00D40CF6" w:rsidRPr="00CC2A61">
        <w:t xml:space="preserve">phone: </w:t>
      </w:r>
    </w:p>
    <w:p w:rsidR="004F06B1" w:rsidRPr="00CC2A61" w:rsidRDefault="00D40CF6" w:rsidP="004F06B1">
      <w:pPr>
        <w:autoSpaceDE w:val="0"/>
        <w:autoSpaceDN w:val="0"/>
        <w:adjustRightInd w:val="0"/>
        <w:spacing w:line="240" w:lineRule="atLeast"/>
      </w:pPr>
      <w:r w:rsidRPr="00CC2A61">
        <w:t>email:</w:t>
      </w:r>
    </w:p>
    <w:p w:rsidR="004F06B1" w:rsidRPr="00CC2A61" w:rsidRDefault="004F06B1" w:rsidP="004F06B1">
      <w:pPr>
        <w:autoSpaceDE w:val="0"/>
        <w:autoSpaceDN w:val="0"/>
        <w:adjustRightInd w:val="0"/>
        <w:spacing w:line="240" w:lineRule="atLeast"/>
        <w:rPr>
          <w:shd w:val="clear" w:color="auto" w:fill="CCCCCC"/>
        </w:rPr>
      </w:pPr>
    </w:p>
    <w:p w:rsidR="004F06B1" w:rsidRPr="00CC2A61" w:rsidRDefault="00B904B4" w:rsidP="004F06B1">
      <w:pPr>
        <w:autoSpaceDE w:val="0"/>
        <w:autoSpaceDN w:val="0"/>
        <w:adjustRightInd w:val="0"/>
        <w:spacing w:line="240" w:lineRule="atLeast"/>
      </w:pPr>
      <w:r>
        <w:rPr>
          <w:shd w:val="clear" w:color="auto" w:fill="CCCCCC"/>
        </w:rPr>
        <w:t>Susan Valente</w:t>
      </w:r>
    </w:p>
    <w:p w:rsidR="00D40CF6" w:rsidRPr="00CC2A61" w:rsidRDefault="00D40CF6" w:rsidP="004F06B1">
      <w:pPr>
        <w:autoSpaceDE w:val="0"/>
        <w:autoSpaceDN w:val="0"/>
        <w:adjustRightInd w:val="0"/>
        <w:spacing w:line="240" w:lineRule="atLeast"/>
      </w:pPr>
      <w:r w:rsidRPr="00CC2A61">
        <w:t xml:space="preserve">Forest Service </w:t>
      </w:r>
      <w:r w:rsidR="00B904B4">
        <w:t>Agency</w:t>
      </w:r>
      <w:r w:rsidR="00C152DB">
        <w:t xml:space="preserve"> </w:t>
      </w:r>
      <w:r w:rsidRPr="00CC2A61">
        <w:t>T</w:t>
      </w:r>
      <w:r w:rsidR="004F06B1" w:rsidRPr="00CC2A61">
        <w:t xml:space="preserve">echnical </w:t>
      </w:r>
      <w:r w:rsidRPr="00CC2A61">
        <w:t>R</w:t>
      </w:r>
      <w:r w:rsidR="004F06B1" w:rsidRPr="00CC2A61">
        <w:t>epresentative</w:t>
      </w:r>
      <w:r w:rsidRPr="00CC2A61">
        <w:t xml:space="preserve"> </w:t>
      </w:r>
    </w:p>
    <w:p w:rsidR="00D40CF6" w:rsidRPr="00CC2A61" w:rsidRDefault="004F06B1" w:rsidP="004F06B1">
      <w:pPr>
        <w:autoSpaceDE w:val="0"/>
        <w:autoSpaceDN w:val="0"/>
        <w:adjustRightInd w:val="0"/>
        <w:spacing w:line="240" w:lineRule="atLeast"/>
      </w:pPr>
      <w:proofErr w:type="gramStart"/>
      <w:r w:rsidRPr="00CC2A61">
        <w:t>t</w:t>
      </w:r>
      <w:r w:rsidR="00C64CD8" w:rsidRPr="00CC2A61">
        <w:t>ele</w:t>
      </w:r>
      <w:r w:rsidR="00D40CF6" w:rsidRPr="00CC2A61">
        <w:t>phone</w:t>
      </w:r>
      <w:proofErr w:type="gramEnd"/>
      <w:r w:rsidR="00C64CD8" w:rsidRPr="00CC2A61">
        <w:t>:</w:t>
      </w:r>
      <w:r w:rsidR="00D40CF6" w:rsidRPr="00CC2A61">
        <w:t xml:space="preserve"> </w:t>
      </w:r>
      <w:r w:rsidR="00C64CD8" w:rsidRPr="00CC2A61">
        <w:t xml:space="preserve"> </w:t>
      </w:r>
      <w:r w:rsidR="00B904B4">
        <w:rPr>
          <w:shd w:val="clear" w:color="auto" w:fill="CCCCCC"/>
        </w:rPr>
        <w:t>303-621-4170</w:t>
      </w:r>
      <w:r w:rsidR="00D40CF6" w:rsidRPr="00CC2A61">
        <w:t xml:space="preserve">, </w:t>
      </w:r>
    </w:p>
    <w:p w:rsidR="00D40CF6" w:rsidRPr="00CC2A61" w:rsidRDefault="00D40CF6" w:rsidP="004F06B1">
      <w:pPr>
        <w:autoSpaceDE w:val="0"/>
        <w:autoSpaceDN w:val="0"/>
        <w:adjustRightInd w:val="0"/>
        <w:spacing w:line="240" w:lineRule="atLeast"/>
      </w:pPr>
      <w:proofErr w:type="gramStart"/>
      <w:r w:rsidRPr="00CC2A61">
        <w:t>email</w:t>
      </w:r>
      <w:proofErr w:type="gramEnd"/>
      <w:r w:rsidRPr="00CC2A61">
        <w:t xml:space="preserve">: </w:t>
      </w:r>
      <w:r w:rsidR="00C64CD8" w:rsidRPr="00CC2A61">
        <w:t xml:space="preserve"> </w:t>
      </w:r>
      <w:r w:rsidR="00B904B4">
        <w:rPr>
          <w:shd w:val="clear" w:color="auto" w:fill="CCCCCC"/>
        </w:rPr>
        <w:t>svalente@fs.fed.us</w:t>
      </w:r>
    </w:p>
    <w:p w:rsidR="004F06B1" w:rsidRPr="00CC2A61" w:rsidRDefault="004F06B1" w:rsidP="004F06B1">
      <w:pPr>
        <w:autoSpaceDE w:val="0"/>
        <w:autoSpaceDN w:val="0"/>
        <w:adjustRightInd w:val="0"/>
        <w:spacing w:line="240" w:lineRule="atLeast"/>
      </w:pPr>
      <w:r w:rsidRPr="00CC2A61">
        <w:t xml:space="preserve">  </w:t>
      </w:r>
    </w:p>
    <w:p w:rsidR="004F06B1" w:rsidRPr="00CC2A61" w:rsidRDefault="004F06B1" w:rsidP="004F06B1">
      <w:pPr>
        <w:autoSpaceDE w:val="0"/>
        <w:autoSpaceDN w:val="0"/>
        <w:adjustRightInd w:val="0"/>
        <w:spacing w:line="240" w:lineRule="atLeast"/>
      </w:pPr>
    </w:p>
    <w:p w:rsidR="00D40CF6" w:rsidRPr="00CC2A61" w:rsidRDefault="00D40CF6" w:rsidP="00D40CF6"/>
    <w:p w:rsidR="00D40CF6" w:rsidRPr="00CC2A61" w:rsidRDefault="00B904B4" w:rsidP="00D40CF6">
      <w:r>
        <w:t>Recreation.gov</w:t>
      </w:r>
      <w:r w:rsidR="00D40CF6" w:rsidRPr="00CC2A61">
        <w:t xml:space="preserve"> is the only authorized reservation system for F</w:t>
      </w:r>
      <w:r w:rsidR="005D7BC1" w:rsidRPr="00CC2A61">
        <w:t xml:space="preserve">orest </w:t>
      </w:r>
      <w:r w:rsidR="00D40CF6" w:rsidRPr="00CC2A61">
        <w:t>S</w:t>
      </w:r>
      <w:r w:rsidR="005D7BC1" w:rsidRPr="00CC2A61">
        <w:t>ervice</w:t>
      </w:r>
      <w:r w:rsidR="00CE2D45">
        <w:t>-</w:t>
      </w:r>
      <w:r w:rsidR="00D40CF6" w:rsidRPr="00CC2A61">
        <w:t>developed recreation sites, including</w:t>
      </w:r>
      <w:r>
        <w:t xml:space="preserve"> but not limited to</w:t>
      </w:r>
      <w:r w:rsidR="00D40CF6" w:rsidRPr="00CC2A61">
        <w:t xml:space="preserve"> campgrounds, cabins, and group use areas.  </w:t>
      </w:r>
      <w:r w:rsidR="005D7BC1" w:rsidRPr="00CC2A61">
        <w:t>A</w:t>
      </w:r>
      <w:r w:rsidR="00D40CF6" w:rsidRPr="00CC2A61">
        <w:t>pplicant</w:t>
      </w:r>
      <w:r w:rsidR="005D7BC1" w:rsidRPr="00CC2A61">
        <w:t>s</w:t>
      </w:r>
      <w:r w:rsidR="00D40CF6" w:rsidRPr="00CC2A61">
        <w:t xml:space="preserve"> may recommend addin</w:t>
      </w:r>
      <w:r w:rsidR="005D7BC1" w:rsidRPr="00CC2A61">
        <w:t>g</w:t>
      </w:r>
      <w:r w:rsidR="00D40CF6" w:rsidRPr="00CC2A61">
        <w:t xml:space="preserve"> </w:t>
      </w:r>
      <w:r w:rsidR="005D7BC1" w:rsidRPr="00CC2A61">
        <w:t xml:space="preserve">sites to </w:t>
      </w:r>
      <w:r w:rsidR="00D40CF6" w:rsidRPr="00CC2A61">
        <w:t>or deletin</w:t>
      </w:r>
      <w:r w:rsidR="005D7BC1" w:rsidRPr="00CC2A61">
        <w:t>g</w:t>
      </w:r>
      <w:r w:rsidR="00D40CF6" w:rsidRPr="00CC2A61">
        <w:t xml:space="preserve"> sites </w:t>
      </w:r>
      <w:r w:rsidR="005D7BC1" w:rsidRPr="00CC2A61">
        <w:t xml:space="preserve">from </w:t>
      </w:r>
      <w:r w:rsidR="006208E1">
        <w:t>Recreation.gov</w:t>
      </w:r>
      <w:r w:rsidR="00D40CF6" w:rsidRPr="00CC2A61">
        <w:t xml:space="preserve"> </w:t>
      </w:r>
      <w:r w:rsidR="005D7BC1" w:rsidRPr="00CC2A61">
        <w:t xml:space="preserve">or </w:t>
      </w:r>
      <w:r w:rsidR="00D40CF6" w:rsidRPr="00CC2A61">
        <w:t>chang</w:t>
      </w:r>
      <w:r w:rsidR="005D7BC1" w:rsidRPr="00CC2A61">
        <w:t>ing</w:t>
      </w:r>
      <w:r w:rsidR="00D40CF6" w:rsidRPr="00CC2A61">
        <w:t xml:space="preserve"> the number of sites that may be reserved, the minimum number of days per reservation, or the location of sites that may be reserved.  The permit holder </w:t>
      </w:r>
      <w:r w:rsidR="005D7BC1" w:rsidRPr="00CC2A61">
        <w:t xml:space="preserve">also </w:t>
      </w:r>
      <w:r w:rsidR="00D40CF6" w:rsidRPr="00CC2A61">
        <w:t xml:space="preserve">may make </w:t>
      </w:r>
      <w:r w:rsidR="005D7BC1" w:rsidRPr="00CC2A61">
        <w:t>these</w:t>
      </w:r>
      <w:r w:rsidR="00D40CF6" w:rsidRPr="00CC2A61">
        <w:t xml:space="preserve"> recommendations during the term of the permit.  The </w:t>
      </w:r>
      <w:r w:rsidR="005D7BC1" w:rsidRPr="00CC2A61">
        <w:t>a</w:t>
      </w:r>
      <w:r w:rsidR="00D40CF6" w:rsidRPr="00CC2A61">
        <w:t xml:space="preserve">uthorized </w:t>
      </w:r>
      <w:r w:rsidR="005D7BC1" w:rsidRPr="00CC2A61">
        <w:t>o</w:t>
      </w:r>
      <w:r w:rsidR="00D40CF6" w:rsidRPr="00CC2A61">
        <w:t>fficer</w:t>
      </w:r>
      <w:r w:rsidR="005D7BC1" w:rsidRPr="00CC2A61">
        <w:t xml:space="preserve"> will decide whether to accept or reject the recommendations</w:t>
      </w:r>
      <w:r w:rsidR="00D40CF6" w:rsidRPr="00CC2A61">
        <w:t>.</w:t>
      </w:r>
    </w:p>
    <w:p w:rsidR="00D40CF6" w:rsidRPr="00CC2A61" w:rsidRDefault="00D40CF6" w:rsidP="00D40CF6"/>
    <w:p w:rsidR="00D40CF6" w:rsidRPr="00CC2A61" w:rsidRDefault="00E957CD" w:rsidP="00D40CF6">
      <w:r w:rsidRPr="00CC2A61">
        <w:t xml:space="preserve">Under </w:t>
      </w:r>
      <w:r w:rsidR="006208E1">
        <w:t>Recreation.gov</w:t>
      </w:r>
      <w:r w:rsidR="00D40CF6" w:rsidRPr="00CC2A61">
        <w:t xml:space="preserve">, the following guidelines </w:t>
      </w:r>
      <w:r w:rsidRPr="00CC2A61">
        <w:t>must</w:t>
      </w:r>
      <w:r w:rsidR="00D40CF6" w:rsidRPr="00CC2A61">
        <w:t xml:space="preserve"> be followed</w:t>
      </w:r>
      <w:r w:rsidRPr="00CC2A61">
        <w:t>,</w:t>
      </w:r>
      <w:r w:rsidR="00D40CF6" w:rsidRPr="00CC2A61">
        <w:t xml:space="preserve"> unless there are compelling operational reasons:</w:t>
      </w:r>
    </w:p>
    <w:p w:rsidR="00E957CD" w:rsidRPr="00CC2A61" w:rsidRDefault="00E957CD" w:rsidP="00D40CF6"/>
    <w:p w:rsidR="00D40CF6" w:rsidRPr="00CC2A61" w:rsidRDefault="00E957CD" w:rsidP="00D40CF6">
      <w:r w:rsidRPr="00CC2A61">
        <w:t xml:space="preserve">1.  </w:t>
      </w:r>
      <w:r w:rsidR="00D40CF6" w:rsidRPr="00CC2A61">
        <w:t xml:space="preserve">For each </w:t>
      </w:r>
      <w:r w:rsidRPr="00CC2A61">
        <w:t xml:space="preserve">developed recreation </w:t>
      </w:r>
      <w:r w:rsidR="00D40CF6" w:rsidRPr="00CC2A61">
        <w:t xml:space="preserve">site included in </w:t>
      </w:r>
      <w:r w:rsidR="006208E1">
        <w:t>Recreation.gov</w:t>
      </w:r>
      <w:r w:rsidR="00D40CF6" w:rsidRPr="00CC2A61">
        <w:t>, at least 60</w:t>
      </w:r>
      <w:r w:rsidRPr="00CC2A61">
        <w:t xml:space="preserve"> percent</w:t>
      </w:r>
      <w:r w:rsidR="00D40CF6" w:rsidRPr="00CC2A61">
        <w:t xml:space="preserve"> of the units must be available for reservations</w:t>
      </w:r>
      <w:r w:rsidRPr="00CC2A61">
        <w:t>.  T</w:t>
      </w:r>
      <w:r w:rsidR="00D40CF6" w:rsidRPr="00CC2A61">
        <w:t>he re</w:t>
      </w:r>
      <w:r w:rsidRPr="00CC2A61">
        <w:t>st</w:t>
      </w:r>
      <w:r w:rsidR="00D40CF6" w:rsidRPr="00CC2A61">
        <w:t xml:space="preserve"> of the units may be </w:t>
      </w:r>
      <w:r w:rsidRPr="00CC2A61">
        <w:t>occupied</w:t>
      </w:r>
      <w:r w:rsidR="00D40CF6" w:rsidRPr="00CC2A61">
        <w:t xml:space="preserve"> on a first-come, first-served basis.</w:t>
      </w:r>
    </w:p>
    <w:p w:rsidR="00D40CF6" w:rsidRPr="00CC2A61" w:rsidRDefault="00D40CF6" w:rsidP="00D40CF6"/>
    <w:p w:rsidR="00D40CF6" w:rsidRPr="00CC2A61" w:rsidRDefault="00E957CD" w:rsidP="0032052F">
      <w:pPr>
        <w:numPr>
          <w:ilvl w:val="0"/>
          <w:numId w:val="4"/>
        </w:numPr>
      </w:pPr>
      <w:r w:rsidRPr="00CC2A61">
        <w:t>R</w:t>
      </w:r>
      <w:r w:rsidR="00D40CF6" w:rsidRPr="00CC2A61">
        <w:t xml:space="preserve">eservation windows vary by type </w:t>
      </w:r>
      <w:r w:rsidR="00644F9C" w:rsidRPr="00CC2A61">
        <w:t xml:space="preserve">of site </w:t>
      </w:r>
      <w:r w:rsidR="00D40CF6" w:rsidRPr="00CC2A61">
        <w:t xml:space="preserve">and </w:t>
      </w:r>
      <w:r w:rsidRPr="00CC2A61">
        <w:t>are</w:t>
      </w:r>
      <w:r w:rsidR="00D40CF6" w:rsidRPr="00CC2A61">
        <w:t xml:space="preserve"> as follows:</w:t>
      </w:r>
    </w:p>
    <w:p w:rsidR="00E957CD" w:rsidRPr="00CC2A61" w:rsidRDefault="00E957CD" w:rsidP="00E957CD">
      <w:pPr>
        <w:ind w:left="360"/>
      </w:pPr>
    </w:p>
    <w:p w:rsidR="00EC3F13" w:rsidRPr="00CC2A61" w:rsidRDefault="00EC3F13" w:rsidP="00EC3F13">
      <w:pPr>
        <w:rPr>
          <w:b/>
          <w:color w:val="0000FF"/>
        </w:rPr>
      </w:pPr>
      <w:r w:rsidRPr="00CC2A61">
        <w:rPr>
          <w:b/>
          <w:color w:val="0000FF"/>
        </w:rPr>
        <w:t>&lt;In the list below, delete categories of sites that do not apply to this concession.&gt;</w:t>
      </w:r>
    </w:p>
    <w:p w:rsidR="00EC3F13" w:rsidRPr="00CC2A61" w:rsidRDefault="00EC3F13" w:rsidP="0032052F">
      <w:pPr>
        <w:ind w:left="360" w:firstLine="360"/>
      </w:pPr>
    </w:p>
    <w:p w:rsidR="00D40CF6" w:rsidRPr="00CC2A61" w:rsidRDefault="00D40CF6" w:rsidP="0032052F">
      <w:pPr>
        <w:ind w:left="360" w:firstLine="360"/>
      </w:pPr>
      <w:r w:rsidRPr="00CC2A61">
        <w:t xml:space="preserve">Individual campsites:  from </w:t>
      </w:r>
      <w:r w:rsidR="006208E1">
        <w:t>6 months</w:t>
      </w:r>
      <w:r w:rsidR="006208E1" w:rsidRPr="00CC2A61">
        <w:t xml:space="preserve"> </w:t>
      </w:r>
      <w:r w:rsidRPr="00CC2A61">
        <w:t xml:space="preserve">to </w:t>
      </w:r>
      <w:r w:rsidR="00663A2A">
        <w:t>0-</w:t>
      </w:r>
      <w:r w:rsidRPr="00CC2A61">
        <w:t>4 days prior to arrival date</w:t>
      </w:r>
      <w:r w:rsidR="00663A2A">
        <w:t>, depending on location</w:t>
      </w:r>
      <w:r w:rsidR="00E957CD" w:rsidRPr="00CC2A61">
        <w:t>.</w:t>
      </w:r>
    </w:p>
    <w:p w:rsidR="00D40CF6" w:rsidRPr="00CC2A61" w:rsidRDefault="00D40CF6" w:rsidP="0032052F">
      <w:pPr>
        <w:ind w:left="360" w:firstLine="360"/>
      </w:pPr>
      <w:r w:rsidRPr="00CC2A61">
        <w:t xml:space="preserve">Group use areas:  from </w:t>
      </w:r>
      <w:r w:rsidR="006208E1">
        <w:t xml:space="preserve">12 months </w:t>
      </w:r>
      <w:r w:rsidRPr="00CC2A61">
        <w:t>to</w:t>
      </w:r>
      <w:r w:rsidR="00663A2A">
        <w:t xml:space="preserve"> 0-</w:t>
      </w:r>
      <w:r w:rsidRPr="00CC2A61">
        <w:t xml:space="preserve"> 4 days prior to arrival date</w:t>
      </w:r>
      <w:r w:rsidR="00663A2A">
        <w:t>, depending on location</w:t>
      </w:r>
      <w:r w:rsidR="00E957CD" w:rsidRPr="00CC2A61">
        <w:t>.</w:t>
      </w:r>
    </w:p>
    <w:p w:rsidR="00D40CF6" w:rsidRPr="00CC2A61" w:rsidRDefault="00D40CF6" w:rsidP="0032052F">
      <w:pPr>
        <w:ind w:left="360" w:firstLine="360"/>
      </w:pPr>
      <w:r w:rsidRPr="00CC2A61">
        <w:t xml:space="preserve">Cabins:  from 180 </w:t>
      </w:r>
      <w:r w:rsidR="00663A2A" w:rsidRPr="00CC2A61">
        <w:t>to</w:t>
      </w:r>
      <w:r w:rsidR="00663A2A">
        <w:t xml:space="preserve"> 0-</w:t>
      </w:r>
      <w:r w:rsidRPr="00CC2A61">
        <w:t>4 days prior to arrival date</w:t>
      </w:r>
      <w:r w:rsidR="00663A2A">
        <w:t>, depending on location</w:t>
      </w:r>
    </w:p>
    <w:p w:rsidR="00D40CF6" w:rsidRPr="00CC2A61" w:rsidRDefault="00D40CF6" w:rsidP="0032052F">
      <w:pPr>
        <w:ind w:left="360"/>
      </w:pPr>
    </w:p>
    <w:p w:rsidR="00D40CF6" w:rsidRPr="00CC2A61" w:rsidRDefault="00E957CD" w:rsidP="00D40CF6">
      <w:r w:rsidRPr="00CC2A61">
        <w:t xml:space="preserve">2.  </w:t>
      </w:r>
      <w:r w:rsidR="00D40CF6" w:rsidRPr="00CC2A61">
        <w:t xml:space="preserve">When </w:t>
      </w:r>
      <w:r w:rsidR="006208E1">
        <w:t>Recreation.gov</w:t>
      </w:r>
      <w:r w:rsidR="00D40CF6" w:rsidRPr="00CC2A61">
        <w:t xml:space="preserve"> is utilized, the permit holder is responsible for on-site administration and </w:t>
      </w:r>
      <w:r w:rsidR="00EC3F13" w:rsidRPr="00CC2A61">
        <w:t>wi</w:t>
      </w:r>
      <w:r w:rsidR="00D40CF6" w:rsidRPr="00CC2A61">
        <w:t>ll be required to:</w:t>
      </w:r>
    </w:p>
    <w:p w:rsidR="00C64CD8" w:rsidRPr="00CC2A61" w:rsidRDefault="00C64CD8" w:rsidP="00D40CF6"/>
    <w:p w:rsidR="00D40CF6" w:rsidRPr="00CC2A61" w:rsidRDefault="00D40CF6" w:rsidP="00D40CF6">
      <w:pPr>
        <w:numPr>
          <w:ilvl w:val="0"/>
          <w:numId w:val="5"/>
        </w:numPr>
      </w:pPr>
      <w:r w:rsidRPr="00CC2A61">
        <w:t>Obtain daily arrival reports (DARs) each morning</w:t>
      </w:r>
      <w:r w:rsidR="00E957CD" w:rsidRPr="00CC2A61">
        <w:t xml:space="preserve"> by </w:t>
      </w:r>
      <w:r w:rsidRPr="00CC2A61">
        <w:t>establish</w:t>
      </w:r>
      <w:r w:rsidR="00E957CD" w:rsidRPr="00CC2A61">
        <w:t>ing</w:t>
      </w:r>
      <w:r w:rsidRPr="00CC2A61">
        <w:t xml:space="preserve"> at least one central </w:t>
      </w:r>
      <w:r w:rsidR="00E957CD" w:rsidRPr="00CC2A61">
        <w:t>facsimile</w:t>
      </w:r>
      <w:r w:rsidRPr="00CC2A61">
        <w:t xml:space="preserve"> location, email address, or other means of obtaining and distributing DARs.</w:t>
      </w:r>
    </w:p>
    <w:p w:rsidR="0032052F" w:rsidRPr="00CC2A61" w:rsidRDefault="0032052F" w:rsidP="0032052F">
      <w:pPr>
        <w:ind w:left="360"/>
      </w:pPr>
    </w:p>
    <w:p w:rsidR="00D40CF6" w:rsidRPr="00CC2A61" w:rsidRDefault="00D40CF6" w:rsidP="00D40CF6">
      <w:pPr>
        <w:numPr>
          <w:ilvl w:val="0"/>
          <w:numId w:val="5"/>
        </w:numPr>
      </w:pPr>
      <w:r w:rsidRPr="00CC2A61">
        <w:t xml:space="preserve">Develop a system for posting reservations at the sites so other visitors know which units are reserved. </w:t>
      </w:r>
    </w:p>
    <w:p w:rsidR="0032052F" w:rsidRPr="00CC2A61" w:rsidRDefault="0032052F" w:rsidP="0032052F">
      <w:pPr>
        <w:ind w:left="360"/>
      </w:pPr>
    </w:p>
    <w:p w:rsidR="00D40CF6" w:rsidRPr="00CC2A61" w:rsidRDefault="00D40CF6" w:rsidP="00D40CF6">
      <w:pPr>
        <w:numPr>
          <w:ilvl w:val="0"/>
          <w:numId w:val="5"/>
        </w:numPr>
      </w:pPr>
      <w:r w:rsidRPr="00CC2A61">
        <w:t xml:space="preserve">Post and hold reserved sites for </w:t>
      </w:r>
      <w:r w:rsidR="00D47BDD">
        <w:t>26</w:t>
      </w:r>
      <w:r w:rsidR="00D47BDD" w:rsidRPr="00CC2A61">
        <w:t xml:space="preserve"> </w:t>
      </w:r>
      <w:r w:rsidRPr="00CC2A61">
        <w:t>hours</w:t>
      </w:r>
      <w:r w:rsidR="00D47BDD">
        <w:t xml:space="preserve"> past the posted check-in time.</w:t>
      </w:r>
    </w:p>
    <w:p w:rsidR="0032052F" w:rsidRPr="00CC2A61" w:rsidRDefault="0032052F" w:rsidP="0032052F">
      <w:pPr>
        <w:ind w:left="360"/>
      </w:pPr>
    </w:p>
    <w:p w:rsidR="00D40CF6" w:rsidRPr="00CC2A61" w:rsidRDefault="00D40CF6" w:rsidP="00D40CF6">
      <w:pPr>
        <w:numPr>
          <w:ilvl w:val="0"/>
          <w:numId w:val="5"/>
        </w:numPr>
      </w:pPr>
      <w:r w:rsidRPr="00CC2A61">
        <w:t>Ensure that the party with the reservation is the party using the site.</w:t>
      </w:r>
    </w:p>
    <w:p w:rsidR="0032052F" w:rsidRPr="00CC2A61" w:rsidRDefault="0032052F" w:rsidP="0032052F">
      <w:pPr>
        <w:ind w:left="360"/>
      </w:pPr>
    </w:p>
    <w:p w:rsidR="00D40CF6" w:rsidRPr="00CC2A61" w:rsidRDefault="00D40CF6" w:rsidP="00D40CF6">
      <w:pPr>
        <w:numPr>
          <w:ilvl w:val="0"/>
          <w:numId w:val="5"/>
        </w:numPr>
      </w:pPr>
      <w:r w:rsidRPr="00CC2A61">
        <w:t>Resolve any disputes over the use of reserved sites by drop-in campers.</w:t>
      </w:r>
    </w:p>
    <w:p w:rsidR="0032052F" w:rsidRPr="00CC2A61" w:rsidRDefault="0032052F" w:rsidP="0032052F">
      <w:pPr>
        <w:ind w:left="360"/>
      </w:pPr>
    </w:p>
    <w:p w:rsidR="00D40CF6" w:rsidRDefault="00D40CF6" w:rsidP="00D40CF6">
      <w:pPr>
        <w:numPr>
          <w:ilvl w:val="0"/>
          <w:numId w:val="5"/>
        </w:numPr>
      </w:pPr>
      <w:r w:rsidRPr="00CC2A61">
        <w:t xml:space="preserve">Verify that visitors </w:t>
      </w:r>
      <w:r w:rsidR="00E957CD" w:rsidRPr="00CC2A61">
        <w:t>hold a</w:t>
      </w:r>
      <w:r w:rsidRPr="00CC2A61">
        <w:t xml:space="preserve"> </w:t>
      </w:r>
      <w:r w:rsidR="00D47BDD">
        <w:t xml:space="preserve">valid federal pass (listed below) </w:t>
      </w:r>
      <w:r w:rsidR="0032679A" w:rsidRPr="00CC2A61">
        <w:t xml:space="preserve">before giving the </w:t>
      </w:r>
      <w:r w:rsidRPr="00CC2A61">
        <w:t>discount</w:t>
      </w:r>
      <w:r w:rsidR="0032679A" w:rsidRPr="00CC2A61">
        <w:t xml:space="preserve"> on fees for those pass</w:t>
      </w:r>
      <w:r w:rsidR="009461D7" w:rsidRPr="00CC2A61">
        <w:t>e</w:t>
      </w:r>
      <w:r w:rsidR="0032679A" w:rsidRPr="00CC2A61">
        <w:t>s</w:t>
      </w:r>
      <w:r w:rsidR="00184966" w:rsidRPr="00CC2A61">
        <w:t xml:space="preserve"> </w:t>
      </w:r>
      <w:r w:rsidR="007C6950" w:rsidRPr="00CC2A61">
        <w:t>(</w:t>
      </w:r>
      <w:r w:rsidR="00184966" w:rsidRPr="00CC2A61">
        <w:rPr>
          <w:i/>
        </w:rPr>
        <w:t xml:space="preserve">see </w:t>
      </w:r>
      <w:r w:rsidR="00184966" w:rsidRPr="00CC2A61">
        <w:t>section II.B)</w:t>
      </w:r>
      <w:r w:rsidRPr="00CC2A61">
        <w:t>.</w:t>
      </w:r>
      <w:r w:rsidR="00D47BDD">
        <w:t xml:space="preserve"> Do not discount fees if a </w:t>
      </w:r>
      <w:r w:rsidR="00A34831">
        <w:t xml:space="preserve">visitor cannot present a </w:t>
      </w:r>
      <w:r w:rsidR="00D47BDD">
        <w:t>valid pass.</w:t>
      </w:r>
    </w:p>
    <w:p w:rsidR="00D47BDD" w:rsidRDefault="00D47BDD" w:rsidP="002A1EF7">
      <w:pPr>
        <w:pStyle w:val="ListParagraph"/>
      </w:pPr>
    </w:p>
    <w:p w:rsidR="00D47BDD" w:rsidRDefault="00D47BDD" w:rsidP="002A1EF7">
      <w:pPr>
        <w:pStyle w:val="ListParagraph"/>
        <w:numPr>
          <w:ilvl w:val="1"/>
          <w:numId w:val="5"/>
        </w:numPr>
      </w:pPr>
      <w:r>
        <w:t>Golden Age or Golden Access Passport</w:t>
      </w:r>
      <w:r w:rsidR="00CE2D45">
        <w:t>.</w:t>
      </w:r>
    </w:p>
    <w:p w:rsidR="00D47BDD" w:rsidRDefault="001A4939" w:rsidP="002A1EF7">
      <w:pPr>
        <w:pStyle w:val="ListParagraph"/>
        <w:numPr>
          <w:ilvl w:val="1"/>
          <w:numId w:val="5"/>
        </w:numPr>
      </w:pPr>
      <w:r w:rsidRPr="002A1EF7">
        <w:t xml:space="preserve">America the Beautiful–The National Parks and Federal Recreational Lands </w:t>
      </w:r>
      <w:r w:rsidR="00D47BDD">
        <w:t xml:space="preserve">Senior </w:t>
      </w:r>
      <w:r w:rsidR="00C152DB">
        <w:t xml:space="preserve">Pass </w:t>
      </w:r>
      <w:r w:rsidR="00D47BDD">
        <w:t>or Access Pass</w:t>
      </w:r>
      <w:r w:rsidR="00CE2D45">
        <w:t>.</w:t>
      </w:r>
    </w:p>
    <w:p w:rsidR="00D47BDD" w:rsidRPr="00CC2A61" w:rsidRDefault="00D47BDD" w:rsidP="002A1EF7">
      <w:pPr>
        <w:pStyle w:val="ListParagraph"/>
        <w:numPr>
          <w:ilvl w:val="1"/>
          <w:numId w:val="5"/>
        </w:numPr>
      </w:pPr>
      <w:r>
        <w:t>Other passes as required by the authorized officer and described in this prospectus</w:t>
      </w:r>
      <w:r w:rsidR="00CE2D45">
        <w:t>,</w:t>
      </w:r>
      <w:r w:rsidR="00A34831">
        <w:t xml:space="preserve"> such as local area passes</w:t>
      </w:r>
      <w:r w:rsidR="00CE2D45">
        <w:t>.</w:t>
      </w:r>
    </w:p>
    <w:p w:rsidR="0032052F" w:rsidRPr="00CC2A61" w:rsidRDefault="0032052F" w:rsidP="0032052F">
      <w:pPr>
        <w:ind w:left="360"/>
      </w:pPr>
    </w:p>
    <w:p w:rsidR="00D40CF6" w:rsidRPr="00CC2A61" w:rsidRDefault="00D40CF6" w:rsidP="00D40CF6">
      <w:pPr>
        <w:numPr>
          <w:ilvl w:val="0"/>
          <w:numId w:val="5"/>
        </w:numPr>
      </w:pPr>
      <w:r w:rsidRPr="00CC2A61">
        <w:t xml:space="preserve">Develop inventory data for sites being added to </w:t>
      </w:r>
      <w:r w:rsidR="00A34831">
        <w:t>Recreation.gov</w:t>
      </w:r>
      <w:r w:rsidRPr="00CC2A61">
        <w:t>, and update data for sites including fees charged the public and temporary site closures</w:t>
      </w:r>
      <w:r w:rsidR="0032679A" w:rsidRPr="00CC2A61">
        <w:t xml:space="preserve">. </w:t>
      </w:r>
      <w:r w:rsidRPr="00CC2A61">
        <w:t xml:space="preserve"> </w:t>
      </w:r>
      <w:r w:rsidR="0032679A" w:rsidRPr="00CC2A61">
        <w:t>S</w:t>
      </w:r>
      <w:r w:rsidR="000C41E3">
        <w:t xml:space="preserve">ubmit data </w:t>
      </w:r>
      <w:r w:rsidR="00A34831">
        <w:t xml:space="preserve">updates </w:t>
      </w:r>
      <w:r w:rsidR="000C41E3">
        <w:t xml:space="preserve">to </w:t>
      </w:r>
      <w:r w:rsidR="00A34831">
        <w:t>Recreation.gov</w:t>
      </w:r>
      <w:r w:rsidR="000C41E3">
        <w:t xml:space="preserve"> at least annually</w:t>
      </w:r>
      <w:r w:rsidR="00A34831">
        <w:t>.</w:t>
      </w:r>
    </w:p>
    <w:p w:rsidR="0032052F" w:rsidRPr="00CC2A61" w:rsidRDefault="0032052F" w:rsidP="0032052F">
      <w:pPr>
        <w:ind w:left="360"/>
      </w:pPr>
    </w:p>
    <w:p w:rsidR="00D40CF6" w:rsidRPr="00CC2A61" w:rsidRDefault="00D40CF6" w:rsidP="00D40CF6">
      <w:pPr>
        <w:numPr>
          <w:ilvl w:val="0"/>
          <w:numId w:val="5"/>
        </w:numPr>
      </w:pPr>
      <w:r w:rsidRPr="00CC2A61">
        <w:t xml:space="preserve">Communicate to </w:t>
      </w:r>
      <w:r w:rsidR="00A34831">
        <w:t>Recreation.gov</w:t>
      </w:r>
      <w:r w:rsidRPr="00CC2A61">
        <w:t xml:space="preserve"> any emergency closures or other relevant operational changes as they occur.</w:t>
      </w:r>
    </w:p>
    <w:p w:rsidR="0032052F" w:rsidRPr="00CC2A61" w:rsidRDefault="0032052F" w:rsidP="0032052F">
      <w:pPr>
        <w:ind w:left="360"/>
      </w:pPr>
    </w:p>
    <w:p w:rsidR="00D40CF6" w:rsidRPr="002F403F" w:rsidRDefault="00D40CF6" w:rsidP="00D40CF6">
      <w:pPr>
        <w:numPr>
          <w:ilvl w:val="0"/>
          <w:numId w:val="5"/>
        </w:numPr>
      </w:pPr>
      <w:r w:rsidRPr="00CC2A61">
        <w:t xml:space="preserve">Approve customer refunds as appropriate, and process </w:t>
      </w:r>
      <w:r w:rsidR="0032679A" w:rsidRPr="00CC2A61">
        <w:t xml:space="preserve">them </w:t>
      </w:r>
      <w:r w:rsidRPr="00CC2A61">
        <w:t xml:space="preserve">through </w:t>
      </w:r>
      <w:r w:rsidR="001A4939">
        <w:t>Recreation.gov</w:t>
      </w:r>
      <w:r w:rsidRPr="00CC2A61">
        <w:t xml:space="preserve">.  </w:t>
      </w:r>
      <w:r w:rsidR="00DA41C3">
        <w:t>R</w:t>
      </w:r>
      <w:r w:rsidRPr="00CC2A61">
        <w:t>efund policies can be found at</w:t>
      </w:r>
      <w:r w:rsidR="0032679A" w:rsidRPr="00CC2A61">
        <w:t xml:space="preserve"> </w:t>
      </w:r>
      <w:hyperlink r:id="rId13" w:history="1">
        <w:r w:rsidR="001A4939" w:rsidRPr="00EF6ED0">
          <w:rPr>
            <w:rStyle w:val="Hyperlink"/>
          </w:rPr>
          <w:t>https://support.recreation.gov/</w:t>
        </w:r>
      </w:hyperlink>
      <w:r w:rsidR="0032679A" w:rsidRPr="002F403F">
        <w:t>.</w:t>
      </w:r>
    </w:p>
    <w:p w:rsidR="00D40CF6" w:rsidRPr="00CC2A61" w:rsidRDefault="00D40CF6" w:rsidP="00D40CF6"/>
    <w:p w:rsidR="00D40CF6" w:rsidRPr="00CC2A61" w:rsidRDefault="00D40CF6" w:rsidP="00D40CF6">
      <w:pPr>
        <w:autoSpaceDE w:val="0"/>
        <w:autoSpaceDN w:val="0"/>
        <w:adjustRightInd w:val="0"/>
      </w:pPr>
      <w:r w:rsidRPr="00CC2A61">
        <w:t xml:space="preserve">Because reservations can be made up to a year in advance for group sites and </w:t>
      </w:r>
      <w:r w:rsidR="0032679A" w:rsidRPr="00CC2A61">
        <w:t xml:space="preserve">up to </w:t>
      </w:r>
      <w:r w:rsidR="001A4939">
        <w:t>6 months</w:t>
      </w:r>
      <w:r w:rsidRPr="00CC2A61">
        <w:t xml:space="preserve"> </w:t>
      </w:r>
      <w:r w:rsidR="0032679A" w:rsidRPr="00CC2A61">
        <w:t xml:space="preserve">in advance </w:t>
      </w:r>
      <w:r w:rsidRPr="00CC2A61">
        <w:t xml:space="preserve">for family sites, </w:t>
      </w:r>
      <w:r w:rsidR="001A4939">
        <w:t>Recreation.gov</w:t>
      </w:r>
      <w:r w:rsidRPr="00CC2A61">
        <w:t xml:space="preserve"> is currently accepting reservations for the </w:t>
      </w:r>
      <w:r w:rsidR="001A4939" w:rsidRPr="00C152DB">
        <w:rPr>
          <w:shd w:val="clear" w:color="auto" w:fill="CCCCCC"/>
        </w:rPr>
        <w:t>u</w:t>
      </w:r>
      <w:r w:rsidR="00C152DB" w:rsidRPr="00C152DB">
        <w:rPr>
          <w:shd w:val="clear" w:color="auto" w:fill="CCCCCC"/>
        </w:rPr>
        <w:t>p</w:t>
      </w:r>
      <w:r w:rsidR="001A4939" w:rsidRPr="00C152DB">
        <w:rPr>
          <w:shd w:val="clear" w:color="auto" w:fill="CCCCCC"/>
        </w:rPr>
        <w:t>coming</w:t>
      </w:r>
      <w:r w:rsidRPr="00CC2A61">
        <w:t xml:space="preserve"> </w:t>
      </w:r>
      <w:r w:rsidR="0032679A" w:rsidRPr="00CC2A61">
        <w:t xml:space="preserve">operating </w:t>
      </w:r>
      <w:r w:rsidRPr="00CC2A61">
        <w:t xml:space="preserve">season. </w:t>
      </w:r>
      <w:r w:rsidR="0032679A" w:rsidRPr="00CC2A61">
        <w:t xml:space="preserve"> </w:t>
      </w:r>
      <w:r w:rsidRPr="00CC2A61">
        <w:t xml:space="preserve">Fees received by </w:t>
      </w:r>
      <w:r w:rsidR="001A4939">
        <w:t>Recreation.gov</w:t>
      </w:r>
      <w:r w:rsidRPr="00CC2A61">
        <w:t xml:space="preserve"> will be </w:t>
      </w:r>
      <w:r w:rsidR="0032679A" w:rsidRPr="00CC2A61">
        <w:t xml:space="preserve">held by </w:t>
      </w:r>
      <w:r w:rsidRPr="00CC2A61">
        <w:t>the F</w:t>
      </w:r>
      <w:r w:rsidR="0032679A" w:rsidRPr="00CC2A61">
        <w:t xml:space="preserve">orest </w:t>
      </w:r>
      <w:r w:rsidRPr="00CC2A61">
        <w:t>S</w:t>
      </w:r>
      <w:r w:rsidR="0032679A" w:rsidRPr="00CC2A61">
        <w:t>ervice</w:t>
      </w:r>
      <w:r w:rsidRPr="00CC2A61">
        <w:t xml:space="preserve"> and distributed following issuance of a special use permit to the successful applicant.  In the final year of the permit, fees will be held in the same manner until a new permit is </w:t>
      </w:r>
      <w:r w:rsidR="0032679A" w:rsidRPr="00CC2A61">
        <w:t>issued</w:t>
      </w:r>
      <w:r w:rsidRPr="00CC2A61">
        <w:t xml:space="preserve">.  The permit holder </w:t>
      </w:r>
      <w:r w:rsidR="0032679A" w:rsidRPr="00CC2A61">
        <w:t>wi</w:t>
      </w:r>
      <w:r w:rsidRPr="00CC2A61">
        <w:t xml:space="preserve">ll honor reservations made prior to issuance </w:t>
      </w:r>
      <w:r w:rsidR="0032679A" w:rsidRPr="00CC2A61">
        <w:t xml:space="preserve">of the permit </w:t>
      </w:r>
      <w:r w:rsidRPr="00CC2A61">
        <w:t xml:space="preserve">at the price </w:t>
      </w:r>
      <w:r w:rsidR="0032679A" w:rsidRPr="00CC2A61">
        <w:t xml:space="preserve">in effect </w:t>
      </w:r>
      <w:r w:rsidRPr="00CC2A61">
        <w:t xml:space="preserve">when the reservations were made. </w:t>
      </w:r>
      <w:r w:rsidR="00CE2D45">
        <w:t xml:space="preserve"> If </w:t>
      </w:r>
      <w:r w:rsidR="001A4939">
        <w:t xml:space="preserve">funds are distributed prematurely for dates outside the permit term, a bill </w:t>
      </w:r>
      <w:r w:rsidR="00C152DB">
        <w:t xml:space="preserve">for collection </w:t>
      </w:r>
      <w:r w:rsidR="001A4939">
        <w:t xml:space="preserve">will to be issued to the permit holder. </w:t>
      </w:r>
      <w:r w:rsidRPr="00CC2A61">
        <w:t xml:space="preserve"> </w:t>
      </w:r>
    </w:p>
    <w:p w:rsidR="0032679A" w:rsidRPr="00CC2A61" w:rsidRDefault="0032679A" w:rsidP="0032679A"/>
    <w:p w:rsidR="00D40CF6" w:rsidRPr="00CC2A61" w:rsidRDefault="0032679A" w:rsidP="0032679A">
      <w:pPr>
        <w:pStyle w:val="Heading2"/>
        <w:jc w:val="left"/>
        <w:rPr>
          <w:rFonts w:ascii="Times New Roman" w:hAnsi="Times New Roman"/>
          <w:i w:val="0"/>
          <w:sz w:val="28"/>
          <w:u w:val="single"/>
        </w:rPr>
      </w:pPr>
      <w:bookmarkStart w:id="15" w:name="_Toc50968331"/>
      <w:r w:rsidRPr="00CC2A61">
        <w:rPr>
          <w:rFonts w:ascii="Times New Roman" w:hAnsi="Times New Roman"/>
          <w:i w:val="0"/>
          <w:sz w:val="28"/>
        </w:rPr>
        <w:t xml:space="preserve">B.  </w:t>
      </w:r>
      <w:r w:rsidR="00D40CF6" w:rsidRPr="00CC2A61">
        <w:rPr>
          <w:rFonts w:ascii="Times New Roman" w:hAnsi="Times New Roman"/>
          <w:i w:val="0"/>
          <w:sz w:val="28"/>
          <w:u w:val="single"/>
        </w:rPr>
        <w:t>Pass</w:t>
      </w:r>
      <w:r w:rsidRPr="00CC2A61">
        <w:rPr>
          <w:rFonts w:ascii="Times New Roman" w:hAnsi="Times New Roman"/>
          <w:i w:val="0"/>
          <w:sz w:val="28"/>
          <w:u w:val="single"/>
        </w:rPr>
        <w:t xml:space="preserve"> Discount</w:t>
      </w:r>
      <w:r w:rsidR="00D40CF6" w:rsidRPr="00CC2A61">
        <w:rPr>
          <w:rFonts w:ascii="Times New Roman" w:hAnsi="Times New Roman"/>
          <w:i w:val="0"/>
          <w:sz w:val="28"/>
          <w:u w:val="single"/>
        </w:rPr>
        <w:t>s</w:t>
      </w:r>
      <w:bookmarkEnd w:id="15"/>
    </w:p>
    <w:p w:rsidR="00C64CD8" w:rsidRDefault="00C64CD8" w:rsidP="00D40CF6">
      <w:pPr>
        <w:pStyle w:val="Heading3"/>
        <w:rPr>
          <w:rFonts w:ascii="Times New Roman" w:hAnsi="Times New Roman"/>
        </w:rPr>
      </w:pPr>
      <w:bookmarkStart w:id="16" w:name="_Toc50968332"/>
    </w:p>
    <w:bookmarkEnd w:id="16"/>
    <w:p w:rsidR="00DE1983" w:rsidRDefault="00D40CF6" w:rsidP="00DE1983">
      <w:r w:rsidRPr="005B303C">
        <w:t xml:space="preserve">The permit holder must provide </w:t>
      </w:r>
      <w:r w:rsidR="00184966" w:rsidRPr="005B303C">
        <w:t>a 50 percent discount on recreation fees charged under REA</w:t>
      </w:r>
      <w:r w:rsidR="006E74B2" w:rsidRPr="005B303C">
        <w:t xml:space="preserve"> </w:t>
      </w:r>
      <w:r w:rsidR="003C49DB">
        <w:t xml:space="preserve">at </w:t>
      </w:r>
      <w:r w:rsidR="00184966" w:rsidRPr="005B303C">
        <w:t xml:space="preserve">developed recreation sites covered by this prospectus to </w:t>
      </w:r>
      <w:r w:rsidRPr="005B303C">
        <w:t>holders of Golden Age and Golden Access Passport</w:t>
      </w:r>
      <w:r w:rsidR="00E37C60" w:rsidRPr="005B303C">
        <w:t>s</w:t>
      </w:r>
      <w:r w:rsidR="00265999" w:rsidRPr="005B303C">
        <w:t>, as well as</w:t>
      </w:r>
      <w:r w:rsidRPr="005B303C">
        <w:t xml:space="preserve"> </w:t>
      </w:r>
      <w:r w:rsidR="00E37C60" w:rsidRPr="005B303C">
        <w:t xml:space="preserve">holders of </w:t>
      </w:r>
      <w:r w:rsidR="005B303C" w:rsidRPr="005B303C">
        <w:t xml:space="preserve">the Interagency </w:t>
      </w:r>
      <w:r w:rsidR="00907C05" w:rsidRPr="005B303C">
        <w:t xml:space="preserve">Senior and </w:t>
      </w:r>
      <w:smartTag w:uri="urn:schemas-microsoft-com:office:smarttags" w:element="place">
        <w:smartTag w:uri="urn:schemas-microsoft-com:office:smarttags" w:element="PlaceName">
          <w:r w:rsidR="00907C05" w:rsidRPr="005B303C">
            <w:t>Access</w:t>
          </w:r>
        </w:smartTag>
        <w:r w:rsidR="00907C05" w:rsidRPr="005B303C">
          <w:t xml:space="preserve"> </w:t>
        </w:r>
        <w:smartTag w:uri="urn:schemas-microsoft-com:office:smarttags" w:element="PlaceType">
          <w:r w:rsidR="00907C05" w:rsidRPr="005B303C">
            <w:t>Passes</w:t>
          </w:r>
        </w:smartTag>
      </w:smartTag>
      <w:r w:rsidR="005B303C" w:rsidRPr="005B303C">
        <w:t>.</w:t>
      </w:r>
      <w:r w:rsidR="00907C05" w:rsidRPr="005B303C">
        <w:t xml:space="preserve">  </w:t>
      </w:r>
    </w:p>
    <w:p w:rsidR="007B7588" w:rsidRDefault="007B7588" w:rsidP="00DE1983"/>
    <w:p w:rsidR="00DE1983" w:rsidRDefault="007E5BFA" w:rsidP="00DE1983">
      <w:r>
        <w:t xml:space="preserve">Specifically, holders of these passes are entitled to a 50 percent discount on the fee for a </w:t>
      </w:r>
      <w:r w:rsidR="00DE1983">
        <w:t xml:space="preserve">single </w:t>
      </w:r>
      <w:r>
        <w:t>camp</w:t>
      </w:r>
      <w:r w:rsidR="007C0494">
        <w:t>site</w:t>
      </w:r>
      <w:r>
        <w:t xml:space="preserve"> occupied by the pass holders.  The pass holders are not entitled to a discount on the fee for </w:t>
      </w:r>
      <w:r w:rsidR="00DE1983">
        <w:t>a multiple-family camp</w:t>
      </w:r>
      <w:r w:rsidR="00D54F59">
        <w:t>site</w:t>
      </w:r>
      <w:r w:rsidR="00DE1983">
        <w:t xml:space="preserve">, cabin, or group use area or </w:t>
      </w:r>
      <w:r>
        <w:t>any additional camp</w:t>
      </w:r>
      <w:r w:rsidR="00D54F59">
        <w:t>sites</w:t>
      </w:r>
      <w:r>
        <w:t xml:space="preserve"> occupied by those accompanying the pass holder</w:t>
      </w:r>
      <w:r w:rsidR="00DE1983">
        <w:t>s</w:t>
      </w:r>
      <w:r>
        <w:t xml:space="preserve">.  The 50 percent campsite discount does not include utility, water, or any other hookup fees.  </w:t>
      </w:r>
    </w:p>
    <w:p w:rsidR="00DE1983" w:rsidRDefault="00DE1983" w:rsidP="00DE1983"/>
    <w:p w:rsidR="00DE1983" w:rsidRPr="005B303C" w:rsidRDefault="00DE1983" w:rsidP="00DE1983">
      <w:r w:rsidRPr="005B303C">
        <w:lastRenderedPageBreak/>
        <w:t xml:space="preserve">Any loss of fee revenue from honoring the passes should be factored into applicants’ bids.  </w:t>
      </w:r>
    </w:p>
    <w:p w:rsidR="007E5BFA" w:rsidRDefault="007E5BFA" w:rsidP="00D40CF6"/>
    <w:p w:rsidR="00D40CF6" w:rsidRPr="005B303C" w:rsidRDefault="00907C05" w:rsidP="00D40CF6">
      <w:r w:rsidRPr="005B303C">
        <w:t xml:space="preserve">The permit holder will not be required to offer </w:t>
      </w:r>
      <w:r w:rsidRPr="00CD7B62">
        <w:t xml:space="preserve">discounts </w:t>
      </w:r>
      <w:r w:rsidR="00551EE0" w:rsidRPr="00CD7B62">
        <w:t>on camping</w:t>
      </w:r>
      <w:r w:rsidR="00551EE0">
        <w:t xml:space="preserve"> </w:t>
      </w:r>
      <w:r w:rsidRPr="005B303C">
        <w:t xml:space="preserve">to </w:t>
      </w:r>
      <w:r w:rsidR="007E5BFA">
        <w:t xml:space="preserve">holders of the Annual or </w:t>
      </w:r>
      <w:smartTag w:uri="urn:schemas-microsoft-com:office:smarttags" w:element="place">
        <w:smartTag w:uri="urn:schemas-microsoft-com:office:smarttags" w:element="PlaceName">
          <w:r w:rsidR="007E5BFA">
            <w:t>Volunteer</w:t>
          </w:r>
        </w:smartTag>
        <w:r w:rsidR="00976684" w:rsidRPr="005B303C">
          <w:t xml:space="preserve"> </w:t>
        </w:r>
        <w:smartTag w:uri="urn:schemas-microsoft-com:office:smarttags" w:element="PlaceType">
          <w:r w:rsidR="00976684" w:rsidRPr="005B303C">
            <w:t>P</w:t>
          </w:r>
          <w:r w:rsidRPr="005B303C">
            <w:t>ass</w:t>
          </w:r>
          <w:r w:rsidR="00E2351B" w:rsidRPr="005B303C">
            <w:t>.</w:t>
          </w:r>
        </w:smartTag>
      </w:smartTag>
      <w:r w:rsidR="00E2351B" w:rsidRPr="005B303C">
        <w:t xml:space="preserve">  </w:t>
      </w:r>
    </w:p>
    <w:p w:rsidR="00D40CF6" w:rsidRPr="005B303C" w:rsidRDefault="00D40CF6" w:rsidP="00D40CF6"/>
    <w:p w:rsidR="00D40CF6" w:rsidRDefault="00D40CF6" w:rsidP="00D40CF6">
      <w:r w:rsidRPr="00CC2A61">
        <w:t>The following is a list of sites covered by this prospectus where the 50 percent</w:t>
      </w:r>
      <w:r w:rsidR="00E37C60" w:rsidRPr="00CC2A61">
        <w:t xml:space="preserve"> </w:t>
      </w:r>
      <w:r w:rsidRPr="00CC2A61">
        <w:t xml:space="preserve">discount </w:t>
      </w:r>
      <w:r w:rsidR="00E37C60" w:rsidRPr="00CC2A61">
        <w:t>for pass</w:t>
      </w:r>
      <w:r w:rsidR="006E74B2" w:rsidRPr="00CC2A61">
        <w:t>e</w:t>
      </w:r>
      <w:r w:rsidR="00E37C60" w:rsidRPr="00CC2A61">
        <w:t xml:space="preserve">s </w:t>
      </w:r>
      <w:r w:rsidRPr="00CC2A61">
        <w:t>appl</w:t>
      </w:r>
      <w:r w:rsidR="00E37C60" w:rsidRPr="00CC2A61">
        <w:t>ies</w:t>
      </w:r>
      <w:r w:rsidRPr="00CC2A61">
        <w:t xml:space="preserve">: </w:t>
      </w:r>
    </w:p>
    <w:p w:rsidR="00386608" w:rsidRDefault="00386608" w:rsidP="00D40CF6"/>
    <w:p w:rsidR="00386608" w:rsidRDefault="00386608" w:rsidP="00386608">
      <w:pPr>
        <w:rPr>
          <w:b/>
          <w:color w:val="0000FF"/>
        </w:rPr>
      </w:pPr>
      <w:r w:rsidRPr="00CC2A61">
        <w:rPr>
          <w:b/>
          <w:color w:val="0000FF"/>
        </w:rPr>
        <w:t xml:space="preserve">&lt;List all developed recreation sites covered by this prospectus for which an expanded amenity recreation fee is charged.&gt;  </w:t>
      </w:r>
    </w:p>
    <w:p w:rsidR="000768C7" w:rsidRDefault="000768C7" w:rsidP="00C64CD8">
      <w:pPr>
        <w:rPr>
          <w:b/>
          <w:color w:val="0000FF"/>
        </w:rPr>
      </w:pPr>
    </w:p>
    <w:p w:rsidR="00AB56C0" w:rsidRDefault="004F5C2D" w:rsidP="00CD7B62">
      <w:pPr>
        <w:jc w:val="center"/>
        <w:rPr>
          <w:b/>
          <w:color w:val="0000FF"/>
        </w:rPr>
      </w:pPr>
      <w:r>
        <w:rPr>
          <w:b/>
          <w:color w:val="0000FF"/>
        </w:rPr>
        <w:t xml:space="preserve">&lt;User note for </w:t>
      </w:r>
      <w:r w:rsidR="00B7024D">
        <w:rPr>
          <w:b/>
          <w:color w:val="0000FF"/>
        </w:rPr>
        <w:t>standard amenity recreation fee sites</w:t>
      </w:r>
      <w:r w:rsidR="0044583B">
        <w:rPr>
          <w:b/>
          <w:color w:val="0000FF"/>
        </w:rPr>
        <w:t>.  Include the paragraph below if the prospectus includes standard amenity recreation fee sites.  Otherwise, delete it.</w:t>
      </w:r>
      <w:r w:rsidR="00A37685">
        <w:rPr>
          <w:b/>
          <w:color w:val="0000FF"/>
        </w:rPr>
        <w:t xml:space="preserve"> </w:t>
      </w:r>
      <w:r>
        <w:rPr>
          <w:b/>
          <w:color w:val="0000FF"/>
        </w:rPr>
        <w:t>&gt;</w:t>
      </w:r>
    </w:p>
    <w:p w:rsidR="000768C7" w:rsidRDefault="000768C7" w:rsidP="00C64CD8">
      <w:pPr>
        <w:rPr>
          <w:b/>
          <w:color w:val="0000FF"/>
        </w:rPr>
      </w:pPr>
    </w:p>
    <w:p w:rsidR="00551EE0" w:rsidRPr="0018162F" w:rsidRDefault="00551EE0" w:rsidP="00551EE0">
      <w:r w:rsidRPr="0018162F">
        <w:rPr>
          <w:u w:val="single"/>
        </w:rPr>
        <w:t>Standard Amenity Recreation Fee Sites Under REA</w:t>
      </w:r>
      <w:r w:rsidRPr="0018162F">
        <w:t xml:space="preserve"> </w:t>
      </w:r>
      <w:r w:rsidR="0017300D" w:rsidRPr="0018162F">
        <w:rPr>
          <w:u w:val="single"/>
        </w:rPr>
        <w:t>[</w:t>
      </w:r>
      <w:r w:rsidR="00E02736" w:rsidRPr="0018162F">
        <w:rPr>
          <w:u w:val="single"/>
        </w:rPr>
        <w:t>Reserved</w:t>
      </w:r>
      <w:r w:rsidR="0017300D" w:rsidRPr="0018162F">
        <w:rPr>
          <w:u w:val="single"/>
        </w:rPr>
        <w:t>]</w:t>
      </w:r>
      <w:r w:rsidR="00E02736" w:rsidRPr="0018162F">
        <w:t xml:space="preserve">.  The Forest Service is proposing a revision to FSM 2344.3 to address </w:t>
      </w:r>
      <w:r w:rsidR="0017300D" w:rsidRPr="0018162F">
        <w:t xml:space="preserve">treatment of </w:t>
      </w:r>
      <w:r w:rsidR="00E02736" w:rsidRPr="0018162F">
        <w:t xml:space="preserve">standard amenity recreation fee sites in the concession program.  The agency reserves the right to amend a </w:t>
      </w:r>
      <w:r w:rsidR="0017300D" w:rsidRPr="0018162F">
        <w:t xml:space="preserve">special use </w:t>
      </w:r>
      <w:r w:rsidR="00E02736" w:rsidRPr="0018162F">
        <w:t xml:space="preserve">permit issued under this prospectus to </w:t>
      </w:r>
      <w:r w:rsidR="0017300D" w:rsidRPr="0018162F">
        <w:t xml:space="preserve">be consistent </w:t>
      </w:r>
      <w:r w:rsidR="00C00311" w:rsidRPr="0018162F">
        <w:t>with any change in that</w:t>
      </w:r>
      <w:r w:rsidR="00E02736" w:rsidRPr="0018162F">
        <w:t xml:space="preserve"> directive.</w:t>
      </w:r>
      <w:r w:rsidRPr="0018162F">
        <w:t xml:space="preserve"> </w:t>
      </w:r>
    </w:p>
    <w:p w:rsidR="00551EE0" w:rsidRDefault="00551EE0" w:rsidP="00C64CD8">
      <w:pPr>
        <w:rPr>
          <w:b/>
          <w:color w:val="0000FF"/>
        </w:rPr>
      </w:pPr>
    </w:p>
    <w:p w:rsidR="00BC4B91" w:rsidRPr="00CC2A61" w:rsidRDefault="00BC4B91" w:rsidP="00BC4B91">
      <w:pPr>
        <w:rPr>
          <w:b/>
          <w:color w:val="0000FF"/>
        </w:rPr>
      </w:pPr>
      <w:r>
        <w:rPr>
          <w:b/>
          <w:color w:val="0000FF"/>
        </w:rPr>
        <w:t>&lt;List all developed recreation sites covered by this prospectus for which a standard amenity recreation fee is charged.&gt;</w:t>
      </w:r>
    </w:p>
    <w:p w:rsidR="00D33E49" w:rsidRDefault="00D33E49" w:rsidP="00C64CD8">
      <w:pPr>
        <w:rPr>
          <w:b/>
          <w:color w:val="FF0000"/>
        </w:rPr>
      </w:pPr>
    </w:p>
    <w:p w:rsidR="00D40CF6" w:rsidRPr="00CC2A61" w:rsidRDefault="00D40CF6" w:rsidP="004A3F34">
      <w:pPr>
        <w:jc w:val="center"/>
      </w:pPr>
    </w:p>
    <w:p w:rsidR="00D40CF6" w:rsidRPr="00CC2A61" w:rsidRDefault="00D40CF6" w:rsidP="00D40CF6">
      <w:pPr>
        <w:pStyle w:val="Heading2"/>
        <w:jc w:val="left"/>
        <w:rPr>
          <w:rFonts w:ascii="Times New Roman" w:hAnsi="Times New Roman"/>
          <w:i w:val="0"/>
          <w:sz w:val="28"/>
        </w:rPr>
      </w:pPr>
      <w:bookmarkStart w:id="17" w:name="_Toc50968334"/>
      <w:r w:rsidRPr="00CC2A61">
        <w:rPr>
          <w:rFonts w:ascii="Times New Roman" w:hAnsi="Times New Roman"/>
          <w:i w:val="0"/>
          <w:sz w:val="28"/>
        </w:rPr>
        <w:t xml:space="preserve">C.  </w:t>
      </w:r>
      <w:smartTag w:uri="urn:schemas-microsoft-com:office:smarttags" w:element="place">
        <w:smartTag w:uri="urn:schemas-microsoft-com:office:smarttags" w:element="PlaceType">
          <w:r w:rsidRPr="00CC2A61">
            <w:rPr>
              <w:rFonts w:ascii="Times New Roman" w:hAnsi="Times New Roman"/>
              <w:i w:val="0"/>
              <w:sz w:val="28"/>
              <w:u w:val="single"/>
            </w:rPr>
            <w:t>Camp</w:t>
          </w:r>
        </w:smartTag>
        <w:r w:rsidRPr="00CC2A61">
          <w:rPr>
            <w:rFonts w:ascii="Times New Roman" w:hAnsi="Times New Roman"/>
            <w:i w:val="0"/>
            <w:sz w:val="28"/>
            <w:u w:val="single"/>
          </w:rPr>
          <w:t xml:space="preserve"> </w:t>
        </w:r>
        <w:smartTag w:uri="urn:schemas-microsoft-com:office:smarttags" w:element="PlaceName">
          <w:r w:rsidRPr="00CC2A61">
            <w:rPr>
              <w:rFonts w:ascii="Times New Roman" w:hAnsi="Times New Roman"/>
              <w:i w:val="0"/>
              <w:sz w:val="28"/>
              <w:u w:val="single"/>
            </w:rPr>
            <w:t>Stamps</w:t>
          </w:r>
        </w:smartTag>
      </w:smartTag>
      <w:bookmarkEnd w:id="17"/>
    </w:p>
    <w:p w:rsidR="00C64CD8" w:rsidRPr="00CC2A61" w:rsidRDefault="00C64CD8" w:rsidP="00D40CF6"/>
    <w:p w:rsidR="00D40CF6" w:rsidRPr="00CC2A61" w:rsidRDefault="00D40CF6" w:rsidP="00D40CF6">
      <w:r w:rsidRPr="00CC2A61">
        <w:t xml:space="preserve">Camp stamps must be honored at their face value and submitted to the </w:t>
      </w:r>
      <w:r w:rsidR="00644F9C" w:rsidRPr="00CC2A61">
        <w:t>a</w:t>
      </w:r>
      <w:r w:rsidRPr="00CC2A61">
        <w:t xml:space="preserve">uthorized </w:t>
      </w:r>
      <w:r w:rsidR="00644F9C" w:rsidRPr="00CC2A61">
        <w:t>o</w:t>
      </w:r>
      <w:r w:rsidRPr="00CC2A61">
        <w:t xml:space="preserve">fficer for reimbursement.  </w:t>
      </w:r>
    </w:p>
    <w:p w:rsidR="003C1890" w:rsidRDefault="003C1890" w:rsidP="00D40CF6"/>
    <w:p w:rsidR="00D40CF6" w:rsidRPr="00CC2A61" w:rsidRDefault="00D40CF6" w:rsidP="00D40CF6">
      <w:pPr>
        <w:pStyle w:val="Heading2"/>
        <w:jc w:val="left"/>
        <w:rPr>
          <w:rFonts w:ascii="Times New Roman" w:hAnsi="Times New Roman"/>
          <w:i w:val="0"/>
          <w:sz w:val="28"/>
        </w:rPr>
      </w:pPr>
      <w:bookmarkStart w:id="18" w:name="_Toc50968335"/>
      <w:r w:rsidRPr="00CC2A61">
        <w:rPr>
          <w:rFonts w:ascii="Times New Roman" w:hAnsi="Times New Roman"/>
          <w:i w:val="0"/>
          <w:sz w:val="28"/>
        </w:rPr>
        <w:t xml:space="preserve">D.  </w:t>
      </w:r>
      <w:r w:rsidRPr="00CC2A61">
        <w:rPr>
          <w:rFonts w:ascii="Times New Roman" w:hAnsi="Times New Roman"/>
          <w:i w:val="0"/>
          <w:sz w:val="28"/>
          <w:u w:val="single"/>
        </w:rPr>
        <w:t>Site Closure</w:t>
      </w:r>
      <w:bookmarkEnd w:id="18"/>
      <w:r w:rsidRPr="00CC2A61">
        <w:rPr>
          <w:rFonts w:ascii="Times New Roman" w:hAnsi="Times New Roman"/>
          <w:i w:val="0"/>
          <w:sz w:val="28"/>
        </w:rPr>
        <w:t xml:space="preserve"> </w:t>
      </w:r>
    </w:p>
    <w:p w:rsidR="00C64CD8" w:rsidRPr="00CC2A61" w:rsidRDefault="00C64CD8" w:rsidP="00D40CF6"/>
    <w:p w:rsidR="00D40CF6" w:rsidRPr="00E35E25" w:rsidRDefault="00D40CF6" w:rsidP="00D40CF6">
      <w:r w:rsidRPr="00CC2A61">
        <w:t>The F</w:t>
      </w:r>
      <w:r w:rsidR="009E4E7D" w:rsidRPr="00CC2A61">
        <w:t xml:space="preserve">orest </w:t>
      </w:r>
      <w:r w:rsidRPr="00CC2A61">
        <w:t>S</w:t>
      </w:r>
      <w:r w:rsidR="009E4E7D" w:rsidRPr="00CC2A61">
        <w:t>ervice</w:t>
      </w:r>
      <w:r w:rsidRPr="00CC2A61">
        <w:t xml:space="preserve"> reserves the right to close all or a portion of any area in this prospectus for repair</w:t>
      </w:r>
      <w:r w:rsidR="009E4E7D" w:rsidRPr="00CC2A61">
        <w:t>;</w:t>
      </w:r>
      <w:r w:rsidRPr="00CC2A61">
        <w:t xml:space="preserve"> construction</w:t>
      </w:r>
      <w:r w:rsidR="009E4E7D" w:rsidRPr="00CC2A61">
        <w:t>;</w:t>
      </w:r>
      <w:r w:rsidRPr="00CC2A61">
        <w:t xml:space="preserve"> floods, snow, </w:t>
      </w:r>
      <w:r w:rsidR="009E4E7D" w:rsidRPr="00CC2A61">
        <w:t xml:space="preserve">extreme fire danger, or other natural events; </w:t>
      </w:r>
      <w:r w:rsidRPr="00CC2A61">
        <w:t>wildlife protection</w:t>
      </w:r>
      <w:r w:rsidR="00EC3F13" w:rsidRPr="00CC2A61">
        <w:t>;</w:t>
      </w:r>
      <w:r w:rsidRPr="00CC2A61">
        <w:t xml:space="preserve"> or risks to public health and safety.  The F</w:t>
      </w:r>
      <w:r w:rsidR="00EC3F13" w:rsidRPr="00CC2A61">
        <w:t xml:space="preserve">orest </w:t>
      </w:r>
      <w:r w:rsidRPr="00CC2A61">
        <w:t>S</w:t>
      </w:r>
      <w:r w:rsidR="00EC3F13" w:rsidRPr="00CC2A61">
        <w:t>ervice</w:t>
      </w:r>
      <w:r w:rsidRPr="00CC2A61">
        <w:t xml:space="preserve"> shall not be liable to the permit holder for lost revenue, operating costs, or any other losses resulting from these closures.</w:t>
      </w:r>
      <w:r w:rsidR="00E35E25" w:rsidRPr="003D53DB">
        <w:t xml:space="preserve"> </w:t>
      </w:r>
      <w:r w:rsidR="00E35E25" w:rsidRPr="00E35E25">
        <w:t xml:space="preserve">However, for fee calculation purposes, the permit shall be placed in non-use status as provided by FSH 2709.11, section 31.23.  </w:t>
      </w:r>
    </w:p>
    <w:p w:rsidR="00D40CF6" w:rsidRPr="00CC2A61" w:rsidRDefault="00D40CF6" w:rsidP="00D40CF6"/>
    <w:p w:rsidR="00D40CF6" w:rsidRPr="00CC2A61" w:rsidRDefault="00D40CF6" w:rsidP="00C64CD8">
      <w:pPr>
        <w:rPr>
          <w:b/>
          <w:color w:val="0000FF"/>
        </w:rPr>
      </w:pPr>
      <w:r w:rsidRPr="00CC2A61">
        <w:rPr>
          <w:b/>
          <w:color w:val="0000FF"/>
        </w:rPr>
        <w:t xml:space="preserve">&lt;If closures for construction or reconstruction </w:t>
      </w:r>
      <w:r w:rsidR="007C6950" w:rsidRPr="00CC2A61">
        <w:rPr>
          <w:b/>
          <w:color w:val="0000FF"/>
        </w:rPr>
        <w:t xml:space="preserve">are anticipated </w:t>
      </w:r>
      <w:r w:rsidRPr="00CC2A61">
        <w:rPr>
          <w:b/>
          <w:color w:val="0000FF"/>
        </w:rPr>
        <w:t>during the term of the permit</w:t>
      </w:r>
      <w:r w:rsidR="007C6950" w:rsidRPr="00CC2A61">
        <w:rPr>
          <w:b/>
          <w:color w:val="0000FF"/>
        </w:rPr>
        <w:t>, specify</w:t>
      </w:r>
      <w:r w:rsidRPr="00CC2A61">
        <w:rPr>
          <w:b/>
          <w:color w:val="0000FF"/>
        </w:rPr>
        <w:t xml:space="preserve"> or estimate the timing of </w:t>
      </w:r>
      <w:r w:rsidR="007C6950" w:rsidRPr="00CC2A61">
        <w:rPr>
          <w:b/>
          <w:color w:val="0000FF"/>
        </w:rPr>
        <w:t>the</w:t>
      </w:r>
      <w:r w:rsidRPr="00CC2A61">
        <w:rPr>
          <w:b/>
          <w:color w:val="0000FF"/>
        </w:rPr>
        <w:t xml:space="preserve"> closures in this section.&gt;</w:t>
      </w:r>
    </w:p>
    <w:p w:rsidR="00D40CF6" w:rsidRPr="00CC2A61" w:rsidRDefault="00D40CF6" w:rsidP="00D40CF6"/>
    <w:p w:rsidR="00D40CF6" w:rsidRPr="00AC3A94" w:rsidRDefault="00D40CF6" w:rsidP="00D40CF6">
      <w:pPr>
        <w:pStyle w:val="Heading2"/>
        <w:jc w:val="left"/>
        <w:rPr>
          <w:rFonts w:ascii="Times New Roman" w:hAnsi="Times New Roman"/>
          <w:i w:val="0"/>
          <w:sz w:val="28"/>
          <w:szCs w:val="28"/>
        </w:rPr>
      </w:pPr>
      <w:bookmarkStart w:id="19" w:name="_Toc50968336"/>
      <w:r w:rsidRPr="00AC3A94">
        <w:rPr>
          <w:rFonts w:ascii="Times New Roman" w:hAnsi="Times New Roman"/>
          <w:i w:val="0"/>
          <w:sz w:val="28"/>
          <w:szCs w:val="28"/>
        </w:rPr>
        <w:t xml:space="preserve">E.  </w:t>
      </w:r>
      <w:r w:rsidRPr="00AC3A94">
        <w:rPr>
          <w:rFonts w:ascii="Times New Roman" w:hAnsi="Times New Roman"/>
          <w:i w:val="0"/>
          <w:sz w:val="28"/>
          <w:szCs w:val="28"/>
          <w:u w:val="single"/>
        </w:rPr>
        <w:t>Administrative Use</w:t>
      </w:r>
      <w:bookmarkEnd w:id="19"/>
    </w:p>
    <w:p w:rsidR="00C64CD8" w:rsidRPr="00AC3A94" w:rsidRDefault="00C64CD8" w:rsidP="00D40CF6"/>
    <w:p w:rsidR="00D40CF6" w:rsidRPr="00D33E49" w:rsidRDefault="007C6950" w:rsidP="00D40CF6">
      <w:pPr>
        <w:rPr>
          <w:b/>
          <w:color w:val="0000FF"/>
        </w:rPr>
      </w:pPr>
      <w:r w:rsidRPr="00D33E49">
        <w:rPr>
          <w:b/>
          <w:color w:val="0000FF"/>
        </w:rPr>
        <w:t>&lt;</w:t>
      </w:r>
      <w:r w:rsidR="00DD6168" w:rsidRPr="00D33E49">
        <w:rPr>
          <w:b/>
          <w:color w:val="0000FF"/>
        </w:rPr>
        <w:t xml:space="preserve">Do not require </w:t>
      </w:r>
      <w:r w:rsidR="008C40E4">
        <w:rPr>
          <w:b/>
          <w:color w:val="0000FF"/>
        </w:rPr>
        <w:t xml:space="preserve">the permit </w:t>
      </w:r>
      <w:r w:rsidR="00DD6168" w:rsidRPr="00D33E49">
        <w:rPr>
          <w:b/>
          <w:color w:val="0000FF"/>
        </w:rPr>
        <w:t>holder</w:t>
      </w:r>
      <w:r w:rsidR="00D33E49" w:rsidRPr="00D33E49">
        <w:rPr>
          <w:b/>
          <w:color w:val="0000FF"/>
        </w:rPr>
        <w:t xml:space="preserve"> </w:t>
      </w:r>
      <w:r w:rsidR="00DD6168" w:rsidRPr="00D33E49">
        <w:rPr>
          <w:b/>
          <w:color w:val="0000FF"/>
        </w:rPr>
        <w:t xml:space="preserve">to provide free </w:t>
      </w:r>
      <w:r w:rsidR="00E35E25" w:rsidRPr="00D33E49">
        <w:rPr>
          <w:b/>
          <w:color w:val="0000FF"/>
        </w:rPr>
        <w:t xml:space="preserve">administrative </w:t>
      </w:r>
      <w:r w:rsidR="00DD6168" w:rsidRPr="00D33E49">
        <w:rPr>
          <w:b/>
          <w:color w:val="0000FF"/>
        </w:rPr>
        <w:t>use.  If t</w:t>
      </w:r>
      <w:r w:rsidR="00D40CF6" w:rsidRPr="00D33E49">
        <w:rPr>
          <w:b/>
          <w:color w:val="0000FF"/>
        </w:rPr>
        <w:t xml:space="preserve">he </w:t>
      </w:r>
      <w:smartTag w:uri="urn:schemas-microsoft-com:office:smarttags" w:element="place">
        <w:r w:rsidR="00D40CF6" w:rsidRPr="00D33E49">
          <w:rPr>
            <w:b/>
            <w:color w:val="0000FF"/>
          </w:rPr>
          <w:t>F</w:t>
        </w:r>
        <w:r w:rsidRPr="00D33E49">
          <w:rPr>
            <w:b/>
            <w:color w:val="0000FF"/>
          </w:rPr>
          <w:t>orest</w:t>
        </w:r>
      </w:smartTag>
      <w:r w:rsidRPr="00D33E49">
        <w:rPr>
          <w:b/>
          <w:color w:val="0000FF"/>
        </w:rPr>
        <w:t xml:space="preserve"> </w:t>
      </w:r>
      <w:r w:rsidR="00D40CF6" w:rsidRPr="00D33E49">
        <w:rPr>
          <w:b/>
          <w:color w:val="0000FF"/>
        </w:rPr>
        <w:t>S</w:t>
      </w:r>
      <w:r w:rsidRPr="00D33E49">
        <w:rPr>
          <w:b/>
          <w:color w:val="0000FF"/>
        </w:rPr>
        <w:t>ervice</w:t>
      </w:r>
      <w:r w:rsidR="00D40CF6" w:rsidRPr="00D33E49">
        <w:rPr>
          <w:b/>
          <w:color w:val="0000FF"/>
        </w:rPr>
        <w:t xml:space="preserve"> </w:t>
      </w:r>
      <w:r w:rsidR="00DD6168" w:rsidRPr="00D33E49">
        <w:rPr>
          <w:b/>
          <w:color w:val="0000FF"/>
        </w:rPr>
        <w:t xml:space="preserve">asks the </w:t>
      </w:r>
      <w:r w:rsidR="008C40E4">
        <w:rPr>
          <w:b/>
          <w:color w:val="0000FF"/>
        </w:rPr>
        <w:t>holder</w:t>
      </w:r>
      <w:r w:rsidR="008C40E4" w:rsidRPr="00D33E49">
        <w:rPr>
          <w:b/>
          <w:color w:val="0000FF"/>
        </w:rPr>
        <w:t xml:space="preserve"> </w:t>
      </w:r>
      <w:r w:rsidR="00DD6168" w:rsidRPr="00D33E49">
        <w:rPr>
          <w:b/>
          <w:color w:val="0000FF"/>
        </w:rPr>
        <w:t>to operate a f</w:t>
      </w:r>
      <w:r w:rsidR="00E35E25" w:rsidRPr="00D33E49">
        <w:rPr>
          <w:b/>
          <w:color w:val="0000FF"/>
        </w:rPr>
        <w:t>acility for the benefit of the G</w:t>
      </w:r>
      <w:r w:rsidR="00DD6168" w:rsidRPr="00D33E49">
        <w:rPr>
          <w:b/>
          <w:color w:val="0000FF"/>
        </w:rPr>
        <w:t>overnment, for example</w:t>
      </w:r>
      <w:r w:rsidR="00E35E25" w:rsidRPr="00D33E49">
        <w:rPr>
          <w:b/>
          <w:color w:val="0000FF"/>
        </w:rPr>
        <w:t>,</w:t>
      </w:r>
      <w:r w:rsidR="00DD6168" w:rsidRPr="00D33E49">
        <w:rPr>
          <w:b/>
          <w:color w:val="0000FF"/>
        </w:rPr>
        <w:t xml:space="preserve"> to accommodate a fire</w:t>
      </w:r>
      <w:r w:rsidR="00E35E25" w:rsidRPr="00D33E49">
        <w:rPr>
          <w:b/>
          <w:color w:val="0000FF"/>
        </w:rPr>
        <w:t xml:space="preserve"> crew, the </w:t>
      </w:r>
      <w:r w:rsidR="008C40E4">
        <w:rPr>
          <w:b/>
          <w:color w:val="0000FF"/>
        </w:rPr>
        <w:t>holder</w:t>
      </w:r>
      <w:r w:rsidR="008C40E4" w:rsidRPr="00D33E49">
        <w:rPr>
          <w:b/>
          <w:color w:val="0000FF"/>
        </w:rPr>
        <w:t xml:space="preserve"> </w:t>
      </w:r>
      <w:r w:rsidR="00E35E25" w:rsidRPr="00D33E49">
        <w:rPr>
          <w:b/>
          <w:color w:val="0000FF"/>
        </w:rPr>
        <w:t>must</w:t>
      </w:r>
      <w:r w:rsidR="00DD6168" w:rsidRPr="00D33E49">
        <w:rPr>
          <w:b/>
          <w:color w:val="0000FF"/>
        </w:rPr>
        <w:t xml:space="preserve"> be compensated for that use.  </w:t>
      </w:r>
      <w:r w:rsidR="00580F04" w:rsidRPr="00D33E49">
        <w:rPr>
          <w:b/>
          <w:color w:val="0000FF"/>
        </w:rPr>
        <w:t xml:space="preserve">The </w:t>
      </w:r>
      <w:smartTag w:uri="urn:schemas-microsoft-com:office:smarttags" w:element="place">
        <w:r w:rsidR="00580F04" w:rsidRPr="00D33E49">
          <w:rPr>
            <w:b/>
            <w:color w:val="0000FF"/>
          </w:rPr>
          <w:t>Forest</w:t>
        </w:r>
      </w:smartTag>
      <w:r w:rsidR="00580F04" w:rsidRPr="00D33E49">
        <w:rPr>
          <w:b/>
          <w:color w:val="0000FF"/>
        </w:rPr>
        <w:t xml:space="preserve"> Service may not procure use </w:t>
      </w:r>
      <w:r w:rsidR="00D33E49">
        <w:rPr>
          <w:b/>
          <w:color w:val="0000FF"/>
        </w:rPr>
        <w:t xml:space="preserve">of the concession </w:t>
      </w:r>
      <w:r w:rsidR="00580F04" w:rsidRPr="00D33E49">
        <w:rPr>
          <w:b/>
          <w:color w:val="0000FF"/>
        </w:rPr>
        <w:t>for a third party.</w:t>
      </w:r>
      <w:r w:rsidR="00433FC4" w:rsidRPr="00D33E49">
        <w:rPr>
          <w:b/>
          <w:color w:val="0000FF"/>
        </w:rPr>
        <w:t>&gt;</w:t>
      </w:r>
    </w:p>
    <w:p w:rsidR="00D40CF6" w:rsidRPr="00AC3A94" w:rsidRDefault="00D40CF6" w:rsidP="00D40CF6"/>
    <w:p w:rsidR="00273B67" w:rsidRPr="00AC3A94" w:rsidRDefault="00273B67" w:rsidP="00D40CF6">
      <w:r w:rsidRPr="00AC3A94">
        <w:lastRenderedPageBreak/>
        <w:t xml:space="preserve">If the Forest Service requires the </w:t>
      </w:r>
      <w:r w:rsidR="008C40E4">
        <w:t>permit holder</w:t>
      </w:r>
      <w:r w:rsidR="008C40E4" w:rsidRPr="00AC3A94">
        <w:t xml:space="preserve"> </w:t>
      </w:r>
      <w:r w:rsidRPr="00AC3A94">
        <w:t>to provide a service for th</w:t>
      </w:r>
      <w:r w:rsidR="00E35E25" w:rsidRPr="00AC3A94">
        <w:t xml:space="preserve">e agency, the </w:t>
      </w:r>
      <w:r w:rsidR="008C40E4">
        <w:t>permit holder</w:t>
      </w:r>
      <w:r w:rsidR="008C40E4" w:rsidRPr="00AC3A94">
        <w:t xml:space="preserve"> </w:t>
      </w:r>
      <w:r w:rsidR="00E35E25" w:rsidRPr="00AC3A94">
        <w:t>wi</w:t>
      </w:r>
      <w:r w:rsidRPr="00AC3A94">
        <w:t>ll be compensated for that use.</w:t>
      </w:r>
    </w:p>
    <w:p w:rsidR="00D40CF6" w:rsidRPr="00AC3A94" w:rsidRDefault="00D40CF6" w:rsidP="00D40CF6"/>
    <w:p w:rsidR="00D40CF6" w:rsidRPr="00AC3A94" w:rsidRDefault="00D40CF6" w:rsidP="00D40CF6">
      <w:pPr>
        <w:pStyle w:val="Heading2"/>
        <w:jc w:val="left"/>
        <w:rPr>
          <w:rFonts w:ascii="Times New Roman" w:hAnsi="Times New Roman"/>
          <w:i w:val="0"/>
          <w:sz w:val="28"/>
          <w:u w:val="single"/>
        </w:rPr>
      </w:pPr>
      <w:bookmarkStart w:id="20" w:name="_Toc50968337"/>
      <w:r w:rsidRPr="00AC3A94">
        <w:rPr>
          <w:rFonts w:ascii="Times New Roman" w:hAnsi="Times New Roman"/>
          <w:i w:val="0"/>
          <w:sz w:val="28"/>
        </w:rPr>
        <w:t xml:space="preserve">F.  </w:t>
      </w:r>
      <w:r w:rsidRPr="00AC3A94">
        <w:rPr>
          <w:rFonts w:ascii="Times New Roman" w:hAnsi="Times New Roman"/>
          <w:i w:val="0"/>
          <w:sz w:val="28"/>
          <w:u w:val="single"/>
        </w:rPr>
        <w:t xml:space="preserve">Applicable </w:t>
      </w:r>
      <w:smartTag w:uri="urn:schemas-microsoft-com:office:smarttags" w:element="place">
        <w:r w:rsidRPr="00AC3A94">
          <w:rPr>
            <w:rFonts w:ascii="Times New Roman" w:hAnsi="Times New Roman"/>
            <w:i w:val="0"/>
            <w:sz w:val="28"/>
            <w:u w:val="single"/>
          </w:rPr>
          <w:t>Forest</w:t>
        </w:r>
      </w:smartTag>
      <w:r w:rsidRPr="00AC3A94">
        <w:rPr>
          <w:rFonts w:ascii="Times New Roman" w:hAnsi="Times New Roman"/>
          <w:i w:val="0"/>
          <w:sz w:val="28"/>
          <w:u w:val="single"/>
        </w:rPr>
        <w:t xml:space="preserve"> Orders</w:t>
      </w:r>
      <w:bookmarkEnd w:id="20"/>
    </w:p>
    <w:p w:rsidR="00C64CD8" w:rsidRPr="00AC3A94" w:rsidRDefault="00C64CD8" w:rsidP="00D40CF6"/>
    <w:p w:rsidR="00D40CF6" w:rsidRPr="00AC3A94" w:rsidRDefault="00AC3A94" w:rsidP="00D40CF6">
      <w:r w:rsidRPr="00AC3A94">
        <w:t xml:space="preserve">Forest Orders may be issued to address a variety of management concerns on a particular forest.  </w:t>
      </w:r>
      <w:r w:rsidR="00C9651B" w:rsidRPr="00AC3A94">
        <w:t>Sample</w:t>
      </w:r>
      <w:r w:rsidR="00D40CF6" w:rsidRPr="00AC3A94">
        <w:t xml:space="preserve"> </w:t>
      </w:r>
      <w:r w:rsidR="00135E56" w:rsidRPr="00AC3A94">
        <w:t>o</w:t>
      </w:r>
      <w:r w:rsidR="00D40CF6" w:rsidRPr="00AC3A94">
        <w:t xml:space="preserve">rders related to the </w:t>
      </w:r>
      <w:r w:rsidR="00135E56" w:rsidRPr="00AC3A94">
        <w:t>offering</w:t>
      </w:r>
      <w:r w:rsidR="00D40CF6" w:rsidRPr="00AC3A94">
        <w:t xml:space="preserve"> are identified in </w:t>
      </w:r>
      <w:r w:rsidR="00DA3831" w:rsidRPr="00AC3A94">
        <w:t>Appendix 4</w:t>
      </w:r>
      <w:r w:rsidR="00D40CF6" w:rsidRPr="00AC3A94">
        <w:t xml:space="preserve">.  Additional </w:t>
      </w:r>
      <w:r w:rsidR="00135E56" w:rsidRPr="00AC3A94">
        <w:t>applicable f</w:t>
      </w:r>
      <w:r w:rsidR="00D40CF6" w:rsidRPr="00AC3A94">
        <w:t xml:space="preserve">orest </w:t>
      </w:r>
      <w:r w:rsidR="00135E56" w:rsidRPr="00AC3A94">
        <w:t>o</w:t>
      </w:r>
      <w:r w:rsidR="00D40CF6" w:rsidRPr="00AC3A94">
        <w:t>rders may be issued in the future.</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21" w:name="_Toc50968339"/>
      <w:r w:rsidRPr="00CC2A61">
        <w:rPr>
          <w:rFonts w:ascii="Times New Roman" w:hAnsi="Times New Roman"/>
          <w:i w:val="0"/>
          <w:sz w:val="28"/>
        </w:rPr>
        <w:t xml:space="preserve">G.  </w:t>
      </w:r>
      <w:r w:rsidRPr="00CC2A61">
        <w:rPr>
          <w:rFonts w:ascii="Times New Roman" w:hAnsi="Times New Roman"/>
          <w:i w:val="0"/>
          <w:sz w:val="28"/>
          <w:u w:val="single"/>
        </w:rPr>
        <w:t>Fee Tickets and Compilation of Use and Revenue Data</w:t>
      </w:r>
      <w:bookmarkEnd w:id="21"/>
    </w:p>
    <w:p w:rsidR="00C64CD8" w:rsidRPr="00CC2A61" w:rsidRDefault="00C64CD8" w:rsidP="00D40CF6"/>
    <w:p w:rsidR="00D40CF6" w:rsidRPr="00CC2A61" w:rsidRDefault="00D40CF6" w:rsidP="00D40CF6">
      <w:r w:rsidRPr="00CC2A61">
        <w:t xml:space="preserve">The permit holder </w:t>
      </w:r>
      <w:r w:rsidR="00135E56" w:rsidRPr="00CC2A61">
        <w:t>must</w:t>
      </w:r>
      <w:r w:rsidRPr="00CC2A61">
        <w:t xml:space="preserve"> provide </w:t>
      </w:r>
      <w:proofErr w:type="spellStart"/>
      <w:r w:rsidRPr="00CC2A61">
        <w:t>fee</w:t>
      </w:r>
      <w:proofErr w:type="spellEnd"/>
      <w:r w:rsidRPr="00CC2A61">
        <w:t xml:space="preserve"> tickets to visitors that include </w:t>
      </w:r>
      <w:r w:rsidR="00135E56" w:rsidRPr="00CC2A61">
        <w:t xml:space="preserve">at least </w:t>
      </w:r>
      <w:r w:rsidRPr="00CC2A61">
        <w:t>the following</w:t>
      </w:r>
      <w:r w:rsidR="00135E56" w:rsidRPr="00CC2A61">
        <w:t xml:space="preserve"> information</w:t>
      </w:r>
      <w:r w:rsidRPr="00CC2A61">
        <w:t>:</w:t>
      </w:r>
    </w:p>
    <w:p w:rsidR="00D40CF6" w:rsidRPr="00CC2A61" w:rsidRDefault="00D40CF6" w:rsidP="00D40CF6"/>
    <w:p w:rsidR="00D40CF6" w:rsidRPr="00CC2A61" w:rsidRDefault="00135E56" w:rsidP="00D40CF6">
      <w:pPr>
        <w:numPr>
          <w:ilvl w:val="0"/>
          <w:numId w:val="6"/>
        </w:numPr>
      </w:pPr>
      <w:r w:rsidRPr="00CC2A61">
        <w:t>The s</w:t>
      </w:r>
      <w:r w:rsidR="00D40CF6" w:rsidRPr="00CC2A61">
        <w:t>ite number and total amount paid.</w:t>
      </w:r>
    </w:p>
    <w:p w:rsidR="00D40CF6" w:rsidRPr="00CC2A61" w:rsidRDefault="00135E56" w:rsidP="00D40CF6">
      <w:pPr>
        <w:numPr>
          <w:ilvl w:val="0"/>
          <w:numId w:val="6"/>
        </w:numPr>
      </w:pPr>
      <w:r w:rsidRPr="00CC2A61">
        <w:t>The d</w:t>
      </w:r>
      <w:r w:rsidR="00D40CF6" w:rsidRPr="00CC2A61">
        <w:t xml:space="preserve">ate </w:t>
      </w:r>
      <w:r w:rsidRPr="00CC2A61">
        <w:t xml:space="preserve">of </w:t>
      </w:r>
      <w:r w:rsidR="00D40CF6" w:rsidRPr="00CC2A61">
        <w:t>issu</w:t>
      </w:r>
      <w:r w:rsidRPr="00CC2A61">
        <w:t>ance</w:t>
      </w:r>
      <w:r w:rsidR="00D40CF6" w:rsidRPr="00CC2A61">
        <w:t xml:space="preserve"> and number of days paid</w:t>
      </w:r>
      <w:r w:rsidRPr="00CC2A61">
        <w:t xml:space="preserve"> for</w:t>
      </w:r>
      <w:r w:rsidR="00D40CF6" w:rsidRPr="00CC2A61">
        <w:t>.</w:t>
      </w:r>
    </w:p>
    <w:p w:rsidR="00D40CF6" w:rsidRPr="00CC2A61" w:rsidRDefault="00D40CF6" w:rsidP="00D40CF6">
      <w:pPr>
        <w:numPr>
          <w:ilvl w:val="0"/>
          <w:numId w:val="6"/>
        </w:numPr>
      </w:pPr>
      <w:r w:rsidRPr="00CC2A61">
        <w:t xml:space="preserve">If </w:t>
      </w:r>
      <w:r w:rsidR="00135E56" w:rsidRPr="00CC2A61">
        <w:t xml:space="preserve">a pass is </w:t>
      </w:r>
      <w:r w:rsidRPr="00CC2A61">
        <w:t xml:space="preserve">used, the </w:t>
      </w:r>
      <w:r w:rsidR="00135E56" w:rsidRPr="00CC2A61">
        <w:t>p</w:t>
      </w:r>
      <w:r w:rsidRPr="00CC2A61">
        <w:t>ass number.</w:t>
      </w:r>
    </w:p>
    <w:p w:rsidR="00D40CF6" w:rsidRPr="00CC2A61" w:rsidRDefault="00135E56" w:rsidP="00D40CF6">
      <w:pPr>
        <w:numPr>
          <w:ilvl w:val="0"/>
          <w:numId w:val="6"/>
        </w:numPr>
      </w:pPr>
      <w:r w:rsidRPr="00CC2A61">
        <w:t>The n</w:t>
      </w:r>
      <w:r w:rsidR="00D40CF6" w:rsidRPr="00CC2A61">
        <w:t>umber of people in the group.</w:t>
      </w:r>
    </w:p>
    <w:p w:rsidR="00D40CF6" w:rsidRPr="00CC2A61" w:rsidRDefault="00135E56" w:rsidP="00D40CF6">
      <w:pPr>
        <w:numPr>
          <w:ilvl w:val="0"/>
          <w:numId w:val="6"/>
        </w:numPr>
      </w:pPr>
      <w:r w:rsidRPr="00CC2A61">
        <w:t>The n</w:t>
      </w:r>
      <w:r w:rsidR="00D40CF6" w:rsidRPr="00CC2A61">
        <w:t xml:space="preserve">umber of vehicles and </w:t>
      </w:r>
      <w:r w:rsidRPr="00CC2A61">
        <w:t xml:space="preserve">their </w:t>
      </w:r>
      <w:r w:rsidR="00D40CF6" w:rsidRPr="00CC2A61">
        <w:t>license plate numbers.</w:t>
      </w:r>
    </w:p>
    <w:p w:rsidR="00D40CF6" w:rsidRPr="00CC2A61" w:rsidRDefault="00D40CF6" w:rsidP="00D40CF6"/>
    <w:p w:rsidR="00D40CF6" w:rsidRPr="00CC2A61" w:rsidRDefault="00D40CF6" w:rsidP="00D40CF6">
      <w:r w:rsidRPr="00CC2A61">
        <w:t xml:space="preserve">The permit holder </w:t>
      </w:r>
      <w:r w:rsidR="00135E56" w:rsidRPr="00CC2A61">
        <w:t>must</w:t>
      </w:r>
      <w:r w:rsidRPr="00CC2A61">
        <w:t xml:space="preserve"> provide use and revenue data to the F</w:t>
      </w:r>
      <w:r w:rsidR="00135E56" w:rsidRPr="00CC2A61">
        <w:t xml:space="preserve">orest </w:t>
      </w:r>
      <w:r w:rsidRPr="00CC2A61">
        <w:t>S</w:t>
      </w:r>
      <w:r w:rsidR="00135E56" w:rsidRPr="00CC2A61">
        <w:t>ervice</w:t>
      </w:r>
      <w:r w:rsidRPr="00CC2A61">
        <w:t xml:space="preserve"> (</w:t>
      </w:r>
      <w:r w:rsidRPr="00CC2A61">
        <w:rPr>
          <w:i/>
        </w:rPr>
        <w:t>see</w:t>
      </w:r>
      <w:r w:rsidRPr="00CC2A61">
        <w:t xml:space="preserve"> </w:t>
      </w:r>
      <w:r w:rsidR="00DA3831" w:rsidRPr="00CC2A61">
        <w:t>Appendix 5</w:t>
      </w:r>
      <w:r w:rsidR="00983513" w:rsidRPr="00CC2A61">
        <w:t xml:space="preserve"> </w:t>
      </w:r>
      <w:r w:rsidR="00135E56" w:rsidRPr="00CC2A61">
        <w:t xml:space="preserve">of the prospectus </w:t>
      </w:r>
      <w:r w:rsidR="00983513" w:rsidRPr="00CC2A61">
        <w:t xml:space="preserve">for a </w:t>
      </w:r>
      <w:r w:rsidR="00135E56" w:rsidRPr="00CC2A61">
        <w:t>s</w:t>
      </w:r>
      <w:r w:rsidR="00983513" w:rsidRPr="00CC2A61">
        <w:t xml:space="preserve">ample </w:t>
      </w:r>
      <w:r w:rsidR="00135E56" w:rsidRPr="00CC2A61">
        <w:t>u</w:t>
      </w:r>
      <w:r w:rsidR="00983513" w:rsidRPr="00CC2A61">
        <w:t xml:space="preserve">se </w:t>
      </w:r>
      <w:r w:rsidR="00135E56" w:rsidRPr="00CC2A61">
        <w:t>r</w:t>
      </w:r>
      <w:r w:rsidR="00983513" w:rsidRPr="00CC2A61">
        <w:t>eport</w:t>
      </w:r>
      <w:r w:rsidR="009E7E49">
        <w:t>).  U</w:t>
      </w:r>
      <w:r w:rsidR="00135E56" w:rsidRPr="00CC2A61">
        <w:t>se r</w:t>
      </w:r>
      <w:r w:rsidRPr="00CC2A61">
        <w:t xml:space="preserve">eports </w:t>
      </w:r>
      <w:r w:rsidR="00135E56" w:rsidRPr="00CC2A61">
        <w:t>must</w:t>
      </w:r>
      <w:r w:rsidRPr="00CC2A61">
        <w:t xml:space="preserve"> be completed monthly and at the end of the </w:t>
      </w:r>
      <w:r w:rsidR="00135E56" w:rsidRPr="00CC2A61">
        <w:t>operating season</w:t>
      </w:r>
      <w:r w:rsidRPr="00CC2A61">
        <w:t xml:space="preserve"> for each developed </w:t>
      </w:r>
      <w:r w:rsidR="00135E56" w:rsidRPr="00CC2A61">
        <w:t>recreation</w:t>
      </w:r>
      <w:r w:rsidRPr="00CC2A61">
        <w:t xml:space="preserve"> site</w:t>
      </w:r>
      <w:r w:rsidR="009E7E49">
        <w:t xml:space="preserve">, </w:t>
      </w:r>
      <w:r w:rsidR="00296E01" w:rsidRPr="001B1C65">
        <w:t xml:space="preserve">provided </w:t>
      </w:r>
      <w:r w:rsidR="009E7E49" w:rsidRPr="001B1C65">
        <w:t xml:space="preserve">that when the holder </w:t>
      </w:r>
      <w:r w:rsidR="00742501" w:rsidRPr="001B1C65">
        <w:t>perform</w:t>
      </w:r>
      <w:r w:rsidR="001B1C65" w:rsidRPr="001B1C65">
        <w:t>s</w:t>
      </w:r>
      <w:r w:rsidR="00742501" w:rsidRPr="001B1C65">
        <w:t xml:space="preserve"> </w:t>
      </w:r>
      <w:r w:rsidR="001B1C65" w:rsidRPr="001B1C65">
        <w:t xml:space="preserve">GT fee offset </w:t>
      </w:r>
      <w:r w:rsidR="00742501" w:rsidRPr="001B1C65">
        <w:t xml:space="preserve">work in lieu of </w:t>
      </w:r>
      <w:r w:rsidR="001B1C65" w:rsidRPr="001B1C65">
        <w:t xml:space="preserve">paying the land use fee in </w:t>
      </w:r>
      <w:r w:rsidR="00742501" w:rsidRPr="001B1C65">
        <w:t>cash</w:t>
      </w:r>
      <w:r w:rsidR="009E7E49" w:rsidRPr="001B1C65">
        <w:t>, use reports may be submitted quarterly</w:t>
      </w:r>
      <w:r w:rsidR="001B1C65" w:rsidRPr="001B1C65">
        <w:t>,</w:t>
      </w:r>
      <w:r w:rsidR="009E7E49" w:rsidRPr="001B1C65">
        <w:t xml:space="preserve"> rather than monthly.  </w:t>
      </w:r>
      <w:r w:rsidR="00135E56" w:rsidRPr="00CC2A61">
        <w:t>At a minimum, monthly and year-end use r</w:t>
      </w:r>
      <w:r w:rsidRPr="00CC2A61">
        <w:t>eport</w:t>
      </w:r>
      <w:r w:rsidR="00135E56" w:rsidRPr="00CC2A61">
        <w:t>s must</w:t>
      </w:r>
      <w:r w:rsidRPr="00CC2A61">
        <w:t xml:space="preserve"> include: </w:t>
      </w:r>
    </w:p>
    <w:p w:rsidR="00D40CF6" w:rsidRPr="00CC2A61" w:rsidRDefault="00D40CF6" w:rsidP="00D40CF6"/>
    <w:p w:rsidR="00D40CF6" w:rsidRPr="00CC2A61" w:rsidRDefault="00D40CF6" w:rsidP="00D40CF6">
      <w:pPr>
        <w:numPr>
          <w:ilvl w:val="0"/>
          <w:numId w:val="7"/>
        </w:numPr>
      </w:pPr>
      <w:r w:rsidRPr="00CC2A61">
        <w:t>T</w:t>
      </w:r>
      <w:r w:rsidR="00EC3F13" w:rsidRPr="00CC2A61">
        <w:t>he t</w:t>
      </w:r>
      <w:r w:rsidRPr="00CC2A61">
        <w:t>otal number of units occupied based on daily counts.</w:t>
      </w:r>
    </w:p>
    <w:p w:rsidR="00D40CF6" w:rsidRPr="00CC2A61" w:rsidRDefault="00D40CF6" w:rsidP="00D40CF6">
      <w:pPr>
        <w:numPr>
          <w:ilvl w:val="0"/>
          <w:numId w:val="7"/>
        </w:numPr>
      </w:pPr>
      <w:r w:rsidRPr="00CC2A61">
        <w:t>T</w:t>
      </w:r>
      <w:r w:rsidR="00EC3F13" w:rsidRPr="00CC2A61">
        <w:t>he t</w:t>
      </w:r>
      <w:r w:rsidRPr="00CC2A61">
        <w:t>otal number of people based on daily counts.</w:t>
      </w:r>
    </w:p>
    <w:p w:rsidR="00D40CF6" w:rsidRPr="00CC2A61" w:rsidRDefault="00EC3F13" w:rsidP="00D40CF6">
      <w:pPr>
        <w:numPr>
          <w:ilvl w:val="0"/>
          <w:numId w:val="7"/>
        </w:numPr>
      </w:pPr>
      <w:r w:rsidRPr="00CC2A61">
        <w:t>The p</w:t>
      </w:r>
      <w:r w:rsidR="00D40CF6" w:rsidRPr="00CC2A61">
        <w:t>ercent</w:t>
      </w:r>
      <w:r w:rsidRPr="00CC2A61">
        <w:t>age</w:t>
      </w:r>
      <w:r w:rsidR="00D40CF6" w:rsidRPr="00CC2A61">
        <w:t xml:space="preserve"> </w:t>
      </w:r>
      <w:r w:rsidR="00135E56" w:rsidRPr="00CC2A61">
        <w:t xml:space="preserve">of </w:t>
      </w:r>
      <w:r w:rsidR="00D40CF6" w:rsidRPr="00CC2A61">
        <w:t>occupancy by month.</w:t>
      </w:r>
    </w:p>
    <w:p w:rsidR="00D40CF6" w:rsidRPr="00CC2A61" w:rsidRDefault="00EC3F13" w:rsidP="00D40CF6">
      <w:pPr>
        <w:numPr>
          <w:ilvl w:val="0"/>
          <w:numId w:val="7"/>
        </w:numPr>
      </w:pPr>
      <w:r w:rsidRPr="00CC2A61">
        <w:t>Total recreation f</w:t>
      </w:r>
      <w:r w:rsidR="00D40CF6" w:rsidRPr="00CC2A61">
        <w:t>ee</w:t>
      </w:r>
      <w:r w:rsidRPr="00CC2A61">
        <w:t xml:space="preserve"> revenue</w:t>
      </w:r>
      <w:r w:rsidR="00D40CF6" w:rsidRPr="00CC2A61">
        <w:t>.</w:t>
      </w:r>
    </w:p>
    <w:p w:rsidR="00D40CF6" w:rsidRPr="00CC2A61" w:rsidRDefault="00EC3F13" w:rsidP="00D40CF6">
      <w:pPr>
        <w:numPr>
          <w:ilvl w:val="0"/>
          <w:numId w:val="7"/>
        </w:numPr>
      </w:pPr>
      <w:r w:rsidRPr="00CC2A61">
        <w:t>Total f</w:t>
      </w:r>
      <w:r w:rsidR="00D40CF6" w:rsidRPr="00CC2A61">
        <w:t>ee</w:t>
      </w:r>
      <w:r w:rsidRPr="00CC2A61">
        <w:t xml:space="preserve"> revenue</w:t>
      </w:r>
      <w:r w:rsidR="00D40CF6" w:rsidRPr="00CC2A61">
        <w:t xml:space="preserve"> for other goods and services.</w:t>
      </w:r>
    </w:p>
    <w:p w:rsidR="00D40CF6" w:rsidRPr="00CC2A61" w:rsidRDefault="00EC3F13" w:rsidP="00D40CF6">
      <w:pPr>
        <w:numPr>
          <w:ilvl w:val="0"/>
          <w:numId w:val="7"/>
        </w:numPr>
      </w:pPr>
      <w:r w:rsidRPr="00CC2A61">
        <w:t xml:space="preserve">The total number of </w:t>
      </w:r>
      <w:smartTag w:uri="urn:schemas-microsoft-com:office:smarttags" w:element="place">
        <w:smartTag w:uri="urn:schemas-microsoft-com:office:smarttags" w:element="PlaceType">
          <w:r w:rsidR="00D40CF6" w:rsidRPr="00CC2A61">
            <w:t>Camp</w:t>
          </w:r>
        </w:smartTag>
        <w:r w:rsidR="00D40CF6" w:rsidRPr="00CC2A61">
          <w:t xml:space="preserve"> </w:t>
        </w:r>
        <w:smartTag w:uri="urn:schemas-microsoft-com:office:smarttags" w:element="PlaceName">
          <w:r w:rsidR="00D40CF6" w:rsidRPr="00CC2A61">
            <w:t>Stamps</w:t>
          </w:r>
        </w:smartTag>
      </w:smartTag>
      <w:r w:rsidR="00D40CF6" w:rsidRPr="00CC2A61">
        <w:t xml:space="preserve"> collected.</w:t>
      </w:r>
    </w:p>
    <w:p w:rsidR="00D40CF6" w:rsidRPr="00CC2A61" w:rsidRDefault="00EC3F13" w:rsidP="00D40CF6">
      <w:pPr>
        <w:numPr>
          <w:ilvl w:val="0"/>
          <w:numId w:val="7"/>
        </w:numPr>
      </w:pPr>
      <w:r w:rsidRPr="00CC2A61">
        <w:t>The total n</w:t>
      </w:r>
      <w:r w:rsidR="00D40CF6" w:rsidRPr="00CC2A61">
        <w:t xml:space="preserve">umber of </w:t>
      </w:r>
      <w:r w:rsidR="00135E56" w:rsidRPr="00CC2A61">
        <w:t>p</w:t>
      </w:r>
      <w:r w:rsidR="00D40CF6" w:rsidRPr="00CC2A61">
        <w:t>ass</w:t>
      </w:r>
      <w:r w:rsidR="001624EA" w:rsidRPr="00CC2A61">
        <w:t>e</w:t>
      </w:r>
      <w:r w:rsidR="00D40CF6" w:rsidRPr="00CC2A61">
        <w:t>s used.</w:t>
      </w:r>
    </w:p>
    <w:p w:rsidR="00135E56" w:rsidRPr="00CC2A61" w:rsidRDefault="00135E56" w:rsidP="00135E56"/>
    <w:p w:rsidR="00135E56" w:rsidRPr="00CC2A61" w:rsidRDefault="00135E56" w:rsidP="00135E56">
      <w:r w:rsidRPr="00CC2A61">
        <w:t>In addition, year-end use reports must include:</w:t>
      </w:r>
    </w:p>
    <w:p w:rsidR="00135E56" w:rsidRPr="00CC2A61" w:rsidRDefault="00135E56" w:rsidP="00135E56"/>
    <w:p w:rsidR="00D40CF6" w:rsidRPr="00CC2A61" w:rsidRDefault="00EC3F13" w:rsidP="00D40CF6">
      <w:pPr>
        <w:numPr>
          <w:ilvl w:val="0"/>
          <w:numId w:val="7"/>
        </w:numPr>
      </w:pPr>
      <w:r w:rsidRPr="00CC2A61">
        <w:t>Total f</w:t>
      </w:r>
      <w:r w:rsidR="00D40CF6" w:rsidRPr="00CC2A61">
        <w:t>ee</w:t>
      </w:r>
      <w:r w:rsidRPr="00CC2A61">
        <w:t xml:space="preserve"> revenue</w:t>
      </w:r>
      <w:r w:rsidR="00D40CF6" w:rsidRPr="00CC2A61">
        <w:t xml:space="preserve"> collected under the NRRS.</w:t>
      </w:r>
    </w:p>
    <w:p w:rsidR="00D40CF6" w:rsidRPr="00CC2A61" w:rsidRDefault="00D40CF6" w:rsidP="00D40CF6">
      <w:pPr>
        <w:numPr>
          <w:ilvl w:val="0"/>
          <w:numId w:val="7"/>
        </w:numPr>
      </w:pPr>
      <w:r w:rsidRPr="00CC2A61">
        <w:t>T</w:t>
      </w:r>
      <w:r w:rsidR="00EC3F13" w:rsidRPr="00CC2A61">
        <w:t>otal t</w:t>
      </w:r>
      <w:r w:rsidRPr="00CC2A61">
        <w:t>axes paid.</w:t>
      </w:r>
    </w:p>
    <w:p w:rsidR="00D40CF6" w:rsidRPr="00CC2A61" w:rsidRDefault="00D40CF6" w:rsidP="00D40CF6">
      <w:pPr>
        <w:numPr>
          <w:ilvl w:val="0"/>
          <w:numId w:val="7"/>
        </w:numPr>
      </w:pPr>
      <w:r w:rsidRPr="00CC2A61">
        <w:t>Total gross revenue.</w:t>
      </w:r>
    </w:p>
    <w:p w:rsidR="00D40CF6" w:rsidRPr="00CC2A61" w:rsidRDefault="00D40CF6" w:rsidP="00D40CF6">
      <w:pPr>
        <w:numPr>
          <w:ilvl w:val="0"/>
          <w:numId w:val="7"/>
        </w:numPr>
      </w:pPr>
      <w:r w:rsidRPr="00CC2A61">
        <w:t>Total net revenue.</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22" w:name="_Toc50968340"/>
      <w:r w:rsidRPr="00CC2A61">
        <w:rPr>
          <w:rFonts w:ascii="Times New Roman" w:hAnsi="Times New Roman"/>
          <w:i w:val="0"/>
          <w:sz w:val="28"/>
        </w:rPr>
        <w:t xml:space="preserve">H.  </w:t>
      </w:r>
      <w:r w:rsidRPr="00CC2A61">
        <w:rPr>
          <w:rFonts w:ascii="Times New Roman" w:hAnsi="Times New Roman"/>
          <w:i w:val="0"/>
          <w:sz w:val="28"/>
          <w:u w:val="single"/>
        </w:rPr>
        <w:t>Customer Service Comment Cards</w:t>
      </w:r>
      <w:bookmarkEnd w:id="22"/>
    </w:p>
    <w:p w:rsidR="00C64CD8" w:rsidRPr="00CC2A61" w:rsidRDefault="00C64CD8" w:rsidP="00D40CF6"/>
    <w:p w:rsidR="00D40CF6" w:rsidRPr="00CC2A61" w:rsidRDefault="00D40CF6" w:rsidP="00D40CF6">
      <w:r w:rsidRPr="00CC2A61">
        <w:t xml:space="preserve">The permit holder </w:t>
      </w:r>
      <w:r w:rsidR="00FF189A" w:rsidRPr="00CC2A61">
        <w:t>must provide</w:t>
      </w:r>
      <w:r w:rsidRPr="00CC2A61">
        <w:t xml:space="preserve"> </w:t>
      </w:r>
      <w:r w:rsidR="00FF189A" w:rsidRPr="00CC2A61">
        <w:t xml:space="preserve">a </w:t>
      </w:r>
      <w:r w:rsidRPr="00CC2A61">
        <w:t xml:space="preserve">customer service </w:t>
      </w:r>
      <w:r w:rsidR="00FF189A" w:rsidRPr="00CC2A61">
        <w:t>comment card</w:t>
      </w:r>
      <w:r w:rsidRPr="00CC2A61">
        <w:t xml:space="preserve"> to visitor</w:t>
      </w:r>
      <w:r w:rsidR="00FF189A" w:rsidRPr="00CC2A61">
        <w:t>s</w:t>
      </w:r>
      <w:r w:rsidRPr="00CC2A61">
        <w:t xml:space="preserve"> at each </w:t>
      </w:r>
      <w:r w:rsidR="00EC3F13" w:rsidRPr="00CC2A61">
        <w:t xml:space="preserve">developed recreation </w:t>
      </w:r>
      <w:r w:rsidRPr="00CC2A61">
        <w:t>site (</w:t>
      </w:r>
      <w:r w:rsidRPr="00CC2A61">
        <w:rPr>
          <w:i/>
        </w:rPr>
        <w:t xml:space="preserve">see </w:t>
      </w:r>
      <w:r w:rsidR="00DA3831" w:rsidRPr="00CC2A61">
        <w:t>Appendix 6</w:t>
      </w:r>
      <w:r w:rsidR="00FF189A" w:rsidRPr="00CC2A61">
        <w:t xml:space="preserve"> of the prospectus</w:t>
      </w:r>
      <w:r w:rsidRPr="00CC2A61">
        <w:t>).</w:t>
      </w:r>
    </w:p>
    <w:p w:rsidR="00D40CF6" w:rsidRPr="00CC2A61" w:rsidRDefault="00D40CF6" w:rsidP="00D40CF6">
      <w:pPr>
        <w:rPr>
          <w:u w:val="single"/>
        </w:rPr>
      </w:pPr>
    </w:p>
    <w:p w:rsidR="00D40CF6" w:rsidRPr="00CC2A61" w:rsidRDefault="00D40CF6" w:rsidP="00D40CF6">
      <w:pPr>
        <w:pStyle w:val="Heading2"/>
        <w:jc w:val="left"/>
        <w:rPr>
          <w:rFonts w:ascii="Times New Roman" w:hAnsi="Times New Roman"/>
          <w:i w:val="0"/>
          <w:sz w:val="28"/>
        </w:rPr>
      </w:pPr>
      <w:bookmarkStart w:id="23" w:name="_Toc50968341"/>
      <w:r w:rsidRPr="00CC2A61">
        <w:rPr>
          <w:rFonts w:ascii="Times New Roman" w:hAnsi="Times New Roman"/>
          <w:i w:val="0"/>
          <w:sz w:val="28"/>
        </w:rPr>
        <w:lastRenderedPageBreak/>
        <w:t xml:space="preserve">I.  </w:t>
      </w:r>
      <w:r w:rsidRPr="00CC2A61">
        <w:rPr>
          <w:rFonts w:ascii="Times New Roman" w:hAnsi="Times New Roman"/>
          <w:i w:val="0"/>
          <w:sz w:val="28"/>
          <w:u w:val="single"/>
        </w:rPr>
        <w:t>Performance Evaluations</w:t>
      </w:r>
      <w:bookmarkEnd w:id="23"/>
      <w:r w:rsidRPr="00CC2A61">
        <w:rPr>
          <w:rFonts w:ascii="Times New Roman" w:hAnsi="Times New Roman"/>
          <w:i w:val="0"/>
          <w:sz w:val="28"/>
        </w:rPr>
        <w:t xml:space="preserve"> </w:t>
      </w:r>
    </w:p>
    <w:p w:rsidR="00C64CD8" w:rsidRPr="00CC2A61" w:rsidRDefault="00C64CD8" w:rsidP="00D40CF6"/>
    <w:p w:rsidR="00D40CF6" w:rsidRPr="004321AC" w:rsidRDefault="00FF189A" w:rsidP="00D40CF6">
      <w:r w:rsidRPr="004321AC">
        <w:t>At a minimum, t</w:t>
      </w:r>
      <w:r w:rsidR="00D40CF6" w:rsidRPr="004321AC">
        <w:t>he F</w:t>
      </w:r>
      <w:r w:rsidRPr="004321AC">
        <w:t xml:space="preserve">orest </w:t>
      </w:r>
      <w:r w:rsidR="00D40CF6" w:rsidRPr="004321AC">
        <w:t>S</w:t>
      </w:r>
      <w:r w:rsidRPr="004321AC">
        <w:t>ervice</w:t>
      </w:r>
      <w:r w:rsidR="00D40CF6" w:rsidRPr="004321AC">
        <w:t xml:space="preserve"> will perform</w:t>
      </w:r>
      <w:r w:rsidRPr="004321AC">
        <w:t xml:space="preserve"> </w:t>
      </w:r>
      <w:r w:rsidR="00D40CF6" w:rsidRPr="004321AC">
        <w:t xml:space="preserve">a year-end performance evaluation </w:t>
      </w:r>
      <w:r w:rsidR="008C3FDF" w:rsidRPr="004321AC">
        <w:t xml:space="preserve">within four months of the close of the </w:t>
      </w:r>
      <w:r w:rsidR="004321AC" w:rsidRPr="004321AC">
        <w:t xml:space="preserve">operating </w:t>
      </w:r>
      <w:r w:rsidR="008C3FDF" w:rsidRPr="004321AC">
        <w:t xml:space="preserve">season </w:t>
      </w:r>
      <w:r w:rsidR="00D40CF6" w:rsidRPr="004321AC">
        <w:t>(</w:t>
      </w:r>
      <w:r w:rsidR="00D40CF6" w:rsidRPr="004321AC">
        <w:rPr>
          <w:i/>
        </w:rPr>
        <w:t>see</w:t>
      </w:r>
      <w:r w:rsidR="00D40CF6" w:rsidRPr="004321AC">
        <w:t xml:space="preserve"> </w:t>
      </w:r>
      <w:r w:rsidR="00DA3831" w:rsidRPr="004321AC">
        <w:t>Appendix 7</w:t>
      </w:r>
      <w:r w:rsidRPr="004321AC">
        <w:t xml:space="preserve"> of the prospectus</w:t>
      </w:r>
      <w:r w:rsidR="00D40CF6" w:rsidRPr="004321AC">
        <w:t>).  An unsatisfactory rating may be cause for suspension or revocation of the special use permit.  Sustained satis</w:t>
      </w:r>
      <w:r w:rsidR="002535CE">
        <w:t>factory performance is required</w:t>
      </w:r>
      <w:r w:rsidR="00D40CF6" w:rsidRPr="004321AC">
        <w:t xml:space="preserve"> for a permit extension.</w:t>
      </w:r>
    </w:p>
    <w:p w:rsidR="00D40CF6" w:rsidRPr="00CC2A61" w:rsidRDefault="00D40CF6" w:rsidP="00D40CF6"/>
    <w:p w:rsidR="00EC3F13" w:rsidRPr="00CC2A61" w:rsidRDefault="00D40CF6" w:rsidP="00EC3F13">
      <w:pPr>
        <w:rPr>
          <w:b/>
        </w:rPr>
      </w:pPr>
      <w:bookmarkStart w:id="24" w:name="_Toc50968342"/>
      <w:r w:rsidRPr="00057713">
        <w:rPr>
          <w:sz w:val="28"/>
        </w:rPr>
        <w:t>J.</w:t>
      </w:r>
      <w:r w:rsidRPr="00CC2A61">
        <w:rPr>
          <w:i/>
          <w:sz w:val="28"/>
        </w:rPr>
        <w:t xml:space="preserve">  </w:t>
      </w:r>
      <w:r w:rsidRPr="00CC2A61">
        <w:rPr>
          <w:sz w:val="28"/>
          <w:u w:val="single"/>
        </w:rPr>
        <w:t>Accessibility</w:t>
      </w:r>
      <w:bookmarkEnd w:id="24"/>
    </w:p>
    <w:p w:rsidR="00B269C4" w:rsidRPr="00CC2A61" w:rsidRDefault="00B269C4" w:rsidP="00B269C4">
      <w:pPr>
        <w:pStyle w:val="Heading6"/>
        <w:rPr>
          <w:b w:val="0"/>
          <w:sz w:val="24"/>
          <w:szCs w:val="24"/>
        </w:rPr>
      </w:pPr>
      <w:r w:rsidRPr="00CC2A61">
        <w:rPr>
          <w:b w:val="0"/>
          <w:color w:val="000000"/>
          <w:sz w:val="24"/>
          <w:szCs w:val="24"/>
        </w:rPr>
        <w:t>The Architectural Barriers Act of 1968 (</w:t>
      </w:r>
      <w:smartTag w:uri="urn:schemas-microsoft-com:office:smarttags" w:element="place">
        <w:smartTag w:uri="urn:schemas-microsoft-com:office:smarttags" w:element="City">
          <w:r w:rsidRPr="00CC2A61">
            <w:rPr>
              <w:b w:val="0"/>
              <w:color w:val="000000"/>
              <w:sz w:val="24"/>
              <w:szCs w:val="24"/>
            </w:rPr>
            <w:t>ABA</w:t>
          </w:r>
        </w:smartTag>
      </w:smartTag>
      <w:r w:rsidRPr="00CC2A61">
        <w:rPr>
          <w:b w:val="0"/>
          <w:color w:val="000000"/>
          <w:sz w:val="24"/>
          <w:szCs w:val="24"/>
        </w:rPr>
        <w:t xml:space="preserve">) and Section 504 of the Rehabilitation Act of 1973 require new or altered facilities to be accessible, with few exceptions.  </w:t>
      </w:r>
      <w:r w:rsidRPr="00CC2A61">
        <w:rPr>
          <w:b w:val="0"/>
          <w:sz w:val="24"/>
          <w:szCs w:val="24"/>
        </w:rPr>
        <w:t xml:space="preserve">In 2004, the </w:t>
      </w:r>
      <w:r w:rsidR="00EC3F13" w:rsidRPr="00CC2A61">
        <w:rPr>
          <w:b w:val="0"/>
          <w:sz w:val="24"/>
          <w:szCs w:val="24"/>
        </w:rPr>
        <w:t>Architectural and Transportation Barriers Compliance Board (</w:t>
      </w:r>
      <w:r w:rsidRPr="00CC2A61">
        <w:rPr>
          <w:b w:val="0"/>
          <w:sz w:val="24"/>
          <w:szCs w:val="24"/>
        </w:rPr>
        <w:t>Access Board</w:t>
      </w:r>
      <w:r w:rsidR="00EC3F13" w:rsidRPr="00CC2A61">
        <w:rPr>
          <w:b w:val="0"/>
          <w:sz w:val="24"/>
          <w:szCs w:val="24"/>
        </w:rPr>
        <w:t>)</w:t>
      </w:r>
      <w:r w:rsidRPr="00CC2A61">
        <w:rPr>
          <w:b w:val="0"/>
          <w:sz w:val="24"/>
          <w:szCs w:val="24"/>
        </w:rPr>
        <w:t xml:space="preserve"> issued revised accessibility guidelines for buildings and facilities subject to the </w:t>
      </w:r>
      <w:smartTag w:uri="urn:schemas-microsoft-com:office:smarttags" w:element="place">
        <w:smartTag w:uri="urn:schemas-microsoft-com:office:smarttags" w:element="City">
          <w:r w:rsidRPr="00CC2A61">
            <w:rPr>
              <w:b w:val="0"/>
              <w:sz w:val="24"/>
              <w:szCs w:val="24"/>
            </w:rPr>
            <w:t>ABA</w:t>
          </w:r>
        </w:smartTag>
      </w:smartTag>
      <w:r w:rsidRPr="00CC2A61">
        <w:rPr>
          <w:b w:val="0"/>
          <w:sz w:val="24"/>
          <w:szCs w:val="24"/>
        </w:rPr>
        <w:t xml:space="preserve"> and the Americans with Disabilities Act (ADA).  These new guidelines are called the </w:t>
      </w:r>
      <w:r w:rsidR="00286332">
        <w:rPr>
          <w:b w:val="0"/>
          <w:sz w:val="24"/>
          <w:szCs w:val="24"/>
        </w:rPr>
        <w:t>ADA/ABA Accessibility Guidelines</w:t>
      </w:r>
      <w:r w:rsidRPr="00CC2A61">
        <w:rPr>
          <w:b w:val="0"/>
          <w:sz w:val="24"/>
          <w:szCs w:val="24"/>
        </w:rPr>
        <w:t>.  In 2006, the Forest Service issued the Forest Service Outdoor Recreation Accessibility Guidelines (FSORAG).  The FSORAG addresses types of recreational facilities, including developed recreation s</w:t>
      </w:r>
      <w:r w:rsidR="00286332">
        <w:rPr>
          <w:b w:val="0"/>
          <w:sz w:val="24"/>
          <w:szCs w:val="24"/>
        </w:rPr>
        <w:t>ites, that are not covered by AD</w:t>
      </w:r>
      <w:r w:rsidRPr="00CC2A61">
        <w:rPr>
          <w:b w:val="0"/>
          <w:sz w:val="24"/>
          <w:szCs w:val="24"/>
        </w:rPr>
        <w:t>A</w:t>
      </w:r>
      <w:r w:rsidR="00286332">
        <w:rPr>
          <w:b w:val="0"/>
          <w:sz w:val="24"/>
          <w:szCs w:val="24"/>
        </w:rPr>
        <w:t>/ABA Accessibility Guidelines</w:t>
      </w:r>
      <w:r w:rsidRPr="00CC2A61">
        <w:rPr>
          <w:b w:val="0"/>
          <w:sz w:val="24"/>
          <w:szCs w:val="24"/>
        </w:rPr>
        <w:t xml:space="preserve">.  </w:t>
      </w:r>
    </w:p>
    <w:p w:rsidR="00B269C4" w:rsidRPr="00CC2A61" w:rsidRDefault="00B269C4" w:rsidP="00D40CF6"/>
    <w:p w:rsidR="00855BB6" w:rsidRPr="00CC2A61" w:rsidRDefault="00D40CF6" w:rsidP="00D40CF6">
      <w:r w:rsidRPr="00CC2A61">
        <w:t xml:space="preserve">Any Government </w:t>
      </w:r>
      <w:r w:rsidR="00FF189A" w:rsidRPr="00CC2A61">
        <w:t>m</w:t>
      </w:r>
      <w:r w:rsidRPr="00CC2A61">
        <w:t xml:space="preserve">aintenance, </w:t>
      </w:r>
      <w:r w:rsidR="00FF189A" w:rsidRPr="00CC2A61">
        <w:t>r</w:t>
      </w:r>
      <w:r w:rsidRPr="00CC2A61">
        <w:t xml:space="preserve">econditioning, </w:t>
      </w:r>
      <w:r w:rsidR="00FF189A" w:rsidRPr="00CC2A61">
        <w:t>r</w:t>
      </w:r>
      <w:r w:rsidRPr="00CC2A61">
        <w:t xml:space="preserve">enovation, or </w:t>
      </w:r>
      <w:r w:rsidR="00FF189A" w:rsidRPr="00CC2A61">
        <w:t>i</w:t>
      </w:r>
      <w:r w:rsidRPr="00CC2A61">
        <w:t>mprovement (</w:t>
      </w:r>
      <w:r w:rsidR="00FF189A" w:rsidRPr="00CC2A61">
        <w:rPr>
          <w:i/>
        </w:rPr>
        <w:t>see</w:t>
      </w:r>
      <w:r w:rsidR="00FF189A" w:rsidRPr="00CC2A61">
        <w:t xml:space="preserve"> section III.C</w:t>
      </w:r>
      <w:r w:rsidRPr="00CC2A61">
        <w:t>) must meet A</w:t>
      </w:r>
      <w:r w:rsidR="00286332">
        <w:t>D</w:t>
      </w:r>
      <w:r w:rsidRPr="00CC2A61">
        <w:t>A</w:t>
      </w:r>
      <w:r w:rsidR="00286332">
        <w:t>/</w:t>
      </w:r>
      <w:r w:rsidRPr="00CC2A61">
        <w:t>A</w:t>
      </w:r>
      <w:r w:rsidR="00286332">
        <w:t>BA Accessibility Guidelines</w:t>
      </w:r>
      <w:r w:rsidRPr="00CC2A61">
        <w:t>, where applicable</w:t>
      </w:r>
      <w:r w:rsidR="00FF189A" w:rsidRPr="00CC2A61">
        <w:t>, as well as the</w:t>
      </w:r>
      <w:r w:rsidR="00855BB6" w:rsidRPr="00CC2A61">
        <w:t xml:space="preserve"> FSORAG</w:t>
      </w:r>
      <w:r w:rsidR="00FF189A" w:rsidRPr="00CC2A61">
        <w:t xml:space="preserve">.  </w:t>
      </w:r>
    </w:p>
    <w:p w:rsidR="00855BB6" w:rsidRPr="00CC2A61" w:rsidRDefault="00855BB6" w:rsidP="00D40CF6"/>
    <w:p w:rsidR="00855BB6" w:rsidRPr="00CC2A61" w:rsidRDefault="00FF189A" w:rsidP="00D40CF6">
      <w:r w:rsidRPr="00CC2A61">
        <w:t xml:space="preserve">The FSORAG </w:t>
      </w:r>
      <w:r w:rsidR="00286332">
        <w:t>and the ADA/ABA Accessibility Guidelines are</w:t>
      </w:r>
      <w:r w:rsidRPr="00CC2A61">
        <w:t xml:space="preserve"> posted</w:t>
      </w:r>
      <w:r w:rsidR="00D40CF6" w:rsidRPr="00CC2A61">
        <w:t xml:space="preserve"> </w:t>
      </w:r>
      <w:r w:rsidRPr="00CC2A61">
        <w:t xml:space="preserve">on the Forest Service’s website </w:t>
      </w:r>
      <w:r w:rsidR="00D40CF6" w:rsidRPr="00CC2A61">
        <w:t>at</w:t>
      </w:r>
      <w:r w:rsidR="008E2D1D" w:rsidRPr="00CC2A61">
        <w:t xml:space="preserve"> </w:t>
      </w:r>
      <w:hyperlink r:id="rId14" w:history="1">
        <w:r w:rsidR="00D40CF6" w:rsidRPr="003C1890">
          <w:rPr>
            <w:rStyle w:val="Hyperlink"/>
            <w:color w:val="auto"/>
            <w:u w:val="none"/>
          </w:rPr>
          <w:t>http://www.fs.fed.us/recreation/programs/accessibility</w:t>
        </w:r>
      </w:hyperlink>
      <w:r w:rsidR="00D40CF6" w:rsidRPr="003C1890">
        <w:t>.</w:t>
      </w:r>
      <w:r w:rsidRPr="00CC2A61">
        <w:t xml:space="preserve">  </w:t>
      </w:r>
      <w:r w:rsidR="00D40CF6" w:rsidRPr="00CC2A61">
        <w:t>Questions regarding A</w:t>
      </w:r>
      <w:r w:rsidR="00286332">
        <w:t>D</w:t>
      </w:r>
      <w:r w:rsidR="00D40CF6" w:rsidRPr="00CC2A61">
        <w:t>A</w:t>
      </w:r>
      <w:r w:rsidR="00286332">
        <w:t>/</w:t>
      </w:r>
      <w:r w:rsidR="00D40CF6" w:rsidRPr="00CC2A61">
        <w:t>A</w:t>
      </w:r>
      <w:r w:rsidR="00286332">
        <w:t>BA Accessibility Guidelines</w:t>
      </w:r>
      <w:r w:rsidR="00D40CF6" w:rsidRPr="00CC2A61">
        <w:t xml:space="preserve"> may be referred to the </w:t>
      </w:r>
      <w:r w:rsidR="00EC3F13" w:rsidRPr="00CC2A61">
        <w:t>Access</w:t>
      </w:r>
      <w:r w:rsidR="00D40CF6" w:rsidRPr="00CC2A61">
        <w:t xml:space="preserve"> Board at www.access-board.gov.  </w:t>
      </w:r>
      <w:r w:rsidR="00286332" w:rsidRPr="00CC2A61">
        <w:t>Questions regarding</w:t>
      </w:r>
      <w:r w:rsidR="00286332">
        <w:t xml:space="preserve"> the FSORAG </w:t>
      </w:r>
      <w:r w:rsidR="00286332" w:rsidRPr="00CC2A61">
        <w:t>may be referred to</w:t>
      </w:r>
      <w:r w:rsidR="00286332">
        <w:t xml:space="preserve"> the accessibility coordinator for the local National Forest.  </w:t>
      </w:r>
    </w:p>
    <w:p w:rsidR="00855BB6" w:rsidRPr="00CC2A61" w:rsidRDefault="00855BB6" w:rsidP="00D40CF6"/>
    <w:p w:rsidR="00D40CF6" w:rsidRPr="00CC2A61" w:rsidRDefault="00D40CF6" w:rsidP="00D40CF6">
      <w:r w:rsidRPr="00CC2A61">
        <w:t xml:space="preserve">The permit holder is responsible for ensuring effective communication with </w:t>
      </w:r>
      <w:r w:rsidR="003B4DF3" w:rsidRPr="00CC2A61">
        <w:t>visitors</w:t>
      </w:r>
      <w:r w:rsidRPr="00CC2A61">
        <w:t xml:space="preserve"> with disabilities, including persons with impaired vision or hearing, so that all visitors may obtain information on accessible services, activities, and facilities.  </w:t>
      </w:r>
    </w:p>
    <w:p w:rsidR="00EC3F13" w:rsidRPr="00CC2A61" w:rsidRDefault="00EC3F13" w:rsidP="00D40CF6">
      <w:pPr>
        <w:pStyle w:val="Heading2"/>
        <w:jc w:val="left"/>
        <w:rPr>
          <w:rFonts w:ascii="Times New Roman" w:hAnsi="Times New Roman"/>
          <w:i w:val="0"/>
          <w:sz w:val="28"/>
        </w:rPr>
      </w:pPr>
      <w:bookmarkStart w:id="25" w:name="_Toc50968343"/>
    </w:p>
    <w:p w:rsidR="00D40CF6" w:rsidRPr="00CC2A61" w:rsidRDefault="00D40CF6" w:rsidP="00D40CF6">
      <w:pPr>
        <w:pStyle w:val="Heading2"/>
        <w:jc w:val="left"/>
        <w:rPr>
          <w:rFonts w:ascii="Times New Roman" w:hAnsi="Times New Roman"/>
          <w:i w:val="0"/>
          <w:sz w:val="28"/>
        </w:rPr>
      </w:pPr>
      <w:r w:rsidRPr="00CC2A61">
        <w:rPr>
          <w:rFonts w:ascii="Times New Roman" w:hAnsi="Times New Roman"/>
          <w:i w:val="0"/>
          <w:sz w:val="28"/>
        </w:rPr>
        <w:t xml:space="preserve">K.  </w:t>
      </w:r>
      <w:r w:rsidR="004742A3" w:rsidRPr="00CC2A61">
        <w:rPr>
          <w:rFonts w:ascii="Times New Roman" w:hAnsi="Times New Roman"/>
          <w:i w:val="0"/>
          <w:sz w:val="28"/>
          <w:u w:val="single"/>
        </w:rPr>
        <w:t xml:space="preserve">Camping Unit </w:t>
      </w:r>
      <w:r w:rsidRPr="00CC2A61">
        <w:rPr>
          <w:rFonts w:ascii="Times New Roman" w:hAnsi="Times New Roman"/>
          <w:i w:val="0"/>
          <w:sz w:val="28"/>
          <w:u w:val="single"/>
        </w:rPr>
        <w:t>Capacit</w:t>
      </w:r>
      <w:r w:rsidR="00FE7BB8" w:rsidRPr="00CC2A61">
        <w:rPr>
          <w:rFonts w:ascii="Times New Roman" w:hAnsi="Times New Roman"/>
          <w:i w:val="0"/>
          <w:sz w:val="28"/>
          <w:u w:val="single"/>
        </w:rPr>
        <w:t>y</w:t>
      </w:r>
      <w:bookmarkEnd w:id="25"/>
    </w:p>
    <w:p w:rsidR="00C64CD8" w:rsidRPr="00CC2A61" w:rsidRDefault="00C64CD8" w:rsidP="00D40CF6"/>
    <w:p w:rsidR="00C64CD8" w:rsidRPr="00CC2A61" w:rsidRDefault="0090258A" w:rsidP="00D40CF6">
      <w:r w:rsidRPr="00CC2A61">
        <w:rPr>
          <w:b/>
        </w:rPr>
        <w:t>Number of Vehicles Per Camping Unit</w:t>
      </w:r>
    </w:p>
    <w:p w:rsidR="00C64CD8" w:rsidRPr="00CC2A61" w:rsidRDefault="00C64CD8" w:rsidP="00D40CF6"/>
    <w:p w:rsidR="00D40CF6" w:rsidRPr="00CC2A61" w:rsidRDefault="004742A3" w:rsidP="00D40CF6">
      <w:r w:rsidRPr="00CC2A61">
        <w:t>A</w:t>
      </w:r>
      <w:r w:rsidR="0090258A" w:rsidRPr="00CC2A61">
        <w:t xml:space="preserve"> s</w:t>
      </w:r>
      <w:r w:rsidR="00D40CF6" w:rsidRPr="00CC2A61">
        <w:t>ingle</w:t>
      </w:r>
      <w:r w:rsidR="0090258A" w:rsidRPr="00CC2A61">
        <w:t>-</w:t>
      </w:r>
      <w:r w:rsidR="00D40CF6" w:rsidRPr="00CC2A61">
        <w:t>family camp</w:t>
      </w:r>
      <w:r w:rsidR="0090258A" w:rsidRPr="00CC2A61">
        <w:t>ing unit</w:t>
      </w:r>
      <w:r w:rsidR="004A3F34" w:rsidRPr="00CC2A61">
        <w:t xml:space="preserve"> </w:t>
      </w:r>
      <w:r w:rsidRPr="00CC2A61">
        <w:t>may accommodate</w:t>
      </w:r>
      <w:r w:rsidR="004A3F34" w:rsidRPr="00CC2A61">
        <w:t xml:space="preserve"> one </w:t>
      </w:r>
      <w:r w:rsidR="00D40CF6" w:rsidRPr="00CC2A61">
        <w:t xml:space="preserve">vehicle.  A “vehicle” is defined as any motorized conveyance, </w:t>
      </w:r>
      <w:r w:rsidR="004A3F34" w:rsidRPr="00CC2A61">
        <w:t>except that</w:t>
      </w:r>
      <w:r w:rsidR="00D40CF6" w:rsidRPr="00CC2A61">
        <w:t xml:space="preserve"> for purposes of</w:t>
      </w:r>
      <w:r w:rsidR="004A3F34" w:rsidRPr="00CC2A61">
        <w:t xml:space="preserve"> </w:t>
      </w:r>
      <w:r w:rsidR="002D512E" w:rsidRPr="00CC2A61">
        <w:t xml:space="preserve">vehicular </w:t>
      </w:r>
      <w:r w:rsidR="004A3F34" w:rsidRPr="00CC2A61">
        <w:t>capacity, two motorcycles</w:t>
      </w:r>
      <w:r w:rsidR="002A02CD" w:rsidRPr="00CC2A61">
        <w:t xml:space="preserve"> </w:t>
      </w:r>
      <w:r w:rsidR="00D40CF6" w:rsidRPr="00CC2A61">
        <w:t>are considered one vehicle</w:t>
      </w:r>
      <w:r w:rsidR="004A3F34" w:rsidRPr="00CC2A61">
        <w:t>.  Addit</w:t>
      </w:r>
      <w:r w:rsidR="0064774D" w:rsidRPr="00CC2A61">
        <w:t xml:space="preserve">ional vehicles may be allowed at a </w:t>
      </w:r>
      <w:r w:rsidR="002D512E" w:rsidRPr="00CC2A61">
        <w:t>camping unit</w:t>
      </w:r>
      <w:r w:rsidR="0064774D" w:rsidRPr="00CC2A61">
        <w:t xml:space="preserve">, if the </w:t>
      </w:r>
      <w:r w:rsidR="002D512E" w:rsidRPr="00CC2A61">
        <w:t>camping unit</w:t>
      </w:r>
      <w:r w:rsidR="0064774D" w:rsidRPr="00CC2A61">
        <w:t xml:space="preserve"> can safely accommodate</w:t>
      </w:r>
      <w:r w:rsidR="00D40CF6" w:rsidRPr="00CC2A61">
        <w:t xml:space="preserve"> </w:t>
      </w:r>
      <w:r w:rsidR="002D512E" w:rsidRPr="00CC2A61">
        <w:t>them</w:t>
      </w:r>
      <w:r w:rsidR="0064774D" w:rsidRPr="00CC2A61">
        <w:t>.  When extra vehicle</w:t>
      </w:r>
      <w:r w:rsidR="002D512E" w:rsidRPr="00CC2A61">
        <w:t>s</w:t>
      </w:r>
      <w:r w:rsidR="0064774D" w:rsidRPr="00CC2A61">
        <w:t xml:space="preserve"> </w:t>
      </w:r>
      <w:r w:rsidR="002D512E" w:rsidRPr="00CC2A61">
        <w:t>are</w:t>
      </w:r>
      <w:r w:rsidR="0064774D" w:rsidRPr="00CC2A61">
        <w:t xml:space="preserve"> allowed, a</w:t>
      </w:r>
      <w:r w:rsidR="00D40CF6" w:rsidRPr="00CC2A61">
        <w:t xml:space="preserve">n extra </w:t>
      </w:r>
      <w:r w:rsidR="0064774D" w:rsidRPr="00CC2A61">
        <w:t>fee</w:t>
      </w:r>
      <w:r w:rsidR="00D40CF6" w:rsidRPr="00CC2A61">
        <w:t xml:space="preserve"> </w:t>
      </w:r>
      <w:r w:rsidR="002D512E" w:rsidRPr="00CC2A61">
        <w:t>of up to</w:t>
      </w:r>
      <w:r w:rsidR="00D40CF6" w:rsidRPr="00CC2A61">
        <w:t xml:space="preserve"> 50</w:t>
      </w:r>
      <w:r w:rsidR="002D512E" w:rsidRPr="00CC2A61">
        <w:t xml:space="preserve"> percent</w:t>
      </w:r>
      <w:r w:rsidR="00D40CF6" w:rsidRPr="00CC2A61">
        <w:t xml:space="preserve"> of the </w:t>
      </w:r>
      <w:r w:rsidR="002D512E" w:rsidRPr="00CC2A61">
        <w:t>camping unit</w:t>
      </w:r>
      <w:r w:rsidR="00D40CF6" w:rsidRPr="00CC2A61">
        <w:t xml:space="preserve"> fee</w:t>
      </w:r>
      <w:r w:rsidR="0064774D" w:rsidRPr="00CC2A61">
        <w:t xml:space="preserve"> </w:t>
      </w:r>
      <w:r w:rsidR="00BB1628" w:rsidRPr="00CC2A61">
        <w:t>may be charged</w:t>
      </w:r>
      <w:r w:rsidR="0064774D" w:rsidRPr="00CC2A61">
        <w:t xml:space="preserve"> for </w:t>
      </w:r>
      <w:r w:rsidR="002D512E" w:rsidRPr="00CC2A61">
        <w:t>each extra</w:t>
      </w:r>
      <w:r w:rsidR="0064774D" w:rsidRPr="00CC2A61">
        <w:t xml:space="preserve"> vehic</w:t>
      </w:r>
      <w:r w:rsidR="00BB1628" w:rsidRPr="00CC2A61">
        <w:t>le</w:t>
      </w:r>
      <w:r w:rsidR="00D40CF6" w:rsidRPr="00CC2A61">
        <w:t xml:space="preserve">.  If an extra vehicle exceeds the </w:t>
      </w:r>
      <w:r w:rsidR="002D512E" w:rsidRPr="00CC2A61">
        <w:t>camping unit</w:t>
      </w:r>
      <w:r w:rsidR="00D40CF6" w:rsidRPr="00CC2A61">
        <w:t xml:space="preserve"> capacity (i.e., </w:t>
      </w:r>
      <w:r w:rsidR="002D512E" w:rsidRPr="00CC2A61">
        <w:t>the extra vehicle</w:t>
      </w:r>
      <w:r w:rsidR="00D40CF6" w:rsidRPr="00CC2A61">
        <w:t xml:space="preserve"> causes a safety hazard or resource damage), the customer may be required to pay for an additional </w:t>
      </w:r>
      <w:r w:rsidR="002D512E" w:rsidRPr="00CC2A61">
        <w:t>camping unit</w:t>
      </w:r>
      <w:r w:rsidR="00D40CF6" w:rsidRPr="00CC2A61">
        <w:t xml:space="preserve"> or park in an overflow parking area, if available.</w:t>
      </w:r>
      <w:r w:rsidR="0064774D" w:rsidRPr="00CC2A61">
        <w:t xml:space="preserve">  </w:t>
      </w:r>
      <w:r w:rsidR="00631465" w:rsidRPr="00CC2A61">
        <w:t>One towed vehicle</w:t>
      </w:r>
      <w:r w:rsidR="00BB1628" w:rsidRPr="00CC2A61">
        <w:t xml:space="preserve"> per single camp</w:t>
      </w:r>
      <w:r w:rsidR="002D512E" w:rsidRPr="00CC2A61">
        <w:t>ing unit</w:t>
      </w:r>
      <w:r w:rsidR="00BB1628" w:rsidRPr="00CC2A61">
        <w:t xml:space="preserve"> </w:t>
      </w:r>
      <w:r w:rsidR="0064774D" w:rsidRPr="00CC2A61">
        <w:t xml:space="preserve">will be allowed </w:t>
      </w:r>
      <w:r w:rsidR="00631465" w:rsidRPr="00CC2A61">
        <w:t>for no extra charge if it can be</w:t>
      </w:r>
      <w:r w:rsidR="0064774D" w:rsidRPr="00CC2A61">
        <w:t xml:space="preserve"> parked completely on the surfaced area and do</w:t>
      </w:r>
      <w:r w:rsidR="00631465" w:rsidRPr="00CC2A61">
        <w:t>es</w:t>
      </w:r>
      <w:r w:rsidR="0064774D" w:rsidRPr="00CC2A61">
        <w:t xml:space="preserve"> not create a safety hazard</w:t>
      </w:r>
      <w:r w:rsidR="00BB1628" w:rsidRPr="00CC2A61">
        <w:t xml:space="preserve">. Examples of towed vehicles include a boat trailer or </w:t>
      </w:r>
      <w:r w:rsidR="002D512E" w:rsidRPr="00CC2A61">
        <w:t xml:space="preserve">a </w:t>
      </w:r>
      <w:r w:rsidR="00BB1628" w:rsidRPr="00CC2A61">
        <w:t>car towed by a motor home</w:t>
      </w:r>
      <w:r w:rsidR="0064774D" w:rsidRPr="00CC2A61">
        <w:t xml:space="preserve">.  </w:t>
      </w:r>
    </w:p>
    <w:p w:rsidR="00D40CF6" w:rsidRPr="00CC2A61" w:rsidRDefault="00D40CF6" w:rsidP="00D40CF6"/>
    <w:p w:rsidR="00631465" w:rsidRPr="00CC2A61" w:rsidRDefault="00631465" w:rsidP="00C64CD8">
      <w:pPr>
        <w:rPr>
          <w:b/>
          <w:color w:val="0000FF"/>
        </w:rPr>
      </w:pPr>
      <w:r w:rsidRPr="00CC2A61">
        <w:rPr>
          <w:b/>
          <w:color w:val="0000FF"/>
        </w:rPr>
        <w:lastRenderedPageBreak/>
        <w:t>&lt;</w:t>
      </w:r>
      <w:r w:rsidR="00FF445D" w:rsidRPr="00CC2A61">
        <w:rPr>
          <w:b/>
          <w:color w:val="0000FF"/>
        </w:rPr>
        <w:t xml:space="preserve">Include the following </w:t>
      </w:r>
      <w:r w:rsidR="00C93C3F" w:rsidRPr="00CC2A61">
        <w:rPr>
          <w:b/>
          <w:color w:val="0000FF"/>
        </w:rPr>
        <w:t>section if the prospectus</w:t>
      </w:r>
      <w:r w:rsidRPr="00CC2A61">
        <w:rPr>
          <w:b/>
          <w:color w:val="0000FF"/>
        </w:rPr>
        <w:t xml:space="preserve"> includes one or more group sites.  </w:t>
      </w:r>
      <w:r w:rsidR="001C3D11" w:rsidRPr="00CC2A61">
        <w:rPr>
          <w:b/>
          <w:color w:val="0000FF"/>
        </w:rPr>
        <w:t>Generally, a</w:t>
      </w:r>
      <w:r w:rsidRPr="00CC2A61">
        <w:rPr>
          <w:b/>
          <w:color w:val="0000FF"/>
        </w:rPr>
        <w:t xml:space="preserve"> group site </w:t>
      </w:r>
      <w:r w:rsidR="001C3D11" w:rsidRPr="00CC2A61">
        <w:rPr>
          <w:b/>
          <w:color w:val="0000FF"/>
        </w:rPr>
        <w:t xml:space="preserve">is </w:t>
      </w:r>
      <w:r w:rsidRPr="00CC2A61">
        <w:rPr>
          <w:b/>
          <w:color w:val="0000FF"/>
        </w:rPr>
        <w:t xml:space="preserve">designed </w:t>
      </w:r>
      <w:r w:rsidR="001C3D11" w:rsidRPr="00CC2A61">
        <w:rPr>
          <w:b/>
          <w:color w:val="0000FF"/>
        </w:rPr>
        <w:t xml:space="preserve">to accommodate 20 or more people and </w:t>
      </w:r>
      <w:r w:rsidR="00FF445D" w:rsidRPr="00CC2A61">
        <w:rPr>
          <w:b/>
          <w:color w:val="0000FF"/>
        </w:rPr>
        <w:t xml:space="preserve">4 </w:t>
      </w:r>
      <w:r w:rsidR="001C3D11" w:rsidRPr="00CC2A61">
        <w:rPr>
          <w:b/>
          <w:color w:val="0000FF"/>
        </w:rPr>
        <w:t>or more vehicles.</w:t>
      </w:r>
      <w:r w:rsidR="00FF445D" w:rsidRPr="00CC2A61">
        <w:rPr>
          <w:b/>
          <w:color w:val="0000FF"/>
        </w:rPr>
        <w:t xml:space="preserve">  Delete the following section if it </w:t>
      </w:r>
      <w:r w:rsidR="00B76979" w:rsidRPr="00CC2A61">
        <w:rPr>
          <w:b/>
          <w:color w:val="0000FF"/>
        </w:rPr>
        <w:t>doe</w:t>
      </w:r>
      <w:r w:rsidR="00FF445D" w:rsidRPr="00CC2A61">
        <w:rPr>
          <w:b/>
          <w:color w:val="0000FF"/>
        </w:rPr>
        <w:t>s not appl</w:t>
      </w:r>
      <w:r w:rsidR="00B76979" w:rsidRPr="00CC2A61">
        <w:rPr>
          <w:b/>
          <w:color w:val="0000FF"/>
        </w:rPr>
        <w:t>y</w:t>
      </w:r>
      <w:r w:rsidR="00FF445D" w:rsidRPr="00CC2A61">
        <w:rPr>
          <w:b/>
          <w:color w:val="0000FF"/>
        </w:rPr>
        <w:t>.</w:t>
      </w:r>
      <w:r w:rsidRPr="00CC2A61">
        <w:rPr>
          <w:b/>
          <w:color w:val="0000FF"/>
        </w:rPr>
        <w:t>&gt;</w:t>
      </w:r>
    </w:p>
    <w:p w:rsidR="001C3D11" w:rsidRPr="00CC2A61" w:rsidRDefault="001C3D11" w:rsidP="00D40CF6"/>
    <w:p w:rsidR="00C64CD8" w:rsidRPr="00CC2A61" w:rsidRDefault="00631465" w:rsidP="00D40CF6">
      <w:pPr>
        <w:rPr>
          <w:b/>
        </w:rPr>
      </w:pPr>
      <w:r w:rsidRPr="00CC2A61">
        <w:rPr>
          <w:b/>
        </w:rPr>
        <w:t>Group Site Capacity</w:t>
      </w:r>
    </w:p>
    <w:p w:rsidR="00C64CD8" w:rsidRPr="00CC2A61" w:rsidRDefault="00C64CD8" w:rsidP="00D40CF6">
      <w:pPr>
        <w:rPr>
          <w:b/>
        </w:rPr>
      </w:pPr>
    </w:p>
    <w:p w:rsidR="001C3D11" w:rsidRPr="00CC2A61" w:rsidRDefault="001C3D11" w:rsidP="00D40CF6">
      <w:pPr>
        <w:rPr>
          <w:b/>
        </w:rPr>
      </w:pPr>
      <w:r w:rsidRPr="00CC2A61">
        <w:t>The capacity established for</w:t>
      </w:r>
      <w:r w:rsidR="00631465" w:rsidRPr="00CC2A61">
        <w:t xml:space="preserve"> group site</w:t>
      </w:r>
      <w:r w:rsidR="00FF445D" w:rsidRPr="00CC2A61">
        <w:t>s</w:t>
      </w:r>
      <w:r w:rsidRPr="00CC2A61">
        <w:t xml:space="preserve"> is as follows:</w:t>
      </w:r>
    </w:p>
    <w:p w:rsidR="001C3D11" w:rsidRPr="00CC2A61" w:rsidRDefault="001C3D11" w:rsidP="001C3D11">
      <w:pPr>
        <w:jc w:val="center"/>
        <w:rPr>
          <w:color w:val="0000FF"/>
        </w:rPr>
      </w:pPr>
    </w:p>
    <w:p w:rsidR="001C3D11" w:rsidRDefault="001C3D11" w:rsidP="00C64CD8">
      <w:pPr>
        <w:rPr>
          <w:b/>
          <w:color w:val="0000FF"/>
        </w:rPr>
      </w:pPr>
      <w:r w:rsidRPr="00CC2A61">
        <w:rPr>
          <w:b/>
          <w:color w:val="0000FF"/>
        </w:rPr>
        <w:t>&lt;List t</w:t>
      </w:r>
      <w:r w:rsidR="00BB1628" w:rsidRPr="00CC2A61">
        <w:rPr>
          <w:b/>
          <w:color w:val="0000FF"/>
        </w:rPr>
        <w:t>he group sites by name or other designation</w:t>
      </w:r>
      <w:r w:rsidRPr="00CC2A61">
        <w:rPr>
          <w:b/>
          <w:color w:val="0000FF"/>
        </w:rPr>
        <w:t xml:space="preserve"> and </w:t>
      </w:r>
      <w:r w:rsidR="00E3761C" w:rsidRPr="00CC2A61">
        <w:rPr>
          <w:b/>
          <w:color w:val="0000FF"/>
        </w:rPr>
        <w:t xml:space="preserve">specify </w:t>
      </w:r>
      <w:r w:rsidRPr="00CC2A61">
        <w:rPr>
          <w:b/>
          <w:color w:val="0000FF"/>
        </w:rPr>
        <w:t>the capacity for each site.&gt;</w:t>
      </w:r>
    </w:p>
    <w:p w:rsidR="00B623B1" w:rsidRDefault="00B623B1" w:rsidP="00C64CD8">
      <w:pPr>
        <w:rPr>
          <w:b/>
          <w:color w:val="0000FF"/>
        </w:rPr>
      </w:pPr>
    </w:p>
    <w:p w:rsidR="00C64CD8" w:rsidRPr="00CC2A61" w:rsidRDefault="00C64CD8" w:rsidP="00B623B1">
      <w:pPr>
        <w:rPr>
          <w:b/>
          <w:color w:val="0000FF"/>
        </w:rPr>
      </w:pPr>
      <w:r w:rsidRPr="00CC2A61">
        <w:rPr>
          <w:b/>
          <w:color w:val="0000FF"/>
        </w:rPr>
        <w:t>&lt;Sample Text&gt;</w:t>
      </w:r>
    </w:p>
    <w:p w:rsidR="00C93C3F" w:rsidRPr="00CC2A61" w:rsidRDefault="00C93C3F" w:rsidP="001C3D11">
      <w:pPr>
        <w:jc w:val="center"/>
        <w:rPr>
          <w:b/>
          <w:color w:val="0000FF"/>
        </w:rPr>
      </w:pPr>
    </w:p>
    <w:p w:rsidR="00631465" w:rsidRPr="00CC2A61" w:rsidRDefault="00C93C3F" w:rsidP="00D40CF6">
      <w:r w:rsidRPr="00CC2A61">
        <w:t>Site 1</w:t>
      </w:r>
      <w:r w:rsidR="00BB1628" w:rsidRPr="00CC2A61">
        <w:t xml:space="preserve"> will accommo</w:t>
      </w:r>
      <w:r w:rsidRPr="00CC2A61">
        <w:t xml:space="preserve">date: </w:t>
      </w:r>
      <w:r w:rsidR="00BB1628" w:rsidRPr="00CC2A61">
        <w:rPr>
          <w:shd w:val="clear" w:color="auto" w:fill="CCCCCC"/>
        </w:rPr>
        <w:fldChar w:fldCharType="begin">
          <w:ffData>
            <w:name w:val=""/>
            <w:enabled/>
            <w:calcOnExit w:val="0"/>
            <w:textInput>
              <w:default w:val="[number]"/>
            </w:textInput>
          </w:ffData>
        </w:fldChar>
      </w:r>
      <w:r w:rsidR="00BB1628" w:rsidRPr="00CC2A61">
        <w:rPr>
          <w:shd w:val="clear" w:color="auto" w:fill="CCCCCC"/>
        </w:rPr>
        <w:instrText xml:space="preserve"> FORMTEXT </w:instrText>
      </w:r>
      <w:r w:rsidR="00BB1628" w:rsidRPr="00CC2A61">
        <w:rPr>
          <w:shd w:val="clear" w:color="auto" w:fill="CCCCCC"/>
        </w:rPr>
      </w:r>
      <w:r w:rsidR="00BB1628" w:rsidRPr="00CC2A61">
        <w:rPr>
          <w:shd w:val="clear" w:color="auto" w:fill="CCCCCC"/>
        </w:rPr>
        <w:fldChar w:fldCharType="separate"/>
      </w:r>
      <w:r w:rsidR="00BB1628" w:rsidRPr="00CC2A61">
        <w:rPr>
          <w:noProof/>
          <w:shd w:val="clear" w:color="auto" w:fill="CCCCCC"/>
        </w:rPr>
        <w:t>[number]</w:t>
      </w:r>
      <w:r w:rsidR="00BB1628" w:rsidRPr="00CC2A61">
        <w:rPr>
          <w:shd w:val="clear" w:color="auto" w:fill="CCCCCC"/>
        </w:rPr>
        <w:fldChar w:fldCharType="end"/>
      </w:r>
      <w:r w:rsidR="00631465" w:rsidRPr="00CC2A61">
        <w:t xml:space="preserve"> people and </w:t>
      </w:r>
      <w:r w:rsidR="00631465" w:rsidRPr="00CC2A61">
        <w:rPr>
          <w:shd w:val="clear" w:color="auto" w:fill="CCCCCC"/>
        </w:rPr>
        <w:fldChar w:fldCharType="begin">
          <w:ffData>
            <w:name w:val=""/>
            <w:enabled/>
            <w:calcOnExit w:val="0"/>
            <w:textInput>
              <w:default w:val="[number]"/>
            </w:textInput>
          </w:ffData>
        </w:fldChar>
      </w:r>
      <w:r w:rsidR="00631465" w:rsidRPr="00CC2A61">
        <w:rPr>
          <w:shd w:val="clear" w:color="auto" w:fill="CCCCCC"/>
        </w:rPr>
        <w:instrText xml:space="preserve"> FORMTEXT </w:instrText>
      </w:r>
      <w:r w:rsidR="00631465" w:rsidRPr="00CC2A61">
        <w:rPr>
          <w:shd w:val="clear" w:color="auto" w:fill="CCCCCC"/>
        </w:rPr>
      </w:r>
      <w:r w:rsidR="00631465" w:rsidRPr="00CC2A61">
        <w:rPr>
          <w:shd w:val="clear" w:color="auto" w:fill="CCCCCC"/>
        </w:rPr>
        <w:fldChar w:fldCharType="separate"/>
      </w:r>
      <w:r w:rsidR="00631465" w:rsidRPr="00CC2A61">
        <w:rPr>
          <w:noProof/>
          <w:shd w:val="clear" w:color="auto" w:fill="CCCCCC"/>
        </w:rPr>
        <w:t>[number]</w:t>
      </w:r>
      <w:r w:rsidR="00631465" w:rsidRPr="00CC2A61">
        <w:rPr>
          <w:shd w:val="clear" w:color="auto" w:fill="CCCCCC"/>
        </w:rPr>
        <w:fldChar w:fldCharType="end"/>
      </w:r>
      <w:r w:rsidR="00631465" w:rsidRPr="00CC2A61">
        <w:t xml:space="preserve"> vehicles.</w:t>
      </w:r>
      <w:r w:rsidRPr="00CC2A61">
        <w:t xml:space="preserve">  </w:t>
      </w:r>
    </w:p>
    <w:p w:rsidR="00631465" w:rsidRPr="00CC2A61" w:rsidRDefault="00631465" w:rsidP="00D40CF6"/>
    <w:p w:rsidR="00C93C3F" w:rsidRPr="00CC2A61" w:rsidRDefault="00C93C3F" w:rsidP="00C64CD8">
      <w:pPr>
        <w:rPr>
          <w:b/>
          <w:color w:val="0000FF"/>
        </w:rPr>
      </w:pPr>
      <w:r w:rsidRPr="00CC2A61">
        <w:rPr>
          <w:b/>
          <w:color w:val="0000FF"/>
        </w:rPr>
        <w:t>&lt;</w:t>
      </w:r>
      <w:r w:rsidR="00E3761C" w:rsidRPr="00CC2A61">
        <w:rPr>
          <w:b/>
          <w:color w:val="0000FF"/>
        </w:rPr>
        <w:t xml:space="preserve">Include the following </w:t>
      </w:r>
      <w:r w:rsidRPr="00CC2A61">
        <w:rPr>
          <w:b/>
          <w:color w:val="0000FF"/>
        </w:rPr>
        <w:t xml:space="preserve">section if the prospectus includes day use sites.  </w:t>
      </w:r>
      <w:r w:rsidR="00BB1628" w:rsidRPr="00CC2A61">
        <w:rPr>
          <w:b/>
          <w:color w:val="0000FF"/>
        </w:rPr>
        <w:t xml:space="preserve">Revise </w:t>
      </w:r>
      <w:r w:rsidR="00E3761C" w:rsidRPr="00CC2A61">
        <w:rPr>
          <w:b/>
          <w:color w:val="0000FF"/>
        </w:rPr>
        <w:t xml:space="preserve">the </w:t>
      </w:r>
      <w:r w:rsidR="00BB1628" w:rsidRPr="00CC2A61">
        <w:rPr>
          <w:b/>
          <w:color w:val="0000FF"/>
        </w:rPr>
        <w:t xml:space="preserve">text to describe unique situations.  </w:t>
      </w:r>
      <w:r w:rsidRPr="00CC2A61">
        <w:rPr>
          <w:b/>
          <w:color w:val="0000FF"/>
        </w:rPr>
        <w:t xml:space="preserve">Delete </w:t>
      </w:r>
      <w:r w:rsidR="00E3761C" w:rsidRPr="00CC2A61">
        <w:rPr>
          <w:b/>
          <w:color w:val="0000FF"/>
        </w:rPr>
        <w:t xml:space="preserve">the following section </w:t>
      </w:r>
      <w:r w:rsidRPr="00CC2A61">
        <w:rPr>
          <w:b/>
          <w:color w:val="0000FF"/>
        </w:rPr>
        <w:t xml:space="preserve">if </w:t>
      </w:r>
      <w:r w:rsidR="00E3761C" w:rsidRPr="00CC2A61">
        <w:rPr>
          <w:b/>
          <w:color w:val="0000FF"/>
        </w:rPr>
        <w:t xml:space="preserve">it </w:t>
      </w:r>
      <w:r w:rsidR="00EC3F13" w:rsidRPr="00CC2A61">
        <w:rPr>
          <w:b/>
          <w:color w:val="0000FF"/>
        </w:rPr>
        <w:t>does</w:t>
      </w:r>
      <w:r w:rsidR="00E3761C" w:rsidRPr="00CC2A61">
        <w:rPr>
          <w:b/>
          <w:color w:val="0000FF"/>
        </w:rPr>
        <w:t xml:space="preserve"> </w:t>
      </w:r>
      <w:r w:rsidRPr="00CC2A61">
        <w:rPr>
          <w:b/>
          <w:color w:val="0000FF"/>
        </w:rPr>
        <w:t>not appl</w:t>
      </w:r>
      <w:r w:rsidR="00EC3F13" w:rsidRPr="00CC2A61">
        <w:rPr>
          <w:b/>
          <w:color w:val="0000FF"/>
        </w:rPr>
        <w:t>y</w:t>
      </w:r>
      <w:r w:rsidRPr="00CC2A61">
        <w:rPr>
          <w:b/>
          <w:color w:val="0000FF"/>
        </w:rPr>
        <w:t>.&gt;</w:t>
      </w:r>
    </w:p>
    <w:p w:rsidR="00C64CD8" w:rsidRPr="00CC2A61" w:rsidRDefault="00C64CD8" w:rsidP="00C64CD8">
      <w:pPr>
        <w:rPr>
          <w:b/>
          <w:color w:val="0000FF"/>
        </w:rPr>
      </w:pPr>
    </w:p>
    <w:p w:rsidR="00C64CD8" w:rsidRPr="00CC2A61" w:rsidRDefault="00C64CD8" w:rsidP="00C64CD8">
      <w:pPr>
        <w:jc w:val="center"/>
        <w:rPr>
          <w:b/>
          <w:color w:val="0000FF"/>
        </w:rPr>
      </w:pPr>
      <w:r w:rsidRPr="00CC2A61">
        <w:rPr>
          <w:b/>
          <w:color w:val="0000FF"/>
        </w:rPr>
        <w:t>&lt;Sample Text&gt;</w:t>
      </w:r>
    </w:p>
    <w:p w:rsidR="00C93C3F" w:rsidRPr="00CC2A61" w:rsidRDefault="00C93C3F" w:rsidP="00D40CF6">
      <w:pPr>
        <w:rPr>
          <w:b/>
        </w:rPr>
      </w:pPr>
    </w:p>
    <w:p w:rsidR="00C64CD8" w:rsidRPr="00CC2A61" w:rsidRDefault="00631465" w:rsidP="00D40CF6">
      <w:r w:rsidRPr="00CC2A61">
        <w:rPr>
          <w:b/>
        </w:rPr>
        <w:t>Day Use Site Capacity</w:t>
      </w:r>
    </w:p>
    <w:p w:rsidR="00C64CD8" w:rsidRPr="00CC2A61" w:rsidRDefault="00C64CD8" w:rsidP="00D40CF6"/>
    <w:p w:rsidR="002345FC" w:rsidRPr="00CC2A61" w:rsidRDefault="002345FC" w:rsidP="002345FC">
      <w:pPr>
        <w:rPr>
          <w:b/>
          <w:color w:val="0000FF"/>
        </w:rPr>
      </w:pPr>
      <w:r w:rsidRPr="00CC2A61">
        <w:rPr>
          <w:b/>
          <w:color w:val="0000FF"/>
        </w:rPr>
        <w:t>&lt;List t</w:t>
      </w:r>
      <w:r>
        <w:rPr>
          <w:b/>
          <w:color w:val="0000FF"/>
        </w:rPr>
        <w:t>he day use</w:t>
      </w:r>
      <w:r w:rsidRPr="00CC2A61">
        <w:rPr>
          <w:b/>
          <w:color w:val="0000FF"/>
        </w:rPr>
        <w:t xml:space="preserve"> sites by name or other designation and specify the capacity for each site.&gt;</w:t>
      </w:r>
    </w:p>
    <w:p w:rsidR="00631465" w:rsidRPr="00CC2A61" w:rsidRDefault="00631465" w:rsidP="00D40CF6"/>
    <w:p w:rsidR="00D40CF6" w:rsidRPr="00CC2A61" w:rsidRDefault="00D40CF6" w:rsidP="00D40CF6">
      <w:pPr>
        <w:pStyle w:val="Heading2"/>
        <w:jc w:val="left"/>
        <w:rPr>
          <w:rFonts w:ascii="Times New Roman" w:hAnsi="Times New Roman"/>
          <w:i w:val="0"/>
          <w:sz w:val="28"/>
        </w:rPr>
      </w:pPr>
      <w:bookmarkStart w:id="26" w:name="_Toc50968344"/>
      <w:r w:rsidRPr="00CC2A61">
        <w:rPr>
          <w:rFonts w:ascii="Times New Roman" w:hAnsi="Times New Roman"/>
          <w:i w:val="0"/>
          <w:sz w:val="28"/>
        </w:rPr>
        <w:t xml:space="preserve">L.  </w:t>
      </w:r>
      <w:r w:rsidRPr="00CC2A61">
        <w:rPr>
          <w:rFonts w:ascii="Times New Roman" w:hAnsi="Times New Roman"/>
          <w:i w:val="0"/>
          <w:sz w:val="28"/>
          <w:u w:val="single"/>
        </w:rPr>
        <w:t>Stay Limit</w:t>
      </w:r>
      <w:bookmarkEnd w:id="26"/>
    </w:p>
    <w:p w:rsidR="00C64CD8" w:rsidRPr="00CC2A61" w:rsidRDefault="00C64CD8" w:rsidP="00C64CD8">
      <w:pPr>
        <w:rPr>
          <w:b/>
          <w:color w:val="0000FF"/>
        </w:rPr>
      </w:pPr>
    </w:p>
    <w:p w:rsidR="00D40CF6" w:rsidRPr="00CC2A61" w:rsidRDefault="00D40CF6" w:rsidP="00C64CD8">
      <w:pPr>
        <w:rPr>
          <w:b/>
          <w:color w:val="0000FF"/>
        </w:rPr>
      </w:pPr>
      <w:r w:rsidRPr="00CC2A61">
        <w:rPr>
          <w:b/>
          <w:color w:val="0000FF"/>
        </w:rPr>
        <w:t xml:space="preserve">&lt;Adjust </w:t>
      </w:r>
      <w:r w:rsidR="00EF3007" w:rsidRPr="00CC2A61">
        <w:rPr>
          <w:b/>
          <w:color w:val="0000FF"/>
        </w:rPr>
        <w:t xml:space="preserve">the </w:t>
      </w:r>
      <w:r w:rsidRPr="00CC2A61">
        <w:rPr>
          <w:b/>
          <w:color w:val="0000FF"/>
        </w:rPr>
        <w:t xml:space="preserve">stay limit in accordance with </w:t>
      </w:r>
      <w:r w:rsidR="0032052F" w:rsidRPr="00CC2A61">
        <w:rPr>
          <w:b/>
          <w:color w:val="0000FF"/>
        </w:rPr>
        <w:t>applicable f</w:t>
      </w:r>
      <w:r w:rsidRPr="00CC2A61">
        <w:rPr>
          <w:b/>
          <w:color w:val="0000FF"/>
        </w:rPr>
        <w:t xml:space="preserve">orest </w:t>
      </w:r>
      <w:r w:rsidR="0032052F" w:rsidRPr="00CC2A61">
        <w:rPr>
          <w:b/>
          <w:color w:val="0000FF"/>
        </w:rPr>
        <w:t>o</w:t>
      </w:r>
      <w:r w:rsidRPr="00CC2A61">
        <w:rPr>
          <w:b/>
          <w:color w:val="0000FF"/>
        </w:rPr>
        <w:t>rder</w:t>
      </w:r>
      <w:r w:rsidR="0032052F" w:rsidRPr="00CC2A61">
        <w:rPr>
          <w:b/>
          <w:color w:val="0000FF"/>
        </w:rPr>
        <w:t>s,</w:t>
      </w:r>
      <w:r w:rsidRPr="00CC2A61">
        <w:rPr>
          <w:b/>
          <w:color w:val="0000FF"/>
        </w:rPr>
        <w:t xml:space="preserve"> as appropriate.&gt;</w:t>
      </w:r>
    </w:p>
    <w:p w:rsidR="00C64CD8" w:rsidRPr="00CC2A61" w:rsidRDefault="00C64CD8" w:rsidP="00C64CD8">
      <w:pPr>
        <w:rPr>
          <w:b/>
          <w:color w:val="0000FF"/>
        </w:rPr>
      </w:pPr>
    </w:p>
    <w:p w:rsidR="00C64CD8" w:rsidRPr="00CC2A61" w:rsidRDefault="00C64CD8" w:rsidP="00C64CD8">
      <w:pPr>
        <w:jc w:val="center"/>
        <w:rPr>
          <w:b/>
          <w:color w:val="0000FF"/>
        </w:rPr>
      </w:pPr>
      <w:r w:rsidRPr="00CC2A61">
        <w:rPr>
          <w:b/>
          <w:color w:val="0000FF"/>
        </w:rPr>
        <w:t>&lt;Sample Text&gt;</w:t>
      </w:r>
    </w:p>
    <w:p w:rsidR="00D40CF6" w:rsidRPr="00CC2A61" w:rsidRDefault="00D40CF6" w:rsidP="00D40CF6"/>
    <w:p w:rsidR="00D40CF6" w:rsidRPr="00CC2A61" w:rsidRDefault="00D40CF6" w:rsidP="00D40CF6">
      <w:r w:rsidRPr="00CC2A61">
        <w:t xml:space="preserve">Campers at overnight sites will be limited to a </w:t>
      </w:r>
      <w:r w:rsidR="006B6479" w:rsidRPr="00CC2A61">
        <w:rPr>
          <w:shd w:val="clear" w:color="auto" w:fill="CCCCCC"/>
        </w:rPr>
        <w:fldChar w:fldCharType="begin">
          <w:ffData>
            <w:name w:val=""/>
            <w:enabled/>
            <w:calcOnExit w:val="0"/>
            <w:textInput>
              <w:default w:val="[7 or 14]"/>
            </w:textInput>
          </w:ffData>
        </w:fldChar>
      </w:r>
      <w:r w:rsidR="006B6479" w:rsidRPr="00CC2A61">
        <w:rPr>
          <w:shd w:val="clear" w:color="auto" w:fill="CCCCCC"/>
        </w:rPr>
        <w:instrText xml:space="preserve"> FORMTEXT </w:instrText>
      </w:r>
      <w:r w:rsidR="006B6479" w:rsidRPr="00CC2A61">
        <w:rPr>
          <w:shd w:val="clear" w:color="auto" w:fill="CCCCCC"/>
        </w:rPr>
      </w:r>
      <w:r w:rsidR="006B6479" w:rsidRPr="00CC2A61">
        <w:rPr>
          <w:shd w:val="clear" w:color="auto" w:fill="CCCCCC"/>
        </w:rPr>
        <w:fldChar w:fldCharType="separate"/>
      </w:r>
      <w:r w:rsidR="006B6479" w:rsidRPr="00CC2A61">
        <w:rPr>
          <w:noProof/>
          <w:shd w:val="clear" w:color="auto" w:fill="CCCCCC"/>
        </w:rPr>
        <w:t>[7 or 14]</w:t>
      </w:r>
      <w:r w:rsidR="006B6479" w:rsidRPr="00CC2A61">
        <w:rPr>
          <w:shd w:val="clear" w:color="auto" w:fill="CCCCCC"/>
        </w:rPr>
        <w:fldChar w:fldCharType="end"/>
      </w:r>
      <w:r w:rsidRPr="00CC2A61">
        <w:t>-day stay limit during any consecutive 30 day period.</w:t>
      </w:r>
      <w:r w:rsidR="006B6479" w:rsidRPr="00CC2A61">
        <w:t xml:space="preserve">  </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27" w:name="_Toc50968345"/>
      <w:r w:rsidRPr="00CC2A61">
        <w:rPr>
          <w:rFonts w:ascii="Times New Roman" w:hAnsi="Times New Roman"/>
          <w:i w:val="0"/>
          <w:sz w:val="28"/>
        </w:rPr>
        <w:t xml:space="preserve">M.  </w:t>
      </w:r>
      <w:r w:rsidRPr="00CC2A61">
        <w:rPr>
          <w:rFonts w:ascii="Times New Roman" w:hAnsi="Times New Roman"/>
          <w:i w:val="0"/>
          <w:sz w:val="28"/>
          <w:u w:val="single"/>
        </w:rPr>
        <w:t>Fees Charged to the Public</w:t>
      </w:r>
      <w:bookmarkEnd w:id="27"/>
    </w:p>
    <w:p w:rsidR="00C64CD8" w:rsidRPr="00CC2A61" w:rsidRDefault="00C64CD8" w:rsidP="00D40CF6"/>
    <w:p w:rsidR="00D40CF6" w:rsidRPr="00CC2A61" w:rsidRDefault="00D40CF6" w:rsidP="00D40CF6">
      <w:r w:rsidRPr="00CC2A61">
        <w:t xml:space="preserve">The permit holder </w:t>
      </w:r>
      <w:r w:rsidR="00EF3007" w:rsidRPr="00CC2A61">
        <w:t>may</w:t>
      </w:r>
      <w:r w:rsidRPr="00CC2A61">
        <w:t xml:space="preserve"> charge </w:t>
      </w:r>
      <w:r w:rsidR="00EF3007" w:rsidRPr="00CC2A61">
        <w:t>the public</w:t>
      </w:r>
      <w:r w:rsidRPr="00CC2A61">
        <w:t xml:space="preserve"> fees only to the extent that the F</w:t>
      </w:r>
      <w:r w:rsidR="00EF3007" w:rsidRPr="00CC2A61">
        <w:t xml:space="preserve">orest </w:t>
      </w:r>
      <w:r w:rsidRPr="00CC2A61">
        <w:t>S</w:t>
      </w:r>
      <w:r w:rsidR="00EF3007" w:rsidRPr="00CC2A61">
        <w:t>ervice</w:t>
      </w:r>
      <w:r w:rsidRPr="00CC2A61">
        <w:t xml:space="preserve"> can charge </w:t>
      </w:r>
      <w:r w:rsidR="00EF3007" w:rsidRPr="00CC2A61">
        <w:t>recreation</w:t>
      </w:r>
      <w:r w:rsidRPr="00CC2A61">
        <w:t xml:space="preserve"> fees under REA.  All </w:t>
      </w:r>
      <w:r w:rsidR="00EF3007" w:rsidRPr="00CC2A61">
        <w:t xml:space="preserve">recreation fees </w:t>
      </w:r>
      <w:r w:rsidRPr="00CC2A61">
        <w:t xml:space="preserve">must be specified per developed recreation site.  The holder </w:t>
      </w:r>
      <w:r w:rsidR="00EC3F13" w:rsidRPr="00CC2A61">
        <w:t xml:space="preserve">must </w:t>
      </w:r>
      <w:r w:rsidRPr="00CC2A61">
        <w:t xml:space="preserve">honor the proposed pricing through the first full </w:t>
      </w:r>
      <w:r w:rsidR="00EF3007" w:rsidRPr="00CC2A61">
        <w:t xml:space="preserve">operating </w:t>
      </w:r>
      <w:r w:rsidRPr="00CC2A61">
        <w:t xml:space="preserve">season.  </w:t>
      </w:r>
      <w:r w:rsidR="00EF3007" w:rsidRPr="00CC2A61">
        <w:t>T</w:t>
      </w:r>
      <w:r w:rsidRPr="00CC2A61">
        <w:t>hereafter, the holder may propose price adjustments with justification.</w:t>
      </w:r>
    </w:p>
    <w:p w:rsidR="00D40CF6" w:rsidRPr="00CC2A61" w:rsidRDefault="00D40CF6" w:rsidP="00D40CF6"/>
    <w:p w:rsidR="00D40CF6" w:rsidRPr="00CC2A61" w:rsidRDefault="00D40CF6" w:rsidP="00D40CF6">
      <w:r w:rsidRPr="00CC2A61">
        <w:t>Permit holders may not charge for any of the following:</w:t>
      </w:r>
    </w:p>
    <w:p w:rsidR="00D40CF6" w:rsidRPr="00CC2A61" w:rsidRDefault="00D40CF6" w:rsidP="00D40CF6"/>
    <w:p w:rsidR="004D31C0" w:rsidRPr="00CC2A61" w:rsidRDefault="004D31C0" w:rsidP="00D40CF6">
      <w:pPr>
        <w:numPr>
          <w:ilvl w:val="0"/>
          <w:numId w:val="3"/>
        </w:numPr>
      </w:pPr>
      <w:r w:rsidRPr="00CC2A61">
        <w:t xml:space="preserve">Solely for parking, undesignated parking, or picnicking along roads or </w:t>
      </w:r>
      <w:proofErr w:type="spellStart"/>
      <w:r w:rsidRPr="00CC2A61">
        <w:t>trailsides</w:t>
      </w:r>
      <w:proofErr w:type="spellEnd"/>
      <w:r w:rsidRPr="00CC2A61">
        <w:t>.</w:t>
      </w:r>
    </w:p>
    <w:p w:rsidR="004D31C0" w:rsidRPr="00CC2A61" w:rsidRDefault="004D31C0" w:rsidP="004D31C0">
      <w:pPr>
        <w:ind w:left="360"/>
      </w:pPr>
    </w:p>
    <w:p w:rsidR="004D31C0" w:rsidRPr="00CC2A61" w:rsidRDefault="004D31C0" w:rsidP="00D40CF6">
      <w:pPr>
        <w:numPr>
          <w:ilvl w:val="0"/>
          <w:numId w:val="3"/>
        </w:numPr>
      </w:pPr>
      <w:r w:rsidRPr="00CC2A61">
        <w:t>General access, unless specifically authorized by REA.</w:t>
      </w:r>
    </w:p>
    <w:p w:rsidR="00D40CF6" w:rsidRPr="00CC2A61" w:rsidRDefault="00D40CF6" w:rsidP="004D31C0">
      <w:pPr>
        <w:ind w:left="360"/>
      </w:pPr>
    </w:p>
    <w:p w:rsidR="004D31C0" w:rsidRPr="00CC2A61" w:rsidRDefault="004D31C0" w:rsidP="00D40CF6">
      <w:pPr>
        <w:numPr>
          <w:ilvl w:val="0"/>
          <w:numId w:val="3"/>
        </w:numPr>
      </w:pPr>
      <w:r w:rsidRPr="00CC2A61">
        <w:t>Dispersed areas with low or no investment, unless specifically authorized by REA.</w:t>
      </w:r>
    </w:p>
    <w:p w:rsidR="004D31C0" w:rsidRPr="00CC2A61" w:rsidRDefault="004D31C0" w:rsidP="004D31C0">
      <w:pPr>
        <w:ind w:left="360"/>
      </w:pPr>
    </w:p>
    <w:p w:rsidR="004D31C0" w:rsidRPr="00CC2A61" w:rsidRDefault="004D31C0" w:rsidP="00D40CF6">
      <w:pPr>
        <w:numPr>
          <w:ilvl w:val="0"/>
          <w:numId w:val="3"/>
        </w:numPr>
      </w:pPr>
      <w:r w:rsidRPr="00CC2A61">
        <w:lastRenderedPageBreak/>
        <w:t>Persons who are driving through, walking through, boating through, horseback riding through, or hiking through NFS lands without using the recreational facilities and services for which a fee is charged.</w:t>
      </w:r>
    </w:p>
    <w:p w:rsidR="00D40CF6" w:rsidRPr="00CC2A61" w:rsidRDefault="00D40CF6" w:rsidP="004D31C0">
      <w:pPr>
        <w:ind w:left="360"/>
      </w:pPr>
    </w:p>
    <w:p w:rsidR="004D31C0" w:rsidRPr="00CC2A61" w:rsidRDefault="004D31C0" w:rsidP="00D40CF6">
      <w:pPr>
        <w:numPr>
          <w:ilvl w:val="0"/>
          <w:numId w:val="3"/>
        </w:numPr>
      </w:pPr>
      <w:r w:rsidRPr="00CC2A61">
        <w:t>Camping at undeveloped sites that do not provide the minimum number of facilities and services prescribed by REA.</w:t>
      </w:r>
    </w:p>
    <w:p w:rsidR="00D40CF6" w:rsidRPr="00CC2A61" w:rsidRDefault="00D40CF6" w:rsidP="004D31C0">
      <w:pPr>
        <w:ind w:left="360"/>
      </w:pPr>
    </w:p>
    <w:p w:rsidR="00D40CF6" w:rsidRPr="00CC2A61" w:rsidRDefault="004D31C0" w:rsidP="00D40CF6">
      <w:pPr>
        <w:numPr>
          <w:ilvl w:val="0"/>
          <w:numId w:val="3"/>
        </w:numPr>
      </w:pPr>
      <w:r w:rsidRPr="00CC2A61">
        <w:t>Use of overlooks or s</w:t>
      </w:r>
      <w:r w:rsidR="00D40CF6" w:rsidRPr="00CC2A61">
        <w:t xml:space="preserve">cenic </w:t>
      </w:r>
      <w:r w:rsidRPr="00CC2A61">
        <w:t>pullouts.</w:t>
      </w:r>
    </w:p>
    <w:p w:rsidR="004D31C0" w:rsidRPr="00CC2A61" w:rsidRDefault="004D31C0" w:rsidP="004D31C0">
      <w:pPr>
        <w:ind w:left="360"/>
      </w:pPr>
    </w:p>
    <w:p w:rsidR="005F6D54" w:rsidRPr="00CC2A61" w:rsidRDefault="005F6D54" w:rsidP="00D40CF6">
      <w:pPr>
        <w:numPr>
          <w:ilvl w:val="0"/>
          <w:numId w:val="3"/>
        </w:numPr>
      </w:pPr>
      <w:r w:rsidRPr="00CC2A61">
        <w:t xml:space="preserve">Travel by private, noncommercial vehicle over any national parkway or any road </w:t>
      </w:r>
      <w:r w:rsidR="00D75524" w:rsidRPr="00CC2A61">
        <w:t xml:space="preserve">or highway </w:t>
      </w:r>
      <w:r w:rsidRPr="00CC2A61">
        <w:t>in the Federal-aid System that is commonly used by the public as a means of travel between two places, either or both of which are outside an area in which recreation fees are charged.</w:t>
      </w:r>
    </w:p>
    <w:p w:rsidR="005F6D54" w:rsidRPr="00CC2A61" w:rsidRDefault="005F6D54" w:rsidP="005F6D54"/>
    <w:p w:rsidR="005F6D54" w:rsidRPr="00CC2A61" w:rsidRDefault="005F6D54" w:rsidP="00D40CF6">
      <w:pPr>
        <w:numPr>
          <w:ilvl w:val="0"/>
          <w:numId w:val="3"/>
        </w:numPr>
      </w:pPr>
      <w:r w:rsidRPr="00CC2A61">
        <w:t xml:space="preserve">Travel by private, noncommercial vehicle, boat, or aircraft over any road, </w:t>
      </w:r>
      <w:r w:rsidR="00D75524" w:rsidRPr="00CC2A61">
        <w:t xml:space="preserve">highway, </w:t>
      </w:r>
      <w:r w:rsidRPr="00CC2A61">
        <w:t>waterway, or airway to any land in which the person traveling has a property right, if the land is in an area in which recreation fees are charged.</w:t>
      </w:r>
    </w:p>
    <w:p w:rsidR="005F6D54" w:rsidRPr="00CC2A61" w:rsidRDefault="005F6D54" w:rsidP="005F6D54"/>
    <w:p w:rsidR="005F6D54" w:rsidRPr="00CC2A61" w:rsidRDefault="005F6D54" w:rsidP="00D40CF6">
      <w:pPr>
        <w:numPr>
          <w:ilvl w:val="0"/>
          <w:numId w:val="3"/>
        </w:numPr>
      </w:pPr>
      <w:r w:rsidRPr="00CC2A61">
        <w:t>Any person who has a right of access for hunting or fishing privileges under a specific provision of law or treaty.</w:t>
      </w:r>
    </w:p>
    <w:p w:rsidR="005F6D54" w:rsidRPr="00CC2A61" w:rsidRDefault="005F6D54" w:rsidP="005F6D54"/>
    <w:p w:rsidR="005F6D54" w:rsidRPr="00CC2A61" w:rsidRDefault="005F6D54" w:rsidP="00D40CF6">
      <w:pPr>
        <w:numPr>
          <w:ilvl w:val="0"/>
          <w:numId w:val="3"/>
        </w:numPr>
      </w:pPr>
      <w:r w:rsidRPr="00CC2A61">
        <w:t>Any person who is engaged in the conduct of official federal, state, tribal, or local government business.</w:t>
      </w:r>
    </w:p>
    <w:p w:rsidR="005F6D54" w:rsidRPr="00CC2A61" w:rsidRDefault="005F6D54" w:rsidP="005F6D54"/>
    <w:p w:rsidR="00D40CF6" w:rsidRPr="00CC2A61" w:rsidRDefault="005F6D54" w:rsidP="00D40CF6">
      <w:pPr>
        <w:numPr>
          <w:ilvl w:val="0"/>
          <w:numId w:val="3"/>
        </w:numPr>
      </w:pPr>
      <w:r w:rsidRPr="00CC2A61">
        <w:t>Special attention or extra services necessary to meet the needs of the disabled.</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28" w:name="_Toc50968346"/>
      <w:r w:rsidRPr="00CC2A61">
        <w:rPr>
          <w:rFonts w:ascii="Times New Roman" w:hAnsi="Times New Roman"/>
          <w:i w:val="0"/>
          <w:sz w:val="28"/>
        </w:rPr>
        <w:t xml:space="preserve">N.  </w:t>
      </w:r>
      <w:r w:rsidRPr="00CC2A61">
        <w:rPr>
          <w:rFonts w:ascii="Times New Roman" w:hAnsi="Times New Roman"/>
          <w:i w:val="0"/>
          <w:sz w:val="28"/>
          <w:u w:val="single"/>
        </w:rPr>
        <w:t>Law Enforcement</w:t>
      </w:r>
      <w:bookmarkEnd w:id="28"/>
    </w:p>
    <w:p w:rsidR="00C64CD8" w:rsidRPr="00CC2A61" w:rsidRDefault="00C64CD8" w:rsidP="00D40CF6"/>
    <w:p w:rsidR="00D40CF6" w:rsidRPr="00CC2A61" w:rsidRDefault="00D40CF6" w:rsidP="00D40CF6">
      <w:r w:rsidRPr="00CC2A61">
        <w:t>Forest Serv</w:t>
      </w:r>
      <w:r w:rsidR="002A02CD" w:rsidRPr="00CC2A61">
        <w:t>ice Manual (FSM) 2342.1, Exhibit 01,</w:t>
      </w:r>
      <w:r w:rsidRPr="00CC2A61">
        <w:t xml:space="preserve"> </w:t>
      </w:r>
      <w:r w:rsidR="00D75524" w:rsidRPr="00CC2A61">
        <w:t xml:space="preserve">addresses </w:t>
      </w:r>
      <w:r w:rsidRPr="00CC2A61">
        <w:t xml:space="preserve">the law enforcement authorities and responsibilities of concessionaires, </w:t>
      </w:r>
      <w:r w:rsidR="0032052F" w:rsidRPr="00CC2A61">
        <w:t>s</w:t>
      </w:r>
      <w:r w:rsidRPr="00CC2A61">
        <w:t xml:space="preserve">tate and local law enforcement agencies, and the Forest Service at concession campgrounds. </w:t>
      </w:r>
      <w:r w:rsidR="004C19B1" w:rsidRPr="00CC2A61">
        <w:t xml:space="preserve"> </w:t>
      </w:r>
      <w:r w:rsidR="004C19B1" w:rsidRPr="00CC2A61">
        <w:rPr>
          <w:i/>
        </w:rPr>
        <w:t>See</w:t>
      </w:r>
      <w:r w:rsidR="004C19B1" w:rsidRPr="00CC2A61">
        <w:t xml:space="preserve"> A</w:t>
      </w:r>
      <w:r w:rsidR="00DA3831" w:rsidRPr="00CC2A61">
        <w:t>ppendix 8</w:t>
      </w:r>
      <w:r w:rsidR="0032052F" w:rsidRPr="00CC2A61">
        <w:t xml:space="preserve"> of the prospectus</w:t>
      </w:r>
      <w:r w:rsidR="00987C53" w:rsidRPr="00CC2A61">
        <w:t>.</w:t>
      </w:r>
    </w:p>
    <w:p w:rsidR="00D40CF6" w:rsidRPr="00CC2A61" w:rsidRDefault="00D40CF6" w:rsidP="00D40CF6"/>
    <w:p w:rsidR="00D40CF6" w:rsidRPr="00CC2A61" w:rsidRDefault="007B7389" w:rsidP="00D40CF6">
      <w:pPr>
        <w:pStyle w:val="Heading2"/>
        <w:jc w:val="left"/>
        <w:rPr>
          <w:rFonts w:ascii="Times New Roman" w:hAnsi="Times New Roman"/>
          <w:i w:val="0"/>
          <w:sz w:val="28"/>
        </w:rPr>
      </w:pPr>
      <w:bookmarkStart w:id="29" w:name="_Toc50968347"/>
      <w:r w:rsidRPr="00CC2A61">
        <w:rPr>
          <w:rFonts w:ascii="Times New Roman" w:hAnsi="Times New Roman"/>
          <w:i w:val="0"/>
          <w:sz w:val="28"/>
        </w:rPr>
        <w:t>O</w:t>
      </w:r>
      <w:r w:rsidR="00D40CF6" w:rsidRPr="00CC2A61">
        <w:rPr>
          <w:rFonts w:ascii="Times New Roman" w:hAnsi="Times New Roman"/>
          <w:i w:val="0"/>
          <w:sz w:val="28"/>
        </w:rPr>
        <w:t xml:space="preserve">.  </w:t>
      </w:r>
      <w:r w:rsidR="00D40CF6" w:rsidRPr="00CC2A61">
        <w:rPr>
          <w:rFonts w:ascii="Times New Roman" w:hAnsi="Times New Roman"/>
          <w:i w:val="0"/>
          <w:sz w:val="28"/>
          <w:u w:val="single"/>
        </w:rPr>
        <w:t>Other Pertinent Information</w:t>
      </w:r>
      <w:bookmarkEnd w:id="29"/>
    </w:p>
    <w:p w:rsidR="00C64CD8" w:rsidRPr="00CC2A61" w:rsidRDefault="00C64CD8" w:rsidP="00C64CD8">
      <w:pPr>
        <w:rPr>
          <w:b/>
          <w:color w:val="0000FF"/>
        </w:rPr>
      </w:pPr>
    </w:p>
    <w:p w:rsidR="00D40CF6" w:rsidRPr="00CC2A61" w:rsidRDefault="00D40CF6" w:rsidP="00C64CD8">
      <w:pPr>
        <w:rPr>
          <w:b/>
          <w:color w:val="0000FF"/>
        </w:rPr>
      </w:pPr>
      <w:r w:rsidRPr="00CC2A61">
        <w:rPr>
          <w:b/>
          <w:color w:val="0000FF"/>
        </w:rPr>
        <w:t>&lt;Tailor this section to address local circumstances.&gt;</w:t>
      </w:r>
    </w:p>
    <w:p w:rsidR="006B6479" w:rsidRPr="00CC2A61" w:rsidRDefault="006B6479" w:rsidP="006B6479">
      <w:pPr>
        <w:jc w:val="center"/>
        <w:rPr>
          <w:b/>
          <w:color w:val="0000FF"/>
        </w:rPr>
      </w:pPr>
    </w:p>
    <w:p w:rsidR="006B6479" w:rsidRPr="00CC2A61" w:rsidRDefault="006B6479" w:rsidP="00C64CD8">
      <w:pPr>
        <w:rPr>
          <w:b/>
          <w:color w:val="0000FF"/>
        </w:rPr>
      </w:pPr>
      <w:r w:rsidRPr="00CC2A61">
        <w:rPr>
          <w:b/>
          <w:color w:val="0000FF"/>
        </w:rPr>
        <w:t xml:space="preserve">&lt;If no employee housing is available, delete the </w:t>
      </w:r>
      <w:r w:rsidR="00E44F66" w:rsidRPr="00CC2A61">
        <w:rPr>
          <w:b/>
          <w:color w:val="0000FF"/>
        </w:rPr>
        <w:t xml:space="preserve">following </w:t>
      </w:r>
      <w:r w:rsidRPr="00CC2A61">
        <w:rPr>
          <w:b/>
          <w:color w:val="0000FF"/>
        </w:rPr>
        <w:t>section.&gt;</w:t>
      </w:r>
    </w:p>
    <w:p w:rsidR="00C64CD8" w:rsidRPr="00CC2A61" w:rsidRDefault="00C64CD8" w:rsidP="00C64CD8">
      <w:pPr>
        <w:rPr>
          <w:b/>
          <w:color w:val="0000FF"/>
        </w:rPr>
      </w:pPr>
    </w:p>
    <w:p w:rsidR="00C64CD8" w:rsidRPr="00CC2A61" w:rsidRDefault="00C64CD8" w:rsidP="00C64CD8">
      <w:pPr>
        <w:jc w:val="center"/>
        <w:rPr>
          <w:b/>
          <w:color w:val="0000FF"/>
        </w:rPr>
      </w:pPr>
      <w:r w:rsidRPr="00CC2A61">
        <w:rPr>
          <w:b/>
          <w:color w:val="0000FF"/>
        </w:rPr>
        <w:t>&lt;Sample Text&gt;</w:t>
      </w:r>
    </w:p>
    <w:p w:rsidR="00D40CF6" w:rsidRPr="00CC2A61" w:rsidRDefault="00D40CF6" w:rsidP="00D40CF6"/>
    <w:p w:rsidR="007B7389" w:rsidRPr="00CC2A61" w:rsidRDefault="007B7389" w:rsidP="007B7389">
      <w:bookmarkStart w:id="30" w:name="_Toc50968338"/>
      <w:r w:rsidRPr="00CC2A61">
        <w:rPr>
          <w:b/>
        </w:rPr>
        <w:t>Employee Housing</w:t>
      </w:r>
      <w:bookmarkEnd w:id="30"/>
      <w:r w:rsidR="00A9249B" w:rsidRPr="00CC2A61">
        <w:t xml:space="preserve">  </w:t>
      </w:r>
    </w:p>
    <w:p w:rsidR="007B7389" w:rsidRPr="00CC2A61" w:rsidRDefault="007B7389" w:rsidP="007B7389">
      <w:pPr>
        <w:rPr>
          <w:b/>
          <w:color w:val="0000FF"/>
        </w:rPr>
      </w:pPr>
    </w:p>
    <w:p w:rsidR="007B7389" w:rsidRPr="00CC2A61" w:rsidRDefault="007B7389" w:rsidP="00C64CD8">
      <w:pPr>
        <w:rPr>
          <w:b/>
          <w:color w:val="0000FF"/>
        </w:rPr>
      </w:pPr>
      <w:r w:rsidRPr="00CC2A61">
        <w:rPr>
          <w:b/>
          <w:color w:val="0000FF"/>
        </w:rPr>
        <w:t>&lt;If F</w:t>
      </w:r>
      <w:r w:rsidR="00E44F66" w:rsidRPr="00CC2A61">
        <w:rPr>
          <w:b/>
          <w:color w:val="0000FF"/>
        </w:rPr>
        <w:t xml:space="preserve">orest </w:t>
      </w:r>
      <w:r w:rsidRPr="00CC2A61">
        <w:rPr>
          <w:b/>
          <w:color w:val="0000FF"/>
        </w:rPr>
        <w:t>S</w:t>
      </w:r>
      <w:r w:rsidR="00E44F66" w:rsidRPr="00CC2A61">
        <w:rPr>
          <w:b/>
          <w:color w:val="0000FF"/>
        </w:rPr>
        <w:t>ervice</w:t>
      </w:r>
      <w:r w:rsidRPr="00CC2A61">
        <w:rPr>
          <w:b/>
          <w:color w:val="0000FF"/>
        </w:rPr>
        <w:t xml:space="preserve"> housing, </w:t>
      </w:r>
      <w:r w:rsidR="00E44F66" w:rsidRPr="00CC2A61">
        <w:rPr>
          <w:b/>
          <w:color w:val="0000FF"/>
        </w:rPr>
        <w:t>N</w:t>
      </w:r>
      <w:r w:rsidRPr="00CC2A61">
        <w:rPr>
          <w:b/>
          <w:color w:val="0000FF"/>
        </w:rPr>
        <w:t>FS lands for housing</w:t>
      </w:r>
      <w:r w:rsidR="00E44F66" w:rsidRPr="00CC2A61">
        <w:rPr>
          <w:b/>
          <w:color w:val="0000FF"/>
        </w:rPr>
        <w:t>,</w:t>
      </w:r>
      <w:r w:rsidRPr="00CC2A61">
        <w:rPr>
          <w:b/>
          <w:color w:val="0000FF"/>
        </w:rPr>
        <w:t xml:space="preserve"> or </w:t>
      </w:r>
      <w:r w:rsidR="00E44F66" w:rsidRPr="00CC2A61">
        <w:rPr>
          <w:b/>
          <w:color w:val="0000FF"/>
        </w:rPr>
        <w:t>N</w:t>
      </w:r>
      <w:r w:rsidRPr="00CC2A61">
        <w:rPr>
          <w:b/>
          <w:color w:val="0000FF"/>
        </w:rPr>
        <w:t>FS land</w:t>
      </w:r>
      <w:r w:rsidR="00E44F66" w:rsidRPr="00CC2A61">
        <w:rPr>
          <w:b/>
          <w:color w:val="0000FF"/>
        </w:rPr>
        <w:t>s</w:t>
      </w:r>
      <w:r w:rsidRPr="00CC2A61">
        <w:rPr>
          <w:b/>
          <w:color w:val="0000FF"/>
        </w:rPr>
        <w:t xml:space="preserve"> for storage </w:t>
      </w:r>
      <w:r w:rsidR="00E44F66" w:rsidRPr="00CC2A61">
        <w:rPr>
          <w:b/>
          <w:color w:val="0000FF"/>
        </w:rPr>
        <w:t>(</w:t>
      </w:r>
      <w:r w:rsidRPr="00CC2A61">
        <w:rPr>
          <w:b/>
          <w:color w:val="0000FF"/>
        </w:rPr>
        <w:t>other than host units</w:t>
      </w:r>
      <w:r w:rsidR="00E44F66" w:rsidRPr="00CC2A61">
        <w:rPr>
          <w:b/>
          <w:color w:val="0000FF"/>
        </w:rPr>
        <w:t>)</w:t>
      </w:r>
      <w:r w:rsidRPr="00CC2A61">
        <w:rPr>
          <w:b/>
          <w:color w:val="0000FF"/>
        </w:rPr>
        <w:t xml:space="preserve"> will be available for concession</w:t>
      </w:r>
      <w:r w:rsidR="00E44F66" w:rsidRPr="00CC2A61">
        <w:rPr>
          <w:b/>
          <w:color w:val="0000FF"/>
        </w:rPr>
        <w:t>aire</w:t>
      </w:r>
      <w:r w:rsidRPr="00CC2A61">
        <w:rPr>
          <w:b/>
          <w:color w:val="0000FF"/>
        </w:rPr>
        <w:t xml:space="preserve"> use during the term of th</w:t>
      </w:r>
      <w:r w:rsidR="00E44F66" w:rsidRPr="00CC2A61">
        <w:rPr>
          <w:b/>
          <w:color w:val="0000FF"/>
        </w:rPr>
        <w:t>e</w:t>
      </w:r>
      <w:r w:rsidRPr="00CC2A61">
        <w:rPr>
          <w:b/>
          <w:color w:val="0000FF"/>
        </w:rPr>
        <w:t xml:space="preserve"> permit</w:t>
      </w:r>
      <w:r w:rsidR="00E44F66" w:rsidRPr="00CC2A61">
        <w:rPr>
          <w:b/>
          <w:color w:val="0000FF"/>
        </w:rPr>
        <w:t>,</w:t>
      </w:r>
      <w:r w:rsidRPr="00CC2A61">
        <w:rPr>
          <w:b/>
          <w:color w:val="0000FF"/>
        </w:rPr>
        <w:t xml:space="preserve"> </w:t>
      </w:r>
      <w:r w:rsidR="00E44F66" w:rsidRPr="00CC2A61">
        <w:rPr>
          <w:b/>
          <w:color w:val="0000FF"/>
        </w:rPr>
        <w:t xml:space="preserve">include </w:t>
      </w:r>
      <w:r w:rsidRPr="00CC2A61">
        <w:rPr>
          <w:b/>
          <w:color w:val="0000FF"/>
        </w:rPr>
        <w:t xml:space="preserve">specific information concerning those facilities in this section.  </w:t>
      </w:r>
      <w:r w:rsidR="00E44F66" w:rsidRPr="00CC2A61">
        <w:rPr>
          <w:b/>
          <w:color w:val="0000FF"/>
        </w:rPr>
        <w:t>S</w:t>
      </w:r>
      <w:r w:rsidRPr="00CC2A61">
        <w:rPr>
          <w:b/>
          <w:color w:val="0000FF"/>
        </w:rPr>
        <w:t xml:space="preserve">tate </w:t>
      </w:r>
      <w:r w:rsidR="00E44F66" w:rsidRPr="00CC2A61">
        <w:rPr>
          <w:b/>
          <w:color w:val="0000FF"/>
        </w:rPr>
        <w:t>whether</w:t>
      </w:r>
      <w:r w:rsidRPr="00CC2A61">
        <w:rPr>
          <w:b/>
          <w:color w:val="0000FF"/>
        </w:rPr>
        <w:t xml:space="preserve"> these facilities will be co</w:t>
      </w:r>
      <w:r w:rsidR="00E44F66" w:rsidRPr="00CC2A61">
        <w:rPr>
          <w:b/>
          <w:color w:val="0000FF"/>
        </w:rPr>
        <w:t>ver</w:t>
      </w:r>
      <w:r w:rsidRPr="00CC2A61">
        <w:rPr>
          <w:b/>
          <w:color w:val="0000FF"/>
        </w:rPr>
        <w:t xml:space="preserve">ed </w:t>
      </w:r>
      <w:r w:rsidR="00E44F66" w:rsidRPr="00CC2A61">
        <w:rPr>
          <w:b/>
          <w:color w:val="0000FF"/>
        </w:rPr>
        <w:t>by</w:t>
      </w:r>
      <w:r w:rsidRPr="00CC2A61">
        <w:rPr>
          <w:b/>
          <w:color w:val="0000FF"/>
        </w:rPr>
        <w:t xml:space="preserve"> the concession permit or whether they will be authorized </w:t>
      </w:r>
      <w:r w:rsidR="00E44F66" w:rsidRPr="00CC2A61">
        <w:rPr>
          <w:b/>
          <w:color w:val="0000FF"/>
        </w:rPr>
        <w:t>under</w:t>
      </w:r>
      <w:r w:rsidRPr="00CC2A61">
        <w:rPr>
          <w:b/>
          <w:color w:val="0000FF"/>
        </w:rPr>
        <w:t xml:space="preserve"> a separate permit </w:t>
      </w:r>
      <w:r w:rsidR="006137AD">
        <w:rPr>
          <w:b/>
          <w:color w:val="0000FF"/>
        </w:rPr>
        <w:t xml:space="preserve">or a lease issued under the Federal Property and Administrative Services </w:t>
      </w:r>
      <w:r w:rsidR="006137AD">
        <w:rPr>
          <w:b/>
          <w:color w:val="0000FF"/>
        </w:rPr>
        <w:lastRenderedPageBreak/>
        <w:t>Act, 40 U.S.C. 490(h)(1)</w:t>
      </w:r>
      <w:r w:rsidR="00D4560D">
        <w:rPr>
          <w:b/>
          <w:color w:val="0000FF"/>
        </w:rPr>
        <w:t>,</w:t>
      </w:r>
      <w:r w:rsidR="006137AD">
        <w:rPr>
          <w:b/>
          <w:color w:val="0000FF"/>
        </w:rPr>
        <w:t xml:space="preserve"> </w:t>
      </w:r>
      <w:r w:rsidRPr="00CC2A61">
        <w:rPr>
          <w:b/>
          <w:color w:val="0000FF"/>
        </w:rPr>
        <w:t xml:space="preserve">specific to the housing or storage facilities.  </w:t>
      </w:r>
      <w:r w:rsidR="00E44F66" w:rsidRPr="00CC2A61">
        <w:rPr>
          <w:b/>
          <w:color w:val="0000FF"/>
        </w:rPr>
        <w:t>State whether</w:t>
      </w:r>
      <w:r w:rsidRPr="00CC2A61">
        <w:rPr>
          <w:b/>
          <w:color w:val="0000FF"/>
        </w:rPr>
        <w:t xml:space="preserve"> use </w:t>
      </w:r>
      <w:r w:rsidR="00E44F66" w:rsidRPr="00CC2A61">
        <w:rPr>
          <w:b/>
          <w:color w:val="0000FF"/>
        </w:rPr>
        <w:t xml:space="preserve">of the facilities </w:t>
      </w:r>
      <w:r w:rsidRPr="00CC2A61">
        <w:rPr>
          <w:b/>
          <w:color w:val="0000FF"/>
        </w:rPr>
        <w:t>is optional.&gt;</w:t>
      </w:r>
    </w:p>
    <w:p w:rsidR="00F602DB" w:rsidRPr="00CC2A61" w:rsidRDefault="00F602DB" w:rsidP="00D40CF6"/>
    <w:p w:rsidR="00A9249B" w:rsidRPr="00CC2A61" w:rsidRDefault="00A9249B" w:rsidP="00D40CF6">
      <w:r w:rsidRPr="00CC2A61">
        <w:rPr>
          <w:b/>
        </w:rPr>
        <w:t>Resource Concerns</w:t>
      </w:r>
    </w:p>
    <w:p w:rsidR="00A9249B" w:rsidRPr="00CC2A61" w:rsidRDefault="00A9249B" w:rsidP="00D40CF6"/>
    <w:p w:rsidR="00A9249B" w:rsidRPr="00CC2A61" w:rsidRDefault="00A9249B" w:rsidP="00C64CD8">
      <w:pPr>
        <w:rPr>
          <w:b/>
          <w:color w:val="0000FF"/>
        </w:rPr>
      </w:pPr>
      <w:r w:rsidRPr="00CC2A61">
        <w:rPr>
          <w:b/>
          <w:color w:val="0000FF"/>
        </w:rPr>
        <w:t>&lt;Describe specific resource concerns that applicants should be aware of.&gt;</w:t>
      </w:r>
    </w:p>
    <w:p w:rsidR="00A9249B" w:rsidRPr="00CC2A61" w:rsidRDefault="00A9249B" w:rsidP="00D40CF6"/>
    <w:p w:rsidR="00C64CD8" w:rsidRPr="00CC2A61" w:rsidRDefault="00A9249B" w:rsidP="00D40CF6">
      <w:r w:rsidRPr="00CC2A61">
        <w:rPr>
          <w:b/>
        </w:rPr>
        <w:t>Wildlife Mitigation</w:t>
      </w:r>
    </w:p>
    <w:p w:rsidR="00C64CD8" w:rsidRPr="00CC2A61" w:rsidRDefault="00C64CD8" w:rsidP="00D40CF6"/>
    <w:p w:rsidR="00D40CF6" w:rsidRPr="00CC2A61" w:rsidRDefault="00D40CF6" w:rsidP="00D40CF6">
      <w:r w:rsidRPr="00CC2A61">
        <w:t>In Laguna Campground, two species of biological significance are known.  Meadow Foam, a state</w:t>
      </w:r>
      <w:r w:rsidRPr="00CC2A61">
        <w:noBreakHyphen/>
        <w:t xml:space="preserve">listed endangered plant, is present in Meadow Loop.  In 1996 four campsites were relocated and a fence installed around a portion of significant habitat.  The permit holder </w:t>
      </w:r>
      <w:r w:rsidR="00E44F66" w:rsidRPr="00CC2A61">
        <w:t xml:space="preserve">will be </w:t>
      </w:r>
      <w:r w:rsidRPr="00CC2A61">
        <w:t xml:space="preserve">required to maintain the fence and discourage use within this fenced enclosure.  </w:t>
      </w:r>
    </w:p>
    <w:p w:rsidR="00D40CF6" w:rsidRPr="00CC2A61" w:rsidRDefault="00D40CF6" w:rsidP="00D40CF6"/>
    <w:p w:rsidR="00C64CD8" w:rsidRPr="00CC2A61" w:rsidRDefault="007B7389" w:rsidP="00D40CF6">
      <w:r w:rsidRPr="00CC2A61">
        <w:rPr>
          <w:b/>
        </w:rPr>
        <w:t>Endangered Species</w:t>
      </w:r>
    </w:p>
    <w:p w:rsidR="00C64CD8" w:rsidRPr="00CC2A61" w:rsidRDefault="00C64CD8" w:rsidP="00D40CF6"/>
    <w:p w:rsidR="00D40CF6" w:rsidRPr="00CC2A61" w:rsidRDefault="00D40CF6" w:rsidP="00D40CF6">
      <w:r w:rsidRPr="00CC2A61">
        <w:t>The Laguna Skipper, a</w:t>
      </w:r>
      <w:r w:rsidR="00E44F66" w:rsidRPr="00CC2A61">
        <w:t>n</w:t>
      </w:r>
      <w:r w:rsidRPr="00CC2A61">
        <w:t xml:space="preserve"> enda</w:t>
      </w:r>
      <w:r w:rsidR="002A02CD" w:rsidRPr="00CC2A61">
        <w:t xml:space="preserve">ngered </w:t>
      </w:r>
      <w:r w:rsidR="00E44F66" w:rsidRPr="00CC2A61">
        <w:t xml:space="preserve">species of </w:t>
      </w:r>
      <w:r w:rsidR="002A02CD" w:rsidRPr="00CC2A61">
        <w:t>butterfly, has been observ</w:t>
      </w:r>
      <w:r w:rsidRPr="00CC2A61">
        <w:t xml:space="preserve">ed near Meadow Loop.  The permit holder </w:t>
      </w:r>
      <w:r w:rsidR="00E44F66" w:rsidRPr="00CC2A61">
        <w:t>will be</w:t>
      </w:r>
      <w:r w:rsidRPr="00CC2A61">
        <w:t xml:space="preserve"> required to work with the F</w:t>
      </w:r>
      <w:r w:rsidR="00E44F66" w:rsidRPr="00CC2A61">
        <w:t xml:space="preserve">orest </w:t>
      </w:r>
      <w:r w:rsidRPr="00CC2A61">
        <w:t>S</w:t>
      </w:r>
      <w:r w:rsidR="00E44F66" w:rsidRPr="00CC2A61">
        <w:t>ervice</w:t>
      </w:r>
      <w:r w:rsidRPr="00CC2A61">
        <w:t xml:space="preserve"> to inform campground users about th</w:t>
      </w:r>
      <w:r w:rsidR="00E44F66" w:rsidRPr="00CC2A61">
        <w:t>i</w:t>
      </w:r>
      <w:r w:rsidRPr="00CC2A61">
        <w:t xml:space="preserve">s species and the protection of </w:t>
      </w:r>
      <w:r w:rsidR="00E44F66" w:rsidRPr="00CC2A61">
        <w:t>its</w:t>
      </w:r>
      <w:r w:rsidRPr="00CC2A61">
        <w:t xml:space="preserve"> habitat (</w:t>
      </w:r>
      <w:r w:rsidRPr="00CC2A61">
        <w:rPr>
          <w:i/>
        </w:rPr>
        <w:t>see</w:t>
      </w:r>
      <w:r w:rsidRPr="00CC2A61">
        <w:t xml:space="preserve"> </w:t>
      </w:r>
      <w:r w:rsidR="00DA3831" w:rsidRPr="00CC2A61">
        <w:t>Appendix 9</w:t>
      </w:r>
      <w:r w:rsidR="00E44F66" w:rsidRPr="00CC2A61">
        <w:t xml:space="preserve"> of the prospectus</w:t>
      </w:r>
      <w:r w:rsidRPr="00CC2A61">
        <w:t xml:space="preserve">). </w:t>
      </w:r>
      <w:r w:rsidR="00E44F66" w:rsidRPr="00CC2A61">
        <w:t xml:space="preserve"> </w:t>
      </w:r>
      <w:r w:rsidRPr="00CC2A61">
        <w:t xml:space="preserve">The permit holder </w:t>
      </w:r>
      <w:r w:rsidR="00E44F66" w:rsidRPr="00CC2A61">
        <w:t>will have to</w:t>
      </w:r>
      <w:r w:rsidRPr="00CC2A61">
        <w:t xml:space="preserve"> include this information in the </w:t>
      </w:r>
      <w:r w:rsidR="00E44F66" w:rsidRPr="00CC2A61">
        <w:t>a</w:t>
      </w:r>
      <w:r w:rsidRPr="00CC2A61">
        <w:t xml:space="preserve">nnual </w:t>
      </w:r>
      <w:r w:rsidR="00E44F66" w:rsidRPr="00CC2A61">
        <w:t>o</w:t>
      </w:r>
      <w:r w:rsidRPr="00CC2A61">
        <w:t xml:space="preserve">perating </w:t>
      </w:r>
      <w:r w:rsidR="00E44F66" w:rsidRPr="00CC2A61">
        <w:t>p</w:t>
      </w:r>
      <w:r w:rsidRPr="00CC2A61">
        <w:t xml:space="preserve">lan </w:t>
      </w:r>
      <w:r w:rsidR="00E44F66" w:rsidRPr="00CC2A61">
        <w:t>for the permit</w:t>
      </w:r>
      <w:r w:rsidRPr="00CC2A61">
        <w:t>.</w:t>
      </w:r>
    </w:p>
    <w:p w:rsidR="00D40CF6" w:rsidRPr="00CC2A61" w:rsidRDefault="00D40CF6" w:rsidP="00D40CF6">
      <w:r w:rsidRPr="00CC2A61">
        <w:t xml:space="preserve">         </w:t>
      </w:r>
    </w:p>
    <w:p w:rsidR="00C64CD8" w:rsidRPr="00CC2A61" w:rsidRDefault="007B7389" w:rsidP="00D40CF6">
      <w:r w:rsidRPr="00CC2A61">
        <w:rPr>
          <w:b/>
        </w:rPr>
        <w:t>Arch</w:t>
      </w:r>
      <w:r w:rsidR="00C64CD8" w:rsidRPr="00CC2A61">
        <w:rPr>
          <w:b/>
        </w:rPr>
        <w:t>a</w:t>
      </w:r>
      <w:r w:rsidRPr="00CC2A61">
        <w:rPr>
          <w:b/>
        </w:rPr>
        <w:t>eological Resources</w:t>
      </w:r>
    </w:p>
    <w:p w:rsidR="00C64CD8" w:rsidRPr="00CC2A61" w:rsidRDefault="00C64CD8" w:rsidP="00D40CF6"/>
    <w:p w:rsidR="00D40CF6" w:rsidRPr="00CC2A61" w:rsidRDefault="00D40CF6" w:rsidP="00D40CF6">
      <w:r w:rsidRPr="00CC2A61">
        <w:t>A</w:t>
      </w:r>
      <w:r w:rsidR="00195AB1" w:rsidRPr="00CC2A61">
        <w:t>n</w:t>
      </w:r>
      <w:r w:rsidRPr="00CC2A61">
        <w:t xml:space="preserve"> archaeological site has been identified in Laguna Campground.  This </w:t>
      </w:r>
      <w:r w:rsidR="00195AB1" w:rsidRPr="00CC2A61">
        <w:t xml:space="preserve">archaeological </w:t>
      </w:r>
      <w:r w:rsidRPr="00CC2A61">
        <w:t xml:space="preserve">site is less than </w:t>
      </w:r>
      <w:r w:rsidR="00195AB1" w:rsidRPr="00CC2A61">
        <w:t>five</w:t>
      </w:r>
      <w:r w:rsidRPr="00CC2A61">
        <w:t xml:space="preserve"> acres in size and impacts </w:t>
      </w:r>
      <w:r w:rsidR="00195AB1" w:rsidRPr="00CC2A61">
        <w:t>two</w:t>
      </w:r>
      <w:r w:rsidRPr="00CC2A61">
        <w:t xml:space="preserve"> camp</w:t>
      </w:r>
      <w:r w:rsidR="00195AB1" w:rsidRPr="00CC2A61">
        <w:t>ing units</w:t>
      </w:r>
      <w:r w:rsidRPr="00CC2A61">
        <w:t>.  The F</w:t>
      </w:r>
      <w:r w:rsidR="00195AB1" w:rsidRPr="00CC2A61">
        <w:t xml:space="preserve">orest </w:t>
      </w:r>
      <w:r w:rsidRPr="00CC2A61">
        <w:t>S</w:t>
      </w:r>
      <w:r w:rsidR="00195AB1" w:rsidRPr="00CC2A61">
        <w:t>ervice</w:t>
      </w:r>
      <w:r w:rsidRPr="00CC2A61">
        <w:t xml:space="preserve"> will provide a site map to the permit holder so that </w:t>
      </w:r>
      <w:r w:rsidR="00195AB1" w:rsidRPr="00CC2A61">
        <w:t>the holder</w:t>
      </w:r>
      <w:r w:rsidRPr="00CC2A61">
        <w:t xml:space="preserve"> can protect the site from disturbance.  The permit holder </w:t>
      </w:r>
      <w:r w:rsidR="00195AB1" w:rsidRPr="00CC2A61">
        <w:t xml:space="preserve">will have to </w:t>
      </w:r>
      <w:r w:rsidRPr="00CC2A61">
        <w:t>coordinate any projects within the archaeological site with the F</w:t>
      </w:r>
      <w:r w:rsidR="00195AB1" w:rsidRPr="00CC2A61">
        <w:t xml:space="preserve">orest </w:t>
      </w:r>
      <w:r w:rsidRPr="00CC2A61">
        <w:t>S</w:t>
      </w:r>
      <w:r w:rsidR="00195AB1" w:rsidRPr="00CC2A61">
        <w:t>ervice</w:t>
      </w:r>
      <w:r w:rsidRPr="00CC2A61">
        <w:t xml:space="preserve"> before any work is started. </w:t>
      </w:r>
      <w:r w:rsidR="00DF6CA3" w:rsidRPr="00CC2A61">
        <w:t xml:space="preserve"> </w:t>
      </w:r>
      <w:r w:rsidRPr="00CC2A61">
        <w:t xml:space="preserve">The permit holder </w:t>
      </w:r>
      <w:r w:rsidR="00195AB1" w:rsidRPr="00CC2A61">
        <w:t xml:space="preserve">will </w:t>
      </w:r>
      <w:r w:rsidR="00DF6CA3" w:rsidRPr="00CC2A61">
        <w:t>have</w:t>
      </w:r>
      <w:r w:rsidRPr="00CC2A61">
        <w:t xml:space="preserve"> to notify F</w:t>
      </w:r>
      <w:r w:rsidR="00195AB1" w:rsidRPr="00CC2A61">
        <w:t xml:space="preserve">orest </w:t>
      </w:r>
      <w:r w:rsidRPr="00CC2A61">
        <w:t>S</w:t>
      </w:r>
      <w:r w:rsidR="00195AB1" w:rsidRPr="00CC2A61">
        <w:t>ervice</w:t>
      </w:r>
      <w:r w:rsidRPr="00CC2A61">
        <w:t xml:space="preserve"> </w:t>
      </w:r>
      <w:r w:rsidR="00195AB1" w:rsidRPr="00CC2A61">
        <w:t>l</w:t>
      </w:r>
      <w:r w:rsidRPr="00CC2A61">
        <w:t xml:space="preserve">aw </w:t>
      </w:r>
      <w:r w:rsidR="00195AB1" w:rsidRPr="00CC2A61">
        <w:t>e</w:t>
      </w:r>
      <w:r w:rsidRPr="00CC2A61">
        <w:t xml:space="preserve">nforcement </w:t>
      </w:r>
      <w:r w:rsidR="00195AB1" w:rsidRPr="00CC2A61">
        <w:t>personnel immediately of</w:t>
      </w:r>
      <w:r w:rsidRPr="00CC2A61">
        <w:t xml:space="preserve"> any unauthorized disturbance</w:t>
      </w:r>
      <w:r w:rsidR="00195AB1" w:rsidRPr="00CC2A61">
        <w:t xml:space="preserve"> of the site</w:t>
      </w:r>
      <w:r w:rsidRPr="00CC2A61">
        <w:t>.</w:t>
      </w:r>
    </w:p>
    <w:p w:rsidR="00D40CF6" w:rsidRPr="00CC2A61" w:rsidRDefault="00D40CF6" w:rsidP="00D40CF6"/>
    <w:p w:rsidR="00C64CD8" w:rsidRPr="00CC2A61" w:rsidRDefault="007B7389" w:rsidP="007B7389">
      <w:r w:rsidRPr="00CC2A61">
        <w:rPr>
          <w:b/>
        </w:rPr>
        <w:t>Condition</w:t>
      </w:r>
      <w:r w:rsidR="00C64CD8" w:rsidRPr="00CC2A61">
        <w:rPr>
          <w:b/>
        </w:rPr>
        <w:t xml:space="preserve"> of Trees</w:t>
      </w:r>
    </w:p>
    <w:p w:rsidR="00C64CD8" w:rsidRPr="00CC2A61" w:rsidRDefault="00C64CD8" w:rsidP="007B7389"/>
    <w:p w:rsidR="007B7389" w:rsidRPr="00CC2A61" w:rsidRDefault="007B7389" w:rsidP="007B7389">
      <w:r w:rsidRPr="00CC2A61">
        <w:t>The oak and pine stands within the campgrounds are mature to over</w:t>
      </w:r>
      <w:r w:rsidR="00DF6CA3" w:rsidRPr="00CC2A61">
        <w:t>-</w:t>
      </w:r>
      <w:r w:rsidRPr="00CC2A61">
        <w:t>mature.  During the past few years</w:t>
      </w:r>
      <w:r w:rsidR="00DF6CA3" w:rsidRPr="00CC2A61">
        <w:t>,</w:t>
      </w:r>
      <w:r w:rsidRPr="00CC2A61">
        <w:t xml:space="preserve"> the trees have experienced heavy damage from wind, snow, dwarf mistletoe, and sudden limb drop.  Big oaks</w:t>
      </w:r>
      <w:r w:rsidR="00DF6CA3" w:rsidRPr="00CC2A61">
        <w:t xml:space="preserve"> that</w:t>
      </w:r>
      <w:r w:rsidRPr="00CC2A61">
        <w:t xml:space="preserve"> look healthy on the exterior may contain rotten cores and can drop a heavy limb without any warning.  </w:t>
      </w:r>
    </w:p>
    <w:p w:rsidR="007B7389" w:rsidRPr="00CC2A61" w:rsidRDefault="007B7389" w:rsidP="007B7389"/>
    <w:p w:rsidR="00D534BF" w:rsidRPr="00CC2A61" w:rsidRDefault="00D534BF" w:rsidP="00C64CD8">
      <w:pPr>
        <w:rPr>
          <w:b/>
          <w:color w:val="0000FF"/>
        </w:rPr>
      </w:pPr>
      <w:r w:rsidRPr="00CC2A61">
        <w:rPr>
          <w:b/>
          <w:color w:val="0000FF"/>
        </w:rPr>
        <w:t>&lt;</w:t>
      </w:r>
      <w:r w:rsidR="00E213BA" w:rsidRPr="00CC2A61">
        <w:rPr>
          <w:b/>
          <w:color w:val="0000FF"/>
        </w:rPr>
        <w:t>Generally, t</w:t>
      </w:r>
      <w:r w:rsidRPr="00CC2A61">
        <w:rPr>
          <w:b/>
          <w:color w:val="0000FF"/>
        </w:rPr>
        <w:t xml:space="preserve">he holder’s </w:t>
      </w:r>
      <w:r w:rsidR="00E213BA" w:rsidRPr="00CC2A61">
        <w:rPr>
          <w:b/>
          <w:color w:val="0000FF"/>
        </w:rPr>
        <w:t xml:space="preserve">financial </w:t>
      </w:r>
      <w:r w:rsidRPr="00CC2A61">
        <w:rPr>
          <w:b/>
          <w:color w:val="0000FF"/>
        </w:rPr>
        <w:t xml:space="preserve">responsibility for hazard tree removal </w:t>
      </w:r>
      <w:r w:rsidR="00E213BA" w:rsidRPr="00CC2A61">
        <w:rPr>
          <w:b/>
          <w:color w:val="0000FF"/>
        </w:rPr>
        <w:t xml:space="preserve">should </w:t>
      </w:r>
      <w:r w:rsidRPr="00CC2A61">
        <w:rPr>
          <w:b/>
          <w:color w:val="0000FF"/>
        </w:rPr>
        <w:t>be limited</w:t>
      </w:r>
      <w:r w:rsidR="000F2BBA" w:rsidRPr="00CC2A61">
        <w:rPr>
          <w:b/>
          <w:color w:val="0000FF"/>
        </w:rPr>
        <w:t xml:space="preserve"> to 1</w:t>
      </w:r>
      <w:r w:rsidR="00E213BA" w:rsidRPr="00CC2A61">
        <w:rPr>
          <w:b/>
          <w:color w:val="0000FF"/>
        </w:rPr>
        <w:t xml:space="preserve"> percent</w:t>
      </w:r>
      <w:r w:rsidR="000F2BBA" w:rsidRPr="00CC2A61">
        <w:rPr>
          <w:b/>
          <w:color w:val="0000FF"/>
        </w:rPr>
        <w:t xml:space="preserve"> of the </w:t>
      </w:r>
      <w:r w:rsidR="00E213BA" w:rsidRPr="00CC2A61">
        <w:rPr>
          <w:b/>
          <w:color w:val="0000FF"/>
        </w:rPr>
        <w:t xml:space="preserve">gross </w:t>
      </w:r>
      <w:r w:rsidR="000F2BBA" w:rsidRPr="00CC2A61">
        <w:rPr>
          <w:b/>
          <w:color w:val="0000FF"/>
        </w:rPr>
        <w:t>revenue generated</w:t>
      </w:r>
      <w:r w:rsidR="00E213BA" w:rsidRPr="00CC2A61">
        <w:rPr>
          <w:b/>
          <w:color w:val="0000FF"/>
        </w:rPr>
        <w:t xml:space="preserve"> by the concession</w:t>
      </w:r>
      <w:r w:rsidR="000F2BBA" w:rsidRPr="00CC2A61">
        <w:rPr>
          <w:b/>
          <w:color w:val="0000FF"/>
        </w:rPr>
        <w:t xml:space="preserve">.  </w:t>
      </w:r>
      <w:r w:rsidRPr="00CC2A61">
        <w:rPr>
          <w:b/>
          <w:color w:val="0000FF"/>
        </w:rPr>
        <w:t xml:space="preserve">For </w:t>
      </w:r>
      <w:r w:rsidR="000F2BBA" w:rsidRPr="00CC2A61">
        <w:rPr>
          <w:b/>
          <w:color w:val="0000FF"/>
        </w:rPr>
        <w:t>example, a concession</w:t>
      </w:r>
      <w:r w:rsidR="00E213BA" w:rsidRPr="00CC2A61">
        <w:rPr>
          <w:b/>
          <w:color w:val="0000FF"/>
        </w:rPr>
        <w:t>aire</w:t>
      </w:r>
      <w:r w:rsidRPr="00CC2A61">
        <w:rPr>
          <w:b/>
          <w:color w:val="0000FF"/>
        </w:rPr>
        <w:t xml:space="preserve"> wit</w:t>
      </w:r>
      <w:r w:rsidR="000F2BBA" w:rsidRPr="00CC2A61">
        <w:rPr>
          <w:b/>
          <w:color w:val="0000FF"/>
        </w:rPr>
        <w:t xml:space="preserve">h </w:t>
      </w:r>
      <w:r w:rsidR="00E213BA" w:rsidRPr="00CC2A61">
        <w:rPr>
          <w:b/>
          <w:color w:val="0000FF"/>
        </w:rPr>
        <w:t xml:space="preserve">gross </w:t>
      </w:r>
      <w:r w:rsidR="000F2BBA" w:rsidRPr="00CC2A61">
        <w:rPr>
          <w:b/>
          <w:color w:val="0000FF"/>
        </w:rPr>
        <w:t xml:space="preserve">revenue </w:t>
      </w:r>
      <w:r w:rsidR="00E213BA" w:rsidRPr="00CC2A61">
        <w:rPr>
          <w:b/>
          <w:color w:val="0000FF"/>
        </w:rPr>
        <w:t xml:space="preserve">of </w:t>
      </w:r>
      <w:r w:rsidR="000F2BBA" w:rsidRPr="00CC2A61">
        <w:rPr>
          <w:b/>
          <w:color w:val="0000FF"/>
        </w:rPr>
        <w:t xml:space="preserve">less than $200,000 should be </w:t>
      </w:r>
      <w:r w:rsidR="00E213BA" w:rsidRPr="00CC2A61">
        <w:rPr>
          <w:b/>
          <w:color w:val="0000FF"/>
        </w:rPr>
        <w:t>responsible for up</w:t>
      </w:r>
      <w:r w:rsidR="000F2BBA" w:rsidRPr="00CC2A61">
        <w:rPr>
          <w:b/>
          <w:color w:val="0000FF"/>
        </w:rPr>
        <w:t xml:space="preserve"> to $2,000 for hazard tree removal.  However, a concession</w:t>
      </w:r>
      <w:r w:rsidR="00E213BA" w:rsidRPr="00CC2A61">
        <w:rPr>
          <w:b/>
          <w:color w:val="0000FF"/>
        </w:rPr>
        <w:t>aire</w:t>
      </w:r>
      <w:r w:rsidR="000F2BBA" w:rsidRPr="00CC2A61">
        <w:rPr>
          <w:b/>
          <w:color w:val="0000FF"/>
        </w:rPr>
        <w:t xml:space="preserve"> </w:t>
      </w:r>
      <w:r w:rsidR="00E213BA" w:rsidRPr="00CC2A61">
        <w:rPr>
          <w:b/>
          <w:color w:val="0000FF"/>
        </w:rPr>
        <w:t>with gross revenue of</w:t>
      </w:r>
      <w:r w:rsidR="000F2BBA" w:rsidRPr="00CC2A61">
        <w:rPr>
          <w:b/>
          <w:color w:val="0000FF"/>
        </w:rPr>
        <w:t xml:space="preserve"> $500,000 may be responsible for </w:t>
      </w:r>
      <w:r w:rsidR="00E213BA" w:rsidRPr="00CC2A61">
        <w:rPr>
          <w:b/>
          <w:color w:val="0000FF"/>
        </w:rPr>
        <w:t xml:space="preserve">up to </w:t>
      </w:r>
      <w:r w:rsidR="000F2BBA" w:rsidRPr="00CC2A61">
        <w:rPr>
          <w:b/>
          <w:color w:val="0000FF"/>
        </w:rPr>
        <w:t>$5,000 for hazard tree removal.&gt;</w:t>
      </w:r>
    </w:p>
    <w:p w:rsidR="000F2BBA" w:rsidRPr="00CC2A61" w:rsidRDefault="000F2BBA" w:rsidP="00D534BF">
      <w:pPr>
        <w:jc w:val="center"/>
        <w:rPr>
          <w:b/>
          <w:color w:val="0000FF"/>
        </w:rPr>
      </w:pPr>
    </w:p>
    <w:p w:rsidR="00C64CD8" w:rsidRPr="00CC2A61" w:rsidRDefault="007B7389" w:rsidP="00D40CF6">
      <w:r w:rsidRPr="00CC2A61">
        <w:rPr>
          <w:b/>
        </w:rPr>
        <w:t>Hazard Tree Removal</w:t>
      </w:r>
    </w:p>
    <w:p w:rsidR="00C64CD8" w:rsidRPr="00CC2A61" w:rsidRDefault="00C64CD8" w:rsidP="00D40CF6"/>
    <w:p w:rsidR="00D40CF6" w:rsidRPr="00CC2A61" w:rsidRDefault="00D40CF6" w:rsidP="00D40CF6">
      <w:r w:rsidRPr="00CC2A61">
        <w:t xml:space="preserve">The permit holder </w:t>
      </w:r>
      <w:r w:rsidR="00E213BA" w:rsidRPr="00CC2A61">
        <w:t>will have to conduct</w:t>
      </w:r>
      <w:r w:rsidRPr="00CC2A61">
        <w:t xml:space="preserve"> pre</w:t>
      </w:r>
      <w:r w:rsidRPr="00CC2A61">
        <w:noBreakHyphen/>
        <w:t xml:space="preserve">season inspection of the campgrounds to identify existing and potential hazards, including hazard trees.  The permit holder </w:t>
      </w:r>
      <w:r w:rsidR="00E213BA" w:rsidRPr="00CC2A61">
        <w:t xml:space="preserve">also </w:t>
      </w:r>
      <w:r w:rsidR="00E91A33" w:rsidRPr="00CC2A61">
        <w:t>will be</w:t>
      </w:r>
      <w:r w:rsidRPr="00CC2A61">
        <w:t xml:space="preserve"> responsible for monitoring and identifying hazard trees</w:t>
      </w:r>
      <w:r w:rsidR="00E213BA" w:rsidRPr="00CC2A61">
        <w:t xml:space="preserve"> during the operating season</w:t>
      </w:r>
      <w:r w:rsidRPr="00CC2A61">
        <w:t xml:space="preserve">.  After securing </w:t>
      </w:r>
      <w:r w:rsidR="001D36C4" w:rsidRPr="00CC2A61">
        <w:t>written approval from the authorized officer</w:t>
      </w:r>
      <w:r w:rsidRPr="00CC2A61">
        <w:t>, the permit holder</w:t>
      </w:r>
      <w:r w:rsidR="00D4560D">
        <w:t>’s financial responsibility for removing</w:t>
      </w:r>
      <w:r w:rsidRPr="00CC2A61">
        <w:t xml:space="preserve"> </w:t>
      </w:r>
      <w:r w:rsidRPr="00CC2A61">
        <w:lastRenderedPageBreak/>
        <w:t>h</w:t>
      </w:r>
      <w:r w:rsidR="00185564" w:rsidRPr="00CC2A61">
        <w:t>azard trees</w:t>
      </w:r>
      <w:r w:rsidR="00A9249B" w:rsidRPr="00CC2A61">
        <w:t xml:space="preserve"> </w:t>
      </w:r>
      <w:r w:rsidRPr="00CC2A61">
        <w:t>and associated slash</w:t>
      </w:r>
      <w:r w:rsidR="00D4560D">
        <w:t xml:space="preserve"> </w:t>
      </w:r>
      <w:r w:rsidR="00E213BA" w:rsidRPr="00CC2A61">
        <w:t>will</w:t>
      </w:r>
      <w:r w:rsidR="00A9249B" w:rsidRPr="00CC2A61">
        <w:t xml:space="preserve"> not exceed </w:t>
      </w:r>
      <w:r w:rsidR="000F2BBA" w:rsidRPr="00CC2A61">
        <w:t>$</w:t>
      </w:r>
      <w:r w:rsidR="000F2BBA" w:rsidRPr="00CC2A61">
        <w:rPr>
          <w:shd w:val="clear" w:color="auto" w:fill="CCCCCC"/>
        </w:rPr>
        <w:fldChar w:fldCharType="begin">
          <w:ffData>
            <w:name w:val=""/>
            <w:enabled/>
            <w:calcOnExit w:val="0"/>
            <w:textInput>
              <w:default w:val="[amount]"/>
            </w:textInput>
          </w:ffData>
        </w:fldChar>
      </w:r>
      <w:r w:rsidR="000F2BBA" w:rsidRPr="00CC2A61">
        <w:rPr>
          <w:shd w:val="clear" w:color="auto" w:fill="CCCCCC"/>
        </w:rPr>
        <w:instrText xml:space="preserve"> FORMTEXT </w:instrText>
      </w:r>
      <w:r w:rsidR="000F2BBA" w:rsidRPr="00CC2A61">
        <w:rPr>
          <w:shd w:val="clear" w:color="auto" w:fill="CCCCCC"/>
        </w:rPr>
      </w:r>
      <w:r w:rsidR="000F2BBA" w:rsidRPr="00CC2A61">
        <w:rPr>
          <w:shd w:val="clear" w:color="auto" w:fill="CCCCCC"/>
        </w:rPr>
        <w:fldChar w:fldCharType="separate"/>
      </w:r>
      <w:r w:rsidR="000F2BBA" w:rsidRPr="00CC2A61">
        <w:rPr>
          <w:noProof/>
          <w:shd w:val="clear" w:color="auto" w:fill="CCCCCC"/>
        </w:rPr>
        <w:t>[amount]</w:t>
      </w:r>
      <w:r w:rsidR="000F2BBA" w:rsidRPr="00CC2A61">
        <w:rPr>
          <w:shd w:val="clear" w:color="auto" w:fill="CCCCCC"/>
        </w:rPr>
        <w:fldChar w:fldCharType="end"/>
      </w:r>
      <w:r w:rsidR="00A9249B" w:rsidRPr="00CC2A61">
        <w:t xml:space="preserve"> per year</w:t>
      </w:r>
      <w:r w:rsidRPr="00CC2A61">
        <w:t xml:space="preserve">.  The </w:t>
      </w:r>
      <w:r w:rsidR="00E213BA" w:rsidRPr="00CC2A61">
        <w:t>a</w:t>
      </w:r>
      <w:r w:rsidRPr="00CC2A61">
        <w:t xml:space="preserve">nnual </w:t>
      </w:r>
      <w:r w:rsidR="00E213BA" w:rsidRPr="00CC2A61">
        <w:t>o</w:t>
      </w:r>
      <w:r w:rsidRPr="00CC2A61">
        <w:t xml:space="preserve">perating </w:t>
      </w:r>
      <w:r w:rsidR="00E213BA" w:rsidRPr="00CC2A61">
        <w:t>p</w:t>
      </w:r>
      <w:r w:rsidRPr="00CC2A61">
        <w:t>lan will address appropriate disposal</w:t>
      </w:r>
      <w:r w:rsidR="00E213BA" w:rsidRPr="00CC2A61">
        <w:t xml:space="preserve"> of hazard trees and slash</w:t>
      </w:r>
      <w:r w:rsidRPr="00CC2A61">
        <w:t xml:space="preserve">.  </w:t>
      </w:r>
    </w:p>
    <w:p w:rsidR="00D40CF6" w:rsidRPr="00CC2A61" w:rsidRDefault="00D40CF6" w:rsidP="00D40CF6"/>
    <w:p w:rsidR="00C64CD8" w:rsidRPr="00CC2A61" w:rsidRDefault="00D40CF6" w:rsidP="00D40CF6">
      <w:r w:rsidRPr="00CC2A61">
        <w:rPr>
          <w:b/>
        </w:rPr>
        <w:t>Butane and Propane Installations</w:t>
      </w:r>
    </w:p>
    <w:p w:rsidR="00C64CD8" w:rsidRPr="00CC2A61" w:rsidRDefault="00C64CD8" w:rsidP="00D40CF6"/>
    <w:p w:rsidR="00D40CF6" w:rsidRPr="00CC2A61" w:rsidRDefault="00D40CF6" w:rsidP="00D40CF6">
      <w:r w:rsidRPr="00CC2A61">
        <w:t>For safety and regulatory reasons, the permit holder is not allowed to install or store bulk butane or propane.</w:t>
      </w:r>
    </w:p>
    <w:p w:rsidR="00D40CF6" w:rsidRPr="00CC2A61" w:rsidRDefault="00D40CF6" w:rsidP="00D40CF6"/>
    <w:p w:rsidR="008B3126" w:rsidRPr="00CC2A61" w:rsidRDefault="008B3126" w:rsidP="008B3126">
      <w:pPr>
        <w:jc w:val="center"/>
        <w:rPr>
          <w:b/>
          <w:color w:val="0000FF"/>
        </w:rPr>
      </w:pPr>
      <w:r w:rsidRPr="00CC2A61">
        <w:rPr>
          <w:b/>
          <w:color w:val="0000FF"/>
        </w:rPr>
        <w:t xml:space="preserve">&lt;End of </w:t>
      </w:r>
      <w:r w:rsidR="00C64CD8" w:rsidRPr="00CC2A61">
        <w:rPr>
          <w:b/>
          <w:color w:val="0000FF"/>
        </w:rPr>
        <w:t>S</w:t>
      </w:r>
      <w:r w:rsidRPr="00CC2A61">
        <w:rPr>
          <w:b/>
          <w:color w:val="0000FF"/>
        </w:rPr>
        <w:t xml:space="preserve">ample </w:t>
      </w:r>
      <w:r w:rsidR="00C64CD8" w:rsidRPr="00CC2A61">
        <w:rPr>
          <w:b/>
          <w:color w:val="0000FF"/>
        </w:rPr>
        <w:t>T</w:t>
      </w:r>
      <w:r w:rsidRPr="00CC2A61">
        <w:rPr>
          <w:b/>
          <w:color w:val="0000FF"/>
        </w:rPr>
        <w:t>ext&gt;</w:t>
      </w:r>
    </w:p>
    <w:p w:rsidR="008B3126" w:rsidRPr="00CC2A61" w:rsidRDefault="008B3126" w:rsidP="008B3126">
      <w:pPr>
        <w:jc w:val="center"/>
        <w:rPr>
          <w:b/>
          <w:color w:val="0000FF"/>
        </w:rPr>
      </w:pPr>
    </w:p>
    <w:p w:rsidR="00D40CF6" w:rsidRPr="000C2A8B" w:rsidRDefault="00D40CF6" w:rsidP="00D40CF6">
      <w:pPr>
        <w:pStyle w:val="Heading1"/>
        <w:rPr>
          <w:rFonts w:ascii="Times New Roman" w:hAnsi="Times New Roman"/>
          <w:b/>
          <w:sz w:val="32"/>
          <w:szCs w:val="32"/>
        </w:rPr>
      </w:pPr>
      <w:bookmarkStart w:id="31" w:name="_Toc50968348"/>
      <w:r w:rsidRPr="00585CB3">
        <w:rPr>
          <w:rFonts w:ascii="Times New Roman" w:hAnsi="Times New Roman"/>
          <w:b/>
          <w:sz w:val="32"/>
          <w:szCs w:val="32"/>
          <w:u w:val="none"/>
        </w:rPr>
        <w:t>III</w:t>
      </w:r>
      <w:r w:rsidR="00C64CD8" w:rsidRPr="00B7024D">
        <w:rPr>
          <w:rFonts w:ascii="Times New Roman" w:hAnsi="Times New Roman"/>
          <w:b/>
          <w:sz w:val="32"/>
          <w:szCs w:val="32"/>
          <w:u w:val="none"/>
        </w:rPr>
        <w:t>.</w:t>
      </w:r>
      <w:r w:rsidRPr="00CC2A61">
        <w:rPr>
          <w:rFonts w:ascii="Times New Roman" w:hAnsi="Times New Roman"/>
          <w:b/>
          <w:sz w:val="28"/>
          <w:u w:val="none"/>
        </w:rPr>
        <w:t xml:space="preserve">  </w:t>
      </w:r>
      <w:r w:rsidRPr="000C2A8B">
        <w:rPr>
          <w:rFonts w:ascii="Times New Roman" w:hAnsi="Times New Roman"/>
          <w:b/>
          <w:sz w:val="32"/>
          <w:szCs w:val="32"/>
        </w:rPr>
        <w:t>Special Use Permit</w:t>
      </w:r>
      <w:bookmarkEnd w:id="31"/>
    </w:p>
    <w:p w:rsidR="00087B00" w:rsidRPr="00CC2A61" w:rsidRDefault="00087B00" w:rsidP="00D40CF6"/>
    <w:p w:rsidR="00D40CF6" w:rsidRPr="00CC2A61" w:rsidRDefault="00D40CF6" w:rsidP="00D40CF6">
      <w:r w:rsidRPr="00CC2A61">
        <w:t>In exercising the rights and privileges granted by th</w:t>
      </w:r>
      <w:r w:rsidR="00CB6623" w:rsidRPr="00CC2A61">
        <w:t>e</w:t>
      </w:r>
      <w:r w:rsidRPr="00CC2A61">
        <w:t xml:space="preserve"> special use permit, the permit holder must comply with all present and future </w:t>
      </w:r>
      <w:r w:rsidR="00CB6623" w:rsidRPr="00CC2A61">
        <w:t>f</w:t>
      </w:r>
      <w:r w:rsidRPr="00CC2A61">
        <w:t xml:space="preserve">ederal laws and regulations and all present and future state, county, and municipal laws, regulations, and other legal requirements that apply to the permit area, to the extent they do not conflict with </w:t>
      </w:r>
      <w:r w:rsidR="00CB6623" w:rsidRPr="00CC2A61">
        <w:t>f</w:t>
      </w:r>
      <w:r w:rsidRPr="00CC2A61">
        <w:t>ederal law, regulation, or policy.  The Forest Service assumes no responsibility for enforcing laws, regulations, and other legal requirements that fall under the jurisdiction of other governmental entities.</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32" w:name="_Toc50968349"/>
      <w:r w:rsidRPr="00CC2A61">
        <w:rPr>
          <w:rFonts w:ascii="Times New Roman" w:hAnsi="Times New Roman"/>
          <w:i w:val="0"/>
          <w:sz w:val="28"/>
        </w:rPr>
        <w:t xml:space="preserve">A.  </w:t>
      </w:r>
      <w:r w:rsidRPr="00CC2A61">
        <w:rPr>
          <w:rFonts w:ascii="Times New Roman" w:hAnsi="Times New Roman"/>
          <w:i w:val="0"/>
          <w:sz w:val="28"/>
          <w:u w:val="single"/>
        </w:rPr>
        <w:t>Permit Term</w:t>
      </w:r>
      <w:bookmarkEnd w:id="32"/>
    </w:p>
    <w:p w:rsidR="00C64CD8" w:rsidRPr="00CC2A61" w:rsidRDefault="00C64CD8" w:rsidP="00D40CF6"/>
    <w:p w:rsidR="00D44734" w:rsidRPr="00FF07EE" w:rsidRDefault="00D44734" w:rsidP="00D44734">
      <w:pPr>
        <w:rPr>
          <w:b/>
          <w:color w:val="0000FF"/>
        </w:rPr>
      </w:pPr>
      <w:r w:rsidRPr="000B18CE">
        <w:rPr>
          <w:b/>
          <w:color w:val="0000FF"/>
        </w:rPr>
        <w:t>&lt;I</w:t>
      </w:r>
      <w:r>
        <w:rPr>
          <w:b/>
          <w:color w:val="0000FF"/>
        </w:rPr>
        <w:t xml:space="preserve">f a 10-year initial term is being offered to finance reconstruction or improvement </w:t>
      </w:r>
      <w:r w:rsidR="000B18CE">
        <w:rPr>
          <w:b/>
          <w:color w:val="0000FF"/>
        </w:rPr>
        <w:t>that costs more than</w:t>
      </w:r>
      <w:r w:rsidR="000B18CE" w:rsidRPr="00FF07EE">
        <w:rPr>
          <w:b/>
          <w:color w:val="0000FF"/>
        </w:rPr>
        <w:t xml:space="preserve"> $250,000</w:t>
      </w:r>
      <w:r w:rsidR="000B18CE">
        <w:rPr>
          <w:b/>
          <w:color w:val="0000FF"/>
        </w:rPr>
        <w:t xml:space="preserve">, </w:t>
      </w:r>
      <w:r>
        <w:rPr>
          <w:b/>
          <w:color w:val="0000FF"/>
        </w:rPr>
        <w:t>of</w:t>
      </w:r>
      <w:r w:rsidRPr="00FF07EE">
        <w:rPr>
          <w:b/>
          <w:color w:val="0000FF"/>
        </w:rPr>
        <w:t xml:space="preserve"> a </w:t>
      </w:r>
      <w:r>
        <w:rPr>
          <w:b/>
          <w:color w:val="0000FF"/>
        </w:rPr>
        <w:t xml:space="preserve">government-owned concession </w:t>
      </w:r>
      <w:r w:rsidRPr="00FF07EE">
        <w:rPr>
          <w:b/>
          <w:color w:val="0000FF"/>
        </w:rPr>
        <w:t>facility</w:t>
      </w:r>
      <w:r>
        <w:rPr>
          <w:b/>
          <w:color w:val="0000FF"/>
        </w:rPr>
        <w:t>,</w:t>
      </w:r>
      <w:r w:rsidRPr="00FF07EE">
        <w:rPr>
          <w:b/>
          <w:color w:val="0000FF"/>
        </w:rPr>
        <w:t xml:space="preserve"> replace </w:t>
      </w:r>
      <w:r>
        <w:rPr>
          <w:b/>
          <w:color w:val="0000FF"/>
        </w:rPr>
        <w:t xml:space="preserve">“5” in the first line </w:t>
      </w:r>
      <w:r w:rsidRPr="00FF07EE">
        <w:rPr>
          <w:b/>
          <w:color w:val="0000FF"/>
        </w:rPr>
        <w:t xml:space="preserve">with </w:t>
      </w:r>
      <w:r>
        <w:rPr>
          <w:b/>
          <w:color w:val="0000FF"/>
        </w:rPr>
        <w:t>“</w:t>
      </w:r>
      <w:r w:rsidRPr="00FF07EE">
        <w:rPr>
          <w:b/>
          <w:color w:val="0000FF"/>
        </w:rPr>
        <w:t>10</w:t>
      </w:r>
      <w:r>
        <w:rPr>
          <w:b/>
          <w:color w:val="0000FF"/>
        </w:rPr>
        <w:t>.”</w:t>
      </w:r>
      <w:r w:rsidRPr="00FF07EE">
        <w:rPr>
          <w:b/>
          <w:color w:val="0000FF"/>
        </w:rPr>
        <w:t>&gt;</w:t>
      </w:r>
    </w:p>
    <w:p w:rsidR="00D44734" w:rsidRDefault="00D44734" w:rsidP="00D40CF6"/>
    <w:p w:rsidR="001E311B" w:rsidRDefault="00D40CF6" w:rsidP="00D40CF6">
      <w:r w:rsidRPr="00CC2A61">
        <w:t xml:space="preserve">The permit term will be for </w:t>
      </w:r>
      <w:r w:rsidR="001B2BC6">
        <w:t>up to</w:t>
      </w:r>
      <w:r w:rsidR="001B2BC6" w:rsidRPr="00CC2A61">
        <w:t xml:space="preserve"> </w:t>
      </w:r>
      <w:r w:rsidR="001B2BC6">
        <w:t xml:space="preserve">5 </w:t>
      </w:r>
      <w:r w:rsidRPr="00CC2A61">
        <w:t xml:space="preserve">years, with an option to extend </w:t>
      </w:r>
      <w:r w:rsidR="005149B7" w:rsidRPr="00CC2A61">
        <w:t>the term</w:t>
      </w:r>
      <w:r w:rsidRPr="00CC2A61">
        <w:t xml:space="preserve"> for </w:t>
      </w:r>
      <w:r w:rsidR="00395E99">
        <w:t xml:space="preserve">up to </w:t>
      </w:r>
      <w:r w:rsidRPr="00CC2A61">
        <w:t xml:space="preserve">an additional </w:t>
      </w:r>
      <w:r w:rsidR="001B2BC6">
        <w:t>5</w:t>
      </w:r>
      <w:r w:rsidRPr="00CC2A61">
        <w:t xml:space="preserve"> years at the sole discretion of the </w:t>
      </w:r>
      <w:r w:rsidR="00C64CD8" w:rsidRPr="00CC2A61">
        <w:t>a</w:t>
      </w:r>
      <w:r w:rsidRPr="00CC2A61">
        <w:t xml:space="preserve">uthorized </w:t>
      </w:r>
      <w:r w:rsidR="00C64CD8" w:rsidRPr="00CC2A61">
        <w:t>o</w:t>
      </w:r>
      <w:r w:rsidRPr="00CC2A61">
        <w:t xml:space="preserve">fficer.  The decision to extend the term </w:t>
      </w:r>
      <w:r w:rsidR="005149B7" w:rsidRPr="00CC2A61">
        <w:t>will</w:t>
      </w:r>
      <w:r w:rsidRPr="00CC2A61">
        <w:t xml:space="preserve"> depend, in part, on sustained satisfactory performance of the permit holder.  </w:t>
      </w:r>
      <w:r w:rsidR="005149B7" w:rsidRPr="00CC2A61">
        <w:t>Upon expiration of</w:t>
      </w:r>
      <w:r w:rsidRPr="00CC2A61">
        <w:t xml:space="preserve"> the permit, continuation of the permitted activity </w:t>
      </w:r>
      <w:r w:rsidR="00E91A33" w:rsidRPr="00CC2A61">
        <w:t>will be</w:t>
      </w:r>
      <w:r w:rsidRPr="00CC2A61">
        <w:t xml:space="preserve"> at the sole discretion of the </w:t>
      </w:r>
      <w:r w:rsidR="00C64CD8" w:rsidRPr="00CC2A61">
        <w:t>a</w:t>
      </w:r>
      <w:r w:rsidRPr="00CC2A61">
        <w:t xml:space="preserve">uthorized </w:t>
      </w:r>
      <w:r w:rsidR="00C64CD8" w:rsidRPr="00CC2A61">
        <w:t>o</w:t>
      </w:r>
      <w:r w:rsidRPr="00CC2A61">
        <w:t xml:space="preserve">fficer and </w:t>
      </w:r>
      <w:r w:rsidR="005149B7" w:rsidRPr="00CC2A61">
        <w:t xml:space="preserve">will </w:t>
      </w:r>
      <w:r w:rsidRPr="00CC2A61">
        <w:t xml:space="preserve">be subject to a competitive offering.  A new prospectus will be issued during the final year of the </w:t>
      </w:r>
      <w:r w:rsidR="005149B7" w:rsidRPr="00CC2A61">
        <w:t xml:space="preserve">permit </w:t>
      </w:r>
      <w:r w:rsidRPr="00CC2A61">
        <w:t xml:space="preserve">term.  </w:t>
      </w:r>
    </w:p>
    <w:p w:rsidR="001E311B" w:rsidRDefault="001E311B" w:rsidP="00D40CF6"/>
    <w:p w:rsidR="00D40CF6" w:rsidRPr="00CC2A61" w:rsidRDefault="001E311B" w:rsidP="00D40CF6">
      <w:r>
        <w:t>If</w:t>
      </w:r>
      <w:r w:rsidR="00D40CF6" w:rsidRPr="00CC2A61">
        <w:t xml:space="preserve"> the </w:t>
      </w:r>
      <w:r w:rsidR="00B872D1" w:rsidRPr="00CC2A61">
        <w:t xml:space="preserve">decision to </w:t>
      </w:r>
      <w:r w:rsidR="00D40CF6" w:rsidRPr="00CC2A61">
        <w:t xml:space="preserve">select </w:t>
      </w:r>
      <w:r w:rsidR="00457D55" w:rsidRPr="00CC2A61">
        <w:t>a</w:t>
      </w:r>
      <w:r w:rsidR="00D40CF6" w:rsidRPr="00CC2A61">
        <w:t xml:space="preserve"> permit holder</w:t>
      </w:r>
      <w:r w:rsidR="00B872D1" w:rsidRPr="00CC2A61">
        <w:t xml:space="preserve"> is appealed</w:t>
      </w:r>
      <w:r w:rsidR="00D40CF6" w:rsidRPr="00CC2A61">
        <w:t xml:space="preserve">, a permit </w:t>
      </w:r>
      <w:r w:rsidR="00B872D1" w:rsidRPr="00CC2A61">
        <w:t>wi</w:t>
      </w:r>
      <w:r w:rsidR="00D40CF6" w:rsidRPr="00CC2A61">
        <w:t>ll not be issued until the appeal has been resolved</w:t>
      </w:r>
      <w:r w:rsidR="00B872D1" w:rsidRPr="00CC2A61">
        <w:t xml:space="preserve">, unless </w:t>
      </w:r>
      <w:r w:rsidR="00D40CF6" w:rsidRPr="00CC2A61">
        <w:t>operation is needed during the appeal</w:t>
      </w:r>
      <w:r w:rsidR="00B872D1" w:rsidRPr="00CC2A61">
        <w:t>, in which case a permit with a term of one year or less may be issued</w:t>
      </w:r>
      <w:r w:rsidR="00D40CF6" w:rsidRPr="00CC2A61">
        <w:t xml:space="preserve">.  </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33" w:name="_Toc50968350"/>
      <w:r w:rsidRPr="00CC2A61">
        <w:rPr>
          <w:rFonts w:ascii="Times New Roman" w:hAnsi="Times New Roman"/>
          <w:i w:val="0"/>
          <w:sz w:val="28"/>
        </w:rPr>
        <w:t xml:space="preserve">B.  </w:t>
      </w:r>
      <w:r w:rsidRPr="00CC2A61">
        <w:rPr>
          <w:rFonts w:ascii="Times New Roman" w:hAnsi="Times New Roman"/>
          <w:i w:val="0"/>
          <w:sz w:val="28"/>
          <w:u w:val="single"/>
        </w:rPr>
        <w:t>Permit Holder Responsibilities</w:t>
      </w:r>
      <w:bookmarkEnd w:id="33"/>
    </w:p>
    <w:p w:rsidR="00E17D14" w:rsidRPr="00CC2A61" w:rsidRDefault="00E17D14" w:rsidP="00D40CF6"/>
    <w:p w:rsidR="00D40CF6" w:rsidRPr="00CC2A61" w:rsidRDefault="00D40CF6" w:rsidP="00D40CF6">
      <w:r w:rsidRPr="00CC2A61">
        <w:t>This section highlights the requirements of the special use permit</w:t>
      </w:r>
      <w:r w:rsidR="00DD0D8D" w:rsidRPr="00CC2A61">
        <w:t>, which</w:t>
      </w:r>
      <w:r w:rsidRPr="00CC2A61">
        <w:t xml:space="preserve"> </w:t>
      </w:r>
      <w:r w:rsidR="00DD0D8D" w:rsidRPr="00CC2A61">
        <w:t xml:space="preserve">is </w:t>
      </w:r>
      <w:r w:rsidR="0010387B" w:rsidRPr="00CC2A61">
        <w:t xml:space="preserve">contained </w:t>
      </w:r>
      <w:r w:rsidRPr="00CC2A61">
        <w:t xml:space="preserve">in </w:t>
      </w:r>
      <w:r w:rsidR="004C19B1" w:rsidRPr="00CC2A61">
        <w:t>Appendix 10</w:t>
      </w:r>
      <w:r w:rsidR="00DD0D8D" w:rsidRPr="00CC2A61">
        <w:t xml:space="preserve"> of the prospectus</w:t>
      </w:r>
      <w:r w:rsidRPr="00CC2A61">
        <w:t>.  Applicants are responsible for familiarizing themselves with all permit requirements that govern the operation</w:t>
      </w:r>
      <w:r w:rsidR="00DD0D8D" w:rsidRPr="00CC2A61">
        <w:t xml:space="preserve"> covered by this prospectus</w:t>
      </w:r>
      <w:r w:rsidRPr="00CC2A61">
        <w:t xml:space="preserve">.  </w:t>
      </w:r>
    </w:p>
    <w:p w:rsidR="00D40CF6" w:rsidRPr="00CC2A61" w:rsidRDefault="00D40CF6" w:rsidP="00D40CF6"/>
    <w:p w:rsidR="00E17D14" w:rsidRPr="00CC2A61" w:rsidRDefault="00D40CF6" w:rsidP="00F602DB">
      <w:pPr>
        <w:pStyle w:val="Heading3"/>
        <w:rPr>
          <w:rFonts w:ascii="Times New Roman" w:hAnsi="Times New Roman"/>
          <w:b w:val="0"/>
        </w:rPr>
      </w:pPr>
      <w:bookmarkStart w:id="34" w:name="_Toc50968351"/>
      <w:r w:rsidRPr="00CC2A61">
        <w:rPr>
          <w:rFonts w:ascii="Times New Roman" w:hAnsi="Times New Roman"/>
        </w:rPr>
        <w:t>Responsibility for Day-to-Day Activities</w:t>
      </w:r>
      <w:bookmarkEnd w:id="34"/>
    </w:p>
    <w:p w:rsidR="00E17D14" w:rsidRPr="00CC2A61" w:rsidRDefault="00E17D14" w:rsidP="00F602DB">
      <w:pPr>
        <w:pStyle w:val="Heading3"/>
        <w:rPr>
          <w:rFonts w:ascii="Times New Roman" w:hAnsi="Times New Roman"/>
          <w:b w:val="0"/>
        </w:rPr>
      </w:pPr>
    </w:p>
    <w:p w:rsidR="00D40CF6" w:rsidRPr="00CC2A61" w:rsidRDefault="00D40CF6" w:rsidP="00F602DB">
      <w:pPr>
        <w:pStyle w:val="Heading3"/>
        <w:rPr>
          <w:rFonts w:ascii="Times New Roman" w:hAnsi="Times New Roman"/>
          <w:b w:val="0"/>
        </w:rPr>
      </w:pPr>
      <w:r w:rsidRPr="00CC2A61">
        <w:rPr>
          <w:rFonts w:ascii="Times New Roman" w:hAnsi="Times New Roman"/>
          <w:b w:val="0"/>
        </w:rPr>
        <w:t>As a general rule</w:t>
      </w:r>
      <w:r w:rsidR="00760312" w:rsidRPr="00CC2A61">
        <w:rPr>
          <w:rFonts w:ascii="Times New Roman" w:hAnsi="Times New Roman"/>
          <w:b w:val="0"/>
        </w:rPr>
        <w:t>,</w:t>
      </w:r>
      <w:r w:rsidRPr="00CC2A61">
        <w:rPr>
          <w:rFonts w:ascii="Times New Roman" w:hAnsi="Times New Roman"/>
          <w:b w:val="0"/>
        </w:rPr>
        <w:t xml:space="preserve"> the holder </w:t>
      </w:r>
      <w:r w:rsidR="00E91A33" w:rsidRPr="00CC2A61">
        <w:rPr>
          <w:rFonts w:ascii="Times New Roman" w:hAnsi="Times New Roman"/>
          <w:b w:val="0"/>
        </w:rPr>
        <w:t>will be required to</w:t>
      </w:r>
      <w:r w:rsidRPr="00CC2A61">
        <w:rPr>
          <w:rFonts w:ascii="Times New Roman" w:hAnsi="Times New Roman"/>
          <w:b w:val="0"/>
        </w:rPr>
        <w:t xml:space="preserve"> conduct the day-to-day activities authorized by the permit.  Some, but not all, of these activities may be conducted by </w:t>
      </w:r>
      <w:r w:rsidR="00E91A33" w:rsidRPr="00CC2A61">
        <w:rPr>
          <w:rFonts w:ascii="Times New Roman" w:hAnsi="Times New Roman"/>
          <w:b w:val="0"/>
        </w:rPr>
        <w:t>someone other than</w:t>
      </w:r>
      <w:r w:rsidRPr="00CC2A61">
        <w:rPr>
          <w:rFonts w:ascii="Times New Roman" w:hAnsi="Times New Roman"/>
          <w:b w:val="0"/>
        </w:rPr>
        <w:t xml:space="preserve"> the </w:t>
      </w:r>
      <w:r w:rsidRPr="00CC2A61">
        <w:rPr>
          <w:rFonts w:ascii="Times New Roman" w:hAnsi="Times New Roman"/>
          <w:b w:val="0"/>
        </w:rPr>
        <w:lastRenderedPageBreak/>
        <w:t>permit holder</w:t>
      </w:r>
      <w:r w:rsidR="00E91A33" w:rsidRPr="00CC2A61">
        <w:rPr>
          <w:rFonts w:ascii="Times New Roman" w:hAnsi="Times New Roman"/>
          <w:b w:val="0"/>
        </w:rPr>
        <w:t>,</w:t>
      </w:r>
      <w:r w:rsidRPr="00CC2A61">
        <w:rPr>
          <w:rFonts w:ascii="Times New Roman" w:hAnsi="Times New Roman"/>
          <w:b w:val="0"/>
        </w:rPr>
        <w:t xml:space="preserve"> but only with the prior written approval of the authorized officer.  The permit holder </w:t>
      </w:r>
      <w:r w:rsidR="00E91A33" w:rsidRPr="00CC2A61">
        <w:rPr>
          <w:rFonts w:ascii="Times New Roman" w:hAnsi="Times New Roman"/>
          <w:b w:val="0"/>
        </w:rPr>
        <w:t>will</w:t>
      </w:r>
      <w:r w:rsidRPr="00CC2A61">
        <w:rPr>
          <w:rFonts w:ascii="Times New Roman" w:hAnsi="Times New Roman"/>
          <w:b w:val="0"/>
        </w:rPr>
        <w:t xml:space="preserve"> continue to be responsible for compliance with all the terms of the permit.</w:t>
      </w:r>
    </w:p>
    <w:p w:rsidR="00D40CF6" w:rsidRPr="00CC2A61" w:rsidRDefault="00D40CF6" w:rsidP="00D40CF6"/>
    <w:p w:rsidR="00E17D14" w:rsidRPr="00CC2A61" w:rsidRDefault="00D40CF6" w:rsidP="00F602DB">
      <w:pPr>
        <w:pStyle w:val="Heading3"/>
        <w:rPr>
          <w:rFonts w:ascii="Times New Roman" w:hAnsi="Times New Roman"/>
          <w:b w:val="0"/>
        </w:rPr>
      </w:pPr>
      <w:bookmarkStart w:id="35" w:name="_Toc50968352"/>
      <w:r w:rsidRPr="00CC2A61">
        <w:rPr>
          <w:rFonts w:ascii="Times New Roman" w:hAnsi="Times New Roman"/>
        </w:rPr>
        <w:t xml:space="preserve">Permit Holder-Furnished Supplies </w:t>
      </w:r>
      <w:r w:rsidR="00E17D14" w:rsidRPr="00CC2A61">
        <w:rPr>
          <w:rFonts w:ascii="Times New Roman" w:hAnsi="Times New Roman"/>
        </w:rPr>
        <w:t>and</w:t>
      </w:r>
      <w:r w:rsidRPr="00CC2A61">
        <w:rPr>
          <w:rFonts w:ascii="Times New Roman" w:hAnsi="Times New Roman"/>
        </w:rPr>
        <w:t xml:space="preserve"> Equipment</w:t>
      </w:r>
      <w:bookmarkEnd w:id="35"/>
    </w:p>
    <w:p w:rsidR="00E17D14" w:rsidRPr="00CC2A61" w:rsidRDefault="00E17D14" w:rsidP="00F602DB">
      <w:pPr>
        <w:pStyle w:val="Heading3"/>
        <w:rPr>
          <w:rFonts w:ascii="Times New Roman" w:hAnsi="Times New Roman"/>
          <w:b w:val="0"/>
        </w:rPr>
      </w:pPr>
    </w:p>
    <w:p w:rsidR="00D40CF6" w:rsidRPr="00CC2A61" w:rsidRDefault="00D40CF6" w:rsidP="00F602DB">
      <w:pPr>
        <w:pStyle w:val="Heading3"/>
        <w:rPr>
          <w:rFonts w:ascii="Times New Roman" w:hAnsi="Times New Roman"/>
          <w:b w:val="0"/>
        </w:rPr>
      </w:pPr>
      <w:r w:rsidRPr="00CC2A61">
        <w:rPr>
          <w:rFonts w:ascii="Times New Roman" w:hAnsi="Times New Roman"/>
          <w:b w:val="0"/>
        </w:rPr>
        <w:t xml:space="preserve">The permit holder will be required to provide all vehicles, equipment, and supplies necessary to operate the </w:t>
      </w:r>
      <w:r w:rsidR="00E91A33" w:rsidRPr="00CC2A61">
        <w:rPr>
          <w:rFonts w:ascii="Times New Roman" w:hAnsi="Times New Roman"/>
          <w:b w:val="0"/>
        </w:rPr>
        <w:t xml:space="preserve">authorized </w:t>
      </w:r>
      <w:r w:rsidRPr="00CC2A61">
        <w:rPr>
          <w:rFonts w:ascii="Times New Roman" w:hAnsi="Times New Roman"/>
          <w:b w:val="0"/>
        </w:rPr>
        <w:t xml:space="preserve">developed </w:t>
      </w:r>
      <w:r w:rsidR="00E91A33" w:rsidRPr="00CC2A61">
        <w:rPr>
          <w:rFonts w:ascii="Times New Roman" w:hAnsi="Times New Roman"/>
          <w:b w:val="0"/>
        </w:rPr>
        <w:t xml:space="preserve">recreation </w:t>
      </w:r>
      <w:r w:rsidRPr="00CC2A61">
        <w:rPr>
          <w:rFonts w:ascii="Times New Roman" w:hAnsi="Times New Roman"/>
          <w:b w:val="0"/>
        </w:rPr>
        <w:t xml:space="preserve">sites in accordance with the special use permit.  </w:t>
      </w:r>
    </w:p>
    <w:p w:rsidR="00D40CF6" w:rsidRPr="00CC2A61" w:rsidRDefault="00D40CF6" w:rsidP="00D40CF6"/>
    <w:p w:rsidR="00D40CF6" w:rsidRPr="00CC2A61" w:rsidRDefault="00D40CF6" w:rsidP="00E17D14">
      <w:pPr>
        <w:rPr>
          <w:b/>
          <w:color w:val="0000FF"/>
        </w:rPr>
      </w:pPr>
      <w:r w:rsidRPr="00CC2A61">
        <w:rPr>
          <w:b/>
          <w:color w:val="0000FF"/>
        </w:rPr>
        <w:t>&lt;Include the following section if there are vehicle use restrictions.&gt;</w:t>
      </w:r>
    </w:p>
    <w:p w:rsidR="00D40CF6" w:rsidRPr="00CC2A61" w:rsidRDefault="00D40CF6" w:rsidP="00D40CF6">
      <w:pPr>
        <w:rPr>
          <w:b/>
        </w:rPr>
      </w:pPr>
    </w:p>
    <w:p w:rsidR="00E17D14" w:rsidRPr="00CC2A61" w:rsidRDefault="00D40CF6" w:rsidP="00F602DB">
      <w:pPr>
        <w:pStyle w:val="Heading3"/>
        <w:rPr>
          <w:rFonts w:ascii="Times New Roman" w:hAnsi="Times New Roman"/>
          <w:b w:val="0"/>
        </w:rPr>
      </w:pPr>
      <w:r w:rsidRPr="00CC2A61">
        <w:rPr>
          <w:rFonts w:ascii="Times New Roman" w:hAnsi="Times New Roman"/>
        </w:rPr>
        <w:t>Holder-Furnished Vehicles</w:t>
      </w:r>
    </w:p>
    <w:p w:rsidR="00E17D14" w:rsidRDefault="00E17D14" w:rsidP="00F602DB">
      <w:pPr>
        <w:pStyle w:val="Heading3"/>
        <w:rPr>
          <w:rFonts w:ascii="Times New Roman" w:hAnsi="Times New Roman"/>
          <w:b w:val="0"/>
        </w:rPr>
      </w:pPr>
    </w:p>
    <w:p w:rsidR="00142673" w:rsidRPr="00142673" w:rsidRDefault="00142673" w:rsidP="00142673">
      <w:pPr>
        <w:rPr>
          <w:b/>
          <w:color w:val="0000FF"/>
        </w:rPr>
      </w:pPr>
      <w:r>
        <w:rPr>
          <w:b/>
          <w:color w:val="0000FF"/>
        </w:rPr>
        <w:t>&lt;Describe any restrictions that apply to the types of vehicles that may be used within the campground.  Delete sample text below if not applicable.&gt;</w:t>
      </w:r>
    </w:p>
    <w:p w:rsidR="00142673" w:rsidRPr="00142673" w:rsidRDefault="00142673" w:rsidP="00142673"/>
    <w:p w:rsidR="00D40CF6" w:rsidRPr="00CC2A61" w:rsidRDefault="00D40CF6" w:rsidP="00F602DB">
      <w:pPr>
        <w:pStyle w:val="Heading3"/>
        <w:rPr>
          <w:rFonts w:ascii="Times New Roman" w:hAnsi="Times New Roman"/>
          <w:b w:val="0"/>
        </w:rPr>
      </w:pPr>
      <w:r w:rsidRPr="00CC2A61">
        <w:rPr>
          <w:rFonts w:ascii="Times New Roman" w:hAnsi="Times New Roman"/>
          <w:b w:val="0"/>
        </w:rPr>
        <w:t>The permit holder may not use all</w:t>
      </w:r>
      <w:r w:rsidRPr="00CC2A61">
        <w:rPr>
          <w:rFonts w:ascii="Times New Roman" w:hAnsi="Times New Roman"/>
          <w:b w:val="0"/>
        </w:rPr>
        <w:noBreakHyphen/>
        <w:t>terrain vehicles, motorcycles</w:t>
      </w:r>
      <w:r w:rsidR="00E91A33" w:rsidRPr="00CC2A61">
        <w:rPr>
          <w:rFonts w:ascii="Times New Roman" w:hAnsi="Times New Roman"/>
          <w:b w:val="0"/>
        </w:rPr>
        <w:t>,</w:t>
      </w:r>
      <w:r w:rsidRPr="00CC2A61">
        <w:rPr>
          <w:rFonts w:ascii="Times New Roman" w:hAnsi="Times New Roman"/>
          <w:b w:val="0"/>
        </w:rPr>
        <w:t xml:space="preserve"> or </w:t>
      </w:r>
      <w:proofErr w:type="spellStart"/>
      <w:r w:rsidRPr="00CC2A61">
        <w:rPr>
          <w:rFonts w:ascii="Times New Roman" w:hAnsi="Times New Roman"/>
          <w:b w:val="0"/>
        </w:rPr>
        <w:t>motorbi</w:t>
      </w:r>
      <w:r w:rsidR="00E91A33" w:rsidRPr="00CC2A61">
        <w:rPr>
          <w:rFonts w:ascii="Times New Roman" w:hAnsi="Times New Roman"/>
          <w:b w:val="0"/>
        </w:rPr>
        <w:t>cycl</w:t>
      </w:r>
      <w:r w:rsidRPr="00CC2A61">
        <w:rPr>
          <w:rFonts w:ascii="Times New Roman" w:hAnsi="Times New Roman"/>
          <w:b w:val="0"/>
        </w:rPr>
        <w:t>es</w:t>
      </w:r>
      <w:proofErr w:type="spellEnd"/>
      <w:r w:rsidRPr="00CC2A61">
        <w:rPr>
          <w:rFonts w:ascii="Times New Roman" w:hAnsi="Times New Roman"/>
          <w:b w:val="0"/>
        </w:rPr>
        <w:t xml:space="preserve"> in the campgrounds.  The holder may propose </w:t>
      </w:r>
      <w:r w:rsidR="00E91A33" w:rsidRPr="00CC2A61">
        <w:rPr>
          <w:rFonts w:ascii="Times New Roman" w:hAnsi="Times New Roman"/>
          <w:b w:val="0"/>
        </w:rPr>
        <w:t xml:space="preserve">use of </w:t>
      </w:r>
      <w:r w:rsidRPr="00CC2A61">
        <w:rPr>
          <w:rFonts w:ascii="Times New Roman" w:hAnsi="Times New Roman"/>
          <w:b w:val="0"/>
        </w:rPr>
        <w:t xml:space="preserve">golf carts or other </w:t>
      </w:r>
      <w:r w:rsidR="00E91A33" w:rsidRPr="00CC2A61">
        <w:rPr>
          <w:rFonts w:ascii="Times New Roman" w:hAnsi="Times New Roman"/>
          <w:b w:val="0"/>
        </w:rPr>
        <w:t xml:space="preserve">similar </w:t>
      </w:r>
      <w:r w:rsidRPr="00CC2A61">
        <w:rPr>
          <w:rFonts w:ascii="Times New Roman" w:hAnsi="Times New Roman"/>
          <w:b w:val="0"/>
        </w:rPr>
        <w:t xml:space="preserve">vehicles to </w:t>
      </w:r>
      <w:r w:rsidR="00E91A33" w:rsidRPr="00CC2A61">
        <w:rPr>
          <w:rFonts w:ascii="Times New Roman" w:hAnsi="Times New Roman"/>
          <w:b w:val="0"/>
        </w:rPr>
        <w:t>facilitate</w:t>
      </w:r>
      <w:r w:rsidRPr="00CC2A61">
        <w:rPr>
          <w:rFonts w:ascii="Times New Roman" w:hAnsi="Times New Roman"/>
          <w:b w:val="0"/>
        </w:rPr>
        <w:t xml:space="preserve"> daily maintenance of the facilities.  If authorized, carts must stay on designated roads or trails while driving between sites or loops</w:t>
      </w:r>
      <w:r w:rsidRPr="00CC2A61">
        <w:rPr>
          <w:rFonts w:ascii="Times New Roman" w:hAnsi="Times New Roman"/>
        </w:rPr>
        <w:t>.</w:t>
      </w:r>
    </w:p>
    <w:p w:rsidR="00D40CF6" w:rsidRPr="00CC2A61" w:rsidRDefault="00D40CF6" w:rsidP="00D40CF6"/>
    <w:p w:rsidR="00E91A33" w:rsidRPr="00CC2A61" w:rsidRDefault="00D40CF6" w:rsidP="00F602DB">
      <w:pPr>
        <w:pStyle w:val="Heading3"/>
        <w:rPr>
          <w:rFonts w:ascii="Times New Roman" w:hAnsi="Times New Roman"/>
          <w:b w:val="0"/>
        </w:rPr>
      </w:pPr>
      <w:bookmarkStart w:id="36" w:name="_Toc50968353"/>
      <w:r w:rsidRPr="00CC2A61">
        <w:rPr>
          <w:rFonts w:ascii="Times New Roman" w:hAnsi="Times New Roman"/>
        </w:rPr>
        <w:t xml:space="preserve">Holder Maintenance, Reconditioning, </w:t>
      </w:r>
      <w:r w:rsidR="00FD46E3" w:rsidRPr="00CC2A61">
        <w:rPr>
          <w:rFonts w:ascii="Times New Roman" w:hAnsi="Times New Roman"/>
        </w:rPr>
        <w:t xml:space="preserve">or </w:t>
      </w:r>
      <w:r w:rsidRPr="00CC2A61">
        <w:rPr>
          <w:rFonts w:ascii="Times New Roman" w:hAnsi="Times New Roman"/>
        </w:rPr>
        <w:t>Renovation</w:t>
      </w:r>
      <w:r w:rsidR="005B0070" w:rsidRPr="00CC2A61">
        <w:rPr>
          <w:rFonts w:ascii="Times New Roman" w:hAnsi="Times New Roman"/>
        </w:rPr>
        <w:t xml:space="preserve"> (MRR)</w:t>
      </w:r>
      <w:bookmarkEnd w:id="36"/>
    </w:p>
    <w:p w:rsidR="005B0070" w:rsidRPr="00CC2A61" w:rsidRDefault="005B0070" w:rsidP="005B0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40CF6" w:rsidRPr="00CC2A61" w:rsidRDefault="00FD46E3" w:rsidP="005B0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C2A61">
        <w:t>Maintenance, reconditioning, and renovation are defined in the permit (FS-2700-4h, clause IV.E.1(a)</w:t>
      </w:r>
      <w:r w:rsidR="005B0070" w:rsidRPr="00CC2A61">
        <w:t xml:space="preserve">, </w:t>
      </w:r>
      <w:r w:rsidRPr="00CC2A61">
        <w:t>(</w:t>
      </w:r>
      <w:r w:rsidR="005B0070" w:rsidRPr="00CC2A61">
        <w:t>c</w:t>
      </w:r>
      <w:r w:rsidRPr="00CC2A61">
        <w:t>)</w:t>
      </w:r>
      <w:r w:rsidR="005B0070" w:rsidRPr="00CC2A61">
        <w:t>)</w:t>
      </w:r>
      <w:r w:rsidRPr="00CC2A61">
        <w:t xml:space="preserve">.  </w:t>
      </w:r>
      <w:r w:rsidR="005B0070" w:rsidRPr="00CC2A61">
        <w:t xml:space="preserve">Holder MRR is defined as maintenance, reconditioning, </w:t>
      </w:r>
      <w:r w:rsidR="004D080D" w:rsidRPr="00CC2A61">
        <w:t>or</w:t>
      </w:r>
      <w:r w:rsidR="005B0070" w:rsidRPr="00CC2A61">
        <w:t xml:space="preserve"> renovation that neither materially adds to the value of the property nor appreciably prolongs its life.  The work serves only to keep the facility in an ordinary, efficient operating condition.  From an accounting or tax perspective, it is work that may be expensed, but not capitalized.  In fulfilling these responsibilities, the holder must obtain any licenses and certified inspections required by regulatory agencies and follow state and local laws, regulations, and ordinances and industry standards or codes applicable to the permitted operation</w:t>
      </w:r>
      <w:r w:rsidR="004D080D" w:rsidRPr="00CC2A61">
        <w:t xml:space="preserve"> (FS-2700-4h, clause IV.E.1(d))</w:t>
      </w:r>
      <w:r w:rsidR="005B0070" w:rsidRPr="00CC2A61">
        <w:t xml:space="preserve">.  </w:t>
      </w:r>
      <w:r w:rsidR="00D40CF6" w:rsidRPr="00CC2A61">
        <w:t xml:space="preserve">The permit holder, at its expense, </w:t>
      </w:r>
      <w:r w:rsidR="00E17D14" w:rsidRPr="00CC2A61">
        <w:t xml:space="preserve">will </w:t>
      </w:r>
      <w:r w:rsidR="004C2BBE" w:rsidRPr="00CC2A61">
        <w:t xml:space="preserve">be required to </w:t>
      </w:r>
      <w:r w:rsidR="00D40CF6" w:rsidRPr="00CC2A61">
        <w:t xml:space="preserve">perform </w:t>
      </w:r>
      <w:r w:rsidR="00E17D14" w:rsidRPr="00CC2A61">
        <w:t>h</w:t>
      </w:r>
      <w:r w:rsidR="00D40CF6" w:rsidRPr="00CC2A61">
        <w:t xml:space="preserve">older MRR under a </w:t>
      </w:r>
      <w:r w:rsidR="00E17D14" w:rsidRPr="00CC2A61">
        <w:t>h</w:t>
      </w:r>
      <w:r w:rsidR="00D40CF6" w:rsidRPr="00CC2A61">
        <w:t>older MRR plan (</w:t>
      </w:r>
      <w:r w:rsidR="004C2BBE" w:rsidRPr="00CC2A61">
        <w:t xml:space="preserve">FS-2700-4h, </w:t>
      </w:r>
      <w:r w:rsidR="00D40CF6" w:rsidRPr="00CC2A61">
        <w:t>clause II.D).  Th</w:t>
      </w:r>
      <w:r w:rsidR="00E17D14" w:rsidRPr="00CC2A61">
        <w:t>e</w:t>
      </w:r>
      <w:r w:rsidR="00D40CF6" w:rsidRPr="00CC2A61">
        <w:t xml:space="preserve"> </w:t>
      </w:r>
      <w:r w:rsidR="00E17D14" w:rsidRPr="00CC2A61">
        <w:t>h</w:t>
      </w:r>
      <w:r w:rsidR="00D40CF6" w:rsidRPr="00CC2A61">
        <w:t xml:space="preserve">older MRR plan </w:t>
      </w:r>
      <w:r w:rsidR="00E17D14" w:rsidRPr="00CC2A61">
        <w:t xml:space="preserve">will </w:t>
      </w:r>
      <w:r w:rsidR="00D40CF6" w:rsidRPr="00CC2A61">
        <w:t xml:space="preserve">describe required holder MRR and </w:t>
      </w:r>
      <w:r w:rsidR="004C2BBE" w:rsidRPr="00CC2A61">
        <w:t xml:space="preserve">its </w:t>
      </w:r>
      <w:r w:rsidR="00D40CF6" w:rsidRPr="00CC2A61">
        <w:t>frequency.  Th</w:t>
      </w:r>
      <w:r w:rsidR="004C2BBE" w:rsidRPr="00CC2A61">
        <w:t>e</w:t>
      </w:r>
      <w:r w:rsidR="00D40CF6" w:rsidRPr="00CC2A61">
        <w:t xml:space="preserve"> </w:t>
      </w:r>
      <w:r w:rsidR="004C2BBE" w:rsidRPr="00CC2A61">
        <w:t xml:space="preserve">holder MRR </w:t>
      </w:r>
      <w:r w:rsidR="00D40CF6" w:rsidRPr="00CC2A61">
        <w:t xml:space="preserve">plan will become part of the permit holder's </w:t>
      </w:r>
      <w:r w:rsidR="00E17D14" w:rsidRPr="00CC2A61">
        <w:t>a</w:t>
      </w:r>
      <w:r w:rsidR="00D40CF6" w:rsidRPr="00CC2A61">
        <w:t xml:space="preserve">nnual </w:t>
      </w:r>
      <w:r w:rsidR="00E17D14" w:rsidRPr="00CC2A61">
        <w:t>o</w:t>
      </w:r>
      <w:r w:rsidR="00D40CF6" w:rsidRPr="00CC2A61">
        <w:t xml:space="preserve">perating </w:t>
      </w:r>
      <w:r w:rsidR="00E17D14" w:rsidRPr="00CC2A61">
        <w:t>p</w:t>
      </w:r>
      <w:r w:rsidR="00D40CF6" w:rsidRPr="00CC2A61">
        <w:t>lan.</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37" w:name="_Toc50968354"/>
      <w:r w:rsidRPr="00CC2A61">
        <w:rPr>
          <w:rFonts w:ascii="Times New Roman" w:hAnsi="Times New Roman"/>
          <w:i w:val="0"/>
          <w:sz w:val="28"/>
        </w:rPr>
        <w:t xml:space="preserve">C.  </w:t>
      </w:r>
      <w:r w:rsidRPr="00CC2A61">
        <w:rPr>
          <w:rFonts w:ascii="Times New Roman" w:hAnsi="Times New Roman"/>
          <w:i w:val="0"/>
          <w:sz w:val="28"/>
          <w:u w:val="single"/>
        </w:rPr>
        <w:t>Granger-</w:t>
      </w:r>
      <w:proofErr w:type="spellStart"/>
      <w:r w:rsidRPr="00CC2A61">
        <w:rPr>
          <w:rFonts w:ascii="Times New Roman" w:hAnsi="Times New Roman"/>
          <w:i w:val="0"/>
          <w:sz w:val="28"/>
          <w:u w:val="single"/>
        </w:rPr>
        <w:t>Thye</w:t>
      </w:r>
      <w:proofErr w:type="spellEnd"/>
      <w:r w:rsidRPr="00CC2A61">
        <w:rPr>
          <w:rFonts w:ascii="Times New Roman" w:hAnsi="Times New Roman"/>
          <w:i w:val="0"/>
          <w:sz w:val="28"/>
          <w:u w:val="single"/>
        </w:rPr>
        <w:t xml:space="preserve"> Fee Offset Agreement</w:t>
      </w:r>
      <w:bookmarkEnd w:id="37"/>
    </w:p>
    <w:p w:rsidR="00FD46E3" w:rsidRPr="00CC2A61" w:rsidRDefault="00FD46E3" w:rsidP="00FD4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FD46E3" w:rsidRPr="00CC2A61" w:rsidRDefault="00D40CF6" w:rsidP="00FD46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C2A61">
        <w:t xml:space="preserve">The </w:t>
      </w:r>
      <w:r w:rsidR="004D080D" w:rsidRPr="00CC2A61">
        <w:t>f</w:t>
      </w:r>
      <w:r w:rsidRPr="00CC2A61">
        <w:t xml:space="preserve">ederal </w:t>
      </w:r>
      <w:r w:rsidR="004D080D" w:rsidRPr="00CC2A61">
        <w:t>g</w:t>
      </w:r>
      <w:r w:rsidRPr="00CC2A61">
        <w:t xml:space="preserve">overnment owns </w:t>
      </w:r>
      <w:r w:rsidR="00FD46E3" w:rsidRPr="00CC2A61">
        <w:t xml:space="preserve">all </w:t>
      </w:r>
      <w:r w:rsidRPr="00CC2A61">
        <w:t xml:space="preserve">the improvements </w:t>
      </w:r>
      <w:r w:rsidR="00FD46E3" w:rsidRPr="00CC2A61">
        <w:t>at</w:t>
      </w:r>
      <w:r w:rsidRPr="00CC2A61">
        <w:t xml:space="preserve"> the developed recreation sites</w:t>
      </w:r>
      <w:r w:rsidR="00FD46E3" w:rsidRPr="00CC2A61">
        <w:t xml:space="preserve"> covered by this prospectus</w:t>
      </w:r>
      <w:r w:rsidRPr="00CC2A61">
        <w:t xml:space="preserve">.  </w:t>
      </w:r>
      <w:r w:rsidR="005B40BE" w:rsidRPr="00CC2A61">
        <w:t>Under Section 7 of the Granger-</w:t>
      </w:r>
      <w:proofErr w:type="spellStart"/>
      <w:r w:rsidR="005B40BE" w:rsidRPr="00CC2A61">
        <w:t>Thye</w:t>
      </w:r>
      <w:proofErr w:type="spellEnd"/>
      <w:r w:rsidR="005B40BE" w:rsidRPr="00CC2A61">
        <w:t xml:space="preserve"> (GT) Act</w:t>
      </w:r>
      <w:r w:rsidR="00FD46E3" w:rsidRPr="00CC2A61">
        <w:t xml:space="preserve"> and the terms of the permit</w:t>
      </w:r>
      <w:r w:rsidR="005B40BE" w:rsidRPr="00CC2A61">
        <w:t>, t</w:t>
      </w:r>
      <w:r w:rsidRPr="00CC2A61">
        <w:t xml:space="preserve">he permit fee may be offset in whole or in part by the value of Government </w:t>
      </w:r>
      <w:r w:rsidR="004D080D" w:rsidRPr="00CC2A61">
        <w:t>maintenance, reconditioning, renovation, and improvement (</w:t>
      </w:r>
      <w:r w:rsidRPr="00CC2A61">
        <w:t>MRRI</w:t>
      </w:r>
      <w:r w:rsidR="004D080D" w:rsidRPr="00CC2A61">
        <w:t>)</w:t>
      </w:r>
      <w:r w:rsidRPr="00CC2A61">
        <w:t xml:space="preserve"> performed at the permit holder’s expense</w:t>
      </w:r>
      <w:r w:rsidR="004C2BBE" w:rsidRPr="00CC2A61">
        <w:t xml:space="preserve">.  Government MRRI is defined as </w:t>
      </w:r>
      <w:r w:rsidR="00FD46E3" w:rsidRPr="00CC2A61">
        <w:t xml:space="preserve">maintenance, reconditioning, renovation, </w:t>
      </w:r>
      <w:r w:rsidR="004D080D" w:rsidRPr="00CC2A61">
        <w:t>or</w:t>
      </w:r>
      <w:r w:rsidR="00FD46E3" w:rsidRPr="00CC2A61">
        <w:t xml:space="preserve"> improvement that arrests deterioration, improves and upgrades facilities, and appreciably prolongs the life of the property.  Government maintenance, reconditioning, renovation or improvement, whether performed by the holder or the Forest Service, shall be performed at the sole discretion of the authorized officer.  </w:t>
      </w:r>
      <w:r w:rsidR="00FD46E3" w:rsidRPr="00CC2A61">
        <w:rPr>
          <w:i/>
        </w:rPr>
        <w:t>S</w:t>
      </w:r>
      <w:r w:rsidRPr="00CC2A61">
        <w:rPr>
          <w:i/>
        </w:rPr>
        <w:t>ee</w:t>
      </w:r>
      <w:r w:rsidRPr="00CC2A61">
        <w:t xml:space="preserve"> </w:t>
      </w:r>
      <w:r w:rsidR="00E00534" w:rsidRPr="00CC2A61">
        <w:t xml:space="preserve">Appendix 4 of the prospectus and </w:t>
      </w:r>
      <w:r w:rsidRPr="00CC2A61">
        <w:t xml:space="preserve">FS-2700-4h, </w:t>
      </w:r>
      <w:r w:rsidR="00E00534" w:rsidRPr="00CC2A61">
        <w:t>c</w:t>
      </w:r>
      <w:r w:rsidRPr="00CC2A61">
        <w:t>lause IV.E</w:t>
      </w:r>
      <w:r w:rsidR="00D4560D">
        <w:t>.</w:t>
      </w:r>
      <w:r w:rsidRPr="00CC2A61">
        <w:t xml:space="preserve"> </w:t>
      </w:r>
      <w:r w:rsidR="004C2BBE" w:rsidRPr="00CC2A61">
        <w:t xml:space="preserve"> </w:t>
      </w:r>
    </w:p>
    <w:p w:rsidR="00FD46E3" w:rsidRPr="00CC2A61" w:rsidRDefault="00FD46E3" w:rsidP="00D40CF6"/>
    <w:p w:rsidR="00D40CF6" w:rsidRPr="00CC2A61" w:rsidRDefault="00D40CF6" w:rsidP="00D40CF6">
      <w:r w:rsidRPr="00CC2A61">
        <w:t xml:space="preserve">All Government MRRI shall be </w:t>
      </w:r>
      <w:r w:rsidR="004D080D" w:rsidRPr="00CC2A61">
        <w:t>enumerated</w:t>
      </w:r>
      <w:r w:rsidRPr="00CC2A61">
        <w:t xml:space="preserve"> in an annual </w:t>
      </w:r>
      <w:r w:rsidR="005B40BE" w:rsidRPr="00CC2A61">
        <w:t>GT f</w:t>
      </w:r>
      <w:r w:rsidRPr="00CC2A61">
        <w:t>ee</w:t>
      </w:r>
      <w:r w:rsidR="005B40BE" w:rsidRPr="00CC2A61">
        <w:t xml:space="preserve"> of</w:t>
      </w:r>
      <w:r w:rsidRPr="00CC2A61">
        <w:t xml:space="preserve">fset </w:t>
      </w:r>
      <w:r w:rsidR="005B40BE" w:rsidRPr="00CC2A61">
        <w:t>a</w:t>
      </w:r>
      <w:r w:rsidRPr="00CC2A61">
        <w:t xml:space="preserve">greement signed by the holder and the Forest Service </w:t>
      </w:r>
      <w:r w:rsidR="00FD46E3" w:rsidRPr="00CC2A61">
        <w:t xml:space="preserve">in advance of the operating season </w:t>
      </w:r>
      <w:r w:rsidRPr="00CC2A61">
        <w:t>(</w:t>
      </w:r>
      <w:r w:rsidRPr="00CC2A61">
        <w:rPr>
          <w:i/>
        </w:rPr>
        <w:t>see</w:t>
      </w:r>
      <w:r w:rsidRPr="00CC2A61">
        <w:t xml:space="preserve"> Appendix 11</w:t>
      </w:r>
      <w:r w:rsidR="00E00534" w:rsidRPr="00CC2A61">
        <w:t xml:space="preserve"> of the prospectus and</w:t>
      </w:r>
      <w:r w:rsidRPr="00CC2A61">
        <w:t xml:space="preserve"> FS-2700-4h, Appendix B).  Alternatively, a multi-year fee</w:t>
      </w:r>
      <w:r w:rsidR="005B40BE" w:rsidRPr="00CC2A61">
        <w:t xml:space="preserve"> </w:t>
      </w:r>
      <w:r w:rsidR="004D080D" w:rsidRPr="00CC2A61">
        <w:t xml:space="preserve">GT fee </w:t>
      </w:r>
      <w:r w:rsidRPr="00CC2A61">
        <w:t xml:space="preserve">offset </w:t>
      </w:r>
      <w:r w:rsidRPr="00CC2A61">
        <w:lastRenderedPageBreak/>
        <w:t xml:space="preserve">agreement can be prepared for consolidated fee payments.  A list of </w:t>
      </w:r>
      <w:r w:rsidR="00457D55" w:rsidRPr="00CC2A61">
        <w:t xml:space="preserve">sample </w:t>
      </w:r>
      <w:r w:rsidRPr="00CC2A61">
        <w:t>Government MRRI projects is included in Appendix 12</w:t>
      </w:r>
      <w:r w:rsidR="00E00534" w:rsidRPr="00CC2A61">
        <w:t xml:space="preserve"> of the prospectus</w:t>
      </w:r>
      <w:r w:rsidRPr="00CC2A61">
        <w:t xml:space="preserve">.  </w:t>
      </w:r>
    </w:p>
    <w:p w:rsidR="00D40CF6" w:rsidRPr="00CC2A61" w:rsidRDefault="00D40CF6" w:rsidP="00D40CF6"/>
    <w:p w:rsidR="00D40CF6" w:rsidRPr="00CC2A61" w:rsidRDefault="00D40CF6" w:rsidP="00E00534">
      <w:pPr>
        <w:rPr>
          <w:b/>
          <w:color w:val="0000FF"/>
        </w:rPr>
      </w:pPr>
      <w:r w:rsidRPr="00CC2A61">
        <w:rPr>
          <w:b/>
          <w:color w:val="0000FF"/>
        </w:rPr>
        <w:t>&lt;</w:t>
      </w:r>
      <w:r w:rsidR="004D080D" w:rsidRPr="00CC2A61">
        <w:rPr>
          <w:b/>
          <w:color w:val="0000FF"/>
        </w:rPr>
        <w:t>Select one of the set of paragraphs below based on</w:t>
      </w:r>
      <w:r w:rsidRPr="00CC2A61">
        <w:rPr>
          <w:b/>
          <w:color w:val="0000FF"/>
        </w:rPr>
        <w:t xml:space="preserve"> whether the Forest Service or the holder </w:t>
      </w:r>
      <w:r w:rsidR="002A02CD" w:rsidRPr="00CC2A61">
        <w:rPr>
          <w:b/>
          <w:color w:val="0000FF"/>
        </w:rPr>
        <w:t xml:space="preserve">will perform </w:t>
      </w:r>
      <w:r w:rsidR="004D080D" w:rsidRPr="00CC2A61">
        <w:rPr>
          <w:b/>
          <w:color w:val="0000FF"/>
        </w:rPr>
        <w:t xml:space="preserve"> GT fee offset </w:t>
      </w:r>
      <w:r w:rsidRPr="00CC2A61">
        <w:rPr>
          <w:b/>
          <w:color w:val="0000FF"/>
        </w:rPr>
        <w:t xml:space="preserve">work </w:t>
      </w:r>
      <w:r w:rsidR="004D080D" w:rsidRPr="00CC2A61">
        <w:rPr>
          <w:b/>
          <w:color w:val="0000FF"/>
        </w:rPr>
        <w:t xml:space="preserve">or whether </w:t>
      </w:r>
      <w:r w:rsidR="00457D55" w:rsidRPr="00CC2A61">
        <w:rPr>
          <w:b/>
          <w:color w:val="0000FF"/>
        </w:rPr>
        <w:t xml:space="preserve">the determination of </w:t>
      </w:r>
      <w:r w:rsidR="00A273F9" w:rsidRPr="00CC2A61">
        <w:rPr>
          <w:b/>
          <w:color w:val="0000FF"/>
        </w:rPr>
        <w:t>who will perform GT fee offset work</w:t>
      </w:r>
      <w:r w:rsidR="004D080D" w:rsidRPr="00CC2A61">
        <w:rPr>
          <w:b/>
          <w:color w:val="0000FF"/>
        </w:rPr>
        <w:t xml:space="preserve"> </w:t>
      </w:r>
      <w:r w:rsidRPr="00CC2A61">
        <w:rPr>
          <w:b/>
          <w:color w:val="0000FF"/>
        </w:rPr>
        <w:t xml:space="preserve">will be </w:t>
      </w:r>
      <w:r w:rsidR="00457D55" w:rsidRPr="00CC2A61">
        <w:rPr>
          <w:b/>
          <w:color w:val="0000FF"/>
        </w:rPr>
        <w:t>made annually</w:t>
      </w:r>
      <w:r w:rsidRPr="00CC2A61">
        <w:rPr>
          <w:b/>
          <w:color w:val="0000FF"/>
        </w:rPr>
        <w:t xml:space="preserve">.  </w:t>
      </w:r>
      <w:r w:rsidR="004D080D" w:rsidRPr="00CC2A61">
        <w:rPr>
          <w:b/>
          <w:color w:val="0000FF"/>
        </w:rPr>
        <w:t>D</w:t>
      </w:r>
      <w:r w:rsidRPr="00CC2A61">
        <w:rPr>
          <w:b/>
          <w:color w:val="0000FF"/>
        </w:rPr>
        <w:t>elete the other two</w:t>
      </w:r>
      <w:r w:rsidR="004D080D" w:rsidRPr="00CC2A61">
        <w:rPr>
          <w:b/>
          <w:color w:val="0000FF"/>
        </w:rPr>
        <w:t xml:space="preserve"> sets of paragraphs</w:t>
      </w:r>
      <w:r w:rsidRPr="00CC2A61">
        <w:rPr>
          <w:b/>
          <w:color w:val="0000FF"/>
        </w:rPr>
        <w:t>.&gt;</w:t>
      </w:r>
    </w:p>
    <w:p w:rsidR="00D40CF6" w:rsidRPr="00CC2A61" w:rsidRDefault="00D40CF6" w:rsidP="00D40CF6">
      <w:pPr>
        <w:jc w:val="center"/>
        <w:rPr>
          <w:b/>
          <w:color w:val="0000FF"/>
        </w:rPr>
      </w:pPr>
    </w:p>
    <w:p w:rsidR="00D40CF6" w:rsidRPr="00CC2A61" w:rsidRDefault="00D40CF6" w:rsidP="00E00534">
      <w:pPr>
        <w:rPr>
          <w:b/>
          <w:color w:val="0000FF"/>
        </w:rPr>
      </w:pPr>
      <w:r w:rsidRPr="00CC2A61">
        <w:rPr>
          <w:b/>
          <w:color w:val="0000FF"/>
        </w:rPr>
        <w:t xml:space="preserve">&lt;Select this </w:t>
      </w:r>
      <w:r w:rsidR="004D080D" w:rsidRPr="00CC2A61">
        <w:rPr>
          <w:b/>
          <w:color w:val="0000FF"/>
        </w:rPr>
        <w:t xml:space="preserve">set of </w:t>
      </w:r>
      <w:r w:rsidRPr="00CC2A61">
        <w:rPr>
          <w:b/>
          <w:color w:val="0000FF"/>
        </w:rPr>
        <w:t>paragraph</w:t>
      </w:r>
      <w:r w:rsidR="004D080D" w:rsidRPr="00CC2A61">
        <w:rPr>
          <w:b/>
          <w:color w:val="0000FF"/>
        </w:rPr>
        <w:t>s</w:t>
      </w:r>
      <w:r w:rsidRPr="00CC2A61">
        <w:rPr>
          <w:b/>
          <w:color w:val="0000FF"/>
        </w:rPr>
        <w:t xml:space="preserve"> if the holder </w:t>
      </w:r>
      <w:r w:rsidR="004D080D" w:rsidRPr="00CC2A61">
        <w:rPr>
          <w:b/>
          <w:color w:val="0000FF"/>
        </w:rPr>
        <w:t>will</w:t>
      </w:r>
      <w:r w:rsidRPr="00CC2A61">
        <w:rPr>
          <w:b/>
          <w:color w:val="0000FF"/>
        </w:rPr>
        <w:t xml:space="preserve"> perform </w:t>
      </w:r>
      <w:r w:rsidR="004D080D" w:rsidRPr="00CC2A61">
        <w:rPr>
          <w:b/>
          <w:color w:val="0000FF"/>
        </w:rPr>
        <w:t xml:space="preserve">GT </w:t>
      </w:r>
      <w:r w:rsidRPr="00CC2A61">
        <w:rPr>
          <w:b/>
          <w:color w:val="0000FF"/>
        </w:rPr>
        <w:t>fee</w:t>
      </w:r>
      <w:r w:rsidR="004D080D" w:rsidRPr="00CC2A61">
        <w:rPr>
          <w:b/>
          <w:color w:val="0000FF"/>
        </w:rPr>
        <w:t xml:space="preserve"> </w:t>
      </w:r>
      <w:r w:rsidRPr="00CC2A61">
        <w:rPr>
          <w:b/>
          <w:color w:val="0000FF"/>
        </w:rPr>
        <w:t>offset work.&gt;</w:t>
      </w:r>
    </w:p>
    <w:p w:rsidR="00D40CF6" w:rsidRPr="00CC2A61" w:rsidRDefault="00D40CF6" w:rsidP="00D40CF6"/>
    <w:p w:rsidR="00D40CF6" w:rsidRPr="00CC2A61" w:rsidRDefault="00D40CF6" w:rsidP="00D40CF6">
      <w:r w:rsidRPr="00CC2A61">
        <w:t xml:space="preserve">The holder </w:t>
      </w:r>
      <w:r w:rsidR="005B40BE" w:rsidRPr="00CC2A61">
        <w:t xml:space="preserve">must </w:t>
      </w:r>
      <w:r w:rsidRPr="00CC2A61">
        <w:t>perform GT fee</w:t>
      </w:r>
      <w:r w:rsidR="005B40BE" w:rsidRPr="00CC2A61">
        <w:t xml:space="preserve"> </w:t>
      </w:r>
      <w:r w:rsidRPr="00CC2A61">
        <w:t xml:space="preserve">offset work.  </w:t>
      </w:r>
      <w:r w:rsidR="002A02CD" w:rsidRPr="00CC2A61">
        <w:t>When that</w:t>
      </w:r>
      <w:r w:rsidRPr="00CC2A61">
        <w:t xml:space="preserve"> work </w:t>
      </w:r>
      <w:r w:rsidR="00A273F9" w:rsidRPr="00CC2A61">
        <w:t xml:space="preserve">includes </w:t>
      </w:r>
      <w:r w:rsidRPr="00CC2A61">
        <w:t xml:space="preserve">construction </w:t>
      </w:r>
      <w:r w:rsidR="00A273F9" w:rsidRPr="00CC2A61">
        <w:t xml:space="preserve">that </w:t>
      </w:r>
      <w:r w:rsidRPr="00CC2A61">
        <w:t>cost</w:t>
      </w:r>
      <w:r w:rsidR="00A273F9" w:rsidRPr="00CC2A61">
        <w:t>s</w:t>
      </w:r>
      <w:r w:rsidRPr="00CC2A61">
        <w:t xml:space="preserve"> more than $2,000, it is subject to the Davis</w:t>
      </w:r>
      <w:r w:rsidR="005B40BE" w:rsidRPr="00CC2A61">
        <w:t>-</w:t>
      </w:r>
      <w:r w:rsidRPr="00CC2A61">
        <w:t xml:space="preserve">Bacon Act and the </w:t>
      </w:r>
      <w:r w:rsidR="00824029" w:rsidRPr="00CC2A61">
        <w:t xml:space="preserve">GT </w:t>
      </w:r>
      <w:r w:rsidRPr="00CC2A61">
        <w:t>fee</w:t>
      </w:r>
      <w:r w:rsidR="005B40BE" w:rsidRPr="00CC2A61">
        <w:t xml:space="preserve"> </w:t>
      </w:r>
      <w:r w:rsidRPr="00CC2A61">
        <w:t>offset agreement must contain Davis</w:t>
      </w:r>
      <w:r w:rsidR="005B40BE" w:rsidRPr="00CC2A61">
        <w:t>-</w:t>
      </w:r>
      <w:r w:rsidRPr="00CC2A61">
        <w:t xml:space="preserve">Bacon </w:t>
      </w:r>
      <w:r w:rsidR="005B40BE" w:rsidRPr="00CC2A61">
        <w:t xml:space="preserve">Act </w:t>
      </w:r>
      <w:r w:rsidRPr="00CC2A61">
        <w:t xml:space="preserve">wage provisions.  Additionally, indirect costs may be offset provided the </w:t>
      </w:r>
      <w:r w:rsidR="00A273F9" w:rsidRPr="00CC2A61">
        <w:t xml:space="preserve">holder </w:t>
      </w:r>
      <w:r w:rsidRPr="00CC2A61">
        <w:t>submits either a currently approved indirect cost rate or accounting procedures and supporting documentation to determine an indirect cost rate (</w:t>
      </w:r>
      <w:r w:rsidRPr="00CC2A61">
        <w:rPr>
          <w:i/>
        </w:rPr>
        <w:t>see</w:t>
      </w:r>
      <w:r w:rsidRPr="00CC2A61">
        <w:t xml:space="preserve"> </w:t>
      </w:r>
      <w:r w:rsidR="004C19B1" w:rsidRPr="00CC2A61">
        <w:t>Appendix 13</w:t>
      </w:r>
      <w:r w:rsidR="005B40BE" w:rsidRPr="00CC2A61">
        <w:t xml:space="preserve"> of the prospectus</w:t>
      </w:r>
      <w:r w:rsidRPr="00CC2A61">
        <w:t>).</w:t>
      </w:r>
    </w:p>
    <w:p w:rsidR="00D40CF6" w:rsidRPr="00CC2A61" w:rsidRDefault="00D40CF6" w:rsidP="00D40CF6"/>
    <w:p w:rsidR="00D40CF6" w:rsidRPr="00CC2A61" w:rsidRDefault="00A273F9" w:rsidP="00D40CF6">
      <w:r w:rsidRPr="00CC2A61">
        <w:t>The holder’s c</w:t>
      </w:r>
      <w:r w:rsidR="00D40CF6" w:rsidRPr="00CC2A61">
        <w:t xml:space="preserve">laims for </w:t>
      </w:r>
      <w:r w:rsidRPr="00CC2A61">
        <w:t xml:space="preserve">GT </w:t>
      </w:r>
      <w:r w:rsidR="00D40CF6" w:rsidRPr="00CC2A61">
        <w:t>fee offset must be documented using the FS-2700-4h, Appendix G, G</w:t>
      </w:r>
      <w:r w:rsidR="00FB5B87" w:rsidRPr="00CC2A61">
        <w:t>ranger</w:t>
      </w:r>
      <w:r w:rsidR="00D40CF6" w:rsidRPr="00CC2A61">
        <w:t>-</w:t>
      </w:r>
      <w:proofErr w:type="spellStart"/>
      <w:r w:rsidR="00D40CF6" w:rsidRPr="00CC2A61">
        <w:t>T</w:t>
      </w:r>
      <w:r w:rsidR="00FB5B87" w:rsidRPr="00CC2A61">
        <w:t>hye</w:t>
      </w:r>
      <w:proofErr w:type="spellEnd"/>
      <w:r w:rsidR="00D40CF6" w:rsidRPr="00CC2A61">
        <w:t xml:space="preserve"> Fee Offset Certification Form (</w:t>
      </w:r>
      <w:r w:rsidR="00D40CF6" w:rsidRPr="00CC2A61">
        <w:rPr>
          <w:i/>
        </w:rPr>
        <w:t>see</w:t>
      </w:r>
      <w:r w:rsidR="00D40CF6" w:rsidRPr="00CC2A61">
        <w:t xml:space="preserve"> Appendix 14</w:t>
      </w:r>
      <w:r w:rsidR="00FB5B87" w:rsidRPr="00CC2A61">
        <w:t xml:space="preserve"> of the prospectus</w:t>
      </w:r>
      <w:r w:rsidR="00D40CF6" w:rsidRPr="00CC2A61">
        <w:t xml:space="preserve">).  </w:t>
      </w:r>
      <w:r w:rsidR="006716AC" w:rsidRPr="00CC2A61">
        <w:t xml:space="preserve">This form requires the holder to itemize allowable costs incurred for an approved </w:t>
      </w:r>
      <w:r w:rsidR="00824029" w:rsidRPr="00CC2A61">
        <w:t xml:space="preserve">GT </w:t>
      </w:r>
      <w:r w:rsidR="006716AC" w:rsidRPr="00CC2A61">
        <w:t>fee</w:t>
      </w:r>
      <w:r w:rsidR="00824029" w:rsidRPr="00CC2A61">
        <w:t xml:space="preserve"> </w:t>
      </w:r>
      <w:r w:rsidR="006716AC" w:rsidRPr="00CC2A61">
        <w:t>offset project and to certify the accuracy and completeness of claims.</w:t>
      </w:r>
    </w:p>
    <w:p w:rsidR="00D40CF6" w:rsidRPr="00CC2A61" w:rsidRDefault="00D40CF6" w:rsidP="00D40CF6"/>
    <w:p w:rsidR="00D40CF6" w:rsidRPr="00CC2A61" w:rsidRDefault="006716AC" w:rsidP="00D22B78">
      <w:pPr>
        <w:rPr>
          <w:b/>
          <w:color w:val="0000FF"/>
        </w:rPr>
      </w:pPr>
      <w:r w:rsidRPr="00CC2A61">
        <w:rPr>
          <w:b/>
          <w:color w:val="0000FF"/>
        </w:rPr>
        <w:t>&lt;Select th</w:t>
      </w:r>
      <w:r w:rsidR="004D080D" w:rsidRPr="00CC2A61">
        <w:rPr>
          <w:b/>
          <w:color w:val="0000FF"/>
        </w:rPr>
        <w:t>i</w:t>
      </w:r>
      <w:r w:rsidR="00D40CF6" w:rsidRPr="00CC2A61">
        <w:rPr>
          <w:b/>
          <w:color w:val="0000FF"/>
        </w:rPr>
        <w:t>s</w:t>
      </w:r>
      <w:r w:rsidR="004D080D" w:rsidRPr="00CC2A61">
        <w:rPr>
          <w:b/>
          <w:color w:val="0000FF"/>
        </w:rPr>
        <w:t xml:space="preserve"> set of</w:t>
      </w:r>
      <w:r w:rsidR="00D40CF6" w:rsidRPr="00CC2A61">
        <w:rPr>
          <w:b/>
          <w:color w:val="0000FF"/>
        </w:rPr>
        <w:t xml:space="preserve"> paragraph</w:t>
      </w:r>
      <w:r w:rsidRPr="00CC2A61">
        <w:rPr>
          <w:b/>
          <w:color w:val="0000FF"/>
        </w:rPr>
        <w:t>s</w:t>
      </w:r>
      <w:r w:rsidR="00D40CF6" w:rsidRPr="00CC2A61">
        <w:rPr>
          <w:b/>
          <w:color w:val="0000FF"/>
        </w:rPr>
        <w:t xml:space="preserve"> if </w:t>
      </w:r>
      <w:r w:rsidR="00457D55" w:rsidRPr="00CC2A61">
        <w:rPr>
          <w:b/>
          <w:color w:val="0000FF"/>
        </w:rPr>
        <w:t xml:space="preserve">the determination of </w:t>
      </w:r>
      <w:r w:rsidR="00D40CF6" w:rsidRPr="00CC2A61">
        <w:rPr>
          <w:b/>
          <w:color w:val="0000FF"/>
        </w:rPr>
        <w:t>who will perform GT fee</w:t>
      </w:r>
      <w:r w:rsidR="00824029" w:rsidRPr="00CC2A61">
        <w:rPr>
          <w:b/>
          <w:color w:val="0000FF"/>
        </w:rPr>
        <w:t xml:space="preserve"> </w:t>
      </w:r>
      <w:r w:rsidR="00D40CF6" w:rsidRPr="00CC2A61">
        <w:rPr>
          <w:b/>
          <w:color w:val="0000FF"/>
        </w:rPr>
        <w:t>offset work</w:t>
      </w:r>
      <w:r w:rsidR="00A273F9" w:rsidRPr="00CC2A61">
        <w:rPr>
          <w:b/>
          <w:color w:val="0000FF"/>
        </w:rPr>
        <w:t xml:space="preserve"> will be </w:t>
      </w:r>
      <w:r w:rsidR="00457D55" w:rsidRPr="00CC2A61">
        <w:rPr>
          <w:b/>
          <w:color w:val="0000FF"/>
        </w:rPr>
        <w:t>made annually</w:t>
      </w:r>
      <w:r w:rsidR="00D40CF6" w:rsidRPr="00CC2A61">
        <w:rPr>
          <w:b/>
          <w:color w:val="0000FF"/>
        </w:rPr>
        <w:t>.&gt;</w:t>
      </w:r>
    </w:p>
    <w:p w:rsidR="00D40CF6" w:rsidRPr="00CC2A61" w:rsidRDefault="00D40CF6" w:rsidP="00D40CF6"/>
    <w:p w:rsidR="003F0EF2" w:rsidRPr="00CC2A61" w:rsidRDefault="00D40CF6" w:rsidP="002A02CD">
      <w:r w:rsidRPr="00CC2A61">
        <w:t xml:space="preserve">Either the holder or the Forest Service may perform </w:t>
      </w:r>
      <w:r w:rsidR="00824029" w:rsidRPr="00CC2A61">
        <w:t xml:space="preserve">GT </w:t>
      </w:r>
      <w:r w:rsidRPr="00CC2A61">
        <w:t>fee</w:t>
      </w:r>
      <w:r w:rsidR="00824029" w:rsidRPr="00CC2A61">
        <w:t xml:space="preserve"> </w:t>
      </w:r>
      <w:r w:rsidRPr="00CC2A61">
        <w:t xml:space="preserve">offset work.  This determination </w:t>
      </w:r>
      <w:r w:rsidR="00A273F9" w:rsidRPr="00CC2A61">
        <w:t>will</w:t>
      </w:r>
      <w:r w:rsidRPr="00CC2A61">
        <w:t xml:space="preserve"> be made annually.  </w:t>
      </w:r>
      <w:r w:rsidR="002A02CD" w:rsidRPr="00CC2A61">
        <w:t>When the holder performs GT fee</w:t>
      </w:r>
      <w:r w:rsidR="00E82122" w:rsidRPr="00CC2A61">
        <w:t xml:space="preserve"> </w:t>
      </w:r>
      <w:r w:rsidR="002A02CD" w:rsidRPr="00CC2A61">
        <w:t xml:space="preserve">offset work, </w:t>
      </w:r>
      <w:r w:rsidR="00A273F9" w:rsidRPr="00CC2A61">
        <w:t>if it includes</w:t>
      </w:r>
      <w:r w:rsidR="002A02CD" w:rsidRPr="00CC2A61">
        <w:t xml:space="preserve"> construction </w:t>
      </w:r>
      <w:r w:rsidR="00A273F9" w:rsidRPr="00CC2A61">
        <w:t xml:space="preserve">that </w:t>
      </w:r>
      <w:r w:rsidR="002A02CD" w:rsidRPr="00CC2A61">
        <w:t>cost</w:t>
      </w:r>
      <w:r w:rsidR="00A273F9" w:rsidRPr="00CC2A61">
        <w:t>s</w:t>
      </w:r>
      <w:r w:rsidR="002A02CD" w:rsidRPr="00CC2A61">
        <w:t xml:space="preserve"> more than $2,000, it is subject to the Davis</w:t>
      </w:r>
      <w:r w:rsidR="00FB5B87" w:rsidRPr="00CC2A61">
        <w:t>-</w:t>
      </w:r>
      <w:r w:rsidR="002A02CD" w:rsidRPr="00CC2A61">
        <w:t>Bacon Act and the fee</w:t>
      </w:r>
      <w:r w:rsidR="00824029" w:rsidRPr="00CC2A61">
        <w:t xml:space="preserve"> </w:t>
      </w:r>
      <w:r w:rsidR="002A02CD" w:rsidRPr="00CC2A61">
        <w:t>offset agreement must contain Davis</w:t>
      </w:r>
      <w:r w:rsidR="00824029" w:rsidRPr="00CC2A61">
        <w:t>-</w:t>
      </w:r>
      <w:r w:rsidR="002A02CD" w:rsidRPr="00CC2A61">
        <w:t xml:space="preserve">Bacon </w:t>
      </w:r>
      <w:r w:rsidR="00824029" w:rsidRPr="00CC2A61">
        <w:t xml:space="preserve">Act </w:t>
      </w:r>
      <w:r w:rsidR="002A02CD" w:rsidRPr="00CC2A61">
        <w:t xml:space="preserve">wage provisions.  Additionally, indirect costs may be offset provided the </w:t>
      </w:r>
      <w:r w:rsidR="00A273F9" w:rsidRPr="00CC2A61">
        <w:t>holder</w:t>
      </w:r>
      <w:r w:rsidR="002A02CD" w:rsidRPr="00CC2A61">
        <w:t xml:space="preserve"> submits either a currently approved indirect cost rate or accounting procedures and supporting documentation to determine an indirect cost rate (</w:t>
      </w:r>
      <w:r w:rsidR="002A02CD" w:rsidRPr="00CC2A61">
        <w:rPr>
          <w:i/>
        </w:rPr>
        <w:t>see</w:t>
      </w:r>
      <w:r w:rsidR="002A02CD" w:rsidRPr="00CC2A61">
        <w:t xml:space="preserve"> </w:t>
      </w:r>
      <w:r w:rsidR="004C19B1" w:rsidRPr="00CC2A61">
        <w:t>Appendix 13</w:t>
      </w:r>
      <w:r w:rsidR="00E82122" w:rsidRPr="00CC2A61">
        <w:t xml:space="preserve"> of the prospectus</w:t>
      </w:r>
      <w:r w:rsidR="002A02CD" w:rsidRPr="00CC2A61">
        <w:t xml:space="preserve">).  </w:t>
      </w:r>
    </w:p>
    <w:p w:rsidR="006716AC" w:rsidRPr="00CC2A61" w:rsidRDefault="006716AC" w:rsidP="006716AC"/>
    <w:p w:rsidR="006716AC" w:rsidRPr="00CC2A61" w:rsidRDefault="00A273F9" w:rsidP="006716AC">
      <w:r w:rsidRPr="00CC2A61">
        <w:t>The h</w:t>
      </w:r>
      <w:r w:rsidR="006716AC" w:rsidRPr="00CC2A61">
        <w:t xml:space="preserve">older’s claims for </w:t>
      </w:r>
      <w:r w:rsidR="00BE2FCE" w:rsidRPr="00CC2A61">
        <w:t xml:space="preserve">GT </w:t>
      </w:r>
      <w:r w:rsidR="006716AC" w:rsidRPr="00CC2A61">
        <w:t>fee offset must be documented using the FS-2700-4h, Appendix G, G</w:t>
      </w:r>
      <w:r w:rsidR="00E82122" w:rsidRPr="00CC2A61">
        <w:t>ranger-</w:t>
      </w:r>
      <w:proofErr w:type="spellStart"/>
      <w:r w:rsidR="006716AC" w:rsidRPr="00CC2A61">
        <w:t>T</w:t>
      </w:r>
      <w:r w:rsidR="00E82122" w:rsidRPr="00CC2A61">
        <w:t>hye</w:t>
      </w:r>
      <w:proofErr w:type="spellEnd"/>
      <w:r w:rsidR="006716AC" w:rsidRPr="00CC2A61">
        <w:t xml:space="preserve"> Fee Offset Certification Form (</w:t>
      </w:r>
      <w:r w:rsidR="006716AC" w:rsidRPr="00CC2A61">
        <w:rPr>
          <w:i/>
        </w:rPr>
        <w:t>see</w:t>
      </w:r>
      <w:r w:rsidR="006716AC" w:rsidRPr="00CC2A61">
        <w:t xml:space="preserve"> Appendix 14</w:t>
      </w:r>
      <w:r w:rsidR="00E82122" w:rsidRPr="00CC2A61">
        <w:t xml:space="preserve"> of the prospectus</w:t>
      </w:r>
      <w:r w:rsidR="006716AC" w:rsidRPr="00CC2A61">
        <w:t xml:space="preserve">).  This form requires the holder to itemize allowable costs incurred for an approved </w:t>
      </w:r>
      <w:r w:rsidR="00BE2FCE" w:rsidRPr="00CC2A61">
        <w:t xml:space="preserve">GT </w:t>
      </w:r>
      <w:r w:rsidR="006716AC" w:rsidRPr="00CC2A61">
        <w:t>fee</w:t>
      </w:r>
      <w:r w:rsidR="00BE2FCE" w:rsidRPr="00CC2A61">
        <w:t xml:space="preserve"> </w:t>
      </w:r>
      <w:r w:rsidR="006716AC" w:rsidRPr="00CC2A61">
        <w:t>offset project and to certify the accuracy and completeness of claims.</w:t>
      </w:r>
    </w:p>
    <w:p w:rsidR="003F0EF2" w:rsidRPr="00CC2A61" w:rsidRDefault="003F0EF2" w:rsidP="002A02CD"/>
    <w:p w:rsidR="002A02CD" w:rsidRPr="00CC2A61" w:rsidRDefault="002A02CD" w:rsidP="00D40CF6">
      <w:r w:rsidRPr="00CC2A61">
        <w:t xml:space="preserve">When the Forest Service performs </w:t>
      </w:r>
      <w:r w:rsidR="00BE2FCE" w:rsidRPr="00CC2A61">
        <w:t xml:space="preserve">GT </w:t>
      </w:r>
      <w:r w:rsidRPr="00CC2A61">
        <w:t xml:space="preserve">fee offset work, the holder </w:t>
      </w:r>
      <w:r w:rsidR="00A273F9" w:rsidRPr="00CC2A61">
        <w:t>will deposit</w:t>
      </w:r>
      <w:r w:rsidRPr="00CC2A61">
        <w:t xml:space="preserve"> fee payments into a CWFS account</w:t>
      </w:r>
      <w:r w:rsidR="00A273F9" w:rsidRPr="00CC2A61">
        <w:t>.  T</w:t>
      </w:r>
      <w:r w:rsidRPr="00CC2A61">
        <w:t>he F</w:t>
      </w:r>
      <w:r w:rsidR="00824029" w:rsidRPr="00CC2A61">
        <w:t xml:space="preserve">orest </w:t>
      </w:r>
      <w:r w:rsidRPr="00CC2A61">
        <w:t>S</w:t>
      </w:r>
      <w:r w:rsidR="00824029" w:rsidRPr="00CC2A61">
        <w:t>ervice</w:t>
      </w:r>
      <w:r w:rsidRPr="00CC2A61">
        <w:t xml:space="preserve"> </w:t>
      </w:r>
      <w:r w:rsidR="00A273F9" w:rsidRPr="00CC2A61">
        <w:t>wi</w:t>
      </w:r>
      <w:r w:rsidRPr="00CC2A61">
        <w:t>ll perform GT fee</w:t>
      </w:r>
      <w:r w:rsidR="00824029" w:rsidRPr="00CC2A61">
        <w:t xml:space="preserve"> </w:t>
      </w:r>
      <w:r w:rsidRPr="00CC2A61">
        <w:t>offset work under a collection agreement and offset those costs against the permit holder’s annual permit fee (</w:t>
      </w:r>
      <w:r w:rsidRPr="00CC2A61">
        <w:rPr>
          <w:i/>
        </w:rPr>
        <w:t>see</w:t>
      </w:r>
      <w:r w:rsidRPr="00CC2A61">
        <w:t xml:space="preserve"> </w:t>
      </w:r>
      <w:r w:rsidR="00E82122" w:rsidRPr="00CC2A61">
        <w:t>FS-2700-</w:t>
      </w:r>
      <w:r w:rsidR="005B40BE" w:rsidRPr="00CC2A61">
        <w:t>4</w:t>
      </w:r>
      <w:r w:rsidR="00E82122" w:rsidRPr="00CC2A61">
        <w:t xml:space="preserve">h, </w:t>
      </w:r>
      <w:r w:rsidRPr="00CC2A61">
        <w:t>clause IV.E.3</w:t>
      </w:r>
      <w:r w:rsidR="00E82122" w:rsidRPr="00CC2A61">
        <w:t>, and</w:t>
      </w:r>
      <w:r w:rsidRPr="00CC2A61">
        <w:t xml:space="preserve"> </w:t>
      </w:r>
      <w:r w:rsidR="004C19B1" w:rsidRPr="00CC2A61">
        <w:t>Appendix 15</w:t>
      </w:r>
      <w:r w:rsidR="00E82122" w:rsidRPr="00CC2A61">
        <w:t xml:space="preserve"> of the prospectus</w:t>
      </w:r>
      <w:r w:rsidRPr="00CC2A61">
        <w:t xml:space="preserve">).  The Forest Service’s indirect costs may be offset at the agency’s approved rate.  The Forest Service and the holder </w:t>
      </w:r>
      <w:r w:rsidR="00A273F9" w:rsidRPr="00CC2A61">
        <w:t>wi</w:t>
      </w:r>
      <w:r w:rsidRPr="00CC2A61">
        <w:t xml:space="preserve">ll agree on the work to be performed in advance of each operating season.  </w:t>
      </w:r>
    </w:p>
    <w:p w:rsidR="00D40CF6" w:rsidRPr="00CC2A61" w:rsidRDefault="00D40CF6" w:rsidP="00D40CF6"/>
    <w:p w:rsidR="00D40CF6" w:rsidRPr="00CC2A61" w:rsidRDefault="00D40CF6" w:rsidP="00DA1E18">
      <w:pPr>
        <w:rPr>
          <w:b/>
          <w:color w:val="0000FF"/>
        </w:rPr>
      </w:pPr>
      <w:r w:rsidRPr="00CC2A61">
        <w:rPr>
          <w:b/>
          <w:color w:val="0000FF"/>
        </w:rPr>
        <w:t xml:space="preserve">&lt;Select this paragraph if </w:t>
      </w:r>
      <w:r w:rsidR="00321549" w:rsidRPr="00CC2A61">
        <w:rPr>
          <w:b/>
          <w:color w:val="0000FF"/>
        </w:rPr>
        <w:t xml:space="preserve">the </w:t>
      </w:r>
      <w:smartTag w:uri="urn:schemas-microsoft-com:office:smarttags" w:element="place">
        <w:r w:rsidRPr="00CC2A61">
          <w:rPr>
            <w:b/>
            <w:color w:val="0000FF"/>
          </w:rPr>
          <w:t>Forest</w:t>
        </w:r>
      </w:smartTag>
      <w:r w:rsidRPr="00CC2A61">
        <w:rPr>
          <w:b/>
          <w:color w:val="0000FF"/>
        </w:rPr>
        <w:t xml:space="preserve"> Service </w:t>
      </w:r>
      <w:r w:rsidR="004D080D" w:rsidRPr="00CC2A61">
        <w:rPr>
          <w:b/>
          <w:color w:val="0000FF"/>
        </w:rPr>
        <w:t>will</w:t>
      </w:r>
      <w:r w:rsidRPr="00CC2A61">
        <w:rPr>
          <w:b/>
          <w:color w:val="0000FF"/>
        </w:rPr>
        <w:t xml:space="preserve"> perform </w:t>
      </w:r>
      <w:r w:rsidR="004D080D" w:rsidRPr="00CC2A61">
        <w:rPr>
          <w:b/>
          <w:color w:val="0000FF"/>
        </w:rPr>
        <w:t xml:space="preserve">GT </w:t>
      </w:r>
      <w:r w:rsidRPr="00CC2A61">
        <w:rPr>
          <w:b/>
          <w:color w:val="0000FF"/>
        </w:rPr>
        <w:t>fee</w:t>
      </w:r>
      <w:r w:rsidR="004D080D" w:rsidRPr="00CC2A61">
        <w:rPr>
          <w:b/>
          <w:color w:val="0000FF"/>
        </w:rPr>
        <w:t xml:space="preserve"> </w:t>
      </w:r>
      <w:r w:rsidRPr="00CC2A61">
        <w:rPr>
          <w:b/>
          <w:color w:val="0000FF"/>
        </w:rPr>
        <w:t>offset work.&gt;</w:t>
      </w:r>
    </w:p>
    <w:p w:rsidR="003F0EF2" w:rsidRPr="00CC2A61" w:rsidRDefault="003F0EF2" w:rsidP="00D40CF6"/>
    <w:p w:rsidR="00D40CF6" w:rsidRPr="00CC2A61" w:rsidRDefault="00D40CF6" w:rsidP="00D40CF6">
      <w:r w:rsidRPr="00CC2A61">
        <w:t xml:space="preserve">The holder </w:t>
      </w:r>
      <w:r w:rsidR="00A273F9" w:rsidRPr="00CC2A61">
        <w:t>will deposit</w:t>
      </w:r>
      <w:r w:rsidRPr="00CC2A61">
        <w:t xml:space="preserve"> fee payments into a CWFS account</w:t>
      </w:r>
      <w:r w:rsidR="00A273F9" w:rsidRPr="00CC2A61">
        <w:t>.  T</w:t>
      </w:r>
      <w:r w:rsidRPr="00CC2A61">
        <w:t>he F</w:t>
      </w:r>
      <w:r w:rsidR="00E62D7B" w:rsidRPr="00CC2A61">
        <w:t xml:space="preserve">orest </w:t>
      </w:r>
      <w:r w:rsidRPr="00CC2A61">
        <w:t>S</w:t>
      </w:r>
      <w:r w:rsidR="00E62D7B" w:rsidRPr="00CC2A61">
        <w:t>ervice</w:t>
      </w:r>
      <w:r w:rsidRPr="00CC2A61">
        <w:t xml:space="preserve"> </w:t>
      </w:r>
      <w:r w:rsidR="00A273F9" w:rsidRPr="00CC2A61">
        <w:t>wi</w:t>
      </w:r>
      <w:r w:rsidRPr="00CC2A61">
        <w:t>ll perform GT fee</w:t>
      </w:r>
      <w:r w:rsidR="00E62D7B" w:rsidRPr="00CC2A61">
        <w:t xml:space="preserve"> </w:t>
      </w:r>
      <w:r w:rsidRPr="00CC2A61">
        <w:t>offset work under a collection agreement and offset those costs against the permit holder’s annual permit fee (</w:t>
      </w:r>
      <w:r w:rsidRPr="00CC2A61">
        <w:rPr>
          <w:i/>
        </w:rPr>
        <w:t>see</w:t>
      </w:r>
      <w:r w:rsidRPr="00CC2A61">
        <w:t xml:space="preserve"> </w:t>
      </w:r>
      <w:r w:rsidR="00123935" w:rsidRPr="00CC2A61">
        <w:t>FS-2700-</w:t>
      </w:r>
      <w:r w:rsidR="005B40BE" w:rsidRPr="00CC2A61">
        <w:t>4</w:t>
      </w:r>
      <w:r w:rsidR="00123935" w:rsidRPr="00CC2A61">
        <w:t xml:space="preserve">h, </w:t>
      </w:r>
      <w:r w:rsidRPr="00CC2A61">
        <w:t>clause IV.E.3</w:t>
      </w:r>
      <w:r w:rsidR="00EF2C6F" w:rsidRPr="00CC2A61">
        <w:t>, and</w:t>
      </w:r>
      <w:r w:rsidRPr="00CC2A61">
        <w:t xml:space="preserve"> </w:t>
      </w:r>
      <w:r w:rsidR="00804FB7" w:rsidRPr="00CC2A61">
        <w:t>Appendix 15</w:t>
      </w:r>
      <w:r w:rsidR="00EF2C6F" w:rsidRPr="00CC2A61">
        <w:t xml:space="preserve"> of the prospectus</w:t>
      </w:r>
      <w:r w:rsidRPr="00CC2A61">
        <w:t xml:space="preserve">).  The Forest Service’s indirect costs may be offset at the agency’s approved rate.  The Forest Service and the holder </w:t>
      </w:r>
      <w:r w:rsidR="006C4B5C" w:rsidRPr="00CC2A61">
        <w:t>wi</w:t>
      </w:r>
      <w:r w:rsidRPr="00CC2A61">
        <w:t xml:space="preserve">ll agree on the work to be performed in advance of each operating season.  </w:t>
      </w:r>
    </w:p>
    <w:p w:rsidR="00D40CF6" w:rsidRPr="00CC2A61" w:rsidRDefault="00D40CF6" w:rsidP="00D40CF6"/>
    <w:p w:rsidR="00D40CF6" w:rsidRPr="00CC2A61" w:rsidRDefault="00D40CF6" w:rsidP="00D40CF6">
      <w:pPr>
        <w:pStyle w:val="Heading2"/>
        <w:jc w:val="left"/>
        <w:rPr>
          <w:rFonts w:ascii="Times New Roman" w:hAnsi="Times New Roman"/>
          <w:i w:val="0"/>
          <w:sz w:val="24"/>
          <w:szCs w:val="24"/>
        </w:rPr>
      </w:pPr>
      <w:bookmarkStart w:id="38" w:name="_Toc50968355"/>
      <w:r w:rsidRPr="00CC2A61">
        <w:rPr>
          <w:rFonts w:ascii="Times New Roman" w:hAnsi="Times New Roman"/>
          <w:i w:val="0"/>
          <w:sz w:val="24"/>
          <w:szCs w:val="24"/>
        </w:rPr>
        <w:t xml:space="preserve">D.  </w:t>
      </w:r>
      <w:r w:rsidRPr="00CC2A61">
        <w:rPr>
          <w:rFonts w:ascii="Times New Roman" w:hAnsi="Times New Roman"/>
          <w:i w:val="0"/>
          <w:sz w:val="24"/>
          <w:szCs w:val="24"/>
          <w:u w:val="single"/>
        </w:rPr>
        <w:t>Insurance</w:t>
      </w:r>
      <w:bookmarkEnd w:id="38"/>
    </w:p>
    <w:p w:rsidR="00DA1E18" w:rsidRPr="00CC2A61" w:rsidRDefault="00DA1E18" w:rsidP="00D40CF6">
      <w:pPr>
        <w:pStyle w:val="Heading3"/>
        <w:rPr>
          <w:rFonts w:ascii="Times New Roman" w:hAnsi="Times New Roman"/>
          <w:b w:val="0"/>
        </w:rPr>
      </w:pPr>
      <w:bookmarkStart w:id="39" w:name="_Toc50968356"/>
    </w:p>
    <w:p w:rsidR="00D40CF6" w:rsidRPr="00CC2A61" w:rsidRDefault="00D40CF6" w:rsidP="00D40CF6">
      <w:pPr>
        <w:pStyle w:val="Heading3"/>
        <w:rPr>
          <w:rFonts w:ascii="Times New Roman" w:hAnsi="Times New Roman"/>
        </w:rPr>
      </w:pPr>
      <w:r w:rsidRPr="00CC2A61">
        <w:rPr>
          <w:rFonts w:ascii="Times New Roman" w:hAnsi="Times New Roman"/>
        </w:rPr>
        <w:t>Liability Insurance</w:t>
      </w:r>
      <w:bookmarkEnd w:id="39"/>
    </w:p>
    <w:p w:rsidR="00DA1E18" w:rsidRPr="00CC2A61" w:rsidRDefault="00DA1E18" w:rsidP="00D40CF6"/>
    <w:p w:rsidR="00D40CF6" w:rsidRPr="00CC2A61" w:rsidRDefault="0019496D" w:rsidP="00D40CF6">
      <w:r w:rsidRPr="00CC2A61">
        <w:t>The successful applicant must have liability insurance covering losses associated with the use and occupancy authorized by the permit arising from personal injury or death and third-party property damage in the minimum amount of $</w:t>
      </w:r>
      <w:r w:rsidR="008662D9" w:rsidRPr="00CC2A61">
        <w:rPr>
          <w:shd w:val="clear" w:color="auto" w:fill="CCCCCC"/>
        </w:rPr>
        <w:fldChar w:fldCharType="begin">
          <w:ffData>
            <w:name w:val=""/>
            <w:enabled/>
            <w:calcOnExit w:val="0"/>
            <w:textInput>
              <w:default w:val="[amount]"/>
            </w:textInput>
          </w:ffData>
        </w:fldChar>
      </w:r>
      <w:r w:rsidR="008662D9" w:rsidRPr="00CC2A61">
        <w:rPr>
          <w:shd w:val="clear" w:color="auto" w:fill="CCCCCC"/>
        </w:rPr>
        <w:instrText xml:space="preserve"> FORMTEXT </w:instrText>
      </w:r>
      <w:r w:rsidR="008662D9" w:rsidRPr="00CC2A61">
        <w:rPr>
          <w:shd w:val="clear" w:color="auto" w:fill="CCCCCC"/>
        </w:rPr>
      </w:r>
      <w:r w:rsidR="008662D9" w:rsidRPr="00CC2A61">
        <w:rPr>
          <w:shd w:val="clear" w:color="auto" w:fill="CCCCCC"/>
        </w:rPr>
        <w:fldChar w:fldCharType="separate"/>
      </w:r>
      <w:r w:rsidR="008662D9" w:rsidRPr="00CC2A61">
        <w:rPr>
          <w:noProof/>
          <w:shd w:val="clear" w:color="auto" w:fill="CCCCCC"/>
        </w:rPr>
        <w:t>[amount]</w:t>
      </w:r>
      <w:r w:rsidR="008662D9" w:rsidRPr="00CC2A61">
        <w:rPr>
          <w:shd w:val="clear" w:color="auto" w:fill="CCCCCC"/>
        </w:rPr>
        <w:fldChar w:fldCharType="end"/>
      </w:r>
      <w:r w:rsidRPr="00CC2A61">
        <w:t xml:space="preserve"> for injury or death to one person per occurrence; $</w:t>
      </w:r>
      <w:r w:rsidR="008662D9" w:rsidRPr="00CC2A61">
        <w:rPr>
          <w:shd w:val="clear" w:color="auto" w:fill="CCCCCC"/>
        </w:rPr>
        <w:fldChar w:fldCharType="begin">
          <w:ffData>
            <w:name w:val=""/>
            <w:enabled/>
            <w:calcOnExit w:val="0"/>
            <w:textInput>
              <w:default w:val="[amount]"/>
            </w:textInput>
          </w:ffData>
        </w:fldChar>
      </w:r>
      <w:r w:rsidR="008662D9" w:rsidRPr="00CC2A61">
        <w:rPr>
          <w:shd w:val="clear" w:color="auto" w:fill="CCCCCC"/>
        </w:rPr>
        <w:instrText xml:space="preserve"> FORMTEXT </w:instrText>
      </w:r>
      <w:r w:rsidR="008662D9" w:rsidRPr="00CC2A61">
        <w:rPr>
          <w:shd w:val="clear" w:color="auto" w:fill="CCCCCC"/>
        </w:rPr>
      </w:r>
      <w:r w:rsidR="008662D9" w:rsidRPr="00CC2A61">
        <w:rPr>
          <w:shd w:val="clear" w:color="auto" w:fill="CCCCCC"/>
        </w:rPr>
        <w:fldChar w:fldCharType="separate"/>
      </w:r>
      <w:r w:rsidR="008662D9" w:rsidRPr="00CC2A61">
        <w:rPr>
          <w:noProof/>
          <w:shd w:val="clear" w:color="auto" w:fill="CCCCCC"/>
        </w:rPr>
        <w:t>[amount]</w:t>
      </w:r>
      <w:r w:rsidR="008662D9" w:rsidRPr="00CC2A61">
        <w:rPr>
          <w:shd w:val="clear" w:color="auto" w:fill="CCCCCC"/>
        </w:rPr>
        <w:fldChar w:fldCharType="end"/>
      </w:r>
      <w:r w:rsidRPr="00CC2A61">
        <w:t xml:space="preserve"> for injury or death to more than one person per occurrence; and $</w:t>
      </w:r>
      <w:r w:rsidR="005E4E84" w:rsidRPr="00CC2A61">
        <w:rPr>
          <w:shd w:val="clear" w:color="auto" w:fill="CCCCCC"/>
        </w:rPr>
        <w:fldChar w:fldCharType="begin">
          <w:ffData>
            <w:name w:val=""/>
            <w:enabled/>
            <w:calcOnExit w:val="0"/>
            <w:textInput>
              <w:default w:val="[amount]"/>
            </w:textInput>
          </w:ffData>
        </w:fldChar>
      </w:r>
      <w:r w:rsidR="005E4E84" w:rsidRPr="00CC2A61">
        <w:rPr>
          <w:shd w:val="clear" w:color="auto" w:fill="CCCCCC"/>
        </w:rPr>
        <w:instrText xml:space="preserve"> FORMTEXT </w:instrText>
      </w:r>
      <w:r w:rsidR="005E4E84" w:rsidRPr="00CC2A61">
        <w:rPr>
          <w:shd w:val="clear" w:color="auto" w:fill="CCCCCC"/>
        </w:rPr>
      </w:r>
      <w:r w:rsidR="005E4E84" w:rsidRPr="00CC2A61">
        <w:rPr>
          <w:shd w:val="clear" w:color="auto" w:fill="CCCCCC"/>
        </w:rPr>
        <w:fldChar w:fldCharType="separate"/>
      </w:r>
      <w:r w:rsidR="005E4E84" w:rsidRPr="00CC2A61">
        <w:rPr>
          <w:noProof/>
          <w:shd w:val="clear" w:color="auto" w:fill="CCCCCC"/>
        </w:rPr>
        <w:t>[amount]</w:t>
      </w:r>
      <w:r w:rsidR="005E4E84" w:rsidRPr="00CC2A61">
        <w:rPr>
          <w:shd w:val="clear" w:color="auto" w:fill="CCCCCC"/>
        </w:rPr>
        <w:fldChar w:fldCharType="end"/>
      </w:r>
      <w:r w:rsidRPr="00CC2A61">
        <w:t xml:space="preserve"> for third-party property damage per occurrence, or in the minimum amount of $</w:t>
      </w:r>
      <w:r w:rsidR="005E4E84" w:rsidRPr="00CC2A61">
        <w:rPr>
          <w:shd w:val="clear" w:color="auto" w:fill="CCCCCC"/>
        </w:rPr>
        <w:fldChar w:fldCharType="begin">
          <w:ffData>
            <w:name w:val=""/>
            <w:enabled/>
            <w:calcOnExit w:val="0"/>
            <w:textInput>
              <w:default w:val="[amount]"/>
            </w:textInput>
          </w:ffData>
        </w:fldChar>
      </w:r>
      <w:r w:rsidR="005E4E84" w:rsidRPr="00CC2A61">
        <w:rPr>
          <w:shd w:val="clear" w:color="auto" w:fill="CCCCCC"/>
        </w:rPr>
        <w:instrText xml:space="preserve"> FORMTEXT </w:instrText>
      </w:r>
      <w:r w:rsidR="005E4E84" w:rsidRPr="00CC2A61">
        <w:rPr>
          <w:shd w:val="clear" w:color="auto" w:fill="CCCCCC"/>
        </w:rPr>
      </w:r>
      <w:r w:rsidR="005E4E84" w:rsidRPr="00CC2A61">
        <w:rPr>
          <w:shd w:val="clear" w:color="auto" w:fill="CCCCCC"/>
        </w:rPr>
        <w:fldChar w:fldCharType="separate"/>
      </w:r>
      <w:r w:rsidR="005E4E84" w:rsidRPr="00CC2A61">
        <w:rPr>
          <w:noProof/>
          <w:shd w:val="clear" w:color="auto" w:fill="CCCCCC"/>
        </w:rPr>
        <w:t>[amount]</w:t>
      </w:r>
      <w:r w:rsidR="005E4E84" w:rsidRPr="00CC2A61">
        <w:rPr>
          <w:shd w:val="clear" w:color="auto" w:fill="CCCCCC"/>
        </w:rPr>
        <w:fldChar w:fldCharType="end"/>
      </w:r>
      <w:r w:rsidRPr="00CC2A61">
        <w:t xml:space="preserve"> as a combined single limit per occurrence.  </w:t>
      </w:r>
      <w:r w:rsidR="004850F2" w:rsidRPr="00CC2A61">
        <w:t xml:space="preserve">Insurance policies must name the </w:t>
      </w:r>
      <w:smartTag w:uri="urn:schemas-microsoft-com:office:smarttags" w:element="place">
        <w:smartTag w:uri="urn:schemas-microsoft-com:office:smarttags" w:element="country-region">
          <w:r w:rsidR="004850F2" w:rsidRPr="00CC2A61">
            <w:t>United States</w:t>
          </w:r>
        </w:smartTag>
      </w:smartTag>
      <w:r w:rsidR="004850F2" w:rsidRPr="00CC2A61">
        <w:t xml:space="preserve"> as an additional insured (</w:t>
      </w:r>
      <w:r w:rsidR="004850F2" w:rsidRPr="00CC2A61">
        <w:rPr>
          <w:i/>
        </w:rPr>
        <w:t>see</w:t>
      </w:r>
      <w:r w:rsidR="004850F2" w:rsidRPr="00CC2A61">
        <w:t xml:space="preserve"> Appendix 10 of the prospectus and FS-2400-4h, clause III.I).  </w:t>
      </w:r>
    </w:p>
    <w:p w:rsidR="00D40CF6" w:rsidRPr="00CC2A61" w:rsidRDefault="00D40CF6" w:rsidP="00D40CF6"/>
    <w:p w:rsidR="00D40CF6" w:rsidRPr="00CC2A61" w:rsidRDefault="00D40CF6" w:rsidP="00DA1E18">
      <w:pPr>
        <w:rPr>
          <w:b/>
          <w:color w:val="0000FF"/>
        </w:rPr>
      </w:pPr>
      <w:bookmarkStart w:id="40" w:name="_Toc50968357"/>
      <w:r w:rsidRPr="00CC2A61">
        <w:rPr>
          <w:b/>
          <w:color w:val="0000FF"/>
        </w:rPr>
        <w:t xml:space="preserve">&lt;The </w:t>
      </w:r>
      <w:r w:rsidR="0079706D" w:rsidRPr="00CC2A61">
        <w:rPr>
          <w:b/>
          <w:color w:val="0000FF"/>
        </w:rPr>
        <w:t xml:space="preserve">authorized officer has the discretion to determine whether to </w:t>
      </w:r>
      <w:r w:rsidRPr="00CC2A61">
        <w:rPr>
          <w:b/>
          <w:color w:val="0000FF"/>
        </w:rPr>
        <w:t>require property insurance</w:t>
      </w:r>
      <w:r w:rsidR="003C1890">
        <w:rPr>
          <w:b/>
          <w:color w:val="0000FF"/>
        </w:rPr>
        <w:t>, provided that</w:t>
      </w:r>
      <w:r w:rsidR="00ED1A36" w:rsidRPr="003C1890">
        <w:rPr>
          <w:b/>
          <w:color w:val="0000FF"/>
        </w:rPr>
        <w:t xml:space="preserve"> when a consolidated fee payment is required, property insurance </w:t>
      </w:r>
      <w:r w:rsidR="003C1890">
        <w:rPr>
          <w:b/>
          <w:color w:val="0000FF"/>
        </w:rPr>
        <w:t>is</w:t>
      </w:r>
      <w:r w:rsidR="00ED1A36" w:rsidRPr="003C1890">
        <w:rPr>
          <w:b/>
          <w:color w:val="0000FF"/>
        </w:rPr>
        <w:t xml:space="preserve"> </w:t>
      </w:r>
      <w:r w:rsidR="003C1890">
        <w:rPr>
          <w:b/>
          <w:color w:val="0000FF"/>
        </w:rPr>
        <w:t xml:space="preserve">also </w:t>
      </w:r>
      <w:r w:rsidR="00ED1A36" w:rsidRPr="003C1890">
        <w:rPr>
          <w:b/>
          <w:color w:val="0000FF"/>
        </w:rPr>
        <w:t>required.</w:t>
      </w:r>
      <w:r w:rsidR="00ED1A36">
        <w:rPr>
          <w:b/>
          <w:color w:val="0000FF"/>
        </w:rPr>
        <w:t xml:space="preserve">  </w:t>
      </w:r>
      <w:r w:rsidRPr="00CC2A61">
        <w:rPr>
          <w:b/>
          <w:color w:val="0000FF"/>
        </w:rPr>
        <w:t xml:space="preserve">If property insurance is not </w:t>
      </w:r>
      <w:r w:rsidR="0079706D" w:rsidRPr="00CC2A61">
        <w:rPr>
          <w:b/>
          <w:color w:val="0000FF"/>
        </w:rPr>
        <w:t>required</w:t>
      </w:r>
      <w:r w:rsidR="00594619" w:rsidRPr="00CC2A61">
        <w:rPr>
          <w:b/>
          <w:color w:val="0000FF"/>
        </w:rPr>
        <w:t>, delete this section.</w:t>
      </w:r>
      <w:r w:rsidR="0079706D" w:rsidRPr="00CC2A61">
        <w:rPr>
          <w:b/>
          <w:color w:val="0000FF"/>
        </w:rPr>
        <w:t xml:space="preserve">  </w:t>
      </w:r>
      <w:r w:rsidRPr="00CC2A61">
        <w:rPr>
          <w:b/>
          <w:color w:val="0000FF"/>
        </w:rPr>
        <w:t>Pr</w:t>
      </w:r>
      <w:r w:rsidR="008F21BA" w:rsidRPr="00CC2A61">
        <w:rPr>
          <w:b/>
          <w:color w:val="0000FF"/>
        </w:rPr>
        <w:t>operty insurance costs around $6.50</w:t>
      </w:r>
      <w:r w:rsidRPr="00CC2A61">
        <w:rPr>
          <w:b/>
          <w:color w:val="0000FF"/>
        </w:rPr>
        <w:t xml:space="preserve"> per $1000 of insurance coverage.  </w:t>
      </w:r>
      <w:r w:rsidR="003F0EF2" w:rsidRPr="00CC2A61">
        <w:rPr>
          <w:b/>
          <w:color w:val="0000FF"/>
        </w:rPr>
        <w:t xml:space="preserve">Consider the economic efficiency of a concession operation in determining </w:t>
      </w:r>
      <w:r w:rsidR="0079706D" w:rsidRPr="00CC2A61">
        <w:rPr>
          <w:b/>
          <w:color w:val="0000FF"/>
        </w:rPr>
        <w:t>the amount of</w:t>
      </w:r>
      <w:r w:rsidR="003F0EF2" w:rsidRPr="00CC2A61">
        <w:rPr>
          <w:b/>
          <w:color w:val="0000FF"/>
        </w:rPr>
        <w:t xml:space="preserve"> property insurance to require.  </w:t>
      </w:r>
      <w:r w:rsidR="00BF12EF">
        <w:rPr>
          <w:b/>
          <w:color w:val="0000FF"/>
        </w:rPr>
        <w:t xml:space="preserve">Also consider the availability of this type of insurance.  </w:t>
      </w:r>
      <w:r w:rsidR="00023343" w:rsidRPr="00CC2A61">
        <w:rPr>
          <w:b/>
          <w:color w:val="0000FF"/>
        </w:rPr>
        <w:t xml:space="preserve">Generally, the </w:t>
      </w:r>
      <w:r w:rsidR="00D534BF" w:rsidRPr="00CC2A61">
        <w:rPr>
          <w:b/>
          <w:color w:val="0000FF"/>
        </w:rPr>
        <w:t xml:space="preserve">combined </w:t>
      </w:r>
      <w:r w:rsidR="00023343" w:rsidRPr="00CC2A61">
        <w:rPr>
          <w:b/>
          <w:color w:val="0000FF"/>
        </w:rPr>
        <w:t xml:space="preserve">cost </w:t>
      </w:r>
      <w:r w:rsidR="00E71B3D" w:rsidRPr="00CC2A61">
        <w:rPr>
          <w:b/>
          <w:color w:val="0000FF"/>
        </w:rPr>
        <w:t xml:space="preserve">of </w:t>
      </w:r>
      <w:r w:rsidR="00D534BF" w:rsidRPr="00CC2A61">
        <w:rPr>
          <w:b/>
          <w:color w:val="0000FF"/>
        </w:rPr>
        <w:t xml:space="preserve">property and liability </w:t>
      </w:r>
      <w:r w:rsidR="00E71B3D" w:rsidRPr="00CC2A61">
        <w:rPr>
          <w:b/>
          <w:color w:val="0000FF"/>
        </w:rPr>
        <w:t>insurance should not exceed 3</w:t>
      </w:r>
      <w:r w:rsidR="00123935" w:rsidRPr="00CC2A61">
        <w:rPr>
          <w:b/>
          <w:color w:val="0000FF"/>
        </w:rPr>
        <w:t xml:space="preserve"> </w:t>
      </w:r>
      <w:r w:rsidR="00023343" w:rsidRPr="00CC2A61">
        <w:rPr>
          <w:b/>
          <w:color w:val="0000FF"/>
        </w:rPr>
        <w:t xml:space="preserve">to </w:t>
      </w:r>
      <w:r w:rsidR="00723F0A" w:rsidRPr="00CC2A61">
        <w:rPr>
          <w:b/>
          <w:color w:val="0000FF"/>
        </w:rPr>
        <w:t>7</w:t>
      </w:r>
      <w:r w:rsidR="00123935" w:rsidRPr="00CC2A61">
        <w:rPr>
          <w:b/>
          <w:color w:val="0000FF"/>
        </w:rPr>
        <w:t xml:space="preserve"> percent</w:t>
      </w:r>
      <w:r w:rsidR="00023343" w:rsidRPr="00CC2A61">
        <w:rPr>
          <w:b/>
          <w:color w:val="0000FF"/>
        </w:rPr>
        <w:t xml:space="preserve"> of </w:t>
      </w:r>
      <w:r w:rsidR="00123935" w:rsidRPr="00CC2A61">
        <w:rPr>
          <w:b/>
          <w:color w:val="0000FF"/>
        </w:rPr>
        <w:t xml:space="preserve">gross </w:t>
      </w:r>
      <w:r w:rsidR="00023343" w:rsidRPr="00CC2A61">
        <w:rPr>
          <w:b/>
          <w:color w:val="0000FF"/>
        </w:rPr>
        <w:t xml:space="preserve">revenue generated by the concession.  </w:t>
      </w:r>
      <w:r w:rsidRPr="00CC2A61">
        <w:rPr>
          <w:b/>
          <w:color w:val="0000FF"/>
        </w:rPr>
        <w:t xml:space="preserve">Specify all the </w:t>
      </w:r>
      <w:r w:rsidR="00AC3A94">
        <w:rPr>
          <w:b/>
          <w:color w:val="0000FF"/>
        </w:rPr>
        <w:t xml:space="preserve">federal </w:t>
      </w:r>
      <w:r w:rsidRPr="00CC2A61">
        <w:rPr>
          <w:b/>
          <w:color w:val="0000FF"/>
        </w:rPr>
        <w:t xml:space="preserve">property to be insured.  Determine whether </w:t>
      </w:r>
      <w:r w:rsidR="0079706D" w:rsidRPr="00CC2A61">
        <w:rPr>
          <w:b/>
          <w:color w:val="0000FF"/>
        </w:rPr>
        <w:t xml:space="preserve">the coverage </w:t>
      </w:r>
      <w:r w:rsidRPr="00CC2A61">
        <w:rPr>
          <w:b/>
          <w:color w:val="0000FF"/>
        </w:rPr>
        <w:t xml:space="preserve">is </w:t>
      </w:r>
      <w:r w:rsidR="0079706D" w:rsidRPr="00CC2A61">
        <w:rPr>
          <w:b/>
          <w:color w:val="0000FF"/>
        </w:rPr>
        <w:t xml:space="preserve">for </w:t>
      </w:r>
      <w:r w:rsidRPr="00CC2A61">
        <w:rPr>
          <w:b/>
          <w:color w:val="0000FF"/>
        </w:rPr>
        <w:t>replacement in kind or functional replacement</w:t>
      </w:r>
      <w:r w:rsidR="0079706D" w:rsidRPr="00CC2A61">
        <w:rPr>
          <w:b/>
          <w:color w:val="0000FF"/>
        </w:rPr>
        <w:t xml:space="preserve"> and the amount of coverage</w:t>
      </w:r>
      <w:r w:rsidR="008A4921" w:rsidRPr="00CC2A61">
        <w:rPr>
          <w:b/>
          <w:color w:val="0000FF"/>
        </w:rPr>
        <w:t xml:space="preserve"> needed</w:t>
      </w:r>
      <w:r w:rsidRPr="00CC2A61">
        <w:rPr>
          <w:b/>
          <w:color w:val="0000FF"/>
        </w:rPr>
        <w:t xml:space="preserve">.  The amount </w:t>
      </w:r>
      <w:r w:rsidR="00457D55" w:rsidRPr="00CC2A61">
        <w:rPr>
          <w:b/>
          <w:color w:val="0000FF"/>
        </w:rPr>
        <w:t xml:space="preserve">of coverage </w:t>
      </w:r>
      <w:r w:rsidRPr="00CC2A61">
        <w:rPr>
          <w:b/>
          <w:color w:val="0000FF"/>
        </w:rPr>
        <w:t>should represent 80 to 100</w:t>
      </w:r>
      <w:r w:rsidR="00123935" w:rsidRPr="00CC2A61">
        <w:rPr>
          <w:b/>
          <w:color w:val="0000FF"/>
        </w:rPr>
        <w:t xml:space="preserve"> percent</w:t>
      </w:r>
      <w:r w:rsidRPr="00CC2A61">
        <w:rPr>
          <w:b/>
          <w:color w:val="0000FF"/>
        </w:rPr>
        <w:t xml:space="preserve"> of either the cost o</w:t>
      </w:r>
      <w:r w:rsidR="008A4921" w:rsidRPr="00CC2A61">
        <w:rPr>
          <w:b/>
          <w:color w:val="0000FF"/>
        </w:rPr>
        <w:t>f</w:t>
      </w:r>
      <w:r w:rsidRPr="00CC2A61">
        <w:rPr>
          <w:b/>
          <w:color w:val="0000FF"/>
        </w:rPr>
        <w:t xml:space="preserve"> replace</w:t>
      </w:r>
      <w:r w:rsidR="008A4921" w:rsidRPr="00CC2A61">
        <w:rPr>
          <w:b/>
          <w:color w:val="0000FF"/>
        </w:rPr>
        <w:t>ment</w:t>
      </w:r>
      <w:r w:rsidRPr="00CC2A61">
        <w:rPr>
          <w:b/>
          <w:color w:val="0000FF"/>
        </w:rPr>
        <w:t xml:space="preserve"> in kind or functional replacement.  </w:t>
      </w:r>
      <w:r w:rsidR="00023343" w:rsidRPr="00CC2A61">
        <w:rPr>
          <w:b/>
          <w:color w:val="0000FF"/>
        </w:rPr>
        <w:t>Only r</w:t>
      </w:r>
      <w:r w:rsidRPr="00CC2A61">
        <w:rPr>
          <w:b/>
          <w:color w:val="0000FF"/>
        </w:rPr>
        <w:t xml:space="preserve">equire property insurance for facilities </w:t>
      </w:r>
      <w:r w:rsidR="008A4921" w:rsidRPr="00CC2A61">
        <w:rPr>
          <w:b/>
          <w:color w:val="0000FF"/>
        </w:rPr>
        <w:t xml:space="preserve">that are </w:t>
      </w:r>
      <w:r w:rsidRPr="00CC2A61">
        <w:rPr>
          <w:b/>
          <w:color w:val="0000FF"/>
        </w:rPr>
        <w:t xml:space="preserve">necessary for the </w:t>
      </w:r>
      <w:r w:rsidR="008A4921" w:rsidRPr="00CC2A61">
        <w:rPr>
          <w:b/>
          <w:color w:val="0000FF"/>
        </w:rPr>
        <w:t xml:space="preserve">operation to </w:t>
      </w:r>
      <w:r w:rsidRPr="00CC2A61">
        <w:rPr>
          <w:b/>
          <w:color w:val="0000FF"/>
        </w:rPr>
        <w:t>function (</w:t>
      </w:r>
      <w:r w:rsidR="008A4921" w:rsidRPr="00CC2A61">
        <w:rPr>
          <w:b/>
          <w:color w:val="0000FF"/>
        </w:rPr>
        <w:t>such as</w:t>
      </w:r>
      <w:r w:rsidRPr="00CC2A61">
        <w:rPr>
          <w:b/>
          <w:color w:val="0000FF"/>
        </w:rPr>
        <w:t xml:space="preserve"> a </w:t>
      </w:r>
      <w:r w:rsidR="00185564" w:rsidRPr="00CC2A61">
        <w:rPr>
          <w:b/>
          <w:color w:val="0000FF"/>
        </w:rPr>
        <w:t xml:space="preserve">primary </w:t>
      </w:r>
      <w:r w:rsidRPr="00CC2A61">
        <w:rPr>
          <w:b/>
          <w:color w:val="0000FF"/>
        </w:rPr>
        <w:t xml:space="preserve">toilet, shower house, </w:t>
      </w:r>
      <w:r w:rsidR="008A4921" w:rsidRPr="00CC2A61">
        <w:rPr>
          <w:b/>
          <w:color w:val="0000FF"/>
        </w:rPr>
        <w:t xml:space="preserve">or </w:t>
      </w:r>
      <w:r w:rsidRPr="00CC2A61">
        <w:rPr>
          <w:b/>
          <w:color w:val="0000FF"/>
        </w:rPr>
        <w:t>sewage processing facility).  Do not require property insurance for roads, camp</w:t>
      </w:r>
      <w:r w:rsidR="008A4921" w:rsidRPr="00CC2A61">
        <w:rPr>
          <w:b/>
          <w:color w:val="0000FF"/>
        </w:rPr>
        <w:t>ing unit</w:t>
      </w:r>
      <w:r w:rsidRPr="00CC2A61">
        <w:rPr>
          <w:b/>
          <w:color w:val="0000FF"/>
        </w:rPr>
        <w:t xml:space="preserve"> spurs, trails, or underground utilities. </w:t>
      </w:r>
      <w:r w:rsidR="00185564" w:rsidRPr="00CC2A61">
        <w:rPr>
          <w:b/>
          <w:color w:val="0000FF"/>
        </w:rPr>
        <w:t xml:space="preserve"> </w:t>
      </w:r>
      <w:r w:rsidR="008A4921" w:rsidRPr="00CC2A61">
        <w:rPr>
          <w:b/>
          <w:color w:val="0000FF"/>
        </w:rPr>
        <w:t>Enumerate</w:t>
      </w:r>
      <w:r w:rsidR="00185564" w:rsidRPr="00CC2A61">
        <w:rPr>
          <w:b/>
          <w:color w:val="0000FF"/>
        </w:rPr>
        <w:t xml:space="preserve"> in </w:t>
      </w:r>
      <w:r w:rsidR="00E62D7B" w:rsidRPr="00CC2A61">
        <w:rPr>
          <w:b/>
          <w:color w:val="0000FF"/>
        </w:rPr>
        <w:t>A</w:t>
      </w:r>
      <w:r w:rsidR="00185564" w:rsidRPr="00CC2A61">
        <w:rPr>
          <w:b/>
          <w:color w:val="0000FF"/>
        </w:rPr>
        <w:t>ppendix 3 the property to be insured</w:t>
      </w:r>
      <w:r w:rsidR="00A34C98">
        <w:rPr>
          <w:b/>
          <w:color w:val="0000FF"/>
        </w:rPr>
        <w:t>,</w:t>
      </w:r>
      <w:r w:rsidR="00185564" w:rsidRPr="00CC2A61">
        <w:rPr>
          <w:b/>
          <w:color w:val="0000FF"/>
        </w:rPr>
        <w:t xml:space="preserve"> or prepare a separate list of property to be insured.</w:t>
      </w:r>
      <w:r w:rsidRPr="00CC2A61">
        <w:rPr>
          <w:b/>
          <w:color w:val="0000FF"/>
        </w:rPr>
        <w:t>&gt;</w:t>
      </w:r>
    </w:p>
    <w:p w:rsidR="00DA1E18" w:rsidRPr="00CC2A61" w:rsidRDefault="00DA1E18" w:rsidP="00D40CF6"/>
    <w:p w:rsidR="00D40CF6" w:rsidRPr="00CC2A61" w:rsidRDefault="00AC3A94" w:rsidP="00D40CF6">
      <w:pPr>
        <w:rPr>
          <w:b/>
        </w:rPr>
      </w:pPr>
      <w:r>
        <w:rPr>
          <w:b/>
        </w:rPr>
        <w:t>Property I</w:t>
      </w:r>
      <w:r w:rsidR="00D40CF6" w:rsidRPr="00CC2A61">
        <w:rPr>
          <w:b/>
        </w:rPr>
        <w:t>nsurance</w:t>
      </w:r>
      <w:bookmarkEnd w:id="40"/>
    </w:p>
    <w:p w:rsidR="00DA1E18" w:rsidRPr="00CC2A61" w:rsidRDefault="00DA1E18" w:rsidP="00D40CF6"/>
    <w:p w:rsidR="00D40CF6" w:rsidRPr="00CC2A61" w:rsidRDefault="00D40CF6" w:rsidP="00D40CF6">
      <w:r w:rsidRPr="00CC2A61">
        <w:t xml:space="preserve">Property insurance will be required for </w:t>
      </w:r>
      <w:r w:rsidR="003F0EF2" w:rsidRPr="00CC2A61">
        <w:rPr>
          <w:shd w:val="clear" w:color="auto" w:fill="CCCCCC"/>
        </w:rPr>
        <w:fldChar w:fldCharType="begin">
          <w:ffData>
            <w:name w:val=""/>
            <w:enabled/>
            <w:calcOnExit w:val="0"/>
            <w:textInput>
              <w:default w:val="[identify the federal property to be insured]"/>
            </w:textInput>
          </w:ffData>
        </w:fldChar>
      </w:r>
      <w:r w:rsidR="003F0EF2" w:rsidRPr="00CC2A61">
        <w:rPr>
          <w:shd w:val="clear" w:color="auto" w:fill="CCCCCC"/>
        </w:rPr>
        <w:instrText xml:space="preserve"> FORMTEXT </w:instrText>
      </w:r>
      <w:r w:rsidR="003F0EF2" w:rsidRPr="00CC2A61">
        <w:rPr>
          <w:shd w:val="clear" w:color="auto" w:fill="CCCCCC"/>
        </w:rPr>
      </w:r>
      <w:r w:rsidR="003F0EF2" w:rsidRPr="00CC2A61">
        <w:rPr>
          <w:shd w:val="clear" w:color="auto" w:fill="CCCCCC"/>
        </w:rPr>
        <w:fldChar w:fldCharType="separate"/>
      </w:r>
      <w:r w:rsidR="003F0EF2" w:rsidRPr="00CC2A61">
        <w:rPr>
          <w:noProof/>
          <w:shd w:val="clear" w:color="auto" w:fill="CCCCCC"/>
        </w:rPr>
        <w:t>[identify the federal property to be insured]</w:t>
      </w:r>
      <w:r w:rsidR="003F0EF2" w:rsidRPr="00CC2A61">
        <w:rPr>
          <w:shd w:val="clear" w:color="auto" w:fill="CCCCCC"/>
        </w:rPr>
        <w:fldChar w:fldCharType="end"/>
      </w:r>
      <w:r w:rsidRPr="00CC2A61">
        <w:t xml:space="preserve"> in the amount of $</w:t>
      </w:r>
      <w:r w:rsidR="003F0EF2" w:rsidRPr="00CC2A61">
        <w:rPr>
          <w:shd w:val="clear" w:color="auto" w:fill="CCCCCC"/>
        </w:rPr>
        <w:fldChar w:fldCharType="begin">
          <w:ffData>
            <w:name w:val=""/>
            <w:enabled/>
            <w:calcOnExit w:val="0"/>
            <w:textInput>
              <w:default w:val="[amount]"/>
            </w:textInput>
          </w:ffData>
        </w:fldChar>
      </w:r>
      <w:r w:rsidR="003F0EF2" w:rsidRPr="00CC2A61">
        <w:rPr>
          <w:shd w:val="clear" w:color="auto" w:fill="CCCCCC"/>
        </w:rPr>
        <w:instrText xml:space="preserve"> FORMTEXT </w:instrText>
      </w:r>
      <w:r w:rsidR="003F0EF2" w:rsidRPr="00CC2A61">
        <w:rPr>
          <w:shd w:val="clear" w:color="auto" w:fill="CCCCCC"/>
        </w:rPr>
      </w:r>
      <w:r w:rsidR="003F0EF2" w:rsidRPr="00CC2A61">
        <w:rPr>
          <w:shd w:val="clear" w:color="auto" w:fill="CCCCCC"/>
        </w:rPr>
        <w:fldChar w:fldCharType="separate"/>
      </w:r>
      <w:r w:rsidR="003F0EF2" w:rsidRPr="00CC2A61">
        <w:rPr>
          <w:noProof/>
          <w:shd w:val="clear" w:color="auto" w:fill="CCCCCC"/>
        </w:rPr>
        <w:t>[amount]</w:t>
      </w:r>
      <w:r w:rsidR="003F0EF2" w:rsidRPr="00CC2A61">
        <w:rPr>
          <w:shd w:val="clear" w:color="auto" w:fill="CCCCCC"/>
        </w:rPr>
        <w:fldChar w:fldCharType="end"/>
      </w:r>
      <w:r w:rsidRPr="00CC2A61">
        <w:t xml:space="preserve"> </w:t>
      </w:r>
      <w:r w:rsidR="00BA2390" w:rsidRPr="00CC2A61">
        <w:t>for</w:t>
      </w:r>
      <w:r w:rsidRPr="00CC2A61">
        <w:t xml:space="preserve"> </w:t>
      </w:r>
      <w:r w:rsidR="00185564" w:rsidRPr="00CC2A61">
        <w:rPr>
          <w:shd w:val="clear" w:color="auto" w:fill="CCCCCC"/>
        </w:rPr>
        <w:fldChar w:fldCharType="begin">
          <w:ffData>
            <w:name w:val=""/>
            <w:enabled/>
            <w:calcOnExit w:val="0"/>
            <w:textInput>
              <w:default w:val="[&quot;replacement in kind&quot; or &quot;functional replacement&quot;]"/>
            </w:textInput>
          </w:ffData>
        </w:fldChar>
      </w:r>
      <w:r w:rsidR="00185564" w:rsidRPr="00CC2A61">
        <w:rPr>
          <w:shd w:val="clear" w:color="auto" w:fill="CCCCCC"/>
        </w:rPr>
        <w:instrText xml:space="preserve"> FORMTEXT </w:instrText>
      </w:r>
      <w:r w:rsidR="00185564" w:rsidRPr="00CC2A61">
        <w:rPr>
          <w:shd w:val="clear" w:color="auto" w:fill="CCCCCC"/>
        </w:rPr>
      </w:r>
      <w:r w:rsidR="00185564" w:rsidRPr="00CC2A61">
        <w:rPr>
          <w:shd w:val="clear" w:color="auto" w:fill="CCCCCC"/>
        </w:rPr>
        <w:fldChar w:fldCharType="separate"/>
      </w:r>
      <w:r w:rsidR="00185564" w:rsidRPr="00CC2A61">
        <w:rPr>
          <w:noProof/>
          <w:shd w:val="clear" w:color="auto" w:fill="CCCCCC"/>
        </w:rPr>
        <w:t>[replacement in kind or functional replacement]</w:t>
      </w:r>
      <w:r w:rsidR="00185564" w:rsidRPr="00CC2A61">
        <w:rPr>
          <w:shd w:val="clear" w:color="auto" w:fill="CCCCCC"/>
        </w:rPr>
        <w:fldChar w:fldCharType="end"/>
      </w:r>
      <w:r w:rsidRPr="00CC2A61">
        <w:t xml:space="preserve"> of the insured property (</w:t>
      </w:r>
      <w:r w:rsidR="00BE2FCE" w:rsidRPr="00CC2A61">
        <w:rPr>
          <w:i/>
        </w:rPr>
        <w:t>s</w:t>
      </w:r>
      <w:r w:rsidRPr="00CC2A61">
        <w:rPr>
          <w:i/>
        </w:rPr>
        <w:t>ee</w:t>
      </w:r>
      <w:r w:rsidRPr="00CC2A61">
        <w:t xml:space="preserve"> Appendix 3, </w:t>
      </w:r>
      <w:r w:rsidR="00DA3831" w:rsidRPr="00CC2A61">
        <w:t>Inventory of Government</w:t>
      </w:r>
      <w:r w:rsidR="00BE2FCE" w:rsidRPr="00CC2A61">
        <w:t>-</w:t>
      </w:r>
      <w:r w:rsidR="00DA3831" w:rsidRPr="00CC2A61">
        <w:t>Furnished Property</w:t>
      </w:r>
      <w:r w:rsidRPr="00CC2A61">
        <w:t>).</w:t>
      </w:r>
    </w:p>
    <w:p w:rsidR="00D40CF6" w:rsidRPr="00CC2A61" w:rsidRDefault="00D40CF6" w:rsidP="00D40CF6"/>
    <w:p w:rsidR="00D40CF6" w:rsidRPr="00CC2A61" w:rsidRDefault="00D40CF6" w:rsidP="00D40CF6">
      <w:pPr>
        <w:pStyle w:val="Heading2"/>
        <w:jc w:val="left"/>
        <w:rPr>
          <w:rFonts w:ascii="Times New Roman" w:hAnsi="Times New Roman"/>
          <w:i w:val="0"/>
          <w:sz w:val="28"/>
        </w:rPr>
      </w:pPr>
      <w:bookmarkStart w:id="41" w:name="_Toc50968358"/>
      <w:r w:rsidRPr="00CC2A61">
        <w:rPr>
          <w:rFonts w:ascii="Times New Roman" w:hAnsi="Times New Roman"/>
          <w:i w:val="0"/>
          <w:sz w:val="28"/>
        </w:rPr>
        <w:t xml:space="preserve">E.  </w:t>
      </w:r>
      <w:r w:rsidRPr="00CC2A61">
        <w:rPr>
          <w:rFonts w:ascii="Times New Roman" w:hAnsi="Times New Roman"/>
          <w:i w:val="0"/>
          <w:sz w:val="28"/>
          <w:u w:val="single"/>
        </w:rPr>
        <w:t>Bonding</w:t>
      </w:r>
      <w:bookmarkEnd w:id="41"/>
    </w:p>
    <w:p w:rsidR="00DA1E18" w:rsidRPr="00CC2A61" w:rsidRDefault="00DA1E18" w:rsidP="00DA1E18">
      <w:pPr>
        <w:rPr>
          <w:b/>
          <w:color w:val="0000FF"/>
        </w:rPr>
      </w:pPr>
    </w:p>
    <w:p w:rsidR="00BB5AFC" w:rsidRDefault="00D40CF6" w:rsidP="00DA1E18">
      <w:pPr>
        <w:rPr>
          <w:b/>
          <w:color w:val="0000FF"/>
        </w:rPr>
      </w:pPr>
      <w:r w:rsidRPr="00CC2A61">
        <w:rPr>
          <w:b/>
          <w:color w:val="0000FF"/>
        </w:rPr>
        <w:t>&lt;</w:t>
      </w:r>
      <w:r w:rsidR="00755CD0" w:rsidRPr="00CC2A61">
        <w:rPr>
          <w:b/>
          <w:color w:val="0000FF"/>
        </w:rPr>
        <w:t>T</w:t>
      </w:r>
      <w:r w:rsidR="006277A1" w:rsidRPr="00CC2A61">
        <w:rPr>
          <w:b/>
          <w:color w:val="0000FF"/>
        </w:rPr>
        <w:t>he authorized officer</w:t>
      </w:r>
      <w:r w:rsidR="00755CD0" w:rsidRPr="00CC2A61">
        <w:rPr>
          <w:b/>
          <w:color w:val="0000FF"/>
        </w:rPr>
        <w:t xml:space="preserve"> has the discretion to determine whether bonding will be required</w:t>
      </w:r>
      <w:r w:rsidR="006277A1" w:rsidRPr="00CC2A61">
        <w:rPr>
          <w:b/>
          <w:color w:val="0000FF"/>
        </w:rPr>
        <w:t xml:space="preserve">.  </w:t>
      </w:r>
      <w:r w:rsidRPr="00CC2A61">
        <w:rPr>
          <w:b/>
          <w:color w:val="0000FF"/>
        </w:rPr>
        <w:t xml:space="preserve">If a bond will be required, include </w:t>
      </w:r>
      <w:r w:rsidR="00457D55" w:rsidRPr="00CC2A61">
        <w:rPr>
          <w:b/>
          <w:color w:val="0000FF"/>
        </w:rPr>
        <w:t>this section</w:t>
      </w:r>
      <w:r w:rsidRPr="00CC2A61">
        <w:rPr>
          <w:b/>
          <w:color w:val="0000FF"/>
        </w:rPr>
        <w:t xml:space="preserve"> in the prospectus. </w:t>
      </w:r>
      <w:r w:rsidR="00755CD0" w:rsidRPr="00CC2A61">
        <w:rPr>
          <w:b/>
          <w:color w:val="0000FF"/>
        </w:rPr>
        <w:t xml:space="preserve"> </w:t>
      </w:r>
      <w:r w:rsidRPr="00CC2A61">
        <w:rPr>
          <w:b/>
          <w:color w:val="0000FF"/>
        </w:rPr>
        <w:t xml:space="preserve">Otherwise, delete </w:t>
      </w:r>
      <w:r w:rsidR="00457D55" w:rsidRPr="00CC2A61">
        <w:rPr>
          <w:b/>
          <w:color w:val="0000FF"/>
        </w:rPr>
        <w:t>it</w:t>
      </w:r>
      <w:r w:rsidRPr="00CC2A61">
        <w:rPr>
          <w:b/>
          <w:color w:val="0000FF"/>
        </w:rPr>
        <w:t>.</w:t>
      </w:r>
      <w:r w:rsidR="00BB5AFC">
        <w:rPr>
          <w:b/>
          <w:color w:val="0000FF"/>
        </w:rPr>
        <w:t>&gt;</w:t>
      </w:r>
    </w:p>
    <w:p w:rsidR="00BB5AFC" w:rsidRDefault="00BB5AFC" w:rsidP="00DA1E18">
      <w:pPr>
        <w:rPr>
          <w:b/>
          <w:color w:val="0000FF"/>
        </w:rPr>
      </w:pPr>
    </w:p>
    <w:p w:rsidR="00D40CF6" w:rsidRPr="00882C1D" w:rsidRDefault="00BB5AFC" w:rsidP="00DA1E18">
      <w:pPr>
        <w:rPr>
          <w:b/>
          <w:color w:val="0000FF"/>
        </w:rPr>
      </w:pPr>
      <w:r>
        <w:rPr>
          <w:b/>
          <w:color w:val="0000FF"/>
        </w:rPr>
        <w:t>&lt;</w:t>
      </w:r>
      <w:r w:rsidR="00755CD0" w:rsidRPr="00CC2A61">
        <w:rPr>
          <w:b/>
          <w:color w:val="0000FF"/>
        </w:rPr>
        <w:t xml:space="preserve"> </w:t>
      </w:r>
      <w:r w:rsidR="00890BA2" w:rsidRPr="00882C1D">
        <w:rPr>
          <w:b/>
          <w:color w:val="0000FF"/>
        </w:rPr>
        <w:t xml:space="preserve">Bonding may be appropriate for reconstruction or improvement </w:t>
      </w:r>
      <w:r w:rsidR="00AC3A94" w:rsidRPr="00882C1D">
        <w:rPr>
          <w:b/>
          <w:color w:val="0000FF"/>
        </w:rPr>
        <w:t xml:space="preserve">work performed pursuant to a </w:t>
      </w:r>
      <w:r w:rsidR="00890BA2" w:rsidRPr="00882C1D">
        <w:rPr>
          <w:b/>
          <w:color w:val="0000FF"/>
        </w:rPr>
        <w:t>GT fee offset</w:t>
      </w:r>
      <w:r w:rsidR="00AC3A94" w:rsidRPr="00882C1D">
        <w:rPr>
          <w:b/>
          <w:color w:val="0000FF"/>
        </w:rPr>
        <w:t xml:space="preserve"> agreement</w:t>
      </w:r>
      <w:r w:rsidR="00890BA2" w:rsidRPr="00882C1D">
        <w:rPr>
          <w:b/>
          <w:color w:val="0000FF"/>
        </w:rPr>
        <w:t>.  Additionally, b</w:t>
      </w:r>
      <w:r w:rsidR="00755CD0" w:rsidRPr="00882C1D">
        <w:rPr>
          <w:b/>
          <w:color w:val="0000FF"/>
        </w:rPr>
        <w:t xml:space="preserve">onding is appropriate to protect the </w:t>
      </w:r>
      <w:smartTag w:uri="urn:schemas-microsoft-com:office:smarttags" w:element="place">
        <w:r w:rsidR="00AC3A94" w:rsidRPr="00882C1D">
          <w:rPr>
            <w:b/>
            <w:color w:val="0000FF"/>
          </w:rPr>
          <w:t>Forest</w:t>
        </w:r>
      </w:smartTag>
      <w:r w:rsidR="00AC3A94" w:rsidRPr="00882C1D">
        <w:rPr>
          <w:b/>
          <w:color w:val="0000FF"/>
        </w:rPr>
        <w:t xml:space="preserve"> Service </w:t>
      </w:r>
      <w:r w:rsidR="00755CD0" w:rsidRPr="00882C1D">
        <w:rPr>
          <w:b/>
          <w:color w:val="0000FF"/>
        </w:rPr>
        <w:t xml:space="preserve">from a default </w:t>
      </w:r>
      <w:r w:rsidR="00890BA2" w:rsidRPr="00882C1D">
        <w:rPr>
          <w:b/>
          <w:color w:val="0000FF"/>
        </w:rPr>
        <w:t xml:space="preserve">on </w:t>
      </w:r>
      <w:r w:rsidR="00AC3A94" w:rsidRPr="00882C1D">
        <w:rPr>
          <w:b/>
          <w:color w:val="0000FF"/>
        </w:rPr>
        <w:t xml:space="preserve">provision of camping </w:t>
      </w:r>
      <w:r w:rsidR="00890BA2" w:rsidRPr="00882C1D">
        <w:rPr>
          <w:b/>
          <w:color w:val="0000FF"/>
        </w:rPr>
        <w:t xml:space="preserve">services </w:t>
      </w:r>
      <w:r w:rsidR="00AC3A94" w:rsidRPr="00882C1D">
        <w:rPr>
          <w:b/>
          <w:color w:val="0000FF"/>
        </w:rPr>
        <w:t xml:space="preserve">for sites that are reserved </w:t>
      </w:r>
      <w:r w:rsidR="00890BA2" w:rsidRPr="00882C1D">
        <w:rPr>
          <w:b/>
          <w:color w:val="0000FF"/>
        </w:rPr>
        <w:t>through the NRRS</w:t>
      </w:r>
      <w:r w:rsidR="00D40CF6" w:rsidRPr="00882C1D">
        <w:rPr>
          <w:b/>
          <w:color w:val="0000FF"/>
        </w:rPr>
        <w:t>.</w:t>
      </w:r>
      <w:r>
        <w:rPr>
          <w:b/>
          <w:color w:val="0000FF"/>
        </w:rPr>
        <w:t xml:space="preserve">  </w:t>
      </w:r>
      <w:r w:rsidR="00FA7ACD">
        <w:rPr>
          <w:b/>
          <w:color w:val="0000FF"/>
        </w:rPr>
        <w:t>In th</w:t>
      </w:r>
      <w:r w:rsidR="008E4E0A">
        <w:rPr>
          <w:b/>
          <w:color w:val="0000FF"/>
        </w:rPr>
        <w:t>e latter</w:t>
      </w:r>
      <w:r w:rsidR="00FA7ACD">
        <w:rPr>
          <w:b/>
          <w:color w:val="0000FF"/>
        </w:rPr>
        <w:t xml:space="preserve"> instance, the amount of the bond</w:t>
      </w:r>
      <w:r w:rsidR="000C56C5">
        <w:rPr>
          <w:b/>
          <w:color w:val="0000FF"/>
        </w:rPr>
        <w:t xml:space="preserve"> </w:t>
      </w:r>
      <w:r w:rsidR="008E4E0A">
        <w:rPr>
          <w:b/>
          <w:color w:val="0000FF"/>
        </w:rPr>
        <w:t>sh</w:t>
      </w:r>
      <w:r w:rsidR="000C56C5">
        <w:rPr>
          <w:b/>
          <w:color w:val="0000FF"/>
        </w:rPr>
        <w:t xml:space="preserve">ould </w:t>
      </w:r>
      <w:r w:rsidR="00FA7ACD">
        <w:rPr>
          <w:b/>
          <w:color w:val="0000FF"/>
        </w:rPr>
        <w:t xml:space="preserve">be based on the </w:t>
      </w:r>
      <w:r w:rsidR="008E4E0A">
        <w:rPr>
          <w:b/>
          <w:color w:val="0000FF"/>
        </w:rPr>
        <w:t xml:space="preserve">value of </w:t>
      </w:r>
      <w:r w:rsidR="007B7588">
        <w:rPr>
          <w:b/>
          <w:color w:val="0000FF"/>
        </w:rPr>
        <w:t xml:space="preserve">outstanding </w:t>
      </w:r>
      <w:r w:rsidR="008E4E0A">
        <w:rPr>
          <w:b/>
          <w:color w:val="0000FF"/>
        </w:rPr>
        <w:t>reservations made on average for that concession</w:t>
      </w:r>
      <w:r w:rsidR="00FA7ACD">
        <w:rPr>
          <w:b/>
          <w:color w:val="0000FF"/>
        </w:rPr>
        <w:t xml:space="preserve">.  </w:t>
      </w:r>
      <w:r w:rsidRPr="00CC2A61">
        <w:rPr>
          <w:b/>
          <w:color w:val="0000FF"/>
        </w:rPr>
        <w:t>A bond should not be required to enforce general terms of the permit or as a substitute for enforcement action under the permit.</w:t>
      </w:r>
      <w:r w:rsidR="00D40CF6" w:rsidRPr="00882C1D">
        <w:rPr>
          <w:b/>
          <w:color w:val="0000FF"/>
        </w:rPr>
        <w:t>&gt;</w:t>
      </w:r>
    </w:p>
    <w:p w:rsidR="00D40CF6" w:rsidRPr="009C1B99" w:rsidRDefault="00D40CF6" w:rsidP="00D40CF6">
      <w:pPr>
        <w:rPr>
          <w:color w:val="FF0000"/>
        </w:rPr>
      </w:pPr>
    </w:p>
    <w:p w:rsidR="00061D4D" w:rsidRPr="00CC2A61" w:rsidRDefault="00D40CF6" w:rsidP="00061D4D">
      <w:r w:rsidRPr="00CC2A61">
        <w:lastRenderedPageBreak/>
        <w:t>The permit holder will provide a performance bond in the amount of $</w:t>
      </w:r>
      <w:r w:rsidR="003F0EF2" w:rsidRPr="00CC2A61">
        <w:rPr>
          <w:shd w:val="clear" w:color="auto" w:fill="CCCCCC"/>
        </w:rPr>
        <w:fldChar w:fldCharType="begin">
          <w:ffData>
            <w:name w:val=""/>
            <w:enabled/>
            <w:calcOnExit w:val="0"/>
            <w:textInput>
              <w:default w:val="[amount]"/>
            </w:textInput>
          </w:ffData>
        </w:fldChar>
      </w:r>
      <w:r w:rsidR="003F0EF2" w:rsidRPr="00CC2A61">
        <w:rPr>
          <w:shd w:val="clear" w:color="auto" w:fill="CCCCCC"/>
        </w:rPr>
        <w:instrText xml:space="preserve"> FORMTEXT </w:instrText>
      </w:r>
      <w:r w:rsidR="003F0EF2" w:rsidRPr="00CC2A61">
        <w:rPr>
          <w:shd w:val="clear" w:color="auto" w:fill="CCCCCC"/>
        </w:rPr>
      </w:r>
      <w:r w:rsidR="003F0EF2" w:rsidRPr="00CC2A61">
        <w:rPr>
          <w:shd w:val="clear" w:color="auto" w:fill="CCCCCC"/>
        </w:rPr>
        <w:fldChar w:fldCharType="separate"/>
      </w:r>
      <w:r w:rsidR="003F0EF2" w:rsidRPr="00CC2A61">
        <w:rPr>
          <w:noProof/>
          <w:shd w:val="clear" w:color="auto" w:fill="CCCCCC"/>
        </w:rPr>
        <w:t>[amount]</w:t>
      </w:r>
      <w:r w:rsidR="003F0EF2" w:rsidRPr="00CC2A61">
        <w:rPr>
          <w:shd w:val="clear" w:color="auto" w:fill="CCCCCC"/>
        </w:rPr>
        <w:fldChar w:fldCharType="end"/>
      </w:r>
      <w:r w:rsidR="003F0EF2" w:rsidRPr="00CC2A61">
        <w:t>.</w:t>
      </w:r>
      <w:r w:rsidRPr="00CC2A61">
        <w:t xml:space="preserve">  </w:t>
      </w:r>
      <w:r w:rsidR="00457D55" w:rsidRPr="00CC2A61">
        <w:t>The b</w:t>
      </w:r>
      <w:r w:rsidRPr="00CC2A61">
        <w:t xml:space="preserve">ond may take the form of corporate surety, Treasury bills, notes or other negotiable securities, cash deposits, irrevocable letters of credit, assignment of savings accounts, or assignment of certificates of deposit.  The </w:t>
      </w:r>
      <w:r w:rsidR="00BE2FCE" w:rsidRPr="00CC2A61">
        <w:t>a</w:t>
      </w:r>
      <w:r w:rsidRPr="00CC2A61">
        <w:t xml:space="preserve">uthorized </w:t>
      </w:r>
      <w:r w:rsidR="00BE2FCE" w:rsidRPr="00CC2A61">
        <w:t>o</w:t>
      </w:r>
      <w:r w:rsidRPr="00CC2A61">
        <w:t xml:space="preserve">fficer may reevaluate the need for </w:t>
      </w:r>
      <w:r w:rsidR="00755CD0" w:rsidRPr="00CC2A61">
        <w:t xml:space="preserve">or the amount of the </w:t>
      </w:r>
      <w:r w:rsidRPr="00CC2A61">
        <w:t xml:space="preserve">bond after the first operating season.  </w:t>
      </w:r>
      <w:bookmarkStart w:id="42" w:name="_Toc50968359"/>
    </w:p>
    <w:p w:rsidR="00846F88" w:rsidRDefault="00846F88" w:rsidP="00061D4D"/>
    <w:p w:rsidR="00D40CF6" w:rsidRPr="000C2A8B" w:rsidRDefault="00D40CF6" w:rsidP="00061D4D">
      <w:pPr>
        <w:rPr>
          <w:b/>
          <w:sz w:val="32"/>
          <w:szCs w:val="32"/>
        </w:rPr>
      </w:pPr>
      <w:r w:rsidRPr="008662D9">
        <w:rPr>
          <w:b/>
          <w:sz w:val="32"/>
          <w:szCs w:val="32"/>
        </w:rPr>
        <w:t>IV</w:t>
      </w:r>
      <w:r w:rsidR="00DA1E18" w:rsidRPr="008662D9">
        <w:rPr>
          <w:b/>
          <w:sz w:val="32"/>
          <w:szCs w:val="32"/>
        </w:rPr>
        <w:t>.</w:t>
      </w:r>
      <w:r w:rsidRPr="00CC2A61">
        <w:rPr>
          <w:b/>
          <w:sz w:val="28"/>
          <w:szCs w:val="28"/>
        </w:rPr>
        <w:t xml:space="preserve">  </w:t>
      </w:r>
      <w:r w:rsidRPr="000C2A8B">
        <w:rPr>
          <w:b/>
          <w:sz w:val="32"/>
          <w:szCs w:val="32"/>
          <w:u w:val="single"/>
        </w:rPr>
        <w:t>Application</w:t>
      </w:r>
      <w:bookmarkEnd w:id="42"/>
    </w:p>
    <w:p w:rsidR="003F0EF2" w:rsidRPr="00CC2A61" w:rsidRDefault="003F0EF2" w:rsidP="003F0EF2">
      <w:pPr>
        <w:rPr>
          <w:szCs w:val="28"/>
        </w:rPr>
      </w:pPr>
    </w:p>
    <w:p w:rsidR="00D40CF6" w:rsidRPr="00CC2A61" w:rsidRDefault="00D40CF6" w:rsidP="00D40CF6">
      <w:pPr>
        <w:pStyle w:val="Heading2"/>
        <w:jc w:val="left"/>
        <w:rPr>
          <w:rFonts w:ascii="Times New Roman" w:hAnsi="Times New Roman"/>
          <w:i w:val="0"/>
          <w:sz w:val="28"/>
          <w:szCs w:val="28"/>
          <w:u w:val="single"/>
        </w:rPr>
      </w:pPr>
      <w:bookmarkStart w:id="43" w:name="_Toc50968360"/>
      <w:r w:rsidRPr="00CC2A61">
        <w:rPr>
          <w:rFonts w:ascii="Times New Roman" w:hAnsi="Times New Roman"/>
          <w:i w:val="0"/>
          <w:sz w:val="28"/>
          <w:szCs w:val="28"/>
        </w:rPr>
        <w:t xml:space="preserve">A.  </w:t>
      </w:r>
      <w:r w:rsidRPr="00CC2A61">
        <w:rPr>
          <w:rFonts w:ascii="Times New Roman" w:hAnsi="Times New Roman"/>
          <w:i w:val="0"/>
          <w:sz w:val="28"/>
          <w:szCs w:val="28"/>
          <w:u w:val="single"/>
        </w:rPr>
        <w:t>Instructions for Submitting Applications</w:t>
      </w:r>
      <w:bookmarkEnd w:id="43"/>
    </w:p>
    <w:p w:rsidR="00DA1E18" w:rsidRPr="00CC2A61" w:rsidRDefault="00DA1E18" w:rsidP="00DA1E18">
      <w:pPr>
        <w:rPr>
          <w:b/>
          <w:color w:val="0000FF"/>
          <w:szCs w:val="28"/>
        </w:rPr>
      </w:pPr>
    </w:p>
    <w:p w:rsidR="00D40CF6" w:rsidRPr="00CC2A61" w:rsidRDefault="00D40CF6" w:rsidP="00DA1E18">
      <w:pPr>
        <w:rPr>
          <w:b/>
          <w:color w:val="0000FF"/>
        </w:rPr>
      </w:pPr>
      <w:r w:rsidRPr="00CC2A61">
        <w:rPr>
          <w:b/>
          <w:color w:val="0000FF"/>
        </w:rPr>
        <w:t xml:space="preserve">&lt;Choose one of the following </w:t>
      </w:r>
      <w:r w:rsidR="00537634" w:rsidRPr="00CC2A61">
        <w:rPr>
          <w:b/>
          <w:color w:val="0000FF"/>
        </w:rPr>
        <w:t xml:space="preserve">statements </w:t>
      </w:r>
      <w:r w:rsidR="00A27D04" w:rsidRPr="00CC2A61">
        <w:rPr>
          <w:b/>
          <w:color w:val="0000FF"/>
        </w:rPr>
        <w:t xml:space="preserve">regarding the scope of the offering, </w:t>
      </w:r>
      <w:r w:rsidRPr="00CC2A61">
        <w:rPr>
          <w:b/>
          <w:color w:val="0000FF"/>
        </w:rPr>
        <w:t>and delete the other.&gt;</w:t>
      </w:r>
    </w:p>
    <w:p w:rsidR="003F0EF2" w:rsidRPr="00CC2A61" w:rsidRDefault="003F0EF2" w:rsidP="00D40CF6"/>
    <w:p w:rsidR="00D40CF6" w:rsidRPr="00CC2A61" w:rsidRDefault="00D40CF6" w:rsidP="00D40CF6">
      <w:r w:rsidRPr="00CC2A61">
        <w:t>Applicants must submit a written application for all developed recreation sites offered in this prospectus.</w:t>
      </w:r>
    </w:p>
    <w:p w:rsidR="00D40CF6" w:rsidRPr="00CC2A61" w:rsidRDefault="00D40CF6" w:rsidP="00D40CF6"/>
    <w:p w:rsidR="00D40CF6" w:rsidRPr="00CC2A61" w:rsidRDefault="00D40CF6" w:rsidP="00DA1E18">
      <w:pPr>
        <w:rPr>
          <w:b/>
          <w:color w:val="0000FF"/>
        </w:rPr>
      </w:pPr>
      <w:r w:rsidRPr="00CC2A61">
        <w:rPr>
          <w:b/>
          <w:color w:val="0000FF"/>
        </w:rPr>
        <w:t>&lt;</w:t>
      </w:r>
      <w:r w:rsidR="00B00A6E" w:rsidRPr="00CC2A61">
        <w:rPr>
          <w:b/>
          <w:color w:val="0000FF"/>
        </w:rPr>
        <w:t>o</w:t>
      </w:r>
      <w:r w:rsidRPr="00CC2A61">
        <w:rPr>
          <w:b/>
          <w:color w:val="0000FF"/>
        </w:rPr>
        <w:t>r&gt;</w:t>
      </w:r>
    </w:p>
    <w:p w:rsidR="00D40CF6" w:rsidRPr="00CC2A61" w:rsidRDefault="00D40CF6" w:rsidP="00D40CF6">
      <w:pPr>
        <w:rPr>
          <w:b/>
        </w:rPr>
      </w:pPr>
    </w:p>
    <w:p w:rsidR="00D40CF6" w:rsidRPr="00CC2A61" w:rsidRDefault="00D40CF6" w:rsidP="00D40CF6">
      <w:r w:rsidRPr="00CC2A61">
        <w:t xml:space="preserve">Applicants may submit </w:t>
      </w:r>
      <w:r w:rsidR="009C1093" w:rsidRPr="00CC2A61">
        <w:t>an application</w:t>
      </w:r>
      <w:r w:rsidRPr="00CC2A61">
        <w:t xml:space="preserve"> for all or some of the developed recreation site</w:t>
      </w:r>
      <w:r w:rsidR="009C1093" w:rsidRPr="00CC2A61">
        <w:t>s offered</w:t>
      </w:r>
      <w:r w:rsidRPr="00CC2A61">
        <w:t xml:space="preserve"> in this prospectus.  </w:t>
      </w:r>
    </w:p>
    <w:p w:rsidR="00DA1E18" w:rsidRPr="00CC2A61" w:rsidRDefault="00DA1E18" w:rsidP="00DA1E18">
      <w:pPr>
        <w:rPr>
          <w:b/>
          <w:color w:val="0000FF"/>
        </w:rPr>
      </w:pPr>
    </w:p>
    <w:p w:rsidR="00D40CF6" w:rsidRPr="00CC2A61" w:rsidRDefault="00D40CF6" w:rsidP="00D40CF6">
      <w:r w:rsidRPr="00CC2A61">
        <w:t>Applicants are strongly encouraged to visit the sites at least once before submitting an application (</w:t>
      </w:r>
      <w:r w:rsidRPr="00CC2A61">
        <w:rPr>
          <w:i/>
        </w:rPr>
        <w:t>see</w:t>
      </w:r>
      <w:r w:rsidRPr="00CC2A61">
        <w:t xml:space="preserve"> </w:t>
      </w:r>
      <w:r w:rsidR="00804FB7" w:rsidRPr="00CC2A61">
        <w:t>Appendices 1 and</w:t>
      </w:r>
      <w:r w:rsidRPr="00CC2A61">
        <w:t xml:space="preserve"> 2, vicinity</w:t>
      </w:r>
      <w:r w:rsidR="00804FB7" w:rsidRPr="00CC2A61">
        <w:t xml:space="preserve"> and</w:t>
      </w:r>
      <w:r w:rsidRPr="00CC2A61">
        <w:t xml:space="preserve"> area</w:t>
      </w:r>
      <w:r w:rsidR="00804FB7" w:rsidRPr="00CC2A61">
        <w:t xml:space="preserve"> maps</w:t>
      </w:r>
      <w:r w:rsidRPr="00CC2A61">
        <w:t xml:space="preserve"> and </w:t>
      </w:r>
      <w:r w:rsidR="00535007" w:rsidRPr="00CC2A61">
        <w:t xml:space="preserve">maps of </w:t>
      </w:r>
      <w:r w:rsidRPr="00CC2A61">
        <w:t xml:space="preserve">developed </w:t>
      </w:r>
      <w:r w:rsidR="00535007" w:rsidRPr="00CC2A61">
        <w:t xml:space="preserve">recreation </w:t>
      </w:r>
      <w:r w:rsidRPr="00CC2A61">
        <w:t>sites).</w:t>
      </w:r>
    </w:p>
    <w:p w:rsidR="00D40CF6" w:rsidRPr="00CC2A61" w:rsidRDefault="00D40CF6" w:rsidP="00D40CF6"/>
    <w:p w:rsidR="00D40CF6" w:rsidRPr="00CC2A61" w:rsidRDefault="00D40CF6" w:rsidP="00D40CF6">
      <w:r w:rsidRPr="00CC2A61">
        <w:t xml:space="preserve">The information in this prospectus is from generally reliable sources, but no warranty is made as to its accuracy.  Each applicant is expected to make </w:t>
      </w:r>
      <w:r w:rsidR="00C54F50" w:rsidRPr="00CC2A61">
        <w:t>an independent</w:t>
      </w:r>
      <w:r w:rsidRPr="00CC2A61">
        <w:t xml:space="preserve"> assessment of the business opportunity offered in this prospectus.</w:t>
      </w:r>
    </w:p>
    <w:p w:rsidR="00D40CF6" w:rsidRPr="00CC2A61" w:rsidRDefault="00D40CF6" w:rsidP="00D40CF6"/>
    <w:p w:rsidR="00D40CF6" w:rsidRPr="00CC2A61" w:rsidRDefault="00D40CF6" w:rsidP="00D40CF6">
      <w:r w:rsidRPr="00CC2A61">
        <w:t xml:space="preserve">All </w:t>
      </w:r>
      <w:r w:rsidR="00C54F50" w:rsidRPr="00CC2A61">
        <w:t>applications</w:t>
      </w:r>
      <w:r w:rsidRPr="00CC2A61">
        <w:t xml:space="preserve"> must be submitted to </w:t>
      </w:r>
      <w:r w:rsidRPr="00CC2A61">
        <w:rPr>
          <w:shd w:val="clear" w:color="auto" w:fill="CCCCCC"/>
        </w:rPr>
        <w:fldChar w:fldCharType="begin">
          <w:ffData>
            <w:name w:val=""/>
            <w:enabled/>
            <w:calcOnExit w:val="0"/>
            <w:textInput>
              <w:default w:val="[Name]"/>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w:t>
      </w:r>
      <w:r w:rsidR="00A8065C" w:rsidRPr="00CC2A61">
        <w:rPr>
          <w:noProof/>
          <w:shd w:val="clear" w:color="auto" w:fill="CCCCCC"/>
        </w:rPr>
        <w:t>n</w:t>
      </w:r>
      <w:r w:rsidRPr="00CC2A61">
        <w:rPr>
          <w:noProof/>
          <w:shd w:val="clear" w:color="auto" w:fill="CCCCCC"/>
        </w:rPr>
        <w:t>ame]</w:t>
      </w:r>
      <w:r w:rsidRPr="00CC2A61">
        <w:rPr>
          <w:shd w:val="clear" w:color="auto" w:fill="CCCCCC"/>
        </w:rPr>
        <w:fldChar w:fldCharType="end"/>
      </w:r>
      <w:r w:rsidRPr="00CC2A61">
        <w:t xml:space="preserve">, Forest Supervisor, Attention: </w:t>
      </w:r>
      <w:r w:rsidRPr="00CC2A61">
        <w:rPr>
          <w:shd w:val="clear" w:color="auto" w:fill="CCCCCC"/>
        </w:rPr>
        <w:fldChar w:fldCharType="begin">
          <w:ffData>
            <w:name w:val=""/>
            <w:enabled/>
            <w:calcOnExit w:val="0"/>
            <w:textInput>
              <w:default w:val="[Name of forest contac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w:t>
      </w:r>
      <w:r w:rsidR="00A8065C" w:rsidRPr="00CC2A61">
        <w:rPr>
          <w:noProof/>
          <w:shd w:val="clear" w:color="auto" w:fill="CCCCCC"/>
        </w:rPr>
        <w:t>n</w:t>
      </w:r>
      <w:r w:rsidRPr="00CC2A61">
        <w:rPr>
          <w:noProof/>
          <w:shd w:val="clear" w:color="auto" w:fill="CCCCCC"/>
        </w:rPr>
        <w:t>ame of forest contact]</w:t>
      </w:r>
      <w:r w:rsidRPr="00CC2A61">
        <w:rPr>
          <w:shd w:val="clear" w:color="auto" w:fill="CCCCCC"/>
        </w:rPr>
        <w:fldChar w:fldCharType="end"/>
      </w:r>
      <w:r w:rsidRPr="00CC2A61">
        <w:rPr>
          <w:b/>
        </w:rPr>
        <w:t>,</w:t>
      </w:r>
      <w:r w:rsidRPr="00CC2A61">
        <w:t xml:space="preserve"> </w:t>
      </w:r>
      <w:r w:rsidRPr="00CC2A61">
        <w:rPr>
          <w:shd w:val="clear" w:color="auto" w:fill="CCCCCC"/>
        </w:rPr>
        <w:fldChar w:fldCharType="begin">
          <w:ffData>
            <w:name w:val=""/>
            <w:enabled/>
            <w:calcOnExit w:val="0"/>
            <w:textInput>
              <w:default w:val="[address]"/>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[address]</w:t>
      </w:r>
      <w:r w:rsidRPr="00CC2A61">
        <w:rPr>
          <w:shd w:val="clear" w:color="auto" w:fill="CCCCCC"/>
        </w:rPr>
        <w:fldChar w:fldCharType="end"/>
      </w:r>
      <w:r w:rsidRPr="00CC2A61">
        <w:t xml:space="preserve">.  </w:t>
      </w:r>
      <w:r w:rsidR="00C54F50" w:rsidRPr="00CC2A61">
        <w:t>Applications</w:t>
      </w:r>
      <w:r w:rsidRPr="00CC2A61">
        <w:t xml:space="preserve"> must be received by close of business (</w:t>
      </w:r>
      <w:smartTag w:uri="urn:schemas-microsoft-com:office:smarttags" w:element="time">
        <w:smartTagPr>
          <w:attr w:name="Minute" w:val="30"/>
          <w:attr w:name="Hour" w:val="16"/>
        </w:smartTagPr>
        <w:r w:rsidRPr="00CC2A61">
          <w:t>4:30 p.m.</w:t>
        </w:r>
      </w:smartTag>
      <w:r w:rsidRPr="00CC2A61">
        <w:t xml:space="preserve">) on </w:t>
      </w:r>
      <w:r w:rsidRPr="00CC2A61">
        <w:rPr>
          <w:shd w:val="clear" w:color="auto" w:fill="CCCCCC"/>
        </w:rPr>
        <w:fldChar w:fldCharType="begin">
          <w:ffData>
            <w:name w:val=""/>
            <w:enabled/>
            <w:calcOnExit w:val="0"/>
            <w:textInput>
              <w:default w:val="[date solicitation closes]"/>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[date solicitation closes]</w:t>
      </w:r>
      <w:r w:rsidRPr="00CC2A61">
        <w:rPr>
          <w:shd w:val="clear" w:color="auto" w:fill="CCCCCC"/>
        </w:rPr>
        <w:fldChar w:fldCharType="end"/>
      </w:r>
      <w:r w:rsidRPr="00CC2A61">
        <w:rPr>
          <w:b/>
        </w:rPr>
        <w:t>.</w:t>
      </w:r>
    </w:p>
    <w:p w:rsidR="00D40CF6" w:rsidRPr="00CC2A61" w:rsidRDefault="00D40CF6" w:rsidP="00D40CF6"/>
    <w:p w:rsidR="00D40CF6" w:rsidRPr="00CC2A61" w:rsidRDefault="00D40CF6" w:rsidP="00D40CF6">
      <w:r w:rsidRPr="00CC2A61">
        <w:t xml:space="preserve">Applicants must submit </w:t>
      </w:r>
      <w:r w:rsidRPr="00CC2A61">
        <w:rPr>
          <w:shd w:val="clear" w:color="auto" w:fill="CCCCCC"/>
        </w:rPr>
        <w:fldChar w:fldCharType="begin">
          <w:ffData>
            <w:name w:val=""/>
            <w:enabled/>
            <w:calcOnExit w:val="0"/>
            <w:textInput>
              <w:default w:val="[number needed for evaluation panel]"/>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[number needed for evaluation panel]</w:t>
      </w:r>
      <w:r w:rsidRPr="00CC2A61">
        <w:rPr>
          <w:shd w:val="clear" w:color="auto" w:fill="CCCCCC"/>
        </w:rPr>
        <w:fldChar w:fldCharType="end"/>
      </w:r>
      <w:r w:rsidRPr="00CC2A61">
        <w:t xml:space="preserve"> copies of their application package and supporting documents.  </w:t>
      </w:r>
    </w:p>
    <w:p w:rsidR="00D40CF6" w:rsidRPr="00CC2A61" w:rsidRDefault="00D40CF6" w:rsidP="00D61C87">
      <w:pPr>
        <w:ind w:left="360"/>
      </w:pPr>
    </w:p>
    <w:p w:rsidR="00D40CF6" w:rsidRPr="00CC2A61" w:rsidRDefault="00D40CF6" w:rsidP="00D40CF6">
      <w:r w:rsidRPr="00CC2A61">
        <w:t>Please ensure that all requested information is submitted.  Missing or incomplete information will result in a lower rating for th</w:t>
      </w:r>
      <w:r w:rsidR="00C54F50" w:rsidRPr="00CC2A61">
        <w:t>e corresponding</w:t>
      </w:r>
      <w:r w:rsidRPr="00CC2A61">
        <w:t xml:space="preserve"> evaluation </w:t>
      </w:r>
      <w:r w:rsidR="00C54F50" w:rsidRPr="00CC2A61">
        <w:t>criteria</w:t>
      </w:r>
      <w:r w:rsidRPr="00CC2A61">
        <w:t xml:space="preserve">.  </w:t>
      </w:r>
    </w:p>
    <w:p w:rsidR="00D40CF6" w:rsidRPr="00CC2A61" w:rsidRDefault="00D40CF6" w:rsidP="00D40CF6"/>
    <w:p w:rsidR="00D40CF6" w:rsidRPr="00CC2A61" w:rsidRDefault="00C54F50" w:rsidP="00D40CF6">
      <w:r w:rsidRPr="00CC2A61">
        <w:t xml:space="preserve">Applications must be signed.  The person signing for an entity must have authority to sign for that entity.  Applicants must include their address, telephone number, facsimile number, and email address.  </w:t>
      </w:r>
    </w:p>
    <w:p w:rsidR="00C54F50" w:rsidRPr="00CC2A61" w:rsidRDefault="00C54F50" w:rsidP="00D40CF6"/>
    <w:p w:rsidR="00D61C87" w:rsidRPr="00CC2A61" w:rsidRDefault="00D61C87" w:rsidP="00D40CF6">
      <w:r w:rsidRPr="00CC2A61">
        <w:t xml:space="preserve">Corporations </w:t>
      </w:r>
      <w:r w:rsidR="00457D55" w:rsidRPr="00CC2A61">
        <w:t xml:space="preserve">also </w:t>
      </w:r>
      <w:r w:rsidR="00D40CF6" w:rsidRPr="00CC2A61">
        <w:t>must include</w:t>
      </w:r>
      <w:r w:rsidRPr="00CC2A61">
        <w:t>:</w:t>
      </w:r>
    </w:p>
    <w:p w:rsidR="00D61C87" w:rsidRPr="00CC2A61" w:rsidRDefault="00D61C87" w:rsidP="00D40CF6"/>
    <w:p w:rsidR="00D61C87" w:rsidRPr="00CC2A61" w:rsidRDefault="00D61C87" w:rsidP="00D61C87">
      <w:pPr>
        <w:numPr>
          <w:ilvl w:val="0"/>
          <w:numId w:val="18"/>
        </w:numPr>
        <w:tabs>
          <w:tab w:val="left" w:pos="7560"/>
        </w:tabs>
      </w:pPr>
      <w:r w:rsidRPr="00CC2A61">
        <w:t xml:space="preserve">Evidence of incorporation and good standing. </w:t>
      </w:r>
    </w:p>
    <w:p w:rsidR="00D61C87" w:rsidRPr="00CC2A61" w:rsidRDefault="00D61C87" w:rsidP="00D61C87">
      <w:pPr>
        <w:tabs>
          <w:tab w:val="left" w:pos="7560"/>
        </w:tabs>
        <w:ind w:left="360"/>
      </w:pPr>
    </w:p>
    <w:p w:rsidR="00D61C87" w:rsidRPr="00CC2A61" w:rsidRDefault="00D61C87" w:rsidP="00D61C87">
      <w:pPr>
        <w:numPr>
          <w:ilvl w:val="0"/>
          <w:numId w:val="18"/>
        </w:numPr>
        <w:tabs>
          <w:tab w:val="left" w:pos="7560"/>
        </w:tabs>
      </w:pPr>
      <w:r w:rsidRPr="00CC2A61">
        <w:lastRenderedPageBreak/>
        <w:t>If reasonably obtainable, the name and address of each shareholder owning 3 percent or more of the corporation’s shares and the number and percentage of any class of voting shares that each shareholder is authorized to vote.</w:t>
      </w:r>
    </w:p>
    <w:p w:rsidR="00D61C87" w:rsidRPr="00CC2A61" w:rsidRDefault="00D61C87" w:rsidP="00D61C87">
      <w:pPr>
        <w:tabs>
          <w:tab w:val="left" w:pos="7560"/>
        </w:tabs>
      </w:pPr>
    </w:p>
    <w:p w:rsidR="00D61C87" w:rsidRPr="00CC2A61" w:rsidRDefault="00D61C87" w:rsidP="00D61C87">
      <w:pPr>
        <w:numPr>
          <w:ilvl w:val="0"/>
          <w:numId w:val="18"/>
        </w:numPr>
        <w:tabs>
          <w:tab w:val="left" w:pos="7560"/>
        </w:tabs>
      </w:pPr>
      <w:r w:rsidRPr="00CC2A61">
        <w:t xml:space="preserve">The name and address of each affiliate of the corporation. </w:t>
      </w:r>
    </w:p>
    <w:p w:rsidR="00D61C87" w:rsidRPr="00CC2A61" w:rsidRDefault="00D61C87" w:rsidP="00D61C87">
      <w:pPr>
        <w:tabs>
          <w:tab w:val="left" w:pos="7560"/>
        </w:tabs>
      </w:pPr>
    </w:p>
    <w:p w:rsidR="00D61C87" w:rsidRPr="00CC2A61" w:rsidRDefault="00D61C87" w:rsidP="00D61C87">
      <w:pPr>
        <w:numPr>
          <w:ilvl w:val="0"/>
          <w:numId w:val="20"/>
        </w:numPr>
        <w:tabs>
          <w:tab w:val="left" w:pos="7560"/>
        </w:tabs>
      </w:pPr>
      <w:r w:rsidRPr="00CC2A61">
        <w:t>If an affiliate is controlled by the corporation, the number of shares and the percentage of any class of voting stock of the affiliate owned, directly or indirectly, by the corporation.</w:t>
      </w:r>
    </w:p>
    <w:p w:rsidR="00D61C87" w:rsidRPr="00CC2A61" w:rsidRDefault="00D61C87" w:rsidP="00D61C87">
      <w:pPr>
        <w:numPr>
          <w:ilvl w:val="0"/>
          <w:numId w:val="20"/>
        </w:numPr>
        <w:tabs>
          <w:tab w:val="left" w:pos="7560"/>
        </w:tabs>
      </w:pPr>
      <w:r w:rsidRPr="00CC2A61">
        <w:t xml:space="preserve">If an affiliate controls the corporation, the number of shares and the percentage of any class of voting stock of the corporation owned, directly or indirectly, by the affiliate.  </w:t>
      </w:r>
    </w:p>
    <w:p w:rsidR="00D61C87" w:rsidRPr="00CC2A61" w:rsidRDefault="00D61C87" w:rsidP="00D61C87">
      <w:pPr>
        <w:tabs>
          <w:tab w:val="left" w:pos="7560"/>
        </w:tabs>
      </w:pPr>
    </w:p>
    <w:p w:rsidR="00D40CF6" w:rsidRPr="00CC2A61" w:rsidRDefault="00A36239" w:rsidP="00D61C87">
      <w:pPr>
        <w:tabs>
          <w:tab w:val="left" w:pos="7560"/>
        </w:tabs>
      </w:pPr>
      <w:r w:rsidRPr="00CC2A61">
        <w:t xml:space="preserve">Partnerships, </w:t>
      </w:r>
      <w:r w:rsidR="00D40CF6" w:rsidRPr="00CC2A61">
        <w:t>limited liability companies</w:t>
      </w:r>
      <w:r w:rsidR="0031001A" w:rsidRPr="00CC2A61">
        <w:t xml:space="preserve"> (LLCs)</w:t>
      </w:r>
      <w:r w:rsidRPr="00CC2A61">
        <w:t>, association</w:t>
      </w:r>
      <w:r w:rsidR="00F70F5B" w:rsidRPr="00CC2A61">
        <w:t>s</w:t>
      </w:r>
      <w:r w:rsidRPr="00CC2A61">
        <w:t xml:space="preserve">, </w:t>
      </w:r>
      <w:r w:rsidR="00F70F5B" w:rsidRPr="00CC2A61">
        <w:t xml:space="preserve">or other </w:t>
      </w:r>
      <w:r w:rsidRPr="00CC2A61">
        <w:t>unincorporated</w:t>
      </w:r>
      <w:r w:rsidR="00D40CF6" w:rsidRPr="00CC2A61">
        <w:t xml:space="preserve"> </w:t>
      </w:r>
      <w:r w:rsidR="00F70F5B" w:rsidRPr="00CC2A61">
        <w:t xml:space="preserve">entities </w:t>
      </w:r>
      <w:r w:rsidR="00D40CF6" w:rsidRPr="00CC2A61">
        <w:t xml:space="preserve">must </w:t>
      </w:r>
      <w:r w:rsidR="00F70F5B" w:rsidRPr="00CC2A61">
        <w:t xml:space="preserve">submit a certified copy of the partnership agreement or other documentation establishing the entity or a certificate of good standing under the laws of the state where the entity is located.  </w:t>
      </w:r>
    </w:p>
    <w:p w:rsidR="00D40CF6" w:rsidRPr="00CC2A61" w:rsidRDefault="00D40CF6" w:rsidP="00D40CF6"/>
    <w:p w:rsidR="00D40CF6" w:rsidRPr="00CC2A61" w:rsidRDefault="00D40CF6" w:rsidP="00D40CF6">
      <w:r w:rsidRPr="00CC2A61">
        <w:t xml:space="preserve">Applicants should contact </w:t>
      </w:r>
      <w:r w:rsidRPr="00CC2A61">
        <w:rPr>
          <w:shd w:val="clear" w:color="auto" w:fill="CCCCCC"/>
        </w:rPr>
        <w:fldChar w:fldCharType="begin">
          <w:ffData>
            <w:name w:val=""/>
            <w:enabled/>
            <w:calcOnExit w:val="0"/>
            <w:textInput>
              <w:default w:val="[Name of forest contac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w:t>
      </w:r>
      <w:r w:rsidR="00C54F50" w:rsidRPr="00CC2A61">
        <w:rPr>
          <w:noProof/>
          <w:shd w:val="clear" w:color="auto" w:fill="CCCCCC"/>
        </w:rPr>
        <w:t>n</w:t>
      </w:r>
      <w:r w:rsidRPr="00CC2A61">
        <w:rPr>
          <w:noProof/>
          <w:shd w:val="clear" w:color="auto" w:fill="CCCCCC"/>
        </w:rPr>
        <w:t>ame]</w:t>
      </w:r>
      <w:r w:rsidRPr="00CC2A61">
        <w:rPr>
          <w:shd w:val="clear" w:color="auto" w:fill="CCCCCC"/>
        </w:rPr>
        <w:fldChar w:fldCharType="end"/>
      </w:r>
      <w:r w:rsidRPr="00CC2A61">
        <w:rPr>
          <w:b/>
        </w:rPr>
        <w:t xml:space="preserve"> </w:t>
      </w:r>
      <w:r w:rsidRPr="00CC2A61">
        <w:t xml:space="preserve">at </w:t>
      </w:r>
      <w:r w:rsidRPr="00CC2A61">
        <w:rPr>
          <w:shd w:val="clear" w:color="auto" w:fill="CCCCCC"/>
        </w:rPr>
        <w:fldChar w:fldCharType="begin">
          <w:ffData>
            <w:name w:val=""/>
            <w:enabled/>
            <w:calcOnExit w:val="0"/>
            <w:textInput>
              <w:default w:val="[contact's telephone number and e-mail address]"/>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[telephone number and email address]</w:t>
      </w:r>
      <w:r w:rsidRPr="00CC2A61">
        <w:rPr>
          <w:shd w:val="clear" w:color="auto" w:fill="CCCCCC"/>
        </w:rPr>
        <w:fldChar w:fldCharType="end"/>
      </w:r>
      <w:r w:rsidRPr="00CC2A61">
        <w:t xml:space="preserve"> regarding any questions related to this prospectus.</w:t>
      </w:r>
    </w:p>
    <w:p w:rsidR="00D40CF6" w:rsidRDefault="00D40CF6" w:rsidP="00D40CF6"/>
    <w:p w:rsidR="00D40CF6" w:rsidRPr="00CC2A61" w:rsidRDefault="00D40CF6" w:rsidP="00D40CF6">
      <w:pPr>
        <w:pStyle w:val="Heading2"/>
        <w:jc w:val="left"/>
        <w:rPr>
          <w:rFonts w:ascii="Times New Roman" w:hAnsi="Times New Roman"/>
          <w:i w:val="0"/>
          <w:sz w:val="28"/>
        </w:rPr>
      </w:pPr>
      <w:bookmarkStart w:id="44" w:name="_Toc50968361"/>
      <w:r w:rsidRPr="00CC2A61">
        <w:rPr>
          <w:rFonts w:ascii="Times New Roman" w:hAnsi="Times New Roman"/>
          <w:i w:val="0"/>
          <w:sz w:val="28"/>
        </w:rPr>
        <w:t xml:space="preserve">B.  </w:t>
      </w:r>
      <w:r w:rsidR="00867771" w:rsidRPr="00CC2A61">
        <w:rPr>
          <w:rFonts w:ascii="Times New Roman" w:hAnsi="Times New Roman"/>
          <w:i w:val="0"/>
          <w:sz w:val="28"/>
          <w:u w:val="single"/>
        </w:rPr>
        <w:t>General Terms, Qualifications,</w:t>
      </w:r>
      <w:r w:rsidRPr="00CC2A61">
        <w:rPr>
          <w:rFonts w:ascii="Times New Roman" w:hAnsi="Times New Roman"/>
          <w:i w:val="0"/>
          <w:sz w:val="28"/>
          <w:u w:val="single"/>
        </w:rPr>
        <w:t xml:space="preserve"> and Reservations</w:t>
      </w:r>
      <w:bookmarkEnd w:id="44"/>
    </w:p>
    <w:p w:rsidR="00867771" w:rsidRPr="00CC2A61" w:rsidRDefault="00867771" w:rsidP="00D40CF6"/>
    <w:p w:rsidR="00D40CF6" w:rsidRPr="00CC2A61" w:rsidRDefault="00D40CF6" w:rsidP="00D40CF6">
      <w:r w:rsidRPr="00CC2A61">
        <w:t>All applicants have an equal opportunity to apply.  Except for members of Congress, Resident Commissioners, and current F</w:t>
      </w:r>
      <w:r w:rsidR="00974D3D" w:rsidRPr="00CC2A61">
        <w:t xml:space="preserve">orest </w:t>
      </w:r>
      <w:r w:rsidRPr="00CC2A61">
        <w:t>S</w:t>
      </w:r>
      <w:r w:rsidR="00974D3D" w:rsidRPr="00CC2A61">
        <w:t>ervice</w:t>
      </w:r>
      <w:r w:rsidRPr="00CC2A61">
        <w:t xml:space="preserve"> employees, any individual or entity may apply.</w:t>
      </w:r>
    </w:p>
    <w:p w:rsidR="00D40CF6" w:rsidRPr="00CC2A61" w:rsidRDefault="00D40CF6" w:rsidP="00D40CF6"/>
    <w:p w:rsidR="00D40CF6" w:rsidRPr="00CC2A61" w:rsidRDefault="00D40CF6" w:rsidP="00D40CF6">
      <w:r w:rsidRPr="00CC2A61">
        <w:t>The F</w:t>
      </w:r>
      <w:r w:rsidR="00974D3D" w:rsidRPr="00CC2A61">
        <w:t xml:space="preserve">orest </w:t>
      </w:r>
      <w:r w:rsidRPr="00CC2A61">
        <w:t>S</w:t>
      </w:r>
      <w:r w:rsidR="00974D3D" w:rsidRPr="00CC2A61">
        <w:t>ervice</w:t>
      </w:r>
      <w:r w:rsidRPr="00CC2A61">
        <w:t xml:space="preserve"> does not guarantee a profitable operation</w:t>
      </w:r>
      <w:r w:rsidR="00DA633F" w:rsidRPr="00CC2A61">
        <w:t>.  R</w:t>
      </w:r>
      <w:r w:rsidRPr="00CC2A61">
        <w:t xml:space="preserve">ather, applicants are responsible for reviewing the prospectus and making their own determination concerning business viability. </w:t>
      </w:r>
    </w:p>
    <w:p w:rsidR="00D40CF6" w:rsidRPr="00CC2A61" w:rsidRDefault="00D40CF6" w:rsidP="00D40CF6"/>
    <w:p w:rsidR="00D40CF6" w:rsidRPr="00CC2A61" w:rsidRDefault="00D40CF6" w:rsidP="00D40CF6">
      <w:r w:rsidRPr="00CC2A61">
        <w:t>The F</w:t>
      </w:r>
      <w:r w:rsidR="00974D3D" w:rsidRPr="00CC2A61">
        <w:t xml:space="preserve">orest </w:t>
      </w:r>
      <w:r w:rsidRPr="00CC2A61">
        <w:t>S</w:t>
      </w:r>
      <w:r w:rsidR="00974D3D" w:rsidRPr="00CC2A61">
        <w:t>ervice</w:t>
      </w:r>
      <w:r w:rsidRPr="00CC2A61">
        <w:t xml:space="preserve"> will select the application that offers the best value to the Government.  The F</w:t>
      </w:r>
      <w:r w:rsidR="00974D3D" w:rsidRPr="00CC2A61">
        <w:t xml:space="preserve">orest </w:t>
      </w:r>
      <w:r w:rsidRPr="00CC2A61">
        <w:t>S</w:t>
      </w:r>
      <w:r w:rsidR="00974D3D" w:rsidRPr="00CC2A61">
        <w:t>ervice</w:t>
      </w:r>
      <w:r w:rsidRPr="00CC2A61">
        <w:t xml:space="preserve"> reserves the right to select the successful applicant based on a trade-off between the fee to the Government and technical merit. </w:t>
      </w:r>
    </w:p>
    <w:p w:rsidR="00D40CF6" w:rsidRPr="00CC2A61" w:rsidRDefault="00D40CF6" w:rsidP="00D40CF6"/>
    <w:p w:rsidR="00D40CF6" w:rsidRPr="00CC2A61" w:rsidRDefault="00D40CF6" w:rsidP="00D40CF6">
      <w:r w:rsidRPr="00CC2A61">
        <w:t>The F</w:t>
      </w:r>
      <w:r w:rsidR="00974D3D" w:rsidRPr="00CC2A61">
        <w:t xml:space="preserve">orest </w:t>
      </w:r>
      <w:r w:rsidRPr="00CC2A61">
        <w:t>S</w:t>
      </w:r>
      <w:r w:rsidR="00974D3D" w:rsidRPr="00CC2A61">
        <w:t>ervice</w:t>
      </w:r>
      <w:r w:rsidRPr="00CC2A61">
        <w:t xml:space="preserve"> is not obligated to accept the application with the highest return to the Government.</w:t>
      </w:r>
    </w:p>
    <w:p w:rsidR="00D40CF6" w:rsidRPr="00CC2A61" w:rsidRDefault="00D40CF6" w:rsidP="00D40CF6"/>
    <w:p w:rsidR="00D40CF6" w:rsidRPr="00CC2A61" w:rsidRDefault="00D40CF6" w:rsidP="00D40CF6">
      <w:r w:rsidRPr="00CC2A61">
        <w:t>The F</w:t>
      </w:r>
      <w:r w:rsidR="00974D3D" w:rsidRPr="00CC2A61">
        <w:t xml:space="preserve">orest </w:t>
      </w:r>
      <w:r w:rsidRPr="00CC2A61">
        <w:t>S</w:t>
      </w:r>
      <w:r w:rsidR="00974D3D" w:rsidRPr="00CC2A61">
        <w:t>ervice</w:t>
      </w:r>
      <w:r w:rsidRPr="00CC2A61">
        <w:t xml:space="preserve"> reserves the right to select the successful applicant based solely on the initial application, without oral or written discussions. </w:t>
      </w:r>
    </w:p>
    <w:p w:rsidR="00D40CF6" w:rsidRPr="00CC2A61" w:rsidRDefault="00D40CF6" w:rsidP="00D40CF6"/>
    <w:p w:rsidR="00D40CF6" w:rsidRPr="00CC2A61" w:rsidRDefault="00D40CF6" w:rsidP="00D40CF6">
      <w:r w:rsidRPr="00CC2A61">
        <w:t>The F</w:t>
      </w:r>
      <w:r w:rsidR="00974D3D" w:rsidRPr="00CC2A61">
        <w:t xml:space="preserve">orest </w:t>
      </w:r>
      <w:r w:rsidRPr="00CC2A61">
        <w:t>S</w:t>
      </w:r>
      <w:r w:rsidR="00974D3D" w:rsidRPr="00CC2A61">
        <w:t>ervice</w:t>
      </w:r>
      <w:r w:rsidRPr="00CC2A61">
        <w:t xml:space="preserve"> reserves the right to reject any or all applications and to rescind the prospectus at any time before a special use permit is issued.</w:t>
      </w:r>
    </w:p>
    <w:p w:rsidR="00D40CF6" w:rsidRPr="00CC2A61" w:rsidRDefault="00D40CF6" w:rsidP="00D40CF6"/>
    <w:p w:rsidR="00D40CF6" w:rsidRPr="00CC2A61" w:rsidRDefault="00D40CF6" w:rsidP="00D40CF6">
      <w:r w:rsidRPr="00CC2A61">
        <w:t>Any oral statement made by a representative of the F</w:t>
      </w:r>
      <w:r w:rsidR="00974D3D" w:rsidRPr="00CC2A61">
        <w:t xml:space="preserve">orest </w:t>
      </w:r>
      <w:r w:rsidRPr="00CC2A61">
        <w:t>S</w:t>
      </w:r>
      <w:r w:rsidR="00974D3D" w:rsidRPr="00CC2A61">
        <w:t>ervice</w:t>
      </w:r>
      <w:r w:rsidRPr="00CC2A61">
        <w:t xml:space="preserve"> shall not modify the requirements of this prospectus.  If it is determined that an error or omission has been made or additional information is required, a written amendment will be sent to each person or entity receiving a copy of this prospectus.  </w:t>
      </w:r>
    </w:p>
    <w:p w:rsidR="00D40CF6" w:rsidRPr="00CC2A61" w:rsidRDefault="00D40CF6" w:rsidP="00D40CF6"/>
    <w:p w:rsidR="005F00C4" w:rsidRDefault="00D40CF6" w:rsidP="00D40CF6">
      <w:r w:rsidRPr="00CC2A61">
        <w:t>I</w:t>
      </w:r>
      <w:r w:rsidR="00DA633F" w:rsidRPr="00CC2A61">
        <w:t>f there is</w:t>
      </w:r>
      <w:r w:rsidRPr="00CC2A61">
        <w:t xml:space="preserve"> a </w:t>
      </w:r>
      <w:r w:rsidR="00DA633F" w:rsidRPr="00CC2A61">
        <w:t>conflict</w:t>
      </w:r>
      <w:r w:rsidRPr="00CC2A61">
        <w:t xml:space="preserve"> between th</w:t>
      </w:r>
      <w:r w:rsidR="00DA633F" w:rsidRPr="00CC2A61">
        <w:t>e</w:t>
      </w:r>
      <w:r w:rsidRPr="00CC2A61">
        <w:t xml:space="preserve"> </w:t>
      </w:r>
      <w:r w:rsidR="00DA633F" w:rsidRPr="00CC2A61">
        <w:t xml:space="preserve">terms of the </w:t>
      </w:r>
      <w:r w:rsidRPr="00CC2A61">
        <w:t xml:space="preserve">prospectus and the special use permit, the </w:t>
      </w:r>
      <w:r w:rsidR="00DA633F" w:rsidRPr="00CC2A61">
        <w:t xml:space="preserve">terms of the </w:t>
      </w:r>
      <w:r w:rsidRPr="00CC2A61">
        <w:t xml:space="preserve">permit will </w:t>
      </w:r>
      <w:r w:rsidR="00861279" w:rsidRPr="00CC2A61">
        <w:t>control</w:t>
      </w:r>
      <w:r w:rsidRPr="00CC2A61">
        <w:t>.</w:t>
      </w:r>
      <w:r w:rsidR="00C00311">
        <w:t xml:space="preserve">  </w:t>
      </w:r>
    </w:p>
    <w:p w:rsidR="005F00C4" w:rsidRPr="00C2495C" w:rsidRDefault="005F00C4" w:rsidP="00D40CF6"/>
    <w:p w:rsidR="00D40CF6" w:rsidRPr="00C2495C" w:rsidRDefault="005F00C4" w:rsidP="00D40CF6">
      <w:r w:rsidRPr="00C2495C">
        <w:lastRenderedPageBreak/>
        <w:t>The Forest Service is proposing a revision to FSM 2344.3 to address how passes and passports are honored in the concession program.  The agency reserves the right to amend the special use permit consistent with any change to that directive.  In addition, t</w:t>
      </w:r>
      <w:r w:rsidR="00C00311" w:rsidRPr="00C2495C">
        <w:t xml:space="preserve">he Forest Service reserves the right to amend the </w:t>
      </w:r>
      <w:r w:rsidRPr="00C2495C">
        <w:t xml:space="preserve">special use </w:t>
      </w:r>
      <w:r w:rsidR="00C00311" w:rsidRPr="00C2495C">
        <w:t>permit</w:t>
      </w:r>
      <w:r w:rsidR="00392FB1" w:rsidRPr="00C2495C">
        <w:t>,</w:t>
      </w:r>
      <w:r w:rsidR="00C2495C">
        <w:t xml:space="preserve"> </w:t>
      </w:r>
      <w:r w:rsidR="00C00311" w:rsidRPr="00C2495C">
        <w:t xml:space="preserve">to </w:t>
      </w:r>
      <w:r w:rsidRPr="00C2495C">
        <w:t>make it consistent</w:t>
      </w:r>
      <w:r w:rsidR="00C00311" w:rsidRPr="00C2495C">
        <w:t xml:space="preserve"> with </w:t>
      </w:r>
      <w:r w:rsidRPr="00C2495C">
        <w:t xml:space="preserve">applicable </w:t>
      </w:r>
      <w:r w:rsidR="00C00311" w:rsidRPr="00C2495C">
        <w:t>law</w:t>
      </w:r>
      <w:r w:rsidRPr="00C2495C">
        <w:t>s</w:t>
      </w:r>
      <w:r w:rsidR="0017300D" w:rsidRPr="00C2495C">
        <w:t xml:space="preserve"> and regulations</w:t>
      </w:r>
      <w:r w:rsidRPr="00C2495C">
        <w:t>, including REA;</w:t>
      </w:r>
      <w:r w:rsidR="00C00311" w:rsidRPr="00C2495C">
        <w:t xml:space="preserve"> </w:t>
      </w:r>
      <w:r w:rsidRPr="00C2495C">
        <w:t xml:space="preserve">other Forest Service </w:t>
      </w:r>
      <w:r w:rsidR="00C00311" w:rsidRPr="00C2495C">
        <w:t>directives</w:t>
      </w:r>
      <w:r w:rsidRPr="00C2495C">
        <w:t>; or other management decisions</w:t>
      </w:r>
      <w:r w:rsidR="00C00311" w:rsidRPr="00C2495C">
        <w:t>.</w:t>
      </w:r>
    </w:p>
    <w:p w:rsidR="00D40CF6" w:rsidRPr="00CC2A61" w:rsidRDefault="00D40CF6" w:rsidP="00D40CF6"/>
    <w:p w:rsidR="00D40CF6" w:rsidRPr="00CC2A61" w:rsidRDefault="00D40CF6" w:rsidP="00D40CF6">
      <w:r w:rsidRPr="00CC2A61">
        <w:t>The information contained in application</w:t>
      </w:r>
      <w:r w:rsidR="00861279" w:rsidRPr="00CC2A61">
        <w:t>s</w:t>
      </w:r>
      <w:r w:rsidRPr="00CC2A61">
        <w:t xml:space="preserve"> </w:t>
      </w:r>
      <w:r w:rsidR="00861279" w:rsidRPr="00CC2A61">
        <w:t>will</w:t>
      </w:r>
      <w:r w:rsidRPr="00CC2A61">
        <w:t xml:space="preserve"> be kept confidential to the extent permitted under the Freedom of Information Act (5 U.S.C. 552) and </w:t>
      </w:r>
      <w:r w:rsidR="00861279" w:rsidRPr="00CC2A61">
        <w:t xml:space="preserve">the </w:t>
      </w:r>
      <w:r w:rsidRPr="00CC2A61">
        <w:t>Privacy Act (5 U.S.C. 552a).</w:t>
      </w:r>
    </w:p>
    <w:p w:rsidR="00D40CF6" w:rsidRPr="00CC2A61" w:rsidRDefault="00D40CF6" w:rsidP="00D40CF6"/>
    <w:p w:rsidR="00D40CF6" w:rsidRPr="00CC2A61" w:rsidRDefault="00D40CF6" w:rsidP="00D40CF6">
      <w:pPr>
        <w:pStyle w:val="Heading2"/>
        <w:jc w:val="left"/>
        <w:rPr>
          <w:rFonts w:ascii="Times New Roman" w:hAnsi="Times New Roman"/>
          <w:i w:val="0"/>
          <w:sz w:val="28"/>
          <w:szCs w:val="28"/>
          <w:u w:val="single"/>
        </w:rPr>
      </w:pPr>
      <w:bookmarkStart w:id="45" w:name="_Toc50968362"/>
      <w:r w:rsidRPr="00CC2A61">
        <w:rPr>
          <w:rFonts w:ascii="Times New Roman" w:hAnsi="Times New Roman"/>
          <w:i w:val="0"/>
          <w:sz w:val="28"/>
          <w:szCs w:val="28"/>
        </w:rPr>
        <w:t xml:space="preserve">C.  </w:t>
      </w:r>
      <w:r w:rsidRPr="00CC2A61">
        <w:rPr>
          <w:rFonts w:ascii="Times New Roman" w:hAnsi="Times New Roman"/>
          <w:i w:val="0"/>
          <w:sz w:val="28"/>
          <w:szCs w:val="28"/>
          <w:u w:val="single"/>
        </w:rPr>
        <w:t>Application Package Requirements</w:t>
      </w:r>
      <w:bookmarkEnd w:id="45"/>
    </w:p>
    <w:p w:rsidR="00867771" w:rsidRPr="00CC2A61" w:rsidRDefault="00867771" w:rsidP="00D40CF6"/>
    <w:p w:rsidR="00D40CF6" w:rsidRPr="00CC2A61" w:rsidRDefault="00DF496E" w:rsidP="00D40CF6">
      <w:r w:rsidRPr="00CC2A61">
        <w:t>Applications</w:t>
      </w:r>
      <w:r w:rsidR="00D40CF6" w:rsidRPr="00CC2A61">
        <w:t xml:space="preserve"> </w:t>
      </w:r>
      <w:r w:rsidR="005B442D" w:rsidRPr="00CC2A61">
        <w:t xml:space="preserve">must </w:t>
      </w:r>
      <w:r w:rsidR="00D40CF6" w:rsidRPr="00CC2A61">
        <w:t xml:space="preserve">be in writing and </w:t>
      </w:r>
      <w:r w:rsidRPr="00CC2A61">
        <w:t xml:space="preserve">must </w:t>
      </w:r>
      <w:r w:rsidR="005B442D" w:rsidRPr="00CC2A61">
        <w:t>include or address</w:t>
      </w:r>
      <w:r w:rsidR="00D40CF6" w:rsidRPr="00CC2A61">
        <w:t xml:space="preserve"> the following:</w:t>
      </w:r>
    </w:p>
    <w:p w:rsidR="00D40CF6" w:rsidRPr="00CC2A61" w:rsidRDefault="00D40CF6" w:rsidP="00D40CF6"/>
    <w:p w:rsidR="00D40CF6" w:rsidRPr="00CC2A61" w:rsidRDefault="00457D55" w:rsidP="00D40CF6">
      <w:pPr>
        <w:numPr>
          <w:ilvl w:val="0"/>
          <w:numId w:val="8"/>
        </w:numPr>
      </w:pPr>
      <w:r w:rsidRPr="00CC2A61">
        <w:t>A p</w:t>
      </w:r>
      <w:r w:rsidR="00D40CF6" w:rsidRPr="00CC2A61">
        <w:t xml:space="preserve">roposed </w:t>
      </w:r>
      <w:r w:rsidR="005B442D" w:rsidRPr="00CC2A61">
        <w:t>a</w:t>
      </w:r>
      <w:r w:rsidR="00D40CF6" w:rsidRPr="00CC2A61">
        <w:t xml:space="preserve">nnual </w:t>
      </w:r>
      <w:r w:rsidR="005B442D" w:rsidRPr="00CC2A61">
        <w:t>o</w:t>
      </w:r>
      <w:r w:rsidR="00D40CF6" w:rsidRPr="00CC2A61">
        <w:t xml:space="preserve">perating </w:t>
      </w:r>
      <w:r w:rsidR="005B442D" w:rsidRPr="00CC2A61">
        <w:t>p</w:t>
      </w:r>
      <w:r w:rsidR="00D40CF6" w:rsidRPr="00CC2A61">
        <w:t>lan (including required and optional services).</w:t>
      </w:r>
    </w:p>
    <w:p w:rsidR="00D40CF6" w:rsidRPr="00CC2A61" w:rsidRDefault="00457D55" w:rsidP="00D40CF6">
      <w:pPr>
        <w:numPr>
          <w:ilvl w:val="0"/>
          <w:numId w:val="8"/>
        </w:numPr>
      </w:pPr>
      <w:r w:rsidRPr="00CC2A61">
        <w:t>A b</w:t>
      </w:r>
      <w:r w:rsidR="00D40CF6" w:rsidRPr="00CC2A61">
        <w:t xml:space="preserve">usiness </w:t>
      </w:r>
      <w:r w:rsidR="005B442D" w:rsidRPr="00CC2A61">
        <w:t>p</w:t>
      </w:r>
      <w:r w:rsidR="00D40CF6" w:rsidRPr="00CC2A61">
        <w:t xml:space="preserve">lan, </w:t>
      </w:r>
      <w:r w:rsidR="005B442D" w:rsidRPr="00CC2A61">
        <w:t>b</w:t>
      </w:r>
      <w:r w:rsidR="00D40CF6" w:rsidRPr="00CC2A61">
        <w:t xml:space="preserve">usiness </w:t>
      </w:r>
      <w:r w:rsidR="005B442D" w:rsidRPr="00CC2A61">
        <w:t>e</w:t>
      </w:r>
      <w:r w:rsidR="00D40CF6" w:rsidRPr="00CC2A61">
        <w:t xml:space="preserve">xperience, </w:t>
      </w:r>
      <w:r w:rsidR="005B442D" w:rsidRPr="00CC2A61">
        <w:t>r</w:t>
      </w:r>
      <w:r w:rsidR="00D40CF6" w:rsidRPr="00CC2A61">
        <w:t>eferences</w:t>
      </w:r>
      <w:r w:rsidRPr="00CC2A61">
        <w:t>,</w:t>
      </w:r>
      <w:r w:rsidR="004E3503" w:rsidRPr="00CC2A61">
        <w:t xml:space="preserve"> and </w:t>
      </w:r>
      <w:r w:rsidR="00DF496E" w:rsidRPr="00CC2A61">
        <w:t>Small Business Development Center (</w:t>
      </w:r>
      <w:r w:rsidR="004E3503" w:rsidRPr="00CC2A61">
        <w:t>SBDC</w:t>
      </w:r>
      <w:r w:rsidR="00DF496E" w:rsidRPr="00CC2A61">
        <w:t>)</w:t>
      </w:r>
      <w:r w:rsidR="004E3503" w:rsidRPr="00CC2A61">
        <w:t xml:space="preserve"> review fee</w:t>
      </w:r>
      <w:r w:rsidR="005B442D" w:rsidRPr="00CC2A61">
        <w:t>,</w:t>
      </w:r>
      <w:r w:rsidR="004E3503" w:rsidRPr="00CC2A61">
        <w:t xml:space="preserve"> if applicable</w:t>
      </w:r>
      <w:r w:rsidRPr="00CC2A61">
        <w:t xml:space="preserve"> (</w:t>
      </w:r>
      <w:r w:rsidRPr="00CC2A61">
        <w:rPr>
          <w:i/>
        </w:rPr>
        <w:t xml:space="preserve">see </w:t>
      </w:r>
      <w:r w:rsidRPr="00CC2A61">
        <w:t>section IV.C.2)</w:t>
      </w:r>
      <w:r w:rsidR="00D40CF6" w:rsidRPr="00CC2A61">
        <w:t>.</w:t>
      </w:r>
    </w:p>
    <w:p w:rsidR="00D40CF6" w:rsidRPr="00CC2A61" w:rsidRDefault="00D40CF6" w:rsidP="00D40CF6">
      <w:pPr>
        <w:numPr>
          <w:ilvl w:val="0"/>
          <w:numId w:val="8"/>
        </w:numPr>
      </w:pPr>
      <w:r w:rsidRPr="00CC2A61">
        <w:t xml:space="preserve">Financial </w:t>
      </w:r>
      <w:r w:rsidR="005B442D" w:rsidRPr="00CC2A61">
        <w:t>r</w:t>
      </w:r>
      <w:r w:rsidRPr="00CC2A61">
        <w:t>esources.</w:t>
      </w:r>
    </w:p>
    <w:p w:rsidR="00D40CF6" w:rsidRPr="00CC2A61" w:rsidRDefault="00D40CF6" w:rsidP="00D40CF6">
      <w:pPr>
        <w:numPr>
          <w:ilvl w:val="0"/>
          <w:numId w:val="8"/>
        </w:numPr>
      </w:pPr>
      <w:r w:rsidRPr="00CC2A61">
        <w:t xml:space="preserve">Fees </w:t>
      </w:r>
      <w:r w:rsidR="005B442D" w:rsidRPr="00CC2A61">
        <w:t>c</w:t>
      </w:r>
      <w:r w:rsidRPr="00CC2A61">
        <w:t xml:space="preserve">harged to the </w:t>
      </w:r>
      <w:r w:rsidR="005B442D" w:rsidRPr="00CC2A61">
        <w:t>p</w:t>
      </w:r>
      <w:r w:rsidRPr="00CC2A61">
        <w:t>ublic.</w:t>
      </w:r>
    </w:p>
    <w:p w:rsidR="00D40CF6" w:rsidRDefault="00D40CF6" w:rsidP="00D40CF6">
      <w:pPr>
        <w:numPr>
          <w:ilvl w:val="0"/>
          <w:numId w:val="8"/>
        </w:numPr>
      </w:pPr>
      <w:r w:rsidRPr="00CC2A61">
        <w:t xml:space="preserve">Fee to the </w:t>
      </w:r>
      <w:r w:rsidR="005B442D" w:rsidRPr="00CC2A61">
        <w:t>g</w:t>
      </w:r>
      <w:r w:rsidRPr="00CC2A61">
        <w:t>overnment.</w:t>
      </w:r>
    </w:p>
    <w:p w:rsidR="009F4DBE" w:rsidRPr="00CC2A61" w:rsidRDefault="009F4DBE" w:rsidP="009F4DBE">
      <w:pPr>
        <w:numPr>
          <w:ilvl w:val="0"/>
          <w:numId w:val="8"/>
        </w:numPr>
      </w:pPr>
      <w:r>
        <w:t>Initial p</w:t>
      </w:r>
      <w:r w:rsidRPr="009F4DBE">
        <w:t>rocessing</w:t>
      </w:r>
      <w:r w:rsidRPr="00CC2A61">
        <w:t xml:space="preserve"> fee.</w:t>
      </w:r>
    </w:p>
    <w:p w:rsidR="00D40CF6" w:rsidRPr="00CC2A61" w:rsidRDefault="004E3503" w:rsidP="00D40CF6">
      <w:pPr>
        <w:numPr>
          <w:ilvl w:val="0"/>
          <w:numId w:val="8"/>
        </w:numPr>
      </w:pPr>
      <w:r w:rsidRPr="00CC2A61">
        <w:rPr>
          <w:b/>
          <w:color w:val="0000FF"/>
        </w:rPr>
        <w:t xml:space="preserve">&lt;Specify other </w:t>
      </w:r>
      <w:r w:rsidR="005B442D" w:rsidRPr="00CC2A61">
        <w:rPr>
          <w:b/>
          <w:color w:val="0000FF"/>
        </w:rPr>
        <w:t xml:space="preserve">evaluation </w:t>
      </w:r>
      <w:r w:rsidRPr="00CC2A61">
        <w:rPr>
          <w:b/>
          <w:color w:val="0000FF"/>
        </w:rPr>
        <w:t>criteri</w:t>
      </w:r>
      <w:r w:rsidR="005B442D" w:rsidRPr="00CC2A61">
        <w:rPr>
          <w:b/>
          <w:color w:val="0000FF"/>
        </w:rPr>
        <w:t>a, if applicable</w:t>
      </w:r>
      <w:r w:rsidR="00D40CF6" w:rsidRPr="00CC2A61">
        <w:rPr>
          <w:b/>
          <w:color w:val="0000FF"/>
        </w:rPr>
        <w:t>.&gt;</w:t>
      </w:r>
    </w:p>
    <w:p w:rsidR="00D40CF6" w:rsidRPr="00CC2A61" w:rsidRDefault="00D40CF6" w:rsidP="00D40CF6"/>
    <w:p w:rsidR="00D40CF6" w:rsidRPr="00CC2A61" w:rsidRDefault="00764C35" w:rsidP="00D40CF6">
      <w:pPr>
        <w:rPr>
          <w:b/>
        </w:rPr>
      </w:pPr>
      <w:r w:rsidRPr="00CC2A61">
        <w:rPr>
          <w:b/>
        </w:rPr>
        <w:t xml:space="preserve">1.  </w:t>
      </w:r>
      <w:r w:rsidR="00D40CF6" w:rsidRPr="00CC2A61">
        <w:rPr>
          <w:b/>
          <w:u w:val="single"/>
        </w:rPr>
        <w:t>Proposed Annual Operating Plan (</w:t>
      </w:r>
      <w:r w:rsidR="005B442D" w:rsidRPr="00CC2A61">
        <w:rPr>
          <w:b/>
          <w:u w:val="single"/>
        </w:rPr>
        <w:t>I</w:t>
      </w:r>
      <w:r w:rsidR="00D40CF6" w:rsidRPr="00CC2A61">
        <w:rPr>
          <w:b/>
          <w:u w:val="single"/>
        </w:rPr>
        <w:t xml:space="preserve">ncluding </w:t>
      </w:r>
      <w:r w:rsidR="005B442D" w:rsidRPr="00CC2A61">
        <w:rPr>
          <w:b/>
          <w:u w:val="single"/>
        </w:rPr>
        <w:t>R</w:t>
      </w:r>
      <w:r w:rsidR="00D40CF6" w:rsidRPr="00CC2A61">
        <w:rPr>
          <w:b/>
          <w:u w:val="single"/>
        </w:rPr>
        <w:t xml:space="preserve">equired and </w:t>
      </w:r>
      <w:r w:rsidR="005B442D" w:rsidRPr="00CC2A61">
        <w:rPr>
          <w:b/>
          <w:u w:val="single"/>
        </w:rPr>
        <w:t>O</w:t>
      </w:r>
      <w:r w:rsidR="00D40CF6" w:rsidRPr="00CC2A61">
        <w:rPr>
          <w:b/>
          <w:u w:val="single"/>
        </w:rPr>
        <w:t xml:space="preserve">ptional </w:t>
      </w:r>
      <w:r w:rsidR="005B442D" w:rsidRPr="00CC2A61">
        <w:rPr>
          <w:b/>
          <w:u w:val="single"/>
        </w:rPr>
        <w:t>S</w:t>
      </w:r>
      <w:r w:rsidR="00D40CF6" w:rsidRPr="00CC2A61">
        <w:rPr>
          <w:b/>
          <w:u w:val="single"/>
        </w:rPr>
        <w:t>ervices)</w:t>
      </w:r>
    </w:p>
    <w:p w:rsidR="00867771" w:rsidRDefault="00867771" w:rsidP="00D40CF6"/>
    <w:p w:rsidR="00AB680E" w:rsidRPr="00A34C98" w:rsidRDefault="00AB680E" w:rsidP="00D40CF6">
      <w:pPr>
        <w:rPr>
          <w:b/>
          <w:color w:val="0000FF"/>
        </w:rPr>
      </w:pPr>
      <w:r w:rsidRPr="00A34C98">
        <w:rPr>
          <w:b/>
          <w:color w:val="0000FF"/>
        </w:rPr>
        <w:t>&lt;To qualify for the SCA exemption, the annual operatin</w:t>
      </w:r>
      <w:r w:rsidR="00A34C98" w:rsidRPr="00A34C98">
        <w:rPr>
          <w:b/>
          <w:color w:val="0000FF"/>
        </w:rPr>
        <w:t xml:space="preserve">g plan should emphasize results, </w:t>
      </w:r>
      <w:r w:rsidRPr="00A34C98">
        <w:rPr>
          <w:b/>
          <w:color w:val="0000FF"/>
        </w:rPr>
        <w:t>not how results will be achieved.&gt;</w:t>
      </w:r>
    </w:p>
    <w:p w:rsidR="00AB680E" w:rsidRPr="00A00EAA" w:rsidRDefault="00AB680E" w:rsidP="00D40CF6"/>
    <w:p w:rsidR="00D40CF6" w:rsidRPr="00CC2A61" w:rsidRDefault="00D40CF6" w:rsidP="00D40CF6">
      <w:r w:rsidRPr="00CC2A61">
        <w:t xml:space="preserve">Applicants </w:t>
      </w:r>
      <w:r w:rsidR="001E4C1E" w:rsidRPr="00CC2A61">
        <w:t xml:space="preserve">must </w:t>
      </w:r>
      <w:r w:rsidRPr="00CC2A61">
        <w:t xml:space="preserve">submit a proposed annual operating plan that addresses all required and optional services.  Applicants must utilize the </w:t>
      </w:r>
      <w:r w:rsidR="00974D3D" w:rsidRPr="00CC2A61">
        <w:t>s</w:t>
      </w:r>
      <w:r w:rsidRPr="00CC2A61">
        <w:t xml:space="preserve">ample </w:t>
      </w:r>
      <w:r w:rsidR="00974D3D" w:rsidRPr="00CC2A61">
        <w:t>a</w:t>
      </w:r>
      <w:r w:rsidR="00804FB7" w:rsidRPr="00CC2A61">
        <w:t xml:space="preserve">nnual </w:t>
      </w:r>
      <w:r w:rsidR="00974D3D" w:rsidRPr="00CC2A61">
        <w:t>o</w:t>
      </w:r>
      <w:r w:rsidR="00804FB7" w:rsidRPr="00CC2A61">
        <w:t xml:space="preserve">perating </w:t>
      </w:r>
      <w:r w:rsidR="00974D3D" w:rsidRPr="00CC2A61">
        <w:t>p</w:t>
      </w:r>
      <w:r w:rsidR="00804FB7" w:rsidRPr="00CC2A61">
        <w:t>lan</w:t>
      </w:r>
      <w:r w:rsidRPr="00CC2A61">
        <w:t xml:space="preserve"> (</w:t>
      </w:r>
      <w:r w:rsidRPr="00CC2A61">
        <w:rPr>
          <w:i/>
        </w:rPr>
        <w:t>see</w:t>
      </w:r>
      <w:r w:rsidRPr="00CC2A61">
        <w:t xml:space="preserve"> </w:t>
      </w:r>
      <w:r w:rsidR="00DA3831" w:rsidRPr="00CC2A61">
        <w:t>Appendix 9</w:t>
      </w:r>
      <w:r w:rsidR="001E4C1E" w:rsidRPr="00CC2A61">
        <w:t xml:space="preserve"> of the prospectus</w:t>
      </w:r>
      <w:r w:rsidRPr="00CC2A61">
        <w:t xml:space="preserve">) to organize their response to this section.  The successful applicant’s proposed operating plan will be attached </w:t>
      </w:r>
      <w:r w:rsidR="00457D55" w:rsidRPr="00CC2A61">
        <w:t xml:space="preserve">to </w:t>
      </w:r>
      <w:r w:rsidRPr="00CC2A61">
        <w:t xml:space="preserve">and become a part of the special use permit.  </w:t>
      </w:r>
    </w:p>
    <w:p w:rsidR="00D40CF6" w:rsidRPr="00CC2A61" w:rsidRDefault="00D40CF6" w:rsidP="00D40CF6"/>
    <w:p w:rsidR="00D40CF6" w:rsidRPr="00CC2A61" w:rsidRDefault="00D40CF6" w:rsidP="00D40CF6">
      <w:r w:rsidRPr="00CC2A61">
        <w:t>Applicants must specify whether a</w:t>
      </w:r>
      <w:r w:rsidR="00457D55" w:rsidRPr="00CC2A61">
        <w:t>nother</w:t>
      </w:r>
      <w:r w:rsidRPr="00CC2A61">
        <w:t xml:space="preserve"> party will </w:t>
      </w:r>
      <w:r w:rsidR="00457D55" w:rsidRPr="00CC2A61">
        <w:t xml:space="preserve">assist with </w:t>
      </w:r>
      <w:r w:rsidRPr="00CC2A61">
        <w:t xml:space="preserve">any of the operational aspects of the concession, </w:t>
      </w:r>
      <w:r w:rsidR="00457D55" w:rsidRPr="00CC2A61">
        <w:t xml:space="preserve">and if so, must include </w:t>
      </w:r>
      <w:r w:rsidRPr="00CC2A61">
        <w:t xml:space="preserve">the </w:t>
      </w:r>
      <w:r w:rsidR="00457D55" w:rsidRPr="00CC2A61">
        <w:t>other party’s name,</w:t>
      </w:r>
      <w:r w:rsidRPr="00CC2A61">
        <w:t xml:space="preserve"> address</w:t>
      </w:r>
      <w:r w:rsidR="00457D55" w:rsidRPr="00CC2A61">
        <w:t>, telephone number, email address, and relevant experience</w:t>
      </w:r>
      <w:r w:rsidRPr="00CC2A61">
        <w:t>.</w:t>
      </w:r>
    </w:p>
    <w:p w:rsidR="00764C35" w:rsidRPr="00CC2A61" w:rsidRDefault="00764C35" w:rsidP="00D40CF6"/>
    <w:p w:rsidR="00D40CF6" w:rsidRPr="00CC2A61" w:rsidRDefault="00764C35" w:rsidP="00D40CF6">
      <w:r w:rsidRPr="00CC2A61">
        <w:t xml:space="preserve">Below are highlights </w:t>
      </w:r>
      <w:r w:rsidR="001E4C1E" w:rsidRPr="00CC2A61">
        <w:t xml:space="preserve">of what needs </w:t>
      </w:r>
      <w:r w:rsidR="007110F2" w:rsidRPr="00CC2A61">
        <w:t>to be addressed in</w:t>
      </w:r>
      <w:r w:rsidRPr="00CC2A61">
        <w:t xml:space="preserve"> the </w:t>
      </w:r>
      <w:r w:rsidR="001E4C1E" w:rsidRPr="00CC2A61">
        <w:t xml:space="preserve">proposed annual </w:t>
      </w:r>
      <w:r w:rsidRPr="00CC2A61">
        <w:t>operating plan.</w:t>
      </w:r>
      <w:r w:rsidR="00292BBA" w:rsidRPr="00CC2A61">
        <w:t xml:space="preserve">  For more detail, see the sample </w:t>
      </w:r>
      <w:r w:rsidR="001E4C1E" w:rsidRPr="00CC2A61">
        <w:t xml:space="preserve">annual </w:t>
      </w:r>
      <w:r w:rsidR="00292BBA" w:rsidRPr="00CC2A61">
        <w:t xml:space="preserve">operating plan in </w:t>
      </w:r>
      <w:r w:rsidR="005B442D" w:rsidRPr="00CC2A61">
        <w:t>A</w:t>
      </w:r>
      <w:r w:rsidR="00292BBA" w:rsidRPr="00CC2A61">
        <w:t>ppendix 9</w:t>
      </w:r>
      <w:r w:rsidR="005B442D" w:rsidRPr="00CC2A61">
        <w:t xml:space="preserve"> of the prospectus</w:t>
      </w:r>
      <w:r w:rsidR="00292BBA" w:rsidRPr="00CC2A61">
        <w:t xml:space="preserve">.  </w:t>
      </w:r>
    </w:p>
    <w:p w:rsidR="007110F2" w:rsidRPr="00CC2A61" w:rsidRDefault="007110F2" w:rsidP="00D40CF6"/>
    <w:p w:rsidR="00867771" w:rsidRPr="00CC2A61" w:rsidRDefault="00764C35" w:rsidP="00764C35">
      <w:r w:rsidRPr="00CC2A61">
        <w:rPr>
          <w:b/>
        </w:rPr>
        <w:t>Operating Season</w:t>
      </w:r>
    </w:p>
    <w:p w:rsidR="00867771" w:rsidRPr="00CC2A61" w:rsidRDefault="00867771" w:rsidP="00764C35"/>
    <w:p w:rsidR="00867771" w:rsidRPr="00CC2A61" w:rsidRDefault="00764C35" w:rsidP="00764C35">
      <w:pPr>
        <w:rPr>
          <w:b/>
          <w:color w:val="0000FF"/>
        </w:rPr>
      </w:pPr>
      <w:r w:rsidRPr="00CC2A61">
        <w:rPr>
          <w:b/>
          <w:color w:val="0000FF"/>
        </w:rPr>
        <w:t xml:space="preserve">&lt;If there is a minimum operating season, state </w:t>
      </w:r>
      <w:r w:rsidR="009F335A" w:rsidRPr="00CC2A61">
        <w:rPr>
          <w:b/>
          <w:color w:val="0000FF"/>
        </w:rPr>
        <w:t xml:space="preserve">it </w:t>
      </w:r>
      <w:r w:rsidRPr="00CC2A61">
        <w:rPr>
          <w:b/>
          <w:color w:val="0000FF"/>
        </w:rPr>
        <w:t>here.&gt;</w:t>
      </w:r>
    </w:p>
    <w:p w:rsidR="00867771" w:rsidRPr="00CC2A61" w:rsidRDefault="00867771" w:rsidP="00764C35">
      <w:pPr>
        <w:rPr>
          <w:b/>
          <w:color w:val="0000FF"/>
        </w:rPr>
      </w:pPr>
    </w:p>
    <w:p w:rsidR="00764C35" w:rsidRPr="00CC2A61" w:rsidRDefault="00764C35" w:rsidP="00764C35">
      <w:r w:rsidRPr="00CC2A61">
        <w:t xml:space="preserve">Applicants </w:t>
      </w:r>
      <w:bookmarkStart w:id="46" w:name="_Toc50968363"/>
      <w:r w:rsidRPr="00CC2A61">
        <w:t xml:space="preserve">need to propose the period </w:t>
      </w:r>
      <w:r w:rsidR="001E4C1E" w:rsidRPr="00CC2A61">
        <w:t>in</w:t>
      </w:r>
      <w:r w:rsidRPr="00CC2A61">
        <w:t xml:space="preserve"> which they </w:t>
      </w:r>
      <w:r w:rsidR="001E4C1E" w:rsidRPr="00CC2A61">
        <w:t>will</w:t>
      </w:r>
      <w:r w:rsidRPr="00CC2A61">
        <w:t xml:space="preserve"> operate the sites listed in the prospectus.  All sites </w:t>
      </w:r>
      <w:r w:rsidR="001E4C1E" w:rsidRPr="00CC2A61">
        <w:t>must</w:t>
      </w:r>
      <w:r w:rsidRPr="00CC2A61">
        <w:t xml:space="preserve"> be open and operational seven days per week during the minimum operating season</w:t>
      </w:r>
      <w:r w:rsidR="001E4C1E" w:rsidRPr="00CC2A61">
        <w:t>,</w:t>
      </w:r>
      <w:r w:rsidR="00C33C9B" w:rsidRPr="00CC2A61">
        <w:t xml:space="preserve"> unless a Forest Service </w:t>
      </w:r>
      <w:r w:rsidRPr="00CC2A61">
        <w:t xml:space="preserve">closure </w:t>
      </w:r>
      <w:r w:rsidR="00C33C9B" w:rsidRPr="00CC2A61">
        <w:t xml:space="preserve">order </w:t>
      </w:r>
      <w:r w:rsidRPr="00CC2A61">
        <w:t>is in effect.</w:t>
      </w:r>
    </w:p>
    <w:p w:rsidR="009F6CC0" w:rsidRPr="00CC2A61" w:rsidRDefault="009F6CC0" w:rsidP="00764C35"/>
    <w:p w:rsidR="00867771" w:rsidRPr="00CC2A61" w:rsidRDefault="00C33C9B" w:rsidP="00764C35">
      <w:r w:rsidRPr="00CC2A61">
        <w:rPr>
          <w:b/>
        </w:rPr>
        <w:t>Staffing</w:t>
      </w:r>
    </w:p>
    <w:p w:rsidR="00867771" w:rsidRPr="00CC2A61" w:rsidRDefault="00867771" w:rsidP="00764C35"/>
    <w:p w:rsidR="00C33C9B" w:rsidRPr="00CC2A61" w:rsidRDefault="001E4C1E" w:rsidP="00764C35">
      <w:r w:rsidRPr="00CC2A61">
        <w:t>Applican</w:t>
      </w:r>
      <w:r w:rsidR="009F335A" w:rsidRPr="00CC2A61">
        <w:t>t</w:t>
      </w:r>
      <w:r w:rsidRPr="00CC2A61">
        <w:t xml:space="preserve">s </w:t>
      </w:r>
      <w:r w:rsidR="00C33C9B" w:rsidRPr="00CC2A61">
        <w:t xml:space="preserve">must address appropriate staffing to meet customer service and cleanliness standards.  The holder will be responsible for furnishing all personnel </w:t>
      </w:r>
      <w:r w:rsidR="009F335A" w:rsidRPr="00CC2A61">
        <w:t xml:space="preserve">for the developed recreation sites </w:t>
      </w:r>
      <w:r w:rsidR="00C33C9B" w:rsidRPr="00CC2A61">
        <w:t xml:space="preserve">and for adequately training and supervising their activities under the </w:t>
      </w:r>
      <w:r w:rsidRPr="00CC2A61">
        <w:t>terms</w:t>
      </w:r>
      <w:r w:rsidR="00C33C9B" w:rsidRPr="00CC2A61">
        <w:t xml:space="preserve"> of the permit.  The </w:t>
      </w:r>
      <w:r w:rsidRPr="00CC2A61">
        <w:t xml:space="preserve">holder </w:t>
      </w:r>
      <w:r w:rsidR="00C33C9B" w:rsidRPr="00CC2A61">
        <w:t xml:space="preserve">must meet requirements of </w:t>
      </w:r>
      <w:r w:rsidR="00974D3D" w:rsidRPr="00CC2A61">
        <w:t>f</w:t>
      </w:r>
      <w:r w:rsidR="00C33C9B" w:rsidRPr="00CC2A61">
        <w:t>ederal and state laws governing employment, wages, and worker safety.</w:t>
      </w:r>
      <w:r w:rsidR="007110F2" w:rsidRPr="00CC2A61">
        <w:t xml:space="preserve">  </w:t>
      </w:r>
      <w:r w:rsidR="00C33C9B" w:rsidRPr="00CC2A61">
        <w:t>Based on past experience</w:t>
      </w:r>
      <w:r w:rsidR="004608A1" w:rsidRPr="00CC2A61">
        <w:t>, recommended staffing is outlined in Appendix __</w:t>
      </w:r>
      <w:r w:rsidRPr="00CC2A61">
        <w:t xml:space="preserve"> of the prospectus</w:t>
      </w:r>
      <w:r w:rsidR="004608A1" w:rsidRPr="00CC2A61">
        <w:t xml:space="preserve">.  </w:t>
      </w:r>
      <w:r w:rsidRPr="00CC2A61">
        <w:t>Applican</w:t>
      </w:r>
      <w:r w:rsidR="009F335A" w:rsidRPr="00CC2A61">
        <w:t>t</w:t>
      </w:r>
      <w:r w:rsidRPr="00CC2A61">
        <w:t>s</w:t>
      </w:r>
      <w:r w:rsidR="004608A1" w:rsidRPr="00CC2A61">
        <w:t xml:space="preserve"> should address worker hours and schedules.</w:t>
      </w:r>
      <w:r w:rsidR="007110F2" w:rsidRPr="00CC2A61">
        <w:t xml:space="preserve">  </w:t>
      </w:r>
      <w:r w:rsidR="00A823C6" w:rsidRPr="00CC2A61">
        <w:t>Applican</w:t>
      </w:r>
      <w:r w:rsidR="009F335A" w:rsidRPr="00CC2A61">
        <w:t>t</w:t>
      </w:r>
      <w:r w:rsidR="00A823C6" w:rsidRPr="00CC2A61">
        <w:t xml:space="preserve">s </w:t>
      </w:r>
      <w:r w:rsidR="00216EBE" w:rsidRPr="00CC2A61">
        <w:t xml:space="preserve">also </w:t>
      </w:r>
      <w:r w:rsidR="00A823C6" w:rsidRPr="00CC2A61">
        <w:t xml:space="preserve">should </w:t>
      </w:r>
      <w:r w:rsidR="00216EBE" w:rsidRPr="00CC2A61">
        <w:t xml:space="preserve">address staff training for effective customer service, conflict resolution, area-specific emergency procedures, and </w:t>
      </w:r>
      <w:r w:rsidR="00A823C6" w:rsidRPr="00CC2A61">
        <w:t xml:space="preserve">dissemination of </w:t>
      </w:r>
      <w:r w:rsidR="00216EBE" w:rsidRPr="00CC2A61">
        <w:t>recreation and tourism information.</w:t>
      </w:r>
    </w:p>
    <w:p w:rsidR="007110F2" w:rsidRPr="00CC2A61" w:rsidRDefault="007110F2" w:rsidP="00764C35"/>
    <w:p w:rsidR="00867771" w:rsidRPr="00CC2A61" w:rsidRDefault="007110F2" w:rsidP="00764C35">
      <w:r w:rsidRPr="00CC2A61">
        <w:rPr>
          <w:b/>
        </w:rPr>
        <w:t>Supervision and Management</w:t>
      </w:r>
    </w:p>
    <w:p w:rsidR="00867771" w:rsidRPr="00CC2A61" w:rsidRDefault="00867771" w:rsidP="00764C35"/>
    <w:p w:rsidR="007110F2" w:rsidRPr="00CC2A61" w:rsidRDefault="00A823C6" w:rsidP="00764C35">
      <w:r w:rsidRPr="00CC2A61">
        <w:t>Applican</w:t>
      </w:r>
      <w:r w:rsidR="00671C4F" w:rsidRPr="00CC2A61">
        <w:t>t</w:t>
      </w:r>
      <w:r w:rsidRPr="00CC2A61">
        <w:t>s</w:t>
      </w:r>
      <w:r w:rsidR="007110F2" w:rsidRPr="00CC2A61">
        <w:t xml:space="preserve"> </w:t>
      </w:r>
      <w:r w:rsidR="00671C4F" w:rsidRPr="00CC2A61">
        <w:t>must</w:t>
      </w:r>
      <w:r w:rsidR="007110F2" w:rsidRPr="00CC2A61">
        <w:t xml:space="preserve"> designate </w:t>
      </w:r>
      <w:r w:rsidRPr="00CC2A61">
        <w:t>an individual</w:t>
      </w:r>
      <w:r w:rsidR="007110F2" w:rsidRPr="00CC2A61">
        <w:t xml:space="preserve"> to serve as </w:t>
      </w:r>
      <w:r w:rsidR="00671C4F" w:rsidRPr="00CC2A61">
        <w:t xml:space="preserve">the </w:t>
      </w:r>
      <w:r w:rsidR="007110F2" w:rsidRPr="00CC2A61">
        <w:t xml:space="preserve">agent of the holder </w:t>
      </w:r>
      <w:r w:rsidRPr="00CC2A61">
        <w:t>for purposes of</w:t>
      </w:r>
      <w:r w:rsidR="007110F2" w:rsidRPr="00CC2A61">
        <w:t xml:space="preserve"> </w:t>
      </w:r>
      <w:r w:rsidRPr="00CC2A61">
        <w:t xml:space="preserve">administration of the </w:t>
      </w:r>
      <w:r w:rsidR="007110F2" w:rsidRPr="00CC2A61">
        <w:t xml:space="preserve">permit by the Forest Service.  The designated </w:t>
      </w:r>
      <w:r w:rsidRPr="00CC2A61">
        <w:t>agent</w:t>
      </w:r>
      <w:r w:rsidR="007110F2" w:rsidRPr="00CC2A61">
        <w:t xml:space="preserve"> must </w:t>
      </w:r>
      <w:r w:rsidR="004B6244" w:rsidRPr="00CC2A61">
        <w:t>periodically review attendant performance on site and must be available to resolve repair needs within 24 hours of discovery or notification.</w:t>
      </w:r>
      <w:r w:rsidR="00A34F3A" w:rsidRPr="00CC2A61">
        <w:t xml:space="preserve">  </w:t>
      </w:r>
      <w:r w:rsidR="00216EBE" w:rsidRPr="00CC2A61">
        <w:t xml:space="preserve">The holder </w:t>
      </w:r>
      <w:r w:rsidR="00671C4F" w:rsidRPr="00CC2A61">
        <w:t>will be</w:t>
      </w:r>
      <w:r w:rsidR="00216EBE" w:rsidRPr="00CC2A61">
        <w:t xml:space="preserve"> responsible for the conduct of its employees</w:t>
      </w:r>
      <w:r w:rsidR="00867771" w:rsidRPr="00CC2A61">
        <w:t>,</w:t>
      </w:r>
      <w:r w:rsidR="00216EBE" w:rsidRPr="00CC2A61">
        <w:t xml:space="preserve"> including </w:t>
      </w:r>
      <w:r w:rsidR="00867771" w:rsidRPr="00CC2A61">
        <w:t xml:space="preserve">preventing </w:t>
      </w:r>
      <w:r w:rsidR="004177D5" w:rsidRPr="00CC2A61">
        <w:t xml:space="preserve">conduct prohibited by 36 CFR </w:t>
      </w:r>
      <w:r w:rsidR="00867771" w:rsidRPr="00CC2A61">
        <w:t xml:space="preserve">part </w:t>
      </w:r>
      <w:r w:rsidR="004177D5" w:rsidRPr="00CC2A61">
        <w:t>261</w:t>
      </w:r>
      <w:r w:rsidR="00867771" w:rsidRPr="00CC2A61">
        <w:t>, Subpart A</w:t>
      </w:r>
      <w:r w:rsidR="004177D5" w:rsidRPr="00CC2A61">
        <w:t xml:space="preserve">, </w:t>
      </w:r>
      <w:r w:rsidR="00867771" w:rsidRPr="00CC2A61">
        <w:t xml:space="preserve">and </w:t>
      </w:r>
      <w:r w:rsidR="004177D5" w:rsidRPr="00CC2A61">
        <w:t xml:space="preserve">ensuring that employees are not under the influence of intoxicating beverages or narcotic drugs while on duty or representing the holder.  </w:t>
      </w:r>
      <w:r w:rsidRPr="00CC2A61">
        <w:t>Applican</w:t>
      </w:r>
      <w:r w:rsidR="00671C4F" w:rsidRPr="00CC2A61">
        <w:t>t</w:t>
      </w:r>
      <w:r w:rsidRPr="00CC2A61">
        <w:t>s also</w:t>
      </w:r>
      <w:r w:rsidR="004177D5" w:rsidRPr="00CC2A61">
        <w:t xml:space="preserve"> </w:t>
      </w:r>
      <w:r w:rsidR="00671C4F" w:rsidRPr="00CC2A61">
        <w:t>must</w:t>
      </w:r>
      <w:r w:rsidR="004177D5" w:rsidRPr="00CC2A61">
        <w:t xml:space="preserve"> </w:t>
      </w:r>
      <w:r w:rsidRPr="00CC2A61">
        <w:t>include a</w:t>
      </w:r>
      <w:r w:rsidR="004177D5" w:rsidRPr="00CC2A61">
        <w:t xml:space="preserve"> policy for removing employees who engage in inappropriate conduct.</w:t>
      </w:r>
    </w:p>
    <w:p w:rsidR="004177D5" w:rsidRPr="00CC2A61" w:rsidRDefault="004177D5" w:rsidP="00764C35"/>
    <w:p w:rsidR="00867771" w:rsidRPr="00CC2A61" w:rsidRDefault="004177D5" w:rsidP="00764C35">
      <w:r w:rsidRPr="00CC2A61">
        <w:rPr>
          <w:b/>
        </w:rPr>
        <w:t>Uniforms and Vehicle Identification</w:t>
      </w:r>
    </w:p>
    <w:p w:rsidR="00867771" w:rsidRPr="00CC2A61" w:rsidRDefault="00867771" w:rsidP="00764C35"/>
    <w:p w:rsidR="004177D5" w:rsidRPr="00CC2A61" w:rsidRDefault="00A823C6" w:rsidP="00764C35">
      <w:r w:rsidRPr="00CC2A61">
        <w:t>Applican</w:t>
      </w:r>
      <w:r w:rsidR="00671C4F" w:rsidRPr="00CC2A61">
        <w:t>t</w:t>
      </w:r>
      <w:r w:rsidRPr="00CC2A61">
        <w:t>s</w:t>
      </w:r>
      <w:r w:rsidR="004177D5" w:rsidRPr="00CC2A61">
        <w:t xml:space="preserve"> should describe employee uniforms, insignia, name tags, and </w:t>
      </w:r>
      <w:r w:rsidRPr="00CC2A61">
        <w:t>the applicants</w:t>
      </w:r>
      <w:r w:rsidR="00671C4F" w:rsidRPr="00CC2A61">
        <w:t>’</w:t>
      </w:r>
      <w:r w:rsidR="00292BBA" w:rsidRPr="00CC2A61">
        <w:t xml:space="preserve"> </w:t>
      </w:r>
      <w:r w:rsidR="004177D5" w:rsidRPr="00CC2A61">
        <w:t>policy for ensuring a clean</w:t>
      </w:r>
      <w:r w:rsidRPr="00CC2A61">
        <w:t>,</w:t>
      </w:r>
      <w:r w:rsidR="004177D5" w:rsidRPr="00CC2A61">
        <w:t xml:space="preserve"> professional appearance by staff while on duty.</w:t>
      </w:r>
      <w:r w:rsidR="00292BBA" w:rsidRPr="00CC2A61">
        <w:t xml:space="preserve">  The holder’s employees may not wear any component of the Forest Service uniform.</w:t>
      </w:r>
      <w:r w:rsidR="004177D5" w:rsidRPr="00CC2A61">
        <w:t xml:space="preserve">  Additionally, </w:t>
      </w:r>
      <w:r w:rsidRPr="00CC2A61">
        <w:t>applicants</w:t>
      </w:r>
      <w:r w:rsidR="004177D5" w:rsidRPr="00CC2A61">
        <w:t xml:space="preserve"> should address </w:t>
      </w:r>
      <w:r w:rsidRPr="00CC2A61">
        <w:t>their</w:t>
      </w:r>
      <w:r w:rsidR="004177D5" w:rsidRPr="00CC2A61">
        <w:t xml:space="preserve"> policy for vehicle </w:t>
      </w:r>
      <w:r w:rsidR="00292BBA" w:rsidRPr="00CC2A61">
        <w:t>maintenance and appearance;</w:t>
      </w:r>
      <w:r w:rsidR="004177D5" w:rsidRPr="00CC2A61">
        <w:t xml:space="preserve"> </w:t>
      </w:r>
      <w:r w:rsidR="00292BBA" w:rsidRPr="00CC2A61">
        <w:t>types of vehicles to be used for operations (vehicles may not be driven off designated roads</w:t>
      </w:r>
      <w:r w:rsidRPr="00CC2A61">
        <w:t xml:space="preserve"> or trails</w:t>
      </w:r>
      <w:r w:rsidR="00292BBA" w:rsidRPr="00CC2A61">
        <w:t>); and signage to identify the concession</w:t>
      </w:r>
      <w:r w:rsidRPr="00CC2A61">
        <w:t>aire to the public</w:t>
      </w:r>
      <w:r w:rsidR="00292BBA" w:rsidRPr="00CC2A61">
        <w:t xml:space="preserve">.  </w:t>
      </w:r>
    </w:p>
    <w:p w:rsidR="00764C35" w:rsidRPr="00CC2A61" w:rsidRDefault="00764C35" w:rsidP="00764C35"/>
    <w:p w:rsidR="00D40CF6" w:rsidRPr="00CC2A61" w:rsidRDefault="00764C35" w:rsidP="00764C35">
      <w:pPr>
        <w:rPr>
          <w:b/>
        </w:rPr>
      </w:pPr>
      <w:r w:rsidRPr="00CC2A61">
        <w:rPr>
          <w:b/>
        </w:rPr>
        <w:t xml:space="preserve">2.  </w:t>
      </w:r>
      <w:r w:rsidR="00D40CF6" w:rsidRPr="00CC2A61">
        <w:rPr>
          <w:b/>
          <w:u w:val="single"/>
        </w:rPr>
        <w:t>Business Plan, Business Experience, and References</w:t>
      </w:r>
      <w:bookmarkEnd w:id="46"/>
    </w:p>
    <w:p w:rsidR="00867771" w:rsidRPr="00CC2A61" w:rsidRDefault="00867771" w:rsidP="00867771">
      <w:pPr>
        <w:rPr>
          <w:b/>
          <w:color w:val="0000FF"/>
          <w:highlight w:val="yellow"/>
        </w:rPr>
      </w:pPr>
    </w:p>
    <w:p w:rsidR="004B5EFB" w:rsidRPr="00CC2A61" w:rsidRDefault="004B5EFB" w:rsidP="00867771">
      <w:pPr>
        <w:rPr>
          <w:b/>
          <w:color w:val="0000FF"/>
        </w:rPr>
      </w:pPr>
      <w:r w:rsidRPr="00CC2A61">
        <w:rPr>
          <w:b/>
          <w:color w:val="0000FF"/>
        </w:rPr>
        <w:t>&lt;To minimize redun</w:t>
      </w:r>
      <w:r w:rsidR="00A823C6" w:rsidRPr="00CC2A61">
        <w:rPr>
          <w:b/>
          <w:color w:val="0000FF"/>
        </w:rPr>
        <w:t>dancy</w:t>
      </w:r>
      <w:r w:rsidRPr="00CC2A61">
        <w:rPr>
          <w:b/>
          <w:color w:val="0000FF"/>
        </w:rPr>
        <w:t xml:space="preserve"> in application</w:t>
      </w:r>
      <w:r w:rsidR="00A823C6" w:rsidRPr="00CC2A61">
        <w:rPr>
          <w:b/>
          <w:color w:val="0000FF"/>
        </w:rPr>
        <w:t xml:space="preserve"> review</w:t>
      </w:r>
      <w:r w:rsidRPr="00CC2A61">
        <w:rPr>
          <w:b/>
          <w:color w:val="0000FF"/>
        </w:rPr>
        <w:t xml:space="preserve">, the Forest Service will utilize current fiscal year business plan reviews conducted by other </w:t>
      </w:r>
      <w:smartTag w:uri="urn:schemas-microsoft-com:office:smarttags" w:element="place">
        <w:r w:rsidRPr="00CC2A61">
          <w:rPr>
            <w:b/>
            <w:color w:val="0000FF"/>
          </w:rPr>
          <w:t>F</w:t>
        </w:r>
        <w:r w:rsidR="00974D3D" w:rsidRPr="00CC2A61">
          <w:rPr>
            <w:b/>
            <w:color w:val="0000FF"/>
          </w:rPr>
          <w:t>orest</w:t>
        </w:r>
      </w:smartTag>
      <w:r w:rsidR="00974D3D" w:rsidRPr="00CC2A61">
        <w:rPr>
          <w:b/>
          <w:color w:val="0000FF"/>
        </w:rPr>
        <w:t xml:space="preserve"> </w:t>
      </w:r>
      <w:r w:rsidRPr="00CC2A61">
        <w:rPr>
          <w:b/>
          <w:color w:val="0000FF"/>
        </w:rPr>
        <w:t>S</w:t>
      </w:r>
      <w:r w:rsidR="00974D3D" w:rsidRPr="00CC2A61">
        <w:rPr>
          <w:b/>
          <w:color w:val="0000FF"/>
        </w:rPr>
        <w:t>ervice</w:t>
      </w:r>
      <w:r w:rsidRPr="00CC2A61">
        <w:rPr>
          <w:b/>
          <w:color w:val="0000FF"/>
        </w:rPr>
        <w:t xml:space="preserve"> units or </w:t>
      </w:r>
      <w:r w:rsidR="00A823C6" w:rsidRPr="00CC2A61">
        <w:rPr>
          <w:b/>
          <w:color w:val="0000FF"/>
        </w:rPr>
        <w:t xml:space="preserve">an </w:t>
      </w:r>
      <w:r w:rsidRPr="00CC2A61">
        <w:rPr>
          <w:b/>
          <w:color w:val="0000FF"/>
        </w:rPr>
        <w:t>SBDC.  When prospectus timeframes overlap, a lead unit may be designated.&gt;</w:t>
      </w:r>
    </w:p>
    <w:p w:rsidR="004B5EFB" w:rsidRPr="00CC2A61" w:rsidRDefault="004B5EFB" w:rsidP="004B5EFB"/>
    <w:p w:rsidR="00A823C6" w:rsidRPr="00CC2A61" w:rsidRDefault="004B5EFB" w:rsidP="00D40CF6">
      <w:r w:rsidRPr="00CC2A61">
        <w:t xml:space="preserve">Applicants must submit a </w:t>
      </w:r>
      <w:r w:rsidR="005B442D" w:rsidRPr="00CC2A61">
        <w:t>b</w:t>
      </w:r>
      <w:r w:rsidRPr="00CC2A61">
        <w:t xml:space="preserve">usiness </w:t>
      </w:r>
      <w:r w:rsidR="005B442D" w:rsidRPr="00CC2A61">
        <w:t>p</w:t>
      </w:r>
      <w:r w:rsidRPr="00CC2A61">
        <w:t>lan utilizing the format in Appendix 16</w:t>
      </w:r>
      <w:r w:rsidR="005B442D" w:rsidRPr="00CC2A61">
        <w:t xml:space="preserve"> of the prospectus</w:t>
      </w:r>
      <w:r w:rsidRPr="00CC2A61">
        <w:t xml:space="preserve">.  This part of the application package must be a separate document.  </w:t>
      </w:r>
      <w:r w:rsidR="00D40CF6" w:rsidRPr="00CC2A61">
        <w:t xml:space="preserve">The </w:t>
      </w:r>
      <w:r w:rsidR="005B442D" w:rsidRPr="00CC2A61">
        <w:t>b</w:t>
      </w:r>
      <w:r w:rsidR="00D40CF6" w:rsidRPr="00CC2A61">
        <w:t xml:space="preserve">usiness </w:t>
      </w:r>
      <w:r w:rsidR="005B442D" w:rsidRPr="00CC2A61">
        <w:t>p</w:t>
      </w:r>
      <w:r w:rsidR="00D40CF6" w:rsidRPr="00CC2A61">
        <w:t xml:space="preserve">lan provides a thorough analysis of </w:t>
      </w:r>
      <w:r w:rsidR="00A823C6" w:rsidRPr="00CC2A61">
        <w:t>an</w:t>
      </w:r>
      <w:r w:rsidR="00D40CF6" w:rsidRPr="00CC2A61">
        <w:t xml:space="preserve"> applicant</w:t>
      </w:r>
      <w:r w:rsidR="00A823C6" w:rsidRPr="00CC2A61">
        <w:t>’</w:t>
      </w:r>
      <w:r w:rsidR="00D40CF6" w:rsidRPr="00CC2A61">
        <w:t xml:space="preserve">s vision of the proposed business.  </w:t>
      </w:r>
      <w:r w:rsidR="00671C4F" w:rsidRPr="00CC2A61">
        <w:t>A good business plan is</w:t>
      </w:r>
      <w:r w:rsidR="00D40CF6" w:rsidRPr="00CC2A61">
        <w:t xml:space="preserve"> essential </w:t>
      </w:r>
      <w:r w:rsidR="00671C4F" w:rsidRPr="00CC2A61">
        <w:t>for</w:t>
      </w:r>
      <w:r w:rsidR="00D40CF6" w:rsidRPr="00CC2A61">
        <w:t xml:space="preserve"> </w:t>
      </w:r>
      <w:r w:rsidR="00671C4F" w:rsidRPr="00CC2A61">
        <w:t>running</w:t>
      </w:r>
      <w:r w:rsidR="00D40CF6" w:rsidRPr="00CC2A61">
        <w:t xml:space="preserve"> a successful business, maintaining and improving the business, and raising needed capital.  </w:t>
      </w:r>
    </w:p>
    <w:p w:rsidR="00A823C6" w:rsidRPr="00CC2A61" w:rsidRDefault="00A823C6" w:rsidP="00D40CF6"/>
    <w:p w:rsidR="00D40CF6" w:rsidRPr="00CC2A61" w:rsidRDefault="00D40CF6" w:rsidP="00D40CF6">
      <w:r w:rsidRPr="00CC2A61">
        <w:t>Applicants must furnish a detailed description of their experience relat</w:t>
      </w:r>
      <w:r w:rsidR="00A823C6" w:rsidRPr="00CC2A61">
        <w:t>ing</w:t>
      </w:r>
      <w:r w:rsidRPr="00CC2A61">
        <w:t xml:space="preserve"> to operating and maintaining </w:t>
      </w:r>
      <w:r w:rsidR="00671C4F" w:rsidRPr="00CC2A61">
        <w:t xml:space="preserve">developed </w:t>
      </w:r>
      <w:r w:rsidRPr="00CC2A61">
        <w:t>recreation sites (</w:t>
      </w:r>
      <w:r w:rsidRPr="00CC2A61">
        <w:rPr>
          <w:i/>
        </w:rPr>
        <w:t>e.g</w:t>
      </w:r>
      <w:r w:rsidRPr="00CC2A61">
        <w:t xml:space="preserve">., campgrounds, beaches, and marinas).  The description </w:t>
      </w:r>
      <w:r w:rsidR="00A823C6" w:rsidRPr="00CC2A61">
        <w:t>must</w:t>
      </w:r>
      <w:r w:rsidRPr="00CC2A61">
        <w:t xml:space="preserve"> include experience in private business, public service, or any nonprofit or other related enterprises.  Applicants are encouraged to contact their local SBDC if they need assistance in completing their business plans.  </w:t>
      </w:r>
      <w:r w:rsidR="00AF0767" w:rsidRPr="00CC2A61">
        <w:t xml:space="preserve">Alternatively, applicants </w:t>
      </w:r>
      <w:r w:rsidR="00065A13" w:rsidRPr="00CC2A61">
        <w:t>who have already received</w:t>
      </w:r>
      <w:r w:rsidR="00AF0767" w:rsidRPr="00CC2A61">
        <w:t xml:space="preserve"> a review </w:t>
      </w:r>
      <w:r w:rsidR="00803DBE" w:rsidRPr="00CC2A61">
        <w:t xml:space="preserve">of their business plan </w:t>
      </w:r>
      <w:r w:rsidR="00E67E73" w:rsidRPr="00CC2A61">
        <w:t xml:space="preserve">from </w:t>
      </w:r>
      <w:r w:rsidR="00A823C6" w:rsidRPr="00CC2A61">
        <w:t xml:space="preserve">an </w:t>
      </w:r>
      <w:r w:rsidR="00E67E73" w:rsidRPr="00CC2A61">
        <w:t xml:space="preserve">SBDC or the Forest Service </w:t>
      </w:r>
      <w:r w:rsidR="00803DBE" w:rsidRPr="00CC2A61">
        <w:t>for the current fiscal year may submit a copy of th</w:t>
      </w:r>
      <w:r w:rsidR="002D6477" w:rsidRPr="00CC2A61">
        <w:t>e</w:t>
      </w:r>
      <w:r w:rsidR="00803DBE" w:rsidRPr="00CC2A61">
        <w:t xml:space="preserve"> review</w:t>
      </w:r>
      <w:r w:rsidR="002D6477" w:rsidRPr="00CC2A61">
        <w:t xml:space="preserve"> report</w:t>
      </w:r>
      <w:r w:rsidR="00AF0767" w:rsidRPr="00CC2A61">
        <w:t xml:space="preserve">.  </w:t>
      </w:r>
    </w:p>
    <w:p w:rsidR="00D40CF6" w:rsidRPr="00CC2A61" w:rsidRDefault="00D40CF6" w:rsidP="00D40CF6"/>
    <w:p w:rsidR="00FB3122" w:rsidRPr="00CC2A61" w:rsidRDefault="00D40CF6" w:rsidP="00867771">
      <w:pPr>
        <w:rPr>
          <w:b/>
          <w:color w:val="0000FF"/>
        </w:rPr>
      </w:pPr>
      <w:r w:rsidRPr="00CC2A61">
        <w:rPr>
          <w:b/>
          <w:color w:val="0000FF"/>
        </w:rPr>
        <w:t>&lt;</w:t>
      </w:r>
      <w:r w:rsidR="00FB3122" w:rsidRPr="00CC2A61">
        <w:rPr>
          <w:b/>
          <w:color w:val="0000FF"/>
        </w:rPr>
        <w:t xml:space="preserve">Include the </w:t>
      </w:r>
      <w:r w:rsidR="00EC67A8" w:rsidRPr="00CC2A61">
        <w:rPr>
          <w:b/>
          <w:color w:val="0000FF"/>
        </w:rPr>
        <w:t xml:space="preserve">following </w:t>
      </w:r>
      <w:r w:rsidR="00FB3122" w:rsidRPr="00CC2A61">
        <w:rPr>
          <w:b/>
          <w:color w:val="0000FF"/>
        </w:rPr>
        <w:t>paragraph</w:t>
      </w:r>
      <w:r w:rsidR="004B5EFB" w:rsidRPr="00CC2A61">
        <w:rPr>
          <w:b/>
          <w:color w:val="0000FF"/>
        </w:rPr>
        <w:t xml:space="preserve"> if the F</w:t>
      </w:r>
      <w:r w:rsidR="00E97A63" w:rsidRPr="00CC2A61">
        <w:rPr>
          <w:b/>
          <w:color w:val="0000FF"/>
        </w:rPr>
        <w:t xml:space="preserve">orest </w:t>
      </w:r>
      <w:r w:rsidR="004B5EFB" w:rsidRPr="00CC2A61">
        <w:rPr>
          <w:b/>
          <w:color w:val="0000FF"/>
        </w:rPr>
        <w:t>S</w:t>
      </w:r>
      <w:r w:rsidR="00E97A63" w:rsidRPr="00CC2A61">
        <w:rPr>
          <w:b/>
          <w:color w:val="0000FF"/>
        </w:rPr>
        <w:t>ervice</w:t>
      </w:r>
      <w:r w:rsidR="004B5EFB" w:rsidRPr="00CC2A61">
        <w:rPr>
          <w:b/>
          <w:color w:val="0000FF"/>
        </w:rPr>
        <w:t xml:space="preserve"> will use </w:t>
      </w:r>
      <w:r w:rsidR="00E97A63" w:rsidRPr="00CC2A61">
        <w:rPr>
          <w:b/>
          <w:color w:val="0000FF"/>
        </w:rPr>
        <w:t xml:space="preserve">an </w:t>
      </w:r>
      <w:r w:rsidR="004B5EFB" w:rsidRPr="00CC2A61">
        <w:rPr>
          <w:b/>
          <w:color w:val="0000FF"/>
        </w:rPr>
        <w:t>SBDC to assist in review</w:t>
      </w:r>
      <w:r w:rsidR="00EC67A8" w:rsidRPr="00CC2A61">
        <w:rPr>
          <w:b/>
          <w:color w:val="0000FF"/>
        </w:rPr>
        <w:t>ing</w:t>
      </w:r>
      <w:r w:rsidR="004B5EFB" w:rsidRPr="00CC2A61">
        <w:rPr>
          <w:b/>
          <w:color w:val="0000FF"/>
        </w:rPr>
        <w:t xml:space="preserve"> business plans submitted in response to </w:t>
      </w:r>
      <w:r w:rsidR="00EC67A8" w:rsidRPr="00CC2A61">
        <w:rPr>
          <w:b/>
          <w:color w:val="0000FF"/>
        </w:rPr>
        <w:t>the</w:t>
      </w:r>
      <w:r w:rsidR="004B5EFB" w:rsidRPr="00CC2A61">
        <w:rPr>
          <w:b/>
          <w:color w:val="0000FF"/>
        </w:rPr>
        <w:t xml:space="preserve"> prospectus.  </w:t>
      </w:r>
      <w:r w:rsidR="00E97A63" w:rsidRPr="00CC2A61">
        <w:rPr>
          <w:b/>
          <w:color w:val="0000FF"/>
        </w:rPr>
        <w:t>This</w:t>
      </w:r>
      <w:r w:rsidRPr="00CC2A61">
        <w:rPr>
          <w:b/>
          <w:color w:val="0000FF"/>
        </w:rPr>
        <w:t xml:space="preserve"> arrangement must be coordinated in advance.  Do not </w:t>
      </w:r>
      <w:r w:rsidR="007E6983" w:rsidRPr="00CC2A61">
        <w:rPr>
          <w:b/>
          <w:color w:val="0000FF"/>
        </w:rPr>
        <w:t>allow</w:t>
      </w:r>
      <w:r w:rsidRPr="00CC2A61">
        <w:rPr>
          <w:b/>
          <w:color w:val="0000FF"/>
        </w:rPr>
        <w:t xml:space="preserve"> SBDC representative</w:t>
      </w:r>
      <w:r w:rsidR="00EC67A8" w:rsidRPr="00CC2A61">
        <w:rPr>
          <w:b/>
          <w:color w:val="0000FF"/>
        </w:rPr>
        <w:t>s</w:t>
      </w:r>
      <w:r w:rsidRPr="00CC2A61">
        <w:rPr>
          <w:b/>
          <w:color w:val="0000FF"/>
        </w:rPr>
        <w:t xml:space="preserve"> to review </w:t>
      </w:r>
      <w:r w:rsidR="00EC67A8" w:rsidRPr="00CC2A61">
        <w:rPr>
          <w:b/>
          <w:color w:val="0000FF"/>
        </w:rPr>
        <w:t>any</w:t>
      </w:r>
      <w:r w:rsidRPr="00CC2A61">
        <w:rPr>
          <w:b/>
          <w:color w:val="0000FF"/>
        </w:rPr>
        <w:t xml:space="preserve"> business plan</w:t>
      </w:r>
      <w:r w:rsidR="00EC67A8" w:rsidRPr="00CC2A61">
        <w:rPr>
          <w:b/>
          <w:color w:val="0000FF"/>
        </w:rPr>
        <w:t>s</w:t>
      </w:r>
      <w:r w:rsidR="007E6983" w:rsidRPr="00CC2A61">
        <w:rPr>
          <w:b/>
          <w:color w:val="0000FF"/>
        </w:rPr>
        <w:t xml:space="preserve"> </w:t>
      </w:r>
      <w:r w:rsidRPr="00CC2A61">
        <w:rPr>
          <w:b/>
          <w:color w:val="0000FF"/>
        </w:rPr>
        <w:t xml:space="preserve">that </w:t>
      </w:r>
      <w:r w:rsidR="00EC67A8" w:rsidRPr="00CC2A61">
        <w:rPr>
          <w:b/>
          <w:color w:val="0000FF"/>
        </w:rPr>
        <w:t>they</w:t>
      </w:r>
      <w:r w:rsidR="007E6983" w:rsidRPr="00CC2A61">
        <w:rPr>
          <w:b/>
          <w:color w:val="0000FF"/>
        </w:rPr>
        <w:t xml:space="preserve"> </w:t>
      </w:r>
      <w:r w:rsidR="00EC67A8" w:rsidRPr="00CC2A61">
        <w:rPr>
          <w:b/>
          <w:color w:val="0000FF"/>
        </w:rPr>
        <w:t>helped</w:t>
      </w:r>
      <w:r w:rsidRPr="00CC2A61">
        <w:rPr>
          <w:b/>
          <w:color w:val="0000FF"/>
        </w:rPr>
        <w:t xml:space="preserve"> develop.  </w:t>
      </w:r>
      <w:r w:rsidR="00FB3122" w:rsidRPr="00CC2A61">
        <w:rPr>
          <w:b/>
          <w:color w:val="0000FF"/>
        </w:rPr>
        <w:t xml:space="preserve">If </w:t>
      </w:r>
      <w:r w:rsidR="007E6983" w:rsidRPr="00CC2A61">
        <w:rPr>
          <w:b/>
          <w:color w:val="0000FF"/>
        </w:rPr>
        <w:t xml:space="preserve">an </w:t>
      </w:r>
      <w:r w:rsidR="00FB3122" w:rsidRPr="00CC2A61">
        <w:rPr>
          <w:b/>
          <w:color w:val="0000FF"/>
        </w:rPr>
        <w:t>SBDC will not be involved in review</w:t>
      </w:r>
      <w:r w:rsidR="007E6983" w:rsidRPr="00CC2A61">
        <w:rPr>
          <w:b/>
          <w:color w:val="0000FF"/>
        </w:rPr>
        <w:t>ing</w:t>
      </w:r>
      <w:r w:rsidR="00FB3122" w:rsidRPr="00CC2A61">
        <w:rPr>
          <w:b/>
          <w:color w:val="0000FF"/>
        </w:rPr>
        <w:t xml:space="preserve"> business plans,</w:t>
      </w:r>
      <w:r w:rsidRPr="00CC2A61">
        <w:rPr>
          <w:b/>
          <w:color w:val="0000FF"/>
        </w:rPr>
        <w:t xml:space="preserve"> delete th</w:t>
      </w:r>
      <w:r w:rsidR="00EC67A8" w:rsidRPr="00CC2A61">
        <w:rPr>
          <w:b/>
          <w:color w:val="0000FF"/>
        </w:rPr>
        <w:t>e following</w:t>
      </w:r>
      <w:r w:rsidRPr="00CC2A61">
        <w:rPr>
          <w:b/>
          <w:color w:val="0000FF"/>
        </w:rPr>
        <w:t xml:space="preserve"> paragraph.</w:t>
      </w:r>
      <w:r w:rsidR="005B442D" w:rsidRPr="00CC2A61">
        <w:rPr>
          <w:b/>
          <w:color w:val="0000FF"/>
        </w:rPr>
        <w:t>&gt;</w:t>
      </w:r>
      <w:r w:rsidR="00065A13" w:rsidRPr="00CC2A61">
        <w:rPr>
          <w:b/>
          <w:color w:val="0000FF"/>
        </w:rPr>
        <w:t xml:space="preserve">  </w:t>
      </w:r>
    </w:p>
    <w:p w:rsidR="00FB3122" w:rsidRPr="00CC2A61" w:rsidRDefault="00FB3122" w:rsidP="00D40CF6">
      <w:pPr>
        <w:rPr>
          <w:b/>
          <w:color w:val="0000FF"/>
        </w:rPr>
      </w:pPr>
    </w:p>
    <w:p w:rsidR="00867771" w:rsidRPr="00CC2A61" w:rsidRDefault="00867771" w:rsidP="00D40CF6">
      <w:r w:rsidRPr="00CC2A61">
        <w:rPr>
          <w:b/>
        </w:rPr>
        <w:t xml:space="preserve">SBDC </w:t>
      </w:r>
      <w:r w:rsidR="00065A13" w:rsidRPr="00CC2A61">
        <w:rPr>
          <w:b/>
        </w:rPr>
        <w:t>Review</w:t>
      </w:r>
    </w:p>
    <w:p w:rsidR="00867771" w:rsidRPr="00CC2A61" w:rsidRDefault="00867771" w:rsidP="00D40CF6"/>
    <w:p w:rsidR="00FB3122" w:rsidRPr="00CC2A61" w:rsidRDefault="00D40CF6" w:rsidP="00D40CF6">
      <w:r w:rsidRPr="00CC2A61">
        <w:t>All business plans will be independently reviewed by a</w:t>
      </w:r>
      <w:r w:rsidR="00867771" w:rsidRPr="00CC2A61">
        <w:t>n</w:t>
      </w:r>
      <w:r w:rsidRPr="00CC2A61">
        <w:t xml:space="preserve"> </w:t>
      </w:r>
      <w:r w:rsidR="00867771" w:rsidRPr="00CC2A61">
        <w:t>SBDC</w:t>
      </w:r>
      <w:r w:rsidRPr="00CC2A61">
        <w:t xml:space="preserve">.  Applicants are required to </w:t>
      </w:r>
      <w:r w:rsidR="00065A13" w:rsidRPr="00CC2A61">
        <w:t xml:space="preserve">submit </w:t>
      </w:r>
      <w:r w:rsidR="00FB3122" w:rsidRPr="00CC2A61">
        <w:rPr>
          <w:shd w:val="clear" w:color="auto" w:fill="CCCCCC"/>
        </w:rPr>
        <w:fldChar w:fldCharType="begin">
          <w:ffData>
            <w:name w:val=""/>
            <w:enabled/>
            <w:calcOnExit w:val="0"/>
            <w:textInput>
              <w:default w:val="[number]"/>
            </w:textInput>
          </w:ffData>
        </w:fldChar>
      </w:r>
      <w:r w:rsidR="00FB3122" w:rsidRPr="00CC2A61">
        <w:rPr>
          <w:shd w:val="clear" w:color="auto" w:fill="CCCCCC"/>
        </w:rPr>
        <w:instrText xml:space="preserve"> FORMTEXT </w:instrText>
      </w:r>
      <w:r w:rsidR="00FB3122" w:rsidRPr="00CC2A61">
        <w:rPr>
          <w:shd w:val="clear" w:color="auto" w:fill="CCCCCC"/>
        </w:rPr>
      </w:r>
      <w:r w:rsidR="00FB3122" w:rsidRPr="00CC2A61">
        <w:rPr>
          <w:shd w:val="clear" w:color="auto" w:fill="CCCCCC"/>
        </w:rPr>
        <w:fldChar w:fldCharType="separate"/>
      </w:r>
      <w:r w:rsidR="00FB3122" w:rsidRPr="00CC2A61">
        <w:rPr>
          <w:noProof/>
          <w:shd w:val="clear" w:color="auto" w:fill="CCCCCC"/>
        </w:rPr>
        <w:t>[number]</w:t>
      </w:r>
      <w:r w:rsidR="00FB3122" w:rsidRPr="00CC2A61">
        <w:rPr>
          <w:shd w:val="clear" w:color="auto" w:fill="CCCCCC"/>
        </w:rPr>
        <w:fldChar w:fldCharType="end"/>
      </w:r>
      <w:r w:rsidR="00065A13" w:rsidRPr="00CC2A61">
        <w:t xml:space="preserve"> copies of their business plan</w:t>
      </w:r>
      <w:r w:rsidR="00FB3122" w:rsidRPr="00CC2A61">
        <w:t xml:space="preserve">.  If </w:t>
      </w:r>
      <w:r w:rsidR="002D6477" w:rsidRPr="00CC2A61">
        <w:t xml:space="preserve">an applicant’s </w:t>
      </w:r>
      <w:r w:rsidR="00FB3122" w:rsidRPr="00CC2A61">
        <w:t xml:space="preserve">current </w:t>
      </w:r>
      <w:r w:rsidR="006277A1" w:rsidRPr="00CC2A61">
        <w:t xml:space="preserve">fiscal year </w:t>
      </w:r>
      <w:r w:rsidR="00FB3122" w:rsidRPr="00CC2A61">
        <w:t xml:space="preserve">business plan has already been reviewed by </w:t>
      </w:r>
      <w:r w:rsidR="00867771" w:rsidRPr="00CC2A61">
        <w:t xml:space="preserve">an </w:t>
      </w:r>
      <w:r w:rsidR="00FB3122" w:rsidRPr="00CC2A61">
        <w:t xml:space="preserve">SBDC, </w:t>
      </w:r>
      <w:r w:rsidR="002D6477" w:rsidRPr="00CC2A61">
        <w:t>the applicant</w:t>
      </w:r>
      <w:r w:rsidR="00FB3122" w:rsidRPr="00CC2A61">
        <w:t xml:space="preserve"> may s</w:t>
      </w:r>
      <w:r w:rsidR="002D6477" w:rsidRPr="00CC2A61">
        <w:t>ubmit</w:t>
      </w:r>
      <w:r w:rsidR="00FB3122" w:rsidRPr="00CC2A61">
        <w:t xml:space="preserve"> a copy of th</w:t>
      </w:r>
      <w:r w:rsidR="002D6477" w:rsidRPr="00CC2A61">
        <w:t>e</w:t>
      </w:r>
      <w:r w:rsidR="00FB3122" w:rsidRPr="00CC2A61">
        <w:t xml:space="preserve"> review</w:t>
      </w:r>
      <w:r w:rsidR="002D6477" w:rsidRPr="00CC2A61">
        <w:t xml:space="preserve"> report</w:t>
      </w:r>
      <w:r w:rsidR="00FB3122" w:rsidRPr="00CC2A61">
        <w:t xml:space="preserve">. </w:t>
      </w:r>
      <w:r w:rsidR="00065A13" w:rsidRPr="00CC2A61">
        <w:t xml:space="preserve"> </w:t>
      </w:r>
    </w:p>
    <w:p w:rsidR="00FB3122" w:rsidRPr="00CC2A61" w:rsidRDefault="00FB3122" w:rsidP="00D40CF6"/>
    <w:p w:rsidR="00FB3122" w:rsidRPr="00CC2A61" w:rsidRDefault="00FB3122" w:rsidP="00867771">
      <w:pPr>
        <w:rPr>
          <w:b/>
          <w:color w:val="0000FF"/>
        </w:rPr>
      </w:pPr>
      <w:r w:rsidRPr="00CC2A61">
        <w:rPr>
          <w:b/>
          <w:color w:val="0000FF"/>
        </w:rPr>
        <w:t xml:space="preserve">&lt;If </w:t>
      </w:r>
      <w:r w:rsidR="00867771" w:rsidRPr="00CC2A61">
        <w:rPr>
          <w:b/>
          <w:color w:val="0000FF"/>
        </w:rPr>
        <w:t xml:space="preserve">the </w:t>
      </w:r>
      <w:r w:rsidR="00C80018" w:rsidRPr="00CC2A61">
        <w:rPr>
          <w:b/>
          <w:color w:val="0000FF"/>
        </w:rPr>
        <w:t xml:space="preserve">local </w:t>
      </w:r>
      <w:r w:rsidRPr="00CC2A61">
        <w:rPr>
          <w:b/>
          <w:color w:val="0000FF"/>
        </w:rPr>
        <w:t>SBDC will charge the applicant a fee for th</w:t>
      </w:r>
      <w:r w:rsidR="00C80018" w:rsidRPr="00CC2A61">
        <w:rPr>
          <w:b/>
          <w:color w:val="0000FF"/>
        </w:rPr>
        <w:t>e review</w:t>
      </w:r>
      <w:r w:rsidRPr="00CC2A61">
        <w:rPr>
          <w:b/>
          <w:color w:val="0000FF"/>
        </w:rPr>
        <w:t xml:space="preserve">, include the </w:t>
      </w:r>
      <w:r w:rsidR="00D840F6" w:rsidRPr="00CC2A61">
        <w:rPr>
          <w:b/>
          <w:color w:val="0000FF"/>
        </w:rPr>
        <w:t xml:space="preserve">following </w:t>
      </w:r>
      <w:r w:rsidRPr="00CC2A61">
        <w:rPr>
          <w:b/>
          <w:color w:val="0000FF"/>
        </w:rPr>
        <w:t xml:space="preserve">paragraph. </w:t>
      </w:r>
      <w:r w:rsidR="00C80018" w:rsidRPr="00CC2A61">
        <w:rPr>
          <w:b/>
          <w:color w:val="0000FF"/>
        </w:rPr>
        <w:t xml:space="preserve"> </w:t>
      </w:r>
      <w:r w:rsidRPr="00CC2A61">
        <w:rPr>
          <w:b/>
          <w:color w:val="0000FF"/>
        </w:rPr>
        <w:t>Otherwise delete it.&gt;</w:t>
      </w:r>
    </w:p>
    <w:p w:rsidR="00867771" w:rsidRPr="00CC2A61" w:rsidRDefault="00867771" w:rsidP="00D40CF6"/>
    <w:p w:rsidR="004E3503" w:rsidRPr="00CC2A61" w:rsidRDefault="00FB3122" w:rsidP="00D40CF6">
      <w:pPr>
        <w:rPr>
          <w:b/>
        </w:rPr>
      </w:pPr>
      <w:r w:rsidRPr="00CC2A61">
        <w:t xml:space="preserve">Along with </w:t>
      </w:r>
      <w:r w:rsidR="00635BAF" w:rsidRPr="00CC2A61">
        <w:t>a</w:t>
      </w:r>
      <w:r w:rsidRPr="00CC2A61">
        <w:t xml:space="preserve"> </w:t>
      </w:r>
      <w:r w:rsidR="00635BAF" w:rsidRPr="00CC2A61">
        <w:t>b</w:t>
      </w:r>
      <w:r w:rsidRPr="00CC2A61">
        <w:t xml:space="preserve">usiness </w:t>
      </w:r>
      <w:r w:rsidR="00635BAF" w:rsidRPr="00CC2A61">
        <w:t>p</w:t>
      </w:r>
      <w:r w:rsidRPr="00CC2A61">
        <w:t>lan, applicant</w:t>
      </w:r>
      <w:r w:rsidR="00635BAF" w:rsidRPr="00CC2A61">
        <w:t>s</w:t>
      </w:r>
      <w:r w:rsidRPr="00CC2A61">
        <w:t xml:space="preserve"> </w:t>
      </w:r>
      <w:r w:rsidR="00635BAF" w:rsidRPr="00CC2A61">
        <w:t xml:space="preserve">also </w:t>
      </w:r>
      <w:r w:rsidRPr="00CC2A61">
        <w:t>must submit a bank draft, money order, or cashier</w:t>
      </w:r>
      <w:r w:rsidR="00635BAF" w:rsidRPr="00CC2A61">
        <w:t>’</w:t>
      </w:r>
      <w:r w:rsidRPr="00CC2A61">
        <w:t>s check in the amount of $</w:t>
      </w:r>
      <w:r w:rsidRPr="00CC2A61">
        <w:rPr>
          <w:shd w:val="clear" w:color="auto" w:fill="CCCCCC"/>
        </w:rPr>
        <w:fldChar w:fldCharType="begin">
          <w:ffData>
            <w:name w:val=""/>
            <w:enabled/>
            <w:calcOnExit w:val="0"/>
            <w:textInput>
              <w:default w:val="[amount]"/>
            </w:textInput>
          </w:ffData>
        </w:fldChar>
      </w:r>
      <w:r w:rsidRPr="00CC2A61">
        <w:rPr>
          <w:shd w:val="clear" w:color="auto" w:fill="CCCCCC"/>
        </w:rPr>
        <w:instrText xml:space="preserve"> FORMTEXT </w:instrText>
      </w:r>
      <w:r w:rsidRPr="00CC2A61">
        <w:rPr>
          <w:shd w:val="clear" w:color="auto" w:fill="CCCCCC"/>
        </w:rPr>
      </w:r>
      <w:r w:rsidRPr="00CC2A61">
        <w:rPr>
          <w:shd w:val="clear" w:color="auto" w:fill="CCCCCC"/>
        </w:rPr>
        <w:fldChar w:fldCharType="separate"/>
      </w:r>
      <w:r w:rsidRPr="00CC2A61">
        <w:rPr>
          <w:noProof/>
          <w:shd w:val="clear" w:color="auto" w:fill="CCCCCC"/>
        </w:rPr>
        <w:t>[amount]</w:t>
      </w:r>
      <w:r w:rsidRPr="00CC2A61">
        <w:rPr>
          <w:shd w:val="clear" w:color="auto" w:fill="CCCCCC"/>
        </w:rPr>
        <w:fldChar w:fldCharType="end"/>
      </w:r>
      <w:r w:rsidR="00C80018" w:rsidRPr="00CC2A61">
        <w:rPr>
          <w:shd w:val="clear" w:color="auto" w:fill="CCCCCC"/>
        </w:rPr>
        <w:t>,</w:t>
      </w:r>
      <w:r w:rsidRPr="00CC2A61">
        <w:t xml:space="preserve"> made payable to the SBDC</w:t>
      </w:r>
      <w:r w:rsidR="00D40CF6" w:rsidRPr="00CC2A61">
        <w:t xml:space="preserve">. </w:t>
      </w:r>
      <w:r w:rsidR="00AF0767" w:rsidRPr="00CC2A61">
        <w:t xml:space="preserve"> </w:t>
      </w:r>
      <w:r w:rsidR="00D73B39" w:rsidRPr="00CC2A61">
        <w:t>A</w:t>
      </w:r>
      <w:r w:rsidR="004E3503" w:rsidRPr="00CC2A61">
        <w:t>pplicant</w:t>
      </w:r>
      <w:r w:rsidRPr="00CC2A61">
        <w:t>s</w:t>
      </w:r>
      <w:r w:rsidR="004E3503" w:rsidRPr="00CC2A61">
        <w:t xml:space="preserve"> </w:t>
      </w:r>
      <w:r w:rsidR="00D73B39" w:rsidRPr="00CC2A61">
        <w:t xml:space="preserve">submitting a current fiscal year </w:t>
      </w:r>
      <w:r w:rsidR="004E3503" w:rsidRPr="00CC2A61">
        <w:t xml:space="preserve">review </w:t>
      </w:r>
      <w:r w:rsidR="00C80018" w:rsidRPr="00CC2A61">
        <w:t xml:space="preserve">report </w:t>
      </w:r>
      <w:r w:rsidR="00D73B39" w:rsidRPr="00CC2A61">
        <w:t xml:space="preserve">by the Forest Service or </w:t>
      </w:r>
      <w:r w:rsidR="00C80018" w:rsidRPr="00CC2A61">
        <w:t xml:space="preserve">an </w:t>
      </w:r>
      <w:r w:rsidR="00D73B39" w:rsidRPr="00CC2A61">
        <w:t>SBDC need not enclose</w:t>
      </w:r>
      <w:r w:rsidR="004E3503" w:rsidRPr="00CC2A61">
        <w:t xml:space="preserve"> </w:t>
      </w:r>
      <w:r w:rsidR="00D73B39" w:rsidRPr="00CC2A61">
        <w:t>payment</w:t>
      </w:r>
      <w:r w:rsidR="004E3503" w:rsidRPr="00CC2A61">
        <w:t xml:space="preserve">.  </w:t>
      </w:r>
    </w:p>
    <w:p w:rsidR="004E3503" w:rsidRPr="00CC2A61" w:rsidRDefault="004E3503" w:rsidP="00D40CF6"/>
    <w:p w:rsidR="00867771" w:rsidRPr="00CC2A61" w:rsidRDefault="00D73B39" w:rsidP="00D40CF6">
      <w:r w:rsidRPr="00CC2A61">
        <w:rPr>
          <w:b/>
        </w:rPr>
        <w:t>Performance Evaluations</w:t>
      </w:r>
    </w:p>
    <w:p w:rsidR="00867771" w:rsidRPr="00CC2A61" w:rsidRDefault="00867771" w:rsidP="00D40CF6"/>
    <w:p w:rsidR="00D40CF6" w:rsidRPr="00CC2A61" w:rsidRDefault="00D40CF6" w:rsidP="00D40CF6">
      <w:r w:rsidRPr="00CC2A61">
        <w:t xml:space="preserve">Applicants </w:t>
      </w:r>
      <w:r w:rsidR="006B46F8" w:rsidRPr="00CC2A61">
        <w:t xml:space="preserve">who </w:t>
      </w:r>
      <w:r w:rsidRPr="00CC2A61">
        <w:t>have experience in managing F</w:t>
      </w:r>
      <w:r w:rsidR="005665EA" w:rsidRPr="00CC2A61">
        <w:t xml:space="preserve">orest </w:t>
      </w:r>
      <w:r w:rsidRPr="00CC2A61">
        <w:t>S</w:t>
      </w:r>
      <w:r w:rsidR="005665EA" w:rsidRPr="00CC2A61">
        <w:t>ervice</w:t>
      </w:r>
      <w:r w:rsidRPr="00CC2A61">
        <w:t xml:space="preserve"> or other Government concessions must provide copies of the most recent annual written performance evaluations for each F</w:t>
      </w:r>
      <w:r w:rsidR="005665EA" w:rsidRPr="00CC2A61">
        <w:t xml:space="preserve">orest </w:t>
      </w:r>
      <w:r w:rsidRPr="00CC2A61">
        <w:t>S</w:t>
      </w:r>
      <w:r w:rsidR="005665EA" w:rsidRPr="00CC2A61">
        <w:t>ervice</w:t>
      </w:r>
      <w:r w:rsidRPr="00CC2A61">
        <w:t xml:space="preserve"> or other concession </w:t>
      </w:r>
      <w:r w:rsidR="00952E4F" w:rsidRPr="00CC2A61">
        <w:t>the applicants</w:t>
      </w:r>
      <w:r w:rsidRPr="00CC2A61">
        <w:t xml:space="preserve"> </w:t>
      </w:r>
      <w:r w:rsidR="00C80018" w:rsidRPr="00CC2A61">
        <w:t xml:space="preserve">have </w:t>
      </w:r>
      <w:r w:rsidRPr="00CC2A61">
        <w:t>operate</w:t>
      </w:r>
      <w:r w:rsidR="00C80018" w:rsidRPr="00CC2A61">
        <w:t>d or are operating</w:t>
      </w:r>
      <w:r w:rsidRPr="00CC2A61">
        <w:t xml:space="preserve">.  </w:t>
      </w:r>
    </w:p>
    <w:p w:rsidR="00D40CF6" w:rsidRPr="00CC2A61" w:rsidRDefault="00D40CF6" w:rsidP="00D40CF6"/>
    <w:p w:rsidR="00867771" w:rsidRPr="00CC2A61" w:rsidRDefault="00D73B39" w:rsidP="00D40CF6">
      <w:r w:rsidRPr="00CC2A61">
        <w:rPr>
          <w:b/>
        </w:rPr>
        <w:t>References</w:t>
      </w:r>
    </w:p>
    <w:p w:rsidR="00867771" w:rsidRPr="00CC2A61" w:rsidRDefault="00867771" w:rsidP="00D40CF6"/>
    <w:p w:rsidR="00D40CF6" w:rsidRPr="00CC2A61" w:rsidRDefault="00D40CF6" w:rsidP="00D40CF6">
      <w:r w:rsidRPr="00CC2A61">
        <w:t xml:space="preserve">Applicants </w:t>
      </w:r>
      <w:r w:rsidR="00122FE5" w:rsidRPr="00CC2A61">
        <w:t xml:space="preserve">also </w:t>
      </w:r>
      <w:r w:rsidRPr="00CC2A61">
        <w:t>must furnish three business references with names, addresses, telephone numbers</w:t>
      </w:r>
      <w:r w:rsidR="00122FE5" w:rsidRPr="00CC2A61">
        <w:t>, and email addresses</w:t>
      </w:r>
      <w:r w:rsidRPr="00CC2A61">
        <w:t xml:space="preserve"> in support of relevant business experience.  These references will be contacted for information regarding applicants</w:t>
      </w:r>
      <w:r w:rsidR="00122FE5" w:rsidRPr="00CC2A61">
        <w:t>’</w:t>
      </w:r>
      <w:r w:rsidRPr="00CC2A61">
        <w:t xml:space="preserve"> past performance.  In addition, the F</w:t>
      </w:r>
      <w:r w:rsidR="005665EA" w:rsidRPr="00CC2A61">
        <w:t xml:space="preserve">orest </w:t>
      </w:r>
      <w:r w:rsidRPr="00CC2A61">
        <w:t>S</w:t>
      </w:r>
      <w:r w:rsidR="005665EA" w:rsidRPr="00CC2A61">
        <w:t>ervice</w:t>
      </w:r>
      <w:r w:rsidRPr="00CC2A61">
        <w:t xml:space="preserve"> may consider past performance information from other sources.</w:t>
      </w:r>
    </w:p>
    <w:p w:rsidR="00D40CF6" w:rsidRPr="00CC2A61" w:rsidRDefault="00D40CF6" w:rsidP="00D40CF6"/>
    <w:p w:rsidR="00586E5E" w:rsidRPr="00CC2A61" w:rsidRDefault="006277A1" w:rsidP="00D73B39">
      <w:pPr>
        <w:pStyle w:val="Heading3"/>
        <w:rPr>
          <w:rFonts w:ascii="Times New Roman" w:hAnsi="Times New Roman"/>
        </w:rPr>
      </w:pPr>
      <w:bookmarkStart w:id="47" w:name="_Toc50968364"/>
      <w:r w:rsidRPr="00CC2A61">
        <w:rPr>
          <w:rFonts w:ascii="Times New Roman" w:hAnsi="Times New Roman"/>
        </w:rPr>
        <w:t xml:space="preserve">3.  </w:t>
      </w:r>
      <w:r w:rsidR="00D40CF6" w:rsidRPr="00CC2A61">
        <w:rPr>
          <w:rFonts w:ascii="Times New Roman" w:hAnsi="Times New Roman"/>
          <w:u w:val="single"/>
        </w:rPr>
        <w:t>Financial Resources</w:t>
      </w:r>
      <w:bookmarkEnd w:id="47"/>
      <w:r w:rsidR="00D40CF6" w:rsidRPr="00CC2A61">
        <w:rPr>
          <w:rFonts w:ascii="Times New Roman" w:hAnsi="Times New Roman"/>
        </w:rPr>
        <w:t xml:space="preserve">  </w:t>
      </w:r>
    </w:p>
    <w:p w:rsidR="00867771" w:rsidRPr="00CC2A61" w:rsidRDefault="00867771" w:rsidP="00867771">
      <w:pPr>
        <w:rPr>
          <w:color w:val="0000FF"/>
          <w:highlight w:val="yellow"/>
        </w:rPr>
      </w:pPr>
    </w:p>
    <w:p w:rsidR="00586E5E" w:rsidRPr="00CC2A61" w:rsidRDefault="00586E5E" w:rsidP="00867771">
      <w:pPr>
        <w:rPr>
          <w:b/>
          <w:color w:val="0000FF"/>
        </w:rPr>
      </w:pPr>
      <w:r w:rsidRPr="00CC2A61">
        <w:rPr>
          <w:color w:val="0000FF"/>
        </w:rPr>
        <w:t>&lt;</w:t>
      </w:r>
      <w:r w:rsidRPr="00CC2A61">
        <w:rPr>
          <w:b/>
          <w:color w:val="0000FF"/>
        </w:rPr>
        <w:t>To minimize redundan</w:t>
      </w:r>
      <w:r w:rsidR="00EF7A2D" w:rsidRPr="00CC2A61">
        <w:rPr>
          <w:b/>
          <w:color w:val="0000FF"/>
        </w:rPr>
        <w:t>cy</w:t>
      </w:r>
      <w:r w:rsidRPr="00CC2A61">
        <w:rPr>
          <w:b/>
          <w:color w:val="0000FF"/>
        </w:rPr>
        <w:t xml:space="preserve"> in </w:t>
      </w:r>
      <w:r w:rsidR="00EF7A2D" w:rsidRPr="00CC2A61">
        <w:rPr>
          <w:b/>
          <w:color w:val="0000FF"/>
        </w:rPr>
        <w:t>application</w:t>
      </w:r>
      <w:r w:rsidRPr="00CC2A61">
        <w:rPr>
          <w:b/>
          <w:color w:val="0000FF"/>
        </w:rPr>
        <w:t xml:space="preserve"> review, the F</w:t>
      </w:r>
      <w:r w:rsidR="00EF7A2D" w:rsidRPr="00CC2A61">
        <w:rPr>
          <w:b/>
          <w:color w:val="0000FF"/>
        </w:rPr>
        <w:t xml:space="preserve">orest </w:t>
      </w:r>
      <w:r w:rsidRPr="00CC2A61">
        <w:rPr>
          <w:b/>
          <w:color w:val="0000FF"/>
        </w:rPr>
        <w:t>S</w:t>
      </w:r>
      <w:r w:rsidR="00EF7A2D" w:rsidRPr="00CC2A61">
        <w:rPr>
          <w:b/>
          <w:color w:val="0000FF"/>
        </w:rPr>
        <w:t>ervice</w:t>
      </w:r>
      <w:r w:rsidRPr="00CC2A61">
        <w:rPr>
          <w:b/>
          <w:color w:val="0000FF"/>
        </w:rPr>
        <w:t xml:space="preserve"> will utilize a current </w:t>
      </w:r>
      <w:r w:rsidR="00D73B39" w:rsidRPr="00CC2A61">
        <w:rPr>
          <w:b/>
          <w:color w:val="0000FF"/>
        </w:rPr>
        <w:t xml:space="preserve">fiscal year </w:t>
      </w:r>
      <w:r w:rsidRPr="00CC2A61">
        <w:rPr>
          <w:b/>
          <w:color w:val="0000FF"/>
        </w:rPr>
        <w:t xml:space="preserve">financial ability determination </w:t>
      </w:r>
      <w:r w:rsidR="00EF7A2D" w:rsidRPr="00CC2A61">
        <w:rPr>
          <w:b/>
          <w:color w:val="0000FF"/>
        </w:rPr>
        <w:t xml:space="preserve">(FAD) </w:t>
      </w:r>
      <w:r w:rsidRPr="00CC2A61">
        <w:rPr>
          <w:b/>
          <w:color w:val="0000FF"/>
        </w:rPr>
        <w:t xml:space="preserve">conducted by </w:t>
      </w:r>
      <w:r w:rsidR="00AE26B2" w:rsidRPr="00CC2A61">
        <w:rPr>
          <w:b/>
          <w:color w:val="0000FF"/>
        </w:rPr>
        <w:t xml:space="preserve">the </w:t>
      </w:r>
      <w:smartTag w:uri="urn:schemas-microsoft-com:office:smarttags" w:element="PlaceName">
        <w:r w:rsidRPr="00CC2A61">
          <w:rPr>
            <w:b/>
            <w:color w:val="0000FF"/>
          </w:rPr>
          <w:t>A</w:t>
        </w:r>
        <w:r w:rsidR="00AE26B2" w:rsidRPr="00CC2A61">
          <w:rPr>
            <w:b/>
            <w:color w:val="0000FF"/>
          </w:rPr>
          <w:t>lbuquerque</w:t>
        </w:r>
      </w:smartTag>
      <w:r w:rsidR="00AE26B2" w:rsidRPr="00CC2A61">
        <w:rPr>
          <w:b/>
          <w:color w:val="0000FF"/>
        </w:rPr>
        <w:t xml:space="preserve"> </w:t>
      </w:r>
      <w:smartTag w:uri="urn:schemas-microsoft-com:office:smarttags" w:element="PlaceName">
        <w:r w:rsidRPr="00CC2A61">
          <w:rPr>
            <w:b/>
            <w:color w:val="0000FF"/>
          </w:rPr>
          <w:t>S</w:t>
        </w:r>
        <w:r w:rsidR="00AE26B2" w:rsidRPr="00CC2A61">
          <w:rPr>
            <w:b/>
            <w:color w:val="0000FF"/>
          </w:rPr>
          <w:t>ervice</w:t>
        </w:r>
      </w:smartTag>
      <w:r w:rsidR="00AE26B2" w:rsidRPr="00CC2A61">
        <w:rPr>
          <w:b/>
          <w:color w:val="0000FF"/>
        </w:rPr>
        <w:t xml:space="preserve"> </w:t>
      </w:r>
      <w:smartTag w:uri="urn:schemas-microsoft-com:office:smarttags" w:element="PlaceType">
        <w:r w:rsidRPr="00CC2A61">
          <w:rPr>
            <w:b/>
            <w:color w:val="0000FF"/>
          </w:rPr>
          <w:t>C</w:t>
        </w:r>
        <w:r w:rsidR="00AE26B2" w:rsidRPr="00CC2A61">
          <w:rPr>
            <w:b/>
            <w:color w:val="0000FF"/>
          </w:rPr>
          <w:t>enter</w:t>
        </w:r>
      </w:smartTag>
      <w:r w:rsidRPr="00CC2A61">
        <w:rPr>
          <w:b/>
          <w:color w:val="0000FF"/>
        </w:rPr>
        <w:t xml:space="preserve"> or SBDC for another </w:t>
      </w:r>
      <w:smartTag w:uri="urn:schemas-microsoft-com:office:smarttags" w:element="place">
        <w:r w:rsidRPr="00CC2A61">
          <w:rPr>
            <w:b/>
            <w:color w:val="0000FF"/>
          </w:rPr>
          <w:t>F</w:t>
        </w:r>
        <w:r w:rsidR="00EF7A2D" w:rsidRPr="00CC2A61">
          <w:rPr>
            <w:b/>
            <w:color w:val="0000FF"/>
          </w:rPr>
          <w:t>orest</w:t>
        </w:r>
      </w:smartTag>
      <w:r w:rsidR="00EF7A2D" w:rsidRPr="00CC2A61">
        <w:rPr>
          <w:b/>
          <w:color w:val="0000FF"/>
        </w:rPr>
        <w:t xml:space="preserve"> </w:t>
      </w:r>
      <w:r w:rsidRPr="00CC2A61">
        <w:rPr>
          <w:b/>
          <w:color w:val="0000FF"/>
        </w:rPr>
        <w:t>S</w:t>
      </w:r>
      <w:r w:rsidR="00EF7A2D" w:rsidRPr="00CC2A61">
        <w:rPr>
          <w:b/>
          <w:color w:val="0000FF"/>
        </w:rPr>
        <w:t>ervice</w:t>
      </w:r>
      <w:r w:rsidRPr="00CC2A61">
        <w:rPr>
          <w:b/>
          <w:color w:val="0000FF"/>
        </w:rPr>
        <w:t xml:space="preserve"> unit. </w:t>
      </w:r>
      <w:r w:rsidR="00E91EEE">
        <w:rPr>
          <w:b/>
          <w:color w:val="0000FF"/>
        </w:rPr>
        <w:t xml:space="preserve"> </w:t>
      </w:r>
      <w:r w:rsidR="00113EFA" w:rsidRPr="00CC2A61">
        <w:rPr>
          <w:b/>
          <w:color w:val="0000FF"/>
        </w:rPr>
        <w:t>When prospectus timeframes overlap, a lead unit may be designated</w:t>
      </w:r>
      <w:r w:rsidR="00594619" w:rsidRPr="00CC2A61">
        <w:rPr>
          <w:b/>
          <w:color w:val="0000FF"/>
        </w:rPr>
        <w:t xml:space="preserve"> to conduct a FAD</w:t>
      </w:r>
      <w:r w:rsidR="00113EFA" w:rsidRPr="00CC2A61">
        <w:rPr>
          <w:b/>
          <w:color w:val="0000FF"/>
        </w:rPr>
        <w:t>.</w:t>
      </w:r>
      <w:r w:rsidR="00E91EEE">
        <w:rPr>
          <w:b/>
          <w:color w:val="0000FF"/>
        </w:rPr>
        <w:t xml:space="preserve">  The financial information that the </w:t>
      </w:r>
      <w:smartTag w:uri="urn:schemas-microsoft-com:office:smarttags" w:element="place">
        <w:r w:rsidR="00E91EEE">
          <w:rPr>
            <w:b/>
            <w:color w:val="0000FF"/>
          </w:rPr>
          <w:t>Forest</w:t>
        </w:r>
      </w:smartTag>
      <w:r w:rsidR="00E91EEE">
        <w:rPr>
          <w:b/>
          <w:color w:val="0000FF"/>
        </w:rPr>
        <w:t xml:space="preserve"> receives is confidential and should be secured.</w:t>
      </w:r>
      <w:r w:rsidRPr="00CC2A61">
        <w:rPr>
          <w:b/>
          <w:color w:val="0000FF"/>
        </w:rPr>
        <w:t>&gt;</w:t>
      </w:r>
    </w:p>
    <w:p w:rsidR="00586E5E" w:rsidRPr="00CC2A61" w:rsidRDefault="00586E5E" w:rsidP="00D40CF6"/>
    <w:p w:rsidR="0077387A" w:rsidRPr="00CC2A61" w:rsidRDefault="00D40CF6" w:rsidP="00D40CF6">
      <w:r w:rsidRPr="00CC2A61">
        <w:t xml:space="preserve">Applicants </w:t>
      </w:r>
      <w:r w:rsidR="00635BAF" w:rsidRPr="00CC2A61">
        <w:t xml:space="preserve">must </w:t>
      </w:r>
      <w:r w:rsidRPr="00CC2A61">
        <w:t xml:space="preserve">submit a complete set of all financial statements for the last three fiscal years that have been audited, reviewed, or compiled by a certified public accountant (CPA). </w:t>
      </w:r>
      <w:r w:rsidR="00C86C5D" w:rsidRPr="00CC2A61">
        <w:t xml:space="preserve"> </w:t>
      </w:r>
      <w:r w:rsidR="0077387A" w:rsidRPr="00CC2A61">
        <w:t>For any financial statements that were only compiled by a CPA, a</w:t>
      </w:r>
      <w:r w:rsidRPr="00CC2A61">
        <w:t>pplicants must complete FS-6500-24, Financial Statement (</w:t>
      </w:r>
      <w:r w:rsidRPr="00CC2A61">
        <w:rPr>
          <w:i/>
        </w:rPr>
        <w:t>see</w:t>
      </w:r>
      <w:r w:rsidRPr="00CC2A61">
        <w:t xml:space="preserve"> Appendix 17</w:t>
      </w:r>
      <w:r w:rsidR="005B442D" w:rsidRPr="00CC2A61">
        <w:t xml:space="preserve"> of the prospectus</w:t>
      </w:r>
      <w:r w:rsidRPr="00CC2A61">
        <w:t xml:space="preserve">) for certification </w:t>
      </w:r>
      <w:r w:rsidR="00C86C5D" w:rsidRPr="00CC2A61">
        <w:t>of</w:t>
      </w:r>
      <w:r w:rsidRPr="00CC2A61">
        <w:t xml:space="preserve"> the accuracy of the financial statements.  </w:t>
      </w:r>
    </w:p>
    <w:p w:rsidR="0077387A" w:rsidRPr="00CC2A61" w:rsidRDefault="0077387A" w:rsidP="00D40CF6"/>
    <w:p w:rsidR="00D40CF6" w:rsidRPr="00CC2A61" w:rsidRDefault="0077387A" w:rsidP="00D40CF6">
      <w:r w:rsidRPr="00CC2A61">
        <w:t>A</w:t>
      </w:r>
      <w:r w:rsidR="00D40CF6" w:rsidRPr="00CC2A61">
        <w:t xml:space="preserve">pplicants </w:t>
      </w:r>
      <w:r w:rsidRPr="00CC2A61">
        <w:t>must</w:t>
      </w:r>
      <w:r w:rsidR="00D40CF6" w:rsidRPr="00CC2A61">
        <w:t xml:space="preserve"> complete FS-6500-24 for any </w:t>
      </w:r>
      <w:r w:rsidRPr="00CC2A61">
        <w:t xml:space="preserve">of the last three </w:t>
      </w:r>
      <w:r w:rsidR="00D40CF6" w:rsidRPr="00CC2A61">
        <w:t>fiscal year</w:t>
      </w:r>
      <w:r w:rsidRPr="00CC2A61">
        <w:t>s</w:t>
      </w:r>
      <w:r w:rsidR="00D40CF6" w:rsidRPr="00CC2A61">
        <w:t xml:space="preserve"> the</w:t>
      </w:r>
      <w:r w:rsidRPr="00CC2A61">
        <w:t>y</w:t>
      </w:r>
      <w:r w:rsidR="00D40CF6" w:rsidRPr="00CC2A61">
        <w:t xml:space="preserve"> w</w:t>
      </w:r>
      <w:r w:rsidRPr="00CC2A61">
        <w:t>ere</w:t>
      </w:r>
      <w:r w:rsidR="00D40CF6" w:rsidRPr="00CC2A61">
        <w:t xml:space="preserve"> in business for which a</w:t>
      </w:r>
      <w:r w:rsidRPr="00CC2A61">
        <w:t xml:space="preserve"> financial statement was not</w:t>
      </w:r>
      <w:r w:rsidR="00D40CF6" w:rsidRPr="00CC2A61">
        <w:t xml:space="preserve"> audited, reviewed, or compiled </w:t>
      </w:r>
      <w:r w:rsidRPr="00CC2A61">
        <w:t>by a CPA</w:t>
      </w:r>
      <w:r w:rsidR="00D40CF6" w:rsidRPr="00CC2A61">
        <w:t xml:space="preserve">.  </w:t>
      </w:r>
      <w:r w:rsidR="006B46AA">
        <w:t xml:space="preserve">An applicant </w:t>
      </w:r>
      <w:r w:rsidR="006B46AA">
        <w:lastRenderedPageBreak/>
        <w:t xml:space="preserve">who has had a </w:t>
      </w:r>
      <w:r w:rsidR="00746733">
        <w:t>financial ability determination (</w:t>
      </w:r>
      <w:r w:rsidR="006B46AA">
        <w:t>FAD</w:t>
      </w:r>
      <w:r w:rsidR="00746733">
        <w:t>)</w:t>
      </w:r>
      <w:r w:rsidR="006B46AA">
        <w:t xml:space="preserve"> conducted within the past year should include a statement to that eff</w:t>
      </w:r>
      <w:r w:rsidR="009D3338">
        <w:t>ect along with the f</w:t>
      </w:r>
      <w:r w:rsidR="006B46AA">
        <w:t>orest</w:t>
      </w:r>
      <w:r w:rsidR="009D3338">
        <w:t xml:space="preserve"> name, contact name and telephone number</w:t>
      </w:r>
      <w:r w:rsidR="006B46AA">
        <w:t>,</w:t>
      </w:r>
      <w:r w:rsidR="009D3338">
        <w:t xml:space="preserve"> </w:t>
      </w:r>
      <w:r w:rsidR="006B46AA">
        <w:t xml:space="preserve"> </w:t>
      </w:r>
      <w:r w:rsidR="00FD257A" w:rsidRPr="00CC2A61">
        <w:t>Additionally, applicant</w:t>
      </w:r>
      <w:r w:rsidR="00837396" w:rsidRPr="00CC2A61">
        <w:t>s</w:t>
      </w:r>
      <w:r w:rsidR="00FD257A" w:rsidRPr="00CC2A61">
        <w:t xml:space="preserve"> must identify any </w:t>
      </w:r>
      <w:r w:rsidR="00AF0767" w:rsidRPr="00CC2A61">
        <w:t xml:space="preserve">pending applications or </w:t>
      </w:r>
      <w:r w:rsidR="00FD257A" w:rsidRPr="00CC2A61">
        <w:t>new permits obtained from the Forest Service</w:t>
      </w:r>
      <w:r w:rsidR="00AF0767" w:rsidRPr="00CC2A61">
        <w:t xml:space="preserve"> since the FAD was completed</w:t>
      </w:r>
      <w:r w:rsidR="00FD257A" w:rsidRPr="00CC2A61">
        <w:t>.</w:t>
      </w:r>
    </w:p>
    <w:p w:rsidR="00D40CF6" w:rsidRPr="00CC2A61" w:rsidRDefault="00D40CF6" w:rsidP="00D40CF6"/>
    <w:p w:rsidR="00D40CF6" w:rsidRPr="00CC2A61" w:rsidRDefault="00966C8F" w:rsidP="00D40CF6">
      <w:r w:rsidRPr="00CC2A61">
        <w:t xml:space="preserve">In completing FS-6500-24, </w:t>
      </w:r>
      <w:r w:rsidR="00D40CF6" w:rsidRPr="00CC2A61">
        <w:t>LLC</w:t>
      </w:r>
      <w:r w:rsidR="005665EA" w:rsidRPr="00CC2A61">
        <w:t>s</w:t>
      </w:r>
      <w:r w:rsidR="00D40CF6" w:rsidRPr="00CC2A61">
        <w:t xml:space="preserve"> </w:t>
      </w:r>
      <w:r w:rsidR="0031001A" w:rsidRPr="00CC2A61">
        <w:t xml:space="preserve">must </w:t>
      </w:r>
      <w:r w:rsidR="00D40CF6" w:rsidRPr="00CC2A61">
        <w:t xml:space="preserve">list the name of the company in </w:t>
      </w:r>
      <w:r w:rsidR="005665EA" w:rsidRPr="00CC2A61">
        <w:t>b</w:t>
      </w:r>
      <w:r w:rsidR="00D40CF6" w:rsidRPr="00CC2A61">
        <w:t>lock 1</w:t>
      </w:r>
      <w:r w:rsidR="0031001A" w:rsidRPr="00CC2A61">
        <w:t>,</w:t>
      </w:r>
      <w:r w:rsidR="00D40CF6" w:rsidRPr="00CC2A61">
        <w:t xml:space="preserve"> the names and interests of the principals in </w:t>
      </w:r>
      <w:r w:rsidR="005665EA" w:rsidRPr="00CC2A61">
        <w:t>b</w:t>
      </w:r>
      <w:r w:rsidR="0097024B">
        <w:t xml:space="preserve">lock 5, and their members </w:t>
      </w:r>
      <w:r w:rsidR="00D40CF6" w:rsidRPr="00CC2A61">
        <w:t xml:space="preserve">should be listed in </w:t>
      </w:r>
      <w:r w:rsidR="005665EA" w:rsidRPr="00CC2A61">
        <w:t>b</w:t>
      </w:r>
      <w:r w:rsidR="00D40CF6" w:rsidRPr="00CC2A61">
        <w:t xml:space="preserve">lock 6.  In addition, LLCs </w:t>
      </w:r>
      <w:r w:rsidR="0031001A" w:rsidRPr="00CC2A61">
        <w:t>must</w:t>
      </w:r>
      <w:r w:rsidR="00D40CF6" w:rsidRPr="00CC2A61">
        <w:t xml:space="preserve"> complete the certification in Part (D)(1) of FS-6500-24.</w:t>
      </w:r>
    </w:p>
    <w:p w:rsidR="00D40CF6" w:rsidRPr="00CC2A61" w:rsidRDefault="00D40CF6" w:rsidP="00D40CF6"/>
    <w:p w:rsidR="00D40CF6" w:rsidRPr="00CC2A61" w:rsidRDefault="00D40CF6" w:rsidP="00D40CF6">
      <w:r w:rsidRPr="00CC2A61">
        <w:t xml:space="preserve">An applicant </w:t>
      </w:r>
      <w:r w:rsidR="00966C8F" w:rsidRPr="00CC2A61">
        <w:t>who</w:t>
      </w:r>
      <w:r w:rsidR="00635BAF" w:rsidRPr="00CC2A61">
        <w:t xml:space="preserve"> </w:t>
      </w:r>
      <w:r w:rsidRPr="00CC2A61">
        <w:t>has not been in business for the last three fiscal years, and therefore cannot submit audited, reviewed, or compiled financial statements or a</w:t>
      </w:r>
      <w:r w:rsidR="00635BAF" w:rsidRPr="00CC2A61">
        <w:t>n</w:t>
      </w:r>
      <w:r w:rsidRPr="00CC2A61">
        <w:t xml:space="preserve"> FS-6500-24, must submit three fiscal years of projected financial statements compiled by a CPA using the forecast method.</w:t>
      </w:r>
    </w:p>
    <w:p w:rsidR="00D40CF6" w:rsidRPr="00CC2A61" w:rsidRDefault="00D40CF6" w:rsidP="00D40CF6"/>
    <w:p w:rsidR="00D40CF6" w:rsidRPr="00CC2A61" w:rsidRDefault="00D40CF6" w:rsidP="00D40CF6">
      <w:r w:rsidRPr="00CC2A61">
        <w:t xml:space="preserve">Any financial information submitted by applicants </w:t>
      </w:r>
      <w:r w:rsidR="00966C8F" w:rsidRPr="00CC2A61">
        <w:t xml:space="preserve">must </w:t>
      </w:r>
      <w:r w:rsidRPr="00CC2A61">
        <w:t xml:space="preserve">conform to generally accepted accounting principles (GAAP) or other comprehensive bases of accounting.  Any previously prepared financial documents that are submitted must be </w:t>
      </w:r>
      <w:proofErr w:type="spellStart"/>
      <w:r w:rsidRPr="00CC2A61">
        <w:t>unredacted</w:t>
      </w:r>
      <w:proofErr w:type="spellEnd"/>
      <w:r w:rsidRPr="00CC2A61">
        <w:t xml:space="preserve"> and in their original form, including footnotes. </w:t>
      </w:r>
    </w:p>
    <w:p w:rsidR="00D40CF6" w:rsidRPr="00CC2A61" w:rsidRDefault="00D40CF6" w:rsidP="00D40CF6"/>
    <w:p w:rsidR="00D40CF6" w:rsidRPr="00CC2A61" w:rsidRDefault="00D40CF6" w:rsidP="00D40CF6">
      <w:r w:rsidRPr="00CC2A61">
        <w:t>Applicants must show at least 25</w:t>
      </w:r>
      <w:r w:rsidR="007B3CEC" w:rsidRPr="00CC2A61">
        <w:t xml:space="preserve"> percent</w:t>
      </w:r>
      <w:r w:rsidRPr="00CC2A61">
        <w:t xml:space="preserve"> of the first year's operating costs in liquid assets.  Liquid assets are assets </w:t>
      </w:r>
      <w:r w:rsidR="00966C8F" w:rsidRPr="00CC2A61">
        <w:t>that</w:t>
      </w:r>
      <w:r w:rsidRPr="00CC2A61">
        <w:t xml:space="preserve"> are readily converted </w:t>
      </w:r>
      <w:r w:rsidR="00966C8F" w:rsidRPr="00CC2A61">
        <w:t>in</w:t>
      </w:r>
      <w:r w:rsidRPr="00CC2A61">
        <w:t xml:space="preserve">to cash. </w:t>
      </w:r>
    </w:p>
    <w:p w:rsidR="00D40CF6" w:rsidRPr="00CC2A61" w:rsidRDefault="00D40CF6" w:rsidP="00D40CF6"/>
    <w:p w:rsidR="00D40CF6" w:rsidRPr="00CC2A61" w:rsidRDefault="00D40CF6" w:rsidP="00D40CF6">
      <w:r w:rsidRPr="00CC2A61">
        <w:t xml:space="preserve">Applicants </w:t>
      </w:r>
      <w:r w:rsidR="00635BAF" w:rsidRPr="00CC2A61">
        <w:t xml:space="preserve">also </w:t>
      </w:r>
      <w:r w:rsidRPr="00CC2A61">
        <w:t xml:space="preserve">must complete </w:t>
      </w:r>
      <w:r w:rsidR="009F1B87">
        <w:t xml:space="preserve">blocks 1 through 5 of form </w:t>
      </w:r>
      <w:r w:rsidRPr="00CC2A61">
        <w:t>FS-6500-25, Request for Verification (</w:t>
      </w:r>
      <w:r w:rsidRPr="00CC2A61">
        <w:rPr>
          <w:i/>
        </w:rPr>
        <w:t>see</w:t>
      </w:r>
      <w:r w:rsidRPr="00CC2A61">
        <w:t xml:space="preserve"> Appendix 18</w:t>
      </w:r>
      <w:r w:rsidR="007B3CEC" w:rsidRPr="00CC2A61">
        <w:t xml:space="preserve"> of the prospectus</w:t>
      </w:r>
      <w:r w:rsidRPr="00CC2A61">
        <w:t xml:space="preserve">) and </w:t>
      </w:r>
      <w:r w:rsidR="009F1B87">
        <w:t xml:space="preserve">submit the signed and dated form with the application.  The Forest Service will forward the FS-6500-25 </w:t>
      </w:r>
      <w:r w:rsidR="00E91EEE">
        <w:t xml:space="preserve">for the most qualified applicant </w:t>
      </w:r>
      <w:r w:rsidR="009F1B87">
        <w:t xml:space="preserve">to the </w:t>
      </w:r>
      <w:smartTag w:uri="urn:schemas-microsoft-com:office:smarttags" w:element="place">
        <w:smartTag w:uri="urn:schemas-microsoft-com:office:smarttags" w:element="PlaceName">
          <w:r w:rsidR="009F1B87">
            <w:t>Albuquerque</w:t>
          </w:r>
        </w:smartTag>
        <w:r w:rsidR="009F1B87">
          <w:t xml:space="preserve"> </w:t>
        </w:r>
        <w:smartTag w:uri="urn:schemas-microsoft-com:office:smarttags" w:element="PlaceName">
          <w:r w:rsidR="009F1B87">
            <w:t>Service</w:t>
          </w:r>
        </w:smartTag>
        <w:r w:rsidR="009F1B87">
          <w:t xml:space="preserve"> </w:t>
        </w:r>
        <w:smartTag w:uri="urn:schemas-microsoft-com:office:smarttags" w:element="PlaceType">
          <w:r w:rsidR="009F1B87">
            <w:t>Center</w:t>
          </w:r>
        </w:smartTag>
      </w:smartTag>
      <w:r w:rsidR="009F1B87">
        <w:t xml:space="preserve"> for processing.  The auditor assigned to conduct the</w:t>
      </w:r>
      <w:r w:rsidR="006B46AA">
        <w:t xml:space="preserve"> FAD</w:t>
      </w:r>
      <w:r w:rsidR="009F1B87">
        <w:t xml:space="preserve"> will </w:t>
      </w:r>
      <w:r w:rsidRPr="00CC2A61">
        <w:t>send a copy to each financial institution with which the</w:t>
      </w:r>
      <w:r w:rsidR="006B46AA">
        <w:t xml:space="preserve"> applicant</w:t>
      </w:r>
      <w:r w:rsidRPr="00CC2A61">
        <w:t xml:space="preserve"> do</w:t>
      </w:r>
      <w:r w:rsidR="006B46AA">
        <w:t>es</w:t>
      </w:r>
      <w:r w:rsidRPr="00CC2A61">
        <w:t xml:space="preserve"> business.  The financial institutions must complete </w:t>
      </w:r>
      <w:r w:rsidR="005665EA" w:rsidRPr="00CC2A61">
        <w:t>b</w:t>
      </w:r>
      <w:r w:rsidRPr="00CC2A61">
        <w:t xml:space="preserve">locks 6 through15 of the form and mail the completed form to </w:t>
      </w:r>
      <w:r w:rsidR="000E2362">
        <w:rPr>
          <w:rFonts w:cs="Helvetica"/>
          <w:shd w:val="clear" w:color="auto" w:fill="CCCCCC"/>
        </w:rPr>
        <w:fldChar w:fldCharType="begin">
          <w:ffData>
            <w:name w:val=""/>
            <w:enabled/>
            <w:calcOnExit w:val="0"/>
            <w:textInput>
              <w:default w:val="[USDA Forest Service, Albuquerque Service Center]"/>
            </w:textInput>
          </w:ffData>
        </w:fldChar>
      </w:r>
      <w:r w:rsidR="000E2362">
        <w:rPr>
          <w:rFonts w:cs="Helvetica"/>
          <w:shd w:val="clear" w:color="auto" w:fill="CCCCCC"/>
        </w:rPr>
        <w:instrText xml:space="preserve"> FORMTEXT </w:instrText>
      </w:r>
      <w:r w:rsidR="000E2362">
        <w:rPr>
          <w:rFonts w:cs="Helvetica"/>
          <w:shd w:val="clear" w:color="auto" w:fill="CCCCCC"/>
        </w:rPr>
      </w:r>
      <w:r w:rsidR="000E2362">
        <w:rPr>
          <w:rFonts w:cs="Helvetica"/>
          <w:shd w:val="clear" w:color="auto" w:fill="CCCCCC"/>
        </w:rPr>
        <w:fldChar w:fldCharType="separate"/>
      </w:r>
      <w:r w:rsidR="000E2362">
        <w:rPr>
          <w:rFonts w:cs="Helvetica"/>
          <w:noProof/>
          <w:shd w:val="clear" w:color="auto" w:fill="CCCCCC"/>
        </w:rPr>
        <w:t>[USDA Forest Service, Albuquerque Service Center]</w:t>
      </w:r>
      <w:r w:rsidR="000E2362">
        <w:rPr>
          <w:rFonts w:cs="Helvetica"/>
          <w:shd w:val="clear" w:color="auto" w:fill="CCCCCC"/>
        </w:rPr>
        <w:fldChar w:fldCharType="end"/>
      </w:r>
      <w:r w:rsidRPr="00CC2A61">
        <w:t xml:space="preserve">, Attention: </w:t>
      </w:r>
      <w:r w:rsidR="009F1B87">
        <w:rPr>
          <w:rFonts w:cs="Helvetica"/>
          <w:shd w:val="clear" w:color="auto" w:fill="CCCCCC"/>
        </w:rPr>
        <w:fldChar w:fldCharType="begin">
          <w:ffData>
            <w:name w:val=""/>
            <w:enabled/>
            <w:calcOnExit w:val="0"/>
            <w:textInput>
              <w:default w:val="[name of forest service auditor]"/>
            </w:textInput>
          </w:ffData>
        </w:fldChar>
      </w:r>
      <w:r w:rsidR="009F1B87">
        <w:rPr>
          <w:rFonts w:cs="Helvetica"/>
          <w:shd w:val="clear" w:color="auto" w:fill="CCCCCC"/>
        </w:rPr>
        <w:instrText xml:space="preserve"> FORMTEXT </w:instrText>
      </w:r>
      <w:r w:rsidR="009F1B87">
        <w:rPr>
          <w:rFonts w:cs="Helvetica"/>
          <w:shd w:val="clear" w:color="auto" w:fill="CCCCCC"/>
        </w:rPr>
      </w:r>
      <w:r w:rsidR="009F1B87">
        <w:rPr>
          <w:rFonts w:cs="Helvetica"/>
          <w:shd w:val="clear" w:color="auto" w:fill="CCCCCC"/>
        </w:rPr>
        <w:fldChar w:fldCharType="separate"/>
      </w:r>
      <w:r w:rsidR="009F1B87">
        <w:rPr>
          <w:rFonts w:cs="Helvetica"/>
          <w:noProof/>
          <w:shd w:val="clear" w:color="auto" w:fill="CCCCCC"/>
        </w:rPr>
        <w:t>[name of forest service auditor]</w:t>
      </w:r>
      <w:r w:rsidR="009F1B87">
        <w:rPr>
          <w:rFonts w:cs="Helvetica"/>
          <w:shd w:val="clear" w:color="auto" w:fill="CCCCCC"/>
        </w:rPr>
        <w:fldChar w:fldCharType="end"/>
      </w:r>
      <w:r w:rsidRPr="00CC2A61">
        <w:rPr>
          <w:b/>
        </w:rPr>
        <w:t>,</w:t>
      </w:r>
      <w:r w:rsidRPr="00CC2A61">
        <w:t xml:space="preserve"> </w:t>
      </w:r>
      <w:r w:rsidRPr="00CC2A61">
        <w:rPr>
          <w:rFonts w:cs="Helvetica"/>
          <w:shd w:val="clear" w:color="auto" w:fill="CCCCCC"/>
        </w:rPr>
        <w:fldChar w:fldCharType="begin">
          <w:ffData>
            <w:name w:val=""/>
            <w:enabled/>
            <w:calcOnExit w:val="0"/>
            <w:textInput>
              <w:default w:val="[address]"/>
            </w:textInput>
          </w:ffData>
        </w:fldChar>
      </w:r>
      <w:r w:rsidRPr="00CC2A61">
        <w:rPr>
          <w:rFonts w:cs="Helvetica"/>
          <w:shd w:val="clear" w:color="auto" w:fill="CCCCCC"/>
        </w:rPr>
        <w:instrText xml:space="preserve"> FORMTEXT </w:instrText>
      </w:r>
      <w:r w:rsidRPr="00CC2A61">
        <w:rPr>
          <w:rFonts w:cs="Helvetica"/>
          <w:shd w:val="clear" w:color="auto" w:fill="CCCCCC"/>
        </w:rPr>
      </w:r>
      <w:r w:rsidRPr="00CC2A61">
        <w:rPr>
          <w:rFonts w:cs="Helvetica"/>
          <w:shd w:val="clear" w:color="auto" w:fill="CCCCCC"/>
        </w:rPr>
        <w:fldChar w:fldCharType="separate"/>
      </w:r>
      <w:r w:rsidRPr="00CC2A61">
        <w:rPr>
          <w:rFonts w:cs="Helvetica"/>
          <w:noProof/>
          <w:shd w:val="clear" w:color="auto" w:fill="CCCCCC"/>
        </w:rPr>
        <w:t>[address]</w:t>
      </w:r>
      <w:r w:rsidRPr="00CC2A61">
        <w:rPr>
          <w:rFonts w:cs="Helvetica"/>
          <w:shd w:val="clear" w:color="auto" w:fill="CCCCCC"/>
        </w:rPr>
        <w:fldChar w:fldCharType="end"/>
      </w:r>
      <w:r w:rsidRPr="00CC2A61">
        <w:rPr>
          <w:b/>
        </w:rPr>
        <w:t>.</w:t>
      </w:r>
      <w:r w:rsidRPr="00CC2A61">
        <w:t xml:space="preserve">  </w:t>
      </w:r>
    </w:p>
    <w:p w:rsidR="00D40CF6" w:rsidRPr="00CC2A61" w:rsidRDefault="00D40CF6" w:rsidP="00D40CF6"/>
    <w:p w:rsidR="00D40CF6" w:rsidRPr="00CC2A61" w:rsidRDefault="006277A1" w:rsidP="00D40CF6">
      <w:pPr>
        <w:pStyle w:val="Heading3"/>
        <w:rPr>
          <w:rFonts w:ascii="Times New Roman" w:hAnsi="Times New Roman"/>
        </w:rPr>
      </w:pPr>
      <w:bookmarkStart w:id="48" w:name="_Toc50968365"/>
      <w:r w:rsidRPr="00CC2A61">
        <w:rPr>
          <w:rFonts w:ascii="Times New Roman" w:hAnsi="Times New Roman"/>
        </w:rPr>
        <w:t xml:space="preserve">4.  </w:t>
      </w:r>
      <w:r w:rsidR="00D40CF6" w:rsidRPr="00CC2A61">
        <w:rPr>
          <w:rFonts w:ascii="Times New Roman" w:hAnsi="Times New Roman"/>
          <w:u w:val="single"/>
        </w:rPr>
        <w:t>Fees Charged to the Public</w:t>
      </w:r>
      <w:bookmarkEnd w:id="48"/>
    </w:p>
    <w:p w:rsidR="00867771" w:rsidRPr="00CC2A61" w:rsidRDefault="00867771" w:rsidP="00D40CF6"/>
    <w:p w:rsidR="00D40CF6" w:rsidRPr="00CC2A61" w:rsidRDefault="00D40CF6" w:rsidP="00D40CF6">
      <w:r w:rsidRPr="00CC2A61">
        <w:t xml:space="preserve">Applicants </w:t>
      </w:r>
      <w:r w:rsidR="005665EA" w:rsidRPr="00CC2A61">
        <w:t xml:space="preserve">must </w:t>
      </w:r>
      <w:r w:rsidRPr="00CC2A61">
        <w:t>provide a list of all fees they propose to charge to the public for the first three years of operation</w:t>
      </w:r>
      <w:r w:rsidR="005665EA" w:rsidRPr="00CC2A61">
        <w:t>, including</w:t>
      </w:r>
      <w:r w:rsidRPr="00CC2A61">
        <w:t xml:space="preserve"> fees for required and optional services (</w:t>
      </w:r>
      <w:r w:rsidRPr="00CC2A61">
        <w:rPr>
          <w:i/>
        </w:rPr>
        <w:t>see</w:t>
      </w:r>
      <w:r w:rsidRPr="00CC2A61">
        <w:t xml:space="preserve"> </w:t>
      </w:r>
      <w:r w:rsidR="00DA3831" w:rsidRPr="00CC2A61">
        <w:t>Appendix 9</w:t>
      </w:r>
      <w:r w:rsidRPr="00CC2A61">
        <w:t xml:space="preserve">, Sample </w:t>
      </w:r>
      <w:r w:rsidR="00DA3831" w:rsidRPr="00CC2A61">
        <w:t xml:space="preserve">Annual </w:t>
      </w:r>
      <w:r w:rsidRPr="00CC2A61">
        <w:t>Operating Plan</w:t>
      </w:r>
      <w:r w:rsidR="005665EA" w:rsidRPr="00CC2A61">
        <w:t>,</w:t>
      </w:r>
      <w:r w:rsidRPr="00CC2A61">
        <w:t xml:space="preserve"> for a list of required and optional services).  </w:t>
      </w:r>
      <w:r w:rsidR="006B46F8" w:rsidRPr="00CC2A61">
        <w:t xml:space="preserve">Discuss </w:t>
      </w:r>
      <w:r w:rsidRPr="00CC2A61">
        <w:t xml:space="preserve">any variable pricing, discounts, and passes. </w:t>
      </w:r>
      <w:r w:rsidR="006B46F8" w:rsidRPr="00CC2A61">
        <w:t xml:space="preserve"> </w:t>
      </w:r>
      <w:r w:rsidRPr="00CC2A61">
        <w:t xml:space="preserve">All proposed fees to be charged to the public </w:t>
      </w:r>
      <w:r w:rsidR="006B46F8" w:rsidRPr="00CC2A61">
        <w:t xml:space="preserve">also </w:t>
      </w:r>
      <w:r w:rsidRPr="00CC2A61">
        <w:t xml:space="preserve">must be included in the </w:t>
      </w:r>
      <w:r w:rsidR="005665EA" w:rsidRPr="00CC2A61">
        <w:t>b</w:t>
      </w:r>
      <w:r w:rsidRPr="00CC2A61">
        <w:t xml:space="preserve">usiness </w:t>
      </w:r>
      <w:r w:rsidR="005665EA" w:rsidRPr="00CC2A61">
        <w:t>p</w:t>
      </w:r>
      <w:r w:rsidRPr="00CC2A61">
        <w:t>lan as an income item.</w:t>
      </w:r>
    </w:p>
    <w:p w:rsidR="00D40CF6" w:rsidRPr="00CC2A61" w:rsidRDefault="00D40CF6" w:rsidP="00D40CF6"/>
    <w:p w:rsidR="00D40CF6" w:rsidRPr="00CC2A61" w:rsidRDefault="00D40CF6" w:rsidP="00D40CF6">
      <w:r w:rsidRPr="00CC2A61">
        <w:t>The F</w:t>
      </w:r>
      <w:r w:rsidR="005665EA" w:rsidRPr="00CC2A61">
        <w:t xml:space="preserve">orest </w:t>
      </w:r>
      <w:r w:rsidRPr="00CC2A61">
        <w:t>S</w:t>
      </w:r>
      <w:r w:rsidR="005665EA" w:rsidRPr="00CC2A61">
        <w:t>ervice</w:t>
      </w:r>
      <w:r w:rsidRPr="00CC2A61">
        <w:t xml:space="preserve"> reserves the right to regulate the rates charged to the public.</w:t>
      </w:r>
    </w:p>
    <w:p w:rsidR="00D40CF6" w:rsidRPr="00CC2A61" w:rsidRDefault="00D40CF6" w:rsidP="00D40CF6"/>
    <w:p w:rsidR="00D40CF6" w:rsidRPr="00CC2A61" w:rsidRDefault="006277A1" w:rsidP="00D40CF6">
      <w:pPr>
        <w:pStyle w:val="Heading3"/>
        <w:rPr>
          <w:rFonts w:ascii="Times New Roman" w:hAnsi="Times New Roman"/>
        </w:rPr>
      </w:pPr>
      <w:bookmarkStart w:id="49" w:name="_Toc50968366"/>
      <w:r w:rsidRPr="00CC2A61">
        <w:rPr>
          <w:rFonts w:ascii="Times New Roman" w:hAnsi="Times New Roman"/>
        </w:rPr>
        <w:t xml:space="preserve">5.  </w:t>
      </w:r>
      <w:r w:rsidR="00D40CF6" w:rsidRPr="00CC2A61">
        <w:rPr>
          <w:rFonts w:ascii="Times New Roman" w:hAnsi="Times New Roman"/>
          <w:u w:val="single"/>
        </w:rPr>
        <w:t>Fee to the Government</w:t>
      </w:r>
      <w:bookmarkEnd w:id="49"/>
    </w:p>
    <w:p w:rsidR="00867771" w:rsidRPr="00CC2A61" w:rsidRDefault="00867771" w:rsidP="00D40CF6"/>
    <w:p w:rsidR="00D40CF6" w:rsidRPr="00CC2A61" w:rsidRDefault="00D40CF6" w:rsidP="00D40CF6">
      <w:r w:rsidRPr="00CC2A61">
        <w:t>The Government is obligated to obtain fair market value for the use of its land and improvements.  The minimum fee is $</w:t>
      </w:r>
      <w:r w:rsidRPr="00CC2A61">
        <w:rPr>
          <w:rFonts w:cs="Helvetica"/>
          <w:shd w:val="clear" w:color="auto" w:fill="CCCCCC"/>
        </w:rPr>
        <w:fldChar w:fldCharType="begin">
          <w:ffData>
            <w:name w:val=""/>
            <w:enabled/>
            <w:calcOnExit w:val="0"/>
            <w:textInput>
              <w:default w:val="[amount]"/>
            </w:textInput>
          </w:ffData>
        </w:fldChar>
      </w:r>
      <w:r w:rsidRPr="00CC2A61">
        <w:rPr>
          <w:rFonts w:cs="Helvetica"/>
          <w:shd w:val="clear" w:color="auto" w:fill="CCCCCC"/>
        </w:rPr>
        <w:instrText xml:space="preserve"> FORMTEXT </w:instrText>
      </w:r>
      <w:r w:rsidRPr="00CC2A61">
        <w:rPr>
          <w:rFonts w:cs="Helvetica"/>
          <w:shd w:val="clear" w:color="auto" w:fill="CCCCCC"/>
        </w:rPr>
      </w:r>
      <w:r w:rsidRPr="00CC2A61">
        <w:rPr>
          <w:rFonts w:cs="Helvetica"/>
          <w:shd w:val="clear" w:color="auto" w:fill="CCCCCC"/>
        </w:rPr>
        <w:fldChar w:fldCharType="separate"/>
      </w:r>
      <w:r w:rsidRPr="00CC2A61">
        <w:rPr>
          <w:rFonts w:cs="Helvetica"/>
          <w:noProof/>
          <w:shd w:val="clear" w:color="auto" w:fill="CCCCCC"/>
        </w:rPr>
        <w:t>[amount]</w:t>
      </w:r>
      <w:r w:rsidRPr="00CC2A61">
        <w:rPr>
          <w:rFonts w:cs="Helvetica"/>
          <w:shd w:val="clear" w:color="auto" w:fill="CCCCCC"/>
        </w:rPr>
        <w:fldChar w:fldCharType="end"/>
      </w:r>
      <w:r w:rsidRPr="00CC2A61">
        <w:t xml:space="preserve">per year.  The minimum fee is the </w:t>
      </w:r>
      <w:r w:rsidR="006B46F8" w:rsidRPr="00CC2A61">
        <w:t xml:space="preserve">concession’s </w:t>
      </w:r>
      <w:r w:rsidRPr="00CC2A61">
        <w:t xml:space="preserve">average gross </w:t>
      </w:r>
      <w:r w:rsidR="006B46F8" w:rsidRPr="00CC2A61">
        <w:t xml:space="preserve">revenue for the past three years multiplied by </w:t>
      </w:r>
      <w:r w:rsidRPr="00CC2A61">
        <w:t xml:space="preserve">the </w:t>
      </w:r>
      <w:r w:rsidR="000E60C6" w:rsidRPr="00CC2A61">
        <w:t xml:space="preserve">current </w:t>
      </w:r>
      <w:r w:rsidRPr="00CC2A61">
        <w:t xml:space="preserve">30-year </w:t>
      </w:r>
      <w:r w:rsidR="000E60C6" w:rsidRPr="00CC2A61">
        <w:t>Treasury</w:t>
      </w:r>
      <w:r w:rsidRPr="00CC2A61">
        <w:t xml:space="preserve"> bond rate.  The minimum fee will be adjusted at the end of the first </w:t>
      </w:r>
      <w:r w:rsidR="009B5B79" w:rsidRPr="00CC2A61">
        <w:t>five</w:t>
      </w:r>
      <w:r w:rsidRPr="00CC2A61">
        <w:t xml:space="preserve"> years </w:t>
      </w:r>
      <w:r w:rsidR="000E60C6" w:rsidRPr="00CC2A61">
        <w:t xml:space="preserve">of the permit term </w:t>
      </w:r>
      <w:r w:rsidRPr="00CC2A61">
        <w:t xml:space="preserve">if the permit </w:t>
      </w:r>
      <w:r w:rsidR="000E60C6" w:rsidRPr="00CC2A61">
        <w:t xml:space="preserve">is extended </w:t>
      </w:r>
      <w:r w:rsidRPr="00CC2A61">
        <w:t>for five years.</w:t>
      </w:r>
    </w:p>
    <w:p w:rsidR="00867771" w:rsidRPr="00CC2A61" w:rsidRDefault="00867771" w:rsidP="00867771"/>
    <w:p w:rsidR="00D40CF6" w:rsidRPr="00CC2A61" w:rsidRDefault="00D40CF6" w:rsidP="00867771">
      <w:pPr>
        <w:rPr>
          <w:b/>
        </w:rPr>
      </w:pPr>
      <w:r w:rsidRPr="00CC2A61">
        <w:rPr>
          <w:b/>
        </w:rPr>
        <w:t>Minimum Fee Calculation</w:t>
      </w:r>
    </w:p>
    <w:p w:rsidR="00867771" w:rsidRPr="00CC2A61" w:rsidRDefault="00867771" w:rsidP="00867771">
      <w:pPr>
        <w:rPr>
          <w:b/>
          <w:color w:val="0000FF"/>
        </w:rPr>
      </w:pPr>
    </w:p>
    <w:p w:rsidR="00D40CF6" w:rsidRPr="00CC2A61" w:rsidRDefault="00D40CF6" w:rsidP="00867771">
      <w:pPr>
        <w:rPr>
          <w:b/>
          <w:color w:val="0000FF"/>
        </w:rPr>
      </w:pPr>
      <w:r w:rsidRPr="00CC2A61">
        <w:rPr>
          <w:b/>
          <w:color w:val="0000FF"/>
        </w:rPr>
        <w:t xml:space="preserve">&lt;Replace figures below with current year and </w:t>
      </w:r>
      <w:r w:rsidR="000E60C6" w:rsidRPr="00CC2A61">
        <w:rPr>
          <w:b/>
          <w:color w:val="0000FF"/>
        </w:rPr>
        <w:t xml:space="preserve">applicable </w:t>
      </w:r>
      <w:r w:rsidRPr="00CC2A61">
        <w:rPr>
          <w:b/>
          <w:color w:val="0000FF"/>
        </w:rPr>
        <w:t xml:space="preserve">gross </w:t>
      </w:r>
      <w:r w:rsidR="000E60C6" w:rsidRPr="00CC2A61">
        <w:rPr>
          <w:b/>
          <w:color w:val="0000FF"/>
        </w:rPr>
        <w:t>revenue</w:t>
      </w:r>
      <w:r w:rsidRPr="00CC2A61">
        <w:rPr>
          <w:b/>
          <w:color w:val="0000FF"/>
        </w:rPr>
        <w:t>.&gt;</w:t>
      </w:r>
    </w:p>
    <w:p w:rsidR="00867771" w:rsidRPr="00CC2A61" w:rsidRDefault="00867771" w:rsidP="00867771">
      <w:pPr>
        <w:jc w:val="center"/>
        <w:rPr>
          <w:b/>
          <w:color w:val="0000FF"/>
        </w:rPr>
      </w:pPr>
    </w:p>
    <w:p w:rsidR="00D40CF6" w:rsidRPr="00CC2A61" w:rsidRDefault="00D40CF6" w:rsidP="00867771">
      <w:pPr>
        <w:rPr>
          <w:u w:val="single"/>
        </w:rPr>
      </w:pPr>
      <w:r w:rsidRPr="00CC2A61">
        <w:rPr>
          <w:u w:val="single"/>
        </w:rPr>
        <w:t>Year</w:t>
      </w:r>
      <w:r w:rsidRPr="00CC2A61">
        <w:t xml:space="preserve">                    </w:t>
      </w:r>
      <w:r w:rsidRPr="00CC2A61">
        <w:rPr>
          <w:u w:val="single"/>
        </w:rPr>
        <w:t>Gross Re</w:t>
      </w:r>
      <w:r w:rsidR="0010387B" w:rsidRPr="00CC2A61">
        <w:rPr>
          <w:u w:val="single"/>
        </w:rPr>
        <w:t>venue</w:t>
      </w:r>
    </w:p>
    <w:p w:rsidR="0010387B" w:rsidRPr="00CC2A61" w:rsidRDefault="0010387B" w:rsidP="00867771"/>
    <w:p w:rsidR="00D40CF6" w:rsidRPr="00CC2A61" w:rsidRDefault="00D40CF6" w:rsidP="00867771">
      <w:r w:rsidRPr="00CC2A61">
        <w:t>2003……………$181,743</w:t>
      </w:r>
    </w:p>
    <w:p w:rsidR="00D40CF6" w:rsidRPr="00CC2A61" w:rsidRDefault="00D40CF6" w:rsidP="00867771">
      <w:r w:rsidRPr="00CC2A61">
        <w:t>2004……………$214,963</w:t>
      </w:r>
    </w:p>
    <w:p w:rsidR="00D40CF6" w:rsidRPr="00CC2A61" w:rsidRDefault="00D40CF6" w:rsidP="00867771">
      <w:r w:rsidRPr="00CC2A61">
        <w:t>2005……………$226,357</w:t>
      </w:r>
    </w:p>
    <w:p w:rsidR="00867771" w:rsidRPr="00CC2A61" w:rsidRDefault="00867771" w:rsidP="00867771"/>
    <w:p w:rsidR="00D40CF6" w:rsidRPr="00CC2A61" w:rsidRDefault="00D40CF6" w:rsidP="00867771">
      <w:pPr>
        <w:jc w:val="both"/>
      </w:pPr>
      <w:r w:rsidRPr="00CC2A61">
        <w:t xml:space="preserve">Total  </w:t>
      </w:r>
      <w:r w:rsidR="00867771" w:rsidRPr="00CC2A61">
        <w:tab/>
      </w:r>
      <w:r w:rsidR="00867771" w:rsidRPr="00CC2A61">
        <w:tab/>
        <w:t xml:space="preserve">    </w:t>
      </w:r>
      <w:r w:rsidRPr="00CC2A61">
        <w:t>$623,063</w:t>
      </w:r>
    </w:p>
    <w:p w:rsidR="00D40CF6" w:rsidRPr="00CC2A61" w:rsidRDefault="00D40CF6" w:rsidP="00D40CF6"/>
    <w:p w:rsidR="00D40CF6" w:rsidRPr="00CC2A61" w:rsidRDefault="00D40CF6" w:rsidP="00D40CF6">
      <w:r w:rsidRPr="00CC2A61">
        <w:t xml:space="preserve">Total </w:t>
      </w:r>
      <w:r w:rsidR="00867771" w:rsidRPr="00CC2A61">
        <w:t>g</w:t>
      </w:r>
      <w:r w:rsidRPr="00CC2A61">
        <w:t xml:space="preserve">ross </w:t>
      </w:r>
      <w:r w:rsidR="00867771" w:rsidRPr="00CC2A61">
        <w:t xml:space="preserve">revenue </w:t>
      </w:r>
      <w:r w:rsidRPr="00CC2A61">
        <w:sym w:font="Symbol" w:char="F0B8"/>
      </w:r>
      <w:r w:rsidRPr="00CC2A61">
        <w:t xml:space="preserve"> 3 = </w:t>
      </w:r>
      <w:r w:rsidR="00867771" w:rsidRPr="00CC2A61">
        <w:t>a</w:t>
      </w:r>
      <w:r w:rsidRPr="00CC2A61">
        <w:t xml:space="preserve">verage </w:t>
      </w:r>
      <w:r w:rsidR="00867771" w:rsidRPr="00CC2A61">
        <w:t>g</w:t>
      </w:r>
      <w:r w:rsidRPr="00CC2A61">
        <w:t xml:space="preserve">ross </w:t>
      </w:r>
      <w:r w:rsidR="00867771" w:rsidRPr="00CC2A61">
        <w:t>revenue</w:t>
      </w:r>
    </w:p>
    <w:p w:rsidR="00D40CF6" w:rsidRPr="00CC2A61" w:rsidRDefault="00D40CF6" w:rsidP="00D40CF6"/>
    <w:p w:rsidR="00D40CF6" w:rsidRPr="00CC2A61" w:rsidRDefault="00D40CF6" w:rsidP="00D40CF6">
      <w:r w:rsidRPr="00CC2A61">
        <w:t>$623,063 ÷ 3 = $207,687</w:t>
      </w:r>
    </w:p>
    <w:p w:rsidR="00D40CF6" w:rsidRPr="00CC2A61" w:rsidRDefault="00D40CF6" w:rsidP="00D40CF6"/>
    <w:p w:rsidR="00D40CF6" w:rsidRPr="00A34C98" w:rsidRDefault="00D40CF6" w:rsidP="00D40CF6">
      <w:r w:rsidRPr="00CC2A61">
        <w:t xml:space="preserve">Average </w:t>
      </w:r>
      <w:r w:rsidR="00867771" w:rsidRPr="00CC2A61">
        <w:t>g</w:t>
      </w:r>
      <w:r w:rsidRPr="00CC2A61">
        <w:t xml:space="preserve">ross </w:t>
      </w:r>
      <w:r w:rsidR="00867771" w:rsidRPr="00CC2A61">
        <w:t>revenue</w:t>
      </w:r>
      <w:r w:rsidRPr="00CC2A61">
        <w:t xml:space="preserve"> multiplied by the current 30</w:t>
      </w:r>
      <w:r w:rsidR="00867771" w:rsidRPr="00CC2A61">
        <w:t>-</w:t>
      </w:r>
      <w:r w:rsidRPr="00CC2A61">
        <w:t xml:space="preserve">year </w:t>
      </w:r>
      <w:r w:rsidR="00867771" w:rsidRPr="00CC2A61">
        <w:t xml:space="preserve">Treasury </w:t>
      </w:r>
      <w:r w:rsidRPr="00CC2A61">
        <w:t xml:space="preserve">bond rate = </w:t>
      </w:r>
      <w:r w:rsidR="00867771" w:rsidRPr="00A34C98">
        <w:t>the m</w:t>
      </w:r>
      <w:r w:rsidRPr="00A34C98">
        <w:t xml:space="preserve">inimum </w:t>
      </w:r>
      <w:r w:rsidR="000C5EBD" w:rsidRPr="00A34C98">
        <w:t xml:space="preserve">annual </w:t>
      </w:r>
      <w:r w:rsidR="00867771" w:rsidRPr="00A34C98">
        <w:t>f</w:t>
      </w:r>
      <w:r w:rsidRPr="00A34C98">
        <w:t xml:space="preserve">ee.  </w:t>
      </w:r>
      <w:r w:rsidR="0097024B" w:rsidRPr="00A34C98">
        <w:t>In the following example, the</w:t>
      </w:r>
      <w:r w:rsidRPr="00A34C98">
        <w:rPr>
          <w:b/>
        </w:rPr>
        <w:t xml:space="preserve"> </w:t>
      </w:r>
      <w:r w:rsidRPr="00A34C98">
        <w:t>30-year Treasury bond rate is 5.3</w:t>
      </w:r>
      <w:r w:rsidR="00814B92" w:rsidRPr="00A34C98">
        <w:t xml:space="preserve"> percent</w:t>
      </w:r>
      <w:r w:rsidRPr="00A34C98">
        <w:t xml:space="preserve">.  </w:t>
      </w:r>
    </w:p>
    <w:p w:rsidR="00D40CF6" w:rsidRPr="00A34C98" w:rsidRDefault="00D40CF6" w:rsidP="00D40CF6"/>
    <w:p w:rsidR="00D40CF6" w:rsidRPr="00A34C98" w:rsidRDefault="00D40CF6" w:rsidP="00D40CF6">
      <w:r w:rsidRPr="00A34C98">
        <w:t xml:space="preserve">$207,687 x 0.053 = $11,008 </w:t>
      </w:r>
      <w:r w:rsidR="00867771" w:rsidRPr="00A34C98">
        <w:t>m</w:t>
      </w:r>
      <w:r w:rsidRPr="00A34C98">
        <w:t xml:space="preserve">inimum </w:t>
      </w:r>
      <w:r w:rsidR="000C5EBD" w:rsidRPr="00A34C98">
        <w:t xml:space="preserve">annual </w:t>
      </w:r>
      <w:r w:rsidR="00867771" w:rsidRPr="00A34C98">
        <w:t>f</w:t>
      </w:r>
      <w:r w:rsidRPr="00A34C98">
        <w:t>ee</w:t>
      </w:r>
    </w:p>
    <w:p w:rsidR="00D40CF6" w:rsidRPr="00CC2A61" w:rsidRDefault="00D40CF6" w:rsidP="00D40CF6"/>
    <w:p w:rsidR="00D40CF6" w:rsidRPr="00CC2A61" w:rsidRDefault="00D40CF6" w:rsidP="00D40CF6">
      <w:r w:rsidRPr="00CC2A61">
        <w:t xml:space="preserve">Applicants may propose a fee below the minimum, provided they can document why this </w:t>
      </w:r>
      <w:r w:rsidR="000E60C6" w:rsidRPr="00CC2A61">
        <w:t xml:space="preserve">amount </w:t>
      </w:r>
      <w:r w:rsidRPr="00CC2A61">
        <w:t>represents fair market value.  However, the F</w:t>
      </w:r>
      <w:r w:rsidR="009B5B79" w:rsidRPr="00CC2A61">
        <w:t xml:space="preserve">orest </w:t>
      </w:r>
      <w:r w:rsidRPr="00CC2A61">
        <w:t>S</w:t>
      </w:r>
      <w:r w:rsidR="009B5B79" w:rsidRPr="00CC2A61">
        <w:t>ervice</w:t>
      </w:r>
      <w:r w:rsidRPr="00CC2A61">
        <w:t xml:space="preserve"> may reject the proposed fee if </w:t>
      </w:r>
      <w:r w:rsidR="000A2DCC" w:rsidRPr="00CC2A61">
        <w:t>the agency</w:t>
      </w:r>
      <w:r w:rsidRPr="00CC2A61">
        <w:t xml:space="preserve"> determines </w:t>
      </w:r>
      <w:r w:rsidR="000A2DCC" w:rsidRPr="00CC2A61">
        <w:t>that it</w:t>
      </w:r>
      <w:r w:rsidRPr="00CC2A61">
        <w:t xml:space="preserve"> does not reflect fair market value.</w:t>
      </w:r>
    </w:p>
    <w:p w:rsidR="00D40CF6" w:rsidRDefault="00D40CF6" w:rsidP="00D40CF6"/>
    <w:p w:rsidR="00CD2535" w:rsidRPr="00435407" w:rsidRDefault="00CD2535" w:rsidP="00D40CF6">
      <w:pPr>
        <w:rPr>
          <w:b/>
          <w:color w:val="0000FF"/>
        </w:rPr>
      </w:pPr>
      <w:r w:rsidRPr="000768C7">
        <w:rPr>
          <w:b/>
          <w:color w:val="0000FF"/>
        </w:rPr>
        <w:t>&lt;</w:t>
      </w:r>
      <w:r w:rsidR="0008094B" w:rsidRPr="000768C7">
        <w:rPr>
          <w:b/>
          <w:color w:val="0000FF"/>
          <w:u w:val="single"/>
        </w:rPr>
        <w:t>M</w:t>
      </w:r>
      <w:r w:rsidRPr="000768C7">
        <w:rPr>
          <w:b/>
          <w:color w:val="0000FF"/>
          <w:u w:val="single"/>
        </w:rPr>
        <w:t xml:space="preserve">inimum </w:t>
      </w:r>
      <w:r w:rsidR="00D86DCA" w:rsidRPr="000768C7">
        <w:rPr>
          <w:b/>
          <w:color w:val="0000FF"/>
          <w:u w:val="single"/>
        </w:rPr>
        <w:t xml:space="preserve">land use </w:t>
      </w:r>
      <w:r w:rsidRPr="000768C7">
        <w:rPr>
          <w:b/>
          <w:color w:val="0000FF"/>
          <w:u w:val="single"/>
        </w:rPr>
        <w:t>fee</w:t>
      </w:r>
      <w:r w:rsidR="00D86DCA" w:rsidRPr="000768C7">
        <w:rPr>
          <w:b/>
          <w:color w:val="0000FF"/>
          <w:u w:val="single"/>
        </w:rPr>
        <w:t xml:space="preserve"> for</w:t>
      </w:r>
      <w:r w:rsidRPr="000768C7">
        <w:rPr>
          <w:b/>
          <w:color w:val="0000FF"/>
          <w:u w:val="single"/>
        </w:rPr>
        <w:t xml:space="preserve"> concessions</w:t>
      </w:r>
      <w:r w:rsidR="00D86DCA" w:rsidRPr="000768C7">
        <w:rPr>
          <w:b/>
          <w:color w:val="0000FF"/>
          <w:u w:val="single"/>
        </w:rPr>
        <w:t xml:space="preserve"> subject to the SCA</w:t>
      </w:r>
      <w:r w:rsidR="00D86DCA" w:rsidRPr="000768C7">
        <w:rPr>
          <w:b/>
          <w:color w:val="0000FF"/>
        </w:rPr>
        <w:t>.  For</w:t>
      </w:r>
      <w:r w:rsidR="00A4310A" w:rsidRPr="000768C7">
        <w:rPr>
          <w:b/>
          <w:color w:val="0000FF"/>
        </w:rPr>
        <w:t xml:space="preserve"> concession</w:t>
      </w:r>
      <w:r w:rsidR="00D86DCA" w:rsidRPr="000768C7">
        <w:rPr>
          <w:b/>
          <w:color w:val="0000FF"/>
        </w:rPr>
        <w:t>s</w:t>
      </w:r>
      <w:r w:rsidR="00A4310A" w:rsidRPr="000768C7">
        <w:rPr>
          <w:b/>
          <w:color w:val="0000FF"/>
        </w:rPr>
        <w:t xml:space="preserve"> subject to </w:t>
      </w:r>
      <w:r w:rsidR="00D86DCA" w:rsidRPr="000768C7">
        <w:rPr>
          <w:b/>
          <w:color w:val="0000FF"/>
        </w:rPr>
        <w:t xml:space="preserve">the </w:t>
      </w:r>
      <w:r w:rsidR="00A4310A" w:rsidRPr="000768C7">
        <w:rPr>
          <w:b/>
          <w:color w:val="0000FF"/>
        </w:rPr>
        <w:t xml:space="preserve">SCA, reduce the minimum </w:t>
      </w:r>
      <w:r w:rsidR="00D86DCA" w:rsidRPr="000768C7">
        <w:rPr>
          <w:b/>
          <w:color w:val="0000FF"/>
        </w:rPr>
        <w:t xml:space="preserve">land use </w:t>
      </w:r>
      <w:r w:rsidR="00847656" w:rsidRPr="000768C7">
        <w:rPr>
          <w:b/>
          <w:color w:val="0000FF"/>
        </w:rPr>
        <w:t xml:space="preserve">fee </w:t>
      </w:r>
      <w:r w:rsidR="00A4310A" w:rsidRPr="000768C7">
        <w:rPr>
          <w:b/>
          <w:color w:val="0000FF"/>
        </w:rPr>
        <w:t>by subt</w:t>
      </w:r>
      <w:r w:rsidR="00D86DCA" w:rsidRPr="000768C7">
        <w:rPr>
          <w:b/>
          <w:color w:val="0000FF"/>
        </w:rPr>
        <w:t>racting 2 percent from the long-</w:t>
      </w:r>
      <w:r w:rsidR="00A4310A" w:rsidRPr="000768C7">
        <w:rPr>
          <w:b/>
          <w:color w:val="0000FF"/>
        </w:rPr>
        <w:t xml:space="preserve">term bond rate.  </w:t>
      </w:r>
      <w:r w:rsidR="00D01C94" w:rsidRPr="000768C7">
        <w:rPr>
          <w:b/>
          <w:color w:val="0000FF"/>
        </w:rPr>
        <w:t>Thus, i</w:t>
      </w:r>
      <w:r w:rsidR="00A4310A" w:rsidRPr="000768C7">
        <w:rPr>
          <w:b/>
          <w:color w:val="0000FF"/>
        </w:rPr>
        <w:t xml:space="preserve">n the above example, </w:t>
      </w:r>
      <w:r w:rsidR="00D01C94" w:rsidRPr="000768C7">
        <w:rPr>
          <w:b/>
          <w:color w:val="0000FF"/>
        </w:rPr>
        <w:t xml:space="preserve">the minimum </w:t>
      </w:r>
      <w:r w:rsidR="00D86DCA" w:rsidRPr="000768C7">
        <w:rPr>
          <w:b/>
          <w:color w:val="0000FF"/>
        </w:rPr>
        <w:t xml:space="preserve">land use </w:t>
      </w:r>
      <w:r w:rsidR="00D01C94" w:rsidRPr="000768C7">
        <w:rPr>
          <w:b/>
          <w:color w:val="0000FF"/>
        </w:rPr>
        <w:t>fee would be $207,687 x 0.033 = $6</w:t>
      </w:r>
      <w:r w:rsidR="00D86DCA" w:rsidRPr="000768C7">
        <w:rPr>
          <w:b/>
          <w:color w:val="0000FF"/>
        </w:rPr>
        <w:t>,854.</w:t>
      </w:r>
      <w:r w:rsidRPr="000768C7">
        <w:rPr>
          <w:b/>
          <w:color w:val="0000FF"/>
        </w:rPr>
        <w:t>&gt;</w:t>
      </w:r>
    </w:p>
    <w:p w:rsidR="005A58C2" w:rsidRPr="00CC2A61" w:rsidRDefault="005A58C2" w:rsidP="00867771">
      <w:pPr>
        <w:rPr>
          <w:b/>
          <w:color w:val="0000FF"/>
        </w:rPr>
      </w:pPr>
    </w:p>
    <w:p w:rsidR="00D40CF6" w:rsidRPr="00A34C98" w:rsidRDefault="00D40CF6" w:rsidP="00D40CF6">
      <w:pPr>
        <w:rPr>
          <w:strike/>
        </w:rPr>
      </w:pPr>
      <w:r w:rsidRPr="00A34C98">
        <w:t xml:space="preserve">Applicants </w:t>
      </w:r>
      <w:r w:rsidR="000E60C6" w:rsidRPr="00A34C98">
        <w:t>m</w:t>
      </w:r>
      <w:r w:rsidR="00373A67" w:rsidRPr="00A34C98">
        <w:t>ust</w:t>
      </w:r>
      <w:r w:rsidR="000E60C6" w:rsidRPr="00A34C98">
        <w:t xml:space="preserve"> </w:t>
      </w:r>
      <w:r w:rsidRPr="00A34C98">
        <w:t>propose the fee to the Government as a percent</w:t>
      </w:r>
      <w:r w:rsidR="000E60C6" w:rsidRPr="00A34C98">
        <w:t>age</w:t>
      </w:r>
      <w:r w:rsidRPr="00A34C98">
        <w:t xml:space="preserve"> of </w:t>
      </w:r>
      <w:r w:rsidR="000E60C6" w:rsidRPr="00A34C98">
        <w:t xml:space="preserve">the concession’s </w:t>
      </w:r>
      <w:r w:rsidRPr="00A34C98">
        <w:t>adjusted gross revenue</w:t>
      </w:r>
      <w:r w:rsidR="00373A67" w:rsidRPr="00A34C98">
        <w:t xml:space="preserve">. </w:t>
      </w:r>
      <w:r w:rsidR="000C5EBD" w:rsidRPr="00A34C98">
        <w:t xml:space="preserve"> </w:t>
      </w:r>
      <w:r w:rsidR="00373A67" w:rsidRPr="00A34C98">
        <w:t xml:space="preserve">One percentage may be proposed </w:t>
      </w:r>
      <w:r w:rsidR="000C5EBD" w:rsidRPr="00A34C98">
        <w:t>for the entire</w:t>
      </w:r>
      <w:r w:rsidR="00A55EA2" w:rsidRPr="00A34C98">
        <w:t xml:space="preserve"> permit </w:t>
      </w:r>
      <w:r w:rsidR="000E60C6" w:rsidRPr="00A34C98">
        <w:t>term</w:t>
      </w:r>
      <w:r w:rsidR="00A34C98" w:rsidRPr="00A34C98">
        <w:t>,</w:t>
      </w:r>
      <w:r w:rsidR="000C5EBD" w:rsidRPr="00A34C98">
        <w:t xml:space="preserve"> or </w:t>
      </w:r>
      <w:r w:rsidR="00373A67" w:rsidRPr="00A34C98">
        <w:t xml:space="preserve">the percentage </w:t>
      </w:r>
      <w:r w:rsidR="003D4E20" w:rsidRPr="00A34C98">
        <w:t xml:space="preserve">may </w:t>
      </w:r>
      <w:r w:rsidR="00815DFB" w:rsidRPr="00A34C98">
        <w:t xml:space="preserve">vary each year.  However, if a consolidated fee payment will be proposed, one percentage rate must be proposed for the entire period of consolidated payments. </w:t>
      </w:r>
      <w:r w:rsidRPr="00A34C98">
        <w:t xml:space="preserve"> </w:t>
      </w:r>
    </w:p>
    <w:p w:rsidR="00A34C98" w:rsidRPr="00554009" w:rsidRDefault="00A34C98" w:rsidP="00D40CF6">
      <w:pPr>
        <w:rPr>
          <w:color w:val="FF0000"/>
        </w:rPr>
      </w:pPr>
    </w:p>
    <w:p w:rsidR="0085244B" w:rsidRPr="00824D2E" w:rsidRDefault="0085244B" w:rsidP="0085244B">
      <w:pPr>
        <w:rPr>
          <w:b/>
          <w:color w:val="0000FF"/>
        </w:rPr>
      </w:pPr>
      <w:r>
        <w:rPr>
          <w:b/>
          <w:color w:val="0000FF"/>
        </w:rPr>
        <w:t xml:space="preserve">&lt;Select the optional or </w:t>
      </w:r>
      <w:r w:rsidR="006E2057">
        <w:rPr>
          <w:b/>
          <w:color w:val="0000FF"/>
        </w:rPr>
        <w:t xml:space="preserve">required </w:t>
      </w:r>
      <w:r>
        <w:rPr>
          <w:b/>
          <w:color w:val="0000FF"/>
        </w:rPr>
        <w:t>consolidated land use fee payment provision, as applicable.  Delete any inapplicable provisions.&gt;</w:t>
      </w:r>
    </w:p>
    <w:p w:rsidR="0085244B" w:rsidRPr="00FD061E" w:rsidRDefault="0085244B" w:rsidP="0085244B">
      <w:pPr>
        <w:rPr>
          <w:b/>
          <w:color w:val="FF0000"/>
        </w:rPr>
      </w:pPr>
    </w:p>
    <w:p w:rsidR="00824D2E" w:rsidRDefault="007C5743" w:rsidP="00B02ABC">
      <w:pPr>
        <w:rPr>
          <w:b/>
          <w:color w:val="0000FF"/>
        </w:rPr>
      </w:pPr>
      <w:r w:rsidRPr="00A34C98">
        <w:rPr>
          <w:b/>
          <w:color w:val="0000FF"/>
        </w:rPr>
        <w:t>&lt;</w:t>
      </w:r>
      <w:r w:rsidR="00A00EAA" w:rsidRPr="005D2691">
        <w:rPr>
          <w:b/>
          <w:color w:val="0000FF"/>
          <w:u w:val="single"/>
        </w:rPr>
        <w:t>O</w:t>
      </w:r>
      <w:r w:rsidR="009864E6" w:rsidRPr="005D2691">
        <w:rPr>
          <w:b/>
          <w:color w:val="0000FF"/>
          <w:u w:val="single"/>
        </w:rPr>
        <w:t>ptional</w:t>
      </w:r>
      <w:r w:rsidR="00373A67" w:rsidRPr="005D2691">
        <w:rPr>
          <w:b/>
          <w:color w:val="0000FF"/>
          <w:u w:val="single"/>
        </w:rPr>
        <w:t xml:space="preserve"> consolidated </w:t>
      </w:r>
      <w:r w:rsidR="00A00EAA" w:rsidRPr="005D2691">
        <w:rPr>
          <w:b/>
          <w:color w:val="0000FF"/>
          <w:u w:val="single"/>
        </w:rPr>
        <w:t xml:space="preserve">land use </w:t>
      </w:r>
      <w:r w:rsidR="00373A67" w:rsidRPr="005D2691">
        <w:rPr>
          <w:b/>
          <w:color w:val="0000FF"/>
          <w:u w:val="single"/>
        </w:rPr>
        <w:t>fee payment</w:t>
      </w:r>
      <w:r w:rsidR="00373A67" w:rsidRPr="00A34C98">
        <w:rPr>
          <w:b/>
          <w:color w:val="0000FF"/>
        </w:rPr>
        <w:t xml:space="preserve">.  </w:t>
      </w:r>
      <w:r w:rsidR="0085244B">
        <w:rPr>
          <w:b/>
          <w:color w:val="0000FF"/>
        </w:rPr>
        <w:t>Include th</w:t>
      </w:r>
      <w:r w:rsidR="00233678">
        <w:rPr>
          <w:b/>
          <w:color w:val="0000FF"/>
        </w:rPr>
        <w:t>e following</w:t>
      </w:r>
      <w:r w:rsidR="0085244B">
        <w:rPr>
          <w:b/>
          <w:color w:val="0000FF"/>
        </w:rPr>
        <w:t xml:space="preserve"> provision when consolidating the land use fee</w:t>
      </w:r>
      <w:r w:rsidR="00233678">
        <w:rPr>
          <w:b/>
          <w:color w:val="0000FF"/>
        </w:rPr>
        <w:t>s</w:t>
      </w:r>
      <w:r w:rsidR="0085244B">
        <w:rPr>
          <w:b/>
          <w:color w:val="0000FF"/>
        </w:rPr>
        <w:t xml:space="preserve"> for 2 to 5 years </w:t>
      </w:r>
      <w:r w:rsidR="00233678">
        <w:rPr>
          <w:b/>
          <w:color w:val="0000FF"/>
        </w:rPr>
        <w:t>to finance</w:t>
      </w:r>
      <w:r w:rsidR="000E60C6" w:rsidRPr="005D2691">
        <w:rPr>
          <w:b/>
          <w:color w:val="0000FF"/>
        </w:rPr>
        <w:t xml:space="preserve"> the cost</w:t>
      </w:r>
      <w:r w:rsidRPr="005D2691">
        <w:rPr>
          <w:b/>
          <w:color w:val="0000FF"/>
        </w:rPr>
        <w:t xml:space="preserve"> </w:t>
      </w:r>
      <w:r w:rsidR="005D2691">
        <w:rPr>
          <w:b/>
          <w:color w:val="0000FF"/>
        </w:rPr>
        <w:t xml:space="preserve">of </w:t>
      </w:r>
      <w:r w:rsidR="0085244B">
        <w:rPr>
          <w:b/>
          <w:color w:val="0000FF"/>
        </w:rPr>
        <w:t>a</w:t>
      </w:r>
      <w:r w:rsidR="00DC11C6">
        <w:rPr>
          <w:b/>
          <w:color w:val="0000FF"/>
        </w:rPr>
        <w:t xml:space="preserve"> GT fee offset</w:t>
      </w:r>
      <w:r w:rsidR="0085244B">
        <w:rPr>
          <w:b/>
          <w:color w:val="0000FF"/>
        </w:rPr>
        <w:t xml:space="preserve"> </w:t>
      </w:r>
      <w:r w:rsidR="005D2691">
        <w:rPr>
          <w:b/>
          <w:color w:val="0000FF"/>
        </w:rPr>
        <w:t xml:space="preserve">project </w:t>
      </w:r>
      <w:r w:rsidR="00233678">
        <w:rPr>
          <w:b/>
          <w:color w:val="0000FF"/>
        </w:rPr>
        <w:t xml:space="preserve">that </w:t>
      </w:r>
      <w:r w:rsidRPr="005D2691">
        <w:rPr>
          <w:b/>
          <w:color w:val="0000FF"/>
        </w:rPr>
        <w:t>exceed</w:t>
      </w:r>
      <w:r w:rsidR="000E60C6" w:rsidRPr="005D2691">
        <w:rPr>
          <w:b/>
          <w:color w:val="0000FF"/>
        </w:rPr>
        <w:t>s</w:t>
      </w:r>
      <w:r w:rsidRPr="005D2691">
        <w:rPr>
          <w:b/>
          <w:color w:val="0000FF"/>
        </w:rPr>
        <w:t xml:space="preserve"> the </w:t>
      </w:r>
      <w:r w:rsidR="005D2691">
        <w:rPr>
          <w:b/>
          <w:color w:val="0000FF"/>
        </w:rPr>
        <w:t xml:space="preserve">amount of the land use </w:t>
      </w:r>
      <w:r w:rsidRPr="005D2691">
        <w:rPr>
          <w:b/>
          <w:color w:val="0000FF"/>
        </w:rPr>
        <w:t xml:space="preserve">fee for </w:t>
      </w:r>
      <w:r w:rsidR="005D2691">
        <w:rPr>
          <w:b/>
          <w:color w:val="0000FF"/>
        </w:rPr>
        <w:t>1</w:t>
      </w:r>
      <w:r w:rsidRPr="005D2691">
        <w:rPr>
          <w:b/>
          <w:color w:val="0000FF"/>
        </w:rPr>
        <w:t xml:space="preserve"> year</w:t>
      </w:r>
      <w:r w:rsidR="001212AE">
        <w:rPr>
          <w:b/>
          <w:color w:val="0000FF"/>
        </w:rPr>
        <w:t xml:space="preserve"> and costs up to $250,000</w:t>
      </w:r>
      <w:r w:rsidRPr="005D2691">
        <w:rPr>
          <w:b/>
          <w:color w:val="0000FF"/>
        </w:rPr>
        <w:t xml:space="preserve">.  </w:t>
      </w:r>
      <w:r w:rsidR="00B02ABC" w:rsidRPr="005D2691">
        <w:rPr>
          <w:b/>
          <w:color w:val="0000FF"/>
        </w:rPr>
        <w:t xml:space="preserve">This </w:t>
      </w:r>
      <w:r w:rsidR="00AC2E7A" w:rsidRPr="005D2691">
        <w:rPr>
          <w:b/>
          <w:color w:val="0000FF"/>
        </w:rPr>
        <w:t xml:space="preserve">option is best suited to concessions that have a history of </w:t>
      </w:r>
      <w:r w:rsidR="00A00EAA" w:rsidRPr="005D2691">
        <w:rPr>
          <w:b/>
          <w:color w:val="0000FF"/>
        </w:rPr>
        <w:t xml:space="preserve">sufficient </w:t>
      </w:r>
      <w:r w:rsidR="00BB147B">
        <w:rPr>
          <w:b/>
          <w:color w:val="0000FF"/>
        </w:rPr>
        <w:t xml:space="preserve">land use </w:t>
      </w:r>
      <w:r w:rsidR="00296E01" w:rsidRPr="005D2691">
        <w:rPr>
          <w:b/>
          <w:color w:val="0000FF"/>
        </w:rPr>
        <w:t>fees</w:t>
      </w:r>
      <w:r w:rsidR="00A00EAA" w:rsidRPr="005D2691">
        <w:rPr>
          <w:b/>
          <w:color w:val="0000FF"/>
        </w:rPr>
        <w:t xml:space="preserve"> to finance construction</w:t>
      </w:r>
      <w:r w:rsidR="00B02ABC" w:rsidRPr="005D2691">
        <w:rPr>
          <w:b/>
          <w:color w:val="0000FF"/>
        </w:rPr>
        <w:t>.&gt;</w:t>
      </w:r>
    </w:p>
    <w:p w:rsidR="00824D2E" w:rsidRDefault="00824D2E" w:rsidP="00B02ABC">
      <w:pPr>
        <w:rPr>
          <w:b/>
          <w:color w:val="0000FF"/>
        </w:rPr>
      </w:pPr>
    </w:p>
    <w:p w:rsidR="007C5743" w:rsidRPr="005D2691" w:rsidRDefault="0099450B" w:rsidP="007C5743">
      <w:r w:rsidRPr="005D2691">
        <w:rPr>
          <w:u w:val="single"/>
        </w:rPr>
        <w:t>Optional C</w:t>
      </w:r>
      <w:r w:rsidR="009864E6" w:rsidRPr="005D2691">
        <w:rPr>
          <w:u w:val="single"/>
        </w:rPr>
        <w:t xml:space="preserve">onsolidated </w:t>
      </w:r>
      <w:r w:rsidR="00A00EAA" w:rsidRPr="005D2691">
        <w:rPr>
          <w:u w:val="single"/>
        </w:rPr>
        <w:t xml:space="preserve">Land Use </w:t>
      </w:r>
      <w:r w:rsidR="009864E6" w:rsidRPr="005D2691">
        <w:rPr>
          <w:u w:val="single"/>
        </w:rPr>
        <w:t>Fee Payment</w:t>
      </w:r>
      <w:r w:rsidR="009864E6" w:rsidRPr="005D2691">
        <w:t xml:space="preserve">.  </w:t>
      </w:r>
      <w:r w:rsidR="00BB147B">
        <w:t>A</w:t>
      </w:r>
      <w:r w:rsidR="00C165B2" w:rsidRPr="005D2691">
        <w:t>pplicant</w:t>
      </w:r>
      <w:r w:rsidR="00D74BD5" w:rsidRPr="005D2691">
        <w:t>s</w:t>
      </w:r>
      <w:r w:rsidR="00C165B2" w:rsidRPr="005D2691">
        <w:t xml:space="preserve"> may propose a consolidated fee payment</w:t>
      </w:r>
      <w:r w:rsidR="00CD4923" w:rsidRPr="005D2691">
        <w:t xml:space="preserve"> for </w:t>
      </w:r>
      <w:r w:rsidR="005D1641">
        <w:t>up</w:t>
      </w:r>
      <w:r w:rsidR="005D2691" w:rsidRPr="005D2691">
        <w:t xml:space="preserve"> </w:t>
      </w:r>
      <w:r w:rsidR="003D4E20" w:rsidRPr="005D2691">
        <w:t xml:space="preserve">to </w:t>
      </w:r>
      <w:r w:rsidR="005D2691">
        <w:t>5</w:t>
      </w:r>
      <w:r w:rsidR="005D2691" w:rsidRPr="005D2691">
        <w:t xml:space="preserve"> </w:t>
      </w:r>
      <w:r w:rsidR="003D4E20" w:rsidRPr="005D2691">
        <w:t xml:space="preserve">years </w:t>
      </w:r>
      <w:r w:rsidR="00B02ABC" w:rsidRPr="005D2691">
        <w:t>during</w:t>
      </w:r>
      <w:r w:rsidR="003D4E20" w:rsidRPr="005D2691">
        <w:t xml:space="preserve"> </w:t>
      </w:r>
      <w:r w:rsidR="000C5EBD" w:rsidRPr="005D2691">
        <w:t xml:space="preserve">the initial </w:t>
      </w:r>
      <w:r w:rsidR="00A34C98" w:rsidRPr="005D2691">
        <w:t xml:space="preserve">permit term </w:t>
      </w:r>
      <w:r w:rsidR="000C5EBD" w:rsidRPr="005D2691">
        <w:t xml:space="preserve">or extension of </w:t>
      </w:r>
      <w:r w:rsidR="00A34C98" w:rsidRPr="005D2691">
        <w:t>the</w:t>
      </w:r>
      <w:r w:rsidR="00CD4923" w:rsidRPr="005D2691">
        <w:t xml:space="preserve"> </w:t>
      </w:r>
      <w:r w:rsidR="00CF376A" w:rsidRPr="005D2691">
        <w:t>term</w:t>
      </w:r>
      <w:r w:rsidR="00BB147B">
        <w:t xml:space="preserve"> to </w:t>
      </w:r>
      <w:r w:rsidR="006E0486">
        <w:t>finance</w:t>
      </w:r>
      <w:r w:rsidR="00BB147B">
        <w:t xml:space="preserve"> a</w:t>
      </w:r>
      <w:r w:rsidR="00F46C47">
        <w:t xml:space="preserve"> GT fee offset</w:t>
      </w:r>
      <w:r w:rsidR="00BB147B">
        <w:t xml:space="preserve"> project</w:t>
      </w:r>
      <w:r w:rsidR="00CD4923" w:rsidRPr="005D2691">
        <w:t>.</w:t>
      </w:r>
      <w:r w:rsidR="00C165B2" w:rsidRPr="005D2691">
        <w:t xml:space="preserve"> </w:t>
      </w:r>
      <w:r w:rsidR="0042565F" w:rsidRPr="005D2691">
        <w:t xml:space="preserve"> </w:t>
      </w:r>
      <w:r w:rsidR="00C165B2" w:rsidRPr="005D2691">
        <w:t xml:space="preserve">The </w:t>
      </w:r>
      <w:r w:rsidR="00CF376A" w:rsidRPr="005D2691">
        <w:t xml:space="preserve">consolidated </w:t>
      </w:r>
      <w:r w:rsidR="00BB147B">
        <w:t xml:space="preserve">land use </w:t>
      </w:r>
      <w:r w:rsidR="00CF376A" w:rsidRPr="005D2691">
        <w:t>fee payment</w:t>
      </w:r>
      <w:r w:rsidR="00C165B2" w:rsidRPr="005D2691">
        <w:t xml:space="preserve"> </w:t>
      </w:r>
      <w:r w:rsidR="00265F7F" w:rsidRPr="005D2691">
        <w:t xml:space="preserve">will be determined by multiplying </w:t>
      </w:r>
      <w:r w:rsidR="00AC2E7A" w:rsidRPr="005D2691">
        <w:t xml:space="preserve">the </w:t>
      </w:r>
      <w:r w:rsidR="00B02ABC" w:rsidRPr="005D2691">
        <w:t xml:space="preserve">average </w:t>
      </w:r>
      <w:r w:rsidR="00AC2E7A" w:rsidRPr="005D2691">
        <w:t xml:space="preserve">annual </w:t>
      </w:r>
      <w:r w:rsidR="00985FBE">
        <w:t xml:space="preserve">gross </w:t>
      </w:r>
      <w:r w:rsidR="00B02ABC" w:rsidRPr="005D2691">
        <w:t>revenue</w:t>
      </w:r>
      <w:r w:rsidR="00265F7F" w:rsidRPr="005D2691">
        <w:t xml:space="preserve"> </w:t>
      </w:r>
      <w:r w:rsidR="00985FBE">
        <w:t xml:space="preserve">of the offering </w:t>
      </w:r>
      <w:r w:rsidR="003603B1">
        <w:t>for the past 3 years</w:t>
      </w:r>
      <w:r w:rsidR="00B125DD">
        <w:t xml:space="preserve"> </w:t>
      </w:r>
      <w:r w:rsidR="00B125DD" w:rsidRPr="007414DC">
        <w:t xml:space="preserve">(adjusted, if </w:t>
      </w:r>
      <w:r w:rsidR="000E3493" w:rsidRPr="007414DC">
        <w:t>applicable</w:t>
      </w:r>
      <w:r w:rsidR="00B125DD" w:rsidRPr="007414DC">
        <w:t>, based on expansion or contraction of the concession)</w:t>
      </w:r>
      <w:r w:rsidR="00AC2E7A" w:rsidRPr="005D2691">
        <w:t xml:space="preserve"> </w:t>
      </w:r>
      <w:r w:rsidR="00BB147B">
        <w:t>by</w:t>
      </w:r>
      <w:r w:rsidR="00BB147B" w:rsidRPr="005D2691">
        <w:t xml:space="preserve"> </w:t>
      </w:r>
      <w:r w:rsidR="00131EED" w:rsidRPr="005D2691">
        <w:t xml:space="preserve">the number of years the </w:t>
      </w:r>
      <w:r w:rsidR="00BB147B">
        <w:t xml:space="preserve">land use </w:t>
      </w:r>
      <w:r w:rsidR="00131EED" w:rsidRPr="005D2691">
        <w:t>fee payments will be consolidated</w:t>
      </w:r>
      <w:r w:rsidR="00BB147B">
        <w:t xml:space="preserve">, and multiplying the product by </w:t>
      </w:r>
      <w:r w:rsidR="00BB147B" w:rsidRPr="005D2691">
        <w:t xml:space="preserve">the percentage of </w:t>
      </w:r>
      <w:r w:rsidR="00BB147B">
        <w:t xml:space="preserve">gross </w:t>
      </w:r>
      <w:r w:rsidR="00BB147B" w:rsidRPr="005D2691">
        <w:t xml:space="preserve">revenue proposed </w:t>
      </w:r>
      <w:r w:rsidR="005D1641">
        <w:lastRenderedPageBreak/>
        <w:t>by the applicant</w:t>
      </w:r>
      <w:r w:rsidR="00131EED" w:rsidRPr="005D2691">
        <w:t>.</w:t>
      </w:r>
      <w:r w:rsidR="00490236" w:rsidRPr="005D2691">
        <w:t xml:space="preserve">  If the Forest Service will perform the </w:t>
      </w:r>
      <w:r w:rsidR="006E2057">
        <w:t xml:space="preserve">GT fee offset </w:t>
      </w:r>
      <w:r w:rsidR="00490236" w:rsidRPr="005D2691">
        <w:t xml:space="preserve">work using a collection agreement, the entire consolidated land use fee payment </w:t>
      </w:r>
      <w:r w:rsidR="005D1641">
        <w:t>must</w:t>
      </w:r>
      <w:r w:rsidR="005D1641" w:rsidRPr="005D2691">
        <w:t xml:space="preserve"> </w:t>
      </w:r>
      <w:r w:rsidR="00490236" w:rsidRPr="005D2691">
        <w:t xml:space="preserve">be made </w:t>
      </w:r>
      <w:r w:rsidR="00191A5A" w:rsidRPr="005D2691">
        <w:t xml:space="preserve">when the </w:t>
      </w:r>
      <w:r w:rsidR="00191A5A" w:rsidRPr="005D1641">
        <w:t>first</w:t>
      </w:r>
      <w:r w:rsidR="00191A5A" w:rsidRPr="005D2691">
        <w:rPr>
          <w:b/>
        </w:rPr>
        <w:t xml:space="preserve"> </w:t>
      </w:r>
      <w:r w:rsidR="00490236" w:rsidRPr="005D2691">
        <w:t xml:space="preserve">land use </w:t>
      </w:r>
      <w:r w:rsidR="005D1641">
        <w:t xml:space="preserve">fee </w:t>
      </w:r>
      <w:r w:rsidR="00490236" w:rsidRPr="005D2691">
        <w:t xml:space="preserve">payment </w:t>
      </w:r>
      <w:r w:rsidR="005D1641">
        <w:t>otherwise would have been</w:t>
      </w:r>
      <w:r w:rsidR="00490236" w:rsidRPr="005D2691">
        <w:t xml:space="preserve"> due.  If the holder will perform the </w:t>
      </w:r>
      <w:r w:rsidR="006E2057">
        <w:t xml:space="preserve">GT fee offset </w:t>
      </w:r>
      <w:r w:rsidR="00490236" w:rsidRPr="005D2691">
        <w:t>work,</w:t>
      </w:r>
      <w:r w:rsidRPr="005D2691">
        <w:t xml:space="preserve"> the </w:t>
      </w:r>
      <w:r w:rsidR="006E2057">
        <w:t xml:space="preserve">holder must commence that </w:t>
      </w:r>
      <w:r w:rsidRPr="005D2691">
        <w:t xml:space="preserve">work within the first </w:t>
      </w:r>
      <w:r w:rsidR="00A0180B">
        <w:t>6</w:t>
      </w:r>
      <w:r w:rsidRPr="005D2691">
        <w:t xml:space="preserve"> months of the consolidated fee period and </w:t>
      </w:r>
      <w:r w:rsidR="006E2057">
        <w:t>must</w:t>
      </w:r>
      <w:r w:rsidRPr="005D2691">
        <w:t xml:space="preserve"> complete</w:t>
      </w:r>
      <w:r w:rsidR="006E2057">
        <w:t xml:space="preserve"> the work</w:t>
      </w:r>
      <w:r w:rsidRPr="005D2691">
        <w:t xml:space="preserve"> within 18 months of the beginning of the consolidated fee period.  </w:t>
      </w:r>
      <w:r w:rsidR="00A51968" w:rsidRPr="005D2691">
        <w:t xml:space="preserve">The consolidated land use fee payment </w:t>
      </w:r>
      <w:r w:rsidR="00A51968">
        <w:t>will</w:t>
      </w:r>
      <w:r w:rsidR="00A51968" w:rsidRPr="005D2691">
        <w:t xml:space="preserve"> not be reconciled based on </w:t>
      </w:r>
      <w:r w:rsidR="00A51968">
        <w:t xml:space="preserve">actual </w:t>
      </w:r>
      <w:r w:rsidR="00A51968" w:rsidRPr="005D2691">
        <w:t xml:space="preserve">gross revenues.  </w:t>
      </w:r>
    </w:p>
    <w:p w:rsidR="005E704B" w:rsidRDefault="005E704B" w:rsidP="009864E6">
      <w:pPr>
        <w:rPr>
          <w:color w:val="FF0000"/>
        </w:rPr>
      </w:pPr>
    </w:p>
    <w:p w:rsidR="006E2057" w:rsidRDefault="006E2057" w:rsidP="006E2057">
      <w:pPr>
        <w:rPr>
          <w:b/>
          <w:color w:val="0000FF"/>
        </w:rPr>
      </w:pPr>
      <w:r w:rsidRPr="00824D2E">
        <w:rPr>
          <w:b/>
          <w:color w:val="0000FF"/>
        </w:rPr>
        <w:t>&lt;</w:t>
      </w:r>
      <w:r w:rsidRPr="00824D2E">
        <w:rPr>
          <w:b/>
          <w:color w:val="0000FF"/>
          <w:u w:val="single"/>
        </w:rPr>
        <w:t>Required Consolidated Land Use Fee Payment</w:t>
      </w:r>
      <w:r w:rsidRPr="00824D2E">
        <w:rPr>
          <w:b/>
          <w:color w:val="0000FF"/>
        </w:rPr>
        <w:t xml:space="preserve">.  </w:t>
      </w:r>
      <w:r w:rsidR="00233678">
        <w:rPr>
          <w:b/>
          <w:color w:val="0000FF"/>
        </w:rPr>
        <w:t>Include the following provision wh</w:t>
      </w:r>
      <w:r w:rsidR="00E710ED">
        <w:rPr>
          <w:b/>
          <w:color w:val="0000FF"/>
        </w:rPr>
        <w:t xml:space="preserve">en </w:t>
      </w:r>
      <w:r w:rsidR="00233678">
        <w:rPr>
          <w:b/>
          <w:color w:val="0000FF"/>
        </w:rPr>
        <w:t xml:space="preserve">consolidating land use fees for 6 to 10 years to finance </w:t>
      </w:r>
      <w:r w:rsidR="00E710ED">
        <w:rPr>
          <w:b/>
          <w:color w:val="0000FF"/>
        </w:rPr>
        <w:t xml:space="preserve">a GT fee offset project </w:t>
      </w:r>
      <w:r w:rsidR="00233678">
        <w:rPr>
          <w:b/>
          <w:color w:val="0000FF"/>
        </w:rPr>
        <w:t xml:space="preserve">that </w:t>
      </w:r>
      <w:r w:rsidR="00E710ED">
        <w:rPr>
          <w:b/>
          <w:color w:val="0000FF"/>
        </w:rPr>
        <w:t>costs more than $250,000</w:t>
      </w:r>
      <w:r w:rsidRPr="00824D2E">
        <w:rPr>
          <w:b/>
          <w:color w:val="0000FF"/>
        </w:rPr>
        <w:t>.</w:t>
      </w:r>
      <w:r w:rsidR="00DC11C6">
        <w:rPr>
          <w:b/>
          <w:color w:val="0000FF"/>
        </w:rPr>
        <w:t xml:space="preserve">  Do not use this option unless the offering has a history of sufficient land use fees to finance the project.</w:t>
      </w:r>
      <w:r w:rsidRPr="00824D2E">
        <w:rPr>
          <w:b/>
          <w:color w:val="0000FF"/>
        </w:rPr>
        <w:t>&gt;</w:t>
      </w:r>
    </w:p>
    <w:p w:rsidR="006E2057" w:rsidRDefault="006E2057" w:rsidP="006E2057">
      <w:pPr>
        <w:rPr>
          <w:b/>
          <w:color w:val="0000FF"/>
        </w:rPr>
      </w:pPr>
    </w:p>
    <w:p w:rsidR="00FD061E" w:rsidRPr="002833FA" w:rsidRDefault="009864E6" w:rsidP="00FD061E">
      <w:r w:rsidRPr="00A67D76">
        <w:rPr>
          <w:u w:val="single"/>
        </w:rPr>
        <w:t xml:space="preserve">Required Consolidated </w:t>
      </w:r>
      <w:r w:rsidR="00B826EC" w:rsidRPr="00A67D76">
        <w:rPr>
          <w:u w:val="single"/>
        </w:rPr>
        <w:t xml:space="preserve">Land Use </w:t>
      </w:r>
      <w:r w:rsidRPr="00A67D76">
        <w:rPr>
          <w:u w:val="single"/>
        </w:rPr>
        <w:t>Fee Payment</w:t>
      </w:r>
      <w:r w:rsidRPr="002833FA">
        <w:t xml:space="preserve">.  A consolidated </w:t>
      </w:r>
      <w:r w:rsidR="00471B7E" w:rsidRPr="002833FA">
        <w:t xml:space="preserve">land use </w:t>
      </w:r>
      <w:r w:rsidRPr="002833FA">
        <w:t xml:space="preserve">fee payment of </w:t>
      </w:r>
      <w:r w:rsidRPr="00985FBE">
        <w:rPr>
          <w:b/>
        </w:rPr>
        <w:t xml:space="preserve">[amount </w:t>
      </w:r>
      <w:r w:rsidR="00E710ED">
        <w:rPr>
          <w:b/>
        </w:rPr>
        <w:t xml:space="preserve">over </w:t>
      </w:r>
      <w:r w:rsidRPr="00985FBE">
        <w:rPr>
          <w:b/>
        </w:rPr>
        <w:t>$250,000]</w:t>
      </w:r>
      <w:r w:rsidRPr="002833FA">
        <w:t xml:space="preserve"> is required </w:t>
      </w:r>
      <w:r w:rsidR="00B826EC" w:rsidRPr="002833FA">
        <w:t>for this offering</w:t>
      </w:r>
      <w:r w:rsidR="00FD061E" w:rsidRPr="002833FA">
        <w:t xml:space="preserve">.  The consolidated </w:t>
      </w:r>
      <w:r w:rsidR="00471B7E" w:rsidRPr="002833FA">
        <w:t xml:space="preserve">land use </w:t>
      </w:r>
      <w:r w:rsidR="00FD061E" w:rsidRPr="002833FA">
        <w:t xml:space="preserve">fee payment </w:t>
      </w:r>
      <w:r w:rsidR="00CA7676">
        <w:t xml:space="preserve">will </w:t>
      </w:r>
      <w:r w:rsidR="00FD061E" w:rsidRPr="002833FA">
        <w:t xml:space="preserve">cover the </w:t>
      </w:r>
      <w:r w:rsidR="00985FBE">
        <w:t xml:space="preserve">land use </w:t>
      </w:r>
      <w:r w:rsidR="00FD061E" w:rsidRPr="002833FA">
        <w:t xml:space="preserve">fee for </w:t>
      </w:r>
      <w:r w:rsidR="00FD061E" w:rsidRPr="00985FBE">
        <w:rPr>
          <w:b/>
        </w:rPr>
        <w:t>[</w:t>
      </w:r>
      <w:r w:rsidR="00CA7676">
        <w:rPr>
          <w:b/>
        </w:rPr>
        <w:t>6</w:t>
      </w:r>
      <w:r w:rsidR="009811DC">
        <w:rPr>
          <w:b/>
        </w:rPr>
        <w:t xml:space="preserve"> to </w:t>
      </w:r>
      <w:r w:rsidR="00FD061E" w:rsidRPr="00985FBE">
        <w:rPr>
          <w:b/>
        </w:rPr>
        <w:t>10</w:t>
      </w:r>
      <w:r w:rsidR="00CA7676">
        <w:rPr>
          <w:b/>
        </w:rPr>
        <w:t xml:space="preserve"> years, i.e., the period </w:t>
      </w:r>
      <w:r w:rsidR="00FD061E" w:rsidRPr="00985FBE">
        <w:rPr>
          <w:b/>
        </w:rPr>
        <w:t xml:space="preserve">that the </w:t>
      </w:r>
      <w:r w:rsidR="00471B7E" w:rsidRPr="00985FBE">
        <w:rPr>
          <w:b/>
        </w:rPr>
        <w:t xml:space="preserve">land use </w:t>
      </w:r>
      <w:r w:rsidR="00FD061E" w:rsidRPr="00985FBE">
        <w:rPr>
          <w:b/>
        </w:rPr>
        <w:t xml:space="preserve">fee will be consolidated] </w:t>
      </w:r>
      <w:r w:rsidR="00FD061E" w:rsidRPr="002833FA">
        <w:t>years</w:t>
      </w:r>
      <w:r w:rsidRPr="002833FA">
        <w:t>.</w:t>
      </w:r>
      <w:r w:rsidR="00FD061E" w:rsidRPr="002833FA">
        <w:t xml:space="preserve">  The consolidated </w:t>
      </w:r>
      <w:r w:rsidR="00985FBE">
        <w:t xml:space="preserve">land use </w:t>
      </w:r>
      <w:r w:rsidR="00FD061E" w:rsidRPr="002833FA">
        <w:t>fee payment wil</w:t>
      </w:r>
      <w:r w:rsidR="00CA7676">
        <w:t>l</w:t>
      </w:r>
      <w:r w:rsidR="00FD061E" w:rsidRPr="002833FA">
        <w:t xml:space="preserve"> be determined by multiplying the average annual </w:t>
      </w:r>
      <w:r w:rsidR="00985FBE">
        <w:t xml:space="preserve">gross </w:t>
      </w:r>
      <w:r w:rsidR="00FD061E" w:rsidRPr="002833FA">
        <w:t xml:space="preserve">revenue </w:t>
      </w:r>
      <w:r w:rsidR="00985FBE">
        <w:t xml:space="preserve">of the offering </w:t>
      </w:r>
      <w:r w:rsidR="005351E6">
        <w:t>for the past 3 years</w:t>
      </w:r>
      <w:r w:rsidR="00B125DD">
        <w:t xml:space="preserve"> </w:t>
      </w:r>
      <w:r w:rsidR="00B125DD" w:rsidRPr="007414DC">
        <w:t xml:space="preserve">(adjusted, if </w:t>
      </w:r>
      <w:r w:rsidR="000E3493" w:rsidRPr="007414DC">
        <w:t>applicable</w:t>
      </w:r>
      <w:r w:rsidR="00B125DD" w:rsidRPr="007414DC">
        <w:t>, based on expansion or contraction of the concession)</w:t>
      </w:r>
      <w:r w:rsidR="00985FBE" w:rsidRPr="007414DC">
        <w:t xml:space="preserve"> </w:t>
      </w:r>
      <w:r w:rsidR="00985FBE">
        <w:t>by</w:t>
      </w:r>
      <w:r w:rsidR="00FD061E" w:rsidRPr="002833FA">
        <w:t xml:space="preserve"> the number of years the </w:t>
      </w:r>
      <w:r w:rsidR="005351E6">
        <w:t xml:space="preserve">land use </w:t>
      </w:r>
      <w:r w:rsidR="00FD061E" w:rsidRPr="002833FA">
        <w:t>fee payments will be consolidated</w:t>
      </w:r>
      <w:r w:rsidR="00985FBE">
        <w:t xml:space="preserve">, and multiplying the product by </w:t>
      </w:r>
      <w:r w:rsidR="00985FBE" w:rsidRPr="002833FA">
        <w:t xml:space="preserve">the percentage of </w:t>
      </w:r>
      <w:r w:rsidR="00985FBE">
        <w:t>gross revenue</w:t>
      </w:r>
      <w:r w:rsidR="005D1641">
        <w:t xml:space="preserve"> </w:t>
      </w:r>
      <w:r w:rsidR="00985FBE" w:rsidRPr="002833FA">
        <w:t xml:space="preserve">proposed </w:t>
      </w:r>
      <w:r w:rsidR="005D1641">
        <w:t>by the applicant</w:t>
      </w:r>
      <w:r w:rsidR="00FD061E" w:rsidRPr="002833FA">
        <w:t>.</w:t>
      </w:r>
      <w:r w:rsidR="00191A5A" w:rsidRPr="002833FA">
        <w:t xml:space="preserve"> </w:t>
      </w:r>
      <w:r w:rsidR="002002B1" w:rsidRPr="002833FA">
        <w:t xml:space="preserve"> If the Forest Service will perform the </w:t>
      </w:r>
      <w:r w:rsidR="005351E6">
        <w:t xml:space="preserve">GT offset </w:t>
      </w:r>
      <w:r w:rsidR="002002B1" w:rsidRPr="002833FA">
        <w:t xml:space="preserve">work using a collection agreement, the entire consolidated land use fee payment </w:t>
      </w:r>
      <w:r w:rsidR="005351E6">
        <w:t>must</w:t>
      </w:r>
      <w:r w:rsidR="002002B1" w:rsidRPr="002833FA">
        <w:t xml:space="preserve"> be made when the </w:t>
      </w:r>
      <w:r w:rsidR="002002B1" w:rsidRPr="005E56D2">
        <w:t xml:space="preserve">first land use </w:t>
      </w:r>
      <w:r w:rsidR="005351E6" w:rsidRPr="005E56D2">
        <w:t xml:space="preserve">fee </w:t>
      </w:r>
      <w:r w:rsidR="002002B1" w:rsidRPr="005E56D2">
        <w:t xml:space="preserve">payment </w:t>
      </w:r>
      <w:r w:rsidR="005E56D2" w:rsidRPr="005E56D2">
        <w:t>otherwise would have been</w:t>
      </w:r>
      <w:r w:rsidR="002002B1" w:rsidRPr="002833FA">
        <w:t xml:space="preserve"> due.  If the holder will perform the </w:t>
      </w:r>
      <w:r w:rsidR="00A51968">
        <w:t xml:space="preserve">GT fee offset </w:t>
      </w:r>
      <w:r w:rsidR="002002B1" w:rsidRPr="002833FA">
        <w:t xml:space="preserve">work, the </w:t>
      </w:r>
      <w:r w:rsidR="00A51968">
        <w:t xml:space="preserve">holder must commence that </w:t>
      </w:r>
      <w:r w:rsidR="002002B1" w:rsidRPr="002833FA">
        <w:t>work</w:t>
      </w:r>
      <w:r w:rsidR="00A51968">
        <w:t xml:space="preserve"> </w:t>
      </w:r>
      <w:r w:rsidR="002002B1" w:rsidRPr="002833FA">
        <w:t xml:space="preserve">within the first </w:t>
      </w:r>
      <w:r w:rsidR="00985FBE">
        <w:t>6</w:t>
      </w:r>
      <w:r w:rsidR="002002B1" w:rsidRPr="002833FA">
        <w:t xml:space="preserve"> months of the consolidated fee period and </w:t>
      </w:r>
      <w:r w:rsidR="00985FBE">
        <w:t>must</w:t>
      </w:r>
      <w:r w:rsidR="002002B1" w:rsidRPr="002833FA">
        <w:t xml:space="preserve"> complete</w:t>
      </w:r>
      <w:r w:rsidR="00A51968">
        <w:t xml:space="preserve"> the work</w:t>
      </w:r>
      <w:r w:rsidR="002002B1" w:rsidRPr="002833FA">
        <w:t xml:space="preserve"> within 18 months of the beginning of the consolidated fee period.  </w:t>
      </w:r>
      <w:r w:rsidR="00191A5A" w:rsidRPr="002833FA">
        <w:t xml:space="preserve">At the </w:t>
      </w:r>
      <w:r w:rsidR="00E07E83">
        <w:t>midpoint</w:t>
      </w:r>
      <w:r w:rsidR="00191A5A" w:rsidRPr="002833FA">
        <w:t xml:space="preserve"> of the consolidated fee period, the consolidated land use fee </w:t>
      </w:r>
      <w:r w:rsidR="00A51968">
        <w:t>will</w:t>
      </w:r>
      <w:r w:rsidR="00191A5A" w:rsidRPr="002833FA">
        <w:t xml:space="preserve"> be </w:t>
      </w:r>
      <w:r w:rsidR="004754A8">
        <w:t xml:space="preserve">compared </w:t>
      </w:r>
      <w:r w:rsidR="009811DC">
        <w:t>to</w:t>
      </w:r>
      <w:r w:rsidR="00191A5A" w:rsidRPr="002833FA">
        <w:t xml:space="preserve"> actual gross revenues</w:t>
      </w:r>
      <w:r w:rsidR="00E07E83">
        <w:t xml:space="preserve"> and </w:t>
      </w:r>
      <w:r w:rsidR="009811DC">
        <w:t>adjust</w:t>
      </w:r>
      <w:r w:rsidR="004754A8">
        <w:t>ed as necessary</w:t>
      </w:r>
      <w:r w:rsidR="00E07E83">
        <w:t xml:space="preserve"> </w:t>
      </w:r>
      <w:r w:rsidR="009811DC">
        <w:t xml:space="preserve">for the remainder of the </w:t>
      </w:r>
      <w:r w:rsidR="00956830">
        <w:t>consolidated fee period</w:t>
      </w:r>
      <w:r w:rsidR="00191A5A" w:rsidRPr="002833FA">
        <w:t>.</w:t>
      </w:r>
    </w:p>
    <w:p w:rsidR="009864E6" w:rsidRPr="00CC2A61" w:rsidRDefault="009864E6" w:rsidP="005E704B">
      <w:pPr>
        <w:jc w:val="center"/>
        <w:rPr>
          <w:color w:val="0000FF"/>
        </w:rPr>
      </w:pPr>
    </w:p>
    <w:p w:rsidR="005E704B" w:rsidRPr="00CC2A61" w:rsidRDefault="005E704B" w:rsidP="005E704B">
      <w:pPr>
        <w:jc w:val="center"/>
        <w:rPr>
          <w:b/>
          <w:color w:val="0000FF"/>
        </w:rPr>
      </w:pPr>
      <w:r w:rsidRPr="00CC2A61">
        <w:rPr>
          <w:b/>
          <w:color w:val="0000FF"/>
        </w:rPr>
        <w:t>&lt;</w:t>
      </w:r>
      <w:r w:rsidR="00A55EA2" w:rsidRPr="00CC2A61">
        <w:rPr>
          <w:b/>
          <w:color w:val="0000FF"/>
        </w:rPr>
        <w:t xml:space="preserve">End </w:t>
      </w:r>
      <w:r w:rsidR="0085244B">
        <w:rPr>
          <w:b/>
          <w:color w:val="0000FF"/>
        </w:rPr>
        <w:t xml:space="preserve">Consolidated Land Use </w:t>
      </w:r>
      <w:r w:rsidR="005A58C2" w:rsidRPr="00CC2A61">
        <w:rPr>
          <w:b/>
          <w:color w:val="0000FF"/>
        </w:rPr>
        <w:t>F</w:t>
      </w:r>
      <w:r w:rsidR="00A55EA2" w:rsidRPr="00CC2A61">
        <w:rPr>
          <w:b/>
          <w:color w:val="0000FF"/>
        </w:rPr>
        <w:t xml:space="preserve">ee </w:t>
      </w:r>
      <w:r w:rsidR="005A58C2" w:rsidRPr="00CC2A61">
        <w:rPr>
          <w:b/>
          <w:color w:val="0000FF"/>
        </w:rPr>
        <w:t>O</w:t>
      </w:r>
      <w:r w:rsidR="00A55EA2" w:rsidRPr="00CC2A61">
        <w:rPr>
          <w:b/>
          <w:color w:val="0000FF"/>
        </w:rPr>
        <w:t>ptions</w:t>
      </w:r>
      <w:r w:rsidRPr="00CC2A61">
        <w:rPr>
          <w:b/>
          <w:color w:val="0000FF"/>
        </w:rPr>
        <w:t>&gt;</w:t>
      </w:r>
    </w:p>
    <w:p w:rsidR="005E704B" w:rsidRPr="00CC2A61" w:rsidRDefault="005E704B" w:rsidP="005E704B"/>
    <w:p w:rsidR="005E704B" w:rsidRPr="00CC2A61" w:rsidRDefault="005E704B" w:rsidP="005E704B">
      <w:r w:rsidRPr="00CC2A61">
        <w:t xml:space="preserve">The proposed fee to the Government </w:t>
      </w:r>
      <w:r w:rsidR="00472C7F" w:rsidRPr="00CC2A61">
        <w:t xml:space="preserve">also </w:t>
      </w:r>
      <w:r w:rsidRPr="00CC2A61">
        <w:t xml:space="preserve">must be included in the </w:t>
      </w:r>
      <w:r w:rsidR="00635BAF" w:rsidRPr="00CC2A61">
        <w:t>b</w:t>
      </w:r>
      <w:r w:rsidRPr="00CC2A61">
        <w:t xml:space="preserve">usiness </w:t>
      </w:r>
      <w:r w:rsidR="00635BAF" w:rsidRPr="00CC2A61">
        <w:t>p</w:t>
      </w:r>
      <w:r w:rsidRPr="00CC2A61">
        <w:t>lan as an expense item in the cash flow projections.</w:t>
      </w:r>
    </w:p>
    <w:p w:rsidR="005E704B" w:rsidRPr="00CC2A61" w:rsidRDefault="005E704B" w:rsidP="005E704B"/>
    <w:p w:rsidR="005E704B" w:rsidRPr="00CC2A61" w:rsidRDefault="005E704B" w:rsidP="005E704B">
      <w:r w:rsidRPr="00CC2A61">
        <w:t xml:space="preserve">The fee to the Government may be offset in whole or in part by the value of Government MRRI, performed at the permit holder’s expense in accordance with a </w:t>
      </w:r>
      <w:r w:rsidR="00B31009" w:rsidRPr="00CC2A61">
        <w:t>GT</w:t>
      </w:r>
      <w:r w:rsidRPr="00CC2A61">
        <w:t xml:space="preserve"> </w:t>
      </w:r>
      <w:r w:rsidR="00635BAF" w:rsidRPr="00CC2A61">
        <w:t>fee o</w:t>
      </w:r>
      <w:r w:rsidRPr="00CC2A61">
        <w:t xml:space="preserve">ffset </w:t>
      </w:r>
      <w:r w:rsidR="00635BAF" w:rsidRPr="00CC2A61">
        <w:t>a</w:t>
      </w:r>
      <w:r w:rsidRPr="00CC2A61">
        <w:t>greement (</w:t>
      </w:r>
      <w:r w:rsidRPr="00CC2A61">
        <w:rPr>
          <w:i/>
        </w:rPr>
        <w:t>see</w:t>
      </w:r>
      <w:r w:rsidRPr="00CC2A61">
        <w:t xml:space="preserve"> </w:t>
      </w:r>
      <w:r w:rsidR="00B85636" w:rsidRPr="00CC2A61">
        <w:t>s</w:t>
      </w:r>
      <w:r w:rsidRPr="00CC2A61">
        <w:t>ection III of th</w:t>
      </w:r>
      <w:r w:rsidR="00635BAF" w:rsidRPr="00CC2A61">
        <w:t>e</w:t>
      </w:r>
      <w:r w:rsidRPr="00CC2A61">
        <w:t xml:space="preserve"> prospectus).</w:t>
      </w:r>
    </w:p>
    <w:p w:rsidR="005E704B" w:rsidRPr="00CC2A61" w:rsidRDefault="005E704B" w:rsidP="005E704B"/>
    <w:p w:rsidR="00853CE7" w:rsidRPr="00CC2A61" w:rsidRDefault="00853CE7" w:rsidP="005A58C2">
      <w:pPr>
        <w:rPr>
          <w:b/>
          <w:color w:val="0000FF"/>
        </w:rPr>
      </w:pPr>
      <w:r w:rsidRPr="00CC2A61">
        <w:rPr>
          <w:b/>
          <w:color w:val="0000FF"/>
        </w:rPr>
        <w:t xml:space="preserve">&lt;Delete </w:t>
      </w:r>
      <w:r w:rsidR="000A2DCC" w:rsidRPr="00CC2A61">
        <w:rPr>
          <w:b/>
          <w:color w:val="0000FF"/>
        </w:rPr>
        <w:t xml:space="preserve">the following section </w:t>
      </w:r>
      <w:r w:rsidRPr="00CC2A61">
        <w:rPr>
          <w:b/>
          <w:color w:val="0000FF"/>
        </w:rPr>
        <w:t xml:space="preserve">if </w:t>
      </w:r>
      <w:r w:rsidR="000A2DCC" w:rsidRPr="00CC2A61">
        <w:rPr>
          <w:b/>
          <w:color w:val="0000FF"/>
        </w:rPr>
        <w:t xml:space="preserve">it </w:t>
      </w:r>
      <w:r w:rsidR="00472C7F" w:rsidRPr="00CC2A61">
        <w:rPr>
          <w:b/>
          <w:color w:val="0000FF"/>
        </w:rPr>
        <w:t>doe</w:t>
      </w:r>
      <w:r w:rsidR="000A2DCC" w:rsidRPr="00CC2A61">
        <w:rPr>
          <w:b/>
          <w:color w:val="0000FF"/>
        </w:rPr>
        <w:t xml:space="preserve">s </w:t>
      </w:r>
      <w:r w:rsidRPr="00CC2A61">
        <w:rPr>
          <w:b/>
          <w:color w:val="0000FF"/>
        </w:rPr>
        <w:t>not appl</w:t>
      </w:r>
      <w:r w:rsidR="00472C7F" w:rsidRPr="00CC2A61">
        <w:rPr>
          <w:b/>
          <w:color w:val="0000FF"/>
        </w:rPr>
        <w:t>y</w:t>
      </w:r>
      <w:r w:rsidR="000A2DCC" w:rsidRPr="00CC2A61">
        <w:rPr>
          <w:b/>
          <w:color w:val="0000FF"/>
        </w:rPr>
        <w:t>, and renumber the remaining section</w:t>
      </w:r>
      <w:r w:rsidRPr="00CC2A61">
        <w:rPr>
          <w:b/>
          <w:color w:val="0000FF"/>
        </w:rPr>
        <w:t>.&gt;</w:t>
      </w:r>
    </w:p>
    <w:p w:rsidR="008F0FD8" w:rsidRPr="00CC2A61" w:rsidRDefault="008F0FD8" w:rsidP="00D40CF6"/>
    <w:p w:rsidR="00D40CF6" w:rsidRPr="00CC2A61" w:rsidRDefault="006277A1" w:rsidP="008F0FD8">
      <w:pPr>
        <w:pStyle w:val="Heading3"/>
        <w:rPr>
          <w:rFonts w:ascii="Times New Roman" w:hAnsi="Times New Roman"/>
        </w:rPr>
      </w:pPr>
      <w:r w:rsidRPr="00CC2A61">
        <w:rPr>
          <w:rFonts w:ascii="Times New Roman" w:hAnsi="Times New Roman"/>
        </w:rPr>
        <w:t xml:space="preserve">6.  </w:t>
      </w:r>
      <w:r w:rsidR="008F0FD8" w:rsidRPr="00CC2A61">
        <w:rPr>
          <w:rFonts w:ascii="Times New Roman" w:hAnsi="Times New Roman"/>
          <w:u w:val="single"/>
        </w:rPr>
        <w:t>Other Evaluation Criteri</w:t>
      </w:r>
      <w:r w:rsidR="005A58C2" w:rsidRPr="00CC2A61">
        <w:rPr>
          <w:rFonts w:ascii="Times New Roman" w:hAnsi="Times New Roman"/>
          <w:u w:val="single"/>
        </w:rPr>
        <w:t>a</w:t>
      </w:r>
    </w:p>
    <w:p w:rsidR="008F0FD8" w:rsidRPr="00CC2A61" w:rsidRDefault="008F0FD8" w:rsidP="005A58C2">
      <w:pPr>
        <w:rPr>
          <w:b/>
          <w:color w:val="0000FF"/>
        </w:rPr>
      </w:pPr>
    </w:p>
    <w:p w:rsidR="008F0FD8" w:rsidRPr="00CC2A61" w:rsidRDefault="008F0FD8" w:rsidP="005A58C2">
      <w:pPr>
        <w:rPr>
          <w:b/>
          <w:color w:val="0000FF"/>
        </w:rPr>
      </w:pPr>
      <w:r w:rsidRPr="00CC2A61">
        <w:rPr>
          <w:b/>
          <w:color w:val="0000FF"/>
        </w:rPr>
        <w:t xml:space="preserve">&lt;Describe </w:t>
      </w:r>
      <w:r w:rsidR="000A2DCC" w:rsidRPr="00CC2A61">
        <w:rPr>
          <w:b/>
          <w:color w:val="0000FF"/>
        </w:rPr>
        <w:t xml:space="preserve">the </w:t>
      </w:r>
      <w:r w:rsidR="005A58C2" w:rsidRPr="00CC2A61">
        <w:rPr>
          <w:b/>
          <w:color w:val="0000FF"/>
        </w:rPr>
        <w:t xml:space="preserve">other </w:t>
      </w:r>
      <w:r w:rsidRPr="00CC2A61">
        <w:rPr>
          <w:b/>
          <w:color w:val="0000FF"/>
        </w:rPr>
        <w:t>criteri</w:t>
      </w:r>
      <w:r w:rsidR="005A58C2" w:rsidRPr="00CC2A61">
        <w:rPr>
          <w:b/>
          <w:color w:val="0000FF"/>
        </w:rPr>
        <w:t>a</w:t>
      </w:r>
      <w:r w:rsidRPr="00CC2A61">
        <w:rPr>
          <w:b/>
          <w:color w:val="0000FF"/>
        </w:rPr>
        <w:t>.&gt;</w:t>
      </w:r>
    </w:p>
    <w:p w:rsidR="00853CE7" w:rsidRPr="00CC2A61" w:rsidRDefault="00853CE7" w:rsidP="008F0FD8">
      <w:pPr>
        <w:jc w:val="center"/>
        <w:rPr>
          <w:b/>
          <w:color w:val="0000FF"/>
        </w:rPr>
      </w:pPr>
    </w:p>
    <w:p w:rsidR="008F0FD8" w:rsidRPr="00CC2A61" w:rsidRDefault="006277A1" w:rsidP="00CD4923">
      <w:pPr>
        <w:pStyle w:val="Heading3"/>
        <w:rPr>
          <w:rFonts w:ascii="Times New Roman" w:hAnsi="Times New Roman"/>
        </w:rPr>
      </w:pPr>
      <w:r w:rsidRPr="00CC2A61">
        <w:rPr>
          <w:rFonts w:ascii="Times New Roman" w:hAnsi="Times New Roman"/>
        </w:rPr>
        <w:t xml:space="preserve">7.  </w:t>
      </w:r>
      <w:r w:rsidR="008F0FD8" w:rsidRPr="00CC2A61">
        <w:rPr>
          <w:rFonts w:ascii="Times New Roman" w:hAnsi="Times New Roman"/>
          <w:u w:val="single"/>
        </w:rPr>
        <w:t>Application Fee</w:t>
      </w:r>
    </w:p>
    <w:p w:rsidR="005A58C2" w:rsidRPr="00CC2A61" w:rsidRDefault="005A58C2" w:rsidP="005A58C2">
      <w:pPr>
        <w:rPr>
          <w:b/>
          <w:color w:val="0000FF"/>
          <w:highlight w:val="yellow"/>
        </w:rPr>
      </w:pPr>
    </w:p>
    <w:p w:rsidR="008F0FD8" w:rsidRPr="00CC2A61" w:rsidRDefault="008F0FD8" w:rsidP="005A58C2">
      <w:pPr>
        <w:rPr>
          <w:b/>
          <w:color w:val="0000FF"/>
        </w:rPr>
      </w:pPr>
      <w:r w:rsidRPr="00CC2A61">
        <w:rPr>
          <w:b/>
          <w:color w:val="0000FF"/>
        </w:rPr>
        <w:t>&lt;</w:t>
      </w:r>
      <w:r w:rsidR="00746733">
        <w:rPr>
          <w:b/>
          <w:color w:val="0000FF"/>
          <w:u w:val="single"/>
        </w:rPr>
        <w:t>Determination of Processing Fees</w:t>
      </w:r>
      <w:r w:rsidRPr="00CC2A61">
        <w:rPr>
          <w:b/>
          <w:color w:val="0000FF"/>
        </w:rPr>
        <w:t xml:space="preserve">.  Review of applications </w:t>
      </w:r>
      <w:r w:rsidR="00EB00AB">
        <w:rPr>
          <w:b/>
          <w:color w:val="0000FF"/>
        </w:rPr>
        <w:t xml:space="preserve">submitted </w:t>
      </w:r>
      <w:r w:rsidRPr="00CC2A61">
        <w:rPr>
          <w:b/>
          <w:color w:val="0000FF"/>
        </w:rPr>
        <w:t xml:space="preserve">in response to this prospectus </w:t>
      </w:r>
      <w:r w:rsidR="00171698" w:rsidRPr="00CC2A61">
        <w:rPr>
          <w:b/>
          <w:color w:val="0000FF"/>
        </w:rPr>
        <w:t xml:space="preserve">is </w:t>
      </w:r>
      <w:r w:rsidRPr="00CC2A61">
        <w:rPr>
          <w:b/>
          <w:color w:val="0000FF"/>
        </w:rPr>
        <w:t>subject to cost recovery</w:t>
      </w:r>
      <w:r w:rsidR="002E5247" w:rsidRPr="00CC2A61">
        <w:rPr>
          <w:b/>
          <w:color w:val="0000FF"/>
        </w:rPr>
        <w:t xml:space="preserve">.  </w:t>
      </w:r>
      <w:r w:rsidR="00250F9D" w:rsidRPr="00F4764B">
        <w:rPr>
          <w:b/>
          <w:color w:val="FF0000"/>
        </w:rPr>
        <w:t>T</w:t>
      </w:r>
      <w:r w:rsidRPr="00F4764B">
        <w:rPr>
          <w:b/>
          <w:color w:val="FF0000"/>
        </w:rPr>
        <w:t>h</w:t>
      </w:r>
      <w:r w:rsidR="00EB00AB" w:rsidRPr="00F4764B">
        <w:rPr>
          <w:b/>
          <w:color w:val="FF0000"/>
        </w:rPr>
        <w:t>e initial processing</w:t>
      </w:r>
      <w:r w:rsidRPr="00F4764B">
        <w:rPr>
          <w:b/>
          <w:color w:val="FF0000"/>
        </w:rPr>
        <w:t xml:space="preserve"> fee will be </w:t>
      </w:r>
      <w:r w:rsidR="00250F9D" w:rsidRPr="00F4764B">
        <w:rPr>
          <w:b/>
          <w:color w:val="FF0000"/>
        </w:rPr>
        <w:t xml:space="preserve">determined </w:t>
      </w:r>
      <w:r w:rsidR="006D08A1" w:rsidRPr="00F4764B">
        <w:rPr>
          <w:b/>
          <w:color w:val="FF0000"/>
        </w:rPr>
        <w:t>in accordance with</w:t>
      </w:r>
      <w:r w:rsidR="00250F9D" w:rsidRPr="00F4764B">
        <w:rPr>
          <w:b/>
          <w:color w:val="FF0000"/>
        </w:rPr>
        <w:t xml:space="preserve"> </w:t>
      </w:r>
      <w:r w:rsidR="00C2495C" w:rsidRPr="00C2495C">
        <w:rPr>
          <w:b/>
          <w:color w:val="FF0000"/>
        </w:rPr>
        <w:t xml:space="preserve">the </w:t>
      </w:r>
      <w:r w:rsidR="00250F9D" w:rsidRPr="00C2495C">
        <w:rPr>
          <w:b/>
          <w:color w:val="FF0000"/>
        </w:rPr>
        <w:t xml:space="preserve">schedule </w:t>
      </w:r>
      <w:r w:rsidR="00C2495C" w:rsidRPr="00C2495C">
        <w:rPr>
          <w:b/>
          <w:color w:val="FF0000"/>
        </w:rPr>
        <w:t>at FSH 2709.11, sec. 21.11b</w:t>
      </w:r>
      <w:r w:rsidRPr="00F4764B">
        <w:rPr>
          <w:b/>
          <w:color w:val="FF0000"/>
        </w:rPr>
        <w:t xml:space="preserve">.  </w:t>
      </w:r>
      <w:r w:rsidRPr="00746733">
        <w:rPr>
          <w:b/>
          <w:color w:val="0000FF"/>
        </w:rPr>
        <w:t>The</w:t>
      </w:r>
      <w:r w:rsidRPr="00CC2A61">
        <w:rPr>
          <w:b/>
          <w:color w:val="0000FF"/>
        </w:rPr>
        <w:t xml:space="preserve"> successful applicant </w:t>
      </w:r>
      <w:r w:rsidR="006D08A1">
        <w:rPr>
          <w:b/>
          <w:color w:val="0000FF"/>
        </w:rPr>
        <w:t>will</w:t>
      </w:r>
      <w:r w:rsidRPr="00CC2A61">
        <w:rPr>
          <w:b/>
          <w:color w:val="0000FF"/>
        </w:rPr>
        <w:t xml:space="preserve"> be subject to </w:t>
      </w:r>
      <w:r w:rsidR="00B1640B">
        <w:rPr>
          <w:b/>
          <w:color w:val="0000FF"/>
        </w:rPr>
        <w:t xml:space="preserve">an </w:t>
      </w:r>
      <w:r w:rsidRPr="00CC2A61">
        <w:rPr>
          <w:b/>
          <w:color w:val="0000FF"/>
        </w:rPr>
        <w:t xml:space="preserve">additional </w:t>
      </w:r>
      <w:r w:rsidR="006D08A1">
        <w:rPr>
          <w:b/>
          <w:color w:val="0000FF"/>
        </w:rPr>
        <w:t xml:space="preserve">processing fee for the costs of preparing and issuing a permit and </w:t>
      </w:r>
      <w:r w:rsidR="006D08A1">
        <w:rPr>
          <w:b/>
          <w:color w:val="0000FF"/>
        </w:rPr>
        <w:lastRenderedPageBreak/>
        <w:t>conducting a FAD, if one is needed, or adjusting an existing FAD to reflect the change that this selection will have on the applicant’s financial ability</w:t>
      </w:r>
      <w:r w:rsidRPr="00CC2A61">
        <w:rPr>
          <w:b/>
          <w:color w:val="0000FF"/>
        </w:rPr>
        <w:t>.&gt;</w:t>
      </w:r>
    </w:p>
    <w:p w:rsidR="008F0FD8" w:rsidRPr="00CC2A61" w:rsidRDefault="008F0FD8" w:rsidP="008F0FD8">
      <w:pPr>
        <w:jc w:val="center"/>
        <w:rPr>
          <w:color w:val="0000FF"/>
        </w:rPr>
      </w:pPr>
    </w:p>
    <w:p w:rsidR="008F0FD8" w:rsidRPr="00CC2A61" w:rsidRDefault="008F0FD8" w:rsidP="005A58C2">
      <w:pPr>
        <w:rPr>
          <w:b/>
          <w:color w:val="0000FF"/>
        </w:rPr>
      </w:pPr>
      <w:r w:rsidRPr="00CC2A61">
        <w:rPr>
          <w:b/>
          <w:color w:val="0000FF"/>
        </w:rPr>
        <w:t>&lt;</w:t>
      </w:r>
      <w:r w:rsidR="00746733">
        <w:rPr>
          <w:b/>
          <w:color w:val="0000FF"/>
          <w:u w:val="single"/>
        </w:rPr>
        <w:t xml:space="preserve">Deposit </w:t>
      </w:r>
      <w:r w:rsidR="00746733" w:rsidRPr="007414DC">
        <w:rPr>
          <w:b/>
          <w:color w:val="0000FF"/>
          <w:u w:val="single"/>
        </w:rPr>
        <w:t>of</w:t>
      </w:r>
      <w:r w:rsidR="00250F9D" w:rsidRPr="007414DC">
        <w:rPr>
          <w:b/>
          <w:color w:val="0000FF"/>
          <w:u w:val="single"/>
        </w:rPr>
        <w:t xml:space="preserve"> </w:t>
      </w:r>
      <w:r w:rsidR="004B463F" w:rsidRPr="007414DC">
        <w:rPr>
          <w:b/>
          <w:color w:val="0000FF"/>
          <w:u w:val="single"/>
        </w:rPr>
        <w:t xml:space="preserve">Initial </w:t>
      </w:r>
      <w:r w:rsidR="005A58C2" w:rsidRPr="007414DC">
        <w:rPr>
          <w:b/>
          <w:color w:val="0000FF"/>
          <w:u w:val="single"/>
        </w:rPr>
        <w:t>P</w:t>
      </w:r>
      <w:r w:rsidRPr="007414DC">
        <w:rPr>
          <w:b/>
          <w:color w:val="0000FF"/>
          <w:u w:val="single"/>
        </w:rPr>
        <w:t>rocessing</w:t>
      </w:r>
      <w:r w:rsidRPr="00CC2A61">
        <w:rPr>
          <w:b/>
          <w:color w:val="0000FF"/>
          <w:u w:val="single"/>
        </w:rPr>
        <w:t xml:space="preserve"> </w:t>
      </w:r>
      <w:r w:rsidR="005A58C2" w:rsidRPr="00CC2A61">
        <w:rPr>
          <w:b/>
          <w:color w:val="0000FF"/>
          <w:u w:val="single"/>
        </w:rPr>
        <w:t>F</w:t>
      </w:r>
      <w:r w:rsidRPr="00CC2A61">
        <w:rPr>
          <w:b/>
          <w:color w:val="0000FF"/>
          <w:u w:val="single"/>
        </w:rPr>
        <w:t>ee</w:t>
      </w:r>
      <w:r w:rsidR="00746733">
        <w:rPr>
          <w:b/>
          <w:color w:val="0000FF"/>
          <w:u w:val="single"/>
        </w:rPr>
        <w:t>s</w:t>
      </w:r>
      <w:r w:rsidRPr="00CC2A61">
        <w:rPr>
          <w:b/>
          <w:color w:val="0000FF"/>
        </w:rPr>
        <w:t xml:space="preserve">.  </w:t>
      </w:r>
      <w:r w:rsidR="004B463F">
        <w:rPr>
          <w:b/>
          <w:color w:val="0000FF"/>
        </w:rPr>
        <w:t>Deposit initial p</w:t>
      </w:r>
      <w:r w:rsidR="00250F9D" w:rsidRPr="00746733">
        <w:rPr>
          <w:b/>
          <w:color w:val="0000FF"/>
        </w:rPr>
        <w:t xml:space="preserve">rocessing </w:t>
      </w:r>
      <w:r w:rsidRPr="00746733">
        <w:rPr>
          <w:b/>
          <w:color w:val="0000FF"/>
        </w:rPr>
        <w:t>fee</w:t>
      </w:r>
      <w:r w:rsidR="008F5FD9" w:rsidRPr="00746733">
        <w:rPr>
          <w:b/>
          <w:color w:val="0000FF"/>
        </w:rPr>
        <w:t>s</w:t>
      </w:r>
      <w:r w:rsidRPr="00746733">
        <w:rPr>
          <w:b/>
          <w:color w:val="0000FF"/>
        </w:rPr>
        <w:t xml:space="preserve"> as soon as possible.  The special use administrator or collection officer </w:t>
      </w:r>
      <w:r w:rsidR="00472C7F" w:rsidRPr="00746733">
        <w:rPr>
          <w:b/>
          <w:color w:val="0000FF"/>
        </w:rPr>
        <w:t xml:space="preserve">for the unit </w:t>
      </w:r>
      <w:r w:rsidRPr="00746733">
        <w:rPr>
          <w:b/>
          <w:color w:val="0000FF"/>
        </w:rPr>
        <w:t xml:space="preserve">will </w:t>
      </w:r>
      <w:r w:rsidR="00472C7F" w:rsidRPr="00746733">
        <w:rPr>
          <w:b/>
          <w:color w:val="0000FF"/>
        </w:rPr>
        <w:t>generate</w:t>
      </w:r>
      <w:r w:rsidRPr="00746733">
        <w:rPr>
          <w:b/>
          <w:color w:val="0000FF"/>
        </w:rPr>
        <w:t xml:space="preserve"> </w:t>
      </w:r>
      <w:r w:rsidR="004B463F">
        <w:rPr>
          <w:b/>
          <w:color w:val="0000FF"/>
        </w:rPr>
        <w:t>a</w:t>
      </w:r>
      <w:r w:rsidRPr="00746733">
        <w:rPr>
          <w:b/>
          <w:color w:val="0000FF"/>
        </w:rPr>
        <w:t xml:space="preserve"> bill for collection </w:t>
      </w:r>
      <w:r w:rsidR="00472C7F" w:rsidRPr="00746733">
        <w:rPr>
          <w:b/>
          <w:color w:val="0000FF"/>
        </w:rPr>
        <w:t>from</w:t>
      </w:r>
      <w:r w:rsidRPr="00746733">
        <w:rPr>
          <w:b/>
          <w:color w:val="0000FF"/>
        </w:rPr>
        <w:t xml:space="preserve"> the IWEB-SUDS database.  The bill for collection will be sent from the IWEB-SUDS database to FFIS.  </w:t>
      </w:r>
      <w:r w:rsidR="004B463F">
        <w:rPr>
          <w:b/>
          <w:color w:val="0000FF"/>
        </w:rPr>
        <w:t>Use j</w:t>
      </w:r>
      <w:r w:rsidR="00033744" w:rsidRPr="00746733">
        <w:rPr>
          <w:b/>
          <w:color w:val="0000FF"/>
        </w:rPr>
        <w:t>ob</w:t>
      </w:r>
      <w:r w:rsidR="00250F9D" w:rsidRPr="00746733">
        <w:rPr>
          <w:b/>
          <w:color w:val="0000FF"/>
        </w:rPr>
        <w:t xml:space="preserve"> code URMN01-07</w:t>
      </w:r>
      <w:r w:rsidRPr="00CC2A61">
        <w:rPr>
          <w:b/>
          <w:color w:val="0000FF"/>
        </w:rPr>
        <w:t xml:space="preserve"> for deposit of </w:t>
      </w:r>
      <w:r w:rsidR="004B463F">
        <w:rPr>
          <w:b/>
          <w:color w:val="0000FF"/>
        </w:rPr>
        <w:t>initial processing</w:t>
      </w:r>
      <w:r w:rsidRPr="00CC2A61">
        <w:rPr>
          <w:b/>
          <w:color w:val="0000FF"/>
        </w:rPr>
        <w:t xml:space="preserve"> fees.  </w:t>
      </w:r>
      <w:r w:rsidR="004B463F">
        <w:rPr>
          <w:b/>
          <w:color w:val="0000FF"/>
        </w:rPr>
        <w:t>Send the fees</w:t>
      </w:r>
      <w:r w:rsidR="008F5FD9" w:rsidRPr="00CC2A61">
        <w:rPr>
          <w:b/>
          <w:color w:val="0000FF"/>
        </w:rPr>
        <w:t xml:space="preserve"> to</w:t>
      </w:r>
      <w:r w:rsidRPr="00CC2A61">
        <w:rPr>
          <w:b/>
          <w:color w:val="0000FF"/>
        </w:rPr>
        <w:t xml:space="preserve"> </w:t>
      </w:r>
      <w:r w:rsidR="00171698" w:rsidRPr="00CC2A61">
        <w:rPr>
          <w:b/>
          <w:color w:val="0000FF"/>
        </w:rPr>
        <w:t xml:space="preserve">the </w:t>
      </w:r>
      <w:r w:rsidRPr="00CC2A61">
        <w:rPr>
          <w:b/>
          <w:color w:val="0000FF"/>
        </w:rPr>
        <w:t xml:space="preserve">USDA-Forest Service, </w:t>
      </w:r>
      <w:r w:rsidR="00033744">
        <w:rPr>
          <w:b/>
          <w:color w:val="0000FF"/>
        </w:rPr>
        <w:t xml:space="preserve">c/o CITIBANK, </w:t>
      </w:r>
      <w:smartTag w:uri="urn:schemas-microsoft-com:office:smarttags" w:element="address">
        <w:smartTag w:uri="urn:schemas-microsoft-com:office:smarttags" w:element="Street">
          <w:r w:rsidRPr="00CC2A61">
            <w:rPr>
              <w:b/>
              <w:color w:val="0000FF"/>
            </w:rPr>
            <w:t>P.O. Box 894183</w:t>
          </w:r>
        </w:smartTag>
        <w:r w:rsidRPr="00CC2A61">
          <w:rPr>
            <w:b/>
            <w:color w:val="0000FF"/>
          </w:rPr>
          <w:t xml:space="preserve">, </w:t>
        </w:r>
        <w:smartTag w:uri="urn:schemas-microsoft-com:office:smarttags" w:element="City">
          <w:r w:rsidRPr="00CC2A61">
            <w:rPr>
              <w:b/>
              <w:color w:val="0000FF"/>
            </w:rPr>
            <w:t>Los Angeles</w:t>
          </w:r>
        </w:smartTag>
        <w:r w:rsidRPr="00CC2A61">
          <w:rPr>
            <w:b/>
            <w:color w:val="0000FF"/>
          </w:rPr>
          <w:t xml:space="preserve">, </w:t>
        </w:r>
        <w:smartTag w:uri="urn:schemas-microsoft-com:office:smarttags" w:element="State">
          <w:r w:rsidRPr="00CC2A61">
            <w:rPr>
              <w:b/>
              <w:color w:val="0000FF"/>
            </w:rPr>
            <w:t>CA</w:t>
          </w:r>
        </w:smartTag>
        <w:r w:rsidRPr="00CC2A61">
          <w:rPr>
            <w:b/>
            <w:color w:val="0000FF"/>
          </w:rPr>
          <w:t xml:space="preserve"> </w:t>
        </w:r>
        <w:smartTag w:uri="urn:schemas-microsoft-com:office:smarttags" w:element="PostalCode">
          <w:r w:rsidRPr="00CC2A61">
            <w:rPr>
              <w:b/>
              <w:color w:val="0000FF"/>
            </w:rPr>
            <w:t>90189-4183</w:t>
          </w:r>
        </w:smartTag>
      </w:smartTag>
      <w:r w:rsidR="00033744">
        <w:rPr>
          <w:b/>
          <w:color w:val="0000FF"/>
        </w:rPr>
        <w:t xml:space="preserve">, accompanied by a copy of the </w:t>
      </w:r>
      <w:r w:rsidR="004B463F">
        <w:rPr>
          <w:b/>
          <w:color w:val="0000FF"/>
        </w:rPr>
        <w:t>b</w:t>
      </w:r>
      <w:r w:rsidR="00033744">
        <w:rPr>
          <w:b/>
          <w:color w:val="0000FF"/>
        </w:rPr>
        <w:t xml:space="preserve">ill for </w:t>
      </w:r>
      <w:r w:rsidR="004B463F">
        <w:rPr>
          <w:b/>
          <w:color w:val="0000FF"/>
        </w:rPr>
        <w:t>c</w:t>
      </w:r>
      <w:r w:rsidR="00033744">
        <w:rPr>
          <w:b/>
          <w:color w:val="0000FF"/>
        </w:rPr>
        <w:t>ollection</w:t>
      </w:r>
      <w:r w:rsidRPr="00CC2A61">
        <w:rPr>
          <w:b/>
          <w:color w:val="0000FF"/>
        </w:rPr>
        <w:t xml:space="preserve">.  Any subsequent cost recovery </w:t>
      </w:r>
      <w:r w:rsidR="004B463F">
        <w:rPr>
          <w:b/>
          <w:color w:val="0000FF"/>
        </w:rPr>
        <w:t>fees assessed to</w:t>
      </w:r>
      <w:r w:rsidRPr="00CC2A61">
        <w:rPr>
          <w:b/>
          <w:color w:val="0000FF"/>
        </w:rPr>
        <w:t xml:space="preserve"> the selected applicant may be handled under a </w:t>
      </w:r>
      <w:r w:rsidR="004B463F">
        <w:rPr>
          <w:b/>
          <w:color w:val="0000FF"/>
        </w:rPr>
        <w:t xml:space="preserve">category 6 </w:t>
      </w:r>
      <w:r w:rsidRPr="00CC2A61">
        <w:rPr>
          <w:b/>
          <w:color w:val="0000FF"/>
        </w:rPr>
        <w:t>cost recovery agreement.&gt;</w:t>
      </w:r>
    </w:p>
    <w:p w:rsidR="008F0FD8" w:rsidRPr="00CC2A61" w:rsidRDefault="008F0FD8" w:rsidP="008F0FD8">
      <w:pPr>
        <w:jc w:val="center"/>
        <w:rPr>
          <w:color w:val="0000FF"/>
        </w:rPr>
      </w:pPr>
    </w:p>
    <w:p w:rsidR="005A58C2" w:rsidRPr="00CC2A61" w:rsidRDefault="008F0FD8" w:rsidP="008F0FD8">
      <w:r w:rsidRPr="00CC2A61">
        <w:rPr>
          <w:b/>
        </w:rPr>
        <w:t xml:space="preserve">Cost </w:t>
      </w:r>
      <w:r w:rsidR="005A58C2" w:rsidRPr="00CC2A61">
        <w:rPr>
          <w:b/>
        </w:rPr>
        <w:t>R</w:t>
      </w:r>
      <w:r w:rsidRPr="00CC2A61">
        <w:rPr>
          <w:b/>
        </w:rPr>
        <w:t>ecovery</w:t>
      </w:r>
    </w:p>
    <w:p w:rsidR="005A58C2" w:rsidRPr="00CC2A61" w:rsidRDefault="005A58C2" w:rsidP="008F0FD8"/>
    <w:p w:rsidR="008F0FD8" w:rsidRDefault="00FE405E" w:rsidP="008F0FD8">
      <w:r w:rsidRPr="00CC2A61">
        <w:t xml:space="preserve">Applications submitted in response to this prospectus are </w:t>
      </w:r>
      <w:r w:rsidR="008F0FD8" w:rsidRPr="00CC2A61">
        <w:t xml:space="preserve">subject to cost recovery pursuant to </w:t>
      </w:r>
      <w:r w:rsidRPr="00CC2A61">
        <w:br w:type="textWrapping" w:clear="all"/>
      </w:r>
      <w:r w:rsidR="008F0FD8" w:rsidRPr="00CC2A61">
        <w:t>36 CFR 251.58(c)</w:t>
      </w:r>
      <w:r w:rsidR="001D65CA">
        <w:t>(1)(ii) and (c)</w:t>
      </w:r>
      <w:r w:rsidR="008F0FD8" w:rsidRPr="00CC2A61">
        <w:t>(3)(iii).  Appli</w:t>
      </w:r>
      <w:r w:rsidR="00E30991">
        <w:t>cants must submit a processing</w:t>
      </w:r>
      <w:r w:rsidR="008F0FD8" w:rsidRPr="00CC2A61">
        <w:t xml:space="preserve"> fee of </w:t>
      </w:r>
      <w:r w:rsidR="00CD4923" w:rsidRPr="00CC2A61">
        <w:t>$</w:t>
      </w:r>
      <w:r w:rsidR="008F0FD8" w:rsidRPr="00CC2A61">
        <w:rPr>
          <w:shd w:val="clear" w:color="auto" w:fill="CCCCCC"/>
        </w:rPr>
        <w:fldChar w:fldCharType="begin">
          <w:ffData>
            <w:name w:val=""/>
            <w:enabled/>
            <w:calcOnExit w:val="0"/>
            <w:textInput>
              <w:default w:val="[amount]"/>
            </w:textInput>
          </w:ffData>
        </w:fldChar>
      </w:r>
      <w:r w:rsidR="008F0FD8" w:rsidRPr="00CC2A61">
        <w:rPr>
          <w:shd w:val="clear" w:color="auto" w:fill="CCCCCC"/>
        </w:rPr>
        <w:instrText xml:space="preserve"> FORMTEXT </w:instrText>
      </w:r>
      <w:r w:rsidR="008F0FD8" w:rsidRPr="00CC2A61">
        <w:rPr>
          <w:shd w:val="clear" w:color="auto" w:fill="CCCCCC"/>
        </w:rPr>
      </w:r>
      <w:r w:rsidR="008F0FD8" w:rsidRPr="00CC2A61">
        <w:rPr>
          <w:shd w:val="clear" w:color="auto" w:fill="CCCCCC"/>
        </w:rPr>
        <w:fldChar w:fldCharType="separate"/>
      </w:r>
      <w:r w:rsidR="008F0FD8" w:rsidRPr="00CC2A61">
        <w:rPr>
          <w:noProof/>
          <w:shd w:val="clear" w:color="auto" w:fill="CCCCCC"/>
        </w:rPr>
        <w:t>[amount]</w:t>
      </w:r>
      <w:r w:rsidR="008F0FD8" w:rsidRPr="00CC2A61">
        <w:rPr>
          <w:shd w:val="clear" w:color="auto" w:fill="CCCCCC"/>
        </w:rPr>
        <w:fldChar w:fldCharType="end"/>
      </w:r>
      <w:r w:rsidR="008F0FD8" w:rsidRPr="00CC2A61">
        <w:t xml:space="preserve"> to cover the cost of the prospectus and review of the application.  Payments due the </w:t>
      </w:r>
      <w:smartTag w:uri="urn:schemas-microsoft-com:office:smarttags" w:element="place">
        <w:smartTag w:uri="urn:schemas-microsoft-com:office:smarttags" w:element="country-region">
          <w:r w:rsidR="008F0FD8" w:rsidRPr="00CC2A61">
            <w:t>United States</w:t>
          </w:r>
        </w:smartTag>
      </w:smartTag>
      <w:r w:rsidR="008F0FD8" w:rsidRPr="00CC2A61">
        <w:t xml:space="preserve"> for this application must be paid in the form of a bank draft, money order, or cashier</w:t>
      </w:r>
      <w:r w:rsidR="005C404D" w:rsidRPr="00CC2A61">
        <w:t>’</w:t>
      </w:r>
      <w:r w:rsidR="008F0FD8" w:rsidRPr="00CC2A61">
        <w:t xml:space="preserve">s check payable to </w:t>
      </w:r>
      <w:r w:rsidR="005C404D" w:rsidRPr="00CC2A61">
        <w:t xml:space="preserve">the </w:t>
      </w:r>
      <w:r w:rsidR="000A2DCC" w:rsidRPr="00CC2A61">
        <w:t>USDA</w:t>
      </w:r>
      <w:r w:rsidR="008F5FD9" w:rsidRPr="00CC2A61">
        <w:t>-</w:t>
      </w:r>
      <w:r w:rsidR="008F0FD8" w:rsidRPr="00CC2A61">
        <w:t>Forest Service</w:t>
      </w:r>
      <w:r w:rsidR="000A2DCC" w:rsidRPr="00CC2A61">
        <w:t>.</w:t>
      </w:r>
      <w:r w:rsidR="008F0FD8" w:rsidRPr="00CC2A61">
        <w:t xml:space="preserve">  Payments </w:t>
      </w:r>
      <w:r w:rsidR="00472C7F" w:rsidRPr="00CC2A61">
        <w:t>will</w:t>
      </w:r>
      <w:r w:rsidR="008F0FD8" w:rsidRPr="00CC2A61">
        <w:t xml:space="preserve"> be credited on the date received by the designated Forest Service collection officer or deposit location.  Additionally, the selected applicant </w:t>
      </w:r>
      <w:r w:rsidR="005C404D" w:rsidRPr="00CC2A61">
        <w:t>will</w:t>
      </w:r>
      <w:r w:rsidR="008F0FD8" w:rsidRPr="00CC2A61">
        <w:t xml:space="preserve"> be responsible for the cost</w:t>
      </w:r>
      <w:r w:rsidR="001D65CA">
        <w:t>s</w:t>
      </w:r>
      <w:r w:rsidR="008F0FD8" w:rsidRPr="00CC2A61">
        <w:t xml:space="preserve"> of </w:t>
      </w:r>
      <w:r w:rsidR="00472C7F" w:rsidRPr="00CC2A61">
        <w:t>preparing and issuing</w:t>
      </w:r>
      <w:r w:rsidR="008F0FD8" w:rsidRPr="00CC2A61">
        <w:t xml:space="preserve"> the permit and conducting a FAD</w:t>
      </w:r>
      <w:r w:rsidR="005C404D" w:rsidRPr="00CC2A61">
        <w:t>,</w:t>
      </w:r>
      <w:r w:rsidR="008F0FD8" w:rsidRPr="00CC2A61">
        <w:t xml:space="preserve"> unless the Forest Service has conducted a FAD </w:t>
      </w:r>
      <w:r w:rsidR="001D65CA">
        <w:t>f</w:t>
      </w:r>
      <w:r w:rsidR="008F0FD8" w:rsidRPr="00CC2A61">
        <w:t>o</w:t>
      </w:r>
      <w:r w:rsidR="001D65CA">
        <w:t>r</w:t>
      </w:r>
      <w:r w:rsidR="008F0FD8" w:rsidRPr="00CC2A61">
        <w:t xml:space="preserve"> the applicant within the past year.  </w:t>
      </w:r>
      <w:r w:rsidR="00746733">
        <w:t>If a FAD has been completed for the applicant within the last 12 months, the applicant will be responsible for the cost of adjusting it to reflect any change this selection will have on the applicant’s financial ability.</w:t>
      </w:r>
    </w:p>
    <w:p w:rsidR="00435407" w:rsidRPr="00CC2A61" w:rsidRDefault="00435407" w:rsidP="008F0FD8"/>
    <w:p w:rsidR="00D40CF6" w:rsidRPr="00CC2A61" w:rsidRDefault="00D40CF6" w:rsidP="00D40CF6">
      <w:pPr>
        <w:pStyle w:val="Heading2"/>
        <w:jc w:val="left"/>
        <w:rPr>
          <w:rFonts w:ascii="Times New Roman" w:hAnsi="Times New Roman"/>
          <w:i w:val="0"/>
          <w:sz w:val="28"/>
        </w:rPr>
      </w:pPr>
      <w:bookmarkStart w:id="50" w:name="_Toc50968367"/>
      <w:r w:rsidRPr="00CC2A61">
        <w:rPr>
          <w:rFonts w:ascii="Times New Roman" w:hAnsi="Times New Roman"/>
          <w:i w:val="0"/>
          <w:sz w:val="28"/>
        </w:rPr>
        <w:t xml:space="preserve">D.  </w:t>
      </w:r>
      <w:r w:rsidRPr="00CC2A61">
        <w:rPr>
          <w:rFonts w:ascii="Times New Roman" w:hAnsi="Times New Roman"/>
          <w:i w:val="0"/>
          <w:sz w:val="28"/>
          <w:u w:val="single"/>
        </w:rPr>
        <w:t>Evaluation of Applications</w:t>
      </w:r>
      <w:bookmarkEnd w:id="50"/>
    </w:p>
    <w:p w:rsidR="005A58C2" w:rsidRPr="00CC2A61" w:rsidRDefault="005A58C2" w:rsidP="00D40CF6">
      <w:pPr>
        <w:jc w:val="center"/>
        <w:rPr>
          <w:b/>
          <w:color w:val="0000FF"/>
        </w:rPr>
      </w:pPr>
    </w:p>
    <w:p w:rsidR="00D40CF6" w:rsidRPr="00CC2A61" w:rsidRDefault="00D40CF6" w:rsidP="005A58C2">
      <w:pPr>
        <w:rPr>
          <w:b/>
          <w:color w:val="0000FF"/>
        </w:rPr>
      </w:pPr>
      <w:r w:rsidRPr="00CC2A61">
        <w:rPr>
          <w:b/>
          <w:color w:val="0000FF"/>
        </w:rPr>
        <w:t>&lt;</w:t>
      </w:r>
      <w:r w:rsidR="00966E73" w:rsidRPr="00CC2A61">
        <w:rPr>
          <w:b/>
          <w:color w:val="0000FF"/>
        </w:rPr>
        <w:t>To evaluate a</w:t>
      </w:r>
      <w:r w:rsidRPr="00CC2A61">
        <w:rPr>
          <w:b/>
          <w:color w:val="0000FF"/>
        </w:rPr>
        <w:t>pplications</w:t>
      </w:r>
      <w:r w:rsidR="00966E73" w:rsidRPr="00CC2A61">
        <w:rPr>
          <w:b/>
          <w:color w:val="0000FF"/>
        </w:rPr>
        <w:t>, choose either</w:t>
      </w:r>
      <w:r w:rsidRPr="00CC2A61">
        <w:rPr>
          <w:b/>
          <w:color w:val="0000FF"/>
        </w:rPr>
        <w:t xml:space="preserve"> a fixed weight (quantitative) or non-fixed weight (qualitative) method.  This section must clearly describe </w:t>
      </w:r>
      <w:r w:rsidR="00966E73" w:rsidRPr="00CC2A61">
        <w:rPr>
          <w:b/>
          <w:color w:val="0000FF"/>
        </w:rPr>
        <w:t>the</w:t>
      </w:r>
      <w:r w:rsidRPr="00CC2A61">
        <w:rPr>
          <w:b/>
          <w:color w:val="0000FF"/>
        </w:rPr>
        <w:t xml:space="preserve"> evaluation method </w:t>
      </w:r>
      <w:r w:rsidR="00966E73" w:rsidRPr="00CC2A61">
        <w:rPr>
          <w:b/>
          <w:color w:val="0000FF"/>
        </w:rPr>
        <w:t>that will</w:t>
      </w:r>
      <w:r w:rsidRPr="00CC2A61">
        <w:rPr>
          <w:b/>
          <w:color w:val="0000FF"/>
        </w:rPr>
        <w:t xml:space="preserve"> be used.  &gt;</w:t>
      </w:r>
    </w:p>
    <w:p w:rsidR="00D40CF6" w:rsidRPr="00CC2A61" w:rsidRDefault="00D40CF6" w:rsidP="00D40CF6"/>
    <w:p w:rsidR="00D40CF6" w:rsidRPr="00CC2A61" w:rsidRDefault="00D40CF6" w:rsidP="00D40CF6">
      <w:r w:rsidRPr="00CC2A61">
        <w:t>A F</w:t>
      </w:r>
      <w:r w:rsidR="00BC6C96" w:rsidRPr="00CC2A61">
        <w:t xml:space="preserve">orest </w:t>
      </w:r>
      <w:r w:rsidRPr="00CC2A61">
        <w:t>S</w:t>
      </w:r>
      <w:r w:rsidR="00BC6C96" w:rsidRPr="00CC2A61">
        <w:t>ervice</w:t>
      </w:r>
      <w:r w:rsidRPr="00CC2A61">
        <w:t xml:space="preserve"> evaluation panel will evaluate each application utilizing the </w:t>
      </w:r>
      <w:r w:rsidRPr="00CC2A61">
        <w:rPr>
          <w:rFonts w:cs="Helvetica"/>
          <w:shd w:val="clear" w:color="auto" w:fill="CCCCCC"/>
        </w:rPr>
        <w:fldChar w:fldCharType="begin">
          <w:ffData>
            <w:name w:val=""/>
            <w:enabled/>
            <w:calcOnExit w:val="0"/>
            <w:textInput>
              <w:default w:val="[&quot;fixed weight&quot; or &quot;non-fixed weight&quot;]"/>
            </w:textInput>
          </w:ffData>
        </w:fldChar>
      </w:r>
      <w:r w:rsidRPr="00CC2A61">
        <w:rPr>
          <w:rFonts w:cs="Helvetica"/>
          <w:shd w:val="clear" w:color="auto" w:fill="CCCCCC"/>
        </w:rPr>
        <w:instrText xml:space="preserve"> FORMTEXT </w:instrText>
      </w:r>
      <w:r w:rsidRPr="00CC2A61">
        <w:rPr>
          <w:rFonts w:cs="Helvetica"/>
          <w:shd w:val="clear" w:color="auto" w:fill="CCCCCC"/>
        </w:rPr>
      </w:r>
      <w:r w:rsidRPr="00CC2A61">
        <w:rPr>
          <w:rFonts w:cs="Helvetica"/>
          <w:shd w:val="clear" w:color="auto" w:fill="CCCCCC"/>
        </w:rPr>
        <w:fldChar w:fldCharType="separate"/>
      </w:r>
      <w:r w:rsidRPr="00CC2A61">
        <w:rPr>
          <w:rFonts w:cs="Helvetica"/>
          <w:noProof/>
          <w:shd w:val="clear" w:color="auto" w:fill="CCCCCC"/>
        </w:rPr>
        <w:t>[fixed weight or non-fixed weight]</w:t>
      </w:r>
      <w:r w:rsidRPr="00CC2A61">
        <w:rPr>
          <w:rFonts w:cs="Helvetica"/>
          <w:shd w:val="clear" w:color="auto" w:fill="CCCCCC"/>
        </w:rPr>
        <w:fldChar w:fldCharType="end"/>
      </w:r>
      <w:r w:rsidRPr="00CC2A61">
        <w:t xml:space="preserve"> method. </w:t>
      </w:r>
    </w:p>
    <w:p w:rsidR="00D40CF6" w:rsidRPr="00CC2A61" w:rsidRDefault="00D40CF6" w:rsidP="00D40CF6"/>
    <w:p w:rsidR="00DC25E5" w:rsidRPr="00CC2A61" w:rsidRDefault="00D40CF6" w:rsidP="005A58C2">
      <w:pPr>
        <w:rPr>
          <w:b/>
          <w:color w:val="0000FF"/>
        </w:rPr>
      </w:pPr>
      <w:r w:rsidRPr="00CC2A61">
        <w:rPr>
          <w:b/>
          <w:color w:val="0000FF"/>
        </w:rPr>
        <w:t xml:space="preserve">&lt;In the following section, state the relative importance of each criterion.  A statement that the criteria are listed in descending order of importance is acceptable, as long as there is not much difference in the importance assigned to any two consecutive criteria.  If there is a significant difference, describe that difference.  </w:t>
      </w:r>
    </w:p>
    <w:p w:rsidR="00DC25E5" w:rsidRPr="00CC2A61" w:rsidRDefault="00DC25E5" w:rsidP="005A58C2">
      <w:pPr>
        <w:rPr>
          <w:b/>
          <w:color w:val="0000FF"/>
        </w:rPr>
      </w:pPr>
    </w:p>
    <w:p w:rsidR="00DC25E5" w:rsidRPr="00CC2A61" w:rsidRDefault="00DC25E5" w:rsidP="005A58C2">
      <w:pPr>
        <w:rPr>
          <w:b/>
          <w:color w:val="0000FF"/>
        </w:rPr>
      </w:pPr>
      <w:r w:rsidRPr="00CC2A61">
        <w:rPr>
          <w:b/>
          <w:color w:val="0000FF"/>
        </w:rPr>
        <w:t>&lt;</w:t>
      </w:r>
      <w:r w:rsidR="00D40CF6" w:rsidRPr="00CC2A61">
        <w:rPr>
          <w:b/>
          <w:color w:val="0000FF"/>
        </w:rPr>
        <w:t>Numerical weights should not be disclosed in the prospectus.</w:t>
      </w:r>
      <w:r w:rsidRPr="00CC2A61">
        <w:rPr>
          <w:b/>
          <w:color w:val="0000FF"/>
        </w:rPr>
        <w:t xml:space="preserve">  </w:t>
      </w:r>
      <w:r w:rsidR="00D40CF6" w:rsidRPr="00CC2A61">
        <w:rPr>
          <w:b/>
          <w:color w:val="0000FF"/>
        </w:rPr>
        <w:t xml:space="preserve">However, the relative weight of the criteria must be disclosed in narrative form, </w:t>
      </w:r>
      <w:r w:rsidR="00D40CF6" w:rsidRPr="00CC2A61">
        <w:rPr>
          <w:b/>
          <w:i/>
          <w:color w:val="0000FF"/>
        </w:rPr>
        <w:t>e.g.</w:t>
      </w:r>
      <w:r w:rsidR="00D40CF6" w:rsidRPr="00CC2A61">
        <w:rPr>
          <w:b/>
          <w:color w:val="0000FF"/>
        </w:rPr>
        <w:t xml:space="preserve">, criterion 1 is more important than criterion 2, and both are more important than criterion 3.  Where the prospectus is silent as to the relative importance of the criteria, they must all </w:t>
      </w:r>
      <w:r w:rsidR="00966E73" w:rsidRPr="00CC2A61">
        <w:rPr>
          <w:b/>
          <w:color w:val="0000FF"/>
        </w:rPr>
        <w:t>be deemed</w:t>
      </w:r>
      <w:r w:rsidR="00D40CF6" w:rsidRPr="00CC2A61">
        <w:rPr>
          <w:b/>
          <w:color w:val="0000FF"/>
        </w:rPr>
        <w:t xml:space="preserve"> equal in importance.</w:t>
      </w:r>
      <w:r w:rsidRPr="00CC2A61">
        <w:rPr>
          <w:b/>
          <w:color w:val="0000FF"/>
        </w:rPr>
        <w:t>&gt;</w:t>
      </w:r>
      <w:r w:rsidR="00D40CF6" w:rsidRPr="00CC2A61">
        <w:rPr>
          <w:b/>
          <w:color w:val="0000FF"/>
        </w:rPr>
        <w:t xml:space="preserve">  </w:t>
      </w:r>
    </w:p>
    <w:p w:rsidR="00DC25E5" w:rsidRPr="00CC2A61" w:rsidRDefault="00DC25E5" w:rsidP="005A58C2">
      <w:pPr>
        <w:rPr>
          <w:b/>
          <w:color w:val="0000FF"/>
        </w:rPr>
      </w:pPr>
    </w:p>
    <w:p w:rsidR="00DC25E5" w:rsidRPr="00CC2A61" w:rsidRDefault="00DC25E5" w:rsidP="00DC25E5">
      <w:pPr>
        <w:rPr>
          <w:b/>
          <w:color w:val="0000FF"/>
        </w:rPr>
      </w:pPr>
      <w:r w:rsidRPr="00CC2A61">
        <w:rPr>
          <w:b/>
          <w:color w:val="0000FF"/>
        </w:rPr>
        <w:t xml:space="preserve">&lt;If accelerated GT fee offset for reconstruction of a facility is important, make the fee to the Government the most important criterion by placing it first in the list.&gt;  </w:t>
      </w:r>
    </w:p>
    <w:p w:rsidR="00DC25E5" w:rsidRPr="00CC2A61" w:rsidRDefault="00DC25E5" w:rsidP="00DC25E5"/>
    <w:p w:rsidR="00D40CF6" w:rsidRPr="00CC2A61" w:rsidRDefault="00DC25E5" w:rsidP="005A58C2">
      <w:pPr>
        <w:rPr>
          <w:b/>
          <w:color w:val="0000FF"/>
        </w:rPr>
      </w:pPr>
      <w:r w:rsidRPr="00CC2A61">
        <w:rPr>
          <w:b/>
          <w:color w:val="0000FF"/>
        </w:rPr>
        <w:lastRenderedPageBreak/>
        <w:t>&lt;</w:t>
      </w:r>
      <w:r w:rsidR="00D40CF6" w:rsidRPr="00CC2A61">
        <w:rPr>
          <w:b/>
          <w:color w:val="0000FF"/>
        </w:rPr>
        <w:t xml:space="preserve">The following are the minimum evaluation criteria that must be used. </w:t>
      </w:r>
      <w:r w:rsidR="000D5F66" w:rsidRPr="00CC2A61">
        <w:rPr>
          <w:b/>
          <w:color w:val="0000FF"/>
        </w:rPr>
        <w:t xml:space="preserve"> </w:t>
      </w:r>
      <w:r w:rsidR="00D40CF6" w:rsidRPr="00CC2A61">
        <w:rPr>
          <w:b/>
          <w:color w:val="0000FF"/>
        </w:rPr>
        <w:t>Additional criteria may be added</w:t>
      </w:r>
      <w:r w:rsidRPr="00CC2A61">
        <w:rPr>
          <w:b/>
          <w:color w:val="0000FF"/>
        </w:rPr>
        <w:t>,</w:t>
      </w:r>
      <w:r w:rsidR="00D40CF6" w:rsidRPr="00CC2A61">
        <w:rPr>
          <w:b/>
          <w:color w:val="0000FF"/>
        </w:rPr>
        <w:t xml:space="preserve"> but they must be used sparingly since they will increase the complexity of the evaluation.&gt;</w:t>
      </w:r>
    </w:p>
    <w:p w:rsidR="00D40CF6" w:rsidRPr="00CC2A61" w:rsidRDefault="00D40CF6" w:rsidP="00D40CF6">
      <w:pPr>
        <w:jc w:val="center"/>
        <w:rPr>
          <w:b/>
          <w:color w:val="0000FF"/>
        </w:rPr>
      </w:pPr>
    </w:p>
    <w:p w:rsidR="005A58C2" w:rsidRPr="00CC2A61" w:rsidRDefault="00D40CF6" w:rsidP="00553882">
      <w:pPr>
        <w:jc w:val="center"/>
        <w:rPr>
          <w:b/>
          <w:color w:val="0000FF"/>
        </w:rPr>
      </w:pPr>
      <w:r w:rsidRPr="00CC2A61">
        <w:rPr>
          <w:b/>
          <w:color w:val="0000FF"/>
        </w:rPr>
        <w:t xml:space="preserve">&lt;Sample </w:t>
      </w:r>
      <w:r w:rsidR="005A58C2" w:rsidRPr="00CC2A61">
        <w:rPr>
          <w:b/>
          <w:color w:val="0000FF"/>
        </w:rPr>
        <w:t>L</w:t>
      </w:r>
      <w:r w:rsidRPr="00CC2A61">
        <w:rPr>
          <w:b/>
          <w:color w:val="0000FF"/>
        </w:rPr>
        <w:t xml:space="preserve">ist </w:t>
      </w:r>
      <w:r w:rsidR="005A58C2" w:rsidRPr="00CC2A61">
        <w:rPr>
          <w:b/>
          <w:color w:val="0000FF"/>
        </w:rPr>
        <w:t>(r</w:t>
      </w:r>
      <w:r w:rsidRPr="00CC2A61">
        <w:rPr>
          <w:b/>
          <w:color w:val="0000FF"/>
        </w:rPr>
        <w:t xml:space="preserve">eorder if </w:t>
      </w:r>
      <w:r w:rsidR="00976F62" w:rsidRPr="00CC2A61">
        <w:rPr>
          <w:b/>
          <w:color w:val="0000FF"/>
        </w:rPr>
        <w:t>appropriate</w:t>
      </w:r>
      <w:r w:rsidR="00FF2E1B" w:rsidRPr="00CC2A61">
        <w:rPr>
          <w:b/>
          <w:color w:val="0000FF"/>
        </w:rPr>
        <w:t>)</w:t>
      </w:r>
      <w:r w:rsidRPr="00CC2A61">
        <w:rPr>
          <w:b/>
          <w:color w:val="0000FF"/>
        </w:rPr>
        <w:t>.&gt;</w:t>
      </w:r>
    </w:p>
    <w:p w:rsidR="005A58C2" w:rsidRPr="00CC2A61" w:rsidRDefault="005A58C2" w:rsidP="00D40CF6">
      <w:pPr>
        <w:rPr>
          <w:b/>
          <w:color w:val="0000FF"/>
        </w:rPr>
      </w:pPr>
    </w:p>
    <w:p w:rsidR="00D40CF6" w:rsidRPr="00CC2A61" w:rsidRDefault="00D40CF6" w:rsidP="00D40CF6">
      <w:pPr>
        <w:rPr>
          <w:b/>
        </w:rPr>
      </w:pPr>
      <w:r w:rsidRPr="00CC2A61">
        <w:rPr>
          <w:b/>
        </w:rPr>
        <w:t xml:space="preserve">The following evaluation criteria are listed in descending order of importance: </w:t>
      </w:r>
    </w:p>
    <w:p w:rsidR="00D40CF6" w:rsidRPr="00CC2A61" w:rsidRDefault="00D40CF6" w:rsidP="00D40CF6">
      <w:pPr>
        <w:rPr>
          <w:b/>
        </w:rPr>
      </w:pPr>
    </w:p>
    <w:p w:rsidR="00D40CF6" w:rsidRPr="00CC2A61" w:rsidRDefault="00D40CF6" w:rsidP="00D40CF6">
      <w:pPr>
        <w:numPr>
          <w:ilvl w:val="0"/>
          <w:numId w:val="9"/>
        </w:numPr>
      </w:pPr>
      <w:r w:rsidRPr="00CC2A61">
        <w:t xml:space="preserve">Proposed </w:t>
      </w:r>
      <w:r w:rsidR="00AE6814" w:rsidRPr="00CC2A61">
        <w:t>a</w:t>
      </w:r>
      <w:r w:rsidRPr="00CC2A61">
        <w:t xml:space="preserve">nnual </w:t>
      </w:r>
      <w:r w:rsidR="00AE6814" w:rsidRPr="00CC2A61">
        <w:t>o</w:t>
      </w:r>
      <w:r w:rsidRPr="00CC2A61">
        <w:t xml:space="preserve">perating </w:t>
      </w:r>
      <w:r w:rsidR="00AE6814" w:rsidRPr="00CC2A61">
        <w:t>p</w:t>
      </w:r>
      <w:r w:rsidRPr="00CC2A61">
        <w:t>lan (including required and optional services).</w:t>
      </w:r>
    </w:p>
    <w:p w:rsidR="00D40CF6" w:rsidRPr="00CC2A61" w:rsidRDefault="00D40CF6" w:rsidP="00D40CF6">
      <w:pPr>
        <w:numPr>
          <w:ilvl w:val="0"/>
          <w:numId w:val="9"/>
        </w:numPr>
      </w:pPr>
      <w:r w:rsidRPr="00CC2A61">
        <w:t xml:space="preserve">Business </w:t>
      </w:r>
      <w:r w:rsidR="00AE6814" w:rsidRPr="00CC2A61">
        <w:t>p</w:t>
      </w:r>
      <w:r w:rsidRPr="00CC2A61">
        <w:t xml:space="preserve">lan, </w:t>
      </w:r>
      <w:r w:rsidR="00AE6814" w:rsidRPr="00CC2A61">
        <w:t>b</w:t>
      </w:r>
      <w:r w:rsidRPr="00CC2A61">
        <w:t xml:space="preserve">usiness </w:t>
      </w:r>
      <w:r w:rsidR="00AE6814" w:rsidRPr="00CC2A61">
        <w:t>e</w:t>
      </w:r>
      <w:r w:rsidRPr="00CC2A61">
        <w:t xml:space="preserve">xperience, and </w:t>
      </w:r>
      <w:r w:rsidR="00AE6814" w:rsidRPr="00CC2A61">
        <w:t>r</w:t>
      </w:r>
      <w:r w:rsidRPr="00CC2A61">
        <w:t>eferences.</w:t>
      </w:r>
    </w:p>
    <w:p w:rsidR="00D40CF6" w:rsidRPr="00CC2A61" w:rsidRDefault="00D40CF6" w:rsidP="00D40CF6">
      <w:pPr>
        <w:numPr>
          <w:ilvl w:val="0"/>
          <w:numId w:val="9"/>
        </w:numPr>
      </w:pPr>
      <w:r w:rsidRPr="00CC2A61">
        <w:t xml:space="preserve">Financial </w:t>
      </w:r>
      <w:r w:rsidR="00AE6814" w:rsidRPr="00CC2A61">
        <w:t>r</w:t>
      </w:r>
      <w:r w:rsidRPr="00CC2A61">
        <w:t>esources.</w:t>
      </w:r>
    </w:p>
    <w:p w:rsidR="00D40CF6" w:rsidRPr="00CC2A61" w:rsidRDefault="00D40CF6" w:rsidP="00D40CF6">
      <w:pPr>
        <w:numPr>
          <w:ilvl w:val="0"/>
          <w:numId w:val="9"/>
        </w:numPr>
      </w:pPr>
      <w:r w:rsidRPr="00CC2A61">
        <w:t xml:space="preserve">Fees </w:t>
      </w:r>
      <w:r w:rsidR="00AE6814" w:rsidRPr="00CC2A61">
        <w:t>c</w:t>
      </w:r>
      <w:r w:rsidRPr="00CC2A61">
        <w:t xml:space="preserve">harged to the </w:t>
      </w:r>
      <w:r w:rsidR="00AE6814" w:rsidRPr="00CC2A61">
        <w:t>p</w:t>
      </w:r>
      <w:r w:rsidRPr="00CC2A61">
        <w:t>ublic.</w:t>
      </w:r>
    </w:p>
    <w:p w:rsidR="00D40CF6" w:rsidRPr="00CC2A61" w:rsidRDefault="00D40CF6" w:rsidP="00D40CF6">
      <w:pPr>
        <w:numPr>
          <w:ilvl w:val="0"/>
          <w:numId w:val="9"/>
        </w:numPr>
      </w:pPr>
      <w:r w:rsidRPr="00CC2A61">
        <w:t>Fee to the Government.</w:t>
      </w:r>
    </w:p>
    <w:p w:rsidR="00D40CF6" w:rsidRPr="00CC2A61" w:rsidRDefault="00D40CF6" w:rsidP="00D40CF6"/>
    <w:p w:rsidR="00D40CF6" w:rsidRPr="00CC2A61" w:rsidRDefault="00D40CF6" w:rsidP="00D40CF6">
      <w:r w:rsidRPr="00CC2A61">
        <w:t>The F</w:t>
      </w:r>
      <w:r w:rsidR="00355FC5" w:rsidRPr="00CC2A61">
        <w:t xml:space="preserve">orest </w:t>
      </w:r>
      <w:r w:rsidRPr="00CC2A61">
        <w:t>S</w:t>
      </w:r>
      <w:r w:rsidR="00355FC5" w:rsidRPr="00CC2A61">
        <w:t>ervice</w:t>
      </w:r>
      <w:r w:rsidRPr="00CC2A61">
        <w:t xml:space="preserve"> will consider </w:t>
      </w:r>
      <w:r w:rsidR="00355FC5" w:rsidRPr="00CC2A61">
        <w:t xml:space="preserve">only </w:t>
      </w:r>
      <w:r w:rsidRPr="00CC2A61">
        <w:t>the applicant’s written application package and any past performance information obtained by the F</w:t>
      </w:r>
      <w:r w:rsidR="00355FC5" w:rsidRPr="00CC2A61">
        <w:t xml:space="preserve">orest </w:t>
      </w:r>
      <w:r w:rsidRPr="00CC2A61">
        <w:t>S</w:t>
      </w:r>
      <w:r w:rsidR="00355FC5" w:rsidRPr="00CC2A61">
        <w:t>ervice</w:t>
      </w:r>
      <w:r w:rsidRPr="00CC2A61">
        <w:t>.  During the evaluation process, the evaluation panel may contact any references</w:t>
      </w:r>
      <w:r w:rsidR="00B30188" w:rsidRPr="00CC2A61">
        <w:t>,</w:t>
      </w:r>
      <w:r w:rsidRPr="00CC2A61">
        <w:t xml:space="preserve"> including all </w:t>
      </w:r>
      <w:r w:rsidR="00355FC5" w:rsidRPr="00CC2A61">
        <w:t>f</w:t>
      </w:r>
      <w:r w:rsidRPr="00CC2A61">
        <w:t xml:space="preserve">ederal, state, and local entities that have had a business relationship with the applicant.  The evaluation panel </w:t>
      </w:r>
      <w:r w:rsidR="00B30188" w:rsidRPr="00CC2A61">
        <w:t xml:space="preserve">also </w:t>
      </w:r>
      <w:r w:rsidRPr="00CC2A61">
        <w:t>may consider past performance information from other sources.</w:t>
      </w:r>
    </w:p>
    <w:p w:rsidR="00D40CF6" w:rsidRPr="00CC2A61" w:rsidRDefault="00D40CF6" w:rsidP="00D40CF6"/>
    <w:p w:rsidR="00D40CF6" w:rsidRPr="00CC2A61" w:rsidRDefault="00D40CF6" w:rsidP="00D40CF6">
      <w:r w:rsidRPr="00CC2A61">
        <w:t xml:space="preserve">The evaluation panel will make a recommendation to the authorized officer as to which applicant offers the best value to the Government.  The authorized officer will make the selection decision.  All applicants will be notified of the successful applicant via certified </w:t>
      </w:r>
      <w:r w:rsidR="00260071" w:rsidRPr="00CC2A61">
        <w:t>mail</w:t>
      </w:r>
      <w:r w:rsidRPr="00CC2A61">
        <w:t>.</w:t>
      </w:r>
    </w:p>
    <w:p w:rsidR="00D40CF6" w:rsidRPr="00CC2A61" w:rsidRDefault="00D40CF6" w:rsidP="00D40CF6"/>
    <w:p w:rsidR="00D40CF6" w:rsidRPr="00CC2A61" w:rsidRDefault="00D40CF6" w:rsidP="00D40CF6">
      <w:r w:rsidRPr="00CC2A61">
        <w:t>The F</w:t>
      </w:r>
      <w:r w:rsidR="00355FC5" w:rsidRPr="00CC2A61">
        <w:t xml:space="preserve">orest </w:t>
      </w:r>
      <w:r w:rsidRPr="00CC2A61">
        <w:t>S</w:t>
      </w:r>
      <w:r w:rsidR="00355FC5" w:rsidRPr="00CC2A61">
        <w:t>ervice</w:t>
      </w:r>
      <w:r w:rsidRPr="00CC2A61">
        <w:t xml:space="preserve"> will conduct a FAD on the selected applicant as a prerequisite to issuing a special use permit</w:t>
      </w:r>
      <w:r w:rsidR="004E042F" w:rsidRPr="00CC2A61">
        <w:t xml:space="preserve">, </w:t>
      </w:r>
      <w:r w:rsidR="007E3349" w:rsidRPr="00CC2A61">
        <w:t>unless the agency has</w:t>
      </w:r>
      <w:r w:rsidR="004E042F" w:rsidRPr="00CC2A61">
        <w:t xml:space="preserve"> a current fiscal year FAD conducted by the Albuquerque Service Center or SBDC for another Forest Service unit</w:t>
      </w:r>
      <w:r w:rsidRPr="00CC2A61">
        <w:t>.</w:t>
      </w:r>
    </w:p>
    <w:p w:rsidR="00D40CF6" w:rsidRPr="00CC2A61" w:rsidRDefault="00D40CF6" w:rsidP="00D40CF6"/>
    <w:p w:rsidR="00D40CF6" w:rsidRPr="00CC2A61" w:rsidRDefault="00D40CF6" w:rsidP="00D40CF6">
      <w:r w:rsidRPr="00CC2A61">
        <w:t>The F</w:t>
      </w:r>
      <w:r w:rsidR="00355FC5" w:rsidRPr="00CC2A61">
        <w:t xml:space="preserve">orest </w:t>
      </w:r>
      <w:r w:rsidRPr="00CC2A61">
        <w:t>S</w:t>
      </w:r>
      <w:r w:rsidR="00355FC5" w:rsidRPr="00CC2A61">
        <w:t>ervice</w:t>
      </w:r>
      <w:r w:rsidRPr="00CC2A61">
        <w:t xml:space="preserve"> reserves the right to reject any and all applications.</w:t>
      </w:r>
    </w:p>
    <w:p w:rsidR="00D40CF6" w:rsidRPr="00CC2A61" w:rsidRDefault="00D40CF6" w:rsidP="00D40CF6"/>
    <w:p w:rsidR="00CD7B62" w:rsidRDefault="00D40CF6" w:rsidP="00194F81">
      <w:pPr>
        <w:rPr>
          <w:b/>
          <w:sz w:val="32"/>
          <w:szCs w:val="32"/>
        </w:rPr>
      </w:pPr>
      <w:r w:rsidRPr="00CC2A61">
        <w:t>The F</w:t>
      </w:r>
      <w:r w:rsidR="00355FC5" w:rsidRPr="00CC2A61">
        <w:t xml:space="preserve">orest </w:t>
      </w:r>
      <w:r w:rsidRPr="00CC2A61">
        <w:t>S</w:t>
      </w:r>
      <w:r w:rsidR="00355FC5" w:rsidRPr="00CC2A61">
        <w:t>ervice</w:t>
      </w:r>
      <w:r w:rsidRPr="00CC2A61">
        <w:t xml:space="preserve"> reserves the right to rescind the prospectus at any time before a special use permit is issued</w:t>
      </w:r>
      <w:r w:rsidR="00375C71" w:rsidRPr="00CC2A61">
        <w:t>.  If the F</w:t>
      </w:r>
      <w:r w:rsidR="00355FC5" w:rsidRPr="00CC2A61">
        <w:t xml:space="preserve">orest </w:t>
      </w:r>
      <w:r w:rsidR="00375C71" w:rsidRPr="00CC2A61">
        <w:t>S</w:t>
      </w:r>
      <w:r w:rsidR="00355FC5" w:rsidRPr="00CC2A61">
        <w:t>ervice</w:t>
      </w:r>
      <w:r w:rsidR="00375C71" w:rsidRPr="00CC2A61">
        <w:t xml:space="preserve"> rescinds the prospectus, application fees </w:t>
      </w:r>
      <w:r w:rsidR="00355FC5" w:rsidRPr="00CC2A61">
        <w:t xml:space="preserve">will </w:t>
      </w:r>
      <w:r w:rsidR="00375C71" w:rsidRPr="00CC2A61">
        <w:t xml:space="preserve">be returned.  </w:t>
      </w:r>
      <w:bookmarkStart w:id="51" w:name="_Toc50968368"/>
    </w:p>
    <w:p w:rsidR="00CD7B62" w:rsidRDefault="00CD7B62" w:rsidP="00194F81">
      <w:pPr>
        <w:rPr>
          <w:b/>
          <w:sz w:val="32"/>
          <w:szCs w:val="32"/>
        </w:rPr>
      </w:pPr>
    </w:p>
    <w:p w:rsidR="00D40CF6" w:rsidRPr="000C2A8B" w:rsidRDefault="00D40CF6" w:rsidP="00194F81">
      <w:pPr>
        <w:rPr>
          <w:b/>
          <w:sz w:val="32"/>
          <w:szCs w:val="32"/>
        </w:rPr>
      </w:pPr>
      <w:r w:rsidRPr="000C2A8B">
        <w:rPr>
          <w:b/>
          <w:sz w:val="32"/>
          <w:szCs w:val="32"/>
        </w:rPr>
        <w:t>V</w:t>
      </w:r>
      <w:r w:rsidR="005A58C2" w:rsidRPr="000C2A8B">
        <w:rPr>
          <w:b/>
          <w:sz w:val="32"/>
          <w:szCs w:val="32"/>
        </w:rPr>
        <w:t>.</w:t>
      </w:r>
      <w:r w:rsidRPr="00CC2A61">
        <w:rPr>
          <w:b/>
          <w:sz w:val="28"/>
        </w:rPr>
        <w:t xml:space="preserve">  </w:t>
      </w:r>
      <w:r w:rsidRPr="000C2A8B">
        <w:rPr>
          <w:b/>
          <w:sz w:val="32"/>
          <w:szCs w:val="32"/>
        </w:rPr>
        <w:t>Post</w:t>
      </w:r>
      <w:r w:rsidR="005A58C2" w:rsidRPr="000C2A8B">
        <w:rPr>
          <w:b/>
          <w:sz w:val="32"/>
          <w:szCs w:val="32"/>
        </w:rPr>
        <w:t>-</w:t>
      </w:r>
      <w:r w:rsidRPr="000C2A8B">
        <w:rPr>
          <w:b/>
          <w:sz w:val="32"/>
          <w:szCs w:val="32"/>
        </w:rPr>
        <w:t>Selection Requirements</w:t>
      </w:r>
      <w:bookmarkEnd w:id="51"/>
    </w:p>
    <w:p w:rsidR="00087B00" w:rsidRPr="00CC2A61" w:rsidRDefault="00087B00" w:rsidP="00D40CF6"/>
    <w:p w:rsidR="00D40CF6" w:rsidRPr="00CC2A61" w:rsidRDefault="00D40CF6" w:rsidP="00D40CF6">
      <w:r w:rsidRPr="00CC2A61">
        <w:t xml:space="preserve">Once </w:t>
      </w:r>
      <w:r w:rsidR="00260071" w:rsidRPr="00CC2A61">
        <w:t>an</w:t>
      </w:r>
      <w:r w:rsidRPr="00CC2A61">
        <w:t xml:space="preserve"> applicant has been selected, the following information must be su</w:t>
      </w:r>
      <w:r w:rsidR="00260071" w:rsidRPr="00CC2A61">
        <w:t xml:space="preserve">bmitted and approved by the Forest Service </w:t>
      </w:r>
      <w:r w:rsidRPr="00CC2A61">
        <w:t>prior to issuance of a special use permit:</w:t>
      </w:r>
    </w:p>
    <w:p w:rsidR="00D40CF6" w:rsidRPr="00CC2A61" w:rsidRDefault="00D40CF6" w:rsidP="00D40CF6"/>
    <w:p w:rsidR="005A58C2" w:rsidRPr="00CC2A61" w:rsidRDefault="00D40CF6" w:rsidP="00D40CF6">
      <w:pPr>
        <w:numPr>
          <w:ilvl w:val="0"/>
          <w:numId w:val="10"/>
        </w:numPr>
      </w:pPr>
      <w:r w:rsidRPr="00CC2A61">
        <w:t xml:space="preserve">A final </w:t>
      </w:r>
      <w:r w:rsidR="005A58C2" w:rsidRPr="00CC2A61">
        <w:t>a</w:t>
      </w:r>
      <w:r w:rsidRPr="00CC2A61">
        <w:t xml:space="preserve">nnual </w:t>
      </w:r>
      <w:r w:rsidR="005A58C2" w:rsidRPr="00CC2A61">
        <w:t>o</w:t>
      </w:r>
      <w:r w:rsidRPr="00CC2A61">
        <w:t xml:space="preserve">perating </w:t>
      </w:r>
      <w:r w:rsidR="005A58C2" w:rsidRPr="00CC2A61">
        <w:t>p</w:t>
      </w:r>
      <w:r w:rsidRPr="00CC2A61">
        <w:t xml:space="preserve">lan </w:t>
      </w:r>
      <w:r w:rsidR="00260071" w:rsidRPr="00CC2A61">
        <w:t>containing</w:t>
      </w:r>
      <w:r w:rsidRPr="00CC2A61">
        <w:t xml:space="preserve"> all the items included in the </w:t>
      </w:r>
      <w:r w:rsidR="00260071" w:rsidRPr="00CC2A61">
        <w:t xml:space="preserve">annual </w:t>
      </w:r>
      <w:r w:rsidRPr="00CC2A61">
        <w:t>operating plan submitted in response to the prospectus.</w:t>
      </w:r>
    </w:p>
    <w:p w:rsidR="00D40CF6" w:rsidRPr="00CC2A61" w:rsidRDefault="00D40CF6" w:rsidP="005A58C2">
      <w:pPr>
        <w:ind w:left="360"/>
      </w:pPr>
      <w:r w:rsidRPr="00CC2A61">
        <w:t xml:space="preserve">  </w:t>
      </w:r>
    </w:p>
    <w:p w:rsidR="00D40CF6" w:rsidRPr="00CC2A61" w:rsidRDefault="00D40CF6" w:rsidP="00D40CF6">
      <w:pPr>
        <w:numPr>
          <w:ilvl w:val="0"/>
          <w:numId w:val="10"/>
        </w:numPr>
      </w:pPr>
      <w:r w:rsidRPr="00CC2A61">
        <w:t xml:space="preserve">An annual GT fee offset agreement. </w:t>
      </w:r>
    </w:p>
    <w:p w:rsidR="005A58C2" w:rsidRPr="00CC2A61" w:rsidRDefault="005A58C2" w:rsidP="005A58C2">
      <w:pPr>
        <w:ind w:left="360"/>
      </w:pPr>
    </w:p>
    <w:p w:rsidR="00D40CF6" w:rsidRPr="00CC2A61" w:rsidRDefault="00D40CF6" w:rsidP="00D40CF6">
      <w:pPr>
        <w:numPr>
          <w:ilvl w:val="0"/>
          <w:numId w:val="10"/>
        </w:numPr>
      </w:pPr>
      <w:r w:rsidRPr="00CC2A61">
        <w:t xml:space="preserve">Documentation of required liability insurance and, if applicable, property insurance. </w:t>
      </w:r>
    </w:p>
    <w:p w:rsidR="005A58C2" w:rsidRPr="00CC2A61" w:rsidRDefault="005A58C2" w:rsidP="005A58C2">
      <w:pPr>
        <w:ind w:left="360"/>
      </w:pPr>
    </w:p>
    <w:p w:rsidR="005A58C2" w:rsidRPr="00CC2A61" w:rsidRDefault="00D40CF6" w:rsidP="00D40CF6">
      <w:pPr>
        <w:numPr>
          <w:ilvl w:val="0"/>
          <w:numId w:val="10"/>
        </w:numPr>
      </w:pPr>
      <w:r w:rsidRPr="00CC2A61">
        <w:t>Documentation of bonding, if applicable.</w:t>
      </w:r>
    </w:p>
    <w:p w:rsidR="00D40CF6" w:rsidRPr="00CC2A61" w:rsidRDefault="00D40CF6" w:rsidP="005A58C2">
      <w:pPr>
        <w:ind w:left="360"/>
      </w:pPr>
    </w:p>
    <w:p w:rsidR="00D40CF6" w:rsidRPr="00CC2A61" w:rsidRDefault="00D40CF6" w:rsidP="00D40CF6">
      <w:pPr>
        <w:numPr>
          <w:ilvl w:val="0"/>
          <w:numId w:val="10"/>
        </w:numPr>
      </w:pPr>
      <w:r w:rsidRPr="00CC2A61">
        <w:lastRenderedPageBreak/>
        <w:t>Required deposits and advance payments (</w:t>
      </w:r>
      <w:r w:rsidRPr="00CC2A61">
        <w:rPr>
          <w:i/>
        </w:rPr>
        <w:t>see</w:t>
      </w:r>
      <w:r w:rsidRPr="00CC2A61">
        <w:t xml:space="preserve"> </w:t>
      </w:r>
      <w:r w:rsidR="00DA3831" w:rsidRPr="00CC2A61">
        <w:t>Appendix 10</w:t>
      </w:r>
      <w:r w:rsidR="00D54522" w:rsidRPr="00CC2A61">
        <w:t xml:space="preserve"> of the prospectus and</w:t>
      </w:r>
      <w:r w:rsidRPr="00CC2A61">
        <w:t xml:space="preserve"> FS-2700-4h, </w:t>
      </w:r>
      <w:r w:rsidR="00D54522" w:rsidRPr="00CC2A61">
        <w:t>c</w:t>
      </w:r>
      <w:r w:rsidRPr="00CC2A61">
        <w:t>lause IV</w:t>
      </w:r>
      <w:r w:rsidR="00D54522" w:rsidRPr="00CC2A61">
        <w:t>.</w:t>
      </w:r>
      <w:r w:rsidRPr="00CC2A61">
        <w:t>C.1).</w:t>
      </w:r>
    </w:p>
    <w:p w:rsidR="005A58C2" w:rsidRPr="00CC2A61" w:rsidRDefault="005A58C2" w:rsidP="005A58C2">
      <w:pPr>
        <w:ind w:left="360"/>
      </w:pPr>
    </w:p>
    <w:p w:rsidR="00D40CF6" w:rsidRPr="00CC2A61" w:rsidRDefault="00952A2F" w:rsidP="00D40CF6">
      <w:pPr>
        <w:numPr>
          <w:ilvl w:val="0"/>
          <w:numId w:val="10"/>
        </w:numPr>
      </w:pPr>
      <w:r w:rsidRPr="00CC2A61">
        <w:t>Documentation that</w:t>
      </w:r>
      <w:r w:rsidR="00D40CF6" w:rsidRPr="00CC2A61">
        <w:t xml:space="preserve"> utilit</w:t>
      </w:r>
      <w:r w:rsidRPr="00CC2A61">
        <w:t>y</w:t>
      </w:r>
      <w:r w:rsidR="00D40CF6" w:rsidRPr="00CC2A61">
        <w:t xml:space="preserve"> </w:t>
      </w:r>
      <w:r w:rsidRPr="00CC2A61">
        <w:t xml:space="preserve">services have been obtained </w:t>
      </w:r>
      <w:r w:rsidR="00D40CF6" w:rsidRPr="00CC2A61">
        <w:t>in the name of the selected applicant.</w:t>
      </w:r>
    </w:p>
    <w:p w:rsidR="005A58C2" w:rsidRPr="00CC2A61" w:rsidRDefault="005A58C2" w:rsidP="005A58C2">
      <w:pPr>
        <w:ind w:left="360"/>
      </w:pPr>
    </w:p>
    <w:p w:rsidR="00D40CF6" w:rsidRPr="00CC2A61" w:rsidRDefault="00D40CF6" w:rsidP="00D40CF6">
      <w:pPr>
        <w:numPr>
          <w:ilvl w:val="0"/>
          <w:numId w:val="10"/>
        </w:numPr>
      </w:pPr>
      <w:r w:rsidRPr="00CC2A61">
        <w:t xml:space="preserve">A state business license and any other </w:t>
      </w:r>
      <w:r w:rsidR="00952A2F" w:rsidRPr="00CC2A61">
        <w:t xml:space="preserve">required </w:t>
      </w:r>
      <w:r w:rsidR="00D54522" w:rsidRPr="00CC2A61">
        <w:t>f</w:t>
      </w:r>
      <w:r w:rsidRPr="00CC2A61">
        <w:t>ederal, state, or local certifications or licenses.</w:t>
      </w:r>
    </w:p>
    <w:p w:rsidR="00D40CF6" w:rsidRPr="00CC2A61" w:rsidRDefault="00D40CF6" w:rsidP="00D40CF6"/>
    <w:p w:rsidR="00D40CF6" w:rsidRDefault="00D40CF6" w:rsidP="00D40CF6">
      <w:r w:rsidRPr="00CC2A61">
        <w:t>The successful applicant will be required to submit all these items within 30 days of the date of the selection letter.  If the</w:t>
      </w:r>
      <w:r w:rsidR="00952A2F" w:rsidRPr="00CC2A61">
        <w:t>se</w:t>
      </w:r>
      <w:r w:rsidRPr="00CC2A61">
        <w:t xml:space="preserve"> requirements are not met within the 30-day period, a special use permit will not be issued.  The applicant who receives the next-highest rating may then be selected for the special use permit, subject to the same requirements.</w:t>
      </w:r>
    </w:p>
    <w:p w:rsidR="00FC0FE7" w:rsidRDefault="00FC0FE7" w:rsidP="00D40CF6"/>
    <w:p w:rsidR="00E72DC5" w:rsidRPr="00714AB3" w:rsidRDefault="00714AB3" w:rsidP="00714AB3">
      <w:pPr>
        <w:jc w:val="center"/>
        <w:rPr>
          <w:b/>
        </w:rPr>
      </w:pPr>
      <w:r w:rsidRPr="00714AB3">
        <w:rPr>
          <w:b/>
        </w:rPr>
        <w:t>Burden and Non-Discrimination Statement</w:t>
      </w:r>
    </w:p>
    <w:p w:rsidR="004913DA" w:rsidRPr="004913DA" w:rsidRDefault="004913DA" w:rsidP="004913DA">
      <w:pPr>
        <w:rPr>
          <w:sz w:val="20"/>
          <w:szCs w:val="20"/>
        </w:rPr>
      </w:pPr>
      <w:r w:rsidRPr="004913DA">
        <w:rPr>
          <w:sz w:val="20"/>
          <w:szCs w:val="20"/>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10 hour per response, including the time for reviewing instructions, searching existing data sources, gathering and maintaining the data needed, and completing and reviewing the collection of information.  </w:t>
      </w:r>
    </w:p>
    <w:p w:rsidR="004913DA" w:rsidRPr="004913DA" w:rsidRDefault="004913DA" w:rsidP="004913DA">
      <w:pPr>
        <w:rPr>
          <w:sz w:val="20"/>
          <w:szCs w:val="20"/>
        </w:rPr>
      </w:pPr>
    </w:p>
    <w:p w:rsidR="004913DA" w:rsidRPr="004913DA" w:rsidRDefault="004913DA" w:rsidP="004913DA">
      <w:pPr>
        <w:rPr>
          <w:sz w:val="20"/>
          <w:szCs w:val="20"/>
        </w:rPr>
      </w:pPr>
      <w:r w:rsidRPr="004913DA">
        <w:rPr>
          <w:sz w:val="20"/>
          <w:szCs w:val="20"/>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4913DA" w:rsidRPr="004913DA" w:rsidRDefault="004913DA" w:rsidP="004913DA">
      <w:pPr>
        <w:rPr>
          <w:sz w:val="20"/>
          <w:szCs w:val="20"/>
        </w:rPr>
      </w:pPr>
      <w:r w:rsidRPr="004913DA">
        <w:rPr>
          <w:sz w:val="20"/>
          <w:szCs w:val="20"/>
        </w:rPr>
        <w:t> </w:t>
      </w:r>
    </w:p>
    <w:p w:rsidR="004913DA" w:rsidRPr="004913DA" w:rsidRDefault="004913DA" w:rsidP="004913DA">
      <w:pPr>
        <w:rPr>
          <w:sz w:val="20"/>
          <w:szCs w:val="20"/>
        </w:rPr>
      </w:pPr>
      <w:r w:rsidRPr="004913DA">
        <w:rPr>
          <w:sz w:val="20"/>
          <w:szCs w:val="20"/>
        </w:rPr>
        <w:t>To file a complaint of discrimination, write USDA, Director, Office of Civil Rights, 1400 Independence Avenue, SW, Washington, DC 20250-9410, or call toll free at (866) 632-9992 (voice).  TDD users can contact USDA through local relay or the Federal relay at (800) 877-8339 (TDD) or (866) 377-8642 (relay voice).  USDA is an equal opportunity provider and employer.</w:t>
      </w:r>
      <w:r>
        <w:rPr>
          <w:sz w:val="20"/>
          <w:szCs w:val="20"/>
        </w:rPr>
        <w:t xml:space="preserve">  </w:t>
      </w:r>
      <w:r w:rsidRPr="004913DA">
        <w:rPr>
          <w:sz w:val="20"/>
          <w:szCs w:val="20"/>
        </w:rPr>
        <w:t>The Privacy Act of 1974 (5 U.S.C. 552a) and the Freedom of Information Act (5 U.S.C. 552) govern the confidentiality to be provided for information received by the Forest Service.</w:t>
      </w:r>
    </w:p>
    <w:p w:rsidR="00FC0FE7" w:rsidRPr="00CC2A61" w:rsidRDefault="00FC0FE7" w:rsidP="00D40CF6"/>
    <w:sectPr w:rsidR="00FC0FE7" w:rsidRPr="00CC2A61" w:rsidSect="00D40CF6">
      <w:headerReference w:type="even" r:id="rId15"/>
      <w:headerReference w:type="default" r:id="rId16"/>
      <w:footerReference w:type="default" r:id="rId17"/>
      <w:headerReference w:type="first" r:id="rId18"/>
      <w:pgSz w:w="12240" w:h="15840" w:code="1"/>
      <w:pgMar w:top="864" w:right="1440" w:bottom="864" w:left="1440"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07D" w:rsidRDefault="0006407D">
      <w:r>
        <w:separator/>
      </w:r>
    </w:p>
  </w:endnote>
  <w:endnote w:type="continuationSeparator" w:id="0">
    <w:p w:rsidR="0006407D" w:rsidRDefault="0006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Book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CD7" w:rsidRDefault="00AD3CD7" w:rsidP="006D00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CD7" w:rsidRDefault="00AD3CD7" w:rsidP="007C4E6D">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528" w:rsidRDefault="00C47528" w:rsidP="00C47528">
    <w:pPr>
      <w:rPr>
        <w:rFonts w:eastAsia="Calibri"/>
        <w:color w:val="4A442A" w:themeColor="background2" w:themeShade="40"/>
      </w:rPr>
    </w:pPr>
  </w:p>
  <w:p w:rsidR="00C47528" w:rsidRPr="00E43FF7" w:rsidRDefault="00C47528" w:rsidP="00C47528">
    <w:pPr>
      <w:rPr>
        <w:rFonts w:eastAsia="Calibri"/>
        <w:color w:val="4A442A" w:themeColor="background2" w:themeShade="40"/>
      </w:rPr>
    </w:pPr>
    <w:r w:rsidRPr="00E43FF7">
      <w:rPr>
        <w:rFonts w:eastAsia="Calibri"/>
        <w:color w:val="4A442A" w:themeColor="background2" w:themeShade="40"/>
      </w:rPr>
      <w:t>Previous edition obsolete</w:t>
    </w:r>
  </w:p>
  <w:p w:rsidR="00C47528" w:rsidRDefault="00C47528" w:rsidP="00C47528">
    <w:pPr>
      <w:pStyle w:val="Footer"/>
    </w:pPr>
  </w:p>
  <w:p w:rsidR="00AD3CD7" w:rsidRDefault="00AD3CD7" w:rsidP="00714AB3">
    <w:pPr>
      <w:pStyle w:val="Footer"/>
      <w:jc w:val="center"/>
    </w:pPr>
    <w:r>
      <w:t xml:space="preserve">Page </w:t>
    </w:r>
    <w:r>
      <w:rPr>
        <w:b/>
        <w:bCs/>
      </w:rPr>
      <w:fldChar w:fldCharType="begin"/>
    </w:r>
    <w:r>
      <w:rPr>
        <w:b/>
        <w:bCs/>
      </w:rPr>
      <w:instrText xml:space="preserve"> PAGE </w:instrText>
    </w:r>
    <w:r>
      <w:rPr>
        <w:b/>
        <w:bCs/>
      </w:rPr>
      <w:fldChar w:fldCharType="separate"/>
    </w:r>
    <w:r w:rsidR="00E43FF7">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E43FF7">
      <w:rPr>
        <w:b/>
        <w:bCs/>
        <w:noProof/>
      </w:rPr>
      <w:t>36</w:t>
    </w:r>
    <w:r>
      <w:rPr>
        <w:b/>
        <w:bCs/>
      </w:rPr>
      <w:fldChar w:fldCharType="end"/>
    </w:r>
  </w:p>
  <w:p w:rsidR="00AD3CD7" w:rsidRPr="00F9240F" w:rsidRDefault="00AD3CD7" w:rsidP="0097024B">
    <w:pPr>
      <w:pStyle w:val="Footer"/>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CE" w:rsidRDefault="00CE75CE" w:rsidP="00CE75CE">
    <w:pPr>
      <w:rPr>
        <w:rFonts w:eastAsia="Calibri"/>
      </w:rPr>
    </w:pPr>
  </w:p>
  <w:p w:rsidR="00CE75CE" w:rsidRPr="00E43FF7" w:rsidRDefault="00CE75CE" w:rsidP="00CE75CE">
    <w:pPr>
      <w:rPr>
        <w:rFonts w:eastAsia="Calibri"/>
        <w:color w:val="4A442A" w:themeColor="background2" w:themeShade="40"/>
      </w:rPr>
    </w:pPr>
    <w:r w:rsidRPr="00E43FF7">
      <w:rPr>
        <w:rFonts w:eastAsia="Calibri"/>
        <w:color w:val="4A442A" w:themeColor="background2" w:themeShade="40"/>
      </w:rPr>
      <w:t>Previous edition obsolete</w:t>
    </w:r>
  </w:p>
  <w:p w:rsidR="00AD3CD7" w:rsidRDefault="00AD3CD7" w:rsidP="00714AB3">
    <w:pPr>
      <w:pStyle w:val="Footer"/>
      <w:jc w:val="center"/>
    </w:pPr>
    <w:r>
      <w:t xml:space="preserve">Page </w:t>
    </w:r>
    <w:r>
      <w:rPr>
        <w:b/>
        <w:bCs/>
      </w:rPr>
      <w:fldChar w:fldCharType="begin"/>
    </w:r>
    <w:r>
      <w:rPr>
        <w:b/>
        <w:bCs/>
      </w:rPr>
      <w:instrText xml:space="preserve"> PAGE </w:instrText>
    </w:r>
    <w:r>
      <w:rPr>
        <w:b/>
        <w:bCs/>
      </w:rPr>
      <w:fldChar w:fldCharType="separate"/>
    </w:r>
    <w:r w:rsidR="00E43FF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43FF7">
      <w:rPr>
        <w:b/>
        <w:bCs/>
        <w:noProof/>
      </w:rPr>
      <w:t>36</w:t>
    </w:r>
    <w:r>
      <w:rPr>
        <w:b/>
        <w:bCs/>
      </w:rPr>
      <w:fldChar w:fldCharType="end"/>
    </w:r>
  </w:p>
  <w:p w:rsidR="00AD3CD7" w:rsidRDefault="00AD3C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528" w:rsidRDefault="00C47528" w:rsidP="00C47528">
    <w:pPr>
      <w:rPr>
        <w:rFonts w:eastAsia="Calibri"/>
        <w:color w:val="4A442A" w:themeColor="background2" w:themeShade="40"/>
      </w:rPr>
    </w:pPr>
  </w:p>
  <w:p w:rsidR="00C47528" w:rsidRPr="00E43FF7" w:rsidRDefault="00C47528" w:rsidP="00C47528">
    <w:pPr>
      <w:rPr>
        <w:rFonts w:eastAsia="Calibri"/>
        <w:color w:val="4A442A" w:themeColor="background2" w:themeShade="40"/>
      </w:rPr>
    </w:pPr>
    <w:r w:rsidRPr="00E43FF7">
      <w:rPr>
        <w:rFonts w:eastAsia="Calibri"/>
        <w:color w:val="4A442A" w:themeColor="background2" w:themeShade="40"/>
      </w:rPr>
      <w:t>Previous edition obsolete</w:t>
    </w:r>
  </w:p>
  <w:p w:rsidR="00C47528" w:rsidRDefault="00C47528" w:rsidP="00C47528">
    <w:pPr>
      <w:pStyle w:val="Footer"/>
      <w:rPr>
        <w:rStyle w:val="PageNumber"/>
      </w:rPr>
    </w:pPr>
  </w:p>
  <w:p w:rsidR="00AD3CD7" w:rsidRDefault="00AD3CD7" w:rsidP="00087B00">
    <w:pPr>
      <w:pStyle w:val="Footer"/>
      <w:jc w:val="center"/>
    </w:pPr>
    <w:r>
      <w:rPr>
        <w:rStyle w:val="PageNumber"/>
      </w:rPr>
      <w:fldChar w:fldCharType="begin"/>
    </w:r>
    <w:r>
      <w:rPr>
        <w:rStyle w:val="PageNumber"/>
      </w:rPr>
      <w:instrText xml:space="preserve"> PAGE </w:instrText>
    </w:r>
    <w:r>
      <w:rPr>
        <w:rStyle w:val="PageNumber"/>
      </w:rPr>
      <w:fldChar w:fldCharType="separate"/>
    </w:r>
    <w:r w:rsidR="00E43FF7">
      <w:rPr>
        <w:rStyle w:val="PageNumber"/>
        <w:noProof/>
      </w:rPr>
      <w:t>20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07D" w:rsidRDefault="0006407D">
      <w:r>
        <w:separator/>
      </w:r>
    </w:p>
  </w:footnote>
  <w:footnote w:type="continuationSeparator" w:id="0">
    <w:p w:rsidR="0006407D" w:rsidRDefault="00064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528" w:rsidRDefault="00C475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CD7" w:rsidRPr="006A0DF6" w:rsidRDefault="00AD3CD7" w:rsidP="00980C87">
    <w:pPr>
      <w:jc w:val="right"/>
      <w:rPr>
        <w:i/>
        <w:smallCaps/>
        <w:sz w:val="16"/>
        <w:szCs w:val="16"/>
      </w:rPr>
    </w:pPr>
    <w:r w:rsidRPr="006A0DF6">
      <w:rPr>
        <w:i/>
        <w:smallCaps/>
        <w:sz w:val="16"/>
        <w:szCs w:val="16"/>
      </w:rPr>
      <w:t xml:space="preserve"> </w:t>
    </w:r>
  </w:p>
  <w:p w:rsidR="00AD3CD7" w:rsidRDefault="00AD3CD7" w:rsidP="00C1533E">
    <w:pPr>
      <w:pStyle w:val="Header"/>
    </w:pPr>
    <w:r>
      <w:t xml:space="preserve">Prospectus for Campground and Related Granger-Thye Concessions,  </w:t>
    </w:r>
    <w:smartTag w:uri="urn:schemas-microsoft-com:office:smarttags" w:element="place">
      <w:smartTag w:uri="urn:schemas-microsoft-com:office:smarttags" w:element="PlaceName">
        <w:r>
          <w:t>_______________</w:t>
        </w:r>
      </w:smartTag>
      <w:r>
        <w:t xml:space="preserve"> </w:t>
      </w:r>
      <w:smartTag w:uri="urn:schemas-microsoft-com:office:smarttags" w:element="PlaceType">
        <w:r>
          <w:t>National Forest</w:t>
        </w:r>
      </w:smartTag>
    </w:smartTag>
    <w:r>
      <w:t xml:space="preserve">                                                                                                      </w:t>
    </w:r>
  </w:p>
  <w:p w:rsidR="00AD3CD7" w:rsidRPr="006A0DF6" w:rsidRDefault="00AD3CD7" w:rsidP="00980C87">
    <w:pPr>
      <w:jc w:val="right"/>
      <w:rPr>
        <w:i/>
        <w:smallCap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CD7" w:rsidRPr="00F064DF" w:rsidRDefault="00AD3CD7" w:rsidP="00714AB3">
    <w:pPr>
      <w:tabs>
        <w:tab w:val="right" w:pos="9270"/>
      </w:tabs>
      <w:rPr>
        <w:rFonts w:ascii="Helvetica" w:hAnsi="Helvetica"/>
        <w:sz w:val="20"/>
        <w:szCs w:val="20"/>
      </w:rPr>
    </w:pPr>
    <w:r>
      <w:rPr>
        <w:rFonts w:ascii="Helvetica" w:hAnsi="Helvetica"/>
        <w:sz w:val="20"/>
        <w:szCs w:val="20"/>
      </w:rPr>
      <w:t>USDA Forest Service</w:t>
    </w:r>
    <w:r>
      <w:rPr>
        <w:rFonts w:ascii="Helvetica" w:hAnsi="Helvetica"/>
        <w:sz w:val="20"/>
        <w:szCs w:val="20"/>
      </w:rPr>
      <w:tab/>
    </w:r>
    <w:r w:rsidRPr="00F064DF">
      <w:rPr>
        <w:rFonts w:ascii="Helvetica" w:hAnsi="Helvetica"/>
        <w:sz w:val="20"/>
        <w:szCs w:val="20"/>
      </w:rPr>
      <w:t xml:space="preserve">   FS-2700-34 </w:t>
    </w:r>
    <w:r w:rsidRPr="00F064DF">
      <w:rPr>
        <w:rFonts w:ascii="Helvetica" w:hAnsi="Helvetica"/>
        <w:sz w:val="20"/>
        <w:szCs w:val="20"/>
      </w:rPr>
      <w:t>(</w:t>
    </w:r>
    <w:r w:rsidR="00F064DF">
      <w:rPr>
        <w:rFonts w:ascii="Helvetica" w:hAnsi="Helvetica"/>
        <w:sz w:val="20"/>
        <w:szCs w:val="20"/>
      </w:rPr>
      <w:t>REV-</w:t>
    </w:r>
    <w:bookmarkStart w:id="3" w:name="_GoBack"/>
    <w:bookmarkEnd w:id="3"/>
    <w:r w:rsidRPr="00E43FF7">
      <w:rPr>
        <w:rFonts w:ascii="Helvetica" w:hAnsi="Helvetica"/>
        <w:sz w:val="20"/>
        <w:szCs w:val="20"/>
      </w:rPr>
      <w:t>02/2017</w:t>
    </w:r>
    <w:r w:rsidRPr="00F064DF">
      <w:rPr>
        <w:rFonts w:ascii="Helvetica" w:hAnsi="Helvetica"/>
        <w:sz w:val="20"/>
        <w:szCs w:val="20"/>
      </w:rPr>
      <w:t>)</w:t>
    </w:r>
  </w:p>
  <w:p w:rsidR="00AD3CD7" w:rsidRPr="00714AB3" w:rsidRDefault="00AD3CD7" w:rsidP="00714AB3">
    <w:pPr>
      <w:tabs>
        <w:tab w:val="right" w:pos="9270"/>
      </w:tabs>
      <w:rPr>
        <w:rFonts w:ascii="Helvetica" w:hAnsi="Helvetica" w:cs="Helvetica"/>
        <w:sz w:val="20"/>
        <w:szCs w:val="20"/>
      </w:rPr>
    </w:pPr>
    <w:r w:rsidRPr="00714AB3">
      <w:rPr>
        <w:rFonts w:ascii="Helvetica" w:hAnsi="Helvetica"/>
        <w:sz w:val="20"/>
        <w:szCs w:val="20"/>
      </w:rPr>
      <w:tab/>
    </w:r>
    <w:r w:rsidRPr="00714AB3">
      <w:rPr>
        <w:rFonts w:ascii="Helvetica" w:hAnsi="Helvetica" w:cs="Helvetica"/>
        <w:sz w:val="20"/>
        <w:szCs w:val="20"/>
      </w:rPr>
      <w:t>OMB No. 0596-0082</w:t>
    </w:r>
  </w:p>
  <w:p w:rsidR="00AD3CD7" w:rsidRDefault="00AD3C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CD7" w:rsidRDefault="00AD3CD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CD7" w:rsidRDefault="00AD3CD7" w:rsidP="006A34EB">
    <w:pPr>
      <w:pStyle w:val="Header"/>
    </w:pPr>
    <w:r>
      <w:t xml:space="preserve">Prospectus for Campground and Related Granger-Thye Concessions,  </w:t>
    </w:r>
    <w:smartTag w:uri="urn:schemas-microsoft-com:office:smarttags" w:element="place">
      <w:smartTag w:uri="urn:schemas-microsoft-com:office:smarttags" w:element="PlaceName">
        <w:r>
          <w:t>_______________</w:t>
        </w:r>
      </w:smartTag>
      <w:r>
        <w:t xml:space="preserve"> </w:t>
      </w:r>
      <w:smartTag w:uri="urn:schemas-microsoft-com:office:smarttags" w:element="PlaceType">
        <w:r>
          <w:t>National Forest</w:t>
        </w:r>
      </w:smartTag>
    </w:smartTag>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CD7" w:rsidRDefault="00AD3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401C"/>
    <w:multiLevelType w:val="hybridMultilevel"/>
    <w:tmpl w:val="69F68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D233E"/>
    <w:multiLevelType w:val="hybridMultilevel"/>
    <w:tmpl w:val="147A0FEC"/>
    <w:lvl w:ilvl="0" w:tplc="C706A98E">
      <w:start w:val="1"/>
      <w:numFmt w:val="upperRoman"/>
      <w:lvlText w:val="%1."/>
      <w:lvlJc w:val="left"/>
      <w:pPr>
        <w:tabs>
          <w:tab w:val="num" w:pos="1080"/>
        </w:tabs>
        <w:ind w:left="1080" w:hanging="720"/>
      </w:pPr>
      <w:rPr>
        <w:rFonts w:hint="default"/>
      </w:rPr>
    </w:lvl>
    <w:lvl w:ilvl="1" w:tplc="2458AF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E15E34"/>
    <w:multiLevelType w:val="hybridMultilevel"/>
    <w:tmpl w:val="45BE0DAA"/>
    <w:lvl w:ilvl="0" w:tplc="793C8DAA">
      <w:start w:val="2"/>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4326A5"/>
    <w:multiLevelType w:val="hybridMultilevel"/>
    <w:tmpl w:val="8BCED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2424F4"/>
    <w:multiLevelType w:val="hybridMultilevel"/>
    <w:tmpl w:val="A1ACD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12060"/>
    <w:multiLevelType w:val="hybridMultilevel"/>
    <w:tmpl w:val="6CB00D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4F1243"/>
    <w:multiLevelType w:val="hybridMultilevel"/>
    <w:tmpl w:val="571663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5D41E8"/>
    <w:multiLevelType w:val="hybridMultilevel"/>
    <w:tmpl w:val="4DDA2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5868A9"/>
    <w:multiLevelType w:val="hybridMultilevel"/>
    <w:tmpl w:val="D44CF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930571"/>
    <w:multiLevelType w:val="hybridMultilevel"/>
    <w:tmpl w:val="E89C45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D83F82"/>
    <w:multiLevelType w:val="hybridMultilevel"/>
    <w:tmpl w:val="2F182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0808CC"/>
    <w:multiLevelType w:val="multilevel"/>
    <w:tmpl w:val="5A4434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1C428B"/>
    <w:multiLevelType w:val="hybridMultilevel"/>
    <w:tmpl w:val="06C04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91796"/>
    <w:multiLevelType w:val="hybridMultilevel"/>
    <w:tmpl w:val="FF585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D91155"/>
    <w:multiLevelType w:val="hybridMultilevel"/>
    <w:tmpl w:val="52CCB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AC6C9C"/>
    <w:multiLevelType w:val="hybridMultilevel"/>
    <w:tmpl w:val="E9B212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7377EBA"/>
    <w:multiLevelType w:val="hybridMultilevel"/>
    <w:tmpl w:val="ACB884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A12590"/>
    <w:multiLevelType w:val="hybridMultilevel"/>
    <w:tmpl w:val="7FC05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DF670B"/>
    <w:multiLevelType w:val="hybridMultilevel"/>
    <w:tmpl w:val="5A443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28107D"/>
    <w:multiLevelType w:val="hybridMultilevel"/>
    <w:tmpl w:val="77E86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
  </w:num>
  <w:num w:numId="3">
    <w:abstractNumId w:val="7"/>
  </w:num>
  <w:num w:numId="4">
    <w:abstractNumId w:val="13"/>
  </w:num>
  <w:num w:numId="5">
    <w:abstractNumId w:val="16"/>
  </w:num>
  <w:num w:numId="6">
    <w:abstractNumId w:val="6"/>
  </w:num>
  <w:num w:numId="7">
    <w:abstractNumId w:val="3"/>
  </w:num>
  <w:num w:numId="8">
    <w:abstractNumId w:val="0"/>
  </w:num>
  <w:num w:numId="9">
    <w:abstractNumId w:val="12"/>
  </w:num>
  <w:num w:numId="10">
    <w:abstractNumId w:val="17"/>
  </w:num>
  <w:num w:numId="11">
    <w:abstractNumId w:val="2"/>
  </w:num>
  <w:num w:numId="12">
    <w:abstractNumId w:val="15"/>
  </w:num>
  <w:num w:numId="13">
    <w:abstractNumId w:val="8"/>
  </w:num>
  <w:num w:numId="14">
    <w:abstractNumId w:val="14"/>
  </w:num>
  <w:num w:numId="15">
    <w:abstractNumId w:val="9"/>
  </w:num>
  <w:num w:numId="16">
    <w:abstractNumId w:val="4"/>
  </w:num>
  <w:num w:numId="17">
    <w:abstractNumId w:val="10"/>
  </w:num>
  <w:num w:numId="18">
    <w:abstractNumId w:val="18"/>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CD"/>
    <w:rsid w:val="00000B6F"/>
    <w:rsid w:val="000026F6"/>
    <w:rsid w:val="00016B82"/>
    <w:rsid w:val="00021CCA"/>
    <w:rsid w:val="00023343"/>
    <w:rsid w:val="000245AE"/>
    <w:rsid w:val="00025EE2"/>
    <w:rsid w:val="00033744"/>
    <w:rsid w:val="00053566"/>
    <w:rsid w:val="0005608B"/>
    <w:rsid w:val="00057713"/>
    <w:rsid w:val="00060410"/>
    <w:rsid w:val="00061D4D"/>
    <w:rsid w:val="000629FD"/>
    <w:rsid w:val="00062BD3"/>
    <w:rsid w:val="0006407D"/>
    <w:rsid w:val="00065A13"/>
    <w:rsid w:val="00067524"/>
    <w:rsid w:val="000768C7"/>
    <w:rsid w:val="000768E9"/>
    <w:rsid w:val="000803E0"/>
    <w:rsid w:val="0008094B"/>
    <w:rsid w:val="000810FA"/>
    <w:rsid w:val="000847B0"/>
    <w:rsid w:val="00087B00"/>
    <w:rsid w:val="000A00B1"/>
    <w:rsid w:val="000A1E65"/>
    <w:rsid w:val="000A2DCC"/>
    <w:rsid w:val="000A603B"/>
    <w:rsid w:val="000A78B4"/>
    <w:rsid w:val="000B18CE"/>
    <w:rsid w:val="000C069A"/>
    <w:rsid w:val="000C1CF0"/>
    <w:rsid w:val="000C22B3"/>
    <w:rsid w:val="000C2A8B"/>
    <w:rsid w:val="000C41E3"/>
    <w:rsid w:val="000C56C5"/>
    <w:rsid w:val="000C57A7"/>
    <w:rsid w:val="000C5EBD"/>
    <w:rsid w:val="000C649B"/>
    <w:rsid w:val="000D0541"/>
    <w:rsid w:val="000D5F66"/>
    <w:rsid w:val="000D77CB"/>
    <w:rsid w:val="000E2362"/>
    <w:rsid w:val="000E3493"/>
    <w:rsid w:val="000E60C6"/>
    <w:rsid w:val="000E7109"/>
    <w:rsid w:val="000E79E7"/>
    <w:rsid w:val="000F2BBA"/>
    <w:rsid w:val="000F3FCA"/>
    <w:rsid w:val="000F45A7"/>
    <w:rsid w:val="001017FF"/>
    <w:rsid w:val="0010387B"/>
    <w:rsid w:val="00107DF0"/>
    <w:rsid w:val="001108AD"/>
    <w:rsid w:val="00113EFA"/>
    <w:rsid w:val="00116EFF"/>
    <w:rsid w:val="001212AE"/>
    <w:rsid w:val="00121A22"/>
    <w:rsid w:val="00122FE5"/>
    <w:rsid w:val="00123935"/>
    <w:rsid w:val="00123F58"/>
    <w:rsid w:val="0012466C"/>
    <w:rsid w:val="0012494E"/>
    <w:rsid w:val="00131EED"/>
    <w:rsid w:val="00135E56"/>
    <w:rsid w:val="00142673"/>
    <w:rsid w:val="0015040A"/>
    <w:rsid w:val="00155112"/>
    <w:rsid w:val="00157A9C"/>
    <w:rsid w:val="001624EA"/>
    <w:rsid w:val="00162A63"/>
    <w:rsid w:val="00164E48"/>
    <w:rsid w:val="00166455"/>
    <w:rsid w:val="00171698"/>
    <w:rsid w:val="0017300D"/>
    <w:rsid w:val="001807A7"/>
    <w:rsid w:val="0018162F"/>
    <w:rsid w:val="0018334B"/>
    <w:rsid w:val="00184966"/>
    <w:rsid w:val="00185564"/>
    <w:rsid w:val="00191A5A"/>
    <w:rsid w:val="0019496D"/>
    <w:rsid w:val="00194F81"/>
    <w:rsid w:val="00195AB1"/>
    <w:rsid w:val="001A4939"/>
    <w:rsid w:val="001B0A12"/>
    <w:rsid w:val="001B1C65"/>
    <w:rsid w:val="001B2BC6"/>
    <w:rsid w:val="001B4761"/>
    <w:rsid w:val="001C3D11"/>
    <w:rsid w:val="001C7231"/>
    <w:rsid w:val="001D15D8"/>
    <w:rsid w:val="001D2F05"/>
    <w:rsid w:val="001D35E1"/>
    <w:rsid w:val="001D36C4"/>
    <w:rsid w:val="001D65CA"/>
    <w:rsid w:val="001D7AAA"/>
    <w:rsid w:val="001E2D8E"/>
    <w:rsid w:val="001E311B"/>
    <w:rsid w:val="001E4C1E"/>
    <w:rsid w:val="001E53BD"/>
    <w:rsid w:val="002002B1"/>
    <w:rsid w:val="002126ED"/>
    <w:rsid w:val="00216EBE"/>
    <w:rsid w:val="00222A8D"/>
    <w:rsid w:val="00225E36"/>
    <w:rsid w:val="002319C8"/>
    <w:rsid w:val="0023294E"/>
    <w:rsid w:val="00233678"/>
    <w:rsid w:val="002345FC"/>
    <w:rsid w:val="002371B4"/>
    <w:rsid w:val="00240F14"/>
    <w:rsid w:val="00242167"/>
    <w:rsid w:val="00250D31"/>
    <w:rsid w:val="00250F9D"/>
    <w:rsid w:val="002528BF"/>
    <w:rsid w:val="002535CE"/>
    <w:rsid w:val="00260071"/>
    <w:rsid w:val="002648DA"/>
    <w:rsid w:val="00265999"/>
    <w:rsid w:val="00265F7F"/>
    <w:rsid w:val="002677DA"/>
    <w:rsid w:val="00273B67"/>
    <w:rsid w:val="00276AC2"/>
    <w:rsid w:val="002801D6"/>
    <w:rsid w:val="002833FA"/>
    <w:rsid w:val="002850F1"/>
    <w:rsid w:val="00286332"/>
    <w:rsid w:val="00291308"/>
    <w:rsid w:val="00292BBA"/>
    <w:rsid w:val="002952A6"/>
    <w:rsid w:val="00295BA0"/>
    <w:rsid w:val="00296D57"/>
    <w:rsid w:val="00296E01"/>
    <w:rsid w:val="00297CDC"/>
    <w:rsid w:val="002A0097"/>
    <w:rsid w:val="002A02CD"/>
    <w:rsid w:val="002A1EF7"/>
    <w:rsid w:val="002A21B5"/>
    <w:rsid w:val="002D512E"/>
    <w:rsid w:val="002D6477"/>
    <w:rsid w:val="002E5247"/>
    <w:rsid w:val="002E7C34"/>
    <w:rsid w:val="002F33A8"/>
    <w:rsid w:val="002F403F"/>
    <w:rsid w:val="002F4ECE"/>
    <w:rsid w:val="00303D17"/>
    <w:rsid w:val="003051D4"/>
    <w:rsid w:val="0031001A"/>
    <w:rsid w:val="003107D4"/>
    <w:rsid w:val="00315CF5"/>
    <w:rsid w:val="0032052F"/>
    <w:rsid w:val="00321549"/>
    <w:rsid w:val="0032679A"/>
    <w:rsid w:val="00344F85"/>
    <w:rsid w:val="00345F5B"/>
    <w:rsid w:val="00355FC5"/>
    <w:rsid w:val="0035796C"/>
    <w:rsid w:val="003603B1"/>
    <w:rsid w:val="00364ADC"/>
    <w:rsid w:val="003679E4"/>
    <w:rsid w:val="00373A67"/>
    <w:rsid w:val="00375C71"/>
    <w:rsid w:val="003776AF"/>
    <w:rsid w:val="00382D62"/>
    <w:rsid w:val="00382E70"/>
    <w:rsid w:val="003855D5"/>
    <w:rsid w:val="00386608"/>
    <w:rsid w:val="00392FB1"/>
    <w:rsid w:val="00395E99"/>
    <w:rsid w:val="003A284F"/>
    <w:rsid w:val="003A62AF"/>
    <w:rsid w:val="003B4DF3"/>
    <w:rsid w:val="003B760C"/>
    <w:rsid w:val="003C1890"/>
    <w:rsid w:val="003C49DB"/>
    <w:rsid w:val="003D4E20"/>
    <w:rsid w:val="003D53DB"/>
    <w:rsid w:val="003D56F1"/>
    <w:rsid w:val="003D5A47"/>
    <w:rsid w:val="003E3644"/>
    <w:rsid w:val="003E5CA5"/>
    <w:rsid w:val="003E6253"/>
    <w:rsid w:val="003E7924"/>
    <w:rsid w:val="003F0EF2"/>
    <w:rsid w:val="003F1CF5"/>
    <w:rsid w:val="003F25C9"/>
    <w:rsid w:val="003F768D"/>
    <w:rsid w:val="00402108"/>
    <w:rsid w:val="004027E6"/>
    <w:rsid w:val="004177D5"/>
    <w:rsid w:val="004255A5"/>
    <w:rsid w:val="0042565F"/>
    <w:rsid w:val="004321AC"/>
    <w:rsid w:val="00432C5B"/>
    <w:rsid w:val="00433FC4"/>
    <w:rsid w:val="00435407"/>
    <w:rsid w:val="00435602"/>
    <w:rsid w:val="0043635B"/>
    <w:rsid w:val="0044583B"/>
    <w:rsid w:val="0045194B"/>
    <w:rsid w:val="00454CF4"/>
    <w:rsid w:val="00457D55"/>
    <w:rsid w:val="004608A1"/>
    <w:rsid w:val="00471A6F"/>
    <w:rsid w:val="00471B7E"/>
    <w:rsid w:val="00472C7F"/>
    <w:rsid w:val="00473B71"/>
    <w:rsid w:val="004742A3"/>
    <w:rsid w:val="004754A8"/>
    <w:rsid w:val="004850F2"/>
    <w:rsid w:val="00490236"/>
    <w:rsid w:val="004913DA"/>
    <w:rsid w:val="004A3F34"/>
    <w:rsid w:val="004A7EAC"/>
    <w:rsid w:val="004B463F"/>
    <w:rsid w:val="004B5EFB"/>
    <w:rsid w:val="004B60B7"/>
    <w:rsid w:val="004B6244"/>
    <w:rsid w:val="004B67DB"/>
    <w:rsid w:val="004C19B1"/>
    <w:rsid w:val="004C2BBE"/>
    <w:rsid w:val="004C45D1"/>
    <w:rsid w:val="004D080D"/>
    <w:rsid w:val="004D30AE"/>
    <w:rsid w:val="004D3118"/>
    <w:rsid w:val="004D31C0"/>
    <w:rsid w:val="004D5E7A"/>
    <w:rsid w:val="004E042F"/>
    <w:rsid w:val="004E3503"/>
    <w:rsid w:val="004E5EA3"/>
    <w:rsid w:val="004F0398"/>
    <w:rsid w:val="004F06B1"/>
    <w:rsid w:val="004F3245"/>
    <w:rsid w:val="004F362F"/>
    <w:rsid w:val="004F5C2D"/>
    <w:rsid w:val="004F7AEA"/>
    <w:rsid w:val="00500DE0"/>
    <w:rsid w:val="00501279"/>
    <w:rsid w:val="005032C3"/>
    <w:rsid w:val="00505933"/>
    <w:rsid w:val="005149B7"/>
    <w:rsid w:val="00531CB2"/>
    <w:rsid w:val="00535007"/>
    <w:rsid w:val="005351E6"/>
    <w:rsid w:val="00537634"/>
    <w:rsid w:val="0054091F"/>
    <w:rsid w:val="00551EE0"/>
    <w:rsid w:val="0055368A"/>
    <w:rsid w:val="00553882"/>
    <w:rsid w:val="00554009"/>
    <w:rsid w:val="00554E02"/>
    <w:rsid w:val="00562B99"/>
    <w:rsid w:val="00566103"/>
    <w:rsid w:val="005665EA"/>
    <w:rsid w:val="0057783D"/>
    <w:rsid w:val="00577995"/>
    <w:rsid w:val="00580F04"/>
    <w:rsid w:val="0058433B"/>
    <w:rsid w:val="00585CB3"/>
    <w:rsid w:val="005862CD"/>
    <w:rsid w:val="00586E5E"/>
    <w:rsid w:val="00591AE9"/>
    <w:rsid w:val="00594619"/>
    <w:rsid w:val="0059719E"/>
    <w:rsid w:val="005A13CD"/>
    <w:rsid w:val="005A58C2"/>
    <w:rsid w:val="005B0070"/>
    <w:rsid w:val="005B303C"/>
    <w:rsid w:val="005B310E"/>
    <w:rsid w:val="005B40BE"/>
    <w:rsid w:val="005B442D"/>
    <w:rsid w:val="005C09A5"/>
    <w:rsid w:val="005C0D5C"/>
    <w:rsid w:val="005C404D"/>
    <w:rsid w:val="005C61B4"/>
    <w:rsid w:val="005C68BE"/>
    <w:rsid w:val="005D1641"/>
    <w:rsid w:val="005D2691"/>
    <w:rsid w:val="005D2825"/>
    <w:rsid w:val="005D4717"/>
    <w:rsid w:val="005D7BC1"/>
    <w:rsid w:val="005E4E84"/>
    <w:rsid w:val="005E56D2"/>
    <w:rsid w:val="005E704B"/>
    <w:rsid w:val="005E7DEA"/>
    <w:rsid w:val="005F00C4"/>
    <w:rsid w:val="005F2285"/>
    <w:rsid w:val="005F4ECE"/>
    <w:rsid w:val="005F5166"/>
    <w:rsid w:val="005F6D54"/>
    <w:rsid w:val="006070BB"/>
    <w:rsid w:val="00612966"/>
    <w:rsid w:val="006137AD"/>
    <w:rsid w:val="006208E1"/>
    <w:rsid w:val="006277A1"/>
    <w:rsid w:val="00631465"/>
    <w:rsid w:val="0063225A"/>
    <w:rsid w:val="006334DB"/>
    <w:rsid w:val="00633A86"/>
    <w:rsid w:val="00634061"/>
    <w:rsid w:val="006350DE"/>
    <w:rsid w:val="00635BAF"/>
    <w:rsid w:val="00636660"/>
    <w:rsid w:val="00643FD3"/>
    <w:rsid w:val="00644F9C"/>
    <w:rsid w:val="0064774D"/>
    <w:rsid w:val="006546DF"/>
    <w:rsid w:val="00654F6A"/>
    <w:rsid w:val="00661606"/>
    <w:rsid w:val="00663A2A"/>
    <w:rsid w:val="006716AC"/>
    <w:rsid w:val="00671C4F"/>
    <w:rsid w:val="006749CD"/>
    <w:rsid w:val="0069539D"/>
    <w:rsid w:val="006953A0"/>
    <w:rsid w:val="00697C67"/>
    <w:rsid w:val="006A34EB"/>
    <w:rsid w:val="006A4309"/>
    <w:rsid w:val="006A5916"/>
    <w:rsid w:val="006A73B7"/>
    <w:rsid w:val="006B46AA"/>
    <w:rsid w:val="006B46F8"/>
    <w:rsid w:val="006B5CEB"/>
    <w:rsid w:val="006B6479"/>
    <w:rsid w:val="006C4B5C"/>
    <w:rsid w:val="006D0076"/>
    <w:rsid w:val="006D08A1"/>
    <w:rsid w:val="006D1FB2"/>
    <w:rsid w:val="006D41A9"/>
    <w:rsid w:val="006E0486"/>
    <w:rsid w:val="006E2057"/>
    <w:rsid w:val="006E6934"/>
    <w:rsid w:val="006E74B2"/>
    <w:rsid w:val="007006E0"/>
    <w:rsid w:val="00707400"/>
    <w:rsid w:val="007110F2"/>
    <w:rsid w:val="00712F39"/>
    <w:rsid w:val="00714AB3"/>
    <w:rsid w:val="007160AC"/>
    <w:rsid w:val="00716E1D"/>
    <w:rsid w:val="00722B57"/>
    <w:rsid w:val="00723F0A"/>
    <w:rsid w:val="007255FD"/>
    <w:rsid w:val="007414DC"/>
    <w:rsid w:val="00742501"/>
    <w:rsid w:val="00746733"/>
    <w:rsid w:val="00755CD0"/>
    <w:rsid w:val="00756E0F"/>
    <w:rsid w:val="00760312"/>
    <w:rsid w:val="007626EE"/>
    <w:rsid w:val="00764C35"/>
    <w:rsid w:val="0077387A"/>
    <w:rsid w:val="00787223"/>
    <w:rsid w:val="00787902"/>
    <w:rsid w:val="00790869"/>
    <w:rsid w:val="00792B38"/>
    <w:rsid w:val="0079706D"/>
    <w:rsid w:val="007A03F3"/>
    <w:rsid w:val="007A0F8B"/>
    <w:rsid w:val="007A675C"/>
    <w:rsid w:val="007B3CEC"/>
    <w:rsid w:val="007B439F"/>
    <w:rsid w:val="007B7389"/>
    <w:rsid w:val="007B7588"/>
    <w:rsid w:val="007C0494"/>
    <w:rsid w:val="007C4E6D"/>
    <w:rsid w:val="007C5743"/>
    <w:rsid w:val="007C61E8"/>
    <w:rsid w:val="007C6950"/>
    <w:rsid w:val="007D0A73"/>
    <w:rsid w:val="007D298B"/>
    <w:rsid w:val="007E296E"/>
    <w:rsid w:val="007E3349"/>
    <w:rsid w:val="007E558A"/>
    <w:rsid w:val="007E5BFA"/>
    <w:rsid w:val="007E6983"/>
    <w:rsid w:val="007F443A"/>
    <w:rsid w:val="007F6571"/>
    <w:rsid w:val="007F6ED7"/>
    <w:rsid w:val="007F7DED"/>
    <w:rsid w:val="007F7FBB"/>
    <w:rsid w:val="00800D6D"/>
    <w:rsid w:val="00802A24"/>
    <w:rsid w:val="00803DBE"/>
    <w:rsid w:val="00804FB7"/>
    <w:rsid w:val="00811A11"/>
    <w:rsid w:val="008136F3"/>
    <w:rsid w:val="00814B92"/>
    <w:rsid w:val="00815B40"/>
    <w:rsid w:val="00815DFB"/>
    <w:rsid w:val="0082012D"/>
    <w:rsid w:val="0082328F"/>
    <w:rsid w:val="00824029"/>
    <w:rsid w:val="00824D2E"/>
    <w:rsid w:val="00837396"/>
    <w:rsid w:val="00846429"/>
    <w:rsid w:val="00846F88"/>
    <w:rsid w:val="00847656"/>
    <w:rsid w:val="0085244B"/>
    <w:rsid w:val="00853CE7"/>
    <w:rsid w:val="00855BB6"/>
    <w:rsid w:val="00856535"/>
    <w:rsid w:val="00856715"/>
    <w:rsid w:val="00861279"/>
    <w:rsid w:val="00864197"/>
    <w:rsid w:val="008662D9"/>
    <w:rsid w:val="00867771"/>
    <w:rsid w:val="00882C1D"/>
    <w:rsid w:val="00890079"/>
    <w:rsid w:val="00890BA2"/>
    <w:rsid w:val="008A19FC"/>
    <w:rsid w:val="008A4921"/>
    <w:rsid w:val="008B2CA3"/>
    <w:rsid w:val="008B3126"/>
    <w:rsid w:val="008B6ED0"/>
    <w:rsid w:val="008C3D12"/>
    <w:rsid w:val="008C3FDF"/>
    <w:rsid w:val="008C40E4"/>
    <w:rsid w:val="008C57D6"/>
    <w:rsid w:val="008D1E0F"/>
    <w:rsid w:val="008D1FB1"/>
    <w:rsid w:val="008D330D"/>
    <w:rsid w:val="008D615A"/>
    <w:rsid w:val="008E2D1D"/>
    <w:rsid w:val="008E3874"/>
    <w:rsid w:val="008E3F7B"/>
    <w:rsid w:val="008E4E0A"/>
    <w:rsid w:val="008F0FD8"/>
    <w:rsid w:val="008F21BA"/>
    <w:rsid w:val="008F34DD"/>
    <w:rsid w:val="008F5FD9"/>
    <w:rsid w:val="008F6741"/>
    <w:rsid w:val="0090258A"/>
    <w:rsid w:val="00905E89"/>
    <w:rsid w:val="009077A4"/>
    <w:rsid w:val="00907C05"/>
    <w:rsid w:val="00907CF7"/>
    <w:rsid w:val="00915C75"/>
    <w:rsid w:val="00922B85"/>
    <w:rsid w:val="00926B65"/>
    <w:rsid w:val="00927A16"/>
    <w:rsid w:val="009307A1"/>
    <w:rsid w:val="0093195E"/>
    <w:rsid w:val="009370FD"/>
    <w:rsid w:val="00940A8B"/>
    <w:rsid w:val="00941D62"/>
    <w:rsid w:val="0094209C"/>
    <w:rsid w:val="0094217E"/>
    <w:rsid w:val="009461D7"/>
    <w:rsid w:val="00952A2F"/>
    <w:rsid w:val="00952E4F"/>
    <w:rsid w:val="009550E6"/>
    <w:rsid w:val="00955822"/>
    <w:rsid w:val="00955D05"/>
    <w:rsid w:val="00956830"/>
    <w:rsid w:val="009607DB"/>
    <w:rsid w:val="009629AE"/>
    <w:rsid w:val="00962C18"/>
    <w:rsid w:val="00962C23"/>
    <w:rsid w:val="00966C8F"/>
    <w:rsid w:val="00966E73"/>
    <w:rsid w:val="0097024B"/>
    <w:rsid w:val="009711FC"/>
    <w:rsid w:val="0097361E"/>
    <w:rsid w:val="00974D3D"/>
    <w:rsid w:val="00976684"/>
    <w:rsid w:val="00976F62"/>
    <w:rsid w:val="00980C87"/>
    <w:rsid w:val="009811DC"/>
    <w:rsid w:val="00983513"/>
    <w:rsid w:val="00985FBE"/>
    <w:rsid w:val="009864E6"/>
    <w:rsid w:val="0098756C"/>
    <w:rsid w:val="00987C53"/>
    <w:rsid w:val="009913FE"/>
    <w:rsid w:val="009919A7"/>
    <w:rsid w:val="0099450B"/>
    <w:rsid w:val="009945AA"/>
    <w:rsid w:val="00997708"/>
    <w:rsid w:val="009A6614"/>
    <w:rsid w:val="009B10B5"/>
    <w:rsid w:val="009B4E82"/>
    <w:rsid w:val="009B5B79"/>
    <w:rsid w:val="009B73CA"/>
    <w:rsid w:val="009C1093"/>
    <w:rsid w:val="009C1B99"/>
    <w:rsid w:val="009C44FB"/>
    <w:rsid w:val="009D20D9"/>
    <w:rsid w:val="009D270A"/>
    <w:rsid w:val="009D2E5A"/>
    <w:rsid w:val="009D3338"/>
    <w:rsid w:val="009E0BF9"/>
    <w:rsid w:val="009E4E7D"/>
    <w:rsid w:val="009E7E49"/>
    <w:rsid w:val="009F1B87"/>
    <w:rsid w:val="009F335A"/>
    <w:rsid w:val="009F4DBE"/>
    <w:rsid w:val="009F6CC0"/>
    <w:rsid w:val="00A00EAA"/>
    <w:rsid w:val="00A0180B"/>
    <w:rsid w:val="00A0181B"/>
    <w:rsid w:val="00A0301E"/>
    <w:rsid w:val="00A14A64"/>
    <w:rsid w:val="00A219C1"/>
    <w:rsid w:val="00A22A61"/>
    <w:rsid w:val="00A26AF3"/>
    <w:rsid w:val="00A2714B"/>
    <w:rsid w:val="00A273F9"/>
    <w:rsid w:val="00A27D04"/>
    <w:rsid w:val="00A30EBC"/>
    <w:rsid w:val="00A32026"/>
    <w:rsid w:val="00A34831"/>
    <w:rsid w:val="00A34C98"/>
    <w:rsid w:val="00A34F3A"/>
    <w:rsid w:val="00A36239"/>
    <w:rsid w:val="00A37685"/>
    <w:rsid w:val="00A40DA1"/>
    <w:rsid w:val="00A4310A"/>
    <w:rsid w:val="00A455BE"/>
    <w:rsid w:val="00A46EEC"/>
    <w:rsid w:val="00A51968"/>
    <w:rsid w:val="00A55EA2"/>
    <w:rsid w:val="00A574D8"/>
    <w:rsid w:val="00A643D8"/>
    <w:rsid w:val="00A666C9"/>
    <w:rsid w:val="00A67D76"/>
    <w:rsid w:val="00A704A0"/>
    <w:rsid w:val="00A722F7"/>
    <w:rsid w:val="00A75484"/>
    <w:rsid w:val="00A77455"/>
    <w:rsid w:val="00A8065C"/>
    <w:rsid w:val="00A823C6"/>
    <w:rsid w:val="00A8672D"/>
    <w:rsid w:val="00A9249B"/>
    <w:rsid w:val="00A9463B"/>
    <w:rsid w:val="00A95E84"/>
    <w:rsid w:val="00AB56C0"/>
    <w:rsid w:val="00AB680E"/>
    <w:rsid w:val="00AC2E7A"/>
    <w:rsid w:val="00AC3A94"/>
    <w:rsid w:val="00AC42F6"/>
    <w:rsid w:val="00AC51F4"/>
    <w:rsid w:val="00AD0449"/>
    <w:rsid w:val="00AD3CD7"/>
    <w:rsid w:val="00AE03BE"/>
    <w:rsid w:val="00AE26B2"/>
    <w:rsid w:val="00AE4481"/>
    <w:rsid w:val="00AE45D7"/>
    <w:rsid w:val="00AE6814"/>
    <w:rsid w:val="00AF0767"/>
    <w:rsid w:val="00AF3637"/>
    <w:rsid w:val="00B00A6E"/>
    <w:rsid w:val="00B020E4"/>
    <w:rsid w:val="00B02ABC"/>
    <w:rsid w:val="00B125DD"/>
    <w:rsid w:val="00B12B59"/>
    <w:rsid w:val="00B162C4"/>
    <w:rsid w:val="00B1640B"/>
    <w:rsid w:val="00B17F75"/>
    <w:rsid w:val="00B269C4"/>
    <w:rsid w:val="00B30188"/>
    <w:rsid w:val="00B30F9E"/>
    <w:rsid w:val="00B31009"/>
    <w:rsid w:val="00B33EF0"/>
    <w:rsid w:val="00B37E1F"/>
    <w:rsid w:val="00B40648"/>
    <w:rsid w:val="00B55674"/>
    <w:rsid w:val="00B623B1"/>
    <w:rsid w:val="00B64754"/>
    <w:rsid w:val="00B655F0"/>
    <w:rsid w:val="00B67C61"/>
    <w:rsid w:val="00B7024D"/>
    <w:rsid w:val="00B76979"/>
    <w:rsid w:val="00B826EC"/>
    <w:rsid w:val="00B85636"/>
    <w:rsid w:val="00B872D1"/>
    <w:rsid w:val="00B904B4"/>
    <w:rsid w:val="00B97D24"/>
    <w:rsid w:val="00BA2390"/>
    <w:rsid w:val="00BB147B"/>
    <w:rsid w:val="00BB1628"/>
    <w:rsid w:val="00BB1A09"/>
    <w:rsid w:val="00BB2145"/>
    <w:rsid w:val="00BB5AFC"/>
    <w:rsid w:val="00BC02A4"/>
    <w:rsid w:val="00BC4B91"/>
    <w:rsid w:val="00BC5844"/>
    <w:rsid w:val="00BC6C96"/>
    <w:rsid w:val="00BE2FCE"/>
    <w:rsid w:val="00BE49EB"/>
    <w:rsid w:val="00BF12EF"/>
    <w:rsid w:val="00BF2B1A"/>
    <w:rsid w:val="00BF470F"/>
    <w:rsid w:val="00C001A6"/>
    <w:rsid w:val="00C00311"/>
    <w:rsid w:val="00C152DB"/>
    <w:rsid w:val="00C1533E"/>
    <w:rsid w:val="00C165B2"/>
    <w:rsid w:val="00C1684E"/>
    <w:rsid w:val="00C206CD"/>
    <w:rsid w:val="00C225FC"/>
    <w:rsid w:val="00C244E2"/>
    <w:rsid w:val="00C2495C"/>
    <w:rsid w:val="00C33C9B"/>
    <w:rsid w:val="00C345B0"/>
    <w:rsid w:val="00C40217"/>
    <w:rsid w:val="00C40A23"/>
    <w:rsid w:val="00C42E02"/>
    <w:rsid w:val="00C43C16"/>
    <w:rsid w:val="00C47528"/>
    <w:rsid w:val="00C51DFA"/>
    <w:rsid w:val="00C54F50"/>
    <w:rsid w:val="00C57CC1"/>
    <w:rsid w:val="00C622AC"/>
    <w:rsid w:val="00C627C5"/>
    <w:rsid w:val="00C648C3"/>
    <w:rsid w:val="00C64CD8"/>
    <w:rsid w:val="00C67000"/>
    <w:rsid w:val="00C77D23"/>
    <w:rsid w:val="00C80018"/>
    <w:rsid w:val="00C841D3"/>
    <w:rsid w:val="00C8579A"/>
    <w:rsid w:val="00C86C5D"/>
    <w:rsid w:val="00C87E04"/>
    <w:rsid w:val="00C93C3F"/>
    <w:rsid w:val="00C9651B"/>
    <w:rsid w:val="00CA7676"/>
    <w:rsid w:val="00CB0E74"/>
    <w:rsid w:val="00CB6623"/>
    <w:rsid w:val="00CC01C9"/>
    <w:rsid w:val="00CC2A61"/>
    <w:rsid w:val="00CC7E54"/>
    <w:rsid w:val="00CD2535"/>
    <w:rsid w:val="00CD29B5"/>
    <w:rsid w:val="00CD3993"/>
    <w:rsid w:val="00CD4923"/>
    <w:rsid w:val="00CD7B62"/>
    <w:rsid w:val="00CE29D0"/>
    <w:rsid w:val="00CE2D45"/>
    <w:rsid w:val="00CE75CE"/>
    <w:rsid w:val="00CF376A"/>
    <w:rsid w:val="00CF3C0B"/>
    <w:rsid w:val="00D01C94"/>
    <w:rsid w:val="00D22A0F"/>
    <w:rsid w:val="00D22B78"/>
    <w:rsid w:val="00D33E49"/>
    <w:rsid w:val="00D40CF6"/>
    <w:rsid w:val="00D4253C"/>
    <w:rsid w:val="00D44734"/>
    <w:rsid w:val="00D450EE"/>
    <w:rsid w:val="00D4560D"/>
    <w:rsid w:val="00D47BDD"/>
    <w:rsid w:val="00D534BF"/>
    <w:rsid w:val="00D54522"/>
    <w:rsid w:val="00D54F59"/>
    <w:rsid w:val="00D573FC"/>
    <w:rsid w:val="00D61C87"/>
    <w:rsid w:val="00D62D97"/>
    <w:rsid w:val="00D63BDD"/>
    <w:rsid w:val="00D67E98"/>
    <w:rsid w:val="00D73B39"/>
    <w:rsid w:val="00D74BD5"/>
    <w:rsid w:val="00D75354"/>
    <w:rsid w:val="00D75524"/>
    <w:rsid w:val="00D773B7"/>
    <w:rsid w:val="00D81102"/>
    <w:rsid w:val="00D840F6"/>
    <w:rsid w:val="00D86DCA"/>
    <w:rsid w:val="00D92678"/>
    <w:rsid w:val="00D92B16"/>
    <w:rsid w:val="00D95138"/>
    <w:rsid w:val="00D95736"/>
    <w:rsid w:val="00D972A1"/>
    <w:rsid w:val="00DA09BF"/>
    <w:rsid w:val="00DA10BF"/>
    <w:rsid w:val="00DA1330"/>
    <w:rsid w:val="00DA13BE"/>
    <w:rsid w:val="00DA1E18"/>
    <w:rsid w:val="00DA1F8F"/>
    <w:rsid w:val="00DA3831"/>
    <w:rsid w:val="00DA41C3"/>
    <w:rsid w:val="00DA56A3"/>
    <w:rsid w:val="00DA633F"/>
    <w:rsid w:val="00DB630C"/>
    <w:rsid w:val="00DC11C6"/>
    <w:rsid w:val="00DC25E5"/>
    <w:rsid w:val="00DD0479"/>
    <w:rsid w:val="00DD0D8D"/>
    <w:rsid w:val="00DD4DED"/>
    <w:rsid w:val="00DD6168"/>
    <w:rsid w:val="00DD64BD"/>
    <w:rsid w:val="00DE103D"/>
    <w:rsid w:val="00DE138B"/>
    <w:rsid w:val="00DE1983"/>
    <w:rsid w:val="00DE3E47"/>
    <w:rsid w:val="00DE71B3"/>
    <w:rsid w:val="00DF1A52"/>
    <w:rsid w:val="00DF496E"/>
    <w:rsid w:val="00DF4A0E"/>
    <w:rsid w:val="00DF6CA3"/>
    <w:rsid w:val="00DF7414"/>
    <w:rsid w:val="00E00534"/>
    <w:rsid w:val="00E02736"/>
    <w:rsid w:val="00E073F8"/>
    <w:rsid w:val="00E07E83"/>
    <w:rsid w:val="00E103AC"/>
    <w:rsid w:val="00E1353F"/>
    <w:rsid w:val="00E14678"/>
    <w:rsid w:val="00E17D14"/>
    <w:rsid w:val="00E213BA"/>
    <w:rsid w:val="00E2351B"/>
    <w:rsid w:val="00E235CB"/>
    <w:rsid w:val="00E24D13"/>
    <w:rsid w:val="00E30991"/>
    <w:rsid w:val="00E31475"/>
    <w:rsid w:val="00E35E25"/>
    <w:rsid w:val="00E3657E"/>
    <w:rsid w:val="00E3761C"/>
    <w:rsid w:val="00E37C60"/>
    <w:rsid w:val="00E43FF7"/>
    <w:rsid w:val="00E44F66"/>
    <w:rsid w:val="00E46AA1"/>
    <w:rsid w:val="00E50A1F"/>
    <w:rsid w:val="00E53196"/>
    <w:rsid w:val="00E55E0B"/>
    <w:rsid w:val="00E56211"/>
    <w:rsid w:val="00E562FD"/>
    <w:rsid w:val="00E6167C"/>
    <w:rsid w:val="00E627D0"/>
    <w:rsid w:val="00E62D7B"/>
    <w:rsid w:val="00E67E73"/>
    <w:rsid w:val="00E710ED"/>
    <w:rsid w:val="00E71B3D"/>
    <w:rsid w:val="00E72DC5"/>
    <w:rsid w:val="00E73213"/>
    <w:rsid w:val="00E82122"/>
    <w:rsid w:val="00E85759"/>
    <w:rsid w:val="00E87FAF"/>
    <w:rsid w:val="00E91A33"/>
    <w:rsid w:val="00E91EEE"/>
    <w:rsid w:val="00E93A0A"/>
    <w:rsid w:val="00E957CD"/>
    <w:rsid w:val="00E97A63"/>
    <w:rsid w:val="00E97AA9"/>
    <w:rsid w:val="00EA19F2"/>
    <w:rsid w:val="00EA43CB"/>
    <w:rsid w:val="00EA6B1F"/>
    <w:rsid w:val="00EB00AB"/>
    <w:rsid w:val="00EB0F27"/>
    <w:rsid w:val="00EB7AEF"/>
    <w:rsid w:val="00EC14F6"/>
    <w:rsid w:val="00EC3F13"/>
    <w:rsid w:val="00EC437C"/>
    <w:rsid w:val="00EC67A8"/>
    <w:rsid w:val="00ED00E7"/>
    <w:rsid w:val="00ED1A36"/>
    <w:rsid w:val="00ED34F9"/>
    <w:rsid w:val="00ED3D31"/>
    <w:rsid w:val="00EE1645"/>
    <w:rsid w:val="00EF01E3"/>
    <w:rsid w:val="00EF2C6F"/>
    <w:rsid w:val="00EF3007"/>
    <w:rsid w:val="00EF7A2D"/>
    <w:rsid w:val="00F064DF"/>
    <w:rsid w:val="00F128F9"/>
    <w:rsid w:val="00F16699"/>
    <w:rsid w:val="00F16E5A"/>
    <w:rsid w:val="00F24751"/>
    <w:rsid w:val="00F336ED"/>
    <w:rsid w:val="00F37F0A"/>
    <w:rsid w:val="00F42673"/>
    <w:rsid w:val="00F440DC"/>
    <w:rsid w:val="00F46C47"/>
    <w:rsid w:val="00F47067"/>
    <w:rsid w:val="00F4764B"/>
    <w:rsid w:val="00F52727"/>
    <w:rsid w:val="00F5292C"/>
    <w:rsid w:val="00F53732"/>
    <w:rsid w:val="00F543BF"/>
    <w:rsid w:val="00F57351"/>
    <w:rsid w:val="00F602DB"/>
    <w:rsid w:val="00F67E77"/>
    <w:rsid w:val="00F70F5B"/>
    <w:rsid w:val="00F80E52"/>
    <w:rsid w:val="00F85F94"/>
    <w:rsid w:val="00F91F8F"/>
    <w:rsid w:val="00F94660"/>
    <w:rsid w:val="00F94F6F"/>
    <w:rsid w:val="00FA3DFA"/>
    <w:rsid w:val="00FA7ACD"/>
    <w:rsid w:val="00FB3122"/>
    <w:rsid w:val="00FB5B87"/>
    <w:rsid w:val="00FB6CF7"/>
    <w:rsid w:val="00FC0FE7"/>
    <w:rsid w:val="00FC132A"/>
    <w:rsid w:val="00FC38EB"/>
    <w:rsid w:val="00FC66E6"/>
    <w:rsid w:val="00FD061E"/>
    <w:rsid w:val="00FD2061"/>
    <w:rsid w:val="00FD257A"/>
    <w:rsid w:val="00FD2F3D"/>
    <w:rsid w:val="00FD46E3"/>
    <w:rsid w:val="00FE057E"/>
    <w:rsid w:val="00FE405E"/>
    <w:rsid w:val="00FE7BB8"/>
    <w:rsid w:val="00FF07EE"/>
    <w:rsid w:val="00FF1548"/>
    <w:rsid w:val="00FF189A"/>
    <w:rsid w:val="00FF2657"/>
    <w:rsid w:val="00FF2746"/>
    <w:rsid w:val="00FF2E1B"/>
    <w:rsid w:val="00F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71927A6E-DF92-4B34-BA4E-856EF2C9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F7DED"/>
    <w:pPr>
      <w:keepNext/>
      <w:tabs>
        <w:tab w:val="left" w:pos="576"/>
        <w:tab w:val="left" w:pos="1260"/>
        <w:tab w:val="left" w:pos="2069"/>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s>
      <w:autoSpaceDE w:val="0"/>
      <w:autoSpaceDN w:val="0"/>
      <w:adjustRightInd w:val="0"/>
      <w:outlineLvl w:val="0"/>
    </w:pPr>
    <w:rPr>
      <w:rFonts w:ascii="ITC Bookman" w:hAnsi="ITC Bookman"/>
      <w:noProof/>
      <w:color w:val="000000"/>
      <w:sz w:val="20"/>
      <w:szCs w:val="20"/>
      <w:u w:val="single"/>
    </w:rPr>
  </w:style>
  <w:style w:type="paragraph" w:styleId="Heading2">
    <w:name w:val="heading 2"/>
    <w:basedOn w:val="Normal"/>
    <w:next w:val="Normal"/>
    <w:qFormat/>
    <w:rsid w:val="00CE29D0"/>
    <w:pPr>
      <w:keepNext/>
      <w:tabs>
        <w:tab w:val="left" w:pos="0"/>
        <w:tab w:val="center" w:pos="5040"/>
        <w:tab w:val="right" w:leader="dot" w:pos="10080"/>
      </w:tabs>
      <w:jc w:val="center"/>
      <w:outlineLvl w:val="1"/>
    </w:pPr>
    <w:rPr>
      <w:rFonts w:ascii="Times" w:hAnsi="Times"/>
      <w:i/>
      <w:iCs/>
      <w:sz w:val="40"/>
      <w:szCs w:val="40"/>
    </w:rPr>
  </w:style>
  <w:style w:type="paragraph" w:styleId="Heading3">
    <w:name w:val="heading 3"/>
    <w:aliases w:val="Heading 3 Char1,Heading 3 Char Char,Heading 3 Char"/>
    <w:basedOn w:val="Normal"/>
    <w:next w:val="Normal"/>
    <w:link w:val="Heading3Char2"/>
    <w:qFormat/>
    <w:rsid w:val="00CE29D0"/>
    <w:pPr>
      <w:keepNext/>
      <w:outlineLvl w:val="2"/>
    </w:pPr>
    <w:rPr>
      <w:rFonts w:ascii="Times" w:hAnsi="Times"/>
      <w:b/>
    </w:rPr>
  </w:style>
  <w:style w:type="paragraph" w:styleId="Heading6">
    <w:name w:val="heading 6"/>
    <w:basedOn w:val="Normal"/>
    <w:next w:val="Normal"/>
    <w:qFormat/>
    <w:rsid w:val="00B269C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F67E77"/>
    <w:pPr>
      <w:widowControl w:val="0"/>
      <w:pBdr>
        <w:top w:val="double" w:sz="8" w:space="5" w:color="000000" w:shadow="1"/>
        <w:left w:val="double" w:sz="8" w:space="0" w:color="000000" w:shadow="1"/>
        <w:bottom w:val="double" w:sz="8" w:space="5" w:color="000000" w:shadow="1"/>
        <w:right w:val="double" w:sz="8" w:space="0" w:color="000000" w:shadow="1"/>
      </w:pBdr>
      <w:autoSpaceDE w:val="0"/>
      <w:autoSpaceDN w:val="0"/>
      <w:adjustRightInd w:val="0"/>
    </w:pPr>
    <w:rPr>
      <w:rFonts w:ascii="ITC Bookman" w:hAnsi="ITC Bookman"/>
      <w:noProof/>
      <w:color w:val="000000"/>
      <w:sz w:val="28"/>
      <w:szCs w:val="28"/>
    </w:rPr>
  </w:style>
  <w:style w:type="paragraph" w:styleId="Header">
    <w:name w:val="header"/>
    <w:basedOn w:val="Normal"/>
    <w:rsid w:val="006A34EB"/>
    <w:pPr>
      <w:widowControl w:val="0"/>
      <w:pBdr>
        <w:bottom w:val="double" w:sz="8" w:space="4" w:color="7F7F7F"/>
      </w:pBdr>
      <w:tabs>
        <w:tab w:val="center" w:pos="5040"/>
        <w:tab w:val="right" w:pos="10080"/>
      </w:tabs>
      <w:autoSpaceDE w:val="0"/>
      <w:autoSpaceDN w:val="0"/>
      <w:adjustRightInd w:val="0"/>
    </w:pPr>
    <w:rPr>
      <w:rFonts w:ascii="ITC Bookman" w:hAnsi="ITC Bookman"/>
      <w:b/>
      <w:bCs/>
      <w:i/>
      <w:iCs/>
      <w:noProof/>
      <w:color w:val="000000"/>
      <w:sz w:val="16"/>
      <w:szCs w:val="16"/>
    </w:rPr>
  </w:style>
  <w:style w:type="character" w:customStyle="1" w:styleId="Heading3Char2">
    <w:name w:val="Heading 3 Char2"/>
    <w:aliases w:val="Heading 3 Char1 Char,Heading 3 Char Char Char,Heading 3 Char Char1"/>
    <w:link w:val="Heading3"/>
    <w:rsid w:val="00295BA0"/>
    <w:rPr>
      <w:rFonts w:ascii="Times" w:hAnsi="Times"/>
      <w:b/>
      <w:sz w:val="24"/>
      <w:szCs w:val="24"/>
      <w:lang w:val="en-US" w:eastAsia="en-US" w:bidi="ar-SA"/>
    </w:rPr>
  </w:style>
  <w:style w:type="paragraph" w:styleId="Footer">
    <w:name w:val="footer"/>
    <w:basedOn w:val="Normal"/>
    <w:link w:val="FooterChar"/>
    <w:uiPriority w:val="99"/>
    <w:rsid w:val="0059719E"/>
    <w:pPr>
      <w:tabs>
        <w:tab w:val="center" w:pos="4320"/>
        <w:tab w:val="right" w:pos="8640"/>
      </w:tabs>
    </w:pPr>
    <w:rPr>
      <w:rFonts w:ascii="Times" w:hAnsi="Times"/>
    </w:rPr>
  </w:style>
  <w:style w:type="character" w:styleId="PageNumber">
    <w:name w:val="page number"/>
    <w:basedOn w:val="DefaultParagraphFont"/>
    <w:rsid w:val="0059719E"/>
  </w:style>
  <w:style w:type="character" w:styleId="Hyperlink">
    <w:name w:val="Hyperlink"/>
    <w:rsid w:val="001D2F05"/>
    <w:rPr>
      <w:color w:val="0000FF"/>
      <w:u w:val="single"/>
    </w:rPr>
  </w:style>
  <w:style w:type="paragraph" w:customStyle="1" w:styleId="Subhead2">
    <w:name w:val="Subhead 2"/>
    <w:basedOn w:val="Normal"/>
    <w:rsid w:val="006B5CEB"/>
    <w:pPr>
      <w:widowControl w:val="0"/>
      <w:autoSpaceDE w:val="0"/>
      <w:autoSpaceDN w:val="0"/>
      <w:adjustRightInd w:val="0"/>
      <w:spacing w:before="172" w:after="57"/>
    </w:pPr>
    <w:rPr>
      <w:rFonts w:ascii="ITC Bookman" w:hAnsi="ITC Bookman"/>
      <w:b/>
      <w:bCs/>
      <w:noProof/>
      <w:color w:val="000000"/>
      <w:sz w:val="20"/>
      <w:szCs w:val="20"/>
    </w:rPr>
  </w:style>
  <w:style w:type="paragraph" w:styleId="BalloonText">
    <w:name w:val="Balloon Text"/>
    <w:basedOn w:val="Normal"/>
    <w:semiHidden/>
    <w:rsid w:val="007C4E6D"/>
    <w:rPr>
      <w:rFonts w:ascii="Tahoma" w:hAnsi="Tahoma" w:cs="Tahoma"/>
      <w:sz w:val="16"/>
      <w:szCs w:val="16"/>
    </w:rPr>
  </w:style>
  <w:style w:type="character" w:styleId="CommentReference">
    <w:name w:val="annotation reference"/>
    <w:uiPriority w:val="99"/>
    <w:semiHidden/>
    <w:rsid w:val="0017300D"/>
    <w:rPr>
      <w:sz w:val="16"/>
      <w:szCs w:val="16"/>
    </w:rPr>
  </w:style>
  <w:style w:type="paragraph" w:styleId="CommentText">
    <w:name w:val="annotation text"/>
    <w:basedOn w:val="Normal"/>
    <w:link w:val="CommentTextChar"/>
    <w:uiPriority w:val="99"/>
    <w:semiHidden/>
    <w:rsid w:val="0017300D"/>
    <w:rPr>
      <w:sz w:val="20"/>
      <w:szCs w:val="20"/>
    </w:rPr>
  </w:style>
  <w:style w:type="paragraph" w:styleId="CommentSubject">
    <w:name w:val="annotation subject"/>
    <w:basedOn w:val="CommentText"/>
    <w:next w:val="CommentText"/>
    <w:semiHidden/>
    <w:rsid w:val="0017300D"/>
    <w:rPr>
      <w:b/>
      <w:bCs/>
    </w:rPr>
  </w:style>
  <w:style w:type="character" w:customStyle="1" w:styleId="FooterChar">
    <w:name w:val="Footer Char"/>
    <w:link w:val="Footer"/>
    <w:uiPriority w:val="99"/>
    <w:rsid w:val="00714AB3"/>
    <w:rPr>
      <w:rFonts w:ascii="Times" w:hAnsi="Times"/>
      <w:sz w:val="24"/>
      <w:szCs w:val="24"/>
    </w:rPr>
  </w:style>
  <w:style w:type="character" w:customStyle="1" w:styleId="CommentTextChar">
    <w:name w:val="Comment Text Char"/>
    <w:basedOn w:val="DefaultParagraphFont"/>
    <w:link w:val="CommentText"/>
    <w:uiPriority w:val="99"/>
    <w:semiHidden/>
    <w:rsid w:val="00B904B4"/>
  </w:style>
  <w:style w:type="paragraph" w:styleId="ListParagraph">
    <w:name w:val="List Paragraph"/>
    <w:basedOn w:val="Normal"/>
    <w:uiPriority w:val="34"/>
    <w:qFormat/>
    <w:rsid w:val="00D47BDD"/>
    <w:pPr>
      <w:ind w:left="720"/>
      <w:contextualSpacing/>
    </w:pPr>
  </w:style>
  <w:style w:type="character" w:styleId="FollowedHyperlink">
    <w:name w:val="FollowedHyperlink"/>
    <w:basedOn w:val="DefaultParagraphFont"/>
    <w:semiHidden/>
    <w:unhideWhenUsed/>
    <w:rsid w:val="001A4939"/>
    <w:rPr>
      <w:color w:val="800080" w:themeColor="followedHyperlink"/>
      <w:u w:val="single"/>
    </w:rPr>
  </w:style>
  <w:style w:type="character" w:styleId="Strong">
    <w:name w:val="Strong"/>
    <w:basedOn w:val="DefaultParagraphFont"/>
    <w:uiPriority w:val="22"/>
    <w:qFormat/>
    <w:rsid w:val="001A4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support.recreation.gov/" TargetMode="Externa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s.fed.us/recreation/programs/acces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12787</Words>
  <Characters>72892</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85508</CharactersWithSpaces>
  <SharedDoc>false</SharedDoc>
  <HLinks>
    <vt:vector size="18" baseType="variant">
      <vt:variant>
        <vt:i4>8192042</vt:i4>
      </vt:variant>
      <vt:variant>
        <vt:i4>69</vt:i4>
      </vt:variant>
      <vt:variant>
        <vt:i4>0</vt:i4>
      </vt:variant>
      <vt:variant>
        <vt:i4>5</vt:i4>
      </vt:variant>
      <vt:variant>
        <vt:lpwstr>http://www.fs.fed.us/recreation/programs/accessibility</vt:lpwstr>
      </vt:variant>
      <vt:variant>
        <vt:lpwstr/>
      </vt:variant>
      <vt:variant>
        <vt:i4>7667763</vt:i4>
      </vt:variant>
      <vt:variant>
        <vt:i4>60</vt:i4>
      </vt:variant>
      <vt:variant>
        <vt:i4>0</vt:i4>
      </vt:variant>
      <vt:variant>
        <vt:i4>5</vt:i4>
      </vt:variant>
      <vt:variant>
        <vt:lpwstr>http://www.reserveusa.com/jsp/homepage.jsp?goto=/home/policies.html</vt:lpwstr>
      </vt:variant>
      <vt:variant>
        <vt:lpwstr/>
      </vt:variant>
      <vt:variant>
        <vt:i4>6946823</vt:i4>
      </vt:variant>
      <vt:variant>
        <vt:i4>57</vt:i4>
      </vt:variant>
      <vt:variant>
        <vt:i4>0</vt:i4>
      </vt:variant>
      <vt:variant>
        <vt:i4>5</vt:i4>
      </vt:variant>
      <vt:variant>
        <vt:lpwstr>mailto:nrrs-inventory@reserveamerica.com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Oleary, Karen A -FS</dc:creator>
  <cp:keywords/>
  <dc:description/>
  <cp:lastModifiedBy>Chandler, Mark - FS</cp:lastModifiedBy>
  <cp:revision>2</cp:revision>
  <dcterms:created xsi:type="dcterms:W3CDTF">2017-02-14T12:18:00Z</dcterms:created>
  <dcterms:modified xsi:type="dcterms:W3CDTF">2017-02-14T12:18:00Z</dcterms:modified>
</cp:coreProperties>
</file>