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03145" w14:textId="77777777" w:rsidR="00D266C7" w:rsidRPr="00DD5EC4" w:rsidRDefault="00D76EBF" w:rsidP="002E0111">
      <w:pPr>
        <w:spacing w:after="0" w:line="240" w:lineRule="auto"/>
        <w:ind w:left="360" w:hanging="360"/>
        <w:jc w:val="center"/>
        <w:rPr>
          <w:rFonts w:ascii="Times New Roman" w:hAnsi="Times New Roman" w:cs="Times New Roman"/>
          <w:b/>
          <w:sz w:val="32"/>
        </w:rPr>
      </w:pPr>
      <w:bookmarkStart w:id="0" w:name="_GoBack"/>
      <w:bookmarkEnd w:id="0"/>
      <w:r w:rsidRPr="00DD5EC4">
        <w:rPr>
          <w:rFonts w:ascii="Times New Roman" w:hAnsi="Times New Roman" w:cs="Times New Roman"/>
          <w:b/>
          <w:sz w:val="32"/>
        </w:rPr>
        <w:t>Su</w:t>
      </w:r>
      <w:r w:rsidR="00B11D75" w:rsidRPr="00DD5EC4">
        <w:rPr>
          <w:rFonts w:ascii="Times New Roman" w:hAnsi="Times New Roman" w:cs="Times New Roman"/>
          <w:b/>
          <w:sz w:val="32"/>
        </w:rPr>
        <w:t>pporting Statement:</w:t>
      </w:r>
      <w:r w:rsidR="00B11D75" w:rsidRPr="00DD5EC4">
        <w:rPr>
          <w:rFonts w:ascii="Times New Roman" w:hAnsi="Times New Roman" w:cs="Times New Roman"/>
          <w:b/>
          <w:sz w:val="32"/>
        </w:rPr>
        <w:br/>
        <w:t xml:space="preserve">Public Lands </w:t>
      </w:r>
      <w:r w:rsidRPr="00DD5EC4">
        <w:rPr>
          <w:rFonts w:ascii="Times New Roman" w:hAnsi="Times New Roman" w:cs="Times New Roman"/>
          <w:b/>
          <w:sz w:val="32"/>
        </w:rPr>
        <w:t>Corps Participant Tracking Sheet</w:t>
      </w:r>
    </w:p>
    <w:p w14:paraId="3A0EE8ED" w14:textId="77777777" w:rsidR="00D76EBF" w:rsidRPr="002E0111" w:rsidRDefault="00D76EBF" w:rsidP="002E0111">
      <w:pPr>
        <w:spacing w:after="0" w:line="240" w:lineRule="auto"/>
        <w:ind w:left="360" w:hanging="360"/>
        <w:jc w:val="center"/>
        <w:rPr>
          <w:rFonts w:ascii="Tahoma" w:hAnsi="Tahoma" w:cs="Tahoma"/>
        </w:rPr>
      </w:pPr>
      <w:r w:rsidRPr="00DD5EC4">
        <w:rPr>
          <w:rFonts w:ascii="Times New Roman" w:hAnsi="Times New Roman" w:cs="Times New Roman"/>
          <w:b/>
          <w:sz w:val="32"/>
        </w:rPr>
        <w:t xml:space="preserve">OMB Control Number </w:t>
      </w:r>
      <w:r w:rsidR="00615AC9" w:rsidRPr="00DD5EC4">
        <w:rPr>
          <w:rFonts w:ascii="Times New Roman" w:hAnsi="Times New Roman" w:cs="Times New Roman"/>
          <w:b/>
          <w:sz w:val="32"/>
        </w:rPr>
        <w:t>0596</w:t>
      </w:r>
      <w:r w:rsidRPr="00DD5EC4">
        <w:rPr>
          <w:rFonts w:ascii="Times New Roman" w:hAnsi="Times New Roman" w:cs="Times New Roman"/>
          <w:b/>
          <w:sz w:val="32"/>
        </w:rPr>
        <w:t>-</w:t>
      </w:r>
      <w:r w:rsidR="00FC3FD0" w:rsidRPr="00DD5EC4">
        <w:rPr>
          <w:rFonts w:ascii="Times New Roman" w:hAnsi="Times New Roman" w:cs="Times New Roman"/>
          <w:b/>
          <w:sz w:val="32"/>
        </w:rPr>
        <w:t>New</w:t>
      </w:r>
    </w:p>
    <w:p w14:paraId="690AA32A" w14:textId="77777777" w:rsidR="00D76EBF" w:rsidRPr="002E0111" w:rsidRDefault="00D76EBF" w:rsidP="002E0111">
      <w:pPr>
        <w:spacing w:after="0" w:line="240" w:lineRule="auto"/>
        <w:rPr>
          <w:rFonts w:ascii="Tahoma" w:hAnsi="Tahoma" w:cs="Tahoma"/>
        </w:rPr>
      </w:pPr>
    </w:p>
    <w:p w14:paraId="58225EA5" w14:textId="010115E9" w:rsidR="0043262A" w:rsidRPr="002E0111" w:rsidRDefault="008F79E3" w:rsidP="002E0111">
      <w:pPr>
        <w:spacing w:after="0" w:line="240" w:lineRule="auto"/>
        <w:rPr>
          <w:rFonts w:ascii="Tahoma" w:hAnsi="Tahoma" w:cs="Tahoma"/>
        </w:rPr>
      </w:pPr>
      <w:r w:rsidRPr="002E0111">
        <w:rPr>
          <w:rFonts w:ascii="Tahoma" w:hAnsi="Tahoma" w:cs="Tahoma"/>
        </w:rPr>
        <w:t>This supporting statement provides additional information regarding the United States Department of Agriculture</w:t>
      </w:r>
      <w:r w:rsidR="00C41BCF">
        <w:rPr>
          <w:rFonts w:ascii="Tahoma" w:hAnsi="Tahoma" w:cs="Tahoma"/>
        </w:rPr>
        <w:t>,</w:t>
      </w:r>
      <w:r w:rsidRPr="002E0111">
        <w:rPr>
          <w:rFonts w:ascii="Tahoma" w:hAnsi="Tahoma" w:cs="Tahoma"/>
        </w:rPr>
        <w:t xml:space="preserve"> Forest Service (FS) request for processing the proposed information collection, </w:t>
      </w:r>
      <w:r w:rsidR="006645D6" w:rsidRPr="006645D6">
        <w:rPr>
          <w:rFonts w:ascii="Tahoma" w:hAnsi="Tahoma" w:cs="Tahoma"/>
        </w:rPr>
        <w:t>Public Lands C</w:t>
      </w:r>
      <w:r w:rsidR="005B6B04">
        <w:rPr>
          <w:rFonts w:ascii="Tahoma" w:hAnsi="Tahoma" w:cs="Tahoma"/>
        </w:rPr>
        <w:t>orps Participant Tracking Sheet.</w:t>
      </w:r>
      <w:r w:rsidRPr="002E0111">
        <w:rPr>
          <w:rFonts w:ascii="Tahoma" w:hAnsi="Tahoma" w:cs="Tahoma"/>
        </w:rPr>
        <w:t xml:space="preserve"> The numbered questions correspond to the order shown on the Office of Management and Budget (OMB) Form 83-1, Instruction</w:t>
      </w:r>
      <w:r w:rsidR="00950C85">
        <w:rPr>
          <w:rFonts w:ascii="Tahoma" w:hAnsi="Tahoma" w:cs="Tahoma"/>
        </w:rPr>
        <w:t>s for Completing OMB Form 83-I.</w:t>
      </w:r>
    </w:p>
    <w:p w14:paraId="3995B85C" w14:textId="77777777" w:rsidR="0043262A" w:rsidRPr="002E0111" w:rsidRDefault="0043262A" w:rsidP="002E0111">
      <w:pPr>
        <w:spacing w:after="0" w:line="240" w:lineRule="auto"/>
        <w:rPr>
          <w:rFonts w:ascii="Tahoma" w:hAnsi="Tahoma" w:cs="Tahoma"/>
        </w:rPr>
      </w:pPr>
    </w:p>
    <w:p w14:paraId="3FCE61C9" w14:textId="77777777" w:rsidR="00910920" w:rsidRPr="002E0111" w:rsidRDefault="00910920"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hanging="360"/>
        <w:rPr>
          <w:rFonts w:ascii="Tahoma" w:hAnsi="Tahoma" w:cs="Tahoma"/>
          <w:b/>
        </w:rPr>
      </w:pPr>
      <w:r w:rsidRPr="002E0111">
        <w:rPr>
          <w:rFonts w:ascii="Tahoma" w:hAnsi="Tahoma" w:cs="Tahoma"/>
          <w:b/>
        </w:rPr>
        <w:t xml:space="preserve">A.  </w:t>
      </w:r>
      <w:r w:rsidR="00766B48" w:rsidRPr="002E0111">
        <w:rPr>
          <w:rFonts w:ascii="Tahoma" w:hAnsi="Tahoma" w:cs="Tahoma"/>
          <w:b/>
        </w:rPr>
        <w:t xml:space="preserve"> </w:t>
      </w:r>
      <w:r w:rsidRPr="002E0111">
        <w:rPr>
          <w:rFonts w:ascii="Tahoma" w:hAnsi="Tahoma" w:cs="Tahoma"/>
          <w:b/>
        </w:rPr>
        <w:t>Justification</w:t>
      </w:r>
    </w:p>
    <w:p w14:paraId="6B8A36FB" w14:textId="77777777" w:rsidR="00766B48" w:rsidRPr="002E0111" w:rsidRDefault="00766B48" w:rsidP="002E0111">
      <w:pPr>
        <w:tabs>
          <w:tab w:val="left" w:pos="18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hanging="360"/>
        <w:rPr>
          <w:rFonts w:ascii="Tahoma" w:hAnsi="Tahoma" w:cs="Tahoma"/>
          <w:b/>
        </w:rPr>
      </w:pPr>
    </w:p>
    <w:p w14:paraId="306C28A8" w14:textId="77777777" w:rsidR="00910920" w:rsidRPr="002E0111" w:rsidRDefault="00910920" w:rsidP="002E0111">
      <w:pPr>
        <w:pStyle w:val="BodyTextIndent2"/>
        <w:numPr>
          <w:ilvl w:val="0"/>
          <w:numId w:val="4"/>
        </w:numPr>
        <w:tabs>
          <w:tab w:val="clear" w:pos="722"/>
        </w:tabs>
        <w:ind w:left="360"/>
        <w:rPr>
          <w:rFonts w:ascii="Tahoma" w:eastAsiaTheme="minorHAnsi" w:hAnsi="Tahoma" w:cs="Tahoma"/>
          <w:bCs w:val="0"/>
          <w:sz w:val="22"/>
          <w:szCs w:val="22"/>
        </w:rPr>
      </w:pPr>
      <w:r w:rsidRPr="002E0111">
        <w:rPr>
          <w:rFonts w:ascii="Tahoma" w:eastAsiaTheme="minorHAnsi" w:hAnsi="Tahoma" w:cs="Tahoma"/>
          <w:bCs w:val="0"/>
          <w:sz w:val="22"/>
          <w:szCs w:val="22"/>
        </w:rPr>
        <w:t>Explain the circumstances that make the col</w:t>
      </w:r>
      <w:r w:rsidRPr="002E0111">
        <w:rPr>
          <w:rFonts w:ascii="Tahoma" w:eastAsiaTheme="minorHAnsi" w:hAnsi="Tahoma" w:cs="Tahoma"/>
          <w:bCs w:val="0"/>
          <w:sz w:val="22"/>
          <w:szCs w:val="22"/>
        </w:rPr>
        <w:softHyphen/>
        <w:t>lection of information necessary. Iden</w:t>
      </w:r>
      <w:r w:rsidRPr="002E0111">
        <w:rPr>
          <w:rFonts w:ascii="Tahoma" w:eastAsiaTheme="minorHAnsi" w:hAnsi="Tahoma" w:cs="Tahoma"/>
          <w:bCs w:val="0"/>
          <w:sz w:val="22"/>
          <w:szCs w:val="22"/>
        </w:rPr>
        <w:softHyphen/>
        <w:t>tify any legal or administrative require</w:t>
      </w:r>
      <w:r w:rsidRPr="002E0111">
        <w:rPr>
          <w:rFonts w:ascii="Tahoma" w:eastAsiaTheme="minorHAnsi" w:hAnsi="Tahoma" w:cs="Tahoma"/>
          <w:bCs w:val="0"/>
          <w:sz w:val="22"/>
          <w:szCs w:val="22"/>
        </w:rPr>
        <w:softHyphen/>
        <w:t>ments that necessitate the collection. Attach a copy of the appropriate section of each statute and regulation mandating or authorizing the col</w:t>
      </w:r>
      <w:r w:rsidRPr="002E0111">
        <w:rPr>
          <w:rFonts w:ascii="Tahoma" w:eastAsiaTheme="minorHAnsi" w:hAnsi="Tahoma" w:cs="Tahoma"/>
          <w:bCs w:val="0"/>
          <w:sz w:val="22"/>
          <w:szCs w:val="22"/>
        </w:rPr>
        <w:softHyphen/>
        <w:t>lection of information.</w:t>
      </w:r>
    </w:p>
    <w:p w14:paraId="2308D3BC" w14:textId="77777777" w:rsidR="0043262A" w:rsidRPr="002E0111" w:rsidRDefault="0043262A" w:rsidP="002E0111">
      <w:pPr>
        <w:spacing w:after="0" w:line="240" w:lineRule="auto"/>
        <w:rPr>
          <w:rFonts w:ascii="Tahoma" w:hAnsi="Tahoma" w:cs="Tahoma"/>
        </w:rPr>
      </w:pPr>
    </w:p>
    <w:p w14:paraId="5006D02F" w14:textId="64F004ED" w:rsidR="00513F06" w:rsidRPr="00950C85" w:rsidRDefault="0043262A" w:rsidP="002E0111">
      <w:pPr>
        <w:spacing w:after="0" w:line="240" w:lineRule="auto"/>
        <w:rPr>
          <w:rFonts w:ascii="Tahoma" w:hAnsi="Tahoma" w:cs="Tahoma"/>
        </w:rPr>
      </w:pPr>
      <w:r w:rsidRPr="002E0111">
        <w:rPr>
          <w:rFonts w:ascii="Tahoma" w:hAnsi="Tahoma" w:cs="Tahoma"/>
        </w:rPr>
        <w:t>The Public Lands Corps (PLC) is a work and education program involving the nation’s land management agencies, conservation and service corps, and environmenta</w:t>
      </w:r>
      <w:r w:rsidR="002832EF" w:rsidRPr="002E0111">
        <w:rPr>
          <w:rFonts w:ascii="Tahoma" w:hAnsi="Tahoma" w:cs="Tahoma"/>
        </w:rPr>
        <w:t>l organizations that contribute</w:t>
      </w:r>
      <w:r w:rsidRPr="002E0111">
        <w:rPr>
          <w:rFonts w:ascii="Tahoma" w:hAnsi="Tahoma" w:cs="Tahoma"/>
        </w:rPr>
        <w:t xml:space="preserve"> to the rehabilitation, restoration, and repair of public land</w:t>
      </w:r>
      <w:r w:rsidR="001438B4" w:rsidRPr="002E0111">
        <w:rPr>
          <w:rFonts w:ascii="Tahoma" w:hAnsi="Tahoma" w:cs="Tahoma"/>
        </w:rPr>
        <w:t>s</w:t>
      </w:r>
      <w:r w:rsidRPr="002E0111">
        <w:rPr>
          <w:rFonts w:ascii="Tahoma" w:hAnsi="Tahoma" w:cs="Tahoma"/>
        </w:rPr>
        <w:t xml:space="preserve"> resources and infrastructure. Public Lands Corps</w:t>
      </w:r>
      <w:r w:rsidR="005F5C54" w:rsidRPr="002E0111">
        <w:rPr>
          <w:rFonts w:ascii="Tahoma" w:hAnsi="Tahoma" w:cs="Tahoma"/>
        </w:rPr>
        <w:t xml:space="preserve"> projects provide opportunities for community and national service, work experience</w:t>
      </w:r>
      <w:r w:rsidR="000836EA">
        <w:rPr>
          <w:rFonts w:ascii="Tahoma" w:hAnsi="Tahoma" w:cs="Tahoma"/>
        </w:rPr>
        <w:t>,</w:t>
      </w:r>
      <w:r w:rsidR="005F5C54" w:rsidRPr="002E0111">
        <w:rPr>
          <w:rFonts w:ascii="Tahoma" w:hAnsi="Tahoma" w:cs="Tahoma"/>
        </w:rPr>
        <w:t xml:space="preserve"> and training to young people who are unemployed or underemployed</w:t>
      </w:r>
      <w:r w:rsidR="00AD2376">
        <w:rPr>
          <w:rFonts w:ascii="Tahoma" w:hAnsi="Tahoma" w:cs="Tahoma"/>
        </w:rPr>
        <w:t xml:space="preserve">. Participants are </w:t>
      </w:r>
      <w:r w:rsidR="00880DA1">
        <w:rPr>
          <w:rFonts w:ascii="Tahoma" w:hAnsi="Tahoma" w:cs="Tahoma"/>
        </w:rPr>
        <w:t>students, recent graduates, and others with interest</w:t>
      </w:r>
      <w:r w:rsidR="005F5C54" w:rsidRPr="002E0111">
        <w:rPr>
          <w:rFonts w:ascii="Tahoma" w:hAnsi="Tahoma" w:cs="Tahoma"/>
        </w:rPr>
        <w:t xml:space="preserve"> in natural and cultural resources </w:t>
      </w:r>
      <w:r w:rsidR="005F5C54" w:rsidRPr="001C79D4">
        <w:rPr>
          <w:rFonts w:ascii="Helvetica" w:hAnsi="Helvetica" w:cs="Helvetica"/>
        </w:rPr>
        <w:t xml:space="preserve">careers. </w:t>
      </w:r>
      <w:r w:rsidR="00513F06" w:rsidRPr="001C79D4">
        <w:rPr>
          <w:rFonts w:ascii="Helvetica" w:hAnsi="Helvetica" w:cs="Helvetica"/>
        </w:rPr>
        <w:t>The law authorizing this</w:t>
      </w:r>
      <w:r w:rsidR="00513F06">
        <w:rPr>
          <w:rFonts w:ascii="Helvetica" w:hAnsi="Helvetica" w:cs="Helvetica"/>
          <w:color w:val="333333"/>
        </w:rPr>
        <w:t xml:space="preserve"> </w:t>
      </w:r>
      <w:r w:rsidR="00700146">
        <w:rPr>
          <w:rFonts w:ascii="Helvetica" w:hAnsi="Helvetica" w:cs="Helvetica"/>
        </w:rPr>
        <w:t xml:space="preserve">program is </w:t>
      </w:r>
      <w:hyperlink r:id="rId9" w:tgtFrame="_blank" w:history="1">
        <w:r w:rsidR="00513F06" w:rsidRPr="005B6B04">
          <w:rPr>
            <w:rFonts w:ascii="Helvetica" w:hAnsi="Helvetica" w:cs="Helvetica"/>
            <w:bdr w:val="none" w:sz="0" w:space="0" w:color="auto" w:frame="1"/>
          </w:rPr>
          <w:t>16 U.S.C. 1721</w:t>
        </w:r>
      </w:hyperlink>
      <w:r w:rsidR="00513F06" w:rsidRPr="005B6B04">
        <w:rPr>
          <w:rFonts w:ascii="Helvetica" w:hAnsi="Helvetica" w:cs="Helvetica"/>
        </w:rPr>
        <w:t xml:space="preserve">-1726, Chapter 37—Public Lands </w:t>
      </w:r>
      <w:r w:rsidR="00513F06" w:rsidRPr="00950C85">
        <w:rPr>
          <w:rFonts w:ascii="Tahoma" w:hAnsi="Tahoma" w:cs="Tahoma"/>
        </w:rPr>
        <w:t>Corps and Resource Assistants Program (Public Lands Corps Healthy Forests Restoration Act of 2005 [</w:t>
      </w:r>
      <w:hyperlink r:id="rId10" w:tgtFrame="_blank" w:history="1">
        <w:r w:rsidR="00513F06" w:rsidRPr="00950C85">
          <w:rPr>
            <w:rFonts w:ascii="Tahoma" w:hAnsi="Tahoma" w:cs="Tahoma"/>
            <w:bdr w:val="none" w:sz="0" w:space="0" w:color="auto" w:frame="1"/>
          </w:rPr>
          <w:t>Pub. L. 109-154</w:t>
        </w:r>
      </w:hyperlink>
      <w:r w:rsidR="00513F06" w:rsidRPr="00950C85">
        <w:rPr>
          <w:rFonts w:ascii="Tahoma" w:hAnsi="Tahoma" w:cs="Tahoma"/>
        </w:rPr>
        <w:t>]</w:t>
      </w:r>
      <w:r w:rsidR="001C79D4">
        <w:rPr>
          <w:rFonts w:ascii="Tahoma" w:hAnsi="Tahoma" w:cs="Tahoma"/>
        </w:rPr>
        <w:t>)</w:t>
      </w:r>
      <w:r w:rsidR="00513F06" w:rsidRPr="00950C85">
        <w:rPr>
          <w:rFonts w:ascii="Tahoma" w:hAnsi="Tahoma" w:cs="Tahoma"/>
        </w:rPr>
        <w:t xml:space="preserve"> as amended in 1993, hereafter referred to as </w:t>
      </w:r>
      <w:r w:rsidR="001C79D4">
        <w:rPr>
          <w:rFonts w:ascii="Tahoma" w:hAnsi="Tahoma" w:cs="Tahoma"/>
        </w:rPr>
        <w:t>“the Act.”</w:t>
      </w:r>
      <w:r w:rsidR="00700146">
        <w:rPr>
          <w:rFonts w:ascii="Tahoma" w:hAnsi="Tahoma" w:cs="Tahoma"/>
        </w:rPr>
        <w:t xml:space="preserve"> </w:t>
      </w:r>
    </w:p>
    <w:p w14:paraId="0039246C" w14:textId="77777777" w:rsidR="006411A7" w:rsidRPr="002E0111" w:rsidRDefault="006411A7" w:rsidP="002E0111">
      <w:pPr>
        <w:spacing w:after="0" w:line="240" w:lineRule="auto"/>
        <w:rPr>
          <w:rFonts w:ascii="Tahoma" w:hAnsi="Tahoma" w:cs="Tahoma"/>
        </w:rPr>
      </w:pPr>
    </w:p>
    <w:p w14:paraId="2B36E135" w14:textId="0E76D11C" w:rsidR="00433595" w:rsidRPr="002E0111" w:rsidRDefault="00433595" w:rsidP="002E0111">
      <w:pPr>
        <w:spacing w:after="0" w:line="240" w:lineRule="auto"/>
        <w:rPr>
          <w:rFonts w:ascii="Tahoma" w:hAnsi="Tahoma" w:cs="Tahoma"/>
        </w:rPr>
      </w:pPr>
      <w:r w:rsidRPr="002E0111">
        <w:rPr>
          <w:rFonts w:ascii="Tahoma" w:hAnsi="Tahoma" w:cs="Tahoma"/>
        </w:rPr>
        <w:t>P</w:t>
      </w:r>
      <w:r w:rsidR="000836EA">
        <w:rPr>
          <w:rFonts w:ascii="Tahoma" w:hAnsi="Tahoma" w:cs="Tahoma"/>
        </w:rPr>
        <w:t xml:space="preserve">LC projects are conducted through partnerships with conservation corps and </w:t>
      </w:r>
      <w:r w:rsidRPr="002E0111">
        <w:rPr>
          <w:rFonts w:ascii="Tahoma" w:hAnsi="Tahoma" w:cs="Tahoma"/>
        </w:rPr>
        <w:t>environmental organizations whose mission</w:t>
      </w:r>
      <w:r w:rsidR="001C79D4">
        <w:rPr>
          <w:rFonts w:ascii="Tahoma" w:hAnsi="Tahoma" w:cs="Tahoma"/>
        </w:rPr>
        <w:t>s</w:t>
      </w:r>
      <w:r w:rsidRPr="002E0111">
        <w:rPr>
          <w:rFonts w:ascii="Tahoma" w:hAnsi="Tahoma" w:cs="Tahoma"/>
        </w:rPr>
        <w:t xml:space="preserve"> </w:t>
      </w:r>
      <w:r w:rsidR="001C79D4">
        <w:rPr>
          <w:rFonts w:ascii="Tahoma" w:hAnsi="Tahoma" w:cs="Tahoma"/>
        </w:rPr>
        <w:t>are</w:t>
      </w:r>
      <w:r w:rsidRPr="002E0111">
        <w:rPr>
          <w:rFonts w:ascii="Tahoma" w:hAnsi="Tahoma" w:cs="Tahoma"/>
        </w:rPr>
        <w:t xml:space="preserve"> to recruit and engage individuals interested in natural and cu</w:t>
      </w:r>
      <w:r w:rsidR="00FD2B6A" w:rsidRPr="002E0111">
        <w:rPr>
          <w:rFonts w:ascii="Tahoma" w:hAnsi="Tahoma" w:cs="Tahoma"/>
        </w:rPr>
        <w:t>ltural resources careers. Land</w:t>
      </w:r>
      <w:r w:rsidRPr="002E0111">
        <w:rPr>
          <w:rFonts w:ascii="Tahoma" w:hAnsi="Tahoma" w:cs="Tahoma"/>
        </w:rPr>
        <w:t xml:space="preserve"> Management Agencies codify agreements, partnerships or contracts with various govern</w:t>
      </w:r>
      <w:r w:rsidR="0096682C" w:rsidRPr="002E0111">
        <w:rPr>
          <w:rFonts w:ascii="Tahoma" w:hAnsi="Tahoma" w:cs="Tahoma"/>
        </w:rPr>
        <w:t>ment and non-government partner organizations, hereinafter referred to as Partners,</w:t>
      </w:r>
      <w:r w:rsidRPr="002E0111">
        <w:rPr>
          <w:rFonts w:ascii="Tahoma" w:hAnsi="Tahoma" w:cs="Tahoma"/>
        </w:rPr>
        <w:t xml:space="preserve"> to help recruit PLC participants and manage the pay and benefits, and other administrative requirements of the project including tracking hours, demographics, education, and performance </w:t>
      </w:r>
      <w:r w:rsidR="00DC1AD6" w:rsidRPr="002E0111">
        <w:rPr>
          <w:rFonts w:ascii="Tahoma" w:hAnsi="Tahoma" w:cs="Tahoma"/>
        </w:rPr>
        <w:t>o</w:t>
      </w:r>
      <w:r w:rsidRPr="002E0111">
        <w:rPr>
          <w:rFonts w:ascii="Tahoma" w:hAnsi="Tahoma" w:cs="Tahoma"/>
        </w:rPr>
        <w:t xml:space="preserve">utcomes of participants engaged on PLC projects.  </w:t>
      </w:r>
    </w:p>
    <w:p w14:paraId="736A7AE7" w14:textId="77777777" w:rsidR="00433595" w:rsidRPr="002E0111" w:rsidRDefault="00433595" w:rsidP="002E0111">
      <w:pPr>
        <w:spacing w:after="0" w:line="240" w:lineRule="auto"/>
        <w:rPr>
          <w:rFonts w:ascii="Tahoma" w:hAnsi="Tahoma" w:cs="Tahoma"/>
        </w:rPr>
      </w:pPr>
    </w:p>
    <w:p w14:paraId="56F9F78A" w14:textId="77777777" w:rsidR="00F6312E" w:rsidRPr="002E0111" w:rsidRDefault="00F6312E" w:rsidP="002E0111">
      <w:pPr>
        <w:spacing w:after="0" w:line="240" w:lineRule="auto"/>
        <w:rPr>
          <w:rFonts w:ascii="Tahoma" w:hAnsi="Tahoma" w:cs="Tahoma"/>
        </w:rPr>
      </w:pPr>
      <w:r w:rsidRPr="002E0111">
        <w:rPr>
          <w:rFonts w:ascii="Tahoma" w:hAnsi="Tahoma" w:cs="Tahoma"/>
        </w:rPr>
        <w:t>Important objectives as defined in the Act designate that PL</w:t>
      </w:r>
      <w:r w:rsidR="00A6060A" w:rsidRPr="002E0111">
        <w:rPr>
          <w:rFonts w:ascii="Tahoma" w:hAnsi="Tahoma" w:cs="Tahoma"/>
        </w:rPr>
        <w:t>C projects:</w:t>
      </w:r>
    </w:p>
    <w:p w14:paraId="4E9A3A48" w14:textId="6F0534E2" w:rsidR="008D00AA" w:rsidRPr="002E0111" w:rsidRDefault="00F6312E" w:rsidP="002E0111">
      <w:pPr>
        <w:pStyle w:val="ListParagraph"/>
        <w:numPr>
          <w:ilvl w:val="0"/>
          <w:numId w:val="18"/>
        </w:numPr>
        <w:spacing w:after="0" w:line="240" w:lineRule="auto"/>
        <w:rPr>
          <w:rFonts w:ascii="Tahoma" w:hAnsi="Tahoma" w:cs="Tahoma"/>
        </w:rPr>
      </w:pPr>
      <w:r w:rsidRPr="002E0111">
        <w:rPr>
          <w:rFonts w:ascii="Tahoma" w:hAnsi="Tahoma" w:cs="Tahoma"/>
        </w:rPr>
        <w:t>O</w:t>
      </w:r>
      <w:r w:rsidR="006411A7" w:rsidRPr="002E0111">
        <w:rPr>
          <w:rFonts w:ascii="Tahoma" w:hAnsi="Tahoma" w:cs="Tahoma"/>
        </w:rPr>
        <w:t>ffer meaningful, full-time, productive work or service experiences for</w:t>
      </w:r>
      <w:r w:rsidR="00590553">
        <w:rPr>
          <w:rFonts w:ascii="Tahoma" w:hAnsi="Tahoma" w:cs="Tahoma"/>
        </w:rPr>
        <w:t xml:space="preserve"> either</w:t>
      </w:r>
      <w:r w:rsidR="006411A7" w:rsidRPr="002E0111">
        <w:rPr>
          <w:rFonts w:ascii="Tahoma" w:hAnsi="Tahoma" w:cs="Tahoma"/>
        </w:rPr>
        <w:t xml:space="preserve"> (1) </w:t>
      </w:r>
      <w:r w:rsidR="006411A7" w:rsidRPr="00375AAC">
        <w:rPr>
          <w:rFonts w:ascii="Tahoma" w:hAnsi="Tahoma" w:cs="Tahoma"/>
        </w:rPr>
        <w:t>team-based</w:t>
      </w:r>
      <w:r w:rsidR="007472B0">
        <w:rPr>
          <w:rFonts w:ascii="Tahoma" w:hAnsi="Tahoma" w:cs="Tahoma"/>
        </w:rPr>
        <w:t xml:space="preserve"> placement</w:t>
      </w:r>
      <w:r w:rsidR="006411A7" w:rsidRPr="00375AAC">
        <w:rPr>
          <w:rFonts w:ascii="Tahoma" w:hAnsi="Tahoma" w:cs="Tahoma"/>
        </w:rPr>
        <w:t>,</w:t>
      </w:r>
      <w:r w:rsidR="006411A7" w:rsidRPr="002E0111">
        <w:rPr>
          <w:rFonts w:ascii="Tahoma" w:hAnsi="Tahoma" w:cs="Tahoma"/>
        </w:rPr>
        <w:t xml:space="preserve"> consisting of participants between the ages of 16 and 30, inclusive, in a natural or cultural resource setting; or </w:t>
      </w:r>
      <w:r w:rsidR="00A6060A" w:rsidRPr="002E0111">
        <w:rPr>
          <w:rFonts w:ascii="Tahoma" w:hAnsi="Tahoma" w:cs="Tahoma"/>
        </w:rPr>
        <w:t xml:space="preserve">(2) individual placement </w:t>
      </w:r>
      <w:r w:rsidR="006411A7" w:rsidRPr="002E0111">
        <w:rPr>
          <w:rFonts w:ascii="Tahoma" w:hAnsi="Tahoma" w:cs="Tahoma"/>
        </w:rPr>
        <w:t xml:space="preserve">consisting of individuals </w:t>
      </w:r>
      <w:r w:rsidR="008D00AA" w:rsidRPr="002E0111">
        <w:rPr>
          <w:rFonts w:ascii="Tahoma" w:hAnsi="Tahoma" w:cs="Tahoma"/>
        </w:rPr>
        <w:t xml:space="preserve">ages 17 and above. </w:t>
      </w:r>
    </w:p>
    <w:p w14:paraId="0DBAAB22" w14:textId="77777777" w:rsidR="00F6312E" w:rsidRPr="002E0111" w:rsidRDefault="00F6312E" w:rsidP="002E0111">
      <w:pPr>
        <w:pStyle w:val="ListParagraph"/>
        <w:numPr>
          <w:ilvl w:val="0"/>
          <w:numId w:val="18"/>
        </w:numPr>
        <w:spacing w:after="0" w:line="240" w:lineRule="auto"/>
        <w:rPr>
          <w:rFonts w:ascii="Tahoma" w:hAnsi="Tahoma" w:cs="Tahoma"/>
        </w:rPr>
      </w:pPr>
      <w:r w:rsidRPr="002E0111">
        <w:rPr>
          <w:rFonts w:ascii="Tahoma" w:hAnsi="Tahoma" w:cs="Tahoma"/>
        </w:rPr>
        <w:t>Provide participants with a combination of work experiences, basic and life skills, education, training, and support services; and</w:t>
      </w:r>
    </w:p>
    <w:p w14:paraId="4D43FC0F" w14:textId="77777777" w:rsidR="00F6312E" w:rsidRDefault="00F6312E" w:rsidP="002E0111">
      <w:pPr>
        <w:pStyle w:val="ListParagraph"/>
        <w:numPr>
          <w:ilvl w:val="0"/>
          <w:numId w:val="18"/>
        </w:numPr>
        <w:spacing w:after="0" w:line="240" w:lineRule="auto"/>
        <w:rPr>
          <w:rFonts w:ascii="Tahoma" w:hAnsi="Tahoma" w:cs="Tahoma"/>
        </w:rPr>
      </w:pPr>
      <w:r w:rsidRPr="002E0111">
        <w:rPr>
          <w:rFonts w:ascii="Tahoma" w:hAnsi="Tahoma" w:cs="Tahoma"/>
        </w:rPr>
        <w:t>Provide participants with the opportunity to develop citizenship values and skills through service to their community and the United States.</w:t>
      </w:r>
    </w:p>
    <w:p w14:paraId="2143D0A6" w14:textId="35CAC30E" w:rsidR="00886E4B" w:rsidRPr="002E0111" w:rsidRDefault="00886E4B" w:rsidP="00DD5EC4">
      <w:pPr>
        <w:spacing w:after="120" w:line="240" w:lineRule="auto"/>
        <w:rPr>
          <w:rFonts w:ascii="Tahoma" w:hAnsi="Tahoma" w:cs="Tahoma"/>
        </w:rPr>
      </w:pPr>
      <w:r w:rsidRPr="002E0111">
        <w:rPr>
          <w:rFonts w:ascii="Tahoma" w:hAnsi="Tahoma" w:cs="Tahoma"/>
        </w:rPr>
        <w:t xml:space="preserve">The PLC program is </w:t>
      </w:r>
      <w:r w:rsidR="00FD2B6A" w:rsidRPr="002E0111">
        <w:rPr>
          <w:rFonts w:ascii="Tahoma" w:hAnsi="Tahoma" w:cs="Tahoma"/>
        </w:rPr>
        <w:t>categorized</w:t>
      </w:r>
      <w:r w:rsidR="00242CEF" w:rsidRPr="002E0111">
        <w:rPr>
          <w:rFonts w:ascii="Tahoma" w:hAnsi="Tahoma" w:cs="Tahoma"/>
        </w:rPr>
        <w:t xml:space="preserve"> into </w:t>
      </w:r>
      <w:r w:rsidRPr="002E0111">
        <w:rPr>
          <w:rFonts w:ascii="Tahoma" w:hAnsi="Tahoma" w:cs="Tahoma"/>
        </w:rPr>
        <w:t xml:space="preserve">two </w:t>
      </w:r>
      <w:r w:rsidR="00590553">
        <w:rPr>
          <w:rFonts w:ascii="Tahoma" w:hAnsi="Tahoma" w:cs="Tahoma"/>
        </w:rPr>
        <w:t xml:space="preserve">types of </w:t>
      </w:r>
      <w:r w:rsidRPr="002E0111">
        <w:rPr>
          <w:rFonts w:ascii="Tahoma" w:hAnsi="Tahoma" w:cs="Tahoma"/>
        </w:rPr>
        <w:t xml:space="preserve">opportunities for participants: </w:t>
      </w:r>
    </w:p>
    <w:p w14:paraId="6B09DA79" w14:textId="408C8FDC" w:rsidR="004E487E" w:rsidRPr="00235265" w:rsidRDefault="00395D21" w:rsidP="00DD5EC4">
      <w:pPr>
        <w:pStyle w:val="ListParagraph"/>
        <w:numPr>
          <w:ilvl w:val="0"/>
          <w:numId w:val="19"/>
        </w:numPr>
        <w:spacing w:after="120" w:line="240" w:lineRule="auto"/>
        <w:contextualSpacing w:val="0"/>
        <w:rPr>
          <w:rFonts w:ascii="Tahoma" w:hAnsi="Tahoma" w:cs="Tahoma"/>
        </w:rPr>
      </w:pPr>
      <w:r w:rsidRPr="00235265">
        <w:rPr>
          <w:rFonts w:ascii="Tahoma" w:hAnsi="Tahoma" w:cs="Tahoma"/>
        </w:rPr>
        <w:lastRenderedPageBreak/>
        <w:t xml:space="preserve">After successful completion of a PLC project which includes </w:t>
      </w:r>
      <w:r w:rsidRPr="00235265">
        <w:rPr>
          <w:rFonts w:ascii="Tahoma" w:hAnsi="Tahoma" w:cs="Tahoma"/>
          <w:b/>
        </w:rPr>
        <w:t>640</w:t>
      </w:r>
      <w:r w:rsidRPr="00235265">
        <w:rPr>
          <w:rFonts w:ascii="Tahoma" w:hAnsi="Tahoma" w:cs="Tahoma"/>
        </w:rPr>
        <w:t xml:space="preserve"> hours of work on a project that furthers the conservation, restoration, construction or rehabilitation of natural, cultural, historic, archaeological, recreational, or scenic resources, PLC members </w:t>
      </w:r>
      <w:r w:rsidR="004D3BE9" w:rsidRPr="00235265">
        <w:rPr>
          <w:rFonts w:ascii="Tahoma" w:hAnsi="Tahoma" w:cs="Tahoma"/>
        </w:rPr>
        <w:t xml:space="preserve">can acquire noncompetitive hiring eligibility </w:t>
      </w:r>
      <w:r w:rsidRPr="00235265">
        <w:rPr>
          <w:rFonts w:ascii="Tahoma" w:hAnsi="Tahoma" w:cs="Tahoma"/>
        </w:rPr>
        <w:t>for not more than two years from date of completion of their service</w:t>
      </w:r>
      <w:r w:rsidR="00235265">
        <w:rPr>
          <w:rFonts w:ascii="Tahoma" w:hAnsi="Tahoma" w:cs="Tahoma"/>
        </w:rPr>
        <w:t xml:space="preserve"> </w:t>
      </w:r>
      <w:r w:rsidR="00B70E30" w:rsidRPr="00235265">
        <w:rPr>
          <w:rFonts w:ascii="Tahoma" w:hAnsi="Tahoma" w:cs="Tahoma"/>
        </w:rPr>
        <w:t>(</w:t>
      </w:r>
      <w:r w:rsidR="00940F6F" w:rsidRPr="00235265">
        <w:rPr>
          <w:rFonts w:ascii="Helvetica" w:hAnsi="Helvetica" w:cs="Helvetica"/>
          <w:bdr w:val="none" w:sz="0" w:space="0" w:color="auto" w:frame="1"/>
        </w:rPr>
        <w:t>16 U.S.C. 17</w:t>
      </w:r>
      <w:r w:rsidR="00235265">
        <w:rPr>
          <w:rFonts w:ascii="Helvetica" w:hAnsi="Helvetica" w:cs="Helvetica"/>
          <w:bdr w:val="none" w:sz="0" w:space="0" w:color="auto" w:frame="1"/>
        </w:rPr>
        <w:t>26</w:t>
      </w:r>
      <w:r w:rsidR="00235265">
        <w:rPr>
          <w:rFonts w:ascii="Helvetica" w:hAnsi="Helvetica" w:cs="Helvetica"/>
        </w:rPr>
        <w:t>).</w:t>
      </w:r>
    </w:p>
    <w:p w14:paraId="740F391B" w14:textId="01470802" w:rsidR="005160AB" w:rsidRPr="002E0111" w:rsidRDefault="00395D21" w:rsidP="00DD5EC4">
      <w:pPr>
        <w:pStyle w:val="ListParagraph"/>
        <w:numPr>
          <w:ilvl w:val="0"/>
          <w:numId w:val="19"/>
        </w:numPr>
        <w:autoSpaceDE w:val="0"/>
        <w:autoSpaceDN w:val="0"/>
        <w:adjustRightInd w:val="0"/>
        <w:spacing w:after="120" w:line="240" w:lineRule="auto"/>
        <w:contextualSpacing w:val="0"/>
        <w:rPr>
          <w:rFonts w:ascii="Tahoma" w:hAnsi="Tahoma" w:cs="Tahoma"/>
        </w:rPr>
      </w:pPr>
      <w:r w:rsidRPr="002E0111">
        <w:rPr>
          <w:rFonts w:ascii="Tahoma" w:hAnsi="Tahoma" w:cs="Tahoma"/>
        </w:rPr>
        <w:t xml:space="preserve">After successful </w:t>
      </w:r>
      <w:r w:rsidR="005160AB" w:rsidRPr="002E0111">
        <w:rPr>
          <w:rFonts w:ascii="Tahoma" w:hAnsi="Tahoma" w:cs="Tahoma"/>
        </w:rPr>
        <w:t>completion of PLC Resource Assistants Program (</w:t>
      </w:r>
      <w:r w:rsidR="003E7F76" w:rsidRPr="002E0111">
        <w:rPr>
          <w:rFonts w:ascii="Tahoma" w:hAnsi="Tahoma" w:cs="Tahoma"/>
        </w:rPr>
        <w:t xml:space="preserve">PLC </w:t>
      </w:r>
      <w:r w:rsidR="005160AB" w:rsidRPr="002E0111">
        <w:rPr>
          <w:rFonts w:ascii="Tahoma" w:hAnsi="Tahoma" w:cs="Tahoma"/>
        </w:rPr>
        <w:t xml:space="preserve">RAP) which includes </w:t>
      </w:r>
      <w:r w:rsidR="00595068" w:rsidRPr="002E0111">
        <w:rPr>
          <w:rFonts w:ascii="Tahoma" w:hAnsi="Tahoma" w:cs="Tahoma"/>
          <w:b/>
        </w:rPr>
        <w:t>960</w:t>
      </w:r>
      <w:r w:rsidR="00595068" w:rsidRPr="002E0111">
        <w:rPr>
          <w:rFonts w:ascii="Tahoma" w:hAnsi="Tahoma" w:cs="Tahoma"/>
        </w:rPr>
        <w:t xml:space="preserve"> hours of </w:t>
      </w:r>
      <w:r w:rsidR="005160AB" w:rsidRPr="002E0111">
        <w:rPr>
          <w:rFonts w:ascii="Tahoma" w:hAnsi="Tahoma" w:cs="Tahoma"/>
        </w:rPr>
        <w:t>rigorous, immersive work and learning experience that provides developmental and training opportunities for individuals interested in learning more about Forest Service careers, and allows for meaningful contribution to the agency’s mission</w:t>
      </w:r>
      <w:r w:rsidR="003E7F76" w:rsidRPr="00614BEC">
        <w:rPr>
          <w:rFonts w:ascii="Tahoma" w:hAnsi="Tahoma" w:cs="Tahoma"/>
          <w:b/>
        </w:rPr>
        <w:t xml:space="preserve"> </w:t>
      </w:r>
      <w:r w:rsidR="003E7F76" w:rsidRPr="002E0111">
        <w:rPr>
          <w:rFonts w:ascii="Tahoma" w:hAnsi="Tahoma" w:cs="Tahoma"/>
          <w:b/>
          <w:u w:val="single"/>
        </w:rPr>
        <w:t>and</w:t>
      </w:r>
      <w:r w:rsidR="003E7F76" w:rsidRPr="002E0111">
        <w:rPr>
          <w:rFonts w:ascii="Tahoma" w:hAnsi="Tahoma" w:cs="Tahoma"/>
        </w:rPr>
        <w:t xml:space="preserve"> a minimum associate degree, </w:t>
      </w:r>
      <w:r w:rsidR="00595068" w:rsidRPr="002E0111">
        <w:rPr>
          <w:rFonts w:ascii="Tahoma" w:hAnsi="Tahoma" w:cs="Tahoma"/>
        </w:rPr>
        <w:t>PLC</w:t>
      </w:r>
      <w:r w:rsidR="004D3BE9" w:rsidRPr="002E0111">
        <w:rPr>
          <w:rFonts w:ascii="Tahoma" w:hAnsi="Tahoma" w:cs="Tahoma"/>
        </w:rPr>
        <w:t xml:space="preserve"> RAP </w:t>
      </w:r>
      <w:r w:rsidR="00595068" w:rsidRPr="002E0111">
        <w:rPr>
          <w:rFonts w:ascii="Tahoma" w:hAnsi="Tahoma" w:cs="Tahoma"/>
        </w:rPr>
        <w:t xml:space="preserve">members </w:t>
      </w:r>
      <w:r w:rsidR="004D3BE9" w:rsidRPr="002E0111">
        <w:rPr>
          <w:rFonts w:ascii="Tahoma" w:hAnsi="Tahoma" w:cs="Tahoma"/>
        </w:rPr>
        <w:t>can acquire noncompetitive hiring eligibility for not more than two years from date of completion of their service</w:t>
      </w:r>
      <w:r w:rsidR="00590553">
        <w:rPr>
          <w:rFonts w:ascii="Tahoma" w:hAnsi="Tahoma" w:cs="Tahoma"/>
        </w:rPr>
        <w:t xml:space="preserve"> </w:t>
      </w:r>
      <w:r w:rsidR="00B70E30">
        <w:rPr>
          <w:rFonts w:ascii="Tahoma" w:hAnsi="Tahoma" w:cs="Tahoma"/>
        </w:rPr>
        <w:t>(</w:t>
      </w:r>
      <w:hyperlink r:id="rId11" w:tgtFrame="_blank" w:history="1">
        <w:r w:rsidR="000E1C02" w:rsidRPr="000C75FE">
          <w:rPr>
            <w:rFonts w:ascii="Helvetica" w:hAnsi="Helvetica" w:cs="Helvetica"/>
            <w:bdr w:val="none" w:sz="0" w:space="0" w:color="auto" w:frame="1"/>
          </w:rPr>
          <w:t>16 U.S.C. 17</w:t>
        </w:r>
      </w:hyperlink>
      <w:r w:rsidR="000E1C02" w:rsidRPr="000C75FE">
        <w:rPr>
          <w:rFonts w:ascii="Helvetica" w:hAnsi="Helvetica" w:cs="Helvetica"/>
        </w:rPr>
        <w:t>26</w:t>
      </w:r>
      <w:r w:rsidR="00590553">
        <w:rPr>
          <w:rFonts w:ascii="Helvetica" w:hAnsi="Helvetica" w:cs="Helvetica"/>
        </w:rPr>
        <w:t xml:space="preserve">). </w:t>
      </w:r>
    </w:p>
    <w:p w14:paraId="070EC968" w14:textId="77777777" w:rsidR="002E0111" w:rsidRPr="002E0111" w:rsidRDefault="002E0111" w:rsidP="002E0111">
      <w:pPr>
        <w:spacing w:after="0" w:line="240" w:lineRule="auto"/>
        <w:rPr>
          <w:rFonts w:ascii="Tahoma" w:hAnsi="Tahoma" w:cs="Tahoma"/>
        </w:rPr>
      </w:pPr>
    </w:p>
    <w:p w14:paraId="5D51535A" w14:textId="6518C4BE" w:rsidR="007F7D1F" w:rsidRPr="002E0111" w:rsidRDefault="004E487E" w:rsidP="002E0111">
      <w:pPr>
        <w:spacing w:after="0" w:line="240" w:lineRule="auto"/>
        <w:rPr>
          <w:rFonts w:ascii="Tahoma" w:hAnsi="Tahoma" w:cs="Tahoma"/>
        </w:rPr>
      </w:pPr>
      <w:r w:rsidRPr="002E0111">
        <w:rPr>
          <w:rFonts w:ascii="Tahoma" w:hAnsi="Tahoma" w:cs="Tahoma"/>
        </w:rPr>
        <w:t>PLC participants receive a certificate of eligibility confirmi</w:t>
      </w:r>
      <w:r w:rsidR="00990A51">
        <w:rPr>
          <w:rFonts w:ascii="Tahoma" w:hAnsi="Tahoma" w:cs="Tahoma"/>
        </w:rPr>
        <w:t>ng their status of two</w:t>
      </w:r>
      <w:r w:rsidR="002B4011">
        <w:rPr>
          <w:rFonts w:ascii="Tahoma" w:hAnsi="Tahoma" w:cs="Tahoma"/>
        </w:rPr>
        <w:t>-</w:t>
      </w:r>
      <w:r w:rsidRPr="002E0111">
        <w:rPr>
          <w:rFonts w:ascii="Tahoma" w:hAnsi="Tahoma" w:cs="Tahoma"/>
        </w:rPr>
        <w:t xml:space="preserve">year noncompetitive hiring eligibility upon completion of the </w:t>
      </w:r>
      <w:r w:rsidR="00590553">
        <w:rPr>
          <w:rFonts w:ascii="Tahoma" w:hAnsi="Tahoma" w:cs="Tahoma"/>
        </w:rPr>
        <w:t xml:space="preserve">PLC eligibility requirements </w:t>
      </w:r>
      <w:r w:rsidRPr="002E0111">
        <w:rPr>
          <w:rFonts w:ascii="Tahoma" w:hAnsi="Tahoma" w:cs="Tahoma"/>
        </w:rPr>
        <w:t xml:space="preserve">identified above. The certificate of eligibility cannot be signed until </w:t>
      </w:r>
      <w:r w:rsidR="003F7173">
        <w:rPr>
          <w:rFonts w:ascii="Tahoma" w:hAnsi="Tahoma" w:cs="Tahoma"/>
        </w:rPr>
        <w:t xml:space="preserve">it is confirmed and verified that the </w:t>
      </w:r>
      <w:r w:rsidRPr="002E0111">
        <w:rPr>
          <w:rFonts w:ascii="Tahoma" w:hAnsi="Tahoma" w:cs="Tahoma"/>
        </w:rPr>
        <w:t xml:space="preserve">PLC participant </w:t>
      </w:r>
      <w:r w:rsidR="003F7173">
        <w:rPr>
          <w:rFonts w:ascii="Tahoma" w:hAnsi="Tahoma" w:cs="Tahoma"/>
        </w:rPr>
        <w:t>had successfully completed</w:t>
      </w:r>
      <w:r w:rsidRPr="002E0111">
        <w:rPr>
          <w:rFonts w:ascii="Tahoma" w:hAnsi="Tahoma" w:cs="Tahoma"/>
        </w:rPr>
        <w:t xml:space="preserve"> </w:t>
      </w:r>
      <w:r w:rsidR="003F7173">
        <w:rPr>
          <w:rFonts w:ascii="Tahoma" w:hAnsi="Tahoma" w:cs="Tahoma"/>
        </w:rPr>
        <w:t xml:space="preserve">all </w:t>
      </w:r>
      <w:r w:rsidR="00577BE4">
        <w:rPr>
          <w:rFonts w:ascii="Tahoma" w:hAnsi="Tahoma" w:cs="Tahoma"/>
        </w:rPr>
        <w:t>requirements</w:t>
      </w:r>
      <w:r w:rsidRPr="002E0111">
        <w:rPr>
          <w:rFonts w:ascii="Tahoma" w:hAnsi="Tahoma" w:cs="Tahoma"/>
        </w:rPr>
        <w:t xml:space="preserve">. </w:t>
      </w:r>
    </w:p>
    <w:p w14:paraId="13F782DB" w14:textId="77777777" w:rsidR="007F7D1F" w:rsidRPr="002E0111" w:rsidRDefault="007F7D1F" w:rsidP="002E0111">
      <w:pPr>
        <w:spacing w:after="0" w:line="240" w:lineRule="auto"/>
        <w:rPr>
          <w:rFonts w:ascii="Tahoma" w:hAnsi="Tahoma" w:cs="Tahoma"/>
        </w:rPr>
      </w:pPr>
    </w:p>
    <w:p w14:paraId="10763814" w14:textId="132AD55D" w:rsidR="004834A6" w:rsidRPr="002E0111" w:rsidRDefault="00214036" w:rsidP="004834A6">
      <w:pPr>
        <w:spacing w:after="0" w:line="240" w:lineRule="auto"/>
        <w:rPr>
          <w:rFonts w:ascii="Tahoma" w:hAnsi="Tahoma" w:cs="Tahoma"/>
        </w:rPr>
      </w:pPr>
      <w:r w:rsidRPr="002E0111">
        <w:rPr>
          <w:rFonts w:ascii="Tahoma" w:hAnsi="Tahoma" w:cs="Tahoma"/>
        </w:rPr>
        <w:t>This information collection request establishes policies and procedures for the implementation</w:t>
      </w:r>
      <w:r w:rsidR="000443DA">
        <w:rPr>
          <w:rFonts w:ascii="Tahoma" w:hAnsi="Tahoma" w:cs="Tahoma"/>
        </w:rPr>
        <w:t xml:space="preserve"> of</w:t>
      </w:r>
      <w:r w:rsidR="00740C4C" w:rsidRPr="00740C4C">
        <w:rPr>
          <w:rFonts w:ascii="Tahoma" w:hAnsi="Tahoma" w:cs="Tahoma"/>
        </w:rPr>
        <w:t xml:space="preserve"> </w:t>
      </w:r>
      <w:r w:rsidR="004834A6">
        <w:rPr>
          <w:rFonts w:ascii="Tahoma" w:hAnsi="Tahoma" w:cs="Tahoma"/>
        </w:rPr>
        <w:t xml:space="preserve">the </w:t>
      </w:r>
      <w:r w:rsidRPr="00740C4C">
        <w:rPr>
          <w:rFonts w:ascii="Tahoma" w:hAnsi="Tahoma" w:cs="Tahoma"/>
          <w:i/>
        </w:rPr>
        <w:t>Public Land</w:t>
      </w:r>
      <w:r w:rsidR="001438B4" w:rsidRPr="00740C4C">
        <w:rPr>
          <w:rFonts w:ascii="Tahoma" w:hAnsi="Tahoma" w:cs="Tahoma"/>
          <w:i/>
        </w:rPr>
        <w:t>s</w:t>
      </w:r>
      <w:r w:rsidRPr="00740C4C">
        <w:rPr>
          <w:rFonts w:ascii="Tahoma" w:hAnsi="Tahoma" w:cs="Tahoma"/>
          <w:i/>
        </w:rPr>
        <w:t xml:space="preserve"> Corps </w:t>
      </w:r>
      <w:r w:rsidRPr="00D266C7">
        <w:rPr>
          <w:rFonts w:ascii="Tahoma" w:hAnsi="Tahoma" w:cs="Tahoma"/>
          <w:i/>
        </w:rPr>
        <w:t>Participant Tracking Sheet</w:t>
      </w:r>
      <w:r w:rsidR="00740C4C" w:rsidRPr="00D266C7">
        <w:rPr>
          <w:rFonts w:ascii="Tahoma" w:hAnsi="Tahoma" w:cs="Tahoma"/>
          <w:i/>
        </w:rPr>
        <w:t xml:space="preserve"> </w:t>
      </w:r>
      <w:r w:rsidR="00740C4C" w:rsidRPr="00D266C7">
        <w:rPr>
          <w:rFonts w:ascii="Tahoma" w:hAnsi="Tahoma" w:cs="Tahoma"/>
        </w:rPr>
        <w:t>(Attachment A)</w:t>
      </w:r>
      <w:r w:rsidR="004834A6" w:rsidRPr="00D266C7">
        <w:rPr>
          <w:rFonts w:ascii="Tahoma" w:hAnsi="Tahoma" w:cs="Tahoma"/>
        </w:rPr>
        <w:t xml:space="preserve"> to ensure uniform collection of information regarding tracking and monitoring participant engagement in order to determine </w:t>
      </w:r>
      <w:r w:rsidR="00590553">
        <w:rPr>
          <w:rFonts w:ascii="Tahoma" w:hAnsi="Tahoma" w:cs="Tahoma"/>
        </w:rPr>
        <w:t>the completion of</w:t>
      </w:r>
      <w:r w:rsidR="004834A6" w:rsidRPr="00D266C7">
        <w:rPr>
          <w:rFonts w:ascii="Tahoma" w:hAnsi="Tahoma" w:cs="Tahoma"/>
        </w:rPr>
        <w:t xml:space="preserve"> requirements for non-competitive hiring eligibility as defined in the Act</w:t>
      </w:r>
      <w:r w:rsidRPr="00D266C7">
        <w:rPr>
          <w:rFonts w:ascii="Tahoma" w:hAnsi="Tahoma" w:cs="Tahoma"/>
        </w:rPr>
        <w:t xml:space="preserve">. </w:t>
      </w:r>
    </w:p>
    <w:p w14:paraId="2692A0AE" w14:textId="77777777" w:rsidR="00DB5AE1" w:rsidRPr="002E0111" w:rsidRDefault="00DB5AE1" w:rsidP="002E0111">
      <w:pPr>
        <w:spacing w:after="0" w:line="240" w:lineRule="auto"/>
        <w:rPr>
          <w:rFonts w:ascii="Tahoma" w:hAnsi="Tahoma" w:cs="Tahoma"/>
        </w:rPr>
      </w:pPr>
    </w:p>
    <w:p w14:paraId="622AF5AC" w14:textId="77777777" w:rsidR="00F6312E" w:rsidRPr="002E0111" w:rsidRDefault="00F6312E" w:rsidP="002E0111">
      <w:pPr>
        <w:pStyle w:val="BodyTextIndent2"/>
        <w:numPr>
          <w:ilvl w:val="1"/>
          <w:numId w:val="8"/>
        </w:numPr>
        <w:tabs>
          <w:tab w:val="clear" w:pos="1444"/>
        </w:tabs>
        <w:rPr>
          <w:rFonts w:ascii="Tahoma" w:eastAsiaTheme="minorHAnsi" w:hAnsi="Tahoma" w:cs="Tahoma"/>
          <w:bCs w:val="0"/>
          <w:sz w:val="22"/>
          <w:szCs w:val="22"/>
        </w:rPr>
      </w:pPr>
      <w:r w:rsidRPr="002E0111">
        <w:rPr>
          <w:rFonts w:ascii="Tahoma" w:eastAsiaTheme="minorHAnsi" w:hAnsi="Tahoma" w:cs="Tahoma"/>
          <w:bCs w:val="0"/>
          <w:sz w:val="22"/>
          <w:szCs w:val="22"/>
        </w:rPr>
        <w:t>Indicate how, by whom, and for what pur</w:t>
      </w:r>
      <w:r w:rsidRPr="002E0111">
        <w:rPr>
          <w:rFonts w:ascii="Tahoma" w:eastAsiaTheme="minorHAnsi" w:hAnsi="Tahoma" w:cs="Tahoma"/>
          <w:bCs w:val="0"/>
          <w:sz w:val="22"/>
          <w:szCs w:val="22"/>
        </w:rPr>
        <w:softHyphen/>
        <w:t>pose the information is to be used. Except for a new collec</w:t>
      </w:r>
      <w:r w:rsidRPr="002E0111">
        <w:rPr>
          <w:rFonts w:ascii="Tahoma" w:eastAsiaTheme="minorHAnsi" w:hAnsi="Tahoma" w:cs="Tahoma"/>
          <w:bCs w:val="0"/>
          <w:sz w:val="22"/>
          <w:szCs w:val="22"/>
        </w:rPr>
        <w:softHyphen/>
        <w:t>tion, indicate the actual use the agency has made of the infor</w:t>
      </w:r>
      <w:r w:rsidRPr="002E0111">
        <w:rPr>
          <w:rFonts w:ascii="Tahoma" w:eastAsiaTheme="minorHAnsi" w:hAnsi="Tahoma" w:cs="Tahoma"/>
          <w:bCs w:val="0"/>
          <w:sz w:val="22"/>
          <w:szCs w:val="22"/>
        </w:rPr>
        <w:softHyphen/>
        <w:t>ma</w:t>
      </w:r>
      <w:r w:rsidRPr="002E0111">
        <w:rPr>
          <w:rFonts w:ascii="Tahoma" w:eastAsiaTheme="minorHAnsi" w:hAnsi="Tahoma" w:cs="Tahoma"/>
          <w:bCs w:val="0"/>
          <w:sz w:val="22"/>
          <w:szCs w:val="22"/>
        </w:rPr>
        <w:softHyphen/>
        <w:t>tion received from the current collec</w:t>
      </w:r>
      <w:r w:rsidRPr="002E0111">
        <w:rPr>
          <w:rFonts w:ascii="Tahoma" w:eastAsiaTheme="minorHAnsi" w:hAnsi="Tahoma" w:cs="Tahoma"/>
          <w:bCs w:val="0"/>
          <w:sz w:val="22"/>
          <w:szCs w:val="22"/>
        </w:rPr>
        <w:softHyphen/>
        <w:t>tion.</w:t>
      </w:r>
    </w:p>
    <w:p w14:paraId="251FA5BF" w14:textId="77777777" w:rsidR="001C3211" w:rsidRPr="002E0111" w:rsidRDefault="001C3211" w:rsidP="002E0111">
      <w:pPr>
        <w:pStyle w:val="BodyTextIndent2"/>
        <w:tabs>
          <w:tab w:val="clear" w:pos="361"/>
          <w:tab w:val="clear" w:pos="1444"/>
        </w:tabs>
        <w:rPr>
          <w:rFonts w:ascii="Tahoma" w:eastAsiaTheme="minorHAnsi" w:hAnsi="Tahoma" w:cs="Tahoma"/>
          <w:bCs w:val="0"/>
          <w:sz w:val="22"/>
          <w:szCs w:val="22"/>
        </w:rPr>
      </w:pPr>
    </w:p>
    <w:p w14:paraId="4A265732" w14:textId="77777777" w:rsidR="00F6312E" w:rsidRPr="00D266C7" w:rsidRDefault="00F6312E" w:rsidP="002E0111">
      <w:pPr>
        <w:pStyle w:val="BodyTextIndent"/>
        <w:widowControl w:val="0"/>
        <w:numPr>
          <w:ilvl w:val="0"/>
          <w:numId w:val="7"/>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rPr>
      </w:pPr>
      <w:r w:rsidRPr="002E0111">
        <w:rPr>
          <w:rFonts w:ascii="Tahoma" w:hAnsi="Tahoma" w:cs="Tahoma"/>
          <w:b/>
        </w:rPr>
        <w:t xml:space="preserve">What information will be collected - reported or recorded?  (If there are pieces of information that are especially burdensome in the collection, a </w:t>
      </w:r>
      <w:r w:rsidRPr="00D266C7">
        <w:rPr>
          <w:rFonts w:ascii="Tahoma" w:hAnsi="Tahoma" w:cs="Tahoma"/>
          <w:b/>
        </w:rPr>
        <w:t>specific explanation should be provided.)</w:t>
      </w:r>
    </w:p>
    <w:p w14:paraId="7BFB6239" w14:textId="77777777" w:rsidR="005E7A30" w:rsidRDefault="005E7A30" w:rsidP="00880DA1">
      <w:pPr>
        <w:pStyle w:val="BodyTextIndent"/>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0"/>
        <w:rPr>
          <w:rFonts w:ascii="Helvetica" w:hAnsi="Helvetica" w:cs="Helvetica"/>
        </w:rPr>
      </w:pPr>
    </w:p>
    <w:p w14:paraId="3BEBE597" w14:textId="66F9F274" w:rsidR="00880DA1" w:rsidRDefault="004834A6" w:rsidP="00880DA1">
      <w:pPr>
        <w:pStyle w:val="BodyTextIndent"/>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0"/>
        <w:rPr>
          <w:rFonts w:ascii="Helvetica" w:hAnsi="Helvetica" w:cs="Helvetica"/>
        </w:rPr>
      </w:pPr>
      <w:r w:rsidRPr="00D266C7">
        <w:rPr>
          <w:rFonts w:ascii="Helvetica" w:hAnsi="Helvetica" w:cs="Helvetica"/>
        </w:rPr>
        <w:t>The use of</w:t>
      </w:r>
      <w:r w:rsidR="005E7A30">
        <w:rPr>
          <w:rFonts w:ascii="Helvetica" w:hAnsi="Helvetica" w:cs="Helvetica"/>
        </w:rPr>
        <w:t xml:space="preserve"> information collected by</w:t>
      </w:r>
      <w:r w:rsidRPr="00D266C7">
        <w:rPr>
          <w:rFonts w:ascii="Helvetica" w:hAnsi="Helvetica" w:cs="Helvetica"/>
        </w:rPr>
        <w:t xml:space="preserve"> the Public Lands Corps </w:t>
      </w:r>
      <w:r w:rsidR="00590553">
        <w:rPr>
          <w:rFonts w:ascii="Helvetica" w:hAnsi="Helvetica" w:cs="Helvetica"/>
        </w:rPr>
        <w:t xml:space="preserve">Participant Tracking Sheet data, </w:t>
      </w:r>
      <w:r w:rsidRPr="00D266C7">
        <w:rPr>
          <w:rFonts w:ascii="Helvetica" w:hAnsi="Helvetica" w:cs="Helvetica"/>
        </w:rPr>
        <w:t>such as participant demographic infor</w:t>
      </w:r>
      <w:r w:rsidR="00590553">
        <w:rPr>
          <w:rFonts w:ascii="Helvetica" w:hAnsi="Helvetica" w:cs="Helvetica"/>
        </w:rPr>
        <w:t xml:space="preserve">mation, and project information, </w:t>
      </w:r>
      <w:r w:rsidRPr="00D266C7">
        <w:rPr>
          <w:rFonts w:ascii="Helvetica" w:hAnsi="Helvetica" w:cs="Helvetica"/>
        </w:rPr>
        <w:t xml:space="preserve">will allow the </w:t>
      </w:r>
      <w:r w:rsidR="008A0954">
        <w:rPr>
          <w:rFonts w:ascii="Helvetica" w:hAnsi="Helvetica" w:cs="Helvetica"/>
        </w:rPr>
        <w:t>Forest Service</w:t>
      </w:r>
      <w:r w:rsidRPr="00D266C7">
        <w:rPr>
          <w:rFonts w:ascii="Helvetica" w:hAnsi="Helvetica" w:cs="Helvetica"/>
        </w:rPr>
        <w:t xml:space="preserve"> and other </w:t>
      </w:r>
      <w:r w:rsidRPr="00DD5EC4">
        <w:rPr>
          <w:rFonts w:ascii="Helvetica" w:hAnsi="Helvetica" w:cs="Helvetica"/>
        </w:rPr>
        <w:t>Federal Land Management Agencies,</w:t>
      </w:r>
      <w:r w:rsidRPr="00D266C7">
        <w:rPr>
          <w:rFonts w:ascii="Helvetica" w:hAnsi="Helvetica" w:cs="Helvetica"/>
        </w:rPr>
        <w:t xml:space="preserve"> to</w:t>
      </w:r>
      <w:r w:rsidR="00B859D5">
        <w:rPr>
          <w:rFonts w:ascii="Helvetica" w:hAnsi="Helvetica" w:cs="Helvetica"/>
        </w:rPr>
        <w:t xml:space="preserve"> </w:t>
      </w:r>
      <w:r w:rsidRPr="00D266C7">
        <w:rPr>
          <w:rFonts w:ascii="Helvetica" w:hAnsi="Helvetica" w:cs="Helvetica"/>
        </w:rPr>
        <w:t xml:space="preserve">monitor </w:t>
      </w:r>
      <w:r w:rsidR="008A0954">
        <w:rPr>
          <w:rFonts w:ascii="Helvetica" w:hAnsi="Helvetica" w:cs="Helvetica"/>
        </w:rPr>
        <w:t xml:space="preserve">and track </w:t>
      </w:r>
      <w:r w:rsidRPr="00D266C7">
        <w:rPr>
          <w:rFonts w:ascii="Helvetica" w:hAnsi="Helvetica" w:cs="Helvetica"/>
        </w:rPr>
        <w:t xml:space="preserve">the effectiveness of Agency efforts to meet the intent of the Act, and engage under-represented populations in natural and cultural resource conservation, development and scientific research work, and education on public lands. </w:t>
      </w:r>
      <w:r w:rsidR="00B859D5">
        <w:rPr>
          <w:rFonts w:ascii="Helvetica" w:hAnsi="Helvetica" w:cs="Helvetica"/>
        </w:rPr>
        <w:t xml:space="preserve">The tracking form can be accessed and amended by the agency to add columns as needed. </w:t>
      </w:r>
      <w:r w:rsidRPr="00D266C7">
        <w:rPr>
          <w:rFonts w:ascii="Helvetica" w:hAnsi="Helvetica" w:cs="Helvetica"/>
        </w:rPr>
        <w:t>This information collection request will ensure that partners maintain a record of all Public Lands Corps agreements established with Federal Land Management Agencies, participant demographics and education, project information and work hours, project locations and dates, and status of noncompetitive eligibility certification.</w:t>
      </w:r>
    </w:p>
    <w:p w14:paraId="1DD59EB9" w14:textId="77777777" w:rsidR="001936B3" w:rsidRDefault="001936B3" w:rsidP="00880DA1">
      <w:pPr>
        <w:pStyle w:val="BodyTextIndent"/>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0"/>
        <w:rPr>
          <w:rFonts w:ascii="Helvetica" w:hAnsi="Helvetica" w:cs="Helvetica"/>
        </w:rPr>
      </w:pPr>
    </w:p>
    <w:p w14:paraId="3D732C9A" w14:textId="77777777" w:rsidR="00674828" w:rsidRDefault="00674828" w:rsidP="001936B3">
      <w:pPr>
        <w:spacing w:after="0" w:line="240" w:lineRule="auto"/>
        <w:rPr>
          <w:rFonts w:ascii="Tahoma" w:hAnsi="Tahoma" w:cs="Tahoma"/>
        </w:rPr>
      </w:pPr>
    </w:p>
    <w:p w14:paraId="0682E5E4" w14:textId="77777777" w:rsidR="00674828" w:rsidRDefault="00674828" w:rsidP="001936B3">
      <w:pPr>
        <w:spacing w:after="0" w:line="240" w:lineRule="auto"/>
        <w:rPr>
          <w:rFonts w:ascii="Tahoma" w:hAnsi="Tahoma" w:cs="Tahoma"/>
        </w:rPr>
      </w:pPr>
    </w:p>
    <w:p w14:paraId="66BA1C6A" w14:textId="77777777" w:rsidR="00674828" w:rsidRDefault="00674828" w:rsidP="001936B3">
      <w:pPr>
        <w:spacing w:after="0" w:line="240" w:lineRule="auto"/>
        <w:rPr>
          <w:rFonts w:ascii="Tahoma" w:hAnsi="Tahoma" w:cs="Tahoma"/>
        </w:rPr>
      </w:pPr>
    </w:p>
    <w:p w14:paraId="3696ECCE" w14:textId="77777777" w:rsidR="00674828" w:rsidRDefault="001936B3" w:rsidP="001936B3">
      <w:pPr>
        <w:spacing w:after="0" w:line="240" w:lineRule="auto"/>
        <w:rPr>
          <w:rFonts w:ascii="Tahoma" w:hAnsi="Tahoma" w:cs="Tahoma"/>
        </w:rPr>
      </w:pPr>
      <w:r w:rsidRPr="004A0C0E">
        <w:rPr>
          <w:rFonts w:ascii="Tahoma" w:hAnsi="Tahoma" w:cs="Tahoma"/>
        </w:rPr>
        <w:t xml:space="preserve">Data collected through the </w:t>
      </w:r>
      <w:r w:rsidRPr="006645D6">
        <w:rPr>
          <w:rFonts w:ascii="Tahoma" w:hAnsi="Tahoma" w:cs="Tahoma"/>
        </w:rPr>
        <w:t>Public Lands Corps Participant Tracking Sheet will</w:t>
      </w:r>
      <w:r w:rsidRPr="004A0C0E">
        <w:rPr>
          <w:rFonts w:ascii="Tahoma" w:hAnsi="Tahoma" w:cs="Tahoma"/>
        </w:rPr>
        <w:t xml:space="preserve"> allow the Forest Service and other </w:t>
      </w:r>
      <w:r w:rsidRPr="00DD5EC4">
        <w:rPr>
          <w:rFonts w:ascii="Tahoma" w:hAnsi="Tahoma" w:cs="Tahoma"/>
        </w:rPr>
        <w:t>Federal Land Management Agencies</w:t>
      </w:r>
      <w:r w:rsidRPr="004A0C0E">
        <w:rPr>
          <w:rFonts w:ascii="Tahoma" w:hAnsi="Tahoma" w:cs="Tahoma"/>
        </w:rPr>
        <w:t xml:space="preserve"> who sponsor Public Lands Corps </w:t>
      </w:r>
    </w:p>
    <w:p w14:paraId="001D3425" w14:textId="57077546" w:rsidR="001936B3" w:rsidRPr="004A0C0E" w:rsidRDefault="001936B3" w:rsidP="001936B3">
      <w:pPr>
        <w:spacing w:after="0" w:line="240" w:lineRule="auto"/>
        <w:rPr>
          <w:rFonts w:ascii="Tahoma" w:hAnsi="Tahoma" w:cs="Tahoma"/>
        </w:rPr>
      </w:pPr>
      <w:r w:rsidRPr="004A0C0E">
        <w:rPr>
          <w:rFonts w:ascii="Tahoma" w:hAnsi="Tahoma" w:cs="Tahoma"/>
        </w:rPr>
        <w:lastRenderedPageBreak/>
        <w:t>programs to support our collaborating Partners who manage eligible participants and their participation in PLC projects. In addition, this information collection will monitor</w:t>
      </w:r>
      <w:r w:rsidR="008A0954">
        <w:rPr>
          <w:rFonts w:ascii="Tahoma" w:hAnsi="Tahoma" w:cs="Tahoma"/>
        </w:rPr>
        <w:t xml:space="preserve"> and track</w:t>
      </w:r>
      <w:r w:rsidRPr="004A0C0E">
        <w:rPr>
          <w:rFonts w:ascii="Tahoma" w:hAnsi="Tahoma" w:cs="Tahoma"/>
        </w:rPr>
        <w:t xml:space="preserve"> the progress of participants enrolled in PLC programs and maintain a record of participant work hours, project locations and dates that PLC noncompetitive hiring status is conferred upon PLC participants. </w:t>
      </w:r>
    </w:p>
    <w:p w14:paraId="00CE0DFD" w14:textId="77777777" w:rsidR="005E7A30" w:rsidRPr="00D266C7" w:rsidRDefault="005E7A30" w:rsidP="00880DA1">
      <w:pPr>
        <w:pStyle w:val="BodyTextIndent"/>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0"/>
        <w:rPr>
          <w:rFonts w:ascii="Tahoma" w:hAnsi="Tahoma" w:cs="Tahoma"/>
          <w:b/>
        </w:rPr>
      </w:pPr>
    </w:p>
    <w:p w14:paraId="63D3B62F" w14:textId="3081B273" w:rsidR="00556AB0" w:rsidRPr="00D266C7" w:rsidRDefault="00556AB0" w:rsidP="00010865">
      <w:pPr>
        <w:pStyle w:val="BodyTextIndent"/>
        <w:tabs>
          <w:tab w:val="left" w:pos="720"/>
        </w:tabs>
        <w:spacing w:after="0" w:line="240" w:lineRule="auto"/>
        <w:ind w:left="0"/>
        <w:rPr>
          <w:rFonts w:ascii="Tahoma" w:hAnsi="Tahoma" w:cs="Tahoma"/>
        </w:rPr>
      </w:pPr>
      <w:r w:rsidRPr="00D266C7">
        <w:rPr>
          <w:rFonts w:ascii="Tahoma" w:hAnsi="Tahoma" w:cs="Tahoma"/>
        </w:rPr>
        <w:t xml:space="preserve">A full list of the information collected for the </w:t>
      </w:r>
      <w:r w:rsidRPr="00D266C7">
        <w:rPr>
          <w:rFonts w:ascii="Tahoma" w:hAnsi="Tahoma" w:cs="Tahoma"/>
          <w:i/>
        </w:rPr>
        <w:t>Public Lands Corps Participant Tracking Sheet</w:t>
      </w:r>
      <w:r w:rsidRPr="00D266C7">
        <w:rPr>
          <w:rFonts w:ascii="Tahoma" w:hAnsi="Tahoma" w:cs="Tahoma"/>
        </w:rPr>
        <w:t xml:space="preserve"> is outlined in Table 1. Information collected </w:t>
      </w:r>
      <w:r w:rsidR="00880DA1" w:rsidRPr="00D266C7">
        <w:rPr>
          <w:rFonts w:ascii="Tahoma" w:hAnsi="Tahoma" w:cs="Tahoma"/>
        </w:rPr>
        <w:t xml:space="preserve">through the </w:t>
      </w:r>
      <w:r w:rsidRPr="00D266C7">
        <w:rPr>
          <w:rFonts w:ascii="Tahoma" w:hAnsi="Tahoma" w:cs="Tahoma"/>
        </w:rPr>
        <w:t>tracking sheet</w:t>
      </w:r>
      <w:r w:rsidR="00880DA1" w:rsidRPr="00D266C7">
        <w:rPr>
          <w:rFonts w:ascii="Tahoma" w:hAnsi="Tahoma" w:cs="Tahoma"/>
        </w:rPr>
        <w:t xml:space="preserve"> will monitor</w:t>
      </w:r>
      <w:r w:rsidRPr="00D266C7">
        <w:rPr>
          <w:rFonts w:ascii="Tahoma" w:hAnsi="Tahoma" w:cs="Tahoma"/>
        </w:rPr>
        <w:t xml:space="preserve"> and track information related to participants enrolled in PLC projects. </w:t>
      </w:r>
    </w:p>
    <w:p w14:paraId="4C010B3B" w14:textId="77777777" w:rsidR="00556AB0" w:rsidRDefault="00556AB0" w:rsidP="00880DA1">
      <w:pPr>
        <w:spacing w:after="0" w:line="240" w:lineRule="auto"/>
        <w:rPr>
          <w:rFonts w:ascii="Tahoma" w:hAnsi="Tahoma" w:cs="Tahoma"/>
        </w:rPr>
      </w:pPr>
    </w:p>
    <w:p w14:paraId="696DE0AD" w14:textId="77777777" w:rsidR="00410CB2" w:rsidRPr="002E0111" w:rsidRDefault="00410CB2" w:rsidP="002E011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4A0C0E">
        <w:rPr>
          <w:rFonts w:ascii="Tahoma" w:hAnsi="Tahoma" w:cs="Tahoma"/>
          <w:b/>
          <w:bCs/>
        </w:rPr>
        <w:t>1</w:t>
      </w:r>
      <w:r w:rsidRPr="002E0111">
        <w:rPr>
          <w:rFonts w:ascii="Tahoma" w:hAnsi="Tahoma" w:cs="Tahoma"/>
          <w:b/>
          <w:bCs/>
        </w:rPr>
        <w:t>.  Information Collected</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90"/>
        <w:gridCol w:w="5750"/>
      </w:tblGrid>
      <w:tr w:rsidR="004D3BE9" w:rsidRPr="002E0111" w14:paraId="43DBC23E" w14:textId="77777777" w:rsidTr="00410CB2">
        <w:trPr>
          <w:trHeight w:val="367"/>
        </w:trPr>
        <w:tc>
          <w:tcPr>
            <w:tcW w:w="9340" w:type="dxa"/>
            <w:gridSpan w:val="2"/>
            <w:tcMar>
              <w:top w:w="0" w:type="dxa"/>
              <w:left w:w="108" w:type="dxa"/>
              <w:bottom w:w="0" w:type="dxa"/>
              <w:right w:w="108" w:type="dxa"/>
            </w:tcMar>
          </w:tcPr>
          <w:p w14:paraId="41D28241" w14:textId="14CAB89E" w:rsidR="004D3BE9" w:rsidRPr="005B6B04" w:rsidRDefault="004D3BE9" w:rsidP="005B6B04">
            <w:pPr>
              <w:spacing w:after="0" w:line="240" w:lineRule="auto"/>
              <w:jc w:val="center"/>
              <w:rPr>
                <w:rFonts w:ascii="Tahoma" w:hAnsi="Tahoma" w:cs="Tahoma"/>
                <w:sz w:val="16"/>
                <w:szCs w:val="16"/>
              </w:rPr>
            </w:pPr>
            <w:r w:rsidRPr="002E0111">
              <w:rPr>
                <w:rFonts w:ascii="Tahoma" w:hAnsi="Tahoma" w:cs="Tahoma"/>
              </w:rPr>
              <w:t xml:space="preserve">PUBLIC LANDS CORPS PARTICIPANT TRACKING </w:t>
            </w:r>
            <w:r w:rsidR="007F7D1F" w:rsidRPr="002E0111">
              <w:rPr>
                <w:rFonts w:ascii="Tahoma" w:hAnsi="Tahoma" w:cs="Tahoma"/>
              </w:rPr>
              <w:t>SHEET</w:t>
            </w:r>
            <w:r w:rsidR="007E1D1A" w:rsidRPr="002E0111">
              <w:rPr>
                <w:rFonts w:ascii="Tahoma" w:hAnsi="Tahoma" w:cs="Tahoma"/>
                <w:sz w:val="16"/>
                <w:szCs w:val="16"/>
              </w:rPr>
              <w:t xml:space="preserve"> </w:t>
            </w:r>
          </w:p>
        </w:tc>
      </w:tr>
      <w:tr w:rsidR="00CB3D86" w:rsidRPr="002E0111" w14:paraId="5A3359B4" w14:textId="77777777" w:rsidTr="00043636">
        <w:trPr>
          <w:trHeight w:val="367"/>
        </w:trPr>
        <w:tc>
          <w:tcPr>
            <w:tcW w:w="3590" w:type="dxa"/>
            <w:tcMar>
              <w:top w:w="0" w:type="dxa"/>
              <w:left w:w="108" w:type="dxa"/>
              <w:bottom w:w="0" w:type="dxa"/>
              <w:right w:w="108" w:type="dxa"/>
            </w:tcMar>
          </w:tcPr>
          <w:p w14:paraId="60B79B10" w14:textId="77777777" w:rsidR="00CB3D86" w:rsidRPr="00990A51" w:rsidRDefault="00CB3D86" w:rsidP="002E0111">
            <w:pPr>
              <w:spacing w:after="0" w:line="240" w:lineRule="auto"/>
              <w:rPr>
                <w:rFonts w:ascii="Tahoma" w:hAnsi="Tahoma" w:cs="Tahoma"/>
                <w:b/>
              </w:rPr>
            </w:pPr>
            <w:r w:rsidRPr="00990A51">
              <w:rPr>
                <w:rFonts w:ascii="Tahoma" w:hAnsi="Tahoma" w:cs="Tahoma"/>
                <w:b/>
              </w:rPr>
              <w:t>Item Collected</w:t>
            </w:r>
          </w:p>
        </w:tc>
        <w:tc>
          <w:tcPr>
            <w:tcW w:w="5750" w:type="dxa"/>
            <w:tcMar>
              <w:top w:w="0" w:type="dxa"/>
              <w:left w:w="108" w:type="dxa"/>
              <w:bottom w:w="0" w:type="dxa"/>
              <w:right w:w="108" w:type="dxa"/>
            </w:tcMar>
          </w:tcPr>
          <w:p w14:paraId="7EC4AD25" w14:textId="77777777" w:rsidR="00CB3D86" w:rsidRPr="00990A51" w:rsidRDefault="00CB3D86" w:rsidP="002E0111">
            <w:pPr>
              <w:spacing w:after="0" w:line="240" w:lineRule="auto"/>
              <w:rPr>
                <w:rFonts w:ascii="Tahoma" w:hAnsi="Tahoma" w:cs="Tahoma"/>
                <w:b/>
              </w:rPr>
            </w:pPr>
            <w:r w:rsidRPr="00990A51">
              <w:rPr>
                <w:rFonts w:ascii="Tahoma" w:hAnsi="Tahoma" w:cs="Tahoma"/>
                <w:b/>
              </w:rPr>
              <w:t>Use of information</w:t>
            </w:r>
          </w:p>
        </w:tc>
      </w:tr>
      <w:tr w:rsidR="0000548E" w:rsidRPr="002E0111" w14:paraId="29FB8F06" w14:textId="77777777" w:rsidTr="00043636">
        <w:trPr>
          <w:trHeight w:val="367"/>
        </w:trPr>
        <w:tc>
          <w:tcPr>
            <w:tcW w:w="3590" w:type="dxa"/>
            <w:tcMar>
              <w:top w:w="0" w:type="dxa"/>
              <w:left w:w="108" w:type="dxa"/>
              <w:bottom w:w="0" w:type="dxa"/>
              <w:right w:w="108" w:type="dxa"/>
            </w:tcMar>
          </w:tcPr>
          <w:p w14:paraId="3588F36A" w14:textId="32AAB126" w:rsidR="0000548E" w:rsidRPr="002E0111" w:rsidRDefault="0000548E" w:rsidP="002E0111">
            <w:pPr>
              <w:spacing w:after="0" w:line="240" w:lineRule="auto"/>
              <w:rPr>
                <w:rFonts w:ascii="Tahoma" w:hAnsi="Tahoma" w:cs="Tahoma"/>
              </w:rPr>
            </w:pPr>
            <w:r>
              <w:rPr>
                <w:rFonts w:ascii="Tahoma" w:hAnsi="Tahoma" w:cs="Tahoma"/>
              </w:rPr>
              <w:t>Partner</w:t>
            </w:r>
          </w:p>
        </w:tc>
        <w:tc>
          <w:tcPr>
            <w:tcW w:w="5750" w:type="dxa"/>
            <w:tcMar>
              <w:top w:w="0" w:type="dxa"/>
              <w:left w:w="108" w:type="dxa"/>
              <w:bottom w:w="0" w:type="dxa"/>
              <w:right w:w="108" w:type="dxa"/>
            </w:tcMar>
          </w:tcPr>
          <w:p w14:paraId="61EF0765" w14:textId="595ABBB8" w:rsidR="0000548E" w:rsidRPr="002E0111" w:rsidRDefault="0000548E" w:rsidP="002E0111">
            <w:pPr>
              <w:spacing w:after="0" w:line="240" w:lineRule="auto"/>
              <w:rPr>
                <w:rFonts w:ascii="Tahoma" w:hAnsi="Tahoma" w:cs="Tahoma"/>
              </w:rPr>
            </w:pPr>
            <w:r>
              <w:rPr>
                <w:rFonts w:ascii="Tahoma" w:hAnsi="Tahoma" w:cs="Tahoma"/>
              </w:rPr>
              <w:t xml:space="preserve">Respondent will choose Partner from drop-down menu. </w:t>
            </w:r>
          </w:p>
        </w:tc>
      </w:tr>
      <w:tr w:rsidR="00171EDC" w:rsidRPr="002E0111" w14:paraId="7B2B22EF" w14:textId="77777777" w:rsidTr="00043636">
        <w:trPr>
          <w:trHeight w:val="367"/>
        </w:trPr>
        <w:tc>
          <w:tcPr>
            <w:tcW w:w="3590" w:type="dxa"/>
            <w:tcMar>
              <w:top w:w="0" w:type="dxa"/>
              <w:left w:w="108" w:type="dxa"/>
              <w:bottom w:w="0" w:type="dxa"/>
              <w:right w:w="108" w:type="dxa"/>
            </w:tcMar>
          </w:tcPr>
          <w:p w14:paraId="07F1B383" w14:textId="09718574" w:rsidR="00171EDC" w:rsidRDefault="00171EDC" w:rsidP="002E0111">
            <w:pPr>
              <w:spacing w:after="0" w:line="240" w:lineRule="auto"/>
              <w:rPr>
                <w:rFonts w:ascii="Tahoma" w:hAnsi="Tahoma" w:cs="Tahoma"/>
              </w:rPr>
            </w:pPr>
            <w:r w:rsidRPr="002E0111">
              <w:rPr>
                <w:rFonts w:ascii="Tahoma" w:hAnsi="Tahoma" w:cs="Tahoma"/>
              </w:rPr>
              <w:t>Submission Date</w:t>
            </w:r>
          </w:p>
        </w:tc>
        <w:tc>
          <w:tcPr>
            <w:tcW w:w="5750" w:type="dxa"/>
            <w:tcMar>
              <w:top w:w="0" w:type="dxa"/>
              <w:left w:w="108" w:type="dxa"/>
              <w:bottom w:w="0" w:type="dxa"/>
              <w:right w:w="108" w:type="dxa"/>
            </w:tcMar>
          </w:tcPr>
          <w:p w14:paraId="5E804D87" w14:textId="623D087D" w:rsidR="00171EDC" w:rsidRPr="002E0111" w:rsidRDefault="00171EDC" w:rsidP="007A2652">
            <w:pPr>
              <w:spacing w:after="0" w:line="240" w:lineRule="auto"/>
              <w:rPr>
                <w:rFonts w:ascii="Tahoma" w:hAnsi="Tahoma" w:cs="Tahoma"/>
              </w:rPr>
            </w:pPr>
            <w:r w:rsidRPr="002E0111">
              <w:rPr>
                <w:rFonts w:ascii="Tahoma" w:hAnsi="Tahoma" w:cs="Tahoma"/>
              </w:rPr>
              <w:t xml:space="preserve">Identifies the date that the Partner </w:t>
            </w:r>
            <w:r w:rsidR="007A2652">
              <w:rPr>
                <w:rFonts w:ascii="Tahoma" w:hAnsi="Tahoma" w:cs="Tahoma"/>
              </w:rPr>
              <w:t>completes and submits</w:t>
            </w:r>
            <w:r w:rsidRPr="002E0111">
              <w:rPr>
                <w:rFonts w:ascii="Tahoma" w:hAnsi="Tahoma" w:cs="Tahoma"/>
              </w:rPr>
              <w:t xml:space="preserve"> the tracking form</w:t>
            </w:r>
            <w:r w:rsidR="007A2652">
              <w:rPr>
                <w:rFonts w:ascii="Tahoma" w:hAnsi="Tahoma" w:cs="Tahoma"/>
              </w:rPr>
              <w:t>.</w:t>
            </w:r>
          </w:p>
        </w:tc>
      </w:tr>
      <w:tr w:rsidR="00FF20D8" w:rsidRPr="002E0111" w14:paraId="7C8EC71B" w14:textId="77777777" w:rsidTr="00043636">
        <w:trPr>
          <w:trHeight w:val="367"/>
        </w:trPr>
        <w:tc>
          <w:tcPr>
            <w:tcW w:w="3590" w:type="dxa"/>
            <w:tcMar>
              <w:top w:w="0" w:type="dxa"/>
              <w:left w:w="108" w:type="dxa"/>
              <w:bottom w:w="0" w:type="dxa"/>
              <w:right w:w="108" w:type="dxa"/>
            </w:tcMar>
          </w:tcPr>
          <w:p w14:paraId="7F053291" w14:textId="2474DF7A" w:rsidR="00FF20D8" w:rsidRPr="002E0111" w:rsidRDefault="0000548E" w:rsidP="002E0111">
            <w:pPr>
              <w:spacing w:after="0" w:line="240" w:lineRule="auto"/>
              <w:rPr>
                <w:rFonts w:ascii="Tahoma" w:hAnsi="Tahoma" w:cs="Tahoma"/>
              </w:rPr>
            </w:pPr>
            <w:r>
              <w:rPr>
                <w:rFonts w:ascii="Tahoma" w:hAnsi="Tahoma" w:cs="Tahoma"/>
              </w:rPr>
              <w:t>Name, Title, Contact Information</w:t>
            </w:r>
          </w:p>
        </w:tc>
        <w:tc>
          <w:tcPr>
            <w:tcW w:w="5750" w:type="dxa"/>
            <w:tcMar>
              <w:top w:w="0" w:type="dxa"/>
              <w:left w:w="108" w:type="dxa"/>
              <w:bottom w:w="0" w:type="dxa"/>
              <w:right w:w="108" w:type="dxa"/>
            </w:tcMar>
          </w:tcPr>
          <w:p w14:paraId="0571DF43" w14:textId="0CE0FE61" w:rsidR="00FF20D8" w:rsidRPr="002E0111" w:rsidRDefault="00FF20D8" w:rsidP="002E0111">
            <w:pPr>
              <w:spacing w:after="0" w:line="240" w:lineRule="auto"/>
              <w:rPr>
                <w:rFonts w:ascii="Tahoma" w:hAnsi="Tahoma" w:cs="Tahoma"/>
              </w:rPr>
            </w:pPr>
            <w:r w:rsidRPr="002E0111">
              <w:rPr>
                <w:rFonts w:ascii="Tahoma" w:hAnsi="Tahoma" w:cs="Tahoma"/>
              </w:rPr>
              <w:t xml:space="preserve">Identifies the full name of the person(s) responsible for submitting the updated form to the FS or </w:t>
            </w:r>
            <w:r w:rsidR="00674828">
              <w:rPr>
                <w:rFonts w:ascii="Tahoma" w:hAnsi="Tahoma" w:cs="Tahoma"/>
              </w:rPr>
              <w:t xml:space="preserve">any </w:t>
            </w:r>
            <w:r w:rsidRPr="002E0111">
              <w:rPr>
                <w:rFonts w:ascii="Tahoma" w:hAnsi="Tahoma" w:cs="Tahoma"/>
              </w:rPr>
              <w:t>other Federal Land Management Agency</w:t>
            </w:r>
            <w:r w:rsidR="0000548E">
              <w:rPr>
                <w:rFonts w:ascii="Tahoma" w:hAnsi="Tahoma" w:cs="Tahoma"/>
              </w:rPr>
              <w:t>, as well as title and contact information</w:t>
            </w:r>
            <w:r w:rsidR="007A2652">
              <w:rPr>
                <w:rFonts w:ascii="Tahoma" w:hAnsi="Tahoma" w:cs="Tahoma"/>
              </w:rPr>
              <w:t>.</w:t>
            </w:r>
          </w:p>
        </w:tc>
      </w:tr>
      <w:tr w:rsidR="004F031A" w:rsidRPr="002E0111" w14:paraId="02D04759" w14:textId="77777777" w:rsidTr="00410CB2">
        <w:trPr>
          <w:trHeight w:val="367"/>
        </w:trPr>
        <w:tc>
          <w:tcPr>
            <w:tcW w:w="9340" w:type="dxa"/>
            <w:gridSpan w:val="2"/>
            <w:tcMar>
              <w:top w:w="0" w:type="dxa"/>
              <w:left w:w="108" w:type="dxa"/>
              <w:bottom w:w="0" w:type="dxa"/>
              <w:right w:w="108" w:type="dxa"/>
            </w:tcMar>
          </w:tcPr>
          <w:p w14:paraId="3297C0E8" w14:textId="23D03ECF" w:rsidR="004F031A" w:rsidRPr="00171EDC" w:rsidRDefault="004F031A" w:rsidP="00043636">
            <w:pPr>
              <w:spacing w:after="0" w:line="240" w:lineRule="auto"/>
              <w:rPr>
                <w:rFonts w:ascii="Tahoma" w:hAnsi="Tahoma" w:cs="Tahoma"/>
                <w:b/>
              </w:rPr>
            </w:pPr>
            <w:r w:rsidRPr="00171EDC">
              <w:rPr>
                <w:rFonts w:ascii="Tahoma" w:hAnsi="Tahoma" w:cs="Tahoma"/>
                <w:b/>
              </w:rPr>
              <w:t xml:space="preserve">Participant </w:t>
            </w:r>
            <w:r w:rsidR="00043636" w:rsidRPr="00171EDC">
              <w:rPr>
                <w:rFonts w:ascii="Tahoma" w:hAnsi="Tahoma" w:cs="Tahoma"/>
                <w:b/>
              </w:rPr>
              <w:t>Information</w:t>
            </w:r>
            <w:r w:rsidR="00171EDC" w:rsidRPr="00171EDC">
              <w:rPr>
                <w:rFonts w:ascii="Tahoma" w:hAnsi="Tahoma" w:cs="Tahoma"/>
                <w:b/>
              </w:rPr>
              <w:t xml:space="preserve"> Tab</w:t>
            </w:r>
          </w:p>
        </w:tc>
      </w:tr>
      <w:tr w:rsidR="0096682C" w:rsidRPr="002E0111" w14:paraId="4AB5238F" w14:textId="77777777" w:rsidTr="00043636">
        <w:trPr>
          <w:trHeight w:val="268"/>
        </w:trPr>
        <w:tc>
          <w:tcPr>
            <w:tcW w:w="3590" w:type="dxa"/>
            <w:tcMar>
              <w:top w:w="0" w:type="dxa"/>
              <w:left w:w="108" w:type="dxa"/>
              <w:bottom w:w="0" w:type="dxa"/>
              <w:right w:w="108" w:type="dxa"/>
            </w:tcMar>
            <w:hideMark/>
          </w:tcPr>
          <w:p w14:paraId="0B4DC441"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Last Name</w:t>
            </w:r>
          </w:p>
        </w:tc>
        <w:tc>
          <w:tcPr>
            <w:tcW w:w="5750" w:type="dxa"/>
            <w:tcMar>
              <w:top w:w="0" w:type="dxa"/>
              <w:left w:w="108" w:type="dxa"/>
              <w:bottom w:w="0" w:type="dxa"/>
              <w:right w:w="108" w:type="dxa"/>
            </w:tcMar>
            <w:hideMark/>
          </w:tcPr>
          <w:p w14:paraId="416E9774" w14:textId="4FF977FC" w:rsidR="0096682C" w:rsidRPr="002E0111" w:rsidRDefault="004F031A" w:rsidP="002E0111">
            <w:pPr>
              <w:spacing w:after="0" w:line="240" w:lineRule="auto"/>
              <w:rPr>
                <w:rFonts w:ascii="Tahoma" w:hAnsi="Tahoma" w:cs="Tahoma"/>
              </w:rPr>
            </w:pPr>
            <w:r w:rsidRPr="002E0111">
              <w:rPr>
                <w:rFonts w:ascii="Tahoma" w:hAnsi="Tahoma" w:cs="Tahoma"/>
              </w:rPr>
              <w:t xml:space="preserve">PLC </w:t>
            </w:r>
            <w:r w:rsidR="0096682C" w:rsidRPr="002E0111">
              <w:rPr>
                <w:rFonts w:ascii="Tahoma" w:hAnsi="Tahoma" w:cs="Tahoma"/>
              </w:rPr>
              <w:t>Participant legal last name</w:t>
            </w:r>
            <w:r w:rsidR="007A2652">
              <w:rPr>
                <w:rFonts w:ascii="Tahoma" w:hAnsi="Tahoma" w:cs="Tahoma"/>
              </w:rPr>
              <w:t>.</w:t>
            </w:r>
          </w:p>
        </w:tc>
      </w:tr>
      <w:tr w:rsidR="0096682C" w:rsidRPr="002E0111" w14:paraId="2ADC76D6" w14:textId="77777777" w:rsidTr="00043636">
        <w:tc>
          <w:tcPr>
            <w:tcW w:w="3590" w:type="dxa"/>
            <w:tcMar>
              <w:top w:w="0" w:type="dxa"/>
              <w:left w:w="108" w:type="dxa"/>
              <w:bottom w:w="0" w:type="dxa"/>
              <w:right w:w="108" w:type="dxa"/>
            </w:tcMar>
            <w:hideMark/>
          </w:tcPr>
          <w:p w14:paraId="2221FB1E" w14:textId="77777777" w:rsidR="0096682C" w:rsidRPr="002E0111" w:rsidRDefault="0096682C" w:rsidP="002E0111">
            <w:pPr>
              <w:spacing w:after="0" w:line="240" w:lineRule="auto"/>
              <w:rPr>
                <w:rFonts w:ascii="Tahoma" w:hAnsi="Tahoma" w:cs="Tahoma"/>
              </w:rPr>
            </w:pPr>
            <w:r w:rsidRPr="002E0111">
              <w:rPr>
                <w:rFonts w:ascii="Tahoma" w:hAnsi="Tahoma" w:cs="Tahoma"/>
              </w:rPr>
              <w:t> </w:t>
            </w:r>
            <w:r w:rsidR="00AD5527" w:rsidRPr="002E0111">
              <w:rPr>
                <w:rFonts w:ascii="Tahoma" w:hAnsi="Tahoma" w:cs="Tahoma"/>
              </w:rPr>
              <w:t xml:space="preserve">    </w:t>
            </w:r>
            <w:r w:rsidRPr="002E0111">
              <w:rPr>
                <w:rFonts w:ascii="Tahoma" w:hAnsi="Tahoma" w:cs="Tahoma"/>
              </w:rPr>
              <w:t>First Name</w:t>
            </w:r>
          </w:p>
        </w:tc>
        <w:tc>
          <w:tcPr>
            <w:tcW w:w="5750" w:type="dxa"/>
            <w:tcMar>
              <w:top w:w="0" w:type="dxa"/>
              <w:left w:w="108" w:type="dxa"/>
              <w:bottom w:w="0" w:type="dxa"/>
              <w:right w:w="108" w:type="dxa"/>
            </w:tcMar>
            <w:hideMark/>
          </w:tcPr>
          <w:p w14:paraId="0CAB8365" w14:textId="307CCC19" w:rsidR="0096682C" w:rsidRPr="002E0111" w:rsidRDefault="004F031A" w:rsidP="002E0111">
            <w:pPr>
              <w:spacing w:after="0" w:line="240" w:lineRule="auto"/>
              <w:rPr>
                <w:rFonts w:ascii="Tahoma" w:hAnsi="Tahoma" w:cs="Tahoma"/>
              </w:rPr>
            </w:pPr>
            <w:r w:rsidRPr="002E0111">
              <w:rPr>
                <w:rFonts w:ascii="Tahoma" w:hAnsi="Tahoma" w:cs="Tahoma"/>
              </w:rPr>
              <w:t>PLC Participant</w:t>
            </w:r>
            <w:r w:rsidR="0096682C" w:rsidRPr="002E0111">
              <w:rPr>
                <w:rFonts w:ascii="Tahoma" w:hAnsi="Tahoma" w:cs="Tahoma"/>
              </w:rPr>
              <w:t xml:space="preserve"> legal first name</w:t>
            </w:r>
            <w:r w:rsidR="007A2652">
              <w:rPr>
                <w:rFonts w:ascii="Tahoma" w:hAnsi="Tahoma" w:cs="Tahoma"/>
              </w:rPr>
              <w:t>.</w:t>
            </w:r>
          </w:p>
        </w:tc>
      </w:tr>
      <w:tr w:rsidR="0096682C" w:rsidRPr="002E0111" w14:paraId="09AA5F9A" w14:textId="77777777" w:rsidTr="00043636">
        <w:tc>
          <w:tcPr>
            <w:tcW w:w="3590" w:type="dxa"/>
            <w:tcMar>
              <w:top w:w="0" w:type="dxa"/>
              <w:left w:w="108" w:type="dxa"/>
              <w:bottom w:w="0" w:type="dxa"/>
              <w:right w:w="108" w:type="dxa"/>
            </w:tcMar>
            <w:hideMark/>
          </w:tcPr>
          <w:p w14:paraId="66C7AB9C" w14:textId="77777777" w:rsidR="0096682C" w:rsidRPr="002E0111" w:rsidRDefault="0096682C" w:rsidP="002E0111">
            <w:pPr>
              <w:spacing w:after="0" w:line="240" w:lineRule="auto"/>
              <w:rPr>
                <w:rFonts w:ascii="Tahoma" w:hAnsi="Tahoma" w:cs="Tahoma"/>
              </w:rPr>
            </w:pPr>
            <w:r w:rsidRPr="002E0111">
              <w:rPr>
                <w:rFonts w:ascii="Tahoma" w:hAnsi="Tahoma" w:cs="Tahoma"/>
              </w:rPr>
              <w:t> </w:t>
            </w:r>
            <w:r w:rsidR="004F031A" w:rsidRPr="002E0111">
              <w:rPr>
                <w:rFonts w:ascii="Tahoma" w:hAnsi="Tahoma" w:cs="Tahoma"/>
              </w:rPr>
              <w:t xml:space="preserve">    </w:t>
            </w:r>
            <w:r w:rsidRPr="002E0111">
              <w:rPr>
                <w:rFonts w:ascii="Tahoma" w:hAnsi="Tahoma" w:cs="Tahoma"/>
              </w:rPr>
              <w:t>Middle Initial</w:t>
            </w:r>
          </w:p>
        </w:tc>
        <w:tc>
          <w:tcPr>
            <w:tcW w:w="5750" w:type="dxa"/>
            <w:tcMar>
              <w:top w:w="0" w:type="dxa"/>
              <w:left w:w="108" w:type="dxa"/>
              <w:bottom w:w="0" w:type="dxa"/>
              <w:right w:w="108" w:type="dxa"/>
            </w:tcMar>
            <w:hideMark/>
          </w:tcPr>
          <w:p w14:paraId="150F5E89" w14:textId="3EAEB4D9" w:rsidR="0096682C" w:rsidRPr="002E0111" w:rsidRDefault="004F031A" w:rsidP="002E0111">
            <w:pPr>
              <w:spacing w:after="0" w:line="240" w:lineRule="auto"/>
              <w:rPr>
                <w:rFonts w:ascii="Tahoma" w:hAnsi="Tahoma" w:cs="Tahoma"/>
              </w:rPr>
            </w:pPr>
            <w:r w:rsidRPr="002E0111">
              <w:rPr>
                <w:rFonts w:ascii="Tahoma" w:hAnsi="Tahoma" w:cs="Tahoma"/>
              </w:rPr>
              <w:t>PLC Participant</w:t>
            </w:r>
            <w:r w:rsidR="0096682C" w:rsidRPr="002E0111">
              <w:rPr>
                <w:rFonts w:ascii="Tahoma" w:hAnsi="Tahoma" w:cs="Tahoma"/>
              </w:rPr>
              <w:t xml:space="preserve"> middle initial</w:t>
            </w:r>
            <w:r w:rsidR="007A2652">
              <w:rPr>
                <w:rFonts w:ascii="Tahoma" w:hAnsi="Tahoma" w:cs="Tahoma"/>
              </w:rPr>
              <w:t>.</w:t>
            </w:r>
          </w:p>
        </w:tc>
      </w:tr>
      <w:tr w:rsidR="00C239F4" w:rsidRPr="002E0111" w14:paraId="71B2CB80" w14:textId="77777777" w:rsidTr="00043636">
        <w:tc>
          <w:tcPr>
            <w:tcW w:w="3590" w:type="dxa"/>
            <w:tcMar>
              <w:top w:w="0" w:type="dxa"/>
              <w:left w:w="108" w:type="dxa"/>
              <w:bottom w:w="0" w:type="dxa"/>
              <w:right w:w="108" w:type="dxa"/>
            </w:tcMar>
          </w:tcPr>
          <w:p w14:paraId="28DB28C4" w14:textId="20FCF859" w:rsidR="00C239F4" w:rsidRPr="002E0111" w:rsidRDefault="00043636" w:rsidP="002E0111">
            <w:pPr>
              <w:spacing w:after="0" w:line="240" w:lineRule="auto"/>
              <w:rPr>
                <w:rFonts w:ascii="Tahoma" w:hAnsi="Tahoma" w:cs="Tahoma"/>
                <w:sz w:val="19"/>
                <w:szCs w:val="19"/>
              </w:rPr>
            </w:pPr>
            <w:r w:rsidRPr="002E0111">
              <w:rPr>
                <w:rFonts w:ascii="Tahoma" w:hAnsi="Tahoma" w:cs="Tahoma"/>
              </w:rPr>
              <w:t xml:space="preserve">     </w:t>
            </w:r>
            <w:r w:rsidR="00171EDC">
              <w:rPr>
                <w:rFonts w:ascii="Tahoma" w:hAnsi="Tahoma" w:cs="Tahoma"/>
              </w:rPr>
              <w:t xml:space="preserve">Permanent Residence ZIP </w:t>
            </w:r>
            <w:r w:rsidR="00C239F4" w:rsidRPr="00043636">
              <w:rPr>
                <w:rFonts w:ascii="Tahoma" w:hAnsi="Tahoma" w:cs="Tahoma"/>
              </w:rPr>
              <w:t>code</w:t>
            </w:r>
          </w:p>
        </w:tc>
        <w:tc>
          <w:tcPr>
            <w:tcW w:w="5750" w:type="dxa"/>
            <w:tcMar>
              <w:top w:w="0" w:type="dxa"/>
              <w:left w:w="108" w:type="dxa"/>
              <w:bottom w:w="0" w:type="dxa"/>
              <w:right w:w="108" w:type="dxa"/>
            </w:tcMar>
          </w:tcPr>
          <w:p w14:paraId="7AB7A145" w14:textId="4F5CB389" w:rsidR="00C239F4" w:rsidRPr="002E0111" w:rsidRDefault="00171EDC" w:rsidP="002E0111">
            <w:pPr>
              <w:spacing w:after="0" w:line="240" w:lineRule="auto"/>
              <w:rPr>
                <w:rFonts w:ascii="Tahoma" w:hAnsi="Tahoma" w:cs="Tahoma"/>
              </w:rPr>
            </w:pPr>
            <w:r>
              <w:rPr>
                <w:rFonts w:ascii="Tahoma" w:hAnsi="Tahoma" w:cs="Tahoma"/>
              </w:rPr>
              <w:t xml:space="preserve">PLC Participant Residence ZIP </w:t>
            </w:r>
            <w:r w:rsidR="00043636">
              <w:rPr>
                <w:rFonts w:ascii="Tahoma" w:hAnsi="Tahoma" w:cs="Tahoma"/>
              </w:rPr>
              <w:t>code</w:t>
            </w:r>
            <w:r w:rsidR="00513F06">
              <w:rPr>
                <w:rFonts w:ascii="Tahoma" w:hAnsi="Tahoma" w:cs="Tahoma"/>
              </w:rPr>
              <w:t xml:space="preserve"> </w:t>
            </w:r>
            <w:r w:rsidR="00513F06" w:rsidRPr="002E0111">
              <w:rPr>
                <w:rFonts w:ascii="Tahoma" w:hAnsi="Tahoma" w:cs="Tahoma"/>
              </w:rPr>
              <w:t>as outlined in the Act</w:t>
            </w:r>
            <w:r w:rsidR="007A2652">
              <w:rPr>
                <w:rFonts w:ascii="Tahoma" w:hAnsi="Tahoma" w:cs="Tahoma"/>
              </w:rPr>
              <w:t>.</w:t>
            </w:r>
          </w:p>
        </w:tc>
      </w:tr>
      <w:tr w:rsidR="0096682C" w:rsidRPr="002E0111" w14:paraId="2F1B8A04" w14:textId="77777777" w:rsidTr="00043636">
        <w:tc>
          <w:tcPr>
            <w:tcW w:w="3590" w:type="dxa"/>
            <w:tcMar>
              <w:top w:w="0" w:type="dxa"/>
              <w:left w:w="108" w:type="dxa"/>
              <w:bottom w:w="0" w:type="dxa"/>
              <w:right w:w="108" w:type="dxa"/>
            </w:tcMar>
            <w:hideMark/>
          </w:tcPr>
          <w:p w14:paraId="68224267" w14:textId="77777777" w:rsidR="0096682C" w:rsidRPr="004A0C0E" w:rsidRDefault="004F031A" w:rsidP="002E0111">
            <w:pPr>
              <w:spacing w:after="0" w:line="240" w:lineRule="auto"/>
              <w:rPr>
                <w:rFonts w:ascii="Tahoma" w:hAnsi="Tahoma" w:cs="Tahoma"/>
              </w:rPr>
            </w:pPr>
            <w:r w:rsidRPr="002E0111">
              <w:rPr>
                <w:rFonts w:ascii="Tahoma" w:hAnsi="Tahoma" w:cs="Tahoma"/>
                <w:sz w:val="19"/>
                <w:szCs w:val="19"/>
              </w:rPr>
              <w:t xml:space="preserve">     </w:t>
            </w:r>
            <w:r w:rsidR="004A0C0E">
              <w:rPr>
                <w:rFonts w:ascii="Tahoma" w:hAnsi="Tahoma" w:cs="Tahoma"/>
                <w:sz w:val="19"/>
                <w:szCs w:val="19"/>
              </w:rPr>
              <w:t xml:space="preserve"> </w:t>
            </w:r>
            <w:r w:rsidR="0096682C" w:rsidRPr="004A0C0E">
              <w:rPr>
                <w:rFonts w:ascii="Tahoma" w:hAnsi="Tahoma" w:cs="Tahoma"/>
              </w:rPr>
              <w:t>Email Address</w:t>
            </w:r>
          </w:p>
        </w:tc>
        <w:tc>
          <w:tcPr>
            <w:tcW w:w="5750" w:type="dxa"/>
            <w:tcMar>
              <w:top w:w="0" w:type="dxa"/>
              <w:left w:w="108" w:type="dxa"/>
              <w:bottom w:w="0" w:type="dxa"/>
              <w:right w:w="108" w:type="dxa"/>
            </w:tcMar>
            <w:hideMark/>
          </w:tcPr>
          <w:p w14:paraId="74D8755E" w14:textId="4EF30B16" w:rsidR="00AD5527" w:rsidRPr="002E0111" w:rsidRDefault="004F031A" w:rsidP="007A2652">
            <w:pPr>
              <w:spacing w:after="0" w:line="240" w:lineRule="auto"/>
              <w:rPr>
                <w:rFonts w:ascii="Tahoma" w:hAnsi="Tahoma" w:cs="Tahoma"/>
              </w:rPr>
            </w:pPr>
            <w:r w:rsidRPr="002E0111">
              <w:rPr>
                <w:rFonts w:ascii="Tahoma" w:hAnsi="Tahoma" w:cs="Tahoma"/>
              </w:rPr>
              <w:t xml:space="preserve">PLC Participant </w:t>
            </w:r>
            <w:r w:rsidR="0096682C" w:rsidRPr="002E0111">
              <w:rPr>
                <w:rFonts w:ascii="Tahoma" w:hAnsi="Tahoma" w:cs="Tahoma"/>
              </w:rPr>
              <w:t>email address</w:t>
            </w:r>
            <w:r w:rsidR="007A2652">
              <w:rPr>
                <w:rFonts w:ascii="Tahoma" w:hAnsi="Tahoma" w:cs="Tahoma"/>
              </w:rPr>
              <w:t>; p</w:t>
            </w:r>
            <w:r w:rsidR="00AD5527" w:rsidRPr="002E0111">
              <w:rPr>
                <w:rFonts w:ascii="Tahoma" w:hAnsi="Tahoma" w:cs="Tahoma"/>
              </w:rPr>
              <w:t xml:space="preserve">articipant contact information will permit Land Management Agencies to communicate with PLC participants about federal workforce, training and </w:t>
            </w:r>
            <w:r w:rsidR="00043636">
              <w:rPr>
                <w:rFonts w:ascii="Tahoma" w:hAnsi="Tahoma" w:cs="Tahoma"/>
              </w:rPr>
              <w:t>development opportunities</w:t>
            </w:r>
            <w:r w:rsidR="007A2652">
              <w:rPr>
                <w:rFonts w:ascii="Tahoma" w:hAnsi="Tahoma" w:cs="Tahoma"/>
              </w:rPr>
              <w:t>.</w:t>
            </w:r>
          </w:p>
        </w:tc>
      </w:tr>
      <w:tr w:rsidR="0096682C" w:rsidRPr="002E0111" w14:paraId="1F76A5B3" w14:textId="77777777" w:rsidTr="00043636">
        <w:tc>
          <w:tcPr>
            <w:tcW w:w="3590" w:type="dxa"/>
            <w:tcMar>
              <w:top w:w="0" w:type="dxa"/>
              <w:left w:w="108" w:type="dxa"/>
              <w:bottom w:w="0" w:type="dxa"/>
              <w:right w:w="108" w:type="dxa"/>
            </w:tcMar>
            <w:hideMark/>
          </w:tcPr>
          <w:p w14:paraId="4E8A8076"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Date of Birth</w:t>
            </w:r>
          </w:p>
        </w:tc>
        <w:tc>
          <w:tcPr>
            <w:tcW w:w="5750" w:type="dxa"/>
            <w:tcMar>
              <w:top w:w="0" w:type="dxa"/>
              <w:left w:w="108" w:type="dxa"/>
              <w:bottom w:w="0" w:type="dxa"/>
              <w:right w:w="108" w:type="dxa"/>
            </w:tcMar>
            <w:hideMark/>
          </w:tcPr>
          <w:p w14:paraId="6A5A2627" w14:textId="767DB0EB" w:rsidR="008F7AF2" w:rsidRPr="002E0111" w:rsidRDefault="004F031A" w:rsidP="007A2652">
            <w:pPr>
              <w:spacing w:after="0" w:line="240" w:lineRule="auto"/>
              <w:rPr>
                <w:rFonts w:ascii="Tahoma" w:hAnsi="Tahoma" w:cs="Tahoma"/>
              </w:rPr>
            </w:pPr>
            <w:r w:rsidRPr="002E0111">
              <w:rPr>
                <w:rFonts w:ascii="Tahoma" w:hAnsi="Tahoma" w:cs="Tahoma"/>
              </w:rPr>
              <w:t>PLC Participant</w:t>
            </w:r>
            <w:r w:rsidR="0096682C" w:rsidRPr="002E0111">
              <w:rPr>
                <w:rFonts w:ascii="Tahoma" w:hAnsi="Tahoma" w:cs="Tahoma"/>
              </w:rPr>
              <w:t xml:space="preserve"> official date of birth</w:t>
            </w:r>
            <w:r w:rsidR="007A2652">
              <w:rPr>
                <w:rFonts w:ascii="Tahoma" w:hAnsi="Tahoma" w:cs="Tahoma"/>
              </w:rPr>
              <w:t>; c</w:t>
            </w:r>
            <w:r w:rsidR="00AD5527" w:rsidRPr="002E0111">
              <w:rPr>
                <w:rFonts w:ascii="Tahoma" w:hAnsi="Tahoma" w:cs="Tahoma"/>
              </w:rPr>
              <w:t xml:space="preserve">onfirms that the participant meets the age eligibility requirements as outlined in the </w:t>
            </w:r>
            <w:r w:rsidR="00095461" w:rsidRPr="002E0111">
              <w:rPr>
                <w:rFonts w:ascii="Tahoma" w:hAnsi="Tahoma" w:cs="Tahoma"/>
              </w:rPr>
              <w:t>Act</w:t>
            </w:r>
            <w:r w:rsidR="007A2652">
              <w:rPr>
                <w:rFonts w:ascii="Tahoma" w:hAnsi="Tahoma" w:cs="Tahoma"/>
              </w:rPr>
              <w:t>.</w:t>
            </w:r>
          </w:p>
        </w:tc>
      </w:tr>
      <w:tr w:rsidR="0096682C" w:rsidRPr="002E0111" w14:paraId="485B64CC" w14:textId="77777777" w:rsidTr="00043636">
        <w:tc>
          <w:tcPr>
            <w:tcW w:w="3590" w:type="dxa"/>
            <w:tcMar>
              <w:top w:w="0" w:type="dxa"/>
              <w:left w:w="108" w:type="dxa"/>
              <w:bottom w:w="0" w:type="dxa"/>
              <w:right w:w="108" w:type="dxa"/>
            </w:tcMar>
            <w:hideMark/>
          </w:tcPr>
          <w:p w14:paraId="25BF7D59"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Gender</w:t>
            </w:r>
          </w:p>
        </w:tc>
        <w:tc>
          <w:tcPr>
            <w:tcW w:w="5750" w:type="dxa"/>
            <w:tcMar>
              <w:top w:w="0" w:type="dxa"/>
              <w:left w:w="108" w:type="dxa"/>
              <w:bottom w:w="0" w:type="dxa"/>
              <w:right w:w="108" w:type="dxa"/>
            </w:tcMar>
            <w:hideMark/>
          </w:tcPr>
          <w:p w14:paraId="3E389773" w14:textId="1D7C90E3" w:rsidR="004F031A" w:rsidRPr="002E0111" w:rsidRDefault="004F031A" w:rsidP="002E0111">
            <w:pPr>
              <w:spacing w:after="0" w:line="240" w:lineRule="auto"/>
              <w:rPr>
                <w:rFonts w:ascii="Tahoma" w:hAnsi="Tahoma" w:cs="Tahoma"/>
              </w:rPr>
            </w:pPr>
            <w:r w:rsidRPr="002E0111">
              <w:rPr>
                <w:rFonts w:ascii="Tahoma" w:hAnsi="Tahoma" w:cs="Tahoma"/>
              </w:rPr>
              <w:t xml:space="preserve">Identifies PLC Participant </w:t>
            </w:r>
            <w:r w:rsidR="0096682C" w:rsidRPr="002E0111">
              <w:rPr>
                <w:rFonts w:ascii="Tahoma" w:hAnsi="Tahoma" w:cs="Tahoma"/>
              </w:rPr>
              <w:t>gender</w:t>
            </w:r>
            <w:r w:rsidR="007A2652">
              <w:rPr>
                <w:rFonts w:ascii="Tahoma" w:hAnsi="Tahoma" w:cs="Tahoma"/>
              </w:rPr>
              <w:t>; p</w:t>
            </w:r>
            <w:r w:rsidRPr="002E0111">
              <w:rPr>
                <w:rFonts w:ascii="Tahoma" w:hAnsi="Tahoma" w:cs="Tahoma"/>
              </w:rPr>
              <w:t xml:space="preserve">articipants  </w:t>
            </w:r>
          </w:p>
          <w:p w14:paraId="34DAC8F0" w14:textId="7F52FE90" w:rsidR="008F7AF2" w:rsidRPr="002E0111" w:rsidRDefault="004F031A" w:rsidP="007A2652">
            <w:pPr>
              <w:spacing w:after="0" w:line="240" w:lineRule="auto"/>
              <w:rPr>
                <w:rFonts w:ascii="Tahoma" w:hAnsi="Tahoma" w:cs="Tahoma"/>
              </w:rPr>
            </w:pPr>
            <w:r w:rsidRPr="002E0111">
              <w:rPr>
                <w:rFonts w:ascii="Tahoma" w:hAnsi="Tahoma" w:cs="Tahoma"/>
              </w:rPr>
              <w:t>can select: Male, Female, or Other identified gender</w:t>
            </w:r>
            <w:r w:rsidR="007A2652">
              <w:rPr>
                <w:rFonts w:ascii="Tahoma" w:hAnsi="Tahoma" w:cs="Tahoma"/>
              </w:rPr>
              <w:t>. M</w:t>
            </w:r>
            <w:r w:rsidR="008F7AF2" w:rsidRPr="002E0111">
              <w:rPr>
                <w:rFonts w:ascii="Tahoma" w:hAnsi="Tahoma" w:cs="Tahoma"/>
              </w:rPr>
              <w:t xml:space="preserve">onitors and tracks </w:t>
            </w:r>
            <w:r w:rsidR="004A1A53">
              <w:rPr>
                <w:rFonts w:ascii="Tahoma" w:hAnsi="Tahoma" w:cs="Tahoma"/>
              </w:rPr>
              <w:t xml:space="preserve">participant gender to track </w:t>
            </w:r>
            <w:r w:rsidR="007928BD" w:rsidRPr="002E0111">
              <w:rPr>
                <w:rFonts w:ascii="Tahoma" w:hAnsi="Tahoma" w:cs="Tahoma"/>
              </w:rPr>
              <w:t xml:space="preserve">that Partners are recruiting diverse participants to meet </w:t>
            </w:r>
            <w:r w:rsidR="00D61887" w:rsidRPr="002E0111">
              <w:rPr>
                <w:rFonts w:ascii="Tahoma" w:hAnsi="Tahoma" w:cs="Tahoma"/>
              </w:rPr>
              <w:t xml:space="preserve">inclusivity goals of underrepresented, unemployed and underemployed groups </w:t>
            </w:r>
            <w:r w:rsidR="00BA0D73" w:rsidRPr="002E0111">
              <w:rPr>
                <w:rFonts w:ascii="Tahoma" w:hAnsi="Tahoma" w:cs="Tahoma"/>
              </w:rPr>
              <w:t>as outlined in the Act</w:t>
            </w:r>
            <w:r w:rsidR="007A2652">
              <w:rPr>
                <w:rFonts w:ascii="Tahoma" w:hAnsi="Tahoma" w:cs="Tahoma"/>
              </w:rPr>
              <w:t>.</w:t>
            </w:r>
          </w:p>
        </w:tc>
      </w:tr>
      <w:tr w:rsidR="0096682C" w:rsidRPr="002E0111" w14:paraId="4F73A8A7" w14:textId="77777777" w:rsidTr="00043636">
        <w:tc>
          <w:tcPr>
            <w:tcW w:w="3590" w:type="dxa"/>
            <w:tcMar>
              <w:top w:w="0" w:type="dxa"/>
              <w:left w:w="108" w:type="dxa"/>
              <w:bottom w:w="0" w:type="dxa"/>
              <w:right w:w="108" w:type="dxa"/>
            </w:tcMar>
            <w:hideMark/>
          </w:tcPr>
          <w:p w14:paraId="7536B621"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Ethnicity</w:t>
            </w:r>
          </w:p>
        </w:tc>
        <w:tc>
          <w:tcPr>
            <w:tcW w:w="5750" w:type="dxa"/>
            <w:tcMar>
              <w:top w:w="0" w:type="dxa"/>
              <w:left w:w="108" w:type="dxa"/>
              <w:bottom w:w="0" w:type="dxa"/>
              <w:right w:w="108" w:type="dxa"/>
            </w:tcMar>
            <w:hideMark/>
          </w:tcPr>
          <w:p w14:paraId="50CC7A10" w14:textId="2DFCD3B3" w:rsidR="008F7AF2" w:rsidRPr="002E0111" w:rsidRDefault="004F031A" w:rsidP="007A2652">
            <w:pPr>
              <w:spacing w:after="0" w:line="240" w:lineRule="auto"/>
              <w:rPr>
                <w:rFonts w:ascii="Tahoma" w:hAnsi="Tahoma" w:cs="Tahoma"/>
              </w:rPr>
            </w:pPr>
            <w:r w:rsidRPr="002E0111">
              <w:rPr>
                <w:rFonts w:ascii="Tahoma" w:hAnsi="Tahoma" w:cs="Tahoma"/>
              </w:rPr>
              <w:t>Identifies PLC Participant</w:t>
            </w:r>
            <w:r w:rsidR="0096682C" w:rsidRPr="002E0111">
              <w:rPr>
                <w:rFonts w:ascii="Tahoma" w:hAnsi="Tahoma" w:cs="Tahoma"/>
              </w:rPr>
              <w:t xml:space="preserve"> ethnicity</w:t>
            </w:r>
            <w:r w:rsidRPr="002E0111">
              <w:rPr>
                <w:rFonts w:ascii="Tahoma" w:hAnsi="Tahoma" w:cs="Tahoma"/>
              </w:rPr>
              <w:t>; Partners can select: Hispanic or Latino or Not Hispanic or Latino</w:t>
            </w:r>
            <w:r w:rsidR="007A2652">
              <w:rPr>
                <w:rFonts w:ascii="Tahoma" w:hAnsi="Tahoma" w:cs="Tahoma"/>
              </w:rPr>
              <w:t xml:space="preserve">. </w:t>
            </w:r>
            <w:r w:rsidR="007928BD" w:rsidRPr="002E0111">
              <w:rPr>
                <w:rFonts w:ascii="Tahoma" w:hAnsi="Tahoma" w:cs="Tahoma"/>
              </w:rPr>
              <w:t>Monitors and t</w:t>
            </w:r>
            <w:r w:rsidR="004A1A53">
              <w:rPr>
                <w:rFonts w:ascii="Tahoma" w:hAnsi="Tahoma" w:cs="Tahoma"/>
              </w:rPr>
              <w:t>racks participant ethnicity to track</w:t>
            </w:r>
            <w:r w:rsidR="007928BD" w:rsidRPr="002E0111">
              <w:rPr>
                <w:rFonts w:ascii="Tahoma" w:hAnsi="Tahoma" w:cs="Tahoma"/>
              </w:rPr>
              <w:t xml:space="preserve"> that Partners are recruiting diverse participants to meet inclusivity goals of underrepresented, unemployed and underemployed groups as outlined in the Act</w:t>
            </w:r>
            <w:r w:rsidR="007A2652">
              <w:rPr>
                <w:rFonts w:ascii="Tahoma" w:hAnsi="Tahoma" w:cs="Tahoma"/>
              </w:rPr>
              <w:t>.</w:t>
            </w:r>
          </w:p>
        </w:tc>
      </w:tr>
      <w:tr w:rsidR="0096682C" w:rsidRPr="002E0111" w14:paraId="208AAF52" w14:textId="77777777" w:rsidTr="00043636">
        <w:tc>
          <w:tcPr>
            <w:tcW w:w="3590" w:type="dxa"/>
            <w:tcMar>
              <w:top w:w="0" w:type="dxa"/>
              <w:left w:w="108" w:type="dxa"/>
              <w:bottom w:w="0" w:type="dxa"/>
              <w:right w:w="108" w:type="dxa"/>
            </w:tcMar>
            <w:hideMark/>
          </w:tcPr>
          <w:p w14:paraId="2319FDA4"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 xml:space="preserve">Race </w:t>
            </w:r>
            <w:r w:rsidR="008F7AF2" w:rsidRPr="002E0111">
              <w:rPr>
                <w:rFonts w:ascii="Tahoma" w:hAnsi="Tahoma" w:cs="Tahoma"/>
              </w:rPr>
              <w:t>–</w:t>
            </w:r>
            <w:r w:rsidR="0096682C" w:rsidRPr="002E0111">
              <w:rPr>
                <w:rFonts w:ascii="Tahoma" w:hAnsi="Tahoma" w:cs="Tahoma"/>
              </w:rPr>
              <w:t xml:space="preserve"> 1</w:t>
            </w:r>
            <w:r w:rsidR="00FF20D8" w:rsidRPr="002E0111">
              <w:rPr>
                <w:rFonts w:ascii="Tahoma" w:hAnsi="Tahoma" w:cs="Tahoma"/>
              </w:rPr>
              <w:t>, 2</w:t>
            </w:r>
          </w:p>
        </w:tc>
        <w:tc>
          <w:tcPr>
            <w:tcW w:w="5750" w:type="dxa"/>
            <w:tcMar>
              <w:top w:w="0" w:type="dxa"/>
              <w:left w:w="108" w:type="dxa"/>
              <w:bottom w:w="0" w:type="dxa"/>
              <w:right w:w="108" w:type="dxa"/>
            </w:tcMar>
            <w:hideMark/>
          </w:tcPr>
          <w:p w14:paraId="0262BA1D" w14:textId="65801DB9" w:rsidR="008F7AF2" w:rsidRPr="002E0111" w:rsidRDefault="004F031A" w:rsidP="007A2652">
            <w:pPr>
              <w:spacing w:after="0" w:line="240" w:lineRule="auto"/>
              <w:rPr>
                <w:rFonts w:ascii="Tahoma" w:hAnsi="Tahoma" w:cs="Tahoma"/>
              </w:rPr>
            </w:pPr>
            <w:r w:rsidRPr="002E0111">
              <w:rPr>
                <w:rFonts w:ascii="Tahoma" w:hAnsi="Tahoma" w:cs="Tahoma"/>
              </w:rPr>
              <w:t>Identifies PLC Participant</w:t>
            </w:r>
            <w:r w:rsidR="0096682C" w:rsidRPr="002E0111">
              <w:rPr>
                <w:rFonts w:ascii="Tahoma" w:hAnsi="Tahoma" w:cs="Tahoma"/>
              </w:rPr>
              <w:t xml:space="preserve"> </w:t>
            </w:r>
            <w:r w:rsidR="00262313" w:rsidRPr="002E0111">
              <w:rPr>
                <w:rFonts w:ascii="Tahoma" w:hAnsi="Tahoma" w:cs="Tahoma"/>
              </w:rPr>
              <w:t>R</w:t>
            </w:r>
            <w:r w:rsidR="0096682C" w:rsidRPr="002E0111">
              <w:rPr>
                <w:rFonts w:ascii="Tahoma" w:hAnsi="Tahoma" w:cs="Tahoma"/>
              </w:rPr>
              <w:t>ace</w:t>
            </w:r>
            <w:r w:rsidRPr="002E0111">
              <w:rPr>
                <w:rFonts w:ascii="Tahoma" w:hAnsi="Tahoma" w:cs="Tahoma"/>
              </w:rPr>
              <w:t>; Partners can select:</w:t>
            </w:r>
            <w:r w:rsidR="00262313" w:rsidRPr="002E0111">
              <w:rPr>
                <w:rFonts w:ascii="Tahoma" w:hAnsi="Tahoma" w:cs="Tahoma"/>
              </w:rPr>
              <w:t xml:space="preserve"> American Indian or Alaskan Native, Asian, Black or African American, White, Native Hawaiian, Other Pacific Islander</w:t>
            </w:r>
            <w:r w:rsidR="007A2652">
              <w:rPr>
                <w:rFonts w:ascii="Tahoma" w:hAnsi="Tahoma" w:cs="Tahoma"/>
              </w:rPr>
              <w:t xml:space="preserve">. </w:t>
            </w:r>
            <w:r w:rsidR="007928BD" w:rsidRPr="002E0111">
              <w:rPr>
                <w:rFonts w:ascii="Tahoma" w:hAnsi="Tahoma" w:cs="Tahoma"/>
              </w:rPr>
              <w:t xml:space="preserve">Monitors and tracks participant race to </w:t>
            </w:r>
            <w:r w:rsidR="004A1A53">
              <w:rPr>
                <w:rFonts w:ascii="Tahoma" w:hAnsi="Tahoma" w:cs="Tahoma"/>
              </w:rPr>
              <w:t>track</w:t>
            </w:r>
            <w:r w:rsidR="007928BD" w:rsidRPr="002E0111">
              <w:rPr>
                <w:rFonts w:ascii="Tahoma" w:hAnsi="Tahoma" w:cs="Tahoma"/>
              </w:rPr>
              <w:t xml:space="preserve"> that Partners are recruiting diverse participants to meet inclusivity goals of underrepresented, unemployed and underemployed groups as outlined in the Act</w:t>
            </w:r>
            <w:r w:rsidR="007A2652">
              <w:rPr>
                <w:rFonts w:ascii="Tahoma" w:hAnsi="Tahoma" w:cs="Tahoma"/>
              </w:rPr>
              <w:t>.</w:t>
            </w:r>
          </w:p>
        </w:tc>
      </w:tr>
      <w:tr w:rsidR="0096682C" w:rsidRPr="002E0111" w14:paraId="3B8EFF6B" w14:textId="77777777" w:rsidTr="00043636">
        <w:tc>
          <w:tcPr>
            <w:tcW w:w="3590" w:type="dxa"/>
            <w:tcMar>
              <w:top w:w="0" w:type="dxa"/>
              <w:left w:w="108" w:type="dxa"/>
              <w:bottom w:w="0" w:type="dxa"/>
              <w:right w:w="108" w:type="dxa"/>
            </w:tcMar>
            <w:hideMark/>
          </w:tcPr>
          <w:p w14:paraId="0374ACE5"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 xml:space="preserve">Education </w:t>
            </w:r>
            <w:r w:rsidR="00FF20D8" w:rsidRPr="002E0111">
              <w:rPr>
                <w:rFonts w:ascii="Tahoma" w:hAnsi="Tahoma" w:cs="Tahoma"/>
              </w:rPr>
              <w:t xml:space="preserve">Level </w:t>
            </w:r>
            <w:r w:rsidR="0096682C" w:rsidRPr="002E0111">
              <w:rPr>
                <w:rFonts w:ascii="Tahoma" w:hAnsi="Tahoma" w:cs="Tahoma"/>
              </w:rPr>
              <w:t>Completed</w:t>
            </w:r>
          </w:p>
        </w:tc>
        <w:tc>
          <w:tcPr>
            <w:tcW w:w="5750" w:type="dxa"/>
            <w:tcMar>
              <w:top w:w="0" w:type="dxa"/>
              <w:left w:w="108" w:type="dxa"/>
              <w:bottom w:w="0" w:type="dxa"/>
              <w:right w:w="108" w:type="dxa"/>
            </w:tcMar>
            <w:hideMark/>
          </w:tcPr>
          <w:p w14:paraId="3A85D6D2" w14:textId="6FA546B3" w:rsidR="00594F02" w:rsidRPr="002E0111" w:rsidRDefault="004F031A" w:rsidP="007A2652">
            <w:pPr>
              <w:spacing w:after="0" w:line="240" w:lineRule="auto"/>
              <w:rPr>
                <w:rFonts w:ascii="Tahoma" w:hAnsi="Tahoma" w:cs="Tahoma"/>
              </w:rPr>
            </w:pPr>
            <w:r w:rsidRPr="002E0111">
              <w:rPr>
                <w:rFonts w:ascii="Tahoma" w:hAnsi="Tahoma" w:cs="Tahoma"/>
              </w:rPr>
              <w:t>Identifies</w:t>
            </w:r>
            <w:r w:rsidR="0096682C" w:rsidRPr="002E0111">
              <w:rPr>
                <w:rFonts w:ascii="Tahoma" w:hAnsi="Tahoma" w:cs="Tahoma"/>
              </w:rPr>
              <w:t> </w:t>
            </w:r>
            <w:r w:rsidRPr="002E0111">
              <w:rPr>
                <w:rFonts w:ascii="Tahoma" w:hAnsi="Tahoma" w:cs="Tahoma"/>
              </w:rPr>
              <w:t xml:space="preserve">PLC Participant </w:t>
            </w:r>
            <w:r w:rsidR="008238FB" w:rsidRPr="002E0111">
              <w:rPr>
                <w:rFonts w:ascii="Tahoma" w:hAnsi="Tahoma" w:cs="Tahoma"/>
              </w:rPr>
              <w:t>student education level and graduate status</w:t>
            </w:r>
            <w:r w:rsidR="007A2652">
              <w:rPr>
                <w:rFonts w:ascii="Tahoma" w:hAnsi="Tahoma" w:cs="Tahoma"/>
              </w:rPr>
              <w:t>; p</w:t>
            </w:r>
            <w:r w:rsidRPr="002E0111">
              <w:rPr>
                <w:rFonts w:ascii="Tahoma" w:hAnsi="Tahoma" w:cs="Tahoma"/>
              </w:rPr>
              <w:t>artners can select:</w:t>
            </w:r>
            <w:r w:rsidR="00594F02" w:rsidRPr="002E0111">
              <w:rPr>
                <w:rFonts w:ascii="Tahoma" w:hAnsi="Tahoma" w:cs="Tahoma"/>
              </w:rPr>
              <w:t xml:space="preserve"> Some High School; High School Diploma/GED; Some College; Associates Degree; BA/BS Degree;  Graduate Degree</w:t>
            </w:r>
            <w:r w:rsidR="007A2652">
              <w:rPr>
                <w:rFonts w:ascii="Tahoma" w:hAnsi="Tahoma" w:cs="Tahoma"/>
              </w:rPr>
              <w:t xml:space="preserve">. </w:t>
            </w:r>
            <w:r w:rsidR="00BA0D73" w:rsidRPr="002E0111">
              <w:rPr>
                <w:rFonts w:ascii="Tahoma" w:hAnsi="Tahoma" w:cs="Tahoma"/>
              </w:rPr>
              <w:t>Monitors and tracks</w:t>
            </w:r>
            <w:r w:rsidR="00C265DC">
              <w:rPr>
                <w:rFonts w:ascii="Tahoma" w:hAnsi="Tahoma" w:cs="Tahoma"/>
              </w:rPr>
              <w:t xml:space="preserve"> education completed to confirm</w:t>
            </w:r>
            <w:r w:rsidR="00411554" w:rsidRPr="002E0111">
              <w:rPr>
                <w:rFonts w:ascii="Tahoma" w:hAnsi="Tahoma" w:cs="Tahoma"/>
              </w:rPr>
              <w:t xml:space="preserve"> that Partners are recruiting diverse participants to meet inclusivity goals of underrepresented, unemployed and underemployed groups as outlined in the Act</w:t>
            </w:r>
            <w:r w:rsidR="007A2652">
              <w:rPr>
                <w:rFonts w:ascii="Tahoma" w:hAnsi="Tahoma" w:cs="Tahoma"/>
              </w:rPr>
              <w:t xml:space="preserve">. </w:t>
            </w:r>
            <w:r w:rsidR="00BA0D73" w:rsidRPr="002E0111">
              <w:rPr>
                <w:rFonts w:ascii="Tahoma" w:hAnsi="Tahoma" w:cs="Tahoma"/>
              </w:rPr>
              <w:t>Al</w:t>
            </w:r>
            <w:r w:rsidR="00AC64C6" w:rsidRPr="002E0111">
              <w:rPr>
                <w:rFonts w:ascii="Tahoma" w:hAnsi="Tahoma" w:cs="Tahoma"/>
              </w:rPr>
              <w:t xml:space="preserve">so </w:t>
            </w:r>
            <w:r w:rsidR="00BA0D73" w:rsidRPr="002E0111">
              <w:rPr>
                <w:rFonts w:ascii="Tahoma" w:hAnsi="Tahoma" w:cs="Tahoma"/>
              </w:rPr>
              <w:t>c</w:t>
            </w:r>
            <w:r w:rsidR="00594F02" w:rsidRPr="002E0111">
              <w:rPr>
                <w:rFonts w:ascii="Tahoma" w:hAnsi="Tahoma" w:cs="Tahoma"/>
              </w:rPr>
              <w:t xml:space="preserve">onfirms that </w:t>
            </w:r>
            <w:r w:rsidR="00BA0D73" w:rsidRPr="002E0111">
              <w:rPr>
                <w:rFonts w:ascii="Tahoma" w:hAnsi="Tahoma" w:cs="Tahoma"/>
              </w:rPr>
              <w:t>participants meet</w:t>
            </w:r>
            <w:r w:rsidR="00594F02" w:rsidRPr="002E0111">
              <w:rPr>
                <w:rFonts w:ascii="Tahoma" w:hAnsi="Tahoma" w:cs="Tahoma"/>
              </w:rPr>
              <w:t xml:space="preserve"> the education re</w:t>
            </w:r>
            <w:r w:rsidR="00BA0D73" w:rsidRPr="002E0111">
              <w:rPr>
                <w:rFonts w:ascii="Tahoma" w:hAnsi="Tahoma" w:cs="Tahoma"/>
              </w:rPr>
              <w:t xml:space="preserve">quirements for eligibility for some </w:t>
            </w:r>
            <w:r w:rsidR="00594F02" w:rsidRPr="002E0111">
              <w:rPr>
                <w:rFonts w:ascii="Tahoma" w:hAnsi="Tahoma" w:cs="Tahoma"/>
              </w:rPr>
              <w:t>PLC projects</w:t>
            </w:r>
            <w:r w:rsidR="00BA0D73" w:rsidRPr="002E0111">
              <w:rPr>
                <w:rFonts w:ascii="Tahoma" w:hAnsi="Tahoma" w:cs="Tahoma"/>
              </w:rPr>
              <w:t xml:space="preserve"> as outlined in the Act</w:t>
            </w:r>
            <w:r w:rsidR="007A2652">
              <w:rPr>
                <w:rFonts w:ascii="Tahoma" w:hAnsi="Tahoma" w:cs="Tahoma"/>
              </w:rPr>
              <w:t>.</w:t>
            </w:r>
          </w:p>
        </w:tc>
      </w:tr>
      <w:tr w:rsidR="0096682C" w:rsidRPr="002E0111" w14:paraId="3627E518" w14:textId="77777777" w:rsidTr="00043636">
        <w:tc>
          <w:tcPr>
            <w:tcW w:w="3590" w:type="dxa"/>
            <w:tcMar>
              <w:top w:w="0" w:type="dxa"/>
              <w:left w:w="108" w:type="dxa"/>
              <w:bottom w:w="0" w:type="dxa"/>
              <w:right w:w="108" w:type="dxa"/>
            </w:tcMar>
            <w:hideMark/>
          </w:tcPr>
          <w:p w14:paraId="77E9907F"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College/University Name</w:t>
            </w:r>
          </w:p>
        </w:tc>
        <w:tc>
          <w:tcPr>
            <w:tcW w:w="5750" w:type="dxa"/>
            <w:tcMar>
              <w:top w:w="0" w:type="dxa"/>
              <w:left w:w="108" w:type="dxa"/>
              <w:bottom w:w="0" w:type="dxa"/>
              <w:right w:w="108" w:type="dxa"/>
            </w:tcMar>
            <w:hideMark/>
          </w:tcPr>
          <w:p w14:paraId="3C4B772E" w14:textId="49DB3FF9" w:rsidR="00BA0D73" w:rsidRPr="002E0111" w:rsidRDefault="00A9367D" w:rsidP="007A2652">
            <w:pPr>
              <w:spacing w:after="0" w:line="240" w:lineRule="auto"/>
              <w:rPr>
                <w:rFonts w:ascii="Tahoma" w:hAnsi="Tahoma" w:cs="Tahoma"/>
              </w:rPr>
            </w:pPr>
            <w:r w:rsidRPr="002E0111">
              <w:rPr>
                <w:rFonts w:ascii="Tahoma" w:hAnsi="Tahoma" w:cs="Tahoma"/>
              </w:rPr>
              <w:t>Identifies the full name of the college or university if the participant has college experience as identified in the previous question</w:t>
            </w:r>
            <w:r w:rsidR="007A2652">
              <w:rPr>
                <w:rFonts w:ascii="Tahoma" w:hAnsi="Tahoma" w:cs="Tahoma"/>
              </w:rPr>
              <w:t xml:space="preserve">. </w:t>
            </w:r>
            <w:r w:rsidR="00BA0D73" w:rsidRPr="002E0111">
              <w:rPr>
                <w:rFonts w:ascii="Tahoma" w:hAnsi="Tahoma" w:cs="Tahoma"/>
              </w:rPr>
              <w:t xml:space="preserve">Monitors and tracks </w:t>
            </w:r>
            <w:r w:rsidR="00AC64C6" w:rsidRPr="002E0111">
              <w:rPr>
                <w:rFonts w:ascii="Tahoma" w:hAnsi="Tahoma" w:cs="Tahoma"/>
              </w:rPr>
              <w:t>where participants attend higher education for potential targeted outreach for future PLC participants</w:t>
            </w:r>
          </w:p>
        </w:tc>
      </w:tr>
      <w:tr w:rsidR="00AC64C6" w:rsidRPr="002E0111" w14:paraId="0AF91A14" w14:textId="77777777" w:rsidTr="00043636">
        <w:tc>
          <w:tcPr>
            <w:tcW w:w="3590" w:type="dxa"/>
            <w:tcMar>
              <w:top w:w="0" w:type="dxa"/>
              <w:left w:w="108" w:type="dxa"/>
              <w:bottom w:w="0" w:type="dxa"/>
              <w:right w:w="108" w:type="dxa"/>
            </w:tcMar>
          </w:tcPr>
          <w:p w14:paraId="338CAB34" w14:textId="77777777" w:rsidR="00AC64C6" w:rsidRPr="002E0111" w:rsidRDefault="00AC64C6" w:rsidP="002E0111">
            <w:pPr>
              <w:spacing w:after="0" w:line="240" w:lineRule="auto"/>
              <w:rPr>
                <w:rFonts w:ascii="Tahoma" w:hAnsi="Tahoma" w:cs="Tahoma"/>
              </w:rPr>
            </w:pPr>
            <w:r w:rsidRPr="002E0111">
              <w:rPr>
                <w:rFonts w:ascii="Tahoma" w:hAnsi="Tahoma" w:cs="Tahoma"/>
              </w:rPr>
              <w:t xml:space="preserve">     Major</w:t>
            </w:r>
          </w:p>
        </w:tc>
        <w:tc>
          <w:tcPr>
            <w:tcW w:w="5750" w:type="dxa"/>
            <w:tcMar>
              <w:top w:w="0" w:type="dxa"/>
              <w:left w:w="108" w:type="dxa"/>
              <w:bottom w:w="0" w:type="dxa"/>
              <w:right w:w="108" w:type="dxa"/>
            </w:tcMar>
          </w:tcPr>
          <w:p w14:paraId="3690A96E" w14:textId="77777777" w:rsidR="00AC64C6" w:rsidRPr="002E0111" w:rsidRDefault="006F5C58" w:rsidP="002E0111">
            <w:pPr>
              <w:spacing w:after="0" w:line="240" w:lineRule="auto"/>
              <w:rPr>
                <w:rFonts w:ascii="Tahoma" w:hAnsi="Tahoma" w:cs="Tahoma"/>
              </w:rPr>
            </w:pPr>
            <w:r w:rsidRPr="002E0111">
              <w:rPr>
                <w:rFonts w:ascii="Tahoma" w:hAnsi="Tahoma" w:cs="Tahoma"/>
              </w:rPr>
              <w:t>Identifies the college major of the PLC participant</w:t>
            </w:r>
          </w:p>
          <w:p w14:paraId="66C0BBFF" w14:textId="4A490D60" w:rsidR="006F5C58" w:rsidRPr="002E0111" w:rsidRDefault="006F5C58" w:rsidP="002E0111">
            <w:pPr>
              <w:spacing w:after="0" w:line="240" w:lineRule="auto"/>
              <w:rPr>
                <w:rFonts w:ascii="Tahoma" w:hAnsi="Tahoma" w:cs="Tahoma"/>
              </w:rPr>
            </w:pPr>
            <w:r w:rsidRPr="002E0111">
              <w:rPr>
                <w:rFonts w:ascii="Tahoma" w:hAnsi="Tahoma" w:cs="Tahoma"/>
              </w:rPr>
              <w:t>Monitors and tracks college majors of participants for potential targeted outreach for future PLC participants</w:t>
            </w:r>
            <w:r w:rsidR="00500277" w:rsidRPr="002E0111">
              <w:rPr>
                <w:rFonts w:ascii="Tahoma" w:hAnsi="Tahoma" w:cs="Tahoma"/>
              </w:rPr>
              <w:t xml:space="preserve"> and that participants are have the background a</w:t>
            </w:r>
            <w:r w:rsidR="007A2652">
              <w:rPr>
                <w:rFonts w:ascii="Tahoma" w:hAnsi="Tahoma" w:cs="Tahoma"/>
              </w:rPr>
              <w:t xml:space="preserve">nd eligibility for FS positions. </w:t>
            </w:r>
          </w:p>
        </w:tc>
      </w:tr>
      <w:tr w:rsidR="00AC64C6" w:rsidRPr="002E0111" w14:paraId="11B19F4C" w14:textId="77777777" w:rsidTr="00043636">
        <w:tc>
          <w:tcPr>
            <w:tcW w:w="3590" w:type="dxa"/>
            <w:tcMar>
              <w:top w:w="0" w:type="dxa"/>
              <w:left w:w="108" w:type="dxa"/>
              <w:bottom w:w="0" w:type="dxa"/>
              <w:right w:w="108" w:type="dxa"/>
            </w:tcMar>
          </w:tcPr>
          <w:p w14:paraId="116A2F16" w14:textId="77777777" w:rsidR="00AC64C6" w:rsidRPr="002E0111" w:rsidRDefault="00AC64C6" w:rsidP="002E0111">
            <w:pPr>
              <w:spacing w:after="0" w:line="240" w:lineRule="auto"/>
              <w:rPr>
                <w:rFonts w:ascii="Tahoma" w:hAnsi="Tahoma" w:cs="Tahoma"/>
              </w:rPr>
            </w:pPr>
            <w:r w:rsidRPr="002E0111">
              <w:rPr>
                <w:rFonts w:ascii="Tahoma" w:hAnsi="Tahoma" w:cs="Tahoma"/>
              </w:rPr>
              <w:t xml:space="preserve">     </w:t>
            </w:r>
            <w:r w:rsidR="00FF20D8" w:rsidRPr="002E0111">
              <w:rPr>
                <w:rFonts w:ascii="Tahoma" w:hAnsi="Tahoma" w:cs="Tahoma"/>
              </w:rPr>
              <w:t>Military/</w:t>
            </w:r>
            <w:r w:rsidRPr="002E0111">
              <w:rPr>
                <w:rFonts w:ascii="Tahoma" w:hAnsi="Tahoma" w:cs="Tahoma"/>
              </w:rPr>
              <w:t>Veteran</w:t>
            </w:r>
            <w:r w:rsidR="006F5C58" w:rsidRPr="002E0111">
              <w:rPr>
                <w:rFonts w:ascii="Tahoma" w:hAnsi="Tahoma" w:cs="Tahoma"/>
              </w:rPr>
              <w:t xml:space="preserve"> Status</w:t>
            </w:r>
          </w:p>
        </w:tc>
        <w:tc>
          <w:tcPr>
            <w:tcW w:w="5750" w:type="dxa"/>
            <w:tcMar>
              <w:top w:w="0" w:type="dxa"/>
              <w:left w:w="108" w:type="dxa"/>
              <w:bottom w:w="0" w:type="dxa"/>
              <w:right w:w="108" w:type="dxa"/>
            </w:tcMar>
          </w:tcPr>
          <w:p w14:paraId="7102C0F6" w14:textId="427DD057" w:rsidR="007E1D1A" w:rsidRPr="002E0111" w:rsidRDefault="006F5C58" w:rsidP="007A2652">
            <w:pPr>
              <w:spacing w:after="0" w:line="240" w:lineRule="auto"/>
              <w:rPr>
                <w:rFonts w:ascii="Tahoma" w:hAnsi="Tahoma" w:cs="Tahoma"/>
              </w:rPr>
            </w:pPr>
            <w:r w:rsidRPr="002E0111">
              <w:rPr>
                <w:rFonts w:ascii="Tahoma" w:hAnsi="Tahoma" w:cs="Tahoma"/>
              </w:rPr>
              <w:t>Identifies the military status of the PLC participant</w:t>
            </w:r>
            <w:r w:rsidR="007A2652">
              <w:rPr>
                <w:rFonts w:ascii="Tahoma" w:hAnsi="Tahoma" w:cs="Tahoma"/>
              </w:rPr>
              <w:t>. Tracks</w:t>
            </w:r>
            <w:r w:rsidR="00500277" w:rsidRPr="002E0111">
              <w:rPr>
                <w:rFonts w:ascii="Tahoma" w:hAnsi="Tahoma" w:cs="Tahoma"/>
              </w:rPr>
              <w:t xml:space="preserve"> </w:t>
            </w:r>
            <w:r w:rsidR="007E1D1A" w:rsidRPr="002E0111">
              <w:rPr>
                <w:rFonts w:ascii="Tahoma" w:hAnsi="Tahoma" w:cs="Tahoma"/>
              </w:rPr>
              <w:t>that Partners are recruiting diverse participants to meet inclusivity goals of underrepresented, unemployed and underemployed groups as outlined in the Act</w:t>
            </w:r>
            <w:r w:rsidR="007A2652">
              <w:rPr>
                <w:rFonts w:ascii="Tahoma" w:hAnsi="Tahoma" w:cs="Tahoma"/>
              </w:rPr>
              <w:t>.</w:t>
            </w:r>
          </w:p>
        </w:tc>
      </w:tr>
      <w:tr w:rsidR="00C239F4" w:rsidRPr="002E0111" w14:paraId="06F58498" w14:textId="77777777" w:rsidTr="00043636">
        <w:tc>
          <w:tcPr>
            <w:tcW w:w="3590" w:type="dxa"/>
            <w:tcMar>
              <w:top w:w="0" w:type="dxa"/>
              <w:left w:w="108" w:type="dxa"/>
              <w:bottom w:w="0" w:type="dxa"/>
              <w:right w:w="108" w:type="dxa"/>
            </w:tcMar>
          </w:tcPr>
          <w:p w14:paraId="27CDD989" w14:textId="50F396EC" w:rsidR="00C239F4" w:rsidRPr="002E0111" w:rsidRDefault="00043636" w:rsidP="002E0111">
            <w:pPr>
              <w:spacing w:after="0" w:line="240" w:lineRule="auto"/>
              <w:rPr>
                <w:rFonts w:ascii="Tahoma" w:hAnsi="Tahoma" w:cs="Tahoma"/>
              </w:rPr>
            </w:pPr>
            <w:r w:rsidRPr="002E0111">
              <w:rPr>
                <w:rFonts w:ascii="Tahoma" w:hAnsi="Tahoma" w:cs="Tahoma"/>
              </w:rPr>
              <w:t xml:space="preserve">     </w:t>
            </w:r>
            <w:r w:rsidR="00C239F4">
              <w:rPr>
                <w:rFonts w:ascii="Tahoma" w:hAnsi="Tahoma" w:cs="Tahoma"/>
              </w:rPr>
              <w:t>Career Goals</w:t>
            </w:r>
          </w:p>
        </w:tc>
        <w:tc>
          <w:tcPr>
            <w:tcW w:w="5750" w:type="dxa"/>
            <w:tcMar>
              <w:top w:w="0" w:type="dxa"/>
              <w:left w:w="108" w:type="dxa"/>
              <w:bottom w:w="0" w:type="dxa"/>
              <w:right w:w="108" w:type="dxa"/>
            </w:tcMar>
          </w:tcPr>
          <w:p w14:paraId="1F1F1857" w14:textId="073FC6F7" w:rsidR="00C239F4" w:rsidRPr="002E0111" w:rsidRDefault="00B14345" w:rsidP="00D7608B">
            <w:pPr>
              <w:spacing w:after="0" w:line="240" w:lineRule="auto"/>
              <w:rPr>
                <w:rFonts w:ascii="Tahoma" w:hAnsi="Tahoma" w:cs="Tahoma"/>
              </w:rPr>
            </w:pPr>
            <w:r>
              <w:rPr>
                <w:rFonts w:ascii="Tahoma" w:hAnsi="Tahoma" w:cs="Tahoma"/>
              </w:rPr>
              <w:t xml:space="preserve">Identifies </w:t>
            </w:r>
            <w:r w:rsidR="00C265DC">
              <w:rPr>
                <w:rFonts w:ascii="Tahoma" w:hAnsi="Tahoma" w:cs="Tahoma"/>
              </w:rPr>
              <w:t xml:space="preserve">career goals, </w:t>
            </w:r>
            <w:r w:rsidR="00D7608B">
              <w:rPr>
                <w:rFonts w:ascii="Tahoma" w:hAnsi="Tahoma" w:cs="Tahoma"/>
              </w:rPr>
              <w:t>shared by</w:t>
            </w:r>
            <w:r w:rsidR="00C265DC">
              <w:rPr>
                <w:rFonts w:ascii="Tahoma" w:hAnsi="Tahoma" w:cs="Tahoma"/>
              </w:rPr>
              <w:t xml:space="preserve"> participant</w:t>
            </w:r>
            <w:r w:rsidR="00D7608B">
              <w:rPr>
                <w:rFonts w:ascii="Tahoma" w:hAnsi="Tahoma" w:cs="Tahoma"/>
              </w:rPr>
              <w:t xml:space="preserve"> with the Partner</w:t>
            </w:r>
            <w:r w:rsidR="00C265DC">
              <w:rPr>
                <w:rFonts w:ascii="Tahoma" w:hAnsi="Tahoma" w:cs="Tahoma"/>
              </w:rPr>
              <w:t xml:space="preserve">, to help </w:t>
            </w:r>
            <w:r w:rsidR="00D7608B">
              <w:rPr>
                <w:rFonts w:ascii="Tahoma" w:hAnsi="Tahoma" w:cs="Tahoma"/>
              </w:rPr>
              <w:t xml:space="preserve">provide placement upon completion of the program. </w:t>
            </w:r>
          </w:p>
        </w:tc>
      </w:tr>
      <w:tr w:rsidR="00C239F4" w:rsidRPr="002E0111" w14:paraId="4CE35129" w14:textId="77777777" w:rsidTr="00043636">
        <w:tc>
          <w:tcPr>
            <w:tcW w:w="3590" w:type="dxa"/>
            <w:tcMar>
              <w:top w:w="0" w:type="dxa"/>
              <w:left w:w="108" w:type="dxa"/>
              <w:bottom w:w="0" w:type="dxa"/>
              <w:right w:w="108" w:type="dxa"/>
            </w:tcMar>
          </w:tcPr>
          <w:p w14:paraId="12027D4D" w14:textId="2BF1AEAE" w:rsidR="00C239F4" w:rsidRDefault="00043636" w:rsidP="002E0111">
            <w:pPr>
              <w:spacing w:after="0" w:line="240" w:lineRule="auto"/>
              <w:rPr>
                <w:rFonts w:ascii="Tahoma" w:hAnsi="Tahoma" w:cs="Tahoma"/>
              </w:rPr>
            </w:pPr>
            <w:r w:rsidRPr="002E0111">
              <w:rPr>
                <w:rFonts w:ascii="Tahoma" w:hAnsi="Tahoma" w:cs="Tahoma"/>
              </w:rPr>
              <w:t xml:space="preserve">     </w:t>
            </w:r>
            <w:r w:rsidR="00C239F4">
              <w:rPr>
                <w:rFonts w:ascii="Tahoma" w:hAnsi="Tahoma" w:cs="Tahoma"/>
              </w:rPr>
              <w:t>Skills and Abilities</w:t>
            </w:r>
          </w:p>
        </w:tc>
        <w:tc>
          <w:tcPr>
            <w:tcW w:w="5750" w:type="dxa"/>
            <w:tcMar>
              <w:top w:w="0" w:type="dxa"/>
              <w:left w:w="108" w:type="dxa"/>
              <w:bottom w:w="0" w:type="dxa"/>
              <w:right w:w="108" w:type="dxa"/>
            </w:tcMar>
          </w:tcPr>
          <w:p w14:paraId="048DBEF4" w14:textId="7B87EC99" w:rsidR="00C239F4" w:rsidRPr="002E0111" w:rsidRDefault="00B14345" w:rsidP="00D7608B">
            <w:pPr>
              <w:spacing w:after="0" w:line="240" w:lineRule="auto"/>
              <w:rPr>
                <w:rFonts w:ascii="Tahoma" w:hAnsi="Tahoma" w:cs="Tahoma"/>
              </w:rPr>
            </w:pPr>
            <w:r>
              <w:rPr>
                <w:rFonts w:ascii="Tahoma" w:hAnsi="Tahoma" w:cs="Tahoma"/>
              </w:rPr>
              <w:t xml:space="preserve">Identifies </w:t>
            </w:r>
            <w:r w:rsidR="00C265DC">
              <w:rPr>
                <w:rFonts w:ascii="Tahoma" w:hAnsi="Tahoma" w:cs="Tahoma"/>
              </w:rPr>
              <w:t xml:space="preserve">skill and abilities, </w:t>
            </w:r>
            <w:r w:rsidR="00D7608B">
              <w:rPr>
                <w:rFonts w:ascii="Tahoma" w:hAnsi="Tahoma" w:cs="Tahoma"/>
              </w:rPr>
              <w:t>shared by participant with the Partner, to help provide placement upon completion of the program.</w:t>
            </w:r>
          </w:p>
        </w:tc>
      </w:tr>
      <w:tr w:rsidR="00426B9C" w:rsidRPr="002E0111" w14:paraId="32D9A702" w14:textId="77777777" w:rsidTr="00043636">
        <w:tc>
          <w:tcPr>
            <w:tcW w:w="3590" w:type="dxa"/>
            <w:tcMar>
              <w:top w:w="0" w:type="dxa"/>
              <w:left w:w="108" w:type="dxa"/>
              <w:bottom w:w="0" w:type="dxa"/>
              <w:right w:w="108" w:type="dxa"/>
            </w:tcMar>
          </w:tcPr>
          <w:p w14:paraId="15FDF8E2" w14:textId="053DA034" w:rsidR="00426B9C" w:rsidRPr="002E0111" w:rsidRDefault="00DA1A36" w:rsidP="002E0111">
            <w:pPr>
              <w:spacing w:after="0" w:line="240" w:lineRule="auto"/>
              <w:rPr>
                <w:rFonts w:ascii="Tahoma" w:hAnsi="Tahoma" w:cs="Tahoma"/>
              </w:rPr>
            </w:pPr>
            <w:r>
              <w:rPr>
                <w:rFonts w:ascii="Tahoma" w:hAnsi="Tahoma" w:cs="Tahoma"/>
              </w:rPr>
              <w:t xml:space="preserve">     </w:t>
            </w:r>
            <w:r w:rsidR="00426B9C">
              <w:rPr>
                <w:rFonts w:ascii="Tahoma" w:hAnsi="Tahoma" w:cs="Tahoma"/>
              </w:rPr>
              <w:t>Total Hours Worked</w:t>
            </w:r>
          </w:p>
        </w:tc>
        <w:tc>
          <w:tcPr>
            <w:tcW w:w="5750" w:type="dxa"/>
            <w:tcMar>
              <w:top w:w="0" w:type="dxa"/>
              <w:left w:w="108" w:type="dxa"/>
              <w:bottom w:w="0" w:type="dxa"/>
              <w:right w:w="108" w:type="dxa"/>
            </w:tcMar>
          </w:tcPr>
          <w:p w14:paraId="4B41B56B" w14:textId="6FAE7FA8" w:rsidR="00426B9C" w:rsidRPr="002E0111" w:rsidRDefault="00FF55F0" w:rsidP="002E0111">
            <w:pPr>
              <w:spacing w:after="0" w:line="240" w:lineRule="auto"/>
              <w:rPr>
                <w:rFonts w:ascii="Tahoma" w:hAnsi="Tahoma" w:cs="Tahoma"/>
              </w:rPr>
            </w:pPr>
            <w:r>
              <w:rPr>
                <w:rFonts w:ascii="Tahoma" w:hAnsi="Tahoma" w:cs="Tahoma"/>
              </w:rPr>
              <w:t>This confirms that the required number of hours have been completed to fulfill program requirements</w:t>
            </w:r>
            <w:r w:rsidR="007A2652">
              <w:rPr>
                <w:rFonts w:ascii="Tahoma" w:hAnsi="Tahoma" w:cs="Tahoma"/>
              </w:rPr>
              <w:t>.</w:t>
            </w:r>
          </w:p>
        </w:tc>
      </w:tr>
      <w:tr w:rsidR="00DA1A36" w:rsidRPr="002E0111" w14:paraId="1253841E" w14:textId="77777777" w:rsidTr="00043636">
        <w:tc>
          <w:tcPr>
            <w:tcW w:w="3590" w:type="dxa"/>
            <w:tcMar>
              <w:top w:w="0" w:type="dxa"/>
              <w:left w:w="108" w:type="dxa"/>
              <w:bottom w:w="0" w:type="dxa"/>
              <w:right w:w="108" w:type="dxa"/>
            </w:tcMar>
          </w:tcPr>
          <w:p w14:paraId="462E507A" w14:textId="07DDEAC1" w:rsidR="00DA1A36" w:rsidRDefault="00DA1A36" w:rsidP="002E0111">
            <w:pPr>
              <w:spacing w:after="0" w:line="240" w:lineRule="auto"/>
              <w:rPr>
                <w:rFonts w:ascii="Tahoma" w:hAnsi="Tahoma" w:cs="Tahoma"/>
              </w:rPr>
            </w:pPr>
            <w:r>
              <w:rPr>
                <w:rFonts w:ascii="Tahoma" w:hAnsi="Tahoma" w:cs="Tahoma"/>
              </w:rPr>
              <w:t xml:space="preserve">     Full Name</w:t>
            </w:r>
          </w:p>
        </w:tc>
        <w:tc>
          <w:tcPr>
            <w:tcW w:w="5750" w:type="dxa"/>
            <w:tcMar>
              <w:top w:w="0" w:type="dxa"/>
              <w:left w:w="108" w:type="dxa"/>
              <w:bottom w:w="0" w:type="dxa"/>
              <w:right w:w="108" w:type="dxa"/>
            </w:tcMar>
          </w:tcPr>
          <w:p w14:paraId="79D242A4" w14:textId="67C61B21" w:rsidR="00DA1A36" w:rsidRPr="002E0111" w:rsidRDefault="00157B7E" w:rsidP="002E0111">
            <w:pPr>
              <w:spacing w:after="0" w:line="240" w:lineRule="auto"/>
              <w:rPr>
                <w:rFonts w:ascii="Tahoma" w:hAnsi="Tahoma" w:cs="Tahoma"/>
              </w:rPr>
            </w:pPr>
            <w:r>
              <w:rPr>
                <w:rFonts w:ascii="Tahoma" w:hAnsi="Tahoma" w:cs="Tahoma"/>
              </w:rPr>
              <w:t>This field auto-populates</w:t>
            </w:r>
            <w:r w:rsidR="007A2652">
              <w:rPr>
                <w:rFonts w:ascii="Tahoma" w:hAnsi="Tahoma" w:cs="Tahoma"/>
              </w:rPr>
              <w:t xml:space="preserve"> with the participant’s full name. </w:t>
            </w:r>
          </w:p>
        </w:tc>
      </w:tr>
      <w:tr w:rsidR="004F031A" w:rsidRPr="002E0111" w14:paraId="2DE551BC" w14:textId="77777777" w:rsidTr="00410CB2">
        <w:tc>
          <w:tcPr>
            <w:tcW w:w="9340" w:type="dxa"/>
            <w:gridSpan w:val="2"/>
            <w:tcMar>
              <w:top w:w="0" w:type="dxa"/>
              <w:left w:w="108" w:type="dxa"/>
              <w:bottom w:w="0" w:type="dxa"/>
              <w:right w:w="108" w:type="dxa"/>
            </w:tcMar>
          </w:tcPr>
          <w:p w14:paraId="6638D8E2" w14:textId="5FF16E1A" w:rsidR="004F031A" w:rsidRPr="00513F06" w:rsidRDefault="004F031A" w:rsidP="00C239F4">
            <w:pPr>
              <w:spacing w:after="0" w:line="240" w:lineRule="auto"/>
              <w:rPr>
                <w:rFonts w:ascii="Tahoma" w:hAnsi="Tahoma" w:cs="Tahoma"/>
                <w:b/>
              </w:rPr>
            </w:pPr>
            <w:r w:rsidRPr="00513F06">
              <w:rPr>
                <w:rFonts w:ascii="Tahoma" w:hAnsi="Tahoma" w:cs="Tahoma"/>
                <w:b/>
              </w:rPr>
              <w:t>Pr</w:t>
            </w:r>
            <w:r w:rsidR="00C239F4" w:rsidRPr="00513F06">
              <w:rPr>
                <w:rFonts w:ascii="Tahoma" w:hAnsi="Tahoma" w:cs="Tahoma"/>
                <w:b/>
              </w:rPr>
              <w:t>oject Information</w:t>
            </w:r>
            <w:r w:rsidR="00513F06" w:rsidRPr="00513F06">
              <w:rPr>
                <w:rFonts w:ascii="Tahoma" w:hAnsi="Tahoma" w:cs="Tahoma"/>
                <w:b/>
              </w:rPr>
              <w:t xml:space="preserve"> Tab</w:t>
            </w:r>
          </w:p>
        </w:tc>
      </w:tr>
      <w:tr w:rsidR="00C239F4" w:rsidRPr="002E0111" w14:paraId="6EB10528" w14:textId="77777777" w:rsidTr="00043636">
        <w:tc>
          <w:tcPr>
            <w:tcW w:w="3590" w:type="dxa"/>
            <w:tcMar>
              <w:top w:w="0" w:type="dxa"/>
              <w:left w:w="108" w:type="dxa"/>
              <w:bottom w:w="0" w:type="dxa"/>
              <w:right w:w="108" w:type="dxa"/>
            </w:tcMar>
          </w:tcPr>
          <w:p w14:paraId="5E48D3EF" w14:textId="71C725F8" w:rsidR="00C239F4" w:rsidRPr="002E0111" w:rsidRDefault="00043636" w:rsidP="002E0111">
            <w:pPr>
              <w:spacing w:after="0" w:line="240" w:lineRule="auto"/>
              <w:rPr>
                <w:rFonts w:ascii="Tahoma" w:hAnsi="Tahoma" w:cs="Tahoma"/>
              </w:rPr>
            </w:pPr>
            <w:r w:rsidRPr="002E0111">
              <w:rPr>
                <w:rFonts w:ascii="Tahoma" w:hAnsi="Tahoma" w:cs="Tahoma"/>
              </w:rPr>
              <w:t xml:space="preserve">     </w:t>
            </w:r>
            <w:r w:rsidR="00C239F4">
              <w:rPr>
                <w:rFonts w:ascii="Tahoma" w:hAnsi="Tahoma" w:cs="Tahoma"/>
              </w:rPr>
              <w:t>Partner Name</w:t>
            </w:r>
          </w:p>
        </w:tc>
        <w:tc>
          <w:tcPr>
            <w:tcW w:w="5750" w:type="dxa"/>
            <w:tcMar>
              <w:top w:w="0" w:type="dxa"/>
              <w:left w:w="108" w:type="dxa"/>
              <w:bottom w:w="0" w:type="dxa"/>
              <w:right w:w="108" w:type="dxa"/>
            </w:tcMar>
          </w:tcPr>
          <w:p w14:paraId="2AF75CD4" w14:textId="40F6E926" w:rsidR="00C239F4" w:rsidRPr="002E0111" w:rsidRDefault="0031539A" w:rsidP="00513F06">
            <w:pPr>
              <w:spacing w:after="0" w:line="240" w:lineRule="auto"/>
              <w:rPr>
                <w:rFonts w:ascii="Tahoma" w:hAnsi="Tahoma" w:cs="Tahoma"/>
              </w:rPr>
            </w:pPr>
            <w:r>
              <w:rPr>
                <w:rFonts w:ascii="Tahoma" w:hAnsi="Tahoma" w:cs="Tahoma"/>
              </w:rPr>
              <w:t>Allows for project and participants to be tracked by specific partners</w:t>
            </w:r>
            <w:r w:rsidR="0093503F">
              <w:rPr>
                <w:rFonts w:ascii="Tahoma" w:hAnsi="Tahoma" w:cs="Tahoma"/>
              </w:rPr>
              <w:t xml:space="preserve">. </w:t>
            </w:r>
          </w:p>
        </w:tc>
      </w:tr>
      <w:tr w:rsidR="00C239F4" w:rsidRPr="002E0111" w14:paraId="1D06CAFE" w14:textId="77777777" w:rsidTr="00043636">
        <w:tc>
          <w:tcPr>
            <w:tcW w:w="3590" w:type="dxa"/>
            <w:tcMar>
              <w:top w:w="0" w:type="dxa"/>
              <w:left w:w="108" w:type="dxa"/>
              <w:bottom w:w="0" w:type="dxa"/>
              <w:right w:w="108" w:type="dxa"/>
            </w:tcMar>
          </w:tcPr>
          <w:p w14:paraId="28900F11" w14:textId="0008965B" w:rsidR="00C239F4" w:rsidRDefault="00043636" w:rsidP="002E0111">
            <w:pPr>
              <w:spacing w:after="0" w:line="240" w:lineRule="auto"/>
              <w:rPr>
                <w:rFonts w:ascii="Tahoma" w:hAnsi="Tahoma" w:cs="Tahoma"/>
              </w:rPr>
            </w:pPr>
            <w:r w:rsidRPr="002E0111">
              <w:rPr>
                <w:rFonts w:ascii="Tahoma" w:hAnsi="Tahoma" w:cs="Tahoma"/>
              </w:rPr>
              <w:t xml:space="preserve">     </w:t>
            </w:r>
            <w:r w:rsidR="00C239F4">
              <w:rPr>
                <w:rFonts w:ascii="Tahoma" w:hAnsi="Tahoma" w:cs="Tahoma"/>
              </w:rPr>
              <w:t>Agreement Number</w:t>
            </w:r>
          </w:p>
        </w:tc>
        <w:tc>
          <w:tcPr>
            <w:tcW w:w="5750" w:type="dxa"/>
            <w:tcMar>
              <w:top w:w="0" w:type="dxa"/>
              <w:left w:w="108" w:type="dxa"/>
              <w:bottom w:w="0" w:type="dxa"/>
              <w:right w:w="108" w:type="dxa"/>
            </w:tcMar>
          </w:tcPr>
          <w:p w14:paraId="399ED2B9" w14:textId="5B5B2EB2" w:rsidR="00C239F4" w:rsidRPr="002E0111" w:rsidRDefault="00513F06" w:rsidP="002E0111">
            <w:pPr>
              <w:spacing w:after="0" w:line="240" w:lineRule="auto"/>
              <w:rPr>
                <w:rFonts w:ascii="Tahoma" w:hAnsi="Tahoma" w:cs="Tahoma"/>
              </w:rPr>
            </w:pPr>
            <w:r>
              <w:rPr>
                <w:rFonts w:ascii="Tahoma" w:hAnsi="Tahoma" w:cs="Tahoma"/>
              </w:rPr>
              <w:t>Identifies the specific Agreement number that outlines the PLC</w:t>
            </w:r>
            <w:r w:rsidR="0093503F">
              <w:rPr>
                <w:rFonts w:ascii="Tahoma" w:hAnsi="Tahoma" w:cs="Tahoma"/>
              </w:rPr>
              <w:t xml:space="preserve">. </w:t>
            </w:r>
          </w:p>
        </w:tc>
      </w:tr>
      <w:tr w:rsidR="00B859D5" w:rsidRPr="002E0111" w14:paraId="0D4A681B" w14:textId="77777777" w:rsidTr="00043636">
        <w:tc>
          <w:tcPr>
            <w:tcW w:w="3590" w:type="dxa"/>
            <w:tcMar>
              <w:top w:w="0" w:type="dxa"/>
              <w:left w:w="108" w:type="dxa"/>
              <w:bottom w:w="0" w:type="dxa"/>
              <w:right w:w="108" w:type="dxa"/>
            </w:tcMar>
          </w:tcPr>
          <w:p w14:paraId="334D84E9" w14:textId="4720FE38" w:rsidR="00B859D5" w:rsidRPr="002E0111" w:rsidRDefault="008A0954" w:rsidP="002E0111">
            <w:pPr>
              <w:spacing w:after="0" w:line="240" w:lineRule="auto"/>
              <w:rPr>
                <w:rFonts w:ascii="Tahoma" w:hAnsi="Tahoma" w:cs="Tahoma"/>
              </w:rPr>
            </w:pPr>
            <w:r>
              <w:rPr>
                <w:rFonts w:ascii="Tahoma" w:hAnsi="Tahoma" w:cs="Tahoma"/>
              </w:rPr>
              <w:t xml:space="preserve">     </w:t>
            </w:r>
            <w:r w:rsidR="00B859D5" w:rsidRPr="00DD5EC4">
              <w:rPr>
                <w:rFonts w:ascii="Tahoma" w:hAnsi="Tahoma" w:cs="Tahoma"/>
              </w:rPr>
              <w:t>Agreement Type</w:t>
            </w:r>
          </w:p>
        </w:tc>
        <w:tc>
          <w:tcPr>
            <w:tcW w:w="5750" w:type="dxa"/>
            <w:tcMar>
              <w:top w:w="0" w:type="dxa"/>
              <w:left w:w="108" w:type="dxa"/>
              <w:bottom w:w="0" w:type="dxa"/>
              <w:right w:w="108" w:type="dxa"/>
            </w:tcMar>
          </w:tcPr>
          <w:p w14:paraId="3FF0A082" w14:textId="37262DBE" w:rsidR="00B859D5" w:rsidRPr="002E0111" w:rsidRDefault="00B859D5" w:rsidP="002E0111">
            <w:pPr>
              <w:spacing w:after="0" w:line="240" w:lineRule="auto"/>
              <w:rPr>
                <w:rFonts w:ascii="Tahoma" w:hAnsi="Tahoma" w:cs="Tahoma"/>
              </w:rPr>
            </w:pPr>
            <w:r>
              <w:rPr>
                <w:rFonts w:ascii="Tahoma" w:hAnsi="Tahoma" w:cs="Tahoma"/>
              </w:rPr>
              <w:t>Identifies the specific Agreement type as designated by Grants and Agreements.</w:t>
            </w:r>
          </w:p>
        </w:tc>
      </w:tr>
      <w:tr w:rsidR="00FF20D8" w:rsidRPr="002E0111" w14:paraId="27EC0C71" w14:textId="77777777" w:rsidTr="00043636">
        <w:tc>
          <w:tcPr>
            <w:tcW w:w="3590" w:type="dxa"/>
            <w:tcMar>
              <w:top w:w="0" w:type="dxa"/>
              <w:left w:w="108" w:type="dxa"/>
              <w:bottom w:w="0" w:type="dxa"/>
              <w:right w:w="108" w:type="dxa"/>
            </w:tcMar>
          </w:tcPr>
          <w:p w14:paraId="0AB5D4DF" w14:textId="77777777" w:rsidR="00FF20D8" w:rsidRPr="002E0111" w:rsidRDefault="00FF20D8" w:rsidP="002E0111">
            <w:pPr>
              <w:spacing w:after="0" w:line="240" w:lineRule="auto"/>
              <w:rPr>
                <w:rFonts w:ascii="Tahoma" w:hAnsi="Tahoma" w:cs="Tahoma"/>
              </w:rPr>
            </w:pPr>
            <w:r w:rsidRPr="002E0111">
              <w:rPr>
                <w:rFonts w:ascii="Tahoma" w:hAnsi="Tahoma" w:cs="Tahoma"/>
              </w:rPr>
              <w:t xml:space="preserve">     Deputy Area/Office</w:t>
            </w:r>
          </w:p>
        </w:tc>
        <w:tc>
          <w:tcPr>
            <w:tcW w:w="5750" w:type="dxa"/>
            <w:tcMar>
              <w:top w:w="0" w:type="dxa"/>
              <w:left w:w="108" w:type="dxa"/>
              <w:bottom w:w="0" w:type="dxa"/>
              <w:right w:w="108" w:type="dxa"/>
            </w:tcMar>
          </w:tcPr>
          <w:p w14:paraId="7CB431EB" w14:textId="541B3EFA" w:rsidR="00FF20D8" w:rsidRPr="002E0111" w:rsidRDefault="00FF20D8" w:rsidP="002E0111">
            <w:pPr>
              <w:spacing w:after="0" w:line="240" w:lineRule="auto"/>
              <w:rPr>
                <w:rFonts w:ascii="Tahoma" w:hAnsi="Tahoma" w:cs="Tahoma"/>
              </w:rPr>
            </w:pPr>
            <w:r w:rsidRPr="002E0111">
              <w:rPr>
                <w:rFonts w:ascii="Tahoma" w:hAnsi="Tahoma" w:cs="Tahoma"/>
              </w:rPr>
              <w:t>Identifies the specific Deputy area/office that oversees the PLC project; Partners can select: Business Operations, National Forest System, Office of Finance, Office of the Chief, Research &amp; Development, State &amp; Private Forestry</w:t>
            </w:r>
            <w:r w:rsidR="0093503F">
              <w:rPr>
                <w:rFonts w:ascii="Tahoma" w:hAnsi="Tahoma" w:cs="Tahoma"/>
              </w:rPr>
              <w:t xml:space="preserve">. </w:t>
            </w:r>
          </w:p>
        </w:tc>
      </w:tr>
      <w:tr w:rsidR="00FF20D8" w:rsidRPr="002E0111" w14:paraId="04D20FC4" w14:textId="77777777" w:rsidTr="00043636">
        <w:tc>
          <w:tcPr>
            <w:tcW w:w="3590" w:type="dxa"/>
            <w:tcMar>
              <w:top w:w="0" w:type="dxa"/>
              <w:left w:w="108" w:type="dxa"/>
              <w:bottom w:w="0" w:type="dxa"/>
              <w:right w:w="108" w:type="dxa"/>
            </w:tcMar>
          </w:tcPr>
          <w:p w14:paraId="25A61F7F" w14:textId="77777777" w:rsidR="00FF20D8" w:rsidRPr="002E0111" w:rsidRDefault="00FF20D8" w:rsidP="002E0111">
            <w:pPr>
              <w:spacing w:after="0" w:line="240" w:lineRule="auto"/>
              <w:rPr>
                <w:rFonts w:ascii="Tahoma" w:hAnsi="Tahoma" w:cs="Tahoma"/>
              </w:rPr>
            </w:pPr>
            <w:r w:rsidRPr="002E0111">
              <w:rPr>
                <w:rFonts w:ascii="Tahoma" w:hAnsi="Tahoma" w:cs="Tahoma"/>
              </w:rPr>
              <w:t xml:space="preserve">     FS Unit (Location)</w:t>
            </w:r>
          </w:p>
        </w:tc>
        <w:tc>
          <w:tcPr>
            <w:tcW w:w="5750" w:type="dxa"/>
            <w:tcMar>
              <w:top w:w="0" w:type="dxa"/>
              <w:left w:w="108" w:type="dxa"/>
              <w:bottom w:w="0" w:type="dxa"/>
              <w:right w:w="108" w:type="dxa"/>
            </w:tcMar>
          </w:tcPr>
          <w:p w14:paraId="711319CF" w14:textId="344BCE45" w:rsidR="00FF20D8" w:rsidRPr="002E0111" w:rsidRDefault="00FF20D8" w:rsidP="002E0111">
            <w:pPr>
              <w:spacing w:after="0" w:line="240" w:lineRule="auto"/>
              <w:rPr>
                <w:rFonts w:ascii="Tahoma" w:hAnsi="Tahoma" w:cs="Tahoma"/>
              </w:rPr>
            </w:pPr>
            <w:r w:rsidRPr="002E0111">
              <w:rPr>
                <w:rFonts w:ascii="Tahoma" w:hAnsi="Tahoma" w:cs="Tahoma"/>
              </w:rPr>
              <w:t>Identifies the specific FS Unit and/or location of PLC project</w:t>
            </w:r>
            <w:r w:rsidR="0093503F">
              <w:rPr>
                <w:rFonts w:ascii="Tahoma" w:hAnsi="Tahoma" w:cs="Tahoma"/>
              </w:rPr>
              <w:t xml:space="preserve">. </w:t>
            </w:r>
          </w:p>
        </w:tc>
      </w:tr>
      <w:tr w:rsidR="0096682C" w:rsidRPr="002E0111" w14:paraId="16F02799" w14:textId="77777777" w:rsidTr="00043636">
        <w:tc>
          <w:tcPr>
            <w:tcW w:w="3590" w:type="dxa"/>
            <w:tcMar>
              <w:top w:w="0" w:type="dxa"/>
              <w:left w:w="108" w:type="dxa"/>
              <w:bottom w:w="0" w:type="dxa"/>
              <w:right w:w="108" w:type="dxa"/>
            </w:tcMar>
            <w:hideMark/>
          </w:tcPr>
          <w:p w14:paraId="09B38588" w14:textId="77777777" w:rsidR="0096682C" w:rsidRPr="002E0111" w:rsidRDefault="004F031A" w:rsidP="002E0111">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Start Date</w:t>
            </w:r>
          </w:p>
        </w:tc>
        <w:tc>
          <w:tcPr>
            <w:tcW w:w="5750" w:type="dxa"/>
            <w:tcMar>
              <w:top w:w="0" w:type="dxa"/>
              <w:left w:w="108" w:type="dxa"/>
              <w:bottom w:w="0" w:type="dxa"/>
              <w:right w:w="108" w:type="dxa"/>
            </w:tcMar>
            <w:hideMark/>
          </w:tcPr>
          <w:p w14:paraId="43BF24B6" w14:textId="76D96726" w:rsidR="00A9367D" w:rsidRPr="002E0111" w:rsidRDefault="00500277" w:rsidP="0093503F">
            <w:pPr>
              <w:spacing w:after="0" w:line="240" w:lineRule="auto"/>
              <w:rPr>
                <w:rFonts w:ascii="Tahoma" w:hAnsi="Tahoma" w:cs="Tahoma"/>
              </w:rPr>
            </w:pPr>
            <w:r w:rsidRPr="002E0111">
              <w:rPr>
                <w:rFonts w:ascii="Tahoma" w:hAnsi="Tahoma" w:cs="Tahoma"/>
              </w:rPr>
              <w:t>Verifies</w:t>
            </w:r>
            <w:r w:rsidR="0093503F">
              <w:rPr>
                <w:rFonts w:ascii="Tahoma" w:hAnsi="Tahoma" w:cs="Tahoma"/>
              </w:rPr>
              <w:t xml:space="preserve"> the PLC participant start date; tracks</w:t>
            </w:r>
            <w:r w:rsidR="00A9367D" w:rsidRPr="002E0111">
              <w:rPr>
                <w:rFonts w:ascii="Tahoma" w:hAnsi="Tahoma" w:cs="Tahoma"/>
              </w:rPr>
              <w:t xml:space="preserve"> when the participant started participation in the program</w:t>
            </w:r>
            <w:r w:rsidR="0093503F">
              <w:rPr>
                <w:rFonts w:ascii="Tahoma" w:hAnsi="Tahoma" w:cs="Tahoma"/>
              </w:rPr>
              <w:t xml:space="preserve">. </w:t>
            </w:r>
          </w:p>
        </w:tc>
      </w:tr>
      <w:tr w:rsidR="0096682C" w:rsidRPr="002E0111" w14:paraId="32129731" w14:textId="77777777" w:rsidTr="00043636">
        <w:tc>
          <w:tcPr>
            <w:tcW w:w="3590" w:type="dxa"/>
            <w:tcMar>
              <w:top w:w="0" w:type="dxa"/>
              <w:left w:w="108" w:type="dxa"/>
              <w:bottom w:w="0" w:type="dxa"/>
              <w:right w:w="108" w:type="dxa"/>
            </w:tcMar>
            <w:hideMark/>
          </w:tcPr>
          <w:p w14:paraId="2ACB7CD6" w14:textId="3EBD6C68" w:rsidR="0096682C" w:rsidRPr="002E0111" w:rsidRDefault="004F031A" w:rsidP="00C239F4">
            <w:pPr>
              <w:spacing w:after="0" w:line="240" w:lineRule="auto"/>
              <w:rPr>
                <w:rFonts w:ascii="Tahoma" w:hAnsi="Tahoma" w:cs="Tahoma"/>
              </w:rPr>
            </w:pPr>
            <w:r w:rsidRPr="002E0111">
              <w:rPr>
                <w:rFonts w:ascii="Tahoma" w:hAnsi="Tahoma" w:cs="Tahoma"/>
              </w:rPr>
              <w:t xml:space="preserve">     </w:t>
            </w:r>
            <w:r w:rsidR="0096682C" w:rsidRPr="002E0111">
              <w:rPr>
                <w:rFonts w:ascii="Tahoma" w:hAnsi="Tahoma" w:cs="Tahoma"/>
              </w:rPr>
              <w:t>End Date</w:t>
            </w:r>
          </w:p>
        </w:tc>
        <w:tc>
          <w:tcPr>
            <w:tcW w:w="5750" w:type="dxa"/>
            <w:tcMar>
              <w:top w:w="0" w:type="dxa"/>
              <w:left w:w="108" w:type="dxa"/>
              <w:bottom w:w="0" w:type="dxa"/>
              <w:right w:w="108" w:type="dxa"/>
            </w:tcMar>
            <w:hideMark/>
          </w:tcPr>
          <w:p w14:paraId="796851AF" w14:textId="27CDD4DD" w:rsidR="00AD5527" w:rsidRPr="002E0111" w:rsidRDefault="00500277" w:rsidP="0093503F">
            <w:pPr>
              <w:spacing w:after="0" w:line="240" w:lineRule="auto"/>
              <w:rPr>
                <w:rFonts w:ascii="Tahoma" w:hAnsi="Tahoma" w:cs="Tahoma"/>
              </w:rPr>
            </w:pPr>
            <w:r w:rsidRPr="002E0111">
              <w:rPr>
                <w:rFonts w:ascii="Tahoma" w:hAnsi="Tahoma" w:cs="Tahoma"/>
              </w:rPr>
              <w:t>Verifies</w:t>
            </w:r>
            <w:r w:rsidR="00AD5527" w:rsidRPr="002E0111">
              <w:rPr>
                <w:rFonts w:ascii="Tahoma" w:hAnsi="Tahoma" w:cs="Tahoma"/>
              </w:rPr>
              <w:t xml:space="preserve"> the PLC participant end date</w:t>
            </w:r>
            <w:r w:rsidR="0093503F">
              <w:rPr>
                <w:rFonts w:ascii="Tahoma" w:hAnsi="Tahoma" w:cs="Tahoma"/>
              </w:rPr>
              <w:t>; tracks</w:t>
            </w:r>
            <w:r w:rsidR="00A9367D" w:rsidRPr="002E0111">
              <w:rPr>
                <w:rFonts w:ascii="Tahoma" w:hAnsi="Tahoma" w:cs="Tahoma"/>
              </w:rPr>
              <w:t xml:space="preserve"> when the participant completed participation in the program</w:t>
            </w:r>
            <w:r w:rsidR="0093503F">
              <w:rPr>
                <w:rFonts w:ascii="Tahoma" w:hAnsi="Tahoma" w:cs="Tahoma"/>
              </w:rPr>
              <w:t>.</w:t>
            </w:r>
            <w:r w:rsidR="00A9367D" w:rsidRPr="002E0111">
              <w:rPr>
                <w:rFonts w:ascii="Tahoma" w:hAnsi="Tahoma" w:cs="Tahoma"/>
              </w:rPr>
              <w:t xml:space="preserve"> Also confirms that the participants meets the eligibility requirements within the time frame as outlined in the Act</w:t>
            </w:r>
            <w:r w:rsidR="0093503F">
              <w:rPr>
                <w:rFonts w:ascii="Tahoma" w:hAnsi="Tahoma" w:cs="Tahoma"/>
              </w:rPr>
              <w:t>.</w:t>
            </w:r>
            <w:r w:rsidR="00A9367D" w:rsidRPr="002E0111">
              <w:rPr>
                <w:rFonts w:ascii="Tahoma" w:hAnsi="Tahoma" w:cs="Tahoma"/>
              </w:rPr>
              <w:t xml:space="preserve"> </w:t>
            </w:r>
          </w:p>
        </w:tc>
      </w:tr>
      <w:tr w:rsidR="00C239F4" w:rsidRPr="002E0111" w14:paraId="25D42E94" w14:textId="77777777" w:rsidTr="00043636">
        <w:tc>
          <w:tcPr>
            <w:tcW w:w="3590" w:type="dxa"/>
            <w:tcMar>
              <w:top w:w="0" w:type="dxa"/>
              <w:left w:w="108" w:type="dxa"/>
              <w:bottom w:w="0" w:type="dxa"/>
              <w:right w:w="108" w:type="dxa"/>
            </w:tcMar>
          </w:tcPr>
          <w:p w14:paraId="0CE6B77E" w14:textId="580BA660" w:rsidR="00C239F4" w:rsidRPr="002E0111" w:rsidRDefault="00C239F4" w:rsidP="00C239F4">
            <w:pPr>
              <w:spacing w:after="0" w:line="240" w:lineRule="auto"/>
              <w:rPr>
                <w:rFonts w:ascii="Tahoma" w:hAnsi="Tahoma" w:cs="Tahoma"/>
              </w:rPr>
            </w:pPr>
            <w:r>
              <w:rPr>
                <w:rFonts w:ascii="Tahoma" w:hAnsi="Tahoma" w:cs="Tahoma"/>
              </w:rPr>
              <w:t>Project Title</w:t>
            </w:r>
          </w:p>
        </w:tc>
        <w:tc>
          <w:tcPr>
            <w:tcW w:w="5750" w:type="dxa"/>
            <w:tcMar>
              <w:top w:w="0" w:type="dxa"/>
              <w:left w:w="108" w:type="dxa"/>
              <w:bottom w:w="0" w:type="dxa"/>
              <w:right w:w="108" w:type="dxa"/>
            </w:tcMar>
          </w:tcPr>
          <w:p w14:paraId="0A1A163F" w14:textId="1E6BDC35" w:rsidR="00C239F4" w:rsidRPr="002E0111" w:rsidRDefault="0031539A" w:rsidP="002E0111">
            <w:pPr>
              <w:spacing w:after="0" w:line="240" w:lineRule="auto"/>
              <w:rPr>
                <w:rFonts w:ascii="Tahoma" w:hAnsi="Tahoma" w:cs="Tahoma"/>
              </w:rPr>
            </w:pPr>
            <w:r>
              <w:rPr>
                <w:rFonts w:ascii="Tahoma" w:hAnsi="Tahoma" w:cs="Tahoma"/>
              </w:rPr>
              <w:t xml:space="preserve">Identifies the particular project </w:t>
            </w:r>
            <w:r w:rsidR="00DA1A36">
              <w:rPr>
                <w:rFonts w:ascii="Tahoma" w:hAnsi="Tahoma" w:cs="Tahoma"/>
              </w:rPr>
              <w:t xml:space="preserve">the participant </w:t>
            </w:r>
            <w:r w:rsidR="00171EDC">
              <w:rPr>
                <w:rFonts w:ascii="Tahoma" w:hAnsi="Tahoma" w:cs="Tahoma"/>
              </w:rPr>
              <w:t>is participating in</w:t>
            </w:r>
            <w:r w:rsidR="0093503F">
              <w:rPr>
                <w:rFonts w:ascii="Tahoma" w:hAnsi="Tahoma" w:cs="Tahoma"/>
              </w:rPr>
              <w:t>.</w:t>
            </w:r>
          </w:p>
        </w:tc>
      </w:tr>
      <w:tr w:rsidR="00C239F4" w:rsidRPr="002E0111" w14:paraId="0DFD4C82" w14:textId="77777777" w:rsidTr="00043636">
        <w:tc>
          <w:tcPr>
            <w:tcW w:w="3590" w:type="dxa"/>
            <w:tcMar>
              <w:top w:w="0" w:type="dxa"/>
              <w:left w:w="108" w:type="dxa"/>
              <w:bottom w:w="0" w:type="dxa"/>
              <w:right w:w="108" w:type="dxa"/>
            </w:tcMar>
          </w:tcPr>
          <w:p w14:paraId="46E0E8C5" w14:textId="06C71398" w:rsidR="00C239F4" w:rsidRDefault="00C239F4" w:rsidP="00C239F4">
            <w:pPr>
              <w:spacing w:after="0" w:line="240" w:lineRule="auto"/>
              <w:rPr>
                <w:rFonts w:ascii="Tahoma" w:hAnsi="Tahoma" w:cs="Tahoma"/>
              </w:rPr>
            </w:pPr>
            <w:r w:rsidRPr="00C239F4">
              <w:rPr>
                <w:rFonts w:ascii="Tahoma" w:hAnsi="Tahoma" w:cs="Tahoma"/>
              </w:rPr>
              <w:t>FS Supervisor Last Name</w:t>
            </w:r>
          </w:p>
        </w:tc>
        <w:tc>
          <w:tcPr>
            <w:tcW w:w="5750" w:type="dxa"/>
            <w:tcMar>
              <w:top w:w="0" w:type="dxa"/>
              <w:left w:w="108" w:type="dxa"/>
              <w:bottom w:w="0" w:type="dxa"/>
              <w:right w:w="108" w:type="dxa"/>
            </w:tcMar>
          </w:tcPr>
          <w:p w14:paraId="3D4EAADA" w14:textId="5810887C" w:rsidR="00C239F4" w:rsidRPr="002E0111" w:rsidRDefault="00043636" w:rsidP="0093503F">
            <w:pPr>
              <w:spacing w:after="0" w:line="240" w:lineRule="auto"/>
              <w:rPr>
                <w:rFonts w:ascii="Tahoma" w:hAnsi="Tahoma" w:cs="Tahoma"/>
              </w:rPr>
            </w:pPr>
            <w:r w:rsidRPr="002E0111">
              <w:rPr>
                <w:rFonts w:ascii="Tahoma" w:hAnsi="Tahoma" w:cs="Tahoma"/>
              </w:rPr>
              <w:t>FS Supervisor/Staff last name</w:t>
            </w:r>
            <w:r w:rsidR="0093503F">
              <w:rPr>
                <w:rFonts w:ascii="Tahoma" w:hAnsi="Tahoma" w:cs="Tahoma"/>
              </w:rPr>
              <w:t>; i</w:t>
            </w:r>
            <w:r w:rsidRPr="002E0111">
              <w:rPr>
                <w:rFonts w:ascii="Tahoma" w:hAnsi="Tahoma" w:cs="Tahoma"/>
              </w:rPr>
              <w:t>dentifies the Forest Service supervisor or staff representative responsible for managing the PLC participant’s work experience</w:t>
            </w:r>
            <w:r w:rsidR="0093503F">
              <w:rPr>
                <w:rFonts w:ascii="Tahoma" w:hAnsi="Tahoma" w:cs="Tahoma"/>
              </w:rPr>
              <w:t xml:space="preserve">. </w:t>
            </w:r>
          </w:p>
        </w:tc>
      </w:tr>
      <w:tr w:rsidR="00C239F4" w:rsidRPr="002E0111" w14:paraId="254167B7" w14:textId="77777777" w:rsidTr="00043636">
        <w:tc>
          <w:tcPr>
            <w:tcW w:w="3590" w:type="dxa"/>
            <w:tcMar>
              <w:top w:w="0" w:type="dxa"/>
              <w:left w:w="108" w:type="dxa"/>
              <w:bottom w:w="0" w:type="dxa"/>
              <w:right w:w="108" w:type="dxa"/>
            </w:tcMar>
          </w:tcPr>
          <w:p w14:paraId="1B5CA246" w14:textId="1D007466" w:rsidR="00C239F4" w:rsidRPr="002E0111" w:rsidRDefault="00C239F4" w:rsidP="002E0111">
            <w:pPr>
              <w:spacing w:after="0" w:line="240" w:lineRule="auto"/>
              <w:rPr>
                <w:rFonts w:ascii="Tahoma" w:hAnsi="Tahoma" w:cs="Tahoma"/>
              </w:rPr>
            </w:pPr>
            <w:r w:rsidRPr="00C239F4">
              <w:rPr>
                <w:rFonts w:ascii="Tahoma" w:hAnsi="Tahoma" w:cs="Tahoma"/>
              </w:rPr>
              <w:t>FS Supervisor First Name</w:t>
            </w:r>
          </w:p>
        </w:tc>
        <w:tc>
          <w:tcPr>
            <w:tcW w:w="5750" w:type="dxa"/>
            <w:tcMar>
              <w:top w:w="0" w:type="dxa"/>
              <w:left w:w="108" w:type="dxa"/>
              <w:bottom w:w="0" w:type="dxa"/>
              <w:right w:w="108" w:type="dxa"/>
            </w:tcMar>
          </w:tcPr>
          <w:p w14:paraId="4BCA26DA" w14:textId="6D6AFE4F" w:rsidR="00C239F4" w:rsidRPr="002E0111" w:rsidRDefault="00043636" w:rsidP="0057233F">
            <w:pPr>
              <w:spacing w:after="0" w:line="240" w:lineRule="auto"/>
              <w:rPr>
                <w:rFonts w:ascii="Tahoma" w:hAnsi="Tahoma" w:cs="Tahoma"/>
              </w:rPr>
            </w:pPr>
            <w:r w:rsidRPr="002E0111">
              <w:rPr>
                <w:rFonts w:ascii="Tahoma" w:hAnsi="Tahoma" w:cs="Tahoma"/>
              </w:rPr>
              <w:t>FS Supervisor/Staff first name</w:t>
            </w:r>
            <w:r w:rsidR="0057233F">
              <w:rPr>
                <w:rFonts w:ascii="Tahoma" w:hAnsi="Tahoma" w:cs="Tahoma"/>
              </w:rPr>
              <w:t>; i</w:t>
            </w:r>
            <w:r w:rsidRPr="002E0111">
              <w:rPr>
                <w:rFonts w:ascii="Tahoma" w:hAnsi="Tahoma" w:cs="Tahoma"/>
              </w:rPr>
              <w:t>dentifies Forest Service supervisor or staff representative responsible for managing the PLC participant’s work experience</w:t>
            </w:r>
            <w:r w:rsidR="0057233F">
              <w:rPr>
                <w:rFonts w:ascii="Tahoma" w:hAnsi="Tahoma" w:cs="Tahoma"/>
              </w:rPr>
              <w:t xml:space="preserve">. </w:t>
            </w:r>
          </w:p>
        </w:tc>
      </w:tr>
      <w:tr w:rsidR="00C239F4" w:rsidRPr="002E0111" w14:paraId="03F4294A" w14:textId="77777777" w:rsidTr="00043636">
        <w:tc>
          <w:tcPr>
            <w:tcW w:w="3590" w:type="dxa"/>
            <w:tcMar>
              <w:top w:w="0" w:type="dxa"/>
              <w:left w:w="108" w:type="dxa"/>
              <w:bottom w:w="0" w:type="dxa"/>
              <w:right w:w="108" w:type="dxa"/>
            </w:tcMar>
          </w:tcPr>
          <w:p w14:paraId="7276843A" w14:textId="49796C25" w:rsidR="00C239F4" w:rsidRPr="002E0111" w:rsidRDefault="00C239F4" w:rsidP="002E0111">
            <w:pPr>
              <w:spacing w:after="0" w:line="240" w:lineRule="auto"/>
              <w:rPr>
                <w:rFonts w:ascii="Tahoma" w:hAnsi="Tahoma" w:cs="Tahoma"/>
              </w:rPr>
            </w:pPr>
            <w:r w:rsidRPr="00C239F4">
              <w:rPr>
                <w:rFonts w:ascii="Tahoma" w:hAnsi="Tahoma" w:cs="Tahoma"/>
              </w:rPr>
              <w:t>FS Supervisor Email Address</w:t>
            </w:r>
          </w:p>
        </w:tc>
        <w:tc>
          <w:tcPr>
            <w:tcW w:w="5750" w:type="dxa"/>
            <w:tcMar>
              <w:top w:w="0" w:type="dxa"/>
              <w:left w:w="108" w:type="dxa"/>
              <w:bottom w:w="0" w:type="dxa"/>
              <w:right w:w="108" w:type="dxa"/>
            </w:tcMar>
          </w:tcPr>
          <w:p w14:paraId="47BB9FF4" w14:textId="3CAB1C87" w:rsidR="00C239F4" w:rsidRPr="002E0111" w:rsidRDefault="0031539A" w:rsidP="002E0111">
            <w:pPr>
              <w:spacing w:after="0" w:line="240" w:lineRule="auto"/>
              <w:rPr>
                <w:rFonts w:ascii="Tahoma" w:hAnsi="Tahoma" w:cs="Tahoma"/>
              </w:rPr>
            </w:pPr>
            <w:r>
              <w:rPr>
                <w:rFonts w:ascii="Tahoma" w:hAnsi="Tahoma" w:cs="Tahoma"/>
              </w:rPr>
              <w:t>Allows for communication with FS Supervisor</w:t>
            </w:r>
            <w:r w:rsidR="0057233F">
              <w:rPr>
                <w:rFonts w:ascii="Tahoma" w:hAnsi="Tahoma" w:cs="Tahoma"/>
              </w:rPr>
              <w:t xml:space="preserve">. </w:t>
            </w:r>
          </w:p>
        </w:tc>
      </w:tr>
      <w:tr w:rsidR="00C239F4" w:rsidRPr="002E0111" w14:paraId="2FB0FB33" w14:textId="77777777" w:rsidTr="00043636">
        <w:tc>
          <w:tcPr>
            <w:tcW w:w="3590" w:type="dxa"/>
            <w:tcMar>
              <w:top w:w="0" w:type="dxa"/>
              <w:left w:w="108" w:type="dxa"/>
              <w:bottom w:w="0" w:type="dxa"/>
              <w:right w:w="108" w:type="dxa"/>
            </w:tcMar>
          </w:tcPr>
          <w:p w14:paraId="000BCBE6" w14:textId="09C53240" w:rsidR="00C239F4" w:rsidRPr="002E0111" w:rsidRDefault="00C239F4" w:rsidP="002E0111">
            <w:pPr>
              <w:spacing w:after="0" w:line="240" w:lineRule="auto"/>
              <w:rPr>
                <w:rFonts w:ascii="Tahoma" w:hAnsi="Tahoma" w:cs="Tahoma"/>
              </w:rPr>
            </w:pPr>
            <w:r w:rsidRPr="00C239F4">
              <w:rPr>
                <w:rFonts w:ascii="Tahoma" w:hAnsi="Tahoma" w:cs="Tahoma"/>
              </w:rPr>
              <w:t>Project Total Hours</w:t>
            </w:r>
          </w:p>
        </w:tc>
        <w:tc>
          <w:tcPr>
            <w:tcW w:w="5750" w:type="dxa"/>
            <w:tcMar>
              <w:top w:w="0" w:type="dxa"/>
              <w:left w:w="108" w:type="dxa"/>
              <w:bottom w:w="0" w:type="dxa"/>
              <w:right w:w="108" w:type="dxa"/>
            </w:tcMar>
          </w:tcPr>
          <w:p w14:paraId="5F99F09F" w14:textId="0B723C64" w:rsidR="00C239F4" w:rsidRPr="002E0111" w:rsidRDefault="0031539A" w:rsidP="002E0111">
            <w:pPr>
              <w:spacing w:after="0" w:line="240" w:lineRule="auto"/>
              <w:rPr>
                <w:rFonts w:ascii="Tahoma" w:hAnsi="Tahoma" w:cs="Tahoma"/>
              </w:rPr>
            </w:pPr>
            <w:r>
              <w:rPr>
                <w:rFonts w:ascii="Tahoma" w:hAnsi="Tahoma" w:cs="Tahoma"/>
              </w:rPr>
              <w:t xml:space="preserve">Allows for tracking of </w:t>
            </w:r>
            <w:r w:rsidR="00C275D3">
              <w:rPr>
                <w:rFonts w:ascii="Tahoma" w:hAnsi="Tahoma" w:cs="Tahoma"/>
              </w:rPr>
              <w:t xml:space="preserve">total </w:t>
            </w:r>
            <w:r>
              <w:rPr>
                <w:rFonts w:ascii="Tahoma" w:hAnsi="Tahoma" w:cs="Tahoma"/>
              </w:rPr>
              <w:t>hours worked per project</w:t>
            </w:r>
            <w:r w:rsidR="0057233F">
              <w:rPr>
                <w:rFonts w:ascii="Tahoma" w:hAnsi="Tahoma" w:cs="Tahoma"/>
              </w:rPr>
              <w:t>.</w:t>
            </w:r>
          </w:p>
        </w:tc>
      </w:tr>
      <w:tr w:rsidR="00C239F4" w:rsidRPr="002E0111" w14:paraId="4457B50F" w14:textId="77777777" w:rsidTr="00043636">
        <w:tc>
          <w:tcPr>
            <w:tcW w:w="3590" w:type="dxa"/>
            <w:tcMar>
              <w:top w:w="0" w:type="dxa"/>
              <w:left w:w="108" w:type="dxa"/>
              <w:bottom w:w="0" w:type="dxa"/>
              <w:right w:w="108" w:type="dxa"/>
            </w:tcMar>
          </w:tcPr>
          <w:p w14:paraId="3D40E59F" w14:textId="233C3EA9" w:rsidR="00C239F4" w:rsidRPr="002E0111" w:rsidRDefault="00043636" w:rsidP="002E0111">
            <w:pPr>
              <w:spacing w:after="0" w:line="240" w:lineRule="auto"/>
              <w:rPr>
                <w:rFonts w:ascii="Tahoma" w:hAnsi="Tahoma" w:cs="Tahoma"/>
              </w:rPr>
            </w:pPr>
            <w:r w:rsidRPr="00C239F4">
              <w:rPr>
                <w:rFonts w:ascii="Tahoma" w:hAnsi="Tahoma" w:cs="Tahoma"/>
              </w:rPr>
              <w:t>Narrative</w:t>
            </w:r>
            <w:r w:rsidR="00C239F4" w:rsidRPr="00C239F4">
              <w:rPr>
                <w:rFonts w:ascii="Tahoma" w:hAnsi="Tahoma" w:cs="Tahoma"/>
              </w:rPr>
              <w:t>/Comments</w:t>
            </w:r>
          </w:p>
        </w:tc>
        <w:tc>
          <w:tcPr>
            <w:tcW w:w="5750" w:type="dxa"/>
            <w:tcMar>
              <w:top w:w="0" w:type="dxa"/>
              <w:left w:w="108" w:type="dxa"/>
              <w:bottom w:w="0" w:type="dxa"/>
              <w:right w:w="108" w:type="dxa"/>
            </w:tcMar>
          </w:tcPr>
          <w:p w14:paraId="7DB5D921" w14:textId="38837789" w:rsidR="00C239F4" w:rsidRPr="002E0111" w:rsidRDefault="0031539A" w:rsidP="002E0111">
            <w:pPr>
              <w:spacing w:after="0" w:line="240" w:lineRule="auto"/>
              <w:rPr>
                <w:rFonts w:ascii="Tahoma" w:hAnsi="Tahoma" w:cs="Tahoma"/>
              </w:rPr>
            </w:pPr>
            <w:r>
              <w:rPr>
                <w:rFonts w:ascii="Tahoma" w:hAnsi="Tahoma" w:cs="Tahoma"/>
              </w:rPr>
              <w:t>Allows respondents to provide additional information</w:t>
            </w:r>
            <w:r w:rsidR="00DF21D2">
              <w:rPr>
                <w:rFonts w:ascii="Tahoma" w:hAnsi="Tahoma" w:cs="Tahoma"/>
              </w:rPr>
              <w:t>, if desired</w:t>
            </w:r>
            <w:r w:rsidR="0057233F">
              <w:rPr>
                <w:rFonts w:ascii="Tahoma" w:hAnsi="Tahoma" w:cs="Tahoma"/>
              </w:rPr>
              <w:t xml:space="preserve">. </w:t>
            </w:r>
          </w:p>
        </w:tc>
      </w:tr>
      <w:tr w:rsidR="009E7B3F" w:rsidRPr="002E0111" w14:paraId="38142476" w14:textId="77777777" w:rsidTr="00410CB2">
        <w:tc>
          <w:tcPr>
            <w:tcW w:w="9340" w:type="dxa"/>
            <w:gridSpan w:val="2"/>
            <w:tcMar>
              <w:top w:w="0" w:type="dxa"/>
              <w:left w:w="108" w:type="dxa"/>
              <w:bottom w:w="0" w:type="dxa"/>
              <w:right w:w="108" w:type="dxa"/>
            </w:tcMar>
          </w:tcPr>
          <w:p w14:paraId="00E6FA12" w14:textId="1C1E40DE" w:rsidR="009E7B3F" w:rsidRPr="00171EDC" w:rsidRDefault="00043636" w:rsidP="002E0111">
            <w:pPr>
              <w:spacing w:after="0" w:line="240" w:lineRule="auto"/>
              <w:rPr>
                <w:rFonts w:ascii="Tahoma" w:hAnsi="Tahoma" w:cs="Tahoma"/>
                <w:b/>
              </w:rPr>
            </w:pPr>
            <w:r w:rsidRPr="00171EDC">
              <w:rPr>
                <w:rFonts w:ascii="Tahoma" w:hAnsi="Tahoma" w:cs="Tahoma"/>
                <w:b/>
              </w:rPr>
              <w:t>Project Tracking</w:t>
            </w:r>
            <w:r w:rsidR="00513F06" w:rsidRPr="00171EDC">
              <w:rPr>
                <w:rFonts w:ascii="Tahoma" w:hAnsi="Tahoma" w:cs="Tahoma"/>
                <w:b/>
              </w:rPr>
              <w:t xml:space="preserve"> Tab</w:t>
            </w:r>
          </w:p>
        </w:tc>
      </w:tr>
      <w:tr w:rsidR="00043636" w:rsidRPr="002E0111" w14:paraId="394FB193" w14:textId="77777777" w:rsidTr="00043636">
        <w:tc>
          <w:tcPr>
            <w:tcW w:w="3590" w:type="dxa"/>
            <w:tcMar>
              <w:top w:w="0" w:type="dxa"/>
              <w:left w:w="108" w:type="dxa"/>
              <w:bottom w:w="0" w:type="dxa"/>
              <w:right w:w="108" w:type="dxa"/>
            </w:tcMar>
          </w:tcPr>
          <w:p w14:paraId="151AD58A" w14:textId="4FAB36DA" w:rsidR="00043636" w:rsidRPr="002E0111" w:rsidRDefault="00513F06" w:rsidP="00043636">
            <w:pPr>
              <w:spacing w:after="0" w:line="240" w:lineRule="auto"/>
              <w:rPr>
                <w:rFonts w:ascii="Tahoma" w:hAnsi="Tahoma" w:cs="Tahoma"/>
              </w:rPr>
            </w:pPr>
            <w:r w:rsidRPr="002E0111">
              <w:rPr>
                <w:rFonts w:ascii="Tahoma" w:hAnsi="Tahoma" w:cs="Tahoma"/>
              </w:rPr>
              <w:t xml:space="preserve">     </w:t>
            </w:r>
            <w:r w:rsidR="00043636">
              <w:rPr>
                <w:rFonts w:ascii="Tahoma" w:hAnsi="Tahoma" w:cs="Tahoma"/>
              </w:rPr>
              <w:t xml:space="preserve">First, Last Name </w:t>
            </w:r>
          </w:p>
        </w:tc>
        <w:tc>
          <w:tcPr>
            <w:tcW w:w="5750" w:type="dxa"/>
            <w:tcMar>
              <w:top w:w="0" w:type="dxa"/>
              <w:left w:w="108" w:type="dxa"/>
              <w:bottom w:w="0" w:type="dxa"/>
              <w:right w:w="108" w:type="dxa"/>
            </w:tcMar>
          </w:tcPr>
          <w:p w14:paraId="417ED21E" w14:textId="268D86E2" w:rsidR="00043636" w:rsidRPr="002E0111" w:rsidRDefault="0031539A" w:rsidP="00043636">
            <w:pPr>
              <w:spacing w:after="0" w:line="240" w:lineRule="auto"/>
              <w:rPr>
                <w:rFonts w:ascii="Tahoma" w:hAnsi="Tahoma" w:cs="Tahoma"/>
              </w:rPr>
            </w:pPr>
            <w:r w:rsidRPr="002E0111">
              <w:rPr>
                <w:rFonts w:ascii="Tahoma" w:hAnsi="Tahoma" w:cs="Tahoma"/>
              </w:rPr>
              <w:t xml:space="preserve">PLC Participant legal </w:t>
            </w:r>
            <w:r>
              <w:rPr>
                <w:rFonts w:ascii="Tahoma" w:hAnsi="Tahoma" w:cs="Tahoma"/>
              </w:rPr>
              <w:t xml:space="preserve">first and </w:t>
            </w:r>
            <w:r w:rsidRPr="002E0111">
              <w:rPr>
                <w:rFonts w:ascii="Tahoma" w:hAnsi="Tahoma" w:cs="Tahoma"/>
              </w:rPr>
              <w:t>last name</w:t>
            </w:r>
            <w:r w:rsidR="0057233F">
              <w:rPr>
                <w:rFonts w:ascii="Tahoma" w:hAnsi="Tahoma" w:cs="Tahoma"/>
              </w:rPr>
              <w:t xml:space="preserve">. </w:t>
            </w:r>
          </w:p>
        </w:tc>
      </w:tr>
      <w:tr w:rsidR="008A0954" w:rsidRPr="002E0111" w14:paraId="2C0027A5" w14:textId="77777777" w:rsidTr="00043636">
        <w:tc>
          <w:tcPr>
            <w:tcW w:w="3590" w:type="dxa"/>
            <w:tcMar>
              <w:top w:w="0" w:type="dxa"/>
              <w:left w:w="108" w:type="dxa"/>
              <w:bottom w:w="0" w:type="dxa"/>
              <w:right w:w="108" w:type="dxa"/>
            </w:tcMar>
          </w:tcPr>
          <w:p w14:paraId="433D269E" w14:textId="3B806149" w:rsidR="008A0954" w:rsidRPr="002E0111" w:rsidRDefault="008A0954" w:rsidP="008A0954">
            <w:pPr>
              <w:spacing w:after="0" w:line="240" w:lineRule="auto"/>
              <w:rPr>
                <w:rFonts w:ascii="Tahoma" w:hAnsi="Tahoma" w:cs="Tahoma"/>
              </w:rPr>
            </w:pPr>
            <w:r>
              <w:rPr>
                <w:rFonts w:ascii="Tahoma" w:hAnsi="Tahoma" w:cs="Tahoma"/>
              </w:rPr>
              <w:t xml:space="preserve">     </w:t>
            </w:r>
            <w:r w:rsidRPr="00DD5EC4">
              <w:rPr>
                <w:rFonts w:ascii="Tahoma" w:hAnsi="Tahoma" w:cs="Tahoma"/>
              </w:rPr>
              <w:t>Remuneration</w:t>
            </w:r>
          </w:p>
        </w:tc>
        <w:tc>
          <w:tcPr>
            <w:tcW w:w="5750" w:type="dxa"/>
            <w:tcMar>
              <w:top w:w="0" w:type="dxa"/>
              <w:left w:w="108" w:type="dxa"/>
              <w:bottom w:w="0" w:type="dxa"/>
              <w:right w:w="108" w:type="dxa"/>
            </w:tcMar>
          </w:tcPr>
          <w:p w14:paraId="1BFF4B80" w14:textId="412B5720" w:rsidR="008A0954" w:rsidRPr="002E0111" w:rsidRDefault="008A0954" w:rsidP="00043636">
            <w:pPr>
              <w:spacing w:after="0" w:line="240" w:lineRule="auto"/>
              <w:rPr>
                <w:rFonts w:ascii="Tahoma" w:hAnsi="Tahoma" w:cs="Tahoma"/>
              </w:rPr>
            </w:pPr>
            <w:r>
              <w:rPr>
                <w:rFonts w:ascii="Tahoma" w:hAnsi="Tahoma" w:cs="Tahoma"/>
              </w:rPr>
              <w:t>Identifies the type of remuneration a participant may receive.</w:t>
            </w:r>
          </w:p>
        </w:tc>
      </w:tr>
      <w:tr w:rsidR="008A0954" w:rsidRPr="002E0111" w14:paraId="578F2457" w14:textId="77777777" w:rsidTr="00043636">
        <w:tc>
          <w:tcPr>
            <w:tcW w:w="3590" w:type="dxa"/>
            <w:tcMar>
              <w:top w:w="0" w:type="dxa"/>
              <w:left w:w="108" w:type="dxa"/>
              <w:bottom w:w="0" w:type="dxa"/>
              <w:right w:w="108" w:type="dxa"/>
            </w:tcMar>
          </w:tcPr>
          <w:p w14:paraId="424B3E1D" w14:textId="4C876DDE" w:rsidR="008A0954" w:rsidRDefault="008A0954" w:rsidP="00043636">
            <w:pPr>
              <w:spacing w:after="0" w:line="240" w:lineRule="auto"/>
              <w:rPr>
                <w:rFonts w:ascii="Tahoma" w:hAnsi="Tahoma" w:cs="Tahoma"/>
              </w:rPr>
            </w:pPr>
            <w:r>
              <w:rPr>
                <w:rFonts w:ascii="Tahoma" w:hAnsi="Tahoma" w:cs="Tahoma"/>
              </w:rPr>
              <w:t xml:space="preserve">     </w:t>
            </w:r>
            <w:r w:rsidRPr="00DD5EC4">
              <w:rPr>
                <w:rFonts w:ascii="Tahoma" w:hAnsi="Tahoma" w:cs="Tahoma"/>
              </w:rPr>
              <w:t>Term of Service</w:t>
            </w:r>
          </w:p>
        </w:tc>
        <w:tc>
          <w:tcPr>
            <w:tcW w:w="5750" w:type="dxa"/>
            <w:tcMar>
              <w:top w:w="0" w:type="dxa"/>
              <w:left w:w="108" w:type="dxa"/>
              <w:bottom w:w="0" w:type="dxa"/>
              <w:right w:w="108" w:type="dxa"/>
            </w:tcMar>
          </w:tcPr>
          <w:p w14:paraId="5B9AAA96" w14:textId="26B2ED34" w:rsidR="008A0954" w:rsidRDefault="008A0954" w:rsidP="00043636">
            <w:pPr>
              <w:spacing w:after="0" w:line="240" w:lineRule="auto"/>
              <w:rPr>
                <w:rFonts w:ascii="Tahoma" w:hAnsi="Tahoma" w:cs="Tahoma"/>
              </w:rPr>
            </w:pPr>
            <w:r>
              <w:rPr>
                <w:rFonts w:ascii="Tahoma" w:hAnsi="Tahoma" w:cs="Tahoma"/>
              </w:rPr>
              <w:t>Identifies the seasonal/academic calendar year of work.</w:t>
            </w:r>
          </w:p>
        </w:tc>
      </w:tr>
      <w:tr w:rsidR="00043636" w:rsidRPr="002E0111" w14:paraId="16CC4E25" w14:textId="77777777" w:rsidTr="00043636">
        <w:tc>
          <w:tcPr>
            <w:tcW w:w="3590" w:type="dxa"/>
            <w:tcMar>
              <w:top w:w="0" w:type="dxa"/>
              <w:left w:w="108" w:type="dxa"/>
              <w:bottom w:w="0" w:type="dxa"/>
              <w:right w:w="108" w:type="dxa"/>
            </w:tcMar>
          </w:tcPr>
          <w:p w14:paraId="06D75891" w14:textId="7664177E" w:rsidR="00043636" w:rsidRPr="00043636" w:rsidRDefault="00513F06" w:rsidP="00043636">
            <w:pPr>
              <w:spacing w:after="0" w:line="240" w:lineRule="auto"/>
              <w:rPr>
                <w:rFonts w:ascii="Tahoma" w:hAnsi="Tahoma" w:cs="Tahoma"/>
              </w:rPr>
            </w:pPr>
            <w:r w:rsidRPr="002E0111">
              <w:rPr>
                <w:rFonts w:ascii="Tahoma" w:hAnsi="Tahoma" w:cs="Tahoma"/>
              </w:rPr>
              <w:t xml:space="preserve">     </w:t>
            </w:r>
            <w:r w:rsidR="00043636" w:rsidRPr="00043636">
              <w:rPr>
                <w:rFonts w:ascii="Tahoma" w:hAnsi="Tahoma" w:cs="Tahoma"/>
              </w:rPr>
              <w:t>Position Type</w:t>
            </w:r>
          </w:p>
        </w:tc>
        <w:tc>
          <w:tcPr>
            <w:tcW w:w="5750" w:type="dxa"/>
            <w:tcMar>
              <w:top w:w="0" w:type="dxa"/>
              <w:left w:w="108" w:type="dxa"/>
              <w:bottom w:w="0" w:type="dxa"/>
              <w:right w:w="108" w:type="dxa"/>
            </w:tcMar>
          </w:tcPr>
          <w:p w14:paraId="0E6D6BC6" w14:textId="1E7C43DA" w:rsidR="00043636" w:rsidRPr="002E0111" w:rsidRDefault="0031539A" w:rsidP="00043636">
            <w:pPr>
              <w:spacing w:after="0" w:line="240" w:lineRule="auto"/>
              <w:rPr>
                <w:rFonts w:ascii="Tahoma" w:hAnsi="Tahoma" w:cs="Tahoma"/>
              </w:rPr>
            </w:pPr>
            <w:r>
              <w:rPr>
                <w:rFonts w:ascii="Tahoma" w:hAnsi="Tahoma" w:cs="Tahoma"/>
              </w:rPr>
              <w:t xml:space="preserve">Identifies </w:t>
            </w:r>
            <w:r w:rsidR="00C275D3">
              <w:rPr>
                <w:rFonts w:ascii="Tahoma" w:hAnsi="Tahoma" w:cs="Tahoma"/>
              </w:rPr>
              <w:t>the role the participant had on the project</w:t>
            </w:r>
            <w:r w:rsidR="0057233F">
              <w:rPr>
                <w:rFonts w:ascii="Tahoma" w:hAnsi="Tahoma" w:cs="Tahoma"/>
              </w:rPr>
              <w:t xml:space="preserve">. </w:t>
            </w:r>
          </w:p>
        </w:tc>
      </w:tr>
      <w:tr w:rsidR="00043636" w:rsidRPr="002E0111" w14:paraId="595901E4" w14:textId="77777777" w:rsidTr="00043636">
        <w:tc>
          <w:tcPr>
            <w:tcW w:w="3590" w:type="dxa"/>
            <w:tcMar>
              <w:top w:w="0" w:type="dxa"/>
              <w:left w:w="108" w:type="dxa"/>
              <w:bottom w:w="0" w:type="dxa"/>
              <w:right w:w="108" w:type="dxa"/>
            </w:tcMar>
          </w:tcPr>
          <w:p w14:paraId="3BC50649" w14:textId="78E635DB" w:rsidR="00043636" w:rsidRPr="002E0111" w:rsidRDefault="00513F06" w:rsidP="002E0111">
            <w:pPr>
              <w:spacing w:after="0" w:line="240" w:lineRule="auto"/>
              <w:rPr>
                <w:rFonts w:ascii="Tahoma" w:hAnsi="Tahoma" w:cs="Tahoma"/>
              </w:rPr>
            </w:pPr>
            <w:r w:rsidRPr="002E0111">
              <w:rPr>
                <w:rFonts w:ascii="Tahoma" w:hAnsi="Tahoma" w:cs="Tahoma"/>
              </w:rPr>
              <w:t xml:space="preserve">     </w:t>
            </w:r>
            <w:r w:rsidR="00043636" w:rsidRPr="00043636">
              <w:rPr>
                <w:rFonts w:ascii="Tahoma" w:hAnsi="Tahoma" w:cs="Tahoma"/>
              </w:rPr>
              <w:t>Project Title</w:t>
            </w:r>
          </w:p>
        </w:tc>
        <w:tc>
          <w:tcPr>
            <w:tcW w:w="5750" w:type="dxa"/>
            <w:tcMar>
              <w:top w:w="0" w:type="dxa"/>
              <w:left w:w="108" w:type="dxa"/>
              <w:bottom w:w="0" w:type="dxa"/>
              <w:right w:w="108" w:type="dxa"/>
            </w:tcMar>
          </w:tcPr>
          <w:p w14:paraId="108F0254" w14:textId="15506A45" w:rsidR="00043636" w:rsidRPr="002E0111" w:rsidRDefault="0031539A" w:rsidP="009B073D">
            <w:pPr>
              <w:spacing w:after="0" w:line="240" w:lineRule="auto"/>
              <w:rPr>
                <w:rFonts w:ascii="Tahoma" w:hAnsi="Tahoma" w:cs="Tahoma"/>
              </w:rPr>
            </w:pPr>
            <w:r>
              <w:rPr>
                <w:rFonts w:ascii="Tahoma" w:hAnsi="Tahoma" w:cs="Tahoma"/>
              </w:rPr>
              <w:t>Identifies the particular project to which participants have contributed.</w:t>
            </w:r>
          </w:p>
        </w:tc>
      </w:tr>
      <w:tr w:rsidR="00043636" w:rsidRPr="002E0111" w14:paraId="26AB1659" w14:textId="77777777" w:rsidTr="00043636">
        <w:tc>
          <w:tcPr>
            <w:tcW w:w="3590" w:type="dxa"/>
            <w:tcMar>
              <w:top w:w="0" w:type="dxa"/>
              <w:left w:w="108" w:type="dxa"/>
              <w:bottom w:w="0" w:type="dxa"/>
              <w:right w:w="108" w:type="dxa"/>
            </w:tcMar>
          </w:tcPr>
          <w:p w14:paraId="6FED7B3B" w14:textId="32AD00C7" w:rsidR="00043636" w:rsidRPr="002E0111" w:rsidRDefault="00513F06" w:rsidP="002E0111">
            <w:pPr>
              <w:spacing w:after="0" w:line="240" w:lineRule="auto"/>
              <w:rPr>
                <w:rFonts w:ascii="Tahoma" w:hAnsi="Tahoma" w:cs="Tahoma"/>
              </w:rPr>
            </w:pPr>
            <w:r w:rsidRPr="002E0111">
              <w:rPr>
                <w:rFonts w:ascii="Tahoma" w:hAnsi="Tahoma" w:cs="Tahoma"/>
              </w:rPr>
              <w:t xml:space="preserve">     </w:t>
            </w:r>
            <w:r w:rsidR="00043636" w:rsidRPr="00043636">
              <w:rPr>
                <w:rFonts w:ascii="Tahoma" w:hAnsi="Tahoma" w:cs="Tahoma"/>
              </w:rPr>
              <w:t>Project Description</w:t>
            </w:r>
          </w:p>
        </w:tc>
        <w:tc>
          <w:tcPr>
            <w:tcW w:w="5750" w:type="dxa"/>
            <w:tcMar>
              <w:top w:w="0" w:type="dxa"/>
              <w:left w:w="108" w:type="dxa"/>
              <w:bottom w:w="0" w:type="dxa"/>
              <w:right w:w="108" w:type="dxa"/>
            </w:tcMar>
          </w:tcPr>
          <w:p w14:paraId="049D6EAA" w14:textId="59D851DE" w:rsidR="00043636" w:rsidRPr="002E0111" w:rsidRDefault="0031539A" w:rsidP="002E0111">
            <w:pPr>
              <w:spacing w:after="0" w:line="240" w:lineRule="auto"/>
              <w:rPr>
                <w:rFonts w:ascii="Tahoma" w:hAnsi="Tahoma" w:cs="Tahoma"/>
              </w:rPr>
            </w:pPr>
            <w:r>
              <w:rPr>
                <w:rFonts w:ascii="Tahoma" w:hAnsi="Tahoma" w:cs="Tahoma"/>
              </w:rPr>
              <w:t>Allows for a more detailed description of what the project entails.</w:t>
            </w:r>
          </w:p>
        </w:tc>
      </w:tr>
      <w:tr w:rsidR="00043636" w:rsidRPr="002E0111" w14:paraId="269B64C5" w14:textId="77777777" w:rsidTr="00043636">
        <w:tc>
          <w:tcPr>
            <w:tcW w:w="3590" w:type="dxa"/>
            <w:tcMar>
              <w:top w:w="0" w:type="dxa"/>
              <w:left w:w="108" w:type="dxa"/>
              <w:bottom w:w="0" w:type="dxa"/>
              <w:right w:w="108" w:type="dxa"/>
            </w:tcMar>
          </w:tcPr>
          <w:p w14:paraId="7FF22E0A" w14:textId="3203B3A0" w:rsidR="00043636" w:rsidRPr="002E0111" w:rsidRDefault="00513F06" w:rsidP="002E0111">
            <w:pPr>
              <w:spacing w:after="0" w:line="240" w:lineRule="auto"/>
              <w:rPr>
                <w:rFonts w:ascii="Tahoma" w:hAnsi="Tahoma" w:cs="Tahoma"/>
              </w:rPr>
            </w:pPr>
            <w:r w:rsidRPr="002E0111">
              <w:rPr>
                <w:rFonts w:ascii="Tahoma" w:hAnsi="Tahoma" w:cs="Tahoma"/>
              </w:rPr>
              <w:t xml:space="preserve">     </w:t>
            </w:r>
            <w:r w:rsidR="00043636" w:rsidRPr="00043636">
              <w:rPr>
                <w:rFonts w:ascii="Tahoma" w:hAnsi="Tahoma" w:cs="Tahoma"/>
              </w:rPr>
              <w:t>Project Hours Worked</w:t>
            </w:r>
          </w:p>
        </w:tc>
        <w:tc>
          <w:tcPr>
            <w:tcW w:w="5750" w:type="dxa"/>
            <w:tcMar>
              <w:top w:w="0" w:type="dxa"/>
              <w:left w:w="108" w:type="dxa"/>
              <w:bottom w:w="0" w:type="dxa"/>
              <w:right w:w="108" w:type="dxa"/>
            </w:tcMar>
          </w:tcPr>
          <w:p w14:paraId="08DD232F" w14:textId="490998E8" w:rsidR="00043636" w:rsidRPr="002E0111" w:rsidRDefault="0031539A" w:rsidP="002E0111">
            <w:pPr>
              <w:spacing w:after="0" w:line="240" w:lineRule="auto"/>
              <w:rPr>
                <w:rFonts w:ascii="Tahoma" w:hAnsi="Tahoma" w:cs="Tahoma"/>
              </w:rPr>
            </w:pPr>
            <w:r>
              <w:rPr>
                <w:rFonts w:ascii="Tahoma" w:hAnsi="Tahoma" w:cs="Tahoma"/>
              </w:rPr>
              <w:t>Tracks the hours the participant has worked on a particular project</w:t>
            </w:r>
            <w:r w:rsidR="009B073D">
              <w:rPr>
                <w:rFonts w:ascii="Tahoma" w:hAnsi="Tahoma" w:cs="Tahoma"/>
              </w:rPr>
              <w:t>.</w:t>
            </w:r>
          </w:p>
        </w:tc>
      </w:tr>
      <w:tr w:rsidR="009E7B3F" w:rsidRPr="002E0111" w14:paraId="3A8B7B0C" w14:textId="77777777" w:rsidTr="00043636">
        <w:tc>
          <w:tcPr>
            <w:tcW w:w="3590" w:type="dxa"/>
            <w:tcMar>
              <w:top w:w="0" w:type="dxa"/>
              <w:left w:w="108" w:type="dxa"/>
              <w:bottom w:w="0" w:type="dxa"/>
              <w:right w:w="108" w:type="dxa"/>
            </w:tcMar>
            <w:hideMark/>
          </w:tcPr>
          <w:p w14:paraId="77C784E1" w14:textId="77777777" w:rsidR="009E7B3F" w:rsidRPr="002E0111" w:rsidRDefault="009E7B3F" w:rsidP="002E0111">
            <w:pPr>
              <w:spacing w:after="0" w:line="240" w:lineRule="auto"/>
              <w:rPr>
                <w:rFonts w:ascii="Tahoma" w:hAnsi="Tahoma" w:cs="Tahoma"/>
              </w:rPr>
            </w:pPr>
            <w:r w:rsidRPr="002E0111">
              <w:rPr>
                <w:rFonts w:ascii="Tahoma" w:hAnsi="Tahoma" w:cs="Tahoma"/>
              </w:rPr>
              <w:t xml:space="preserve">     </w:t>
            </w:r>
            <w:r w:rsidR="001A4128" w:rsidRPr="002E0111">
              <w:rPr>
                <w:rFonts w:ascii="Tahoma" w:hAnsi="Tahoma" w:cs="Tahoma"/>
              </w:rPr>
              <w:t xml:space="preserve">Certificate Status </w:t>
            </w:r>
            <w:r w:rsidRPr="002E0111">
              <w:rPr>
                <w:rFonts w:ascii="Tahoma" w:hAnsi="Tahoma" w:cs="Tahoma"/>
              </w:rPr>
              <w:t> </w:t>
            </w:r>
          </w:p>
        </w:tc>
        <w:tc>
          <w:tcPr>
            <w:tcW w:w="5750" w:type="dxa"/>
            <w:tcMar>
              <w:top w:w="0" w:type="dxa"/>
              <w:left w:w="108" w:type="dxa"/>
              <w:bottom w:w="0" w:type="dxa"/>
              <w:right w:w="108" w:type="dxa"/>
            </w:tcMar>
            <w:hideMark/>
          </w:tcPr>
          <w:p w14:paraId="3C419204" w14:textId="2043BB11" w:rsidR="009E7B3F" w:rsidRPr="002E0111" w:rsidRDefault="009E7B3F" w:rsidP="002E0111">
            <w:pPr>
              <w:spacing w:after="0" w:line="240" w:lineRule="auto"/>
              <w:rPr>
                <w:rFonts w:ascii="Tahoma" w:hAnsi="Tahoma" w:cs="Tahoma"/>
              </w:rPr>
            </w:pPr>
            <w:r w:rsidRPr="002E0111">
              <w:rPr>
                <w:rFonts w:ascii="Tahoma" w:hAnsi="Tahoma" w:cs="Tahoma"/>
              </w:rPr>
              <w:t>Designates if the PLC participant has acquired the noncompetitive hiring authority certificate based on completing the eligibility requirements as outlined in the Act</w:t>
            </w:r>
            <w:r w:rsidR="0057233F">
              <w:rPr>
                <w:rFonts w:ascii="Tahoma" w:hAnsi="Tahoma" w:cs="Tahoma"/>
              </w:rPr>
              <w:t xml:space="preserve">. </w:t>
            </w:r>
          </w:p>
        </w:tc>
      </w:tr>
      <w:tr w:rsidR="009E7B3F" w:rsidRPr="002E0111" w14:paraId="5AA8DFFB" w14:textId="77777777" w:rsidTr="00043636">
        <w:tc>
          <w:tcPr>
            <w:tcW w:w="3590" w:type="dxa"/>
            <w:tcMar>
              <w:top w:w="0" w:type="dxa"/>
              <w:left w:w="108" w:type="dxa"/>
              <w:bottom w:w="0" w:type="dxa"/>
              <w:right w:w="108" w:type="dxa"/>
            </w:tcMar>
            <w:hideMark/>
          </w:tcPr>
          <w:p w14:paraId="13FC3BCD" w14:textId="53C21731" w:rsidR="009E7B3F" w:rsidRPr="002E0111" w:rsidRDefault="009E7B3F" w:rsidP="00651312">
            <w:pPr>
              <w:spacing w:after="0" w:line="240" w:lineRule="auto"/>
              <w:rPr>
                <w:rFonts w:ascii="Tahoma" w:hAnsi="Tahoma" w:cs="Tahoma"/>
              </w:rPr>
            </w:pPr>
            <w:r w:rsidRPr="002E0111">
              <w:rPr>
                <w:rFonts w:ascii="Tahoma" w:hAnsi="Tahoma" w:cs="Tahoma"/>
              </w:rPr>
              <w:t xml:space="preserve">   </w:t>
            </w:r>
            <w:r w:rsidR="00513F06">
              <w:rPr>
                <w:rFonts w:ascii="Tahoma" w:hAnsi="Tahoma" w:cs="Tahoma"/>
              </w:rPr>
              <w:t>"Certificate Date of Completion</w:t>
            </w:r>
            <w:r w:rsidR="00043636" w:rsidRPr="00043636">
              <w:rPr>
                <w:rFonts w:ascii="Tahoma" w:hAnsi="Tahoma" w:cs="Tahoma"/>
              </w:rPr>
              <w:t>"</w:t>
            </w:r>
          </w:p>
        </w:tc>
        <w:tc>
          <w:tcPr>
            <w:tcW w:w="5750" w:type="dxa"/>
            <w:tcMar>
              <w:top w:w="0" w:type="dxa"/>
              <w:left w:w="108" w:type="dxa"/>
              <w:bottom w:w="0" w:type="dxa"/>
              <w:right w:w="108" w:type="dxa"/>
            </w:tcMar>
            <w:hideMark/>
          </w:tcPr>
          <w:p w14:paraId="4E8EE30A" w14:textId="616C4FD8" w:rsidR="009E7B3F" w:rsidRPr="002E0111" w:rsidRDefault="00500277" w:rsidP="002E0111">
            <w:pPr>
              <w:spacing w:after="0" w:line="240" w:lineRule="auto"/>
              <w:rPr>
                <w:rFonts w:ascii="Tahoma" w:hAnsi="Tahoma" w:cs="Tahoma"/>
              </w:rPr>
            </w:pPr>
            <w:r w:rsidRPr="002E0111">
              <w:rPr>
                <w:rFonts w:ascii="Tahoma" w:hAnsi="Tahoma" w:cs="Tahoma"/>
              </w:rPr>
              <w:t>Verifies</w:t>
            </w:r>
            <w:r w:rsidR="009E7B3F" w:rsidRPr="002E0111">
              <w:rPr>
                <w:rFonts w:ascii="Tahoma" w:hAnsi="Tahoma" w:cs="Tahoma"/>
              </w:rPr>
              <w:t xml:space="preserve"> the date that the certificate is signed</w:t>
            </w:r>
            <w:r w:rsidR="0057233F">
              <w:rPr>
                <w:rFonts w:ascii="Tahoma" w:hAnsi="Tahoma" w:cs="Tahoma"/>
              </w:rPr>
              <w:t xml:space="preserve">. </w:t>
            </w:r>
          </w:p>
        </w:tc>
      </w:tr>
      <w:tr w:rsidR="00DF21D2" w:rsidRPr="002E0111" w14:paraId="1A46CA21" w14:textId="77777777" w:rsidTr="005B6B04">
        <w:tc>
          <w:tcPr>
            <w:tcW w:w="3590" w:type="dxa"/>
            <w:tcMar>
              <w:top w:w="0" w:type="dxa"/>
              <w:left w:w="108" w:type="dxa"/>
              <w:bottom w:w="0" w:type="dxa"/>
              <w:right w:w="108" w:type="dxa"/>
            </w:tcMar>
          </w:tcPr>
          <w:p w14:paraId="0B059C69" w14:textId="77777777" w:rsidR="00DF21D2" w:rsidRPr="002E0111" w:rsidRDefault="00DF21D2" w:rsidP="002E0111">
            <w:pPr>
              <w:spacing w:after="0" w:line="240" w:lineRule="auto"/>
              <w:rPr>
                <w:rFonts w:ascii="Tahoma" w:hAnsi="Tahoma" w:cs="Tahoma"/>
              </w:rPr>
            </w:pPr>
            <w:r w:rsidRPr="002E0111">
              <w:rPr>
                <w:rFonts w:ascii="Tahoma" w:hAnsi="Tahoma" w:cs="Tahoma"/>
              </w:rPr>
              <w:t xml:space="preserve">     </w:t>
            </w:r>
            <w:r>
              <w:rPr>
                <w:rFonts w:ascii="Tahoma" w:hAnsi="Tahoma" w:cs="Tahoma"/>
              </w:rPr>
              <w:t>Narr</w:t>
            </w:r>
            <w:r w:rsidRPr="00043636">
              <w:rPr>
                <w:rFonts w:ascii="Tahoma" w:hAnsi="Tahoma" w:cs="Tahoma"/>
              </w:rPr>
              <w:t>ative/Comments</w:t>
            </w:r>
          </w:p>
        </w:tc>
        <w:tc>
          <w:tcPr>
            <w:tcW w:w="5750" w:type="dxa"/>
          </w:tcPr>
          <w:p w14:paraId="3AE5BB14" w14:textId="663C5D05" w:rsidR="00DF21D2" w:rsidRPr="002E0111" w:rsidRDefault="00DF21D2" w:rsidP="002E0111">
            <w:pPr>
              <w:spacing w:after="0" w:line="240" w:lineRule="auto"/>
              <w:rPr>
                <w:rFonts w:ascii="Tahoma" w:hAnsi="Tahoma" w:cs="Tahoma"/>
              </w:rPr>
            </w:pPr>
            <w:r>
              <w:rPr>
                <w:rFonts w:ascii="Tahoma" w:hAnsi="Tahoma" w:cs="Tahoma"/>
              </w:rPr>
              <w:t>Allows respondents to provide additional information, if desired.</w:t>
            </w:r>
          </w:p>
        </w:tc>
      </w:tr>
    </w:tbl>
    <w:p w14:paraId="0D643B3F" w14:textId="77777777" w:rsidR="00697E22" w:rsidRDefault="00697E22" w:rsidP="002E0111">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rPr>
          <w:rFonts w:ascii="Tahoma" w:hAnsi="Tahoma" w:cs="Tahoma"/>
          <w:b/>
        </w:rPr>
      </w:pPr>
    </w:p>
    <w:p w14:paraId="46BEBCEE" w14:textId="77777777" w:rsidR="00880DA1" w:rsidRPr="004A0C0E" w:rsidRDefault="00880DA1" w:rsidP="00880DA1">
      <w:pPr>
        <w:spacing w:after="0" w:line="240" w:lineRule="auto"/>
        <w:rPr>
          <w:rFonts w:ascii="Tahoma" w:hAnsi="Tahoma" w:cs="Tahoma"/>
        </w:rPr>
      </w:pPr>
    </w:p>
    <w:p w14:paraId="118CD666" w14:textId="77777777" w:rsidR="00880DA1" w:rsidRPr="002E0111" w:rsidRDefault="00880DA1" w:rsidP="002E0111">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rPr>
          <w:rFonts w:ascii="Tahoma" w:hAnsi="Tahoma" w:cs="Tahoma"/>
          <w:b/>
        </w:rPr>
      </w:pPr>
    </w:p>
    <w:p w14:paraId="6309BC67" w14:textId="77777777" w:rsidR="002208D1" w:rsidRPr="002E0111" w:rsidRDefault="002208D1" w:rsidP="002E0111">
      <w:pPr>
        <w:widowControl w:val="0"/>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rPr>
      </w:pPr>
      <w:r w:rsidRPr="002E0111">
        <w:rPr>
          <w:rFonts w:ascii="Tahoma" w:hAnsi="Tahoma" w:cs="Tahoma"/>
          <w:b/>
        </w:rPr>
        <w:t xml:space="preserve">From whom will the information be collected?  If there are different respondent categories (e.g., loan applicant versus a bank versus an appraiser), each should be described along with the type of collection activity that applies. </w:t>
      </w:r>
    </w:p>
    <w:p w14:paraId="078DA1D9" w14:textId="77777777" w:rsidR="002208D1" w:rsidRPr="002E0111" w:rsidRDefault="002208D1" w:rsidP="002E0111">
      <w:pPr>
        <w:spacing w:after="0" w:line="240" w:lineRule="auto"/>
        <w:rPr>
          <w:rFonts w:ascii="Tahoma" w:hAnsi="Tahoma" w:cs="Tahoma"/>
        </w:rPr>
      </w:pPr>
    </w:p>
    <w:p w14:paraId="5F86C0EC" w14:textId="6952FF83" w:rsidR="008F7AF2" w:rsidRPr="002E0111" w:rsidRDefault="00E044EA" w:rsidP="002E0111">
      <w:pPr>
        <w:spacing w:after="0" w:line="240" w:lineRule="auto"/>
        <w:rPr>
          <w:rFonts w:ascii="Tahoma" w:hAnsi="Tahoma" w:cs="Tahoma"/>
          <w:color w:val="000000"/>
        </w:rPr>
      </w:pPr>
      <w:r w:rsidRPr="002E0111">
        <w:rPr>
          <w:rFonts w:ascii="Tahoma" w:hAnsi="Tahoma" w:cs="Tahoma"/>
          <w:color w:val="000000"/>
        </w:rPr>
        <w:t>T</w:t>
      </w:r>
      <w:r w:rsidR="00B44818" w:rsidRPr="002E0111">
        <w:rPr>
          <w:rFonts w:ascii="Tahoma" w:hAnsi="Tahoma" w:cs="Tahoma"/>
          <w:color w:val="000000"/>
        </w:rPr>
        <w:t xml:space="preserve">he Forest Service and other Federal Land Management agencies work </w:t>
      </w:r>
      <w:r w:rsidR="00FD2B6A" w:rsidRPr="002E0111">
        <w:rPr>
          <w:rFonts w:ascii="Tahoma" w:hAnsi="Tahoma" w:cs="Tahoma"/>
          <w:color w:val="000000"/>
        </w:rPr>
        <w:t xml:space="preserve">collaboratively with </w:t>
      </w:r>
      <w:r w:rsidR="007F7D1F" w:rsidRPr="002E0111">
        <w:rPr>
          <w:rFonts w:ascii="Tahoma" w:hAnsi="Tahoma" w:cs="Tahoma"/>
          <w:color w:val="000000"/>
        </w:rPr>
        <w:t xml:space="preserve">government and non-government </w:t>
      </w:r>
      <w:r w:rsidR="00095461" w:rsidRPr="002E0111">
        <w:rPr>
          <w:rFonts w:ascii="Tahoma" w:hAnsi="Tahoma" w:cs="Tahoma"/>
          <w:color w:val="000000"/>
        </w:rPr>
        <w:t>Partners</w:t>
      </w:r>
      <w:r w:rsidR="00FD2B6A" w:rsidRPr="002E0111">
        <w:rPr>
          <w:rFonts w:ascii="Tahoma" w:hAnsi="Tahoma" w:cs="Tahoma"/>
          <w:color w:val="000000"/>
        </w:rPr>
        <w:t xml:space="preserve"> </w:t>
      </w:r>
      <w:r w:rsidR="00E64F4E" w:rsidRPr="002E0111">
        <w:rPr>
          <w:rFonts w:ascii="Tahoma" w:hAnsi="Tahoma" w:cs="Tahoma"/>
          <w:color w:val="000000"/>
        </w:rPr>
        <w:t xml:space="preserve">through cooperative agreements, grants, and other official instruments </w:t>
      </w:r>
      <w:r w:rsidR="00B44818" w:rsidRPr="002E0111">
        <w:rPr>
          <w:rFonts w:ascii="Tahoma" w:hAnsi="Tahoma" w:cs="Tahoma"/>
          <w:color w:val="000000"/>
        </w:rPr>
        <w:t xml:space="preserve">to </w:t>
      </w:r>
      <w:r w:rsidR="00095461" w:rsidRPr="002E0111">
        <w:rPr>
          <w:rFonts w:ascii="Tahoma" w:hAnsi="Tahoma" w:cs="Tahoma"/>
          <w:color w:val="000000"/>
        </w:rPr>
        <w:t xml:space="preserve">engage, </w:t>
      </w:r>
      <w:r w:rsidR="00B44818" w:rsidRPr="002E0111">
        <w:rPr>
          <w:rFonts w:ascii="Tahoma" w:hAnsi="Tahoma" w:cs="Tahoma"/>
          <w:color w:val="000000"/>
        </w:rPr>
        <w:t>manage and support participants</w:t>
      </w:r>
      <w:r w:rsidR="00095461" w:rsidRPr="002E0111">
        <w:rPr>
          <w:rFonts w:ascii="Tahoma" w:hAnsi="Tahoma" w:cs="Tahoma"/>
          <w:color w:val="000000"/>
        </w:rPr>
        <w:t xml:space="preserve"> throughout their participation in PLC projects</w:t>
      </w:r>
      <w:r w:rsidR="00B44818" w:rsidRPr="002E0111">
        <w:rPr>
          <w:rFonts w:ascii="Tahoma" w:hAnsi="Tahoma" w:cs="Tahoma"/>
          <w:color w:val="000000"/>
        </w:rPr>
        <w:t xml:space="preserve">. </w:t>
      </w:r>
      <w:r w:rsidR="00095461" w:rsidRPr="002E0111">
        <w:rPr>
          <w:rFonts w:ascii="Tahoma" w:hAnsi="Tahoma" w:cs="Tahoma"/>
          <w:color w:val="000000"/>
        </w:rPr>
        <w:t xml:space="preserve">As part of these contracts and agreements, </w:t>
      </w:r>
      <w:r w:rsidR="007F7D1F" w:rsidRPr="002E0111">
        <w:rPr>
          <w:rFonts w:ascii="Tahoma" w:hAnsi="Tahoma" w:cs="Tahoma"/>
          <w:color w:val="000000"/>
        </w:rPr>
        <w:t xml:space="preserve">Partners </w:t>
      </w:r>
      <w:r w:rsidR="00095461" w:rsidRPr="002E0111">
        <w:rPr>
          <w:rFonts w:ascii="Tahoma" w:hAnsi="Tahoma" w:cs="Tahoma"/>
          <w:color w:val="000000"/>
        </w:rPr>
        <w:t xml:space="preserve">are </w:t>
      </w:r>
      <w:r w:rsidR="007F7D1F" w:rsidRPr="002E0111">
        <w:rPr>
          <w:rFonts w:ascii="Tahoma" w:hAnsi="Tahoma" w:cs="Tahoma"/>
          <w:color w:val="000000"/>
        </w:rPr>
        <w:t xml:space="preserve">mandated and legally </w:t>
      </w:r>
      <w:r w:rsidR="00095461" w:rsidRPr="002E0111">
        <w:rPr>
          <w:rFonts w:ascii="Tahoma" w:hAnsi="Tahoma" w:cs="Tahoma"/>
          <w:color w:val="000000"/>
        </w:rPr>
        <w:t>responsible for</w:t>
      </w:r>
      <w:r w:rsidR="00095461" w:rsidRPr="002E0111">
        <w:rPr>
          <w:rFonts w:ascii="Tahoma" w:hAnsi="Tahoma" w:cs="Tahoma"/>
        </w:rPr>
        <w:t xml:space="preserve"> </w:t>
      </w:r>
      <w:r w:rsidR="008F7AF2" w:rsidRPr="002E0111">
        <w:rPr>
          <w:rFonts w:ascii="Tahoma" w:hAnsi="Tahoma" w:cs="Tahoma"/>
          <w:color w:val="000000"/>
        </w:rPr>
        <w:t>maintaining</w:t>
      </w:r>
      <w:r w:rsidR="008F7AF2" w:rsidRPr="002E0111">
        <w:rPr>
          <w:rFonts w:ascii="Tahoma" w:eastAsia="Times New Roman" w:hAnsi="Tahoma" w:cs="Tahoma"/>
          <w:lang w:val="en"/>
        </w:rPr>
        <w:t xml:space="preserve"> </w:t>
      </w:r>
      <w:r w:rsidR="00095461" w:rsidRPr="002E0111">
        <w:rPr>
          <w:rFonts w:ascii="Tahoma" w:hAnsi="Tahoma" w:cs="Tahoma"/>
          <w:color w:val="000000"/>
        </w:rPr>
        <w:t xml:space="preserve">comprehensive documentation of </w:t>
      </w:r>
      <w:r w:rsidR="008F7AF2" w:rsidRPr="002E0111">
        <w:rPr>
          <w:rFonts w:ascii="Tahoma" w:hAnsi="Tahoma" w:cs="Tahoma"/>
          <w:color w:val="000000"/>
        </w:rPr>
        <w:t>PLC participant</w:t>
      </w:r>
      <w:r w:rsidR="00095461" w:rsidRPr="002E0111">
        <w:rPr>
          <w:rFonts w:ascii="Tahoma" w:hAnsi="Tahoma" w:cs="Tahoma"/>
          <w:color w:val="000000"/>
        </w:rPr>
        <w:t xml:space="preserve"> records</w:t>
      </w:r>
      <w:r w:rsidR="008F7AF2" w:rsidRPr="002E0111">
        <w:rPr>
          <w:rFonts w:ascii="Tahoma" w:hAnsi="Tahoma" w:cs="Tahoma"/>
          <w:color w:val="000000"/>
        </w:rPr>
        <w:t xml:space="preserve"> </w:t>
      </w:r>
      <w:r w:rsidR="007F7D1F" w:rsidRPr="002E0111">
        <w:rPr>
          <w:rFonts w:ascii="Tahoma" w:hAnsi="Tahoma" w:cs="Tahoma"/>
          <w:color w:val="000000"/>
        </w:rPr>
        <w:t xml:space="preserve">as well as </w:t>
      </w:r>
      <w:r w:rsidR="00095461" w:rsidRPr="002E0111">
        <w:rPr>
          <w:rFonts w:ascii="Tahoma" w:hAnsi="Tahoma" w:cs="Tahoma"/>
          <w:color w:val="000000"/>
        </w:rPr>
        <w:t>providing up-to-date information on</w:t>
      </w:r>
      <w:r w:rsidR="008F7AF2" w:rsidRPr="002E0111">
        <w:rPr>
          <w:rFonts w:ascii="Tahoma" w:hAnsi="Tahoma" w:cs="Tahoma"/>
          <w:color w:val="000000"/>
        </w:rPr>
        <w:t xml:space="preserve"> PLC participants’ progress</w:t>
      </w:r>
      <w:r w:rsidR="00095461" w:rsidRPr="002E0111">
        <w:rPr>
          <w:rFonts w:ascii="Tahoma" w:hAnsi="Tahoma" w:cs="Tahoma"/>
          <w:color w:val="000000"/>
        </w:rPr>
        <w:t xml:space="preserve"> </w:t>
      </w:r>
      <w:r w:rsidR="007F7D1F" w:rsidRPr="002E0111">
        <w:rPr>
          <w:rFonts w:ascii="Tahoma" w:hAnsi="Tahoma" w:cs="Tahoma"/>
          <w:color w:val="000000"/>
        </w:rPr>
        <w:t xml:space="preserve">through reporting. Partners </w:t>
      </w:r>
      <w:r w:rsidR="00E803AE">
        <w:rPr>
          <w:rFonts w:ascii="Tahoma" w:hAnsi="Tahoma" w:cs="Tahoma"/>
          <w:color w:val="000000"/>
        </w:rPr>
        <w:t>will be</w:t>
      </w:r>
      <w:r w:rsidR="007F7D1F" w:rsidRPr="002E0111">
        <w:rPr>
          <w:rFonts w:ascii="Tahoma" w:hAnsi="Tahoma" w:cs="Tahoma"/>
          <w:color w:val="000000"/>
        </w:rPr>
        <w:t xml:space="preserve"> required to complete the </w:t>
      </w:r>
      <w:r w:rsidR="006645D6" w:rsidRPr="006645D6">
        <w:rPr>
          <w:rFonts w:ascii="Tahoma" w:hAnsi="Tahoma" w:cs="Tahoma"/>
          <w:color w:val="000000"/>
        </w:rPr>
        <w:t>Public Lands Corps Participant Tracking Sheet</w:t>
      </w:r>
      <w:r w:rsidR="007F7D1F" w:rsidRPr="002E0111">
        <w:rPr>
          <w:rFonts w:ascii="Tahoma" w:hAnsi="Tahoma" w:cs="Tahoma"/>
          <w:color w:val="000000"/>
        </w:rPr>
        <w:t xml:space="preserve"> </w:t>
      </w:r>
      <w:r w:rsidR="00AB7D9F" w:rsidRPr="002E0111">
        <w:rPr>
          <w:rFonts w:ascii="Tahoma" w:hAnsi="Tahoma" w:cs="Tahoma"/>
          <w:color w:val="000000"/>
        </w:rPr>
        <w:t>as part of that reporting requirement.</w:t>
      </w:r>
    </w:p>
    <w:p w14:paraId="4FA3F553" w14:textId="77777777" w:rsidR="007F7D1F" w:rsidRPr="002E0111" w:rsidRDefault="007F7D1F" w:rsidP="002E0111">
      <w:pPr>
        <w:spacing w:after="0" w:line="240" w:lineRule="auto"/>
        <w:rPr>
          <w:rFonts w:ascii="Tahoma" w:hAnsi="Tahoma" w:cs="Tahoma"/>
          <w:color w:val="000000"/>
          <w:sz w:val="20"/>
          <w:szCs w:val="20"/>
        </w:rPr>
      </w:pPr>
    </w:p>
    <w:p w14:paraId="600757F4" w14:textId="77777777" w:rsidR="00433595" w:rsidRPr="002E0111" w:rsidRDefault="00433595" w:rsidP="002E0111">
      <w:pPr>
        <w:pStyle w:val="ListParagraph"/>
        <w:numPr>
          <w:ilvl w:val="0"/>
          <w:numId w:val="7"/>
        </w:numPr>
        <w:spacing w:after="0" w:line="240" w:lineRule="auto"/>
        <w:rPr>
          <w:rFonts w:ascii="Tahoma" w:hAnsi="Tahoma" w:cs="Tahoma"/>
          <w:b/>
        </w:rPr>
      </w:pPr>
      <w:r w:rsidRPr="002E0111">
        <w:rPr>
          <w:rFonts w:ascii="Tahoma" w:hAnsi="Tahoma" w:cs="Tahoma"/>
          <w:b/>
        </w:rPr>
        <w:t>What will this information be used for - provide ALL uses?</w:t>
      </w:r>
    </w:p>
    <w:p w14:paraId="14C60D93" w14:textId="77777777" w:rsidR="00433595" w:rsidRPr="002E0111" w:rsidRDefault="00433595" w:rsidP="002E0111">
      <w:pPr>
        <w:spacing w:after="0" w:line="240" w:lineRule="auto"/>
        <w:rPr>
          <w:rFonts w:ascii="Tahoma" w:hAnsi="Tahoma" w:cs="Tahoma"/>
          <w:b/>
        </w:rPr>
      </w:pPr>
    </w:p>
    <w:p w14:paraId="0D038364" w14:textId="7B4A785E" w:rsidR="00214036" w:rsidRDefault="00214036" w:rsidP="002E0111">
      <w:pPr>
        <w:spacing w:after="0" w:line="240" w:lineRule="auto"/>
        <w:rPr>
          <w:rFonts w:ascii="Tahoma" w:hAnsi="Tahoma" w:cs="Tahoma"/>
        </w:rPr>
      </w:pPr>
      <w:r w:rsidRPr="002E0111">
        <w:rPr>
          <w:rFonts w:ascii="Tahoma" w:hAnsi="Tahoma" w:cs="Tahoma"/>
        </w:rPr>
        <w:t xml:space="preserve">This information collection request establishes policies and procedures for the implementation </w:t>
      </w:r>
      <w:r w:rsidR="006645D6">
        <w:rPr>
          <w:rFonts w:ascii="Tahoma" w:hAnsi="Tahoma" w:cs="Tahoma"/>
        </w:rPr>
        <w:t xml:space="preserve">of the </w:t>
      </w:r>
      <w:r w:rsidR="006645D6" w:rsidRPr="002E0111">
        <w:rPr>
          <w:rFonts w:ascii="Tahoma" w:hAnsi="Tahoma" w:cs="Tahoma"/>
        </w:rPr>
        <w:t>Public Lands Corps Participant Tracking Sheet</w:t>
      </w:r>
      <w:r w:rsidRPr="002E0111">
        <w:rPr>
          <w:rFonts w:ascii="Tahoma" w:hAnsi="Tahoma" w:cs="Tahoma"/>
        </w:rPr>
        <w:t>. To assist the Federal government in ensuring that all qualified PLC participants receive a certificate of eligibility, all partners managing PLC projects</w:t>
      </w:r>
      <w:r w:rsidR="009A0CC1">
        <w:rPr>
          <w:rFonts w:ascii="Tahoma" w:hAnsi="Tahoma" w:cs="Tahoma"/>
        </w:rPr>
        <w:t xml:space="preserve"> will be requested </w:t>
      </w:r>
      <w:r w:rsidRPr="002E0111">
        <w:rPr>
          <w:rFonts w:ascii="Tahoma" w:hAnsi="Tahoma" w:cs="Tahoma"/>
        </w:rPr>
        <w:t xml:space="preserve">to complete </w:t>
      </w:r>
      <w:r w:rsidR="001936B3">
        <w:rPr>
          <w:rFonts w:ascii="Tahoma" w:hAnsi="Tahoma" w:cs="Tahoma"/>
        </w:rPr>
        <w:t xml:space="preserve">the </w:t>
      </w:r>
      <w:r w:rsidR="006645D6" w:rsidRPr="006645D6">
        <w:rPr>
          <w:rFonts w:ascii="Tahoma" w:hAnsi="Tahoma" w:cs="Tahoma"/>
        </w:rPr>
        <w:t>Public Lands Corps Participant Tracking Sheet</w:t>
      </w:r>
      <w:r w:rsidRPr="002E0111">
        <w:rPr>
          <w:rFonts w:ascii="Tahoma" w:hAnsi="Tahoma" w:cs="Tahoma"/>
        </w:rPr>
        <w:t xml:space="preserve">. </w:t>
      </w:r>
    </w:p>
    <w:p w14:paraId="5AD455A3" w14:textId="77777777" w:rsidR="004A0C0E" w:rsidRDefault="004A0C0E" w:rsidP="002E0111">
      <w:pPr>
        <w:spacing w:after="0" w:line="240" w:lineRule="auto"/>
        <w:rPr>
          <w:rFonts w:ascii="Tahoma" w:hAnsi="Tahoma" w:cs="Tahoma"/>
        </w:rPr>
      </w:pPr>
    </w:p>
    <w:p w14:paraId="1EE644E7" w14:textId="4BAC9D43" w:rsidR="004A0C0E" w:rsidRPr="004A0C0E" w:rsidRDefault="004A0C0E" w:rsidP="004A0C0E">
      <w:pPr>
        <w:spacing w:after="0" w:line="240" w:lineRule="auto"/>
        <w:rPr>
          <w:rFonts w:ascii="Tahoma" w:hAnsi="Tahoma" w:cs="Tahoma"/>
        </w:rPr>
      </w:pPr>
      <w:r w:rsidRPr="004A0C0E">
        <w:rPr>
          <w:rFonts w:ascii="Tahoma" w:hAnsi="Tahoma" w:cs="Tahoma"/>
        </w:rPr>
        <w:t xml:space="preserve">Data collected through the </w:t>
      </w:r>
      <w:r w:rsidR="006645D6" w:rsidRPr="006645D6">
        <w:rPr>
          <w:rFonts w:ascii="Tahoma" w:hAnsi="Tahoma" w:cs="Tahoma"/>
        </w:rPr>
        <w:t>Public Lands Corps Participant Tracking Sheet</w:t>
      </w:r>
      <w:r w:rsidRPr="004A0C0E">
        <w:rPr>
          <w:rFonts w:ascii="Tahoma" w:hAnsi="Tahoma" w:cs="Tahoma"/>
        </w:rPr>
        <w:t xml:space="preserve"> will allow the Forest Service and other Federal Land Management Agencies who sponsor Public Lands Corps programs to support our collaborating Partners who manage eligible participants and their participation in PLC projects. In addition, this information collection will monitor the progress of participants enrolled in PLC programs and maintain a record of participant work hours, project locations and dates that PLC noncompetitive hiring status is conferred upon PLC participants. </w:t>
      </w:r>
    </w:p>
    <w:p w14:paraId="02EE20F9" w14:textId="77777777" w:rsidR="004A0C0E" w:rsidRPr="004A0C0E" w:rsidRDefault="004A0C0E" w:rsidP="004A0C0E">
      <w:pPr>
        <w:spacing w:after="0" w:line="240" w:lineRule="auto"/>
        <w:rPr>
          <w:rFonts w:ascii="Tahoma" w:hAnsi="Tahoma" w:cs="Tahoma"/>
        </w:rPr>
      </w:pPr>
    </w:p>
    <w:p w14:paraId="44FCA02F" w14:textId="3339410C" w:rsidR="006F5C58" w:rsidRPr="002E0111" w:rsidRDefault="006F5C58" w:rsidP="002E0111">
      <w:pPr>
        <w:spacing w:after="0" w:line="240" w:lineRule="auto"/>
        <w:rPr>
          <w:rFonts w:ascii="Tahoma" w:hAnsi="Tahoma" w:cs="Tahoma"/>
          <w:b/>
        </w:rPr>
      </w:pPr>
      <w:r w:rsidRPr="002E0111">
        <w:rPr>
          <w:rFonts w:ascii="Tahoma" w:hAnsi="Tahoma" w:cs="Tahoma"/>
        </w:rPr>
        <w:t xml:space="preserve">For more information on </w:t>
      </w:r>
      <w:r w:rsidR="00500277" w:rsidRPr="002E0111">
        <w:rPr>
          <w:rFonts w:ascii="Tahoma" w:hAnsi="Tahoma" w:cs="Tahoma"/>
        </w:rPr>
        <w:t xml:space="preserve">specific </w:t>
      </w:r>
      <w:r w:rsidRPr="002E0111">
        <w:rPr>
          <w:rFonts w:ascii="Tahoma" w:hAnsi="Tahoma" w:cs="Tahoma"/>
        </w:rPr>
        <w:t xml:space="preserve">data requested through the </w:t>
      </w:r>
      <w:r w:rsidR="006645D6" w:rsidRPr="006645D6">
        <w:rPr>
          <w:rFonts w:ascii="Tahoma" w:hAnsi="Tahoma" w:cs="Tahoma"/>
          <w:color w:val="000000"/>
        </w:rPr>
        <w:t>Public Lands Corps Participant Tracking Sheet</w:t>
      </w:r>
      <w:r w:rsidR="001936B3">
        <w:rPr>
          <w:rFonts w:ascii="Tahoma" w:hAnsi="Tahoma" w:cs="Tahoma"/>
          <w:color w:val="000000"/>
        </w:rPr>
        <w:t>,</w:t>
      </w:r>
      <w:r w:rsidRPr="002E0111">
        <w:rPr>
          <w:rFonts w:ascii="Tahoma" w:hAnsi="Tahoma" w:cs="Tahoma"/>
          <w:color w:val="000000"/>
        </w:rPr>
        <w:t xml:space="preserve"> please see the explanation</w:t>
      </w:r>
      <w:r w:rsidR="001936B3">
        <w:rPr>
          <w:rFonts w:ascii="Tahoma" w:hAnsi="Tahoma" w:cs="Tahoma"/>
          <w:color w:val="000000"/>
        </w:rPr>
        <w:t>s</w:t>
      </w:r>
      <w:r w:rsidR="00CE20A7" w:rsidRPr="002E0111">
        <w:rPr>
          <w:rFonts w:ascii="Tahoma" w:hAnsi="Tahoma" w:cs="Tahoma"/>
          <w:color w:val="000000"/>
        </w:rPr>
        <w:t xml:space="preserve"> outlined in </w:t>
      </w:r>
      <w:r w:rsidR="001936B3">
        <w:rPr>
          <w:rFonts w:ascii="Tahoma" w:hAnsi="Tahoma" w:cs="Tahoma"/>
          <w:color w:val="000000"/>
        </w:rPr>
        <w:t>Table 1</w:t>
      </w:r>
      <w:r w:rsidR="00CE20A7" w:rsidRPr="002E0111">
        <w:rPr>
          <w:rFonts w:ascii="Tahoma" w:hAnsi="Tahoma" w:cs="Tahoma"/>
          <w:color w:val="000000"/>
        </w:rPr>
        <w:t xml:space="preserve">. </w:t>
      </w:r>
    </w:p>
    <w:p w14:paraId="2A9A0D3B" w14:textId="77777777" w:rsidR="006F5C58" w:rsidRPr="002E0111" w:rsidRDefault="006F5C58" w:rsidP="002E0111">
      <w:pPr>
        <w:spacing w:after="0" w:line="240" w:lineRule="auto"/>
        <w:rPr>
          <w:rFonts w:ascii="Tahoma" w:hAnsi="Tahoma" w:cs="Tahoma"/>
          <w:b/>
        </w:rPr>
      </w:pPr>
    </w:p>
    <w:p w14:paraId="72FA6852" w14:textId="77777777" w:rsidR="00433595" w:rsidRPr="002E0111" w:rsidRDefault="00433595" w:rsidP="002E0111">
      <w:pPr>
        <w:widowControl w:val="0"/>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rPr>
      </w:pPr>
      <w:r w:rsidRPr="002E0111">
        <w:rPr>
          <w:rFonts w:ascii="Tahoma" w:hAnsi="Tahoma" w:cs="Tahoma"/>
          <w:b/>
        </w:rPr>
        <w:t>How will the information be collected (e.g., forms, non-forms, electronically, face-to-face, over the phone, over the Internet)?  Does the respondent have multiple options for providing the information?  If so, what are they?</w:t>
      </w:r>
    </w:p>
    <w:p w14:paraId="0B811478" w14:textId="77777777" w:rsidR="00A60EBF" w:rsidRPr="002E0111" w:rsidRDefault="00A60EBF" w:rsidP="002E0111">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rPr>
      </w:pPr>
    </w:p>
    <w:p w14:paraId="71FAEAAD" w14:textId="58C8CDB1" w:rsidR="0056466F" w:rsidRPr="002E0111" w:rsidRDefault="005D64C6" w:rsidP="002E0111">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rPr>
      </w:pPr>
      <w:r w:rsidRPr="002E0111">
        <w:rPr>
          <w:rFonts w:ascii="Tahoma" w:hAnsi="Tahoma" w:cs="Tahoma"/>
        </w:rPr>
        <w:t>The FS and</w:t>
      </w:r>
      <w:r w:rsidR="00D27B46">
        <w:rPr>
          <w:rFonts w:ascii="Tahoma" w:hAnsi="Tahoma" w:cs="Tahoma"/>
        </w:rPr>
        <w:t xml:space="preserve"> other Federal Land Management A</w:t>
      </w:r>
      <w:r w:rsidRPr="002E0111">
        <w:rPr>
          <w:rFonts w:ascii="Tahoma" w:hAnsi="Tahoma" w:cs="Tahoma"/>
        </w:rPr>
        <w:t xml:space="preserve">gencies </w:t>
      </w:r>
      <w:r w:rsidR="009A0CC1">
        <w:rPr>
          <w:rFonts w:ascii="Tahoma" w:hAnsi="Tahoma" w:cs="Tahoma"/>
        </w:rPr>
        <w:t xml:space="preserve">will </w:t>
      </w:r>
      <w:r w:rsidRPr="002E0111">
        <w:rPr>
          <w:rFonts w:ascii="Tahoma" w:hAnsi="Tahoma" w:cs="Tahoma"/>
        </w:rPr>
        <w:t xml:space="preserve">require that Partners electronically submit </w:t>
      </w:r>
      <w:r w:rsidR="006645D6">
        <w:rPr>
          <w:rFonts w:ascii="Tahoma" w:hAnsi="Tahoma" w:cs="Tahoma"/>
        </w:rPr>
        <w:t xml:space="preserve">the </w:t>
      </w:r>
      <w:r w:rsidR="006645D6" w:rsidRPr="002E0111">
        <w:rPr>
          <w:rFonts w:ascii="Tahoma" w:hAnsi="Tahoma" w:cs="Tahoma"/>
        </w:rPr>
        <w:t>Public Lands Corps Participant Tracking Sheet</w:t>
      </w:r>
      <w:r w:rsidR="006645D6">
        <w:rPr>
          <w:rFonts w:ascii="Tahoma" w:hAnsi="Tahoma" w:cs="Tahoma"/>
        </w:rPr>
        <w:t xml:space="preserve"> </w:t>
      </w:r>
      <w:r w:rsidRPr="002E0111">
        <w:rPr>
          <w:rFonts w:ascii="Tahoma" w:hAnsi="Tahoma" w:cs="Tahoma"/>
        </w:rPr>
        <w:t xml:space="preserve">through </w:t>
      </w:r>
      <w:r w:rsidR="0056466F" w:rsidRPr="002E0111">
        <w:rPr>
          <w:rFonts w:ascii="Tahoma" w:hAnsi="Tahoma" w:cs="Tahoma"/>
        </w:rPr>
        <w:t>secure email.</w:t>
      </w:r>
      <w:r w:rsidRPr="002E0111">
        <w:rPr>
          <w:rFonts w:ascii="Tahoma" w:hAnsi="Tahoma" w:cs="Tahoma"/>
        </w:rPr>
        <w:t xml:space="preserve"> </w:t>
      </w:r>
      <w:r w:rsidR="00F152AC" w:rsidRPr="002E0111">
        <w:rPr>
          <w:rFonts w:ascii="Tahoma" w:hAnsi="Tahoma" w:cs="Tahoma"/>
        </w:rPr>
        <w:t xml:space="preserve">Respondents </w:t>
      </w:r>
      <w:r w:rsidR="009A0CC1">
        <w:rPr>
          <w:rFonts w:ascii="Tahoma" w:hAnsi="Tahoma" w:cs="Tahoma"/>
        </w:rPr>
        <w:t>will not</w:t>
      </w:r>
      <w:r w:rsidRPr="002E0111">
        <w:rPr>
          <w:rFonts w:ascii="Tahoma" w:hAnsi="Tahoma" w:cs="Tahoma"/>
        </w:rPr>
        <w:t xml:space="preserve"> have multiple options for providing the information. </w:t>
      </w:r>
      <w:r w:rsidR="0056466F" w:rsidRPr="002E0111">
        <w:rPr>
          <w:rFonts w:ascii="Tahoma" w:hAnsi="Tahoma" w:cs="Tahoma"/>
        </w:rPr>
        <w:t xml:space="preserve">In the future, it is intended that Partners will be required to electronically submit tracking sheets through a Land Management Agency web-based project management system. </w:t>
      </w:r>
    </w:p>
    <w:p w14:paraId="4209D9B2" w14:textId="77777777" w:rsidR="0056466F" w:rsidRPr="002E0111" w:rsidRDefault="0056466F" w:rsidP="002E0111">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rPr>
      </w:pPr>
    </w:p>
    <w:p w14:paraId="0EF15C68" w14:textId="77777777" w:rsidR="00886E4B" w:rsidRPr="002E0111" w:rsidRDefault="002208D1" w:rsidP="002E0111">
      <w:pPr>
        <w:pStyle w:val="ListParagraph"/>
        <w:numPr>
          <w:ilvl w:val="0"/>
          <w:numId w:val="7"/>
        </w:numPr>
        <w:spacing w:after="0" w:line="240" w:lineRule="auto"/>
        <w:rPr>
          <w:rFonts w:ascii="Tahoma" w:hAnsi="Tahoma" w:cs="Tahoma"/>
          <w:b/>
        </w:rPr>
      </w:pPr>
      <w:r w:rsidRPr="002E0111">
        <w:rPr>
          <w:rFonts w:ascii="Tahoma" w:hAnsi="Tahoma" w:cs="Tahoma"/>
          <w:b/>
        </w:rPr>
        <w:t>How frequently will the information be collected?</w:t>
      </w:r>
      <w:r w:rsidR="00886E4B" w:rsidRPr="002E0111">
        <w:rPr>
          <w:rFonts w:ascii="Tahoma" w:hAnsi="Tahoma" w:cs="Tahoma"/>
          <w:b/>
        </w:rPr>
        <w:t xml:space="preserve"> </w:t>
      </w:r>
    </w:p>
    <w:p w14:paraId="5C72B3FB" w14:textId="77777777" w:rsidR="00AB7D9F" w:rsidRPr="002E0111" w:rsidRDefault="00AB7D9F" w:rsidP="002E0111">
      <w:pPr>
        <w:spacing w:after="0" w:line="240" w:lineRule="auto"/>
        <w:rPr>
          <w:rFonts w:ascii="Tahoma" w:hAnsi="Tahoma" w:cs="Tahoma"/>
        </w:rPr>
      </w:pPr>
    </w:p>
    <w:p w14:paraId="376F98D9" w14:textId="101E6D3E" w:rsidR="002208D1" w:rsidRPr="002E0111" w:rsidRDefault="00DE257D" w:rsidP="002E0111">
      <w:pPr>
        <w:spacing w:after="0" w:line="240" w:lineRule="auto"/>
        <w:rPr>
          <w:rFonts w:ascii="Tahoma" w:hAnsi="Tahoma" w:cs="Tahoma"/>
        </w:rPr>
      </w:pPr>
      <w:r w:rsidRPr="002E0111">
        <w:rPr>
          <w:rFonts w:ascii="Tahoma" w:hAnsi="Tahoma" w:cs="Tahoma"/>
          <w:color w:val="000000"/>
        </w:rPr>
        <w:t xml:space="preserve">As part of contracts and agreements, Partners </w:t>
      </w:r>
      <w:r w:rsidR="009A0CC1">
        <w:rPr>
          <w:rFonts w:ascii="Tahoma" w:hAnsi="Tahoma" w:cs="Tahoma"/>
          <w:color w:val="000000"/>
        </w:rPr>
        <w:t>will be</w:t>
      </w:r>
      <w:r w:rsidRPr="002E0111">
        <w:rPr>
          <w:rFonts w:ascii="Tahoma" w:hAnsi="Tahoma" w:cs="Tahoma"/>
          <w:color w:val="000000"/>
        </w:rPr>
        <w:t xml:space="preserve"> mandated and legally responsible for</w:t>
      </w:r>
      <w:r w:rsidRPr="002E0111">
        <w:rPr>
          <w:rFonts w:ascii="Tahoma" w:hAnsi="Tahoma" w:cs="Tahoma"/>
        </w:rPr>
        <w:t xml:space="preserve"> </w:t>
      </w:r>
      <w:r w:rsidR="007F7D1F" w:rsidRPr="002E0111">
        <w:rPr>
          <w:rFonts w:ascii="Tahoma" w:hAnsi="Tahoma" w:cs="Tahoma"/>
        </w:rPr>
        <w:t>submit</w:t>
      </w:r>
      <w:r w:rsidRPr="002E0111">
        <w:rPr>
          <w:rFonts w:ascii="Tahoma" w:hAnsi="Tahoma" w:cs="Tahoma"/>
        </w:rPr>
        <w:t xml:space="preserve">ting the </w:t>
      </w:r>
      <w:r w:rsidR="006645D6" w:rsidRPr="006645D6">
        <w:rPr>
          <w:rFonts w:ascii="Tahoma" w:hAnsi="Tahoma" w:cs="Tahoma"/>
        </w:rPr>
        <w:t>Public Lands Corps Participant Tracking Sheet</w:t>
      </w:r>
      <w:r w:rsidRPr="002E0111">
        <w:rPr>
          <w:rFonts w:ascii="Tahoma" w:hAnsi="Tahoma" w:cs="Tahoma"/>
        </w:rPr>
        <w:t xml:space="preserve"> on a</w:t>
      </w:r>
      <w:r w:rsidR="007F7D1F" w:rsidRPr="002E0111">
        <w:rPr>
          <w:rFonts w:ascii="Tahoma" w:hAnsi="Tahoma" w:cs="Tahoma"/>
        </w:rPr>
        <w:t xml:space="preserve"> </w:t>
      </w:r>
      <w:r w:rsidRPr="002E0111">
        <w:rPr>
          <w:rFonts w:ascii="Tahoma" w:hAnsi="Tahoma" w:cs="Tahoma"/>
        </w:rPr>
        <w:t>quarterly basis.</w:t>
      </w:r>
    </w:p>
    <w:p w14:paraId="4F478F8D" w14:textId="77777777" w:rsidR="0030551C" w:rsidRPr="002E0111" w:rsidRDefault="0030551C" w:rsidP="002E0111">
      <w:pPr>
        <w:pStyle w:val="ListParagraph"/>
        <w:spacing w:after="0" w:line="240" w:lineRule="auto"/>
        <w:rPr>
          <w:rFonts w:ascii="Tahoma" w:hAnsi="Tahoma" w:cs="Tahoma"/>
          <w:b/>
        </w:rPr>
      </w:pPr>
    </w:p>
    <w:p w14:paraId="075B0272" w14:textId="77777777" w:rsidR="002208D1" w:rsidRPr="002E0111" w:rsidRDefault="002208D1" w:rsidP="002E0111">
      <w:pPr>
        <w:pStyle w:val="ListParagraph"/>
        <w:numPr>
          <w:ilvl w:val="0"/>
          <w:numId w:val="7"/>
        </w:numPr>
        <w:spacing w:after="0" w:line="240" w:lineRule="auto"/>
        <w:rPr>
          <w:rFonts w:ascii="Tahoma" w:hAnsi="Tahoma" w:cs="Tahoma"/>
          <w:b/>
        </w:rPr>
      </w:pPr>
      <w:r w:rsidRPr="002E0111">
        <w:rPr>
          <w:rFonts w:ascii="Tahoma" w:hAnsi="Tahoma" w:cs="Tahoma"/>
          <w:b/>
        </w:rPr>
        <w:t>Will the information be shared with any other organizations inside or outside USDA or the government?</w:t>
      </w:r>
    </w:p>
    <w:p w14:paraId="49798A4F" w14:textId="77777777" w:rsidR="00886E4B" w:rsidRPr="002E0111" w:rsidRDefault="00886E4B" w:rsidP="002E0111">
      <w:pPr>
        <w:spacing w:after="0" w:line="240" w:lineRule="auto"/>
        <w:rPr>
          <w:rFonts w:ascii="Tahoma" w:hAnsi="Tahoma" w:cs="Tahoma"/>
        </w:rPr>
      </w:pPr>
    </w:p>
    <w:p w14:paraId="56BBC9B2" w14:textId="52A3BF22" w:rsidR="00886E4B" w:rsidRPr="002E0111" w:rsidRDefault="00886E4B" w:rsidP="002E0111">
      <w:pPr>
        <w:spacing w:after="0" w:line="240" w:lineRule="auto"/>
        <w:rPr>
          <w:rFonts w:ascii="Tahoma" w:hAnsi="Tahoma" w:cs="Tahoma"/>
        </w:rPr>
      </w:pPr>
      <w:r w:rsidRPr="002E0111">
        <w:rPr>
          <w:rFonts w:ascii="Tahoma" w:hAnsi="Tahoma" w:cs="Tahoma"/>
        </w:rPr>
        <w:t xml:space="preserve">Aggregate information could be shared with organizations and/or other land management agencies that support PLC initiatives. </w:t>
      </w:r>
      <w:r w:rsidR="00AB7D9F" w:rsidRPr="002E0111">
        <w:rPr>
          <w:rFonts w:ascii="Tahoma" w:hAnsi="Tahoma" w:cs="Tahoma"/>
        </w:rPr>
        <w:t>However, no</w:t>
      </w:r>
      <w:r w:rsidRPr="002E0111">
        <w:rPr>
          <w:rFonts w:ascii="Tahoma" w:hAnsi="Tahoma" w:cs="Tahoma"/>
        </w:rPr>
        <w:t xml:space="preserve"> specific, personal</w:t>
      </w:r>
      <w:r w:rsidR="00D27B46">
        <w:rPr>
          <w:rFonts w:ascii="Tahoma" w:hAnsi="Tahoma" w:cs="Tahoma"/>
        </w:rPr>
        <w:t>ly</w:t>
      </w:r>
      <w:r w:rsidRPr="002E0111">
        <w:rPr>
          <w:rFonts w:ascii="Tahoma" w:hAnsi="Tahoma" w:cs="Tahoma"/>
        </w:rPr>
        <w:t xml:space="preserve"> identifying information will be shared with other entities. </w:t>
      </w:r>
    </w:p>
    <w:p w14:paraId="7D359910" w14:textId="77777777" w:rsidR="002208D1" w:rsidRPr="002E0111" w:rsidRDefault="002208D1" w:rsidP="002E0111">
      <w:pPr>
        <w:pStyle w:val="ListParagraph"/>
        <w:spacing w:after="0" w:line="240" w:lineRule="auto"/>
        <w:rPr>
          <w:rFonts w:ascii="Tahoma" w:hAnsi="Tahoma" w:cs="Tahoma"/>
        </w:rPr>
      </w:pPr>
    </w:p>
    <w:p w14:paraId="0C3DEE21" w14:textId="77777777" w:rsidR="00433595" w:rsidRPr="002E0111" w:rsidRDefault="002208D1" w:rsidP="002E0111">
      <w:pPr>
        <w:pStyle w:val="ListParagraph"/>
        <w:numPr>
          <w:ilvl w:val="0"/>
          <w:numId w:val="7"/>
        </w:numPr>
        <w:spacing w:after="0" w:line="240" w:lineRule="auto"/>
        <w:rPr>
          <w:rFonts w:ascii="Tahoma" w:hAnsi="Tahoma" w:cs="Tahoma"/>
          <w:b/>
        </w:rPr>
      </w:pPr>
      <w:r w:rsidRPr="002E0111">
        <w:rPr>
          <w:rFonts w:ascii="Tahoma" w:hAnsi="Tahoma" w:cs="Tahoma"/>
          <w:b/>
        </w:rPr>
        <w:t>If this is an ongoing collection, how have the collection requirements changed over time?</w:t>
      </w:r>
    </w:p>
    <w:p w14:paraId="3EE53072" w14:textId="77777777" w:rsidR="00B65CA2" w:rsidRPr="002E0111" w:rsidRDefault="00B65CA2" w:rsidP="002E0111">
      <w:pPr>
        <w:spacing w:after="0" w:line="240" w:lineRule="auto"/>
        <w:rPr>
          <w:rFonts w:ascii="Tahoma" w:hAnsi="Tahoma" w:cs="Tahoma"/>
        </w:rPr>
      </w:pPr>
    </w:p>
    <w:p w14:paraId="798051B0" w14:textId="77777777" w:rsidR="00660832" w:rsidRPr="002E0111" w:rsidRDefault="00660832"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This submission is a new information request and is not yet an ongoing collection. This submission does not include references to changes or adjustments. </w:t>
      </w:r>
    </w:p>
    <w:p w14:paraId="4ACAC9B1" w14:textId="77777777" w:rsidR="002E0111" w:rsidRPr="002E0111" w:rsidRDefault="002E0111" w:rsidP="002E0111">
      <w:pPr>
        <w:spacing w:after="0" w:line="240" w:lineRule="auto"/>
        <w:rPr>
          <w:rFonts w:ascii="Tahoma" w:hAnsi="Tahoma" w:cs="Tahoma"/>
        </w:rPr>
      </w:pPr>
    </w:p>
    <w:p w14:paraId="60A875C6" w14:textId="77777777" w:rsidR="00A3357E" w:rsidRPr="002E0111" w:rsidRDefault="00A3357E" w:rsidP="002E0111">
      <w:pPr>
        <w:pStyle w:val="BodyTextIndent2"/>
        <w:numPr>
          <w:ilvl w:val="1"/>
          <w:numId w:val="8"/>
        </w:numPr>
        <w:tabs>
          <w:tab w:val="clear" w:pos="1444"/>
        </w:tabs>
        <w:rPr>
          <w:rFonts w:ascii="Tahoma" w:eastAsiaTheme="minorHAnsi" w:hAnsi="Tahoma" w:cs="Tahoma"/>
          <w:bCs w:val="0"/>
          <w:sz w:val="22"/>
          <w:szCs w:val="22"/>
        </w:rPr>
      </w:pPr>
      <w:r w:rsidRPr="002E0111">
        <w:rPr>
          <w:rFonts w:ascii="Tahoma" w:eastAsiaTheme="minorHAnsi" w:hAnsi="Tahoma" w:cs="Tahoma"/>
          <w:bCs w:val="0"/>
          <w:sz w:val="22"/>
          <w:szCs w:val="22"/>
        </w:rPr>
        <w:t>Describe whether, and to what extent, the collection of information involves the use of auto</w:t>
      </w:r>
      <w:r w:rsidRPr="002E0111">
        <w:rPr>
          <w:rFonts w:ascii="Tahoma" w:eastAsiaTheme="minorHAnsi" w:hAnsi="Tahoma" w:cs="Tahoma"/>
          <w:bCs w:val="0"/>
          <w:sz w:val="22"/>
          <w:szCs w:val="22"/>
        </w:rPr>
        <w:softHyphen/>
        <w:t>mat</w:t>
      </w:r>
      <w:r w:rsidRPr="002E0111">
        <w:rPr>
          <w:rFonts w:ascii="Tahoma" w:eastAsiaTheme="minorHAnsi" w:hAnsi="Tahoma" w:cs="Tahoma"/>
          <w:bCs w:val="0"/>
          <w:sz w:val="22"/>
          <w:szCs w:val="22"/>
        </w:rPr>
        <w:softHyphen/>
        <w:t>ed, elec</w:t>
      </w:r>
      <w:r w:rsidRPr="002E0111">
        <w:rPr>
          <w:rFonts w:ascii="Tahoma" w:eastAsiaTheme="minorHAnsi" w:hAnsi="Tahoma" w:cs="Tahoma"/>
          <w:bCs w:val="0"/>
          <w:sz w:val="22"/>
          <w:szCs w:val="22"/>
        </w:rPr>
        <w:softHyphen/>
        <w:t>tronic, mechani</w:t>
      </w:r>
      <w:r w:rsidRPr="002E0111">
        <w:rPr>
          <w:rFonts w:ascii="Tahoma" w:eastAsiaTheme="minorHAnsi" w:hAnsi="Tahoma" w:cs="Tahoma"/>
          <w:bCs w:val="0"/>
          <w:sz w:val="22"/>
          <w:szCs w:val="22"/>
        </w:rPr>
        <w:softHyphen/>
        <w:t>cal, or other techno</w:t>
      </w:r>
      <w:r w:rsidRPr="002E0111">
        <w:rPr>
          <w:rFonts w:ascii="Tahoma" w:eastAsiaTheme="minorHAnsi" w:hAnsi="Tahoma" w:cs="Tahoma"/>
          <w:bCs w:val="0"/>
          <w:sz w:val="22"/>
          <w:szCs w:val="22"/>
        </w:rPr>
        <w:softHyphen/>
        <w:t>log</w:t>
      </w:r>
      <w:r w:rsidRPr="002E0111">
        <w:rPr>
          <w:rFonts w:ascii="Tahoma" w:eastAsiaTheme="minorHAnsi" w:hAnsi="Tahoma" w:cs="Tahoma"/>
          <w:bCs w:val="0"/>
          <w:sz w:val="22"/>
          <w:szCs w:val="22"/>
        </w:rPr>
        <w:softHyphen/>
        <w:t>ical collection techniques or other forms of information technol</w:t>
      </w:r>
      <w:r w:rsidRPr="002E0111">
        <w:rPr>
          <w:rFonts w:ascii="Tahoma" w:eastAsiaTheme="minorHAnsi" w:hAnsi="Tahoma" w:cs="Tahoma"/>
          <w:bCs w:val="0"/>
          <w:sz w:val="22"/>
          <w:szCs w:val="22"/>
        </w:rPr>
        <w:softHyphen/>
        <w:t>o</w:t>
      </w:r>
      <w:r w:rsidRPr="002E0111">
        <w:rPr>
          <w:rFonts w:ascii="Tahoma" w:eastAsiaTheme="minorHAnsi" w:hAnsi="Tahoma" w:cs="Tahoma"/>
          <w:bCs w:val="0"/>
          <w:sz w:val="22"/>
          <w:szCs w:val="22"/>
        </w:rPr>
        <w:softHyphen/>
        <w:t>gy, e.g. permit</w:t>
      </w:r>
      <w:r w:rsidRPr="002E0111">
        <w:rPr>
          <w:rFonts w:ascii="Tahoma" w:eastAsiaTheme="minorHAnsi" w:hAnsi="Tahoma" w:cs="Tahoma"/>
          <w:bCs w:val="0"/>
          <w:sz w:val="22"/>
          <w:szCs w:val="22"/>
        </w:rPr>
        <w:softHyphen/>
        <w:t>ting elec</w:t>
      </w:r>
      <w:r w:rsidRPr="002E0111">
        <w:rPr>
          <w:rFonts w:ascii="Tahoma" w:eastAsiaTheme="minorHAnsi" w:hAnsi="Tahoma" w:cs="Tahoma"/>
          <w:bCs w:val="0"/>
          <w:sz w:val="22"/>
          <w:szCs w:val="22"/>
        </w:rPr>
        <w:softHyphen/>
        <w:t>tronic sub</w:t>
      </w:r>
      <w:r w:rsidRPr="002E0111">
        <w:rPr>
          <w:rFonts w:ascii="Tahoma" w:eastAsiaTheme="minorHAnsi" w:hAnsi="Tahoma" w:cs="Tahoma"/>
          <w:bCs w:val="0"/>
          <w:sz w:val="22"/>
          <w:szCs w:val="22"/>
        </w:rPr>
        <w:softHyphen/>
        <w:t>mission of respons</w:t>
      </w:r>
      <w:r w:rsidRPr="002E0111">
        <w:rPr>
          <w:rFonts w:ascii="Tahoma" w:eastAsiaTheme="minorHAnsi" w:hAnsi="Tahoma" w:cs="Tahoma"/>
          <w:bCs w:val="0"/>
          <w:sz w:val="22"/>
          <w:szCs w:val="22"/>
        </w:rPr>
        <w:softHyphen/>
        <w:t>es, and the basis for the decision for adopting this means of collection. Also, describe any con</w:t>
      </w:r>
      <w:r w:rsidRPr="002E0111">
        <w:rPr>
          <w:rFonts w:ascii="Tahoma" w:eastAsiaTheme="minorHAnsi" w:hAnsi="Tahoma" w:cs="Tahoma"/>
          <w:bCs w:val="0"/>
          <w:sz w:val="22"/>
          <w:szCs w:val="22"/>
        </w:rPr>
        <w:softHyphen/>
        <w:t>sideration of using in</w:t>
      </w:r>
      <w:r w:rsidRPr="002E0111">
        <w:rPr>
          <w:rFonts w:ascii="Tahoma" w:eastAsiaTheme="minorHAnsi" w:hAnsi="Tahoma" w:cs="Tahoma"/>
          <w:bCs w:val="0"/>
          <w:sz w:val="22"/>
          <w:szCs w:val="22"/>
        </w:rPr>
        <w:softHyphen/>
        <w:t>fo</w:t>
      </w:r>
      <w:r w:rsidRPr="002E0111">
        <w:rPr>
          <w:rFonts w:ascii="Tahoma" w:eastAsiaTheme="minorHAnsi" w:hAnsi="Tahoma" w:cs="Tahoma"/>
          <w:bCs w:val="0"/>
          <w:sz w:val="22"/>
          <w:szCs w:val="22"/>
        </w:rPr>
        <w:softHyphen/>
        <w:t>r</w:t>
      </w:r>
      <w:r w:rsidRPr="002E0111">
        <w:rPr>
          <w:rFonts w:ascii="Tahoma" w:eastAsiaTheme="minorHAnsi" w:hAnsi="Tahoma" w:cs="Tahoma"/>
          <w:bCs w:val="0"/>
          <w:sz w:val="22"/>
          <w:szCs w:val="22"/>
        </w:rPr>
        <w:softHyphen/>
        <w:t>m</w:t>
      </w:r>
      <w:r w:rsidRPr="002E0111">
        <w:rPr>
          <w:rFonts w:ascii="Tahoma" w:eastAsiaTheme="minorHAnsi" w:hAnsi="Tahoma" w:cs="Tahoma"/>
          <w:bCs w:val="0"/>
          <w:sz w:val="22"/>
          <w:szCs w:val="22"/>
        </w:rPr>
        <w:softHyphen/>
        <w:t>a</w:t>
      </w:r>
      <w:r w:rsidRPr="002E0111">
        <w:rPr>
          <w:rFonts w:ascii="Tahoma" w:eastAsiaTheme="minorHAnsi" w:hAnsi="Tahoma" w:cs="Tahoma"/>
          <w:bCs w:val="0"/>
          <w:sz w:val="22"/>
          <w:szCs w:val="22"/>
        </w:rPr>
        <w:softHyphen/>
        <w:t>t</w:t>
      </w:r>
      <w:r w:rsidRPr="002E0111">
        <w:rPr>
          <w:rFonts w:ascii="Tahoma" w:eastAsiaTheme="minorHAnsi" w:hAnsi="Tahoma" w:cs="Tahoma"/>
          <w:bCs w:val="0"/>
          <w:sz w:val="22"/>
          <w:szCs w:val="22"/>
        </w:rPr>
        <w:softHyphen/>
        <w:t>ion technolo</w:t>
      </w:r>
      <w:r w:rsidRPr="002E0111">
        <w:rPr>
          <w:rFonts w:ascii="Tahoma" w:eastAsiaTheme="minorHAnsi" w:hAnsi="Tahoma" w:cs="Tahoma"/>
          <w:bCs w:val="0"/>
          <w:sz w:val="22"/>
          <w:szCs w:val="22"/>
        </w:rPr>
        <w:softHyphen/>
        <w:t>gy to re</w:t>
      </w:r>
      <w:r w:rsidRPr="002E0111">
        <w:rPr>
          <w:rFonts w:ascii="Tahoma" w:eastAsiaTheme="minorHAnsi" w:hAnsi="Tahoma" w:cs="Tahoma"/>
          <w:bCs w:val="0"/>
          <w:sz w:val="22"/>
          <w:szCs w:val="22"/>
        </w:rPr>
        <w:softHyphen/>
        <w:t>duce bur</w:t>
      </w:r>
      <w:r w:rsidRPr="002E0111">
        <w:rPr>
          <w:rFonts w:ascii="Tahoma" w:eastAsiaTheme="minorHAnsi" w:hAnsi="Tahoma" w:cs="Tahoma"/>
          <w:bCs w:val="0"/>
          <w:sz w:val="22"/>
          <w:szCs w:val="22"/>
        </w:rPr>
        <w:softHyphen/>
        <w:t>den.</w:t>
      </w:r>
    </w:p>
    <w:p w14:paraId="39BB0B0A" w14:textId="77777777" w:rsidR="002832EF" w:rsidRPr="002E0111" w:rsidRDefault="002832EF" w:rsidP="002E0111">
      <w:pPr>
        <w:spacing w:after="0" w:line="240" w:lineRule="auto"/>
        <w:rPr>
          <w:rFonts w:ascii="Tahoma" w:hAnsi="Tahoma" w:cs="Tahoma"/>
        </w:rPr>
      </w:pPr>
    </w:p>
    <w:p w14:paraId="57A35DDE" w14:textId="7A51913A" w:rsidR="005D64C6" w:rsidRPr="002E0111" w:rsidRDefault="005D64C6" w:rsidP="002E0111">
      <w:pPr>
        <w:spacing w:after="0" w:line="240" w:lineRule="auto"/>
        <w:rPr>
          <w:rFonts w:ascii="Tahoma" w:hAnsi="Tahoma" w:cs="Tahoma"/>
        </w:rPr>
      </w:pPr>
      <w:r w:rsidRPr="002E0111">
        <w:rPr>
          <w:rFonts w:ascii="Tahoma" w:hAnsi="Tahoma" w:cs="Tahoma"/>
        </w:rPr>
        <w:t xml:space="preserve">The FS and other Federal Land Management agencies </w:t>
      </w:r>
      <w:r w:rsidR="009A0CC1">
        <w:rPr>
          <w:rFonts w:ascii="Tahoma" w:hAnsi="Tahoma" w:cs="Tahoma"/>
        </w:rPr>
        <w:t xml:space="preserve">will </w:t>
      </w:r>
      <w:r w:rsidRPr="002E0111">
        <w:rPr>
          <w:rFonts w:ascii="Tahoma" w:hAnsi="Tahoma" w:cs="Tahoma"/>
        </w:rPr>
        <w:t xml:space="preserve">require that Partners submit </w:t>
      </w:r>
      <w:r w:rsidR="006645D6">
        <w:rPr>
          <w:rFonts w:ascii="Tahoma" w:hAnsi="Tahoma" w:cs="Tahoma"/>
        </w:rPr>
        <w:t xml:space="preserve">the </w:t>
      </w:r>
      <w:r w:rsidR="006645D6" w:rsidRPr="006645D6">
        <w:rPr>
          <w:rFonts w:ascii="Tahoma" w:hAnsi="Tahoma" w:cs="Tahoma"/>
        </w:rPr>
        <w:t>Public Lands Corps Participant Tracking Sheet</w:t>
      </w:r>
      <w:r w:rsidRPr="002E0111">
        <w:rPr>
          <w:rFonts w:ascii="Tahoma" w:hAnsi="Tahoma" w:cs="Tahoma"/>
        </w:rPr>
        <w:t xml:space="preserve"> by electronic form</w:t>
      </w:r>
      <w:r w:rsidR="00F152AC" w:rsidRPr="002E0111">
        <w:rPr>
          <w:rFonts w:ascii="Tahoma" w:hAnsi="Tahoma" w:cs="Tahoma"/>
        </w:rPr>
        <w:t>s</w:t>
      </w:r>
      <w:r w:rsidRPr="002E0111">
        <w:rPr>
          <w:rFonts w:ascii="Tahoma" w:hAnsi="Tahoma" w:cs="Tahoma"/>
        </w:rPr>
        <w:t xml:space="preserve"> through secure email</w:t>
      </w:r>
      <w:r w:rsidR="00A60EBF" w:rsidRPr="002E0111">
        <w:rPr>
          <w:rFonts w:ascii="Tahoma" w:hAnsi="Tahoma" w:cs="Tahoma"/>
        </w:rPr>
        <w:t xml:space="preserve">. In the future, it is intended that Partners will be required to electronically submit tracking sheets through a Land Management Agency web-based project management system. </w:t>
      </w:r>
    </w:p>
    <w:p w14:paraId="3154E252" w14:textId="77777777" w:rsidR="005D64C6" w:rsidRPr="002E0111" w:rsidRDefault="005D64C6" w:rsidP="002E0111">
      <w:pPr>
        <w:spacing w:after="0" w:line="240" w:lineRule="auto"/>
        <w:rPr>
          <w:rFonts w:ascii="Tahoma" w:hAnsi="Tahoma" w:cs="Tahoma"/>
        </w:rPr>
      </w:pPr>
    </w:p>
    <w:p w14:paraId="207B2102" w14:textId="77777777" w:rsidR="002832EF" w:rsidRPr="002E0111" w:rsidRDefault="002832EF" w:rsidP="002E0111">
      <w:pPr>
        <w:spacing w:after="0" w:line="240" w:lineRule="auto"/>
        <w:rPr>
          <w:rFonts w:ascii="Tahoma" w:hAnsi="Tahoma" w:cs="Tahoma"/>
        </w:rPr>
      </w:pPr>
      <w:r w:rsidRPr="002E0111">
        <w:rPr>
          <w:rFonts w:ascii="Tahoma" w:hAnsi="Tahoma" w:cs="Tahoma"/>
        </w:rPr>
        <w:t xml:space="preserve">Electronic submission of tracking sheets will result in great efficiency, timely reporting, verification of participant eligibility and completion of the program hours, and a reduced paperwork burden for </w:t>
      </w:r>
      <w:r w:rsidR="00A60EBF" w:rsidRPr="002E0111">
        <w:rPr>
          <w:rFonts w:ascii="Tahoma" w:hAnsi="Tahoma" w:cs="Tahoma"/>
        </w:rPr>
        <w:t>Partners and FS Program Staff</w:t>
      </w:r>
      <w:r w:rsidRPr="002E0111">
        <w:rPr>
          <w:rFonts w:ascii="Tahoma" w:hAnsi="Tahoma" w:cs="Tahoma"/>
        </w:rPr>
        <w:t xml:space="preserve">. </w:t>
      </w:r>
      <w:r w:rsidR="00A60EBF" w:rsidRPr="002E0111">
        <w:rPr>
          <w:rFonts w:ascii="Tahoma" w:hAnsi="Tahoma" w:cs="Tahoma"/>
        </w:rPr>
        <w:t xml:space="preserve">In addition, electronic completion of the forms will allow Partners to easily access, </w:t>
      </w:r>
      <w:r w:rsidRPr="002E0111">
        <w:rPr>
          <w:rFonts w:ascii="Tahoma" w:hAnsi="Tahoma" w:cs="Tahoma"/>
        </w:rPr>
        <w:t xml:space="preserve">update and modify </w:t>
      </w:r>
      <w:r w:rsidR="00A60EBF" w:rsidRPr="002E0111">
        <w:rPr>
          <w:rFonts w:ascii="Tahoma" w:hAnsi="Tahoma" w:cs="Tahoma"/>
          <w:color w:val="000000"/>
        </w:rPr>
        <w:t>documentation of PLC participant records as well as providing up-to-date information on PLC participants’ progress through reporting.</w:t>
      </w:r>
      <w:r w:rsidR="00A60EBF" w:rsidRPr="002E0111">
        <w:rPr>
          <w:rFonts w:ascii="Tahoma" w:hAnsi="Tahoma" w:cs="Tahoma"/>
        </w:rPr>
        <w:t xml:space="preserve"> Electronic reporting would eliminate the </w:t>
      </w:r>
      <w:r w:rsidRPr="002E0111">
        <w:rPr>
          <w:rFonts w:ascii="Tahoma" w:hAnsi="Tahoma" w:cs="Tahoma"/>
        </w:rPr>
        <w:t>need to retype information on continuing participants.</w:t>
      </w:r>
    </w:p>
    <w:p w14:paraId="2EAE0C90" w14:textId="77777777" w:rsidR="002832EF" w:rsidRPr="002E0111" w:rsidRDefault="002832EF" w:rsidP="002E0111">
      <w:pPr>
        <w:spacing w:after="0" w:line="240" w:lineRule="auto"/>
        <w:rPr>
          <w:rFonts w:ascii="Tahoma" w:hAnsi="Tahoma" w:cs="Tahoma"/>
        </w:rPr>
      </w:pPr>
    </w:p>
    <w:p w14:paraId="6624CB0C" w14:textId="77777777" w:rsidR="00766B48" w:rsidRPr="002E0111" w:rsidRDefault="00766B48" w:rsidP="002E0111">
      <w:pPr>
        <w:pStyle w:val="BodyTextIndent2"/>
        <w:numPr>
          <w:ilvl w:val="1"/>
          <w:numId w:val="8"/>
        </w:numPr>
        <w:tabs>
          <w:tab w:val="clear" w:pos="1444"/>
        </w:tabs>
        <w:rPr>
          <w:rFonts w:ascii="Tahoma" w:eastAsiaTheme="minorHAnsi" w:hAnsi="Tahoma" w:cs="Tahoma"/>
          <w:bCs w:val="0"/>
          <w:sz w:val="22"/>
          <w:szCs w:val="22"/>
        </w:rPr>
      </w:pPr>
      <w:r w:rsidRPr="002E0111">
        <w:rPr>
          <w:rFonts w:ascii="Tahoma" w:eastAsiaTheme="minorHAnsi" w:hAnsi="Tahoma" w:cs="Tahoma"/>
          <w:bCs w:val="0"/>
          <w:sz w:val="22"/>
          <w:szCs w:val="22"/>
        </w:rPr>
        <w:t>Describe efforts to identify duplica</w:t>
      </w:r>
      <w:r w:rsidRPr="002E0111">
        <w:rPr>
          <w:rFonts w:ascii="Tahoma" w:eastAsiaTheme="minorHAnsi" w:hAnsi="Tahoma" w:cs="Tahoma"/>
          <w:bCs w:val="0"/>
          <w:sz w:val="22"/>
          <w:szCs w:val="22"/>
        </w:rPr>
        <w:softHyphen/>
        <w:t>tion. Show specifically why any sim</w:t>
      </w:r>
      <w:r w:rsidRPr="002E0111">
        <w:rPr>
          <w:rFonts w:ascii="Tahoma" w:eastAsiaTheme="minorHAnsi" w:hAnsi="Tahoma" w:cs="Tahoma"/>
          <w:bCs w:val="0"/>
          <w:sz w:val="22"/>
          <w:szCs w:val="22"/>
        </w:rPr>
        <w:softHyphen/>
        <w:t>ilar in</w:t>
      </w:r>
      <w:r w:rsidRPr="002E0111">
        <w:rPr>
          <w:rFonts w:ascii="Tahoma" w:eastAsiaTheme="minorHAnsi" w:hAnsi="Tahoma" w:cs="Tahoma"/>
          <w:bCs w:val="0"/>
          <w:sz w:val="22"/>
          <w:szCs w:val="22"/>
        </w:rPr>
        <w:softHyphen/>
        <w:t>for</w:t>
      </w:r>
      <w:r w:rsidRPr="002E0111">
        <w:rPr>
          <w:rFonts w:ascii="Tahoma" w:eastAsiaTheme="minorHAnsi" w:hAnsi="Tahoma" w:cs="Tahoma"/>
          <w:bCs w:val="0"/>
          <w:sz w:val="22"/>
          <w:szCs w:val="22"/>
        </w:rPr>
        <w:softHyphen/>
        <w:t>mation already avail</w:t>
      </w:r>
      <w:r w:rsidRPr="002E0111">
        <w:rPr>
          <w:rFonts w:ascii="Tahoma" w:eastAsiaTheme="minorHAnsi" w:hAnsi="Tahoma" w:cs="Tahoma"/>
          <w:bCs w:val="0"/>
          <w:sz w:val="22"/>
          <w:szCs w:val="22"/>
        </w:rPr>
        <w:softHyphen/>
        <w:t>able cannot be used or modified for use for the purpos</w:t>
      </w:r>
      <w:r w:rsidRPr="002E0111">
        <w:rPr>
          <w:rFonts w:ascii="Tahoma" w:eastAsiaTheme="minorHAnsi" w:hAnsi="Tahoma" w:cs="Tahoma"/>
          <w:bCs w:val="0"/>
          <w:sz w:val="22"/>
          <w:szCs w:val="22"/>
        </w:rPr>
        <w:softHyphen/>
        <w:t>es de</w:t>
      </w:r>
      <w:r w:rsidRPr="002E0111">
        <w:rPr>
          <w:rFonts w:ascii="Tahoma" w:eastAsiaTheme="minorHAnsi" w:hAnsi="Tahoma" w:cs="Tahoma"/>
          <w:bCs w:val="0"/>
          <w:sz w:val="22"/>
          <w:szCs w:val="22"/>
        </w:rPr>
        <w:softHyphen/>
        <w:t>scri</w:t>
      </w:r>
      <w:r w:rsidRPr="002E0111">
        <w:rPr>
          <w:rFonts w:ascii="Tahoma" w:eastAsiaTheme="minorHAnsi" w:hAnsi="Tahoma" w:cs="Tahoma"/>
          <w:bCs w:val="0"/>
          <w:sz w:val="22"/>
          <w:szCs w:val="22"/>
        </w:rPr>
        <w:softHyphen/>
        <w:t>bed in Item 2 above.</w:t>
      </w:r>
    </w:p>
    <w:p w14:paraId="2C8E8A4A" w14:textId="77777777" w:rsidR="001277C9" w:rsidRPr="002E0111" w:rsidRDefault="001277C9" w:rsidP="002E0111">
      <w:pPr>
        <w:pStyle w:val="BodyTextIndent2"/>
        <w:tabs>
          <w:tab w:val="clear" w:pos="361"/>
          <w:tab w:val="clear" w:pos="1444"/>
        </w:tabs>
        <w:rPr>
          <w:rFonts w:ascii="Tahoma" w:eastAsiaTheme="minorHAnsi" w:hAnsi="Tahoma" w:cs="Tahoma"/>
          <w:bCs w:val="0"/>
          <w:sz w:val="22"/>
          <w:szCs w:val="22"/>
        </w:rPr>
      </w:pPr>
    </w:p>
    <w:p w14:paraId="735C072E" w14:textId="0D0257A4" w:rsidR="00A256CA" w:rsidRPr="002E0111" w:rsidRDefault="00A256CA" w:rsidP="002E0111">
      <w:pPr>
        <w:spacing w:after="0" w:line="240" w:lineRule="auto"/>
        <w:rPr>
          <w:rFonts w:ascii="Tahoma" w:hAnsi="Tahoma" w:cs="Tahoma"/>
        </w:rPr>
      </w:pPr>
      <w:r w:rsidRPr="002E0111">
        <w:rPr>
          <w:rFonts w:ascii="Tahoma" w:hAnsi="Tahoma" w:cs="Tahoma"/>
        </w:rPr>
        <w:t xml:space="preserve">Upon review of </w:t>
      </w:r>
      <w:r w:rsidR="003006DC">
        <w:rPr>
          <w:rFonts w:ascii="Tahoma" w:hAnsi="Tahoma" w:cs="Tahoma"/>
        </w:rPr>
        <w:t xml:space="preserve">the </w:t>
      </w:r>
      <w:r w:rsidRPr="002E0111">
        <w:rPr>
          <w:rFonts w:ascii="Tahoma" w:hAnsi="Tahoma" w:cs="Tahoma"/>
        </w:rPr>
        <w:t>FS</w:t>
      </w:r>
      <w:r w:rsidR="003006DC">
        <w:rPr>
          <w:rFonts w:ascii="Tahoma" w:hAnsi="Tahoma" w:cs="Tahoma"/>
        </w:rPr>
        <w:t>’s</w:t>
      </w:r>
      <w:r w:rsidRPr="002E0111">
        <w:rPr>
          <w:rFonts w:ascii="Tahoma" w:hAnsi="Tahoma" w:cs="Tahoma"/>
        </w:rPr>
        <w:t xml:space="preserve"> programs of work, </w:t>
      </w:r>
      <w:r w:rsidR="00C254CA" w:rsidRPr="002E0111">
        <w:rPr>
          <w:rFonts w:ascii="Tahoma" w:hAnsi="Tahoma" w:cs="Tahoma"/>
        </w:rPr>
        <w:t>there are no other existing tracking fo</w:t>
      </w:r>
      <w:r w:rsidR="002A6493">
        <w:rPr>
          <w:rFonts w:ascii="Tahoma" w:hAnsi="Tahoma" w:cs="Tahoma"/>
        </w:rPr>
        <w:t xml:space="preserve">rms suitable for PLC purposes. </w:t>
      </w:r>
      <w:r w:rsidR="00C254CA" w:rsidRPr="002E0111">
        <w:rPr>
          <w:rFonts w:ascii="Tahoma" w:hAnsi="Tahoma" w:cs="Tahoma"/>
        </w:rPr>
        <w:t xml:space="preserve">There </w:t>
      </w:r>
      <w:r w:rsidR="00CE56CF">
        <w:rPr>
          <w:rFonts w:ascii="Tahoma" w:hAnsi="Tahoma" w:cs="Tahoma"/>
        </w:rPr>
        <w:t>is</w:t>
      </w:r>
      <w:r w:rsidR="00C254CA" w:rsidRPr="002E0111">
        <w:rPr>
          <w:rFonts w:ascii="Tahoma" w:hAnsi="Tahoma" w:cs="Tahoma"/>
        </w:rPr>
        <w:t xml:space="preserve"> </w:t>
      </w:r>
      <w:r w:rsidRPr="002E0111">
        <w:rPr>
          <w:rFonts w:ascii="Tahoma" w:hAnsi="Tahoma" w:cs="Tahoma"/>
        </w:rPr>
        <w:t>n</w:t>
      </w:r>
      <w:r w:rsidR="00C254CA" w:rsidRPr="002E0111">
        <w:rPr>
          <w:rFonts w:ascii="Tahoma" w:hAnsi="Tahoma" w:cs="Tahoma"/>
        </w:rPr>
        <w:t xml:space="preserve">o other information collection </w:t>
      </w:r>
      <w:r w:rsidRPr="002E0111">
        <w:rPr>
          <w:rFonts w:ascii="Tahoma" w:hAnsi="Tahoma" w:cs="Tahoma"/>
        </w:rPr>
        <w:t>in effect that would gather the same or similar information r</w:t>
      </w:r>
      <w:r w:rsidR="00C254CA" w:rsidRPr="002E0111">
        <w:rPr>
          <w:rFonts w:ascii="Tahoma" w:hAnsi="Tahoma" w:cs="Tahoma"/>
        </w:rPr>
        <w:t xml:space="preserve">egarding PLC participants. Further, there is currently </w:t>
      </w:r>
      <w:r w:rsidRPr="002E0111">
        <w:rPr>
          <w:rFonts w:ascii="Tahoma" w:hAnsi="Tahoma" w:cs="Tahoma"/>
        </w:rPr>
        <w:t xml:space="preserve">no information collected from Partners and/or other entities regarding participant records or progress as it relates to the PLC program or the noncompetitive hiring authority. </w:t>
      </w:r>
    </w:p>
    <w:p w14:paraId="2C8C68CC" w14:textId="77777777" w:rsidR="00A256CA" w:rsidRPr="002E0111" w:rsidRDefault="00A256CA" w:rsidP="002E0111">
      <w:pPr>
        <w:spacing w:after="0" w:line="240" w:lineRule="auto"/>
        <w:rPr>
          <w:rFonts w:ascii="Tahoma" w:hAnsi="Tahoma" w:cs="Tahoma"/>
        </w:rPr>
      </w:pPr>
    </w:p>
    <w:p w14:paraId="219D21F8" w14:textId="77777777" w:rsidR="001277C9" w:rsidRPr="002E0111" w:rsidRDefault="00910920" w:rsidP="002E0111">
      <w:pPr>
        <w:pStyle w:val="BodyTextIndent2"/>
        <w:numPr>
          <w:ilvl w:val="1"/>
          <w:numId w:val="8"/>
        </w:numPr>
        <w:tabs>
          <w:tab w:val="clear" w:pos="1444"/>
        </w:tabs>
        <w:rPr>
          <w:rFonts w:ascii="Tahoma" w:eastAsiaTheme="minorHAnsi" w:hAnsi="Tahoma" w:cs="Tahoma"/>
          <w:bCs w:val="0"/>
          <w:sz w:val="22"/>
          <w:szCs w:val="22"/>
        </w:rPr>
      </w:pPr>
      <w:r w:rsidRPr="002E0111">
        <w:rPr>
          <w:rFonts w:ascii="Tahoma" w:eastAsiaTheme="minorHAnsi" w:hAnsi="Tahoma" w:cs="Tahoma"/>
          <w:sz w:val="22"/>
          <w:szCs w:val="22"/>
        </w:rPr>
        <w:t xml:space="preserve">If the collection of information impacts small business or other entities, describe any methods used to minimize burden. </w:t>
      </w:r>
    </w:p>
    <w:p w14:paraId="242CE1FD" w14:textId="77777777" w:rsidR="00660832" w:rsidRPr="002E0111" w:rsidRDefault="00660832" w:rsidP="002E0111">
      <w:pPr>
        <w:pStyle w:val="BodyTextIndent2"/>
        <w:tabs>
          <w:tab w:val="clear" w:pos="1444"/>
        </w:tabs>
        <w:ind w:left="0"/>
        <w:rPr>
          <w:rFonts w:ascii="Tahoma" w:eastAsiaTheme="minorHAnsi" w:hAnsi="Tahoma" w:cs="Tahoma"/>
          <w:bCs w:val="0"/>
          <w:sz w:val="22"/>
          <w:szCs w:val="22"/>
        </w:rPr>
      </w:pPr>
    </w:p>
    <w:p w14:paraId="68E677E8" w14:textId="3A4A6F29" w:rsidR="001277C9" w:rsidRPr="002E0111" w:rsidRDefault="00660832" w:rsidP="002E0111">
      <w:pPr>
        <w:pStyle w:val="BodyTextIndent2"/>
        <w:tabs>
          <w:tab w:val="clear" w:pos="1444"/>
        </w:tabs>
        <w:ind w:left="0"/>
        <w:rPr>
          <w:rFonts w:ascii="Tahoma" w:eastAsiaTheme="minorHAnsi" w:hAnsi="Tahoma" w:cs="Tahoma"/>
          <w:b w:val="0"/>
          <w:bCs w:val="0"/>
          <w:sz w:val="22"/>
          <w:szCs w:val="22"/>
        </w:rPr>
      </w:pPr>
      <w:r w:rsidRPr="00971FA1">
        <w:rPr>
          <w:rFonts w:ascii="Tahoma" w:eastAsiaTheme="minorHAnsi" w:hAnsi="Tahoma" w:cs="Tahoma"/>
          <w:b w:val="0"/>
          <w:bCs w:val="0"/>
          <w:sz w:val="22"/>
          <w:szCs w:val="22"/>
        </w:rPr>
        <w:t xml:space="preserve">This information collection has </w:t>
      </w:r>
      <w:r w:rsidR="00C45A64" w:rsidRPr="00971FA1">
        <w:rPr>
          <w:rFonts w:ascii="Tahoma" w:eastAsiaTheme="minorHAnsi" w:hAnsi="Tahoma" w:cs="Tahoma"/>
          <w:b w:val="0"/>
          <w:bCs w:val="0"/>
          <w:sz w:val="22"/>
          <w:szCs w:val="22"/>
        </w:rPr>
        <w:t xml:space="preserve">little </w:t>
      </w:r>
      <w:r w:rsidRPr="00971FA1">
        <w:rPr>
          <w:rFonts w:ascii="Tahoma" w:eastAsiaTheme="minorHAnsi" w:hAnsi="Tahoma" w:cs="Tahoma"/>
          <w:b w:val="0"/>
          <w:bCs w:val="0"/>
          <w:sz w:val="22"/>
          <w:szCs w:val="22"/>
        </w:rPr>
        <w:t>impact on small businesses or other entities.</w:t>
      </w:r>
      <w:r w:rsidR="00875BCF" w:rsidRPr="00971FA1">
        <w:rPr>
          <w:rFonts w:ascii="Tahoma" w:eastAsiaTheme="minorHAnsi" w:hAnsi="Tahoma" w:cs="Tahoma"/>
          <w:b w:val="0"/>
          <w:bCs w:val="0"/>
          <w:sz w:val="22"/>
          <w:szCs w:val="22"/>
        </w:rPr>
        <w:t xml:space="preserve"> Smaller entities will have fewer participants to report, so the reporting burden should be commensurate with the organizational capacity. This tracking form is part of the effort to consolidate</w:t>
      </w:r>
      <w:r w:rsidR="00C45A64" w:rsidRPr="00971FA1">
        <w:rPr>
          <w:rFonts w:ascii="Tahoma" w:eastAsiaTheme="minorHAnsi" w:hAnsi="Tahoma" w:cs="Tahoma"/>
          <w:b w:val="0"/>
          <w:bCs w:val="0"/>
          <w:sz w:val="22"/>
          <w:szCs w:val="22"/>
        </w:rPr>
        <w:t xml:space="preserve"> and streamline</w:t>
      </w:r>
      <w:r w:rsidR="00875BCF" w:rsidRPr="00971FA1">
        <w:rPr>
          <w:rFonts w:ascii="Tahoma" w:eastAsiaTheme="minorHAnsi" w:hAnsi="Tahoma" w:cs="Tahoma"/>
          <w:b w:val="0"/>
          <w:bCs w:val="0"/>
          <w:sz w:val="22"/>
          <w:szCs w:val="22"/>
        </w:rPr>
        <w:t xml:space="preserve"> reporting and tracking to minimize burden.</w:t>
      </w:r>
      <w:r w:rsidR="00875BCF">
        <w:rPr>
          <w:rFonts w:ascii="Tahoma" w:eastAsiaTheme="minorHAnsi" w:hAnsi="Tahoma" w:cs="Tahoma"/>
          <w:b w:val="0"/>
          <w:bCs w:val="0"/>
          <w:sz w:val="22"/>
          <w:szCs w:val="22"/>
        </w:rPr>
        <w:t xml:space="preserve"> </w:t>
      </w:r>
    </w:p>
    <w:p w14:paraId="6C92E6AE" w14:textId="77777777" w:rsidR="00660832" w:rsidRPr="002E0111" w:rsidRDefault="00660832" w:rsidP="002E0111">
      <w:pPr>
        <w:pStyle w:val="BodyTextIndent2"/>
        <w:tabs>
          <w:tab w:val="clear" w:pos="1444"/>
        </w:tabs>
        <w:ind w:left="0"/>
        <w:rPr>
          <w:rFonts w:ascii="Tahoma" w:eastAsiaTheme="minorHAnsi" w:hAnsi="Tahoma" w:cs="Tahoma"/>
          <w:bCs w:val="0"/>
          <w:sz w:val="22"/>
          <w:szCs w:val="22"/>
        </w:rPr>
      </w:pPr>
    </w:p>
    <w:p w14:paraId="5AA89486" w14:textId="77777777" w:rsidR="001277C9" w:rsidRPr="002E0111" w:rsidRDefault="001277C9" w:rsidP="002E0111">
      <w:pPr>
        <w:pStyle w:val="BodyTextIndent2"/>
        <w:numPr>
          <w:ilvl w:val="1"/>
          <w:numId w:val="8"/>
        </w:numPr>
        <w:tabs>
          <w:tab w:val="clear" w:pos="1444"/>
        </w:tabs>
        <w:rPr>
          <w:rFonts w:ascii="Tahoma" w:eastAsiaTheme="minorHAnsi" w:hAnsi="Tahoma" w:cs="Tahoma"/>
          <w:sz w:val="22"/>
          <w:szCs w:val="22"/>
        </w:rPr>
      </w:pPr>
      <w:r w:rsidRPr="002E0111">
        <w:rPr>
          <w:rFonts w:ascii="Tahoma" w:eastAsiaTheme="minorHAnsi" w:hAnsi="Tahoma" w:cs="Tahoma"/>
          <w:sz w:val="22"/>
          <w:szCs w:val="22"/>
        </w:rPr>
        <w:t>Describe the consequence to Federal program or policy activities if the collection is not conducted or is con</w:t>
      </w:r>
      <w:r w:rsidRPr="002E0111">
        <w:rPr>
          <w:rFonts w:ascii="Tahoma" w:eastAsiaTheme="minorHAnsi" w:hAnsi="Tahoma" w:cs="Tahoma"/>
          <w:sz w:val="22"/>
          <w:szCs w:val="22"/>
        </w:rPr>
        <w:softHyphen/>
        <w:t>ducted less fre</w:t>
      </w:r>
      <w:r w:rsidRPr="002E0111">
        <w:rPr>
          <w:rFonts w:ascii="Tahoma" w:eastAsiaTheme="minorHAnsi" w:hAnsi="Tahoma" w:cs="Tahoma"/>
          <w:sz w:val="22"/>
          <w:szCs w:val="22"/>
        </w:rPr>
        <w:softHyphen/>
        <w:t>quent</w:t>
      </w:r>
      <w:r w:rsidRPr="002E0111">
        <w:rPr>
          <w:rFonts w:ascii="Tahoma" w:eastAsiaTheme="minorHAnsi" w:hAnsi="Tahoma" w:cs="Tahoma"/>
          <w:sz w:val="22"/>
          <w:szCs w:val="22"/>
        </w:rPr>
        <w:softHyphen/>
        <w:t>ly, as well as any technical or legal obstacles to reducing burden.</w:t>
      </w:r>
    </w:p>
    <w:p w14:paraId="1056C780" w14:textId="77777777" w:rsidR="00660832" w:rsidRPr="002E0111" w:rsidRDefault="00660832"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6C3045C6" w14:textId="6ECBEEDB" w:rsidR="00721363" w:rsidRPr="002E0111" w:rsidRDefault="00660832"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The use of the</w:t>
      </w:r>
      <w:r w:rsidR="006645D6" w:rsidRPr="006645D6">
        <w:t xml:space="preserve"> </w:t>
      </w:r>
      <w:r w:rsidR="006645D6" w:rsidRPr="006645D6">
        <w:rPr>
          <w:rFonts w:ascii="Tahoma" w:hAnsi="Tahoma" w:cs="Tahoma"/>
        </w:rPr>
        <w:t>Public Lands Corps Participant Tracking Sheet</w:t>
      </w:r>
      <w:r w:rsidRPr="002E0111">
        <w:rPr>
          <w:rFonts w:ascii="Tahoma" w:hAnsi="Tahoma" w:cs="Tahoma"/>
        </w:rPr>
        <w:t xml:space="preserve"> </w:t>
      </w:r>
      <w:r w:rsidR="009A0CC1">
        <w:rPr>
          <w:rFonts w:ascii="Tahoma" w:hAnsi="Tahoma" w:cs="Tahoma"/>
        </w:rPr>
        <w:t>will ensure</w:t>
      </w:r>
      <w:r w:rsidRPr="002E0111">
        <w:rPr>
          <w:rFonts w:ascii="Tahoma" w:hAnsi="Tahoma" w:cs="Tahoma"/>
        </w:rPr>
        <w:t xml:space="preserve"> uniform collection of information regarding </w:t>
      </w:r>
      <w:r w:rsidR="002A6493">
        <w:rPr>
          <w:rFonts w:ascii="Tahoma" w:hAnsi="Tahoma" w:cs="Tahoma"/>
        </w:rPr>
        <w:t>PLC</w:t>
      </w:r>
      <w:r w:rsidRPr="002E0111">
        <w:rPr>
          <w:rFonts w:ascii="Tahoma" w:hAnsi="Tahoma" w:cs="Tahoma"/>
        </w:rPr>
        <w:t xml:space="preserve"> participants to track and monitor that they meet the eligibility</w:t>
      </w:r>
      <w:r w:rsidR="00F152AC" w:rsidRPr="002E0111">
        <w:rPr>
          <w:rFonts w:ascii="Tahoma" w:hAnsi="Tahoma" w:cs="Tahoma"/>
        </w:rPr>
        <w:t xml:space="preserve"> requirements</w:t>
      </w:r>
      <w:r w:rsidR="00406A3A" w:rsidRPr="002E0111">
        <w:rPr>
          <w:rFonts w:ascii="Tahoma" w:hAnsi="Tahoma" w:cs="Tahoma"/>
        </w:rPr>
        <w:t xml:space="preserve"> and for the ability to track and monitor participation as described above</w:t>
      </w:r>
      <w:r w:rsidRPr="002E0111">
        <w:rPr>
          <w:rFonts w:ascii="Tahoma" w:hAnsi="Tahoma" w:cs="Tahoma"/>
        </w:rPr>
        <w:t xml:space="preserve">.  </w:t>
      </w:r>
    </w:p>
    <w:p w14:paraId="12F1B9B0" w14:textId="77777777" w:rsidR="00406A3A" w:rsidRPr="002E0111" w:rsidRDefault="00406A3A"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5E6D590C" w14:textId="0359E0B7" w:rsidR="00721363" w:rsidRPr="002E0111" w:rsidRDefault="00721363"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If </w:t>
      </w:r>
      <w:r w:rsidR="00D50FD7">
        <w:rPr>
          <w:rFonts w:ascii="Tahoma" w:hAnsi="Tahoma" w:cs="Tahoma"/>
        </w:rPr>
        <w:t xml:space="preserve">the FS is </w:t>
      </w:r>
      <w:r w:rsidRPr="002E0111">
        <w:rPr>
          <w:rFonts w:ascii="Tahoma" w:hAnsi="Tahoma" w:cs="Tahoma"/>
        </w:rPr>
        <w:t xml:space="preserve">unable to collect data regarding PLC participants, </w:t>
      </w:r>
      <w:r w:rsidR="00D50FD7">
        <w:rPr>
          <w:rFonts w:ascii="Tahoma" w:hAnsi="Tahoma" w:cs="Tahoma"/>
        </w:rPr>
        <w:t>it</w:t>
      </w:r>
      <w:r w:rsidRPr="002E0111">
        <w:rPr>
          <w:rFonts w:ascii="Tahoma" w:hAnsi="Tahoma" w:cs="Tahoma"/>
        </w:rPr>
        <w:t xml:space="preserve"> and other Federal Land Management Agencies would be unable to participate in a legally mandated program as outlined in the Act. </w:t>
      </w:r>
      <w:r w:rsidR="00406A3A" w:rsidRPr="002E0111">
        <w:rPr>
          <w:rFonts w:ascii="Tahoma" w:hAnsi="Tahoma" w:cs="Tahoma"/>
        </w:rPr>
        <w:t xml:space="preserve">Participating in the Act requires the constant ability to monitor and track the funding used to support PLC participants. </w:t>
      </w:r>
    </w:p>
    <w:p w14:paraId="23FDFF79" w14:textId="77777777" w:rsidR="00A256CA" w:rsidRPr="002E0111" w:rsidRDefault="00A256CA"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623E7DD3" w14:textId="77777777" w:rsidR="001277C9" w:rsidRPr="002E0111" w:rsidRDefault="001277C9" w:rsidP="002E0111">
      <w:pPr>
        <w:pStyle w:val="BodyTextIndent2"/>
        <w:numPr>
          <w:ilvl w:val="1"/>
          <w:numId w:val="8"/>
        </w:numPr>
        <w:tabs>
          <w:tab w:val="clear" w:pos="1444"/>
        </w:tabs>
        <w:rPr>
          <w:rFonts w:ascii="Tahoma" w:eastAsiaTheme="minorHAnsi" w:hAnsi="Tahoma" w:cs="Tahoma"/>
          <w:sz w:val="22"/>
          <w:szCs w:val="22"/>
        </w:rPr>
      </w:pPr>
      <w:r w:rsidRPr="002E0111">
        <w:rPr>
          <w:rFonts w:ascii="Tahoma" w:eastAsiaTheme="minorHAnsi" w:hAnsi="Tahoma" w:cs="Tahoma"/>
          <w:sz w:val="22"/>
          <w:szCs w:val="22"/>
        </w:rPr>
        <w:t>Explain any special circumstances that would cause an information collecti</w:t>
      </w:r>
      <w:r w:rsidRPr="002E0111">
        <w:rPr>
          <w:rFonts w:ascii="Tahoma" w:eastAsiaTheme="minorHAnsi" w:hAnsi="Tahoma" w:cs="Tahoma"/>
          <w:sz w:val="22"/>
          <w:szCs w:val="22"/>
        </w:rPr>
        <w:softHyphen/>
        <w:t>on to be con</w:t>
      </w:r>
      <w:r w:rsidRPr="002E0111">
        <w:rPr>
          <w:rFonts w:ascii="Tahoma" w:eastAsiaTheme="minorHAnsi" w:hAnsi="Tahoma" w:cs="Tahoma"/>
          <w:sz w:val="22"/>
          <w:szCs w:val="22"/>
        </w:rPr>
        <w:softHyphen/>
        <w:t>ducted in a manner:</w:t>
      </w:r>
    </w:p>
    <w:p w14:paraId="126E02B0" w14:textId="77777777" w:rsidR="001277C9" w:rsidRPr="002E0111" w:rsidRDefault="001277C9" w:rsidP="002E0111">
      <w:pPr>
        <w:pStyle w:val="Level2"/>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sidRPr="002E0111">
        <w:rPr>
          <w:rFonts w:ascii="Tahoma" w:hAnsi="Tahoma" w:cs="Tahoma"/>
          <w:b/>
          <w:bCs/>
          <w:sz w:val="22"/>
          <w:szCs w:val="22"/>
        </w:rPr>
        <w:t>Requiring respondents to report informa</w:t>
      </w:r>
      <w:r w:rsidRPr="002E0111">
        <w:rPr>
          <w:rFonts w:ascii="Tahoma" w:hAnsi="Tahoma" w:cs="Tahoma"/>
          <w:b/>
          <w:bCs/>
          <w:sz w:val="22"/>
          <w:szCs w:val="22"/>
        </w:rPr>
        <w:softHyphen/>
        <w:t xml:space="preserve">tion to the agency more often than quarterly;  </w:t>
      </w:r>
    </w:p>
    <w:p w14:paraId="2169D728" w14:textId="77777777" w:rsidR="001277C9" w:rsidRPr="002E0111" w:rsidRDefault="001277C9" w:rsidP="002E0111">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prepare a writ</w:t>
      </w:r>
      <w:r w:rsidRPr="002E0111">
        <w:rPr>
          <w:rFonts w:ascii="Tahoma" w:hAnsi="Tahoma" w:cs="Tahoma"/>
          <w:b/>
          <w:bCs/>
          <w:sz w:val="22"/>
          <w:szCs w:val="22"/>
        </w:rPr>
        <w:softHyphen/>
        <w:t>ten response to a collection of infor</w:t>
      </w:r>
      <w:r w:rsidRPr="002E0111">
        <w:rPr>
          <w:rFonts w:ascii="Tahoma" w:hAnsi="Tahoma" w:cs="Tahoma"/>
          <w:b/>
          <w:bCs/>
          <w:sz w:val="22"/>
          <w:szCs w:val="22"/>
        </w:rPr>
        <w:softHyphen/>
        <w:t>ma</w:t>
      </w:r>
      <w:r w:rsidRPr="002E0111">
        <w:rPr>
          <w:rFonts w:ascii="Tahoma" w:hAnsi="Tahoma" w:cs="Tahoma"/>
          <w:b/>
          <w:bCs/>
          <w:sz w:val="22"/>
          <w:szCs w:val="22"/>
        </w:rPr>
        <w:softHyphen/>
        <w:t>tion in fewer than 30 days after receipt of it;</w:t>
      </w:r>
      <w:r w:rsidR="00660832" w:rsidRPr="002E0111">
        <w:rPr>
          <w:rFonts w:ascii="Tahoma" w:hAnsi="Tahoma" w:cs="Tahoma"/>
          <w:b/>
          <w:bCs/>
          <w:sz w:val="22"/>
          <w:szCs w:val="22"/>
        </w:rPr>
        <w:t xml:space="preserve"> </w:t>
      </w:r>
    </w:p>
    <w:p w14:paraId="746FDC5D" w14:textId="77777777" w:rsidR="001277C9" w:rsidRPr="002E0111" w:rsidRDefault="001277C9" w:rsidP="002E0111">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submit more than an original and two copies of any docu</w:t>
      </w:r>
      <w:r w:rsidRPr="002E0111">
        <w:rPr>
          <w:rFonts w:ascii="Tahoma" w:hAnsi="Tahoma" w:cs="Tahoma"/>
          <w:b/>
          <w:bCs/>
          <w:sz w:val="22"/>
          <w:szCs w:val="22"/>
        </w:rPr>
        <w:softHyphen/>
        <w:t xml:space="preserve">ment; </w:t>
      </w:r>
    </w:p>
    <w:p w14:paraId="0265DCE4" w14:textId="77777777" w:rsidR="001277C9" w:rsidRPr="002E0111" w:rsidRDefault="001277C9" w:rsidP="002E0111">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respondents to retain re</w:t>
      </w:r>
      <w:r w:rsidRPr="002E0111">
        <w:rPr>
          <w:rFonts w:ascii="Tahoma" w:hAnsi="Tahoma" w:cs="Tahoma"/>
          <w:b/>
          <w:bCs/>
          <w:sz w:val="22"/>
          <w:szCs w:val="22"/>
        </w:rPr>
        <w:softHyphen/>
        <w:t>cords, other than health, medical, governm</w:t>
      </w:r>
      <w:r w:rsidRPr="002E0111">
        <w:rPr>
          <w:rFonts w:ascii="Tahoma" w:hAnsi="Tahoma" w:cs="Tahoma"/>
          <w:b/>
          <w:bCs/>
          <w:sz w:val="22"/>
          <w:szCs w:val="22"/>
        </w:rPr>
        <w:softHyphen/>
        <w:t xml:space="preserve">ent contract, grant-in-aid, or tax records for more than three years; </w:t>
      </w:r>
    </w:p>
    <w:p w14:paraId="18D7C91C" w14:textId="77777777" w:rsidR="001277C9" w:rsidRPr="002E0111" w:rsidRDefault="001277C9" w:rsidP="002E0111">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Cs/>
          <w:sz w:val="22"/>
          <w:szCs w:val="22"/>
        </w:rPr>
      </w:pPr>
      <w:r w:rsidRPr="002E0111">
        <w:rPr>
          <w:rFonts w:ascii="Tahoma" w:hAnsi="Tahoma" w:cs="Tahoma"/>
          <w:b/>
          <w:bCs/>
          <w:sz w:val="22"/>
          <w:szCs w:val="22"/>
        </w:rPr>
        <w:t>In connection with a statisti</w:t>
      </w:r>
      <w:r w:rsidRPr="002E0111">
        <w:rPr>
          <w:rFonts w:ascii="Tahoma" w:hAnsi="Tahoma" w:cs="Tahoma"/>
          <w:b/>
          <w:bCs/>
          <w:sz w:val="22"/>
          <w:szCs w:val="22"/>
        </w:rPr>
        <w:softHyphen/>
        <w:t>cal sur</w:t>
      </w:r>
      <w:r w:rsidRPr="002E0111">
        <w:rPr>
          <w:rFonts w:ascii="Tahoma" w:hAnsi="Tahoma" w:cs="Tahoma"/>
          <w:b/>
          <w:bCs/>
          <w:sz w:val="22"/>
          <w:szCs w:val="22"/>
        </w:rPr>
        <w:softHyphen/>
        <w:t>vey, that is not de</w:t>
      </w:r>
      <w:r w:rsidRPr="002E0111">
        <w:rPr>
          <w:rFonts w:ascii="Tahoma" w:hAnsi="Tahoma" w:cs="Tahoma"/>
          <w:b/>
          <w:bCs/>
          <w:sz w:val="22"/>
          <w:szCs w:val="22"/>
        </w:rPr>
        <w:softHyphen/>
        <w:t>signed to produce valid and reli</w:t>
      </w:r>
      <w:r w:rsidRPr="002E0111">
        <w:rPr>
          <w:rFonts w:ascii="Tahoma" w:hAnsi="Tahoma" w:cs="Tahoma"/>
          <w:b/>
          <w:bCs/>
          <w:sz w:val="22"/>
          <w:szCs w:val="22"/>
        </w:rPr>
        <w:softHyphen/>
        <w:t>able results that can be general</w:t>
      </w:r>
      <w:r w:rsidRPr="002E0111">
        <w:rPr>
          <w:rFonts w:ascii="Tahoma" w:hAnsi="Tahoma" w:cs="Tahoma"/>
          <w:b/>
          <w:bCs/>
          <w:sz w:val="22"/>
          <w:szCs w:val="22"/>
        </w:rPr>
        <w:softHyphen/>
        <w:t>ized to the uni</w:t>
      </w:r>
      <w:r w:rsidRPr="002E0111">
        <w:rPr>
          <w:rFonts w:ascii="Tahoma" w:hAnsi="Tahoma" w:cs="Tahoma"/>
          <w:b/>
          <w:bCs/>
          <w:sz w:val="22"/>
          <w:szCs w:val="22"/>
        </w:rPr>
        <w:softHyphen/>
        <w:t>verse of study;</w:t>
      </w:r>
    </w:p>
    <w:p w14:paraId="294AE615" w14:textId="77777777" w:rsidR="001277C9" w:rsidRPr="002E0111" w:rsidRDefault="001277C9" w:rsidP="002E0111">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b/>
          <w:bCs/>
          <w:sz w:val="22"/>
          <w:szCs w:val="22"/>
        </w:rPr>
      </w:pPr>
      <w:r w:rsidRPr="002E0111">
        <w:rPr>
          <w:rFonts w:ascii="Tahoma" w:hAnsi="Tahoma" w:cs="Tahoma"/>
          <w:b/>
          <w:bCs/>
          <w:sz w:val="22"/>
          <w:szCs w:val="22"/>
        </w:rPr>
        <w:t>Requiring the use of a statis</w:t>
      </w:r>
      <w:r w:rsidRPr="002E0111">
        <w:rPr>
          <w:rFonts w:ascii="Tahoma" w:hAnsi="Tahoma" w:cs="Tahoma"/>
          <w:b/>
          <w:bCs/>
          <w:sz w:val="22"/>
          <w:szCs w:val="22"/>
        </w:rPr>
        <w:softHyphen/>
        <w:t>tical data classi</w:t>
      </w:r>
      <w:r w:rsidRPr="002E0111">
        <w:rPr>
          <w:rFonts w:ascii="Tahoma" w:hAnsi="Tahoma" w:cs="Tahoma"/>
          <w:b/>
          <w:bCs/>
          <w:sz w:val="22"/>
          <w:szCs w:val="22"/>
        </w:rPr>
        <w:softHyphen/>
        <w:t>fication that has not been re</w:t>
      </w:r>
      <w:r w:rsidRPr="002E0111">
        <w:rPr>
          <w:rFonts w:ascii="Tahoma" w:hAnsi="Tahoma" w:cs="Tahoma"/>
          <w:b/>
          <w:bCs/>
          <w:sz w:val="22"/>
          <w:szCs w:val="22"/>
        </w:rPr>
        <w:softHyphen/>
        <w:t>vie</w:t>
      </w:r>
      <w:r w:rsidRPr="002E0111">
        <w:rPr>
          <w:rFonts w:ascii="Tahoma" w:hAnsi="Tahoma" w:cs="Tahoma"/>
          <w:b/>
          <w:bCs/>
          <w:sz w:val="22"/>
          <w:szCs w:val="22"/>
        </w:rPr>
        <w:softHyphen/>
        <w:t xml:space="preserve">wed and approved by OMB; </w:t>
      </w:r>
    </w:p>
    <w:p w14:paraId="396972DE" w14:textId="77777777" w:rsidR="001277C9" w:rsidRPr="002E0111" w:rsidRDefault="001277C9" w:rsidP="002E0111">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B14345">
        <w:rPr>
          <w:rFonts w:ascii="Tahoma" w:hAnsi="Tahoma" w:cs="Tahoma"/>
          <w:b/>
          <w:bCs/>
          <w:sz w:val="22"/>
          <w:szCs w:val="22"/>
        </w:rPr>
        <w:t>That includes a pledge of confidentiality that is not supported by au</w:t>
      </w:r>
      <w:r w:rsidRPr="00B14345">
        <w:rPr>
          <w:rFonts w:ascii="Tahoma" w:hAnsi="Tahoma" w:cs="Tahoma"/>
          <w:b/>
          <w:bCs/>
          <w:sz w:val="22"/>
          <w:szCs w:val="22"/>
        </w:rPr>
        <w:softHyphen/>
        <w:t>thority estab</w:t>
      </w:r>
      <w:r w:rsidRPr="00B14345">
        <w:rPr>
          <w:rFonts w:ascii="Tahoma" w:hAnsi="Tahoma" w:cs="Tahoma"/>
          <w:b/>
          <w:bCs/>
          <w:sz w:val="22"/>
          <w:szCs w:val="22"/>
        </w:rPr>
        <w:softHyphen/>
        <w:t>lished in statute or regu</w:t>
      </w:r>
      <w:r w:rsidRPr="00B14345">
        <w:rPr>
          <w:rFonts w:ascii="Tahoma" w:hAnsi="Tahoma" w:cs="Tahoma"/>
          <w:b/>
          <w:bCs/>
          <w:sz w:val="22"/>
          <w:szCs w:val="22"/>
        </w:rPr>
        <w:softHyphen/>
        <w:t>la</w:t>
      </w:r>
      <w:r w:rsidRPr="00B14345">
        <w:rPr>
          <w:rFonts w:ascii="Tahoma" w:hAnsi="Tahoma" w:cs="Tahoma"/>
          <w:b/>
          <w:bCs/>
          <w:sz w:val="22"/>
          <w:szCs w:val="22"/>
        </w:rPr>
        <w:softHyphen/>
        <w:t>tion, that is not sup</w:t>
      </w:r>
      <w:r w:rsidRPr="00B14345">
        <w:rPr>
          <w:rFonts w:ascii="Tahoma" w:hAnsi="Tahoma" w:cs="Tahoma"/>
          <w:b/>
          <w:bCs/>
          <w:sz w:val="22"/>
          <w:szCs w:val="22"/>
        </w:rPr>
        <w:softHyphen/>
        <w:t>ported by dis</w:t>
      </w:r>
      <w:r w:rsidRPr="00B14345">
        <w:rPr>
          <w:rFonts w:ascii="Tahoma" w:hAnsi="Tahoma" w:cs="Tahoma"/>
          <w:b/>
          <w:bCs/>
          <w:sz w:val="22"/>
          <w:szCs w:val="22"/>
        </w:rPr>
        <w:softHyphen/>
        <w:t>closure and data security policies that are consistent with the pledge, or which unneces</w:t>
      </w:r>
      <w:r w:rsidRPr="00B14345">
        <w:rPr>
          <w:rFonts w:ascii="Tahoma" w:hAnsi="Tahoma" w:cs="Tahoma"/>
          <w:b/>
          <w:bCs/>
          <w:sz w:val="22"/>
          <w:szCs w:val="22"/>
        </w:rPr>
        <w:softHyphen/>
        <w:t>sarily impedes shar</w:t>
      </w:r>
      <w:r w:rsidRPr="00B14345">
        <w:rPr>
          <w:rFonts w:ascii="Tahoma" w:hAnsi="Tahoma" w:cs="Tahoma"/>
          <w:b/>
          <w:bCs/>
          <w:sz w:val="22"/>
          <w:szCs w:val="22"/>
        </w:rPr>
        <w:softHyphen/>
        <w:t>ing of data with other agencies for com</w:t>
      </w:r>
      <w:r w:rsidRPr="00B14345">
        <w:rPr>
          <w:rFonts w:ascii="Tahoma" w:hAnsi="Tahoma" w:cs="Tahoma"/>
          <w:b/>
          <w:bCs/>
          <w:sz w:val="22"/>
          <w:szCs w:val="22"/>
        </w:rPr>
        <w:softHyphen/>
        <w:t>patible confiden</w:t>
      </w:r>
      <w:r w:rsidRPr="00B14345">
        <w:rPr>
          <w:rFonts w:ascii="Tahoma" w:hAnsi="Tahoma" w:cs="Tahoma"/>
          <w:b/>
          <w:bCs/>
          <w:sz w:val="22"/>
          <w:szCs w:val="22"/>
        </w:rPr>
        <w:softHyphen/>
        <w:t>tial use;</w:t>
      </w:r>
      <w:r w:rsidRPr="002E0111">
        <w:rPr>
          <w:rFonts w:ascii="Tahoma" w:hAnsi="Tahoma" w:cs="Tahoma"/>
          <w:b/>
          <w:bCs/>
          <w:sz w:val="22"/>
          <w:szCs w:val="22"/>
        </w:rPr>
        <w:t xml:space="preserve"> or</w:t>
      </w:r>
    </w:p>
    <w:p w14:paraId="1D68942E" w14:textId="77777777" w:rsidR="003C7853" w:rsidRPr="002E0111" w:rsidRDefault="001277C9" w:rsidP="002E0111">
      <w:pPr>
        <w:pStyle w:val="Level1"/>
        <w:numPr>
          <w:ilvl w:val="0"/>
          <w:numId w:val="1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outlineLvl w:val="9"/>
        <w:rPr>
          <w:rFonts w:ascii="Tahoma" w:hAnsi="Tahoma" w:cs="Tahoma"/>
          <w:sz w:val="22"/>
          <w:szCs w:val="22"/>
        </w:rPr>
      </w:pPr>
      <w:r w:rsidRPr="002E0111">
        <w:rPr>
          <w:rFonts w:ascii="Tahoma" w:hAnsi="Tahoma" w:cs="Tahoma"/>
          <w:b/>
          <w:bCs/>
          <w:sz w:val="22"/>
          <w:szCs w:val="22"/>
        </w:rPr>
        <w:t>Requiring respondents to submit propri</w:t>
      </w:r>
      <w:r w:rsidRPr="002E0111">
        <w:rPr>
          <w:rFonts w:ascii="Tahoma" w:hAnsi="Tahoma" w:cs="Tahoma"/>
          <w:b/>
          <w:bCs/>
          <w:sz w:val="22"/>
          <w:szCs w:val="22"/>
        </w:rPr>
        <w:softHyphen/>
        <w:t>etary trade secret, or other confidential information unless the agency can demon</w:t>
      </w:r>
      <w:r w:rsidRPr="002E0111">
        <w:rPr>
          <w:rFonts w:ascii="Tahoma" w:hAnsi="Tahoma" w:cs="Tahoma"/>
          <w:b/>
          <w:bCs/>
          <w:sz w:val="22"/>
          <w:szCs w:val="22"/>
        </w:rPr>
        <w:softHyphen/>
        <w:t>strate that it has instituted procedures to protect the information's confidentiality to the extent permit</w:t>
      </w:r>
      <w:r w:rsidRPr="002E0111">
        <w:rPr>
          <w:rFonts w:ascii="Tahoma" w:hAnsi="Tahoma" w:cs="Tahoma"/>
          <w:b/>
          <w:bCs/>
          <w:sz w:val="22"/>
          <w:szCs w:val="22"/>
        </w:rPr>
        <w:softHyphen/>
        <w:t>ted by law.</w:t>
      </w:r>
    </w:p>
    <w:p w14:paraId="500960E8" w14:textId="77777777" w:rsidR="00721363" w:rsidRPr="002E0111" w:rsidRDefault="00721363" w:rsidP="002E0111">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14:paraId="12D786F7" w14:textId="77777777" w:rsidR="00721363" w:rsidRPr="002E0111" w:rsidRDefault="00721363" w:rsidP="002E0111">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eastAsiaTheme="minorHAnsi" w:hAnsi="Tahoma" w:cs="Tahoma"/>
          <w:sz w:val="22"/>
          <w:szCs w:val="22"/>
        </w:rPr>
      </w:pPr>
      <w:r w:rsidRPr="002E0111">
        <w:rPr>
          <w:rFonts w:ascii="Tahoma" w:hAnsi="Tahoma" w:cs="Tahoma"/>
          <w:bCs/>
          <w:sz w:val="22"/>
          <w:szCs w:val="22"/>
        </w:rPr>
        <w:t>The request for collection of information is conducted in a manner consistent with the guidelines in Title 5 CFR 1320.6. There are no special circumstances</w:t>
      </w:r>
      <w:r w:rsidRPr="002E0111">
        <w:rPr>
          <w:rFonts w:ascii="Tahoma" w:eastAsiaTheme="minorHAnsi" w:hAnsi="Tahoma" w:cs="Tahoma"/>
          <w:sz w:val="22"/>
          <w:szCs w:val="22"/>
        </w:rPr>
        <w:t xml:space="preserve"> related to this information collection. </w:t>
      </w:r>
    </w:p>
    <w:p w14:paraId="71616DAC" w14:textId="77777777" w:rsidR="00721363" w:rsidRPr="002E0111" w:rsidRDefault="00721363" w:rsidP="002E0111">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Cs/>
          <w:sz w:val="22"/>
          <w:szCs w:val="22"/>
        </w:rPr>
      </w:pPr>
    </w:p>
    <w:p w14:paraId="41B94550" w14:textId="77777777" w:rsidR="001277C9" w:rsidRPr="002E0111" w:rsidRDefault="001277C9" w:rsidP="002E0111">
      <w:pPr>
        <w:pStyle w:val="Level1"/>
        <w:numPr>
          <w:ilvl w:val="1"/>
          <w:numId w:val="8"/>
        </w:numPr>
        <w:tabs>
          <w:tab w:val="clear" w:pos="360"/>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sz w:val="22"/>
          <w:szCs w:val="22"/>
        </w:rPr>
      </w:pPr>
      <w:r w:rsidRPr="002E0111">
        <w:rPr>
          <w:rFonts w:ascii="Tahoma" w:hAnsi="Tahoma" w:cs="Tahoma"/>
          <w:b/>
          <w:bCs/>
          <w:sz w:val="22"/>
          <w:szCs w:val="22"/>
        </w:rPr>
        <w:t>If applicable, provide a copy and iden</w:t>
      </w:r>
      <w:r w:rsidRPr="002E0111">
        <w:rPr>
          <w:rFonts w:ascii="Tahoma" w:hAnsi="Tahoma" w:cs="Tahoma"/>
          <w:b/>
          <w:bCs/>
          <w:sz w:val="22"/>
          <w:szCs w:val="22"/>
        </w:rPr>
        <w:softHyphen/>
        <w:t>tify the date and page number of publication in the Federal Register of the agency's notice, required by 5 CFR 1320.8 (d), soliciting com</w:t>
      </w:r>
      <w:r w:rsidRPr="002E0111">
        <w:rPr>
          <w:rFonts w:ascii="Tahoma" w:hAnsi="Tahoma" w:cs="Tahoma"/>
          <w:b/>
          <w:bCs/>
          <w:sz w:val="22"/>
          <w:szCs w:val="22"/>
        </w:rPr>
        <w:softHyphen/>
        <w:t>ments on the information collection prior to submission to OMB. Summarize public com</w:t>
      </w:r>
      <w:r w:rsidRPr="002E0111">
        <w:rPr>
          <w:rFonts w:ascii="Tahoma" w:hAnsi="Tahoma" w:cs="Tahoma"/>
          <w:b/>
          <w:bCs/>
          <w:sz w:val="22"/>
          <w:szCs w:val="22"/>
        </w:rPr>
        <w:softHyphen/>
        <w:t>ments received in response to that notice and describe actions taken by the agency in response to these comments. Specifically address com</w:t>
      </w:r>
      <w:r w:rsidRPr="002E0111">
        <w:rPr>
          <w:rFonts w:ascii="Tahoma" w:hAnsi="Tahoma" w:cs="Tahoma"/>
          <w:b/>
          <w:bCs/>
          <w:sz w:val="22"/>
          <w:szCs w:val="22"/>
        </w:rPr>
        <w:softHyphen/>
        <w:t xml:space="preserve">ments received on cost and hour burden. </w:t>
      </w:r>
    </w:p>
    <w:p w14:paraId="7BA4E234" w14:textId="77777777" w:rsidR="003C7853" w:rsidRPr="002E0111" w:rsidRDefault="003C7853" w:rsidP="002E0111">
      <w:pPr>
        <w:pStyle w:val="ListParagraph"/>
        <w:spacing w:after="0" w:line="240" w:lineRule="auto"/>
        <w:ind w:left="360"/>
        <w:rPr>
          <w:rFonts w:ascii="Tahoma" w:hAnsi="Tahoma" w:cs="Tahoma"/>
        </w:rPr>
      </w:pPr>
    </w:p>
    <w:p w14:paraId="7F86E46A" w14:textId="77777777" w:rsidR="001277C9" w:rsidRDefault="001277C9" w:rsidP="002E011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r w:rsidRPr="002E0111">
        <w:rPr>
          <w:rFonts w:ascii="Tahoma" w:hAnsi="Tahoma" w:cs="Tahoma"/>
          <w:b/>
          <w:bCs/>
        </w:rPr>
        <w:t>Describe efforts to consult with persons out</w:t>
      </w:r>
      <w:r w:rsidRPr="002E0111">
        <w:rPr>
          <w:rFonts w:ascii="Tahoma" w:hAnsi="Tahoma" w:cs="Tahoma"/>
          <w:b/>
          <w:bCs/>
        </w:rPr>
        <w:softHyphen/>
        <w:t>side the agency to obtain their views on the availability of data, frequency of collection, the clarity of instructions and record 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w:t>
      </w:r>
      <w:r w:rsidRPr="002E0111">
        <w:rPr>
          <w:rFonts w:ascii="Tahoma" w:hAnsi="Tahoma" w:cs="Tahoma"/>
          <w:b/>
          <w:bCs/>
        </w:rPr>
        <w:softHyphen/>
        <w:t xml:space="preserve">lection of information activity is the same as in prior periods. </w:t>
      </w:r>
    </w:p>
    <w:p w14:paraId="565CFB23" w14:textId="77777777" w:rsidR="009F7F45" w:rsidRDefault="009F7F45" w:rsidP="002E011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14:paraId="481B4083" w14:textId="3E77970A" w:rsidR="009F7F45" w:rsidRPr="0018520F" w:rsidRDefault="00B175A2" w:rsidP="0018520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18520F">
        <w:rPr>
          <w:rFonts w:ascii="Tahoma" w:hAnsi="Tahoma" w:cs="Tahoma"/>
          <w:bCs/>
        </w:rPr>
        <w:t xml:space="preserve">The notice was published on 9/20/2017 in the Federal Register. </w:t>
      </w:r>
      <w:r w:rsidR="00965B4A" w:rsidRPr="0018520F">
        <w:rPr>
          <w:rFonts w:ascii="Tahoma" w:hAnsi="Tahoma" w:cs="Tahoma"/>
          <w:bCs/>
        </w:rPr>
        <w:t>The document citation is 82 FR 43932, and the notice appears on page</w:t>
      </w:r>
      <w:r w:rsidR="00D70B61" w:rsidRPr="0018520F">
        <w:rPr>
          <w:rFonts w:ascii="Tahoma" w:hAnsi="Tahoma" w:cs="Tahoma"/>
          <w:bCs/>
        </w:rPr>
        <w:t>s</w:t>
      </w:r>
      <w:r w:rsidR="00965B4A" w:rsidRPr="0018520F">
        <w:rPr>
          <w:rFonts w:ascii="Tahoma" w:hAnsi="Tahoma" w:cs="Tahoma"/>
          <w:bCs/>
        </w:rPr>
        <w:t xml:space="preserve"> </w:t>
      </w:r>
      <w:r w:rsidR="00D70B61" w:rsidRPr="0018520F">
        <w:rPr>
          <w:rFonts w:ascii="Tahoma" w:hAnsi="Tahoma" w:cs="Tahoma"/>
          <w:bCs/>
        </w:rPr>
        <w:t>43932-43933</w:t>
      </w:r>
      <w:r w:rsidR="00965B4A" w:rsidRPr="0018520F">
        <w:rPr>
          <w:rFonts w:ascii="Tahoma" w:hAnsi="Tahoma" w:cs="Tahoma"/>
          <w:bCs/>
        </w:rPr>
        <w:t>. It can be accessed electronically at</w:t>
      </w:r>
      <w:r w:rsidR="00AF4B32" w:rsidRPr="0018520F">
        <w:rPr>
          <w:rFonts w:ascii="Tahoma" w:hAnsi="Tahoma" w:cs="Tahoma"/>
          <w:bCs/>
        </w:rPr>
        <w:t>:</w:t>
      </w:r>
      <w:r w:rsidR="00965B4A" w:rsidRPr="0018520F">
        <w:rPr>
          <w:rFonts w:ascii="Tahoma" w:hAnsi="Tahoma" w:cs="Tahoma"/>
          <w:bCs/>
        </w:rPr>
        <w:t xml:space="preserve"> </w:t>
      </w:r>
      <w:hyperlink r:id="rId12" w:history="1">
        <w:r w:rsidR="009F7F45" w:rsidRPr="0018520F">
          <w:rPr>
            <w:rStyle w:val="Hyperlink"/>
            <w:rFonts w:ascii="Tahoma" w:hAnsi="Tahoma" w:cs="Tahoma"/>
            <w:bCs/>
          </w:rPr>
          <w:t>https://www.federalregister.gov/documents/2017/09/20/2017-20001/information-collection-public-lands-corps-participant-tracking-sheet</w:t>
        </w:r>
      </w:hyperlink>
      <w:r w:rsidR="00965B4A" w:rsidRPr="0018520F">
        <w:rPr>
          <w:rFonts w:ascii="Tahoma" w:hAnsi="Tahoma" w:cs="Tahoma"/>
          <w:bCs/>
        </w:rPr>
        <w:t xml:space="preserve">. </w:t>
      </w:r>
    </w:p>
    <w:p w14:paraId="5DA7521A" w14:textId="77777777" w:rsidR="004740C4" w:rsidRDefault="004740C4" w:rsidP="009F7F45">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14:paraId="7705A322" w14:textId="00C11D1E" w:rsidR="004740C4" w:rsidRPr="0065080E" w:rsidRDefault="004740C4" w:rsidP="00650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65080E">
        <w:rPr>
          <w:rFonts w:ascii="Tahoma" w:hAnsi="Tahoma" w:cs="Tahoma"/>
          <w:bCs/>
        </w:rPr>
        <w:t xml:space="preserve">One comment was received during the 60-day comment period. </w:t>
      </w:r>
      <w:r w:rsidR="00B175A2" w:rsidRPr="0065080E">
        <w:rPr>
          <w:rFonts w:ascii="Tahoma" w:hAnsi="Tahoma" w:cs="Tahoma"/>
          <w:bCs/>
        </w:rPr>
        <w:t xml:space="preserve">This comment, received 9/27/17, voiced a </w:t>
      </w:r>
      <w:r w:rsidR="00D70B61" w:rsidRPr="0065080E">
        <w:rPr>
          <w:rFonts w:ascii="Tahoma" w:hAnsi="Tahoma" w:cs="Tahoma"/>
          <w:bCs/>
        </w:rPr>
        <w:t xml:space="preserve">negative </w:t>
      </w:r>
      <w:r w:rsidR="00B175A2" w:rsidRPr="0065080E">
        <w:rPr>
          <w:rFonts w:ascii="Tahoma" w:hAnsi="Tahoma" w:cs="Tahoma"/>
          <w:bCs/>
        </w:rPr>
        <w:t xml:space="preserve">opinion </w:t>
      </w:r>
      <w:r w:rsidR="00D70B61" w:rsidRPr="0065080E">
        <w:rPr>
          <w:rFonts w:ascii="Tahoma" w:hAnsi="Tahoma" w:cs="Tahoma"/>
          <w:bCs/>
        </w:rPr>
        <w:t>on</w:t>
      </w:r>
      <w:r w:rsidR="00B175A2" w:rsidRPr="0065080E">
        <w:rPr>
          <w:rFonts w:ascii="Tahoma" w:hAnsi="Tahoma" w:cs="Tahoma"/>
          <w:bCs/>
        </w:rPr>
        <w:t xml:space="preserve"> the PLC Tracking form, citing the expense of the program and a belief that it obscures the real cost of completing projects. A response was sent on 9/29/17, acknowledging receipt of the comment and sharing some background on the role of the PLC in local economies. </w:t>
      </w:r>
    </w:p>
    <w:p w14:paraId="0B86BE60" w14:textId="77777777" w:rsidR="00D70B61" w:rsidRDefault="00D70B61" w:rsidP="009F7F45">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Cs/>
        </w:rPr>
      </w:pPr>
    </w:p>
    <w:p w14:paraId="4B421E60" w14:textId="2288C676" w:rsidR="00D70B61" w:rsidRPr="0065080E" w:rsidRDefault="00875BCF" w:rsidP="00650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65080E">
        <w:rPr>
          <w:rFonts w:ascii="Tahoma" w:hAnsi="Tahoma" w:cs="Tahoma"/>
          <w:bCs/>
        </w:rPr>
        <w:t>The FRN was shared with diverse stakeholders, including current and potential partners, and comments were solicited.</w:t>
      </w:r>
      <w:r w:rsidR="00AF4B32" w:rsidRPr="0065080E">
        <w:rPr>
          <w:rFonts w:ascii="Tahoma" w:hAnsi="Tahoma" w:cs="Tahoma"/>
          <w:bCs/>
        </w:rPr>
        <w:t xml:space="preserve"> We did not receive any public comments from this outreach. </w:t>
      </w:r>
      <w:r w:rsidRPr="0065080E">
        <w:rPr>
          <w:rFonts w:ascii="Tahoma" w:hAnsi="Tahoma" w:cs="Tahoma"/>
          <w:bCs/>
        </w:rPr>
        <w:t xml:space="preserve"> </w:t>
      </w:r>
    </w:p>
    <w:p w14:paraId="5FEB36EF" w14:textId="77777777" w:rsidR="004740C4" w:rsidRPr="002E0111" w:rsidRDefault="004740C4" w:rsidP="009F7F45">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p>
    <w:p w14:paraId="12552B85" w14:textId="77777777" w:rsidR="001277C9" w:rsidRDefault="001277C9" w:rsidP="002E0111">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Explain any decision to provide any payment or gift to respondents, other than re-enumeration of contractors or grantees.</w:t>
      </w:r>
    </w:p>
    <w:p w14:paraId="687356F8" w14:textId="77777777" w:rsidR="009D67AD" w:rsidRPr="002E0111" w:rsidRDefault="009D67AD" w:rsidP="009D67AD">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rPr>
      </w:pPr>
    </w:p>
    <w:p w14:paraId="2BDC5724" w14:textId="77777777" w:rsidR="009D67AD" w:rsidRDefault="001277C9"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Payments or gifts will not be made to respondents of this information collection. </w:t>
      </w:r>
    </w:p>
    <w:p w14:paraId="3F07BAE6" w14:textId="77777777" w:rsidR="001277C9" w:rsidRPr="002E0111" w:rsidRDefault="001277C9"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 </w:t>
      </w:r>
    </w:p>
    <w:p w14:paraId="2699D396" w14:textId="77777777" w:rsidR="001277C9" w:rsidRPr="001E47B4" w:rsidRDefault="001277C9" w:rsidP="002E0111">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1E47B4">
        <w:rPr>
          <w:rFonts w:ascii="Tahoma" w:hAnsi="Tahoma" w:cs="Tahoma"/>
          <w:b/>
          <w:bCs/>
        </w:rPr>
        <w:t>Describe any assurance of confidentiality provided to respondents and the basis for the assurance in statute, regulation, or agency policy.</w:t>
      </w:r>
    </w:p>
    <w:p w14:paraId="2D10ACDA" w14:textId="77777777" w:rsidR="008C4683" w:rsidRPr="00B01FAA" w:rsidRDefault="008C4683" w:rsidP="008C4683">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Cs/>
        </w:rPr>
      </w:pPr>
    </w:p>
    <w:p w14:paraId="36736822" w14:textId="30212E17" w:rsidR="00B01FAA" w:rsidRPr="00B01FAA" w:rsidRDefault="00B01FAA" w:rsidP="0065080E">
      <w:pPr>
        <w:rPr>
          <w:rFonts w:ascii="Tahoma" w:hAnsi="Tahoma" w:cs="Tahoma"/>
          <w:i/>
          <w:iCs/>
          <w:color w:val="FF0000"/>
        </w:rPr>
      </w:pPr>
      <w:r w:rsidRPr="00B01FAA">
        <w:rPr>
          <w:rFonts w:ascii="Tahoma" w:hAnsi="Tahoma" w:cs="Tahoma"/>
        </w:rPr>
        <w:t xml:space="preserve">The data collected for the PLC spreadsheet would fall under the Forest Service’ End-User Computer Environment (or EUCE) information system.  EUCE is an accredited system with a corresponding, signed and approved Privacy Impact Assessment (PIA).  The EUCE PIA is required by OMB Memorandum 03-22, which provides guidance for implementing the privacy provisions of the E-Government Act of 2002. The password protected file will be stored on a fully encrypted laptop, only being accessed by authorized Forest Service employees working as part of </w:t>
      </w:r>
      <w:r w:rsidR="0023274A">
        <w:rPr>
          <w:rFonts w:ascii="Tahoma" w:hAnsi="Tahoma" w:cs="Tahoma"/>
        </w:rPr>
        <w:t>the</w:t>
      </w:r>
      <w:r w:rsidR="000E6B21">
        <w:rPr>
          <w:rFonts w:ascii="Tahoma" w:hAnsi="Tahoma" w:cs="Tahoma"/>
        </w:rPr>
        <w:t xml:space="preserve"> administration o</w:t>
      </w:r>
      <w:r w:rsidR="0023274A">
        <w:rPr>
          <w:rFonts w:ascii="Tahoma" w:hAnsi="Tahoma" w:cs="Tahoma"/>
        </w:rPr>
        <w:t>f</w:t>
      </w:r>
      <w:r w:rsidR="000E6B21">
        <w:rPr>
          <w:rFonts w:ascii="Tahoma" w:hAnsi="Tahoma" w:cs="Tahoma"/>
        </w:rPr>
        <w:t xml:space="preserve"> </w:t>
      </w:r>
      <w:r w:rsidRPr="00B01FAA">
        <w:rPr>
          <w:rFonts w:ascii="Tahoma" w:hAnsi="Tahoma" w:cs="Tahoma"/>
        </w:rPr>
        <w:t xml:space="preserve">the </w:t>
      </w:r>
      <w:r w:rsidR="000E6B21">
        <w:rPr>
          <w:rFonts w:ascii="Tahoma" w:hAnsi="Tahoma" w:cs="Tahoma"/>
        </w:rPr>
        <w:t xml:space="preserve">Volunteer and Service </w:t>
      </w:r>
      <w:r w:rsidR="0023274A">
        <w:rPr>
          <w:rFonts w:ascii="Tahoma" w:hAnsi="Tahoma" w:cs="Tahoma"/>
        </w:rPr>
        <w:t>program</w:t>
      </w:r>
      <w:r w:rsidR="000E6B21">
        <w:rPr>
          <w:rFonts w:ascii="Tahoma" w:hAnsi="Tahoma" w:cs="Tahoma"/>
        </w:rPr>
        <w:t xml:space="preserve"> in the Forest Service’s Washington Office. </w:t>
      </w:r>
    </w:p>
    <w:p w14:paraId="7656E6A6" w14:textId="77777777" w:rsidR="00660832" w:rsidRPr="002E0111" w:rsidRDefault="00660832" w:rsidP="002E0111">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14:paraId="7EDB613E" w14:textId="77777777" w:rsidR="001277C9" w:rsidRDefault="001277C9" w:rsidP="002E0111">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2E79F0" w14:textId="77777777" w:rsidR="009D67AD" w:rsidRPr="009D67AD" w:rsidRDefault="009D67AD" w:rsidP="009D67AD">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p>
    <w:p w14:paraId="2F08D41D" w14:textId="77777777" w:rsidR="001277C9" w:rsidRDefault="00660832"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This tracking form request does not </w:t>
      </w:r>
      <w:r w:rsidR="001277C9" w:rsidRPr="002E0111">
        <w:rPr>
          <w:rFonts w:ascii="Tahoma" w:hAnsi="Tahoma" w:cs="Tahoma"/>
        </w:rPr>
        <w:t>contain questions of a sensitive nature.</w:t>
      </w:r>
    </w:p>
    <w:p w14:paraId="00BE33E8" w14:textId="77777777" w:rsidR="009D67AD" w:rsidRPr="002E0111" w:rsidRDefault="009D67AD"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1BD9F6D1" w14:textId="77777777" w:rsidR="001277C9" w:rsidRPr="00674828" w:rsidRDefault="001277C9" w:rsidP="001C20C8">
      <w:pPr>
        <w:pStyle w:val="Level1"/>
        <w:numPr>
          <w:ilvl w:val="1"/>
          <w:numId w:val="8"/>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67482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r w:rsidR="001C20C8" w:rsidRPr="00674828">
        <w:rPr>
          <w:rFonts w:ascii="Tahoma" w:hAnsi="Tahoma" w:cs="Tahoma"/>
          <w:b/>
          <w:bCs/>
          <w:sz w:val="22"/>
          <w:szCs w:val="22"/>
        </w:rPr>
        <w:t xml:space="preserve"> </w:t>
      </w:r>
      <w:r w:rsidRPr="00674828">
        <w:rPr>
          <w:rFonts w:ascii="Tahoma" w:hAnsi="Tahoma" w:cs="Tahoma"/>
          <w:b/>
          <w:bCs/>
          <w:sz w:val="22"/>
          <w:szCs w:val="22"/>
        </w:rPr>
        <w:t>If this request for approval covers more than one form, provide separate hour burden estimates for each form.</w:t>
      </w:r>
    </w:p>
    <w:p w14:paraId="6FB043FA" w14:textId="77777777" w:rsidR="00BE4B3E" w:rsidRPr="00A317CD" w:rsidRDefault="00BE4B3E" w:rsidP="00BE4B3E">
      <w:pPr>
        <w:pStyle w:val="Level1"/>
        <w:numPr>
          <w:ilvl w:val="0"/>
          <w:numId w:val="0"/>
        </w:numPr>
        <w:tabs>
          <w:tab w:val="left" w:pos="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b/>
          <w:bCs/>
          <w:sz w:val="22"/>
          <w:szCs w:val="22"/>
        </w:rPr>
      </w:pPr>
    </w:p>
    <w:p w14:paraId="67CD32B6" w14:textId="0F2107B9" w:rsidR="00BE4B3E" w:rsidRDefault="00BE4B3E" w:rsidP="00BE4B3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Pr>
          <w:rFonts w:ascii="Tahoma" w:hAnsi="Tahoma" w:cs="Tahoma"/>
          <w:bCs/>
        </w:rPr>
        <w:t>The annual number of respondents was estimated as the current number of Partners supporting PLC projects; each would respond quarterly. The time per response was estimated by taking the average of the times it took for several Forest Service partners to individually complete the form. This estimated response time was multiplied by the estimated number of annual responses to result in the estimated total annual burden on respondents. The cost per hour used is the mean average hourly wage for Business Operation Specialists (</w:t>
      </w:r>
      <w:hyperlink r:id="rId13" w:history="1">
        <w:r w:rsidRPr="00700962">
          <w:rPr>
            <w:rStyle w:val="Hyperlink"/>
            <w:rFonts w:ascii="Tahoma" w:hAnsi="Tahoma" w:cs="Tahoma"/>
            <w:bCs/>
          </w:rPr>
          <w:t>https://www.bls.gov/oes/current/oes131199.htm</w:t>
        </w:r>
      </w:hyperlink>
      <w:r>
        <w:rPr>
          <w:rFonts w:ascii="Tahoma" w:hAnsi="Tahoma" w:cs="Tahoma"/>
          <w:bCs/>
        </w:rPr>
        <w:t xml:space="preserve">), and was multiplied by the Estimated Annual Burden hours for an estimate of the total cost. </w:t>
      </w:r>
    </w:p>
    <w:p w14:paraId="3DF9D8E9" w14:textId="77777777" w:rsidR="00BE4B3E" w:rsidRDefault="00BE4B3E" w:rsidP="00BE4B3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p>
    <w:p w14:paraId="5C2A71C8" w14:textId="461F6887" w:rsidR="00BE4B3E" w:rsidRDefault="00BE4B3E" w:rsidP="00BE4B3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Pr>
          <w:rFonts w:ascii="Tahoma" w:hAnsi="Tahoma" w:cs="Tahoma"/>
          <w:bCs/>
        </w:rPr>
        <w:t xml:space="preserve">These numbers are shown in Table 2. </w:t>
      </w:r>
    </w:p>
    <w:p w14:paraId="13DE77DC" w14:textId="77777777" w:rsidR="009D67AD" w:rsidRDefault="009D67AD" w:rsidP="001C20C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highlight w:val="yellow"/>
        </w:rPr>
      </w:pPr>
    </w:p>
    <w:p w14:paraId="5D24D24F" w14:textId="501E709A" w:rsidR="00FD0ACC" w:rsidRPr="002E0111" w:rsidRDefault="00FD0ACC" w:rsidP="00FD0ACC">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Pr>
          <w:rFonts w:ascii="Tahoma" w:hAnsi="Tahoma" w:cs="Tahoma"/>
          <w:b/>
          <w:bCs/>
        </w:rPr>
        <w:t>2. Estimated burden hours</w:t>
      </w:r>
      <w:r w:rsidR="003006DC">
        <w:rPr>
          <w:rFonts w:ascii="Tahoma" w:hAnsi="Tahoma" w:cs="Tahoma"/>
          <w:b/>
          <w:bCs/>
        </w:rPr>
        <w:t xml:space="preserve"> and costs</w:t>
      </w:r>
    </w:p>
    <w:tbl>
      <w:tblPr>
        <w:tblStyle w:val="TableGrid"/>
        <w:tblW w:w="9664" w:type="dxa"/>
        <w:tblLook w:val="04A0" w:firstRow="1" w:lastRow="0" w:firstColumn="1" w:lastColumn="0" w:noHBand="0" w:noVBand="1"/>
      </w:tblPr>
      <w:tblGrid>
        <w:gridCol w:w="1723"/>
        <w:gridCol w:w="1630"/>
        <w:gridCol w:w="1516"/>
        <w:gridCol w:w="1451"/>
        <w:gridCol w:w="1176"/>
        <w:gridCol w:w="1041"/>
        <w:gridCol w:w="1127"/>
      </w:tblGrid>
      <w:tr w:rsidR="00FD0ACC" w14:paraId="6270BE5D" w14:textId="77777777" w:rsidTr="00BE4B3E">
        <w:trPr>
          <w:trHeight w:val="260"/>
        </w:trPr>
        <w:tc>
          <w:tcPr>
            <w:tcW w:w="1723" w:type="dxa"/>
          </w:tcPr>
          <w:p w14:paraId="1A3BCDFC" w14:textId="1A43DC37" w:rsidR="00FD0ACC" w:rsidRPr="00323209"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A</w:t>
            </w:r>
          </w:p>
        </w:tc>
        <w:tc>
          <w:tcPr>
            <w:tcW w:w="1630" w:type="dxa"/>
          </w:tcPr>
          <w:p w14:paraId="035A023C" w14:textId="3863E912" w:rsidR="00FD0ACC" w:rsidRPr="00323209"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B</w:t>
            </w:r>
          </w:p>
        </w:tc>
        <w:tc>
          <w:tcPr>
            <w:tcW w:w="1516" w:type="dxa"/>
          </w:tcPr>
          <w:p w14:paraId="2F14686D" w14:textId="6BF12F21" w:rsidR="00FD0ACC" w:rsidRPr="00323209"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w:t>
            </w:r>
          </w:p>
        </w:tc>
        <w:tc>
          <w:tcPr>
            <w:tcW w:w="1451" w:type="dxa"/>
          </w:tcPr>
          <w:p w14:paraId="3CF6F304" w14:textId="1EA9EBCB" w:rsidR="00FD0ACC" w:rsidRPr="00323209"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D</w:t>
            </w:r>
          </w:p>
        </w:tc>
        <w:tc>
          <w:tcPr>
            <w:tcW w:w="1176" w:type="dxa"/>
          </w:tcPr>
          <w:p w14:paraId="68D5BCFD" w14:textId="77C78650"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w:t>
            </w:r>
          </w:p>
        </w:tc>
        <w:tc>
          <w:tcPr>
            <w:tcW w:w="1041" w:type="dxa"/>
          </w:tcPr>
          <w:p w14:paraId="6AC01C43" w14:textId="3C78946A"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F</w:t>
            </w:r>
          </w:p>
        </w:tc>
        <w:tc>
          <w:tcPr>
            <w:tcW w:w="1127" w:type="dxa"/>
          </w:tcPr>
          <w:p w14:paraId="670914D3" w14:textId="78E268F7"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G</w:t>
            </w:r>
          </w:p>
        </w:tc>
      </w:tr>
      <w:tr w:rsidR="00993850" w14:paraId="7BC9CF0E" w14:textId="3B52DFD6" w:rsidTr="00BE4B3E">
        <w:trPr>
          <w:trHeight w:val="1430"/>
        </w:trPr>
        <w:tc>
          <w:tcPr>
            <w:tcW w:w="1723" w:type="dxa"/>
          </w:tcPr>
          <w:p w14:paraId="0D3613C5" w14:textId="2607E08C"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Annual Number of Respondents</w:t>
            </w:r>
          </w:p>
        </w:tc>
        <w:tc>
          <w:tcPr>
            <w:tcW w:w="1630" w:type="dxa"/>
          </w:tcPr>
          <w:p w14:paraId="6EA1128D" w14:textId="1DFE8CB0"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Annual Number of Responses per Respondent</w:t>
            </w:r>
          </w:p>
        </w:tc>
        <w:tc>
          <w:tcPr>
            <w:tcW w:w="1516" w:type="dxa"/>
          </w:tcPr>
          <w:p w14:paraId="1C10DE7B" w14:textId="77777777"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Total Annual Responses</w:t>
            </w:r>
          </w:p>
          <w:p w14:paraId="3451AEF3" w14:textId="4E33E3BB" w:rsidR="000C20C2" w:rsidRDefault="000C20C2"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(A x B)</w:t>
            </w:r>
          </w:p>
        </w:tc>
        <w:tc>
          <w:tcPr>
            <w:tcW w:w="1451" w:type="dxa"/>
          </w:tcPr>
          <w:p w14:paraId="3CB16057" w14:textId="4CC3F086" w:rsidR="00FD0ACC" w:rsidRDefault="00FD0ACC" w:rsidP="00BE4B3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Estimated Response</w:t>
            </w:r>
            <w:r w:rsidR="00BE4B3E">
              <w:rPr>
                <w:rFonts w:ascii="Tahoma" w:hAnsi="Tahoma" w:cs="Tahoma"/>
                <w:bCs/>
              </w:rPr>
              <w:t xml:space="preserve"> Time</w:t>
            </w:r>
            <w:r>
              <w:rPr>
                <w:rFonts w:ascii="Tahoma" w:hAnsi="Tahoma" w:cs="Tahoma"/>
                <w:bCs/>
              </w:rPr>
              <w:t xml:space="preserve"> (hours)</w:t>
            </w:r>
          </w:p>
        </w:tc>
        <w:tc>
          <w:tcPr>
            <w:tcW w:w="1176" w:type="dxa"/>
          </w:tcPr>
          <w:p w14:paraId="37B46EFA" w14:textId="77777777"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Estimated Annual Burden Hours</w:t>
            </w:r>
          </w:p>
          <w:p w14:paraId="20670F20" w14:textId="201231D5" w:rsidR="000C20C2" w:rsidRDefault="000C20C2"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 x D)</w:t>
            </w:r>
          </w:p>
        </w:tc>
        <w:tc>
          <w:tcPr>
            <w:tcW w:w="1041" w:type="dxa"/>
          </w:tcPr>
          <w:p w14:paraId="27FE71EE" w14:textId="448F6A95"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Cost Per hour</w:t>
            </w:r>
          </w:p>
        </w:tc>
        <w:tc>
          <w:tcPr>
            <w:tcW w:w="1127" w:type="dxa"/>
          </w:tcPr>
          <w:p w14:paraId="750E7704" w14:textId="77777777" w:rsidR="00FD0ACC" w:rsidRDefault="000C20C2"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Total Cost</w:t>
            </w:r>
          </w:p>
          <w:p w14:paraId="7561DB19" w14:textId="46F8CEF6" w:rsidR="000C20C2" w:rsidRDefault="000C20C2"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(E x F)</w:t>
            </w:r>
          </w:p>
        </w:tc>
      </w:tr>
      <w:tr w:rsidR="00993850" w14:paraId="1FBEEDB1" w14:textId="461F3D6D" w:rsidTr="00BE4B3E">
        <w:trPr>
          <w:trHeight w:val="266"/>
        </w:trPr>
        <w:tc>
          <w:tcPr>
            <w:tcW w:w="1723" w:type="dxa"/>
          </w:tcPr>
          <w:p w14:paraId="4D3A4882" w14:textId="36DC9779"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350</w:t>
            </w:r>
          </w:p>
        </w:tc>
        <w:tc>
          <w:tcPr>
            <w:tcW w:w="1630" w:type="dxa"/>
          </w:tcPr>
          <w:p w14:paraId="4FFC8C20" w14:textId="448C3512"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4</w:t>
            </w:r>
          </w:p>
        </w:tc>
        <w:tc>
          <w:tcPr>
            <w:tcW w:w="1516" w:type="dxa"/>
          </w:tcPr>
          <w:p w14:paraId="26988CDB" w14:textId="4E5732D4"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1,400</w:t>
            </w:r>
          </w:p>
        </w:tc>
        <w:tc>
          <w:tcPr>
            <w:tcW w:w="1451" w:type="dxa"/>
          </w:tcPr>
          <w:p w14:paraId="4560703F" w14:textId="7CB8DB4B" w:rsidR="00FD0ACC" w:rsidRDefault="00FD0ACC" w:rsidP="00FD0AC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sidRPr="00323209">
              <w:rPr>
                <w:rFonts w:ascii="Tahoma" w:hAnsi="Tahoma" w:cs="Tahoma"/>
                <w:bCs/>
              </w:rPr>
              <w:t>6</w:t>
            </w:r>
            <w:r>
              <w:rPr>
                <w:rFonts w:ascii="Tahoma" w:hAnsi="Tahoma" w:cs="Tahoma"/>
                <w:bCs/>
              </w:rPr>
              <w:t xml:space="preserve"> </w:t>
            </w:r>
          </w:p>
        </w:tc>
        <w:tc>
          <w:tcPr>
            <w:tcW w:w="1176" w:type="dxa"/>
          </w:tcPr>
          <w:p w14:paraId="44DB77BC" w14:textId="582C5C9D" w:rsidR="00FD0ACC" w:rsidRPr="00323209"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8,400</w:t>
            </w:r>
          </w:p>
        </w:tc>
        <w:tc>
          <w:tcPr>
            <w:tcW w:w="1041" w:type="dxa"/>
          </w:tcPr>
          <w:p w14:paraId="3B8A4AEB" w14:textId="2EB75484" w:rsidR="00FD0ACC" w:rsidRDefault="00993850" w:rsidP="00CB008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w:t>
            </w:r>
            <w:r w:rsidR="00CB0085">
              <w:rPr>
                <w:rFonts w:ascii="Tahoma" w:hAnsi="Tahoma" w:cs="Tahoma"/>
                <w:bCs/>
              </w:rPr>
              <w:t>47.15</w:t>
            </w:r>
          </w:p>
        </w:tc>
        <w:tc>
          <w:tcPr>
            <w:tcW w:w="1127" w:type="dxa"/>
          </w:tcPr>
          <w:p w14:paraId="37845571" w14:textId="4A321562" w:rsidR="00FD0ACC" w:rsidRDefault="00993850" w:rsidP="00CB008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rPr>
            </w:pPr>
            <w:r>
              <w:rPr>
                <w:rFonts w:ascii="Tahoma" w:hAnsi="Tahoma" w:cs="Tahoma"/>
                <w:bCs/>
              </w:rPr>
              <w:t>$</w:t>
            </w:r>
            <w:r w:rsidR="00CB0085">
              <w:rPr>
                <w:rFonts w:ascii="Tahoma" w:hAnsi="Tahoma" w:cs="Tahoma"/>
                <w:bCs/>
              </w:rPr>
              <w:t>396,060</w:t>
            </w:r>
          </w:p>
        </w:tc>
      </w:tr>
    </w:tbl>
    <w:p w14:paraId="33B7AFC7" w14:textId="2B36C0A7" w:rsidR="00323209" w:rsidRDefault="00CB0085" w:rsidP="006A7052">
      <w:pPr>
        <w:tabs>
          <w:tab w:val="left" w:pos="7290"/>
        </w:tabs>
        <w:spacing w:after="0" w:line="240" w:lineRule="auto"/>
        <w:rPr>
          <w:rFonts w:ascii="Tahoma" w:hAnsi="Tahoma" w:cs="Tahoma"/>
          <w:bCs/>
        </w:rPr>
      </w:pPr>
      <w:r>
        <w:rPr>
          <w:rFonts w:ascii="Tahoma" w:hAnsi="Tahoma" w:cs="Tahoma"/>
          <w:bCs/>
        </w:rPr>
        <w:tab/>
      </w:r>
    </w:p>
    <w:p w14:paraId="009DB175" w14:textId="77777777" w:rsidR="00FD0ACC" w:rsidRDefault="00FD0ACC" w:rsidP="008C468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p>
    <w:p w14:paraId="419AE704" w14:textId="790062B7" w:rsidR="001277C9" w:rsidRPr="00D914CA" w:rsidRDefault="000C7EE8" w:rsidP="00BB7D2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Pr>
          <w:rFonts w:ascii="Tahoma" w:hAnsi="Tahoma" w:cs="Tahoma"/>
          <w:b/>
          <w:bCs/>
        </w:rPr>
        <w:t>Record-</w:t>
      </w:r>
      <w:r w:rsidR="001277C9" w:rsidRPr="00D914CA">
        <w:rPr>
          <w:rFonts w:ascii="Tahoma" w:hAnsi="Tahoma" w:cs="Tahoma"/>
          <w:b/>
          <w:bCs/>
        </w:rPr>
        <w:t xml:space="preserve">keeping burden: </w:t>
      </w:r>
    </w:p>
    <w:p w14:paraId="6E9D4D81" w14:textId="77777777" w:rsidR="009D67AD" w:rsidRPr="002E0111" w:rsidRDefault="009D67AD" w:rsidP="009D67AD">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highlight w:val="yellow"/>
        </w:rPr>
      </w:pPr>
    </w:p>
    <w:p w14:paraId="23B351E4" w14:textId="0EA0B7CB" w:rsidR="009D67AD" w:rsidRDefault="00524401" w:rsidP="002E011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2E0111">
        <w:rPr>
          <w:rFonts w:ascii="Tahoma" w:hAnsi="Tahoma" w:cs="Tahoma"/>
          <w:bCs/>
        </w:rPr>
        <w:t>Partners are required to maintain records regarding PL</w:t>
      </w:r>
      <w:r w:rsidR="00DD2B78" w:rsidRPr="002E0111">
        <w:rPr>
          <w:rFonts w:ascii="Tahoma" w:hAnsi="Tahoma" w:cs="Tahoma"/>
          <w:bCs/>
        </w:rPr>
        <w:t xml:space="preserve">C participants for a period of </w:t>
      </w:r>
      <w:r w:rsidR="00E33E03" w:rsidRPr="002E0111">
        <w:rPr>
          <w:rFonts w:ascii="Tahoma" w:hAnsi="Tahoma" w:cs="Tahoma"/>
          <w:bCs/>
        </w:rPr>
        <w:t>3</w:t>
      </w:r>
      <w:r w:rsidR="00DD2B78" w:rsidRPr="002E0111">
        <w:rPr>
          <w:rFonts w:ascii="Tahoma" w:hAnsi="Tahoma" w:cs="Tahoma"/>
          <w:bCs/>
        </w:rPr>
        <w:t xml:space="preserve"> (</w:t>
      </w:r>
      <w:r w:rsidR="00B86B47" w:rsidRPr="002E0111">
        <w:rPr>
          <w:rFonts w:ascii="Tahoma" w:hAnsi="Tahoma" w:cs="Tahoma"/>
          <w:bCs/>
        </w:rPr>
        <w:t>three</w:t>
      </w:r>
      <w:r w:rsidR="00DD2B78" w:rsidRPr="002E0111">
        <w:rPr>
          <w:rFonts w:ascii="Tahoma" w:hAnsi="Tahoma" w:cs="Tahoma"/>
          <w:bCs/>
        </w:rPr>
        <w:t>)</w:t>
      </w:r>
      <w:r w:rsidRPr="002E0111">
        <w:rPr>
          <w:rFonts w:ascii="Tahoma" w:hAnsi="Tahoma" w:cs="Tahoma"/>
          <w:bCs/>
        </w:rPr>
        <w:t xml:space="preserve"> years after a participant receives a certificate of eligibility</w:t>
      </w:r>
      <w:r w:rsidR="001A41DA">
        <w:rPr>
          <w:rFonts w:ascii="Tahoma" w:hAnsi="Tahoma" w:cs="Tahoma"/>
          <w:bCs/>
        </w:rPr>
        <w:t>,</w:t>
      </w:r>
      <w:r w:rsidRPr="002E0111">
        <w:rPr>
          <w:rFonts w:ascii="Tahoma" w:hAnsi="Tahoma" w:cs="Tahoma"/>
          <w:bCs/>
        </w:rPr>
        <w:t xml:space="preserve"> signaling completion of a PLC project.</w:t>
      </w:r>
    </w:p>
    <w:p w14:paraId="31594D67" w14:textId="77777777" w:rsidR="00524401" w:rsidRPr="002E0111" w:rsidRDefault="00524401" w:rsidP="002E011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2E0111">
        <w:rPr>
          <w:rFonts w:ascii="Tahoma" w:hAnsi="Tahoma" w:cs="Tahoma"/>
          <w:bCs/>
        </w:rPr>
        <w:t xml:space="preserve"> </w:t>
      </w:r>
    </w:p>
    <w:p w14:paraId="49FB3D63" w14:textId="77777777" w:rsidR="001277C9" w:rsidRPr="00D914CA" w:rsidRDefault="001277C9" w:rsidP="002E0111">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D914CA">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466ED80E" w14:textId="77777777" w:rsidR="009D67AD" w:rsidRPr="002E0111" w:rsidRDefault="009D67AD" w:rsidP="009D67AD">
      <w:pPr>
        <w:pStyle w:val="ListParagraph"/>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hAnsi="Tahoma" w:cs="Tahoma"/>
          <w:b/>
          <w:bCs/>
          <w:highlight w:val="yellow"/>
        </w:rPr>
      </w:pPr>
    </w:p>
    <w:p w14:paraId="1CCFF367" w14:textId="77777777" w:rsidR="00993850" w:rsidRPr="00993850" w:rsidRDefault="00993850" w:rsidP="00993850">
      <w:pPr>
        <w:pStyle w:val="ListParagraph"/>
        <w:numPr>
          <w:ilvl w:val="0"/>
          <w:numId w:val="21"/>
        </w:numPr>
        <w:tabs>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rPr>
      </w:pPr>
      <w:r w:rsidRPr="00993850">
        <w:rPr>
          <w:rFonts w:ascii="Tahoma" w:hAnsi="Tahoma" w:cs="Tahoma"/>
        </w:rPr>
        <w:t>There are no non-hour costs.</w:t>
      </w:r>
    </w:p>
    <w:p w14:paraId="13BB6905" w14:textId="77777777" w:rsidR="00950C85" w:rsidRDefault="00950C85" w:rsidP="00950C85">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0887459A" w14:textId="776FA598" w:rsidR="001277C9" w:rsidRPr="00950C85" w:rsidRDefault="001277C9" w:rsidP="002E0111">
      <w:pPr>
        <w:pStyle w:val="ListParagraph"/>
        <w:numPr>
          <w:ilvl w:val="0"/>
          <w:numId w:val="2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950C85">
        <w:rPr>
          <w:rFonts w:ascii="Tahoma" w:hAnsi="Tahoma" w:cs="Tahoma"/>
        </w:rPr>
        <w:t>There are no capital operation and maintenance costs.</w:t>
      </w:r>
    </w:p>
    <w:p w14:paraId="4885C756" w14:textId="77777777" w:rsidR="009D67AD" w:rsidRPr="002E0111" w:rsidRDefault="009D67AD" w:rsidP="002E011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4F3D1664" w14:textId="77777777" w:rsidR="001277C9" w:rsidRPr="002E0111" w:rsidRDefault="001277C9" w:rsidP="002E0111">
      <w:pPr>
        <w:pStyle w:val="ListParagraph"/>
        <w:widowControl w:val="0"/>
        <w:numPr>
          <w:ilvl w:val="1"/>
          <w:numId w:val="8"/>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hAnsi="Tahoma" w:cs="Tahoma"/>
          <w:b/>
          <w:bCs/>
        </w:rPr>
      </w:pPr>
      <w:r w:rsidRPr="002E0111">
        <w:rPr>
          <w:rFonts w:ascii="Tahoma" w:hAnsi="Tahoma" w:cs="Tahoma"/>
          <w:b/>
          <w:bCs/>
        </w:rPr>
        <w:t>Provide estimates of annualized cost to the Federal government</w:t>
      </w:r>
      <w:r w:rsidRPr="002E0111">
        <w:rPr>
          <w:rFonts w:ascii="Tahoma" w:hAnsi="Tahoma" w:cs="Tahoma"/>
        </w:rPr>
        <w:t xml:space="preserve">.  </w:t>
      </w:r>
      <w:r w:rsidRPr="002E0111">
        <w:rPr>
          <w:rFonts w:ascii="Tahoma" w:hAnsi="Tahoma" w:cs="Tahoma"/>
          <w:b/>
          <w:bCs/>
        </w:rPr>
        <w:t>Provide a description of the method used to estimate cost and any other expense that would not have been incurred without this collection of information.</w:t>
      </w:r>
    </w:p>
    <w:p w14:paraId="7590E699" w14:textId="77777777" w:rsidR="001C3211" w:rsidRPr="002E0111" w:rsidRDefault="001C3211"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rPr>
      </w:pPr>
    </w:p>
    <w:p w14:paraId="52EB677A" w14:textId="5BC7586F" w:rsidR="008B1BE9" w:rsidRPr="002E0111" w:rsidRDefault="001565DF"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Estimates of annualized cost to the Federal government is totaled at $</w:t>
      </w:r>
      <w:r w:rsidR="00CC5499">
        <w:rPr>
          <w:rFonts w:ascii="Tahoma" w:hAnsi="Tahoma" w:cs="Tahoma"/>
        </w:rPr>
        <w:t>61,236</w:t>
      </w:r>
      <w:r w:rsidR="000E6DA3" w:rsidRPr="002E0111">
        <w:rPr>
          <w:rFonts w:ascii="Tahoma" w:hAnsi="Tahoma" w:cs="Tahoma"/>
        </w:rPr>
        <w:t xml:space="preserve"> as demonstrated in Table</w:t>
      </w:r>
      <w:r w:rsidR="009D67AD">
        <w:rPr>
          <w:rFonts w:ascii="Tahoma" w:hAnsi="Tahoma" w:cs="Tahoma"/>
        </w:rPr>
        <w:t xml:space="preserve"> 3</w:t>
      </w:r>
      <w:r w:rsidRPr="002E0111">
        <w:rPr>
          <w:rFonts w:ascii="Tahoma" w:hAnsi="Tahoma" w:cs="Tahoma"/>
        </w:rPr>
        <w:t xml:space="preserve">. </w:t>
      </w:r>
      <w:r w:rsidR="002418E5" w:rsidRPr="002E0111">
        <w:rPr>
          <w:rFonts w:ascii="Tahoma" w:hAnsi="Tahoma" w:cs="Tahoma"/>
        </w:rPr>
        <w:t xml:space="preserve">The method used is a calculation of the number of hours a </w:t>
      </w:r>
      <w:r w:rsidR="00471624" w:rsidRPr="002E0111">
        <w:rPr>
          <w:rFonts w:ascii="Tahoma" w:hAnsi="Tahoma" w:cs="Tahoma"/>
        </w:rPr>
        <w:t xml:space="preserve">comparable </w:t>
      </w:r>
      <w:r w:rsidR="002418E5" w:rsidRPr="002E0111">
        <w:rPr>
          <w:rFonts w:ascii="Tahoma" w:hAnsi="Tahoma" w:cs="Tahoma"/>
        </w:rPr>
        <w:t>GS-</w:t>
      </w:r>
      <w:r w:rsidR="008B1BE9" w:rsidRPr="002E0111">
        <w:rPr>
          <w:rFonts w:ascii="Tahoma" w:hAnsi="Tahoma" w:cs="Tahoma"/>
        </w:rPr>
        <w:t>9</w:t>
      </w:r>
      <w:r w:rsidR="002418E5" w:rsidRPr="002E0111">
        <w:rPr>
          <w:rFonts w:ascii="Tahoma" w:hAnsi="Tahoma" w:cs="Tahoma"/>
        </w:rPr>
        <w:t xml:space="preserve"> </w:t>
      </w:r>
      <w:r w:rsidR="008B1BE9" w:rsidRPr="002E0111">
        <w:rPr>
          <w:rFonts w:ascii="Tahoma" w:hAnsi="Tahoma" w:cs="Tahoma"/>
        </w:rPr>
        <w:t>Program Analyst</w:t>
      </w:r>
      <w:r w:rsidR="002418E5" w:rsidRPr="002E0111">
        <w:rPr>
          <w:rFonts w:ascii="Tahoma" w:hAnsi="Tahoma" w:cs="Tahoma"/>
        </w:rPr>
        <w:t xml:space="preserve"> </w:t>
      </w:r>
      <w:r w:rsidRPr="002E0111">
        <w:rPr>
          <w:rFonts w:ascii="Tahoma" w:hAnsi="Tahoma" w:cs="Tahoma"/>
        </w:rPr>
        <w:t xml:space="preserve">would </w:t>
      </w:r>
      <w:r w:rsidR="002418E5" w:rsidRPr="002E0111">
        <w:rPr>
          <w:rFonts w:ascii="Tahoma" w:hAnsi="Tahoma" w:cs="Tahoma"/>
        </w:rPr>
        <w:t>spend collect</w:t>
      </w:r>
      <w:r w:rsidRPr="002E0111">
        <w:rPr>
          <w:rFonts w:ascii="Tahoma" w:hAnsi="Tahoma" w:cs="Tahoma"/>
        </w:rPr>
        <w:t>ing and analyzing</w:t>
      </w:r>
      <w:r w:rsidR="002418E5" w:rsidRPr="002E0111">
        <w:rPr>
          <w:rFonts w:ascii="Tahoma" w:hAnsi="Tahoma" w:cs="Tahoma"/>
        </w:rPr>
        <w:t xml:space="preserve"> PLC participant data for PLC projects </w:t>
      </w:r>
      <w:r w:rsidRPr="002E0111">
        <w:rPr>
          <w:rFonts w:ascii="Tahoma" w:hAnsi="Tahoma" w:cs="Tahoma"/>
        </w:rPr>
        <w:t>from Partners</w:t>
      </w:r>
      <w:r w:rsidR="007A691E">
        <w:rPr>
          <w:rFonts w:ascii="Tahoma" w:hAnsi="Tahoma" w:cs="Tahoma"/>
        </w:rPr>
        <w:t>.</w:t>
      </w:r>
      <w:r w:rsidR="008B1BE9" w:rsidRPr="002E0111">
        <w:rPr>
          <w:rFonts w:ascii="Tahoma" w:hAnsi="Tahoma" w:cs="Tahoma"/>
        </w:rPr>
        <w:t xml:space="preserve"> Average GS-9</w:t>
      </w:r>
      <w:r w:rsidR="002418E5" w:rsidRPr="002E0111">
        <w:rPr>
          <w:rFonts w:ascii="Tahoma" w:hAnsi="Tahoma" w:cs="Tahoma"/>
        </w:rPr>
        <w:t xml:space="preserve"> wage is $</w:t>
      </w:r>
      <w:r w:rsidR="00805FAF">
        <w:rPr>
          <w:rFonts w:ascii="Tahoma" w:hAnsi="Tahoma" w:cs="Tahoma"/>
        </w:rPr>
        <w:t>27.69</w:t>
      </w:r>
      <w:r w:rsidR="002418E5" w:rsidRPr="002E0111">
        <w:rPr>
          <w:rFonts w:ascii="Tahoma" w:hAnsi="Tahoma" w:cs="Tahoma"/>
        </w:rPr>
        <w:t xml:space="preserve"> per hour; this figure is multiplied by the number of hours such </w:t>
      </w:r>
      <w:r w:rsidR="008B1BE9" w:rsidRPr="002E0111">
        <w:rPr>
          <w:rFonts w:ascii="Tahoma" w:hAnsi="Tahoma" w:cs="Tahoma"/>
        </w:rPr>
        <w:t>analysts</w:t>
      </w:r>
      <w:r w:rsidR="002418E5" w:rsidRPr="002E0111">
        <w:rPr>
          <w:rFonts w:ascii="Tahoma" w:hAnsi="Tahoma" w:cs="Tahoma"/>
        </w:rPr>
        <w:t xml:space="preserve"> would </w:t>
      </w:r>
      <w:r w:rsidR="00260DAF" w:rsidRPr="002E0111">
        <w:rPr>
          <w:rFonts w:ascii="Tahoma" w:hAnsi="Tahoma" w:cs="Tahoma"/>
        </w:rPr>
        <w:t xml:space="preserve">need to </w:t>
      </w:r>
      <w:r w:rsidRPr="002E0111">
        <w:rPr>
          <w:rFonts w:ascii="Tahoma" w:hAnsi="Tahoma" w:cs="Tahoma"/>
        </w:rPr>
        <w:t>compile and review</w:t>
      </w:r>
      <w:r w:rsidR="00260DAF" w:rsidRPr="002E0111">
        <w:rPr>
          <w:rFonts w:ascii="Tahoma" w:hAnsi="Tahoma" w:cs="Tahoma"/>
        </w:rPr>
        <w:t xml:space="preserve"> PLC participant data over the course of a year. </w:t>
      </w:r>
    </w:p>
    <w:p w14:paraId="2BEDA2BD" w14:textId="77777777" w:rsidR="008B1BE9" w:rsidRPr="002E0111" w:rsidRDefault="008B1BE9"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56890A52" w14:textId="09987D15" w:rsidR="002418E5" w:rsidRPr="002E0111" w:rsidRDefault="008B1BE9"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To calculate approval and monitoring per applicant, the method used is a calculation of the number of hours a GS-13 Program Coordi</w:t>
      </w:r>
      <w:r w:rsidR="001565DF" w:rsidRPr="002E0111">
        <w:rPr>
          <w:rFonts w:ascii="Tahoma" w:hAnsi="Tahoma" w:cs="Tahoma"/>
        </w:rPr>
        <w:t xml:space="preserve">nator normally spends to review, </w:t>
      </w:r>
      <w:r w:rsidRPr="002E0111">
        <w:rPr>
          <w:rFonts w:ascii="Tahoma" w:hAnsi="Tahoma" w:cs="Tahoma"/>
        </w:rPr>
        <w:t>analyze</w:t>
      </w:r>
      <w:r w:rsidR="001565DF" w:rsidRPr="002E0111">
        <w:rPr>
          <w:rFonts w:ascii="Tahoma" w:hAnsi="Tahoma" w:cs="Tahoma"/>
        </w:rPr>
        <w:t>, and approve</w:t>
      </w:r>
      <w:r w:rsidRPr="002E0111">
        <w:rPr>
          <w:rFonts w:ascii="Tahoma" w:hAnsi="Tahoma" w:cs="Tahoma"/>
        </w:rPr>
        <w:t xml:space="preserve"> </w:t>
      </w:r>
      <w:r w:rsidR="001565DF" w:rsidRPr="002E0111">
        <w:rPr>
          <w:rFonts w:ascii="Tahoma" w:hAnsi="Tahoma" w:cs="Tahoma"/>
        </w:rPr>
        <w:t>PLC participant data for PLC projects from Partners</w:t>
      </w:r>
      <w:r w:rsidR="007A691E">
        <w:rPr>
          <w:rFonts w:ascii="Tahoma" w:hAnsi="Tahoma" w:cs="Tahoma"/>
        </w:rPr>
        <w:t>.</w:t>
      </w:r>
      <w:r w:rsidRPr="002E0111">
        <w:rPr>
          <w:rFonts w:ascii="Tahoma" w:hAnsi="Tahoma" w:cs="Tahoma"/>
        </w:rPr>
        <w:t xml:space="preserve"> Average GS-13 wage is $</w:t>
      </w:r>
      <w:r w:rsidR="001565DF" w:rsidRPr="002E0111">
        <w:rPr>
          <w:rFonts w:ascii="Tahoma" w:hAnsi="Tahoma" w:cs="Tahoma"/>
        </w:rPr>
        <w:t xml:space="preserve"> </w:t>
      </w:r>
      <w:r w:rsidR="00CB0085">
        <w:rPr>
          <w:rFonts w:ascii="Tahoma" w:hAnsi="Tahoma" w:cs="Tahoma"/>
        </w:rPr>
        <w:t>47.73</w:t>
      </w:r>
      <w:r w:rsidRPr="002E0111">
        <w:rPr>
          <w:rFonts w:ascii="Tahoma" w:hAnsi="Tahoma" w:cs="Tahoma"/>
        </w:rPr>
        <w:t xml:space="preserve"> per hour; this figure is multiplied by the number of hours such analysts would need to complete the review of PLC participant data over the course of a year.</w:t>
      </w:r>
      <w:r w:rsidR="00970329">
        <w:rPr>
          <w:rFonts w:ascii="Tahoma" w:hAnsi="Tahoma" w:cs="Tahoma"/>
        </w:rPr>
        <w:t xml:space="preserve"> Wages include 36.25% for benefits calculations.</w:t>
      </w:r>
    </w:p>
    <w:p w14:paraId="625DC793" w14:textId="77777777" w:rsidR="000E6DA3" w:rsidRPr="002E0111" w:rsidRDefault="000E6DA3"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42BE3FCC" w14:textId="77777777" w:rsidR="000E6DA3" w:rsidRPr="002E0111" w:rsidRDefault="000E6DA3"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No other expenses would have been incurred without the collection of information.</w:t>
      </w:r>
    </w:p>
    <w:p w14:paraId="17A25672" w14:textId="77777777" w:rsidR="001F0EDF" w:rsidRPr="002E0111" w:rsidRDefault="001F0EDF" w:rsidP="002E011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14:paraId="49DB0504" w14:textId="15D444CE" w:rsidR="001F0EDF" w:rsidRPr="002E0111" w:rsidRDefault="001F0EDF" w:rsidP="002E011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r w:rsidRPr="002E0111">
        <w:rPr>
          <w:rFonts w:ascii="Tahoma" w:hAnsi="Tahoma" w:cs="Tahoma"/>
          <w:b/>
          <w:bCs/>
        </w:rPr>
        <w:t xml:space="preserve">Table </w:t>
      </w:r>
      <w:r w:rsidR="00410CB2" w:rsidRPr="002E0111">
        <w:rPr>
          <w:rFonts w:ascii="Tahoma" w:hAnsi="Tahoma" w:cs="Tahoma"/>
          <w:b/>
          <w:bCs/>
        </w:rPr>
        <w:t>3</w:t>
      </w:r>
      <w:r w:rsidR="007A691E">
        <w:rPr>
          <w:rFonts w:ascii="Tahoma" w:hAnsi="Tahoma" w:cs="Tahoma"/>
          <w:b/>
          <w:bCs/>
        </w:rPr>
        <w:t xml:space="preserve">. </w:t>
      </w:r>
      <w:r w:rsidRPr="002E0111">
        <w:rPr>
          <w:rFonts w:ascii="Tahoma" w:hAnsi="Tahoma" w:cs="Tahoma"/>
          <w:b/>
          <w:bCs/>
        </w:rPr>
        <w:t>Estimated cost to Government</w:t>
      </w:r>
    </w:p>
    <w:tbl>
      <w:tblPr>
        <w:tblW w:w="102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2693"/>
        <w:gridCol w:w="1595"/>
        <w:gridCol w:w="1800"/>
        <w:gridCol w:w="1829"/>
        <w:gridCol w:w="1297"/>
        <w:gridCol w:w="1042"/>
      </w:tblGrid>
      <w:tr w:rsidR="001F0EDF" w:rsidRPr="002E0111" w14:paraId="5C34D52A" w14:textId="77777777" w:rsidTr="00D266C7">
        <w:trPr>
          <w:trHeight w:val="1164"/>
          <w:tblHeader/>
        </w:trPr>
        <w:tc>
          <w:tcPr>
            <w:tcW w:w="2693" w:type="dxa"/>
          </w:tcPr>
          <w:p w14:paraId="725C4DBB"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(a)</w:t>
            </w:r>
          </w:p>
          <w:p w14:paraId="5A1EF29F"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Description of the Collection Activity</w:t>
            </w:r>
          </w:p>
        </w:tc>
        <w:tc>
          <w:tcPr>
            <w:tcW w:w="1595" w:type="dxa"/>
            <w:noWrap/>
          </w:tcPr>
          <w:p w14:paraId="704EA8FB"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(b)</w:t>
            </w:r>
          </w:p>
          <w:p w14:paraId="14B5A29E"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Forms Processing Time per Applicant</w:t>
            </w:r>
          </w:p>
        </w:tc>
        <w:tc>
          <w:tcPr>
            <w:tcW w:w="1800" w:type="dxa"/>
            <w:noWrap/>
          </w:tcPr>
          <w:p w14:paraId="172C3D93"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(c)</w:t>
            </w:r>
          </w:p>
          <w:p w14:paraId="1742F065"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Estimated Average Income per Hour of Processor</w:t>
            </w:r>
          </w:p>
        </w:tc>
        <w:tc>
          <w:tcPr>
            <w:tcW w:w="1829" w:type="dxa"/>
            <w:noWrap/>
          </w:tcPr>
          <w:p w14:paraId="7E0D0ACF"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(d)</w:t>
            </w:r>
          </w:p>
          <w:p w14:paraId="5564A946"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Total Estimated Cost per Applicant</w:t>
            </w:r>
          </w:p>
          <w:p w14:paraId="11BEC8DC"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(b) x (c)</w:t>
            </w:r>
          </w:p>
        </w:tc>
        <w:tc>
          <w:tcPr>
            <w:tcW w:w="1297" w:type="dxa"/>
          </w:tcPr>
          <w:p w14:paraId="5F2C5F03"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(e)</w:t>
            </w:r>
          </w:p>
          <w:p w14:paraId="4445CDAE" w14:textId="77777777" w:rsidR="001F0EDF" w:rsidRPr="002E0111" w:rsidRDefault="001F0EDF" w:rsidP="002E0111">
            <w:pPr>
              <w:spacing w:after="0" w:line="240" w:lineRule="auto"/>
              <w:ind w:left="131"/>
              <w:rPr>
                <w:rFonts w:ascii="Tahoma" w:hAnsi="Tahoma" w:cs="Tahoma"/>
                <w:b/>
                <w:bCs/>
                <w:sz w:val="16"/>
                <w:szCs w:val="16"/>
              </w:rPr>
            </w:pPr>
            <w:r w:rsidRPr="002E0111">
              <w:rPr>
                <w:rFonts w:ascii="Tahoma" w:hAnsi="Tahoma" w:cs="Tahoma"/>
                <w:b/>
                <w:bCs/>
                <w:sz w:val="16"/>
                <w:szCs w:val="16"/>
              </w:rPr>
              <w:t>Applicants per year</w:t>
            </w:r>
          </w:p>
        </w:tc>
        <w:tc>
          <w:tcPr>
            <w:tcW w:w="1042" w:type="dxa"/>
          </w:tcPr>
          <w:p w14:paraId="44F07303" w14:textId="77777777" w:rsidR="001F0EDF" w:rsidRPr="002E0111" w:rsidRDefault="001F0EDF" w:rsidP="002E0111">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(f)</w:t>
            </w:r>
          </w:p>
          <w:p w14:paraId="57791C05" w14:textId="77777777" w:rsidR="001F0EDF" w:rsidRPr="002E0111" w:rsidRDefault="001F0EDF" w:rsidP="002E0111">
            <w:pPr>
              <w:spacing w:after="0" w:line="240" w:lineRule="auto"/>
              <w:ind w:left="131"/>
              <w:jc w:val="center"/>
              <w:rPr>
                <w:rFonts w:ascii="Tahoma" w:hAnsi="Tahoma" w:cs="Tahoma"/>
                <w:b/>
                <w:bCs/>
                <w:sz w:val="16"/>
                <w:szCs w:val="16"/>
                <w:lang w:val="es-ES"/>
              </w:rPr>
            </w:pPr>
            <w:r w:rsidRPr="002E0111">
              <w:rPr>
                <w:rFonts w:ascii="Tahoma" w:hAnsi="Tahoma" w:cs="Tahoma"/>
                <w:b/>
                <w:bCs/>
                <w:sz w:val="16"/>
                <w:szCs w:val="16"/>
                <w:lang w:val="es-ES"/>
              </w:rPr>
              <w:t>Subtotal (d) x (e)</w:t>
            </w:r>
          </w:p>
        </w:tc>
      </w:tr>
      <w:tr w:rsidR="001F0EDF" w:rsidRPr="002E0111" w14:paraId="2C30EE1E" w14:textId="77777777" w:rsidTr="00D266C7">
        <w:trPr>
          <w:trHeight w:val="426"/>
        </w:trPr>
        <w:tc>
          <w:tcPr>
            <w:tcW w:w="2693" w:type="dxa"/>
            <w:vAlign w:val="center"/>
          </w:tcPr>
          <w:p w14:paraId="71E294EE" w14:textId="1ED20104" w:rsidR="001F0EDF" w:rsidRPr="002E0111" w:rsidRDefault="001438B4" w:rsidP="004834A6">
            <w:pPr>
              <w:spacing w:after="0" w:line="240" w:lineRule="auto"/>
              <w:rPr>
                <w:rFonts w:ascii="Tahoma" w:hAnsi="Tahoma" w:cs="Tahoma"/>
                <w:sz w:val="16"/>
                <w:szCs w:val="16"/>
              </w:rPr>
            </w:pPr>
            <w:r w:rsidRPr="002E0111">
              <w:rPr>
                <w:rFonts w:ascii="Tahoma" w:hAnsi="Tahoma" w:cs="Tahoma"/>
                <w:sz w:val="16"/>
                <w:szCs w:val="16"/>
              </w:rPr>
              <w:t xml:space="preserve">Public Lands </w:t>
            </w:r>
            <w:r w:rsidR="001F0EDF" w:rsidRPr="002E0111">
              <w:rPr>
                <w:rFonts w:ascii="Tahoma" w:hAnsi="Tahoma" w:cs="Tahoma"/>
                <w:sz w:val="16"/>
                <w:szCs w:val="16"/>
              </w:rPr>
              <w:t xml:space="preserve">Corps Participant Tracking Sheet </w:t>
            </w:r>
          </w:p>
        </w:tc>
        <w:tc>
          <w:tcPr>
            <w:tcW w:w="1595" w:type="dxa"/>
            <w:noWrap/>
            <w:vAlign w:val="center"/>
          </w:tcPr>
          <w:p w14:paraId="1C786526" w14:textId="77777777" w:rsidR="001F0EDF" w:rsidRPr="002E0111" w:rsidRDefault="00406A3A" w:rsidP="002E0111">
            <w:pPr>
              <w:spacing w:after="0" w:line="240" w:lineRule="auto"/>
              <w:ind w:left="131"/>
              <w:jc w:val="center"/>
              <w:rPr>
                <w:rFonts w:ascii="Tahoma" w:hAnsi="Tahoma" w:cs="Tahoma"/>
                <w:sz w:val="16"/>
                <w:szCs w:val="16"/>
              </w:rPr>
            </w:pPr>
            <w:r w:rsidRPr="002E0111">
              <w:rPr>
                <w:rFonts w:ascii="Tahoma" w:hAnsi="Tahoma" w:cs="Tahoma"/>
                <w:sz w:val="16"/>
                <w:szCs w:val="16"/>
              </w:rPr>
              <w:t>3</w:t>
            </w:r>
            <w:r w:rsidR="001F0EDF" w:rsidRPr="002E0111">
              <w:rPr>
                <w:rFonts w:ascii="Tahoma" w:hAnsi="Tahoma" w:cs="Tahoma"/>
                <w:sz w:val="16"/>
                <w:szCs w:val="16"/>
              </w:rPr>
              <w:t>5 minutes</w:t>
            </w:r>
          </w:p>
          <w:p w14:paraId="51CD31DA" w14:textId="77777777"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r w:rsidR="00406A3A" w:rsidRPr="002E0111">
              <w:rPr>
                <w:rFonts w:ascii="Tahoma" w:hAnsi="Tahoma" w:cs="Tahoma"/>
                <w:sz w:val="16"/>
                <w:szCs w:val="16"/>
              </w:rPr>
              <w:t>58</w:t>
            </w:r>
            <w:r w:rsidRPr="002E0111">
              <w:rPr>
                <w:rFonts w:ascii="Tahoma" w:hAnsi="Tahoma" w:cs="Tahoma"/>
                <w:sz w:val="16"/>
                <w:szCs w:val="16"/>
              </w:rPr>
              <w:t xml:space="preserve"> hour)</w:t>
            </w:r>
          </w:p>
        </w:tc>
        <w:tc>
          <w:tcPr>
            <w:tcW w:w="1800" w:type="dxa"/>
            <w:noWrap/>
            <w:vAlign w:val="center"/>
          </w:tcPr>
          <w:p w14:paraId="47FE6A3C" w14:textId="3A03518A" w:rsidR="001F0EDF" w:rsidRPr="002E0111" w:rsidRDefault="001F0EDF" w:rsidP="002E0111">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001565DF" w:rsidRPr="002E0111">
              <w:rPr>
                <w:rFonts w:ascii="Tahoma" w:hAnsi="Tahoma" w:cs="Tahoma"/>
                <w:sz w:val="16"/>
                <w:szCs w:val="16"/>
              </w:rPr>
              <w:t>-09</w:t>
            </w:r>
          </w:p>
          <w:p w14:paraId="063E6B2C" w14:textId="2C5BFCD7" w:rsidR="001F0EDF" w:rsidRPr="002E0111" w:rsidRDefault="001F0EDF" w:rsidP="002E0111">
            <w:pPr>
              <w:spacing w:after="0" w:line="240" w:lineRule="auto"/>
              <w:ind w:left="131"/>
              <w:rPr>
                <w:rFonts w:ascii="Tahoma" w:hAnsi="Tahoma" w:cs="Tahoma"/>
                <w:sz w:val="16"/>
                <w:szCs w:val="16"/>
              </w:rPr>
            </w:pPr>
            <w:r w:rsidRPr="002E0111">
              <w:rPr>
                <w:rFonts w:ascii="Tahoma" w:hAnsi="Tahoma" w:cs="Tahoma"/>
                <w:sz w:val="16"/>
                <w:szCs w:val="16"/>
              </w:rPr>
              <w:t>$</w:t>
            </w:r>
            <w:r w:rsidR="00CB0085">
              <w:rPr>
                <w:rFonts w:ascii="Tahoma" w:hAnsi="Tahoma" w:cs="Tahoma"/>
                <w:sz w:val="16"/>
                <w:szCs w:val="16"/>
              </w:rPr>
              <w:t>27.69</w:t>
            </w:r>
            <w:r w:rsidRPr="002E0111">
              <w:rPr>
                <w:rFonts w:ascii="Tahoma" w:hAnsi="Tahoma" w:cs="Tahoma"/>
                <w:sz w:val="16"/>
                <w:szCs w:val="16"/>
              </w:rPr>
              <w:t>/hour</w:t>
            </w:r>
          </w:p>
        </w:tc>
        <w:tc>
          <w:tcPr>
            <w:tcW w:w="1829" w:type="dxa"/>
            <w:noWrap/>
            <w:vAlign w:val="center"/>
          </w:tcPr>
          <w:p w14:paraId="23A235A0" w14:textId="5FFF988C" w:rsidR="001F0EDF" w:rsidRPr="002E0111" w:rsidRDefault="001F0EDF" w:rsidP="00CB0085">
            <w:pPr>
              <w:spacing w:after="0" w:line="240" w:lineRule="auto"/>
              <w:ind w:left="131"/>
              <w:jc w:val="center"/>
              <w:rPr>
                <w:rFonts w:ascii="Tahoma" w:hAnsi="Tahoma" w:cs="Tahoma"/>
                <w:sz w:val="16"/>
                <w:szCs w:val="16"/>
              </w:rPr>
            </w:pPr>
            <w:r w:rsidRPr="002E0111">
              <w:rPr>
                <w:rFonts w:ascii="Tahoma" w:hAnsi="Tahoma" w:cs="Tahoma"/>
                <w:sz w:val="16"/>
                <w:szCs w:val="16"/>
              </w:rPr>
              <w:t>$</w:t>
            </w:r>
            <w:r w:rsidR="00CB0085">
              <w:rPr>
                <w:rFonts w:ascii="Tahoma" w:hAnsi="Tahoma" w:cs="Tahoma"/>
                <w:sz w:val="16"/>
                <w:szCs w:val="16"/>
              </w:rPr>
              <w:t>16.06</w:t>
            </w:r>
          </w:p>
        </w:tc>
        <w:tc>
          <w:tcPr>
            <w:tcW w:w="1297" w:type="dxa"/>
            <w:vAlign w:val="center"/>
          </w:tcPr>
          <w:p w14:paraId="20F00F46" w14:textId="30F0F0B5" w:rsidR="001F0EDF" w:rsidRPr="002E0111" w:rsidRDefault="001565DF" w:rsidP="002E0111">
            <w:pPr>
              <w:spacing w:after="0" w:line="240" w:lineRule="auto"/>
              <w:ind w:left="131"/>
              <w:jc w:val="center"/>
              <w:rPr>
                <w:rFonts w:ascii="Tahoma" w:hAnsi="Tahoma" w:cs="Tahoma"/>
                <w:sz w:val="16"/>
                <w:szCs w:val="16"/>
              </w:rPr>
            </w:pPr>
            <w:r w:rsidRPr="002E0111">
              <w:rPr>
                <w:rFonts w:ascii="Tahoma" w:hAnsi="Tahoma" w:cs="Tahoma"/>
                <w:sz w:val="16"/>
                <w:szCs w:val="16"/>
              </w:rPr>
              <w:t>1</w:t>
            </w:r>
            <w:r w:rsidR="0037549A">
              <w:rPr>
                <w:rFonts w:ascii="Tahoma" w:hAnsi="Tahoma" w:cs="Tahoma"/>
                <w:sz w:val="16"/>
                <w:szCs w:val="16"/>
              </w:rPr>
              <w:t>4</w:t>
            </w:r>
            <w:r w:rsidRPr="002E0111">
              <w:rPr>
                <w:rFonts w:ascii="Tahoma" w:hAnsi="Tahoma" w:cs="Tahoma"/>
                <w:sz w:val="16"/>
                <w:szCs w:val="16"/>
              </w:rPr>
              <w:t xml:space="preserve">00 </w:t>
            </w:r>
            <w:r w:rsidR="001F0EDF" w:rsidRPr="002E0111">
              <w:rPr>
                <w:rFonts w:ascii="Tahoma" w:hAnsi="Tahoma" w:cs="Tahoma"/>
                <w:sz w:val="16"/>
                <w:szCs w:val="16"/>
              </w:rPr>
              <w:t>(</w:t>
            </w:r>
            <w:r w:rsidR="0037549A">
              <w:rPr>
                <w:rFonts w:ascii="Tahoma" w:hAnsi="Tahoma" w:cs="Tahoma"/>
                <w:sz w:val="16"/>
                <w:szCs w:val="16"/>
              </w:rPr>
              <w:t>3</w:t>
            </w:r>
            <w:r w:rsidR="00471624" w:rsidRPr="002E0111">
              <w:rPr>
                <w:rFonts w:ascii="Tahoma" w:hAnsi="Tahoma" w:cs="Tahoma"/>
                <w:sz w:val="16"/>
                <w:szCs w:val="16"/>
              </w:rPr>
              <w:t>50</w:t>
            </w:r>
            <w:r w:rsidR="001F0EDF" w:rsidRPr="002E0111">
              <w:rPr>
                <w:rFonts w:ascii="Tahoma" w:hAnsi="Tahoma" w:cs="Tahoma"/>
                <w:sz w:val="16"/>
                <w:szCs w:val="16"/>
              </w:rPr>
              <w:t xml:space="preserve"> organizations submitting quarterly per year)</w:t>
            </w:r>
            <w:r w:rsidRPr="002E0111">
              <w:rPr>
                <w:rFonts w:ascii="Tahoma" w:hAnsi="Tahoma" w:cs="Tahoma"/>
                <w:sz w:val="16"/>
                <w:szCs w:val="16"/>
              </w:rPr>
              <w:t xml:space="preserve"> </w:t>
            </w:r>
          </w:p>
        </w:tc>
        <w:tc>
          <w:tcPr>
            <w:tcW w:w="1042" w:type="dxa"/>
            <w:vAlign w:val="center"/>
          </w:tcPr>
          <w:p w14:paraId="3486A33B" w14:textId="6B8C27E5" w:rsidR="001F0EDF" w:rsidRPr="002E0111" w:rsidRDefault="001F0EDF" w:rsidP="00CC5499">
            <w:pPr>
              <w:spacing w:after="0" w:line="240" w:lineRule="auto"/>
              <w:ind w:left="131"/>
              <w:jc w:val="center"/>
              <w:rPr>
                <w:rFonts w:ascii="Tahoma" w:hAnsi="Tahoma" w:cs="Tahoma"/>
                <w:sz w:val="16"/>
                <w:szCs w:val="16"/>
              </w:rPr>
            </w:pPr>
            <w:r w:rsidRPr="002E0111">
              <w:rPr>
                <w:rFonts w:ascii="Tahoma" w:hAnsi="Tahoma" w:cs="Tahoma"/>
                <w:sz w:val="16"/>
                <w:szCs w:val="16"/>
              </w:rPr>
              <w:t>$</w:t>
            </w:r>
            <w:r w:rsidR="00CC5499">
              <w:rPr>
                <w:rFonts w:ascii="Tahoma" w:hAnsi="Tahoma" w:cs="Tahoma"/>
                <w:sz w:val="16"/>
                <w:szCs w:val="16"/>
              </w:rPr>
              <w:t>22,484</w:t>
            </w:r>
          </w:p>
        </w:tc>
      </w:tr>
      <w:tr w:rsidR="001F0EDF" w:rsidRPr="002E0111" w14:paraId="50085C85" w14:textId="77777777" w:rsidTr="00D266C7">
        <w:trPr>
          <w:trHeight w:val="426"/>
        </w:trPr>
        <w:tc>
          <w:tcPr>
            <w:tcW w:w="2693" w:type="dxa"/>
            <w:vAlign w:val="center"/>
          </w:tcPr>
          <w:p w14:paraId="6C2BCD03" w14:textId="77777777" w:rsidR="001F0EDF" w:rsidRPr="002E0111" w:rsidRDefault="001F0EDF" w:rsidP="002E0111">
            <w:pPr>
              <w:spacing w:after="0" w:line="240" w:lineRule="auto"/>
              <w:jc w:val="right"/>
              <w:rPr>
                <w:rFonts w:ascii="Tahoma" w:hAnsi="Tahoma" w:cs="Tahoma"/>
                <w:sz w:val="16"/>
                <w:szCs w:val="16"/>
              </w:rPr>
            </w:pPr>
            <w:r w:rsidRPr="002E0111">
              <w:rPr>
                <w:rFonts w:ascii="Tahoma" w:hAnsi="Tahoma" w:cs="Tahoma"/>
                <w:b/>
                <w:sz w:val="16"/>
                <w:szCs w:val="16"/>
              </w:rPr>
              <w:t>Totals</w:t>
            </w:r>
          </w:p>
        </w:tc>
        <w:tc>
          <w:tcPr>
            <w:tcW w:w="1595" w:type="dxa"/>
            <w:noWrap/>
            <w:vAlign w:val="center"/>
          </w:tcPr>
          <w:p w14:paraId="6764DD4E" w14:textId="77777777" w:rsidR="001F0EDF" w:rsidRPr="002E0111" w:rsidRDefault="001F0EDF" w:rsidP="002E0111">
            <w:pPr>
              <w:spacing w:after="0" w:line="240" w:lineRule="auto"/>
              <w:ind w:left="131"/>
              <w:jc w:val="center"/>
              <w:rPr>
                <w:rFonts w:ascii="Tahoma" w:hAnsi="Tahoma" w:cs="Tahoma"/>
                <w:sz w:val="16"/>
                <w:szCs w:val="16"/>
              </w:rPr>
            </w:pPr>
          </w:p>
        </w:tc>
        <w:tc>
          <w:tcPr>
            <w:tcW w:w="1800" w:type="dxa"/>
            <w:noWrap/>
            <w:vAlign w:val="center"/>
          </w:tcPr>
          <w:p w14:paraId="238AE4DC" w14:textId="77777777" w:rsidR="001F0EDF" w:rsidRPr="002E0111" w:rsidRDefault="001F0EDF" w:rsidP="002E0111">
            <w:pPr>
              <w:spacing w:after="0" w:line="240" w:lineRule="auto"/>
              <w:ind w:left="131"/>
              <w:rPr>
                <w:rFonts w:ascii="Tahoma" w:hAnsi="Tahoma" w:cs="Tahoma"/>
                <w:sz w:val="16"/>
                <w:szCs w:val="16"/>
              </w:rPr>
            </w:pPr>
            <w:r w:rsidRPr="002E0111">
              <w:rPr>
                <w:rFonts w:ascii="Tahoma" w:hAnsi="Tahoma" w:cs="Tahoma"/>
                <w:sz w:val="16"/>
                <w:szCs w:val="16"/>
              </w:rPr>
              <w:t>----</w:t>
            </w:r>
          </w:p>
        </w:tc>
        <w:tc>
          <w:tcPr>
            <w:tcW w:w="1829" w:type="dxa"/>
            <w:noWrap/>
            <w:vAlign w:val="center"/>
          </w:tcPr>
          <w:p w14:paraId="227A9880" w14:textId="77777777"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297" w:type="dxa"/>
            <w:vAlign w:val="center"/>
          </w:tcPr>
          <w:p w14:paraId="54393267" w14:textId="77777777"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042" w:type="dxa"/>
            <w:vAlign w:val="center"/>
          </w:tcPr>
          <w:p w14:paraId="314F7355" w14:textId="7AE371C0" w:rsidR="001F0EDF" w:rsidRPr="002E0111" w:rsidRDefault="001F0EDF" w:rsidP="00CC5499">
            <w:pPr>
              <w:spacing w:after="0" w:line="240" w:lineRule="auto"/>
              <w:ind w:left="131"/>
              <w:jc w:val="center"/>
              <w:rPr>
                <w:rFonts w:ascii="Tahoma" w:hAnsi="Tahoma" w:cs="Tahoma"/>
                <w:sz w:val="16"/>
                <w:szCs w:val="16"/>
              </w:rPr>
            </w:pPr>
            <w:r w:rsidRPr="002E0111">
              <w:rPr>
                <w:rFonts w:ascii="Tahoma" w:hAnsi="Tahoma" w:cs="Tahoma"/>
                <w:sz w:val="16"/>
                <w:szCs w:val="16"/>
              </w:rPr>
              <w:t>$</w:t>
            </w:r>
            <w:r w:rsidR="00CC5499">
              <w:rPr>
                <w:rFonts w:ascii="Tahoma" w:hAnsi="Tahoma" w:cs="Tahoma"/>
                <w:sz w:val="16"/>
                <w:szCs w:val="16"/>
              </w:rPr>
              <w:t>22,484</w:t>
            </w:r>
          </w:p>
        </w:tc>
      </w:tr>
    </w:tbl>
    <w:p w14:paraId="6BD22F95" w14:textId="77777777" w:rsidR="001F0EDF" w:rsidRPr="002E0111" w:rsidRDefault="001F0EDF"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54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1567"/>
        <w:gridCol w:w="1936"/>
        <w:gridCol w:w="1844"/>
        <w:gridCol w:w="1293"/>
        <w:gridCol w:w="1105"/>
      </w:tblGrid>
      <w:tr w:rsidR="001F0EDF" w:rsidRPr="002E0111" w14:paraId="69E8009E" w14:textId="77777777" w:rsidTr="00D266C7">
        <w:trPr>
          <w:trHeight w:val="458"/>
          <w:tblHeader/>
        </w:trPr>
        <w:tc>
          <w:tcPr>
            <w:tcW w:w="2700" w:type="dxa"/>
            <w:vAlign w:val="center"/>
          </w:tcPr>
          <w:p w14:paraId="79785C17"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(a)</w:t>
            </w:r>
          </w:p>
          <w:p w14:paraId="1971CD07"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1530" w:type="dxa"/>
            <w:vAlign w:val="center"/>
          </w:tcPr>
          <w:p w14:paraId="3DD343F5"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(g)</w:t>
            </w:r>
          </w:p>
          <w:p w14:paraId="6CE2F39B"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Approval and Monitoring per applicant</w:t>
            </w:r>
          </w:p>
        </w:tc>
        <w:tc>
          <w:tcPr>
            <w:tcW w:w="1890" w:type="dxa"/>
            <w:vAlign w:val="center"/>
          </w:tcPr>
          <w:p w14:paraId="59A866D6"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(h)</w:t>
            </w:r>
          </w:p>
          <w:p w14:paraId="2C7DFE61" w14:textId="09ED1F3A"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 xml:space="preserve">Estimated Average Income </w:t>
            </w:r>
            <w:r w:rsidR="00490212">
              <w:rPr>
                <w:rFonts w:ascii="Tahoma" w:hAnsi="Tahoma" w:cs="Tahoma"/>
                <w:b/>
                <w:bCs/>
                <w:sz w:val="16"/>
                <w:szCs w:val="16"/>
              </w:rPr>
              <w:t xml:space="preserve">per hour </w:t>
            </w:r>
            <w:r w:rsidRPr="002E0111">
              <w:rPr>
                <w:rFonts w:ascii="Tahoma" w:hAnsi="Tahoma" w:cs="Tahoma"/>
                <w:b/>
                <w:bCs/>
                <w:sz w:val="16"/>
                <w:szCs w:val="16"/>
              </w:rPr>
              <w:t>of Supervisor</w:t>
            </w:r>
          </w:p>
        </w:tc>
        <w:tc>
          <w:tcPr>
            <w:tcW w:w="1800" w:type="dxa"/>
            <w:noWrap/>
            <w:vAlign w:val="center"/>
          </w:tcPr>
          <w:p w14:paraId="78949285"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(i)</w:t>
            </w:r>
          </w:p>
          <w:p w14:paraId="76C5FCDD"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Total Estimated Cost per Applicant</w:t>
            </w:r>
          </w:p>
          <w:p w14:paraId="24829090"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(g) x (h)</w:t>
            </w:r>
          </w:p>
        </w:tc>
        <w:tc>
          <w:tcPr>
            <w:tcW w:w="1262" w:type="dxa"/>
            <w:vAlign w:val="center"/>
          </w:tcPr>
          <w:p w14:paraId="3FF0BBE7"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(j)</w:t>
            </w:r>
          </w:p>
          <w:p w14:paraId="116573B9"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Applicants per year</w:t>
            </w:r>
          </w:p>
        </w:tc>
        <w:tc>
          <w:tcPr>
            <w:tcW w:w="1079" w:type="dxa"/>
            <w:vAlign w:val="center"/>
          </w:tcPr>
          <w:p w14:paraId="7C153BC6"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(k)</w:t>
            </w:r>
          </w:p>
          <w:p w14:paraId="55A30447"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Subtotal (i) x (j)</w:t>
            </w:r>
          </w:p>
        </w:tc>
      </w:tr>
      <w:tr w:rsidR="001F0EDF" w:rsidRPr="002E0111" w14:paraId="53A6173A" w14:textId="77777777" w:rsidTr="00D266C7">
        <w:tblPrEx>
          <w:tblCellMar>
            <w:top w:w="14" w:type="dxa"/>
            <w:left w:w="115" w:type="dxa"/>
            <w:bottom w:w="14" w:type="dxa"/>
            <w:right w:w="115" w:type="dxa"/>
          </w:tblCellMar>
        </w:tblPrEx>
        <w:trPr>
          <w:trHeight w:val="426"/>
        </w:trPr>
        <w:tc>
          <w:tcPr>
            <w:tcW w:w="2700" w:type="dxa"/>
            <w:vAlign w:val="center"/>
          </w:tcPr>
          <w:p w14:paraId="046C8BAA" w14:textId="797DAA3A" w:rsidR="001F0EDF" w:rsidRPr="002E0111" w:rsidRDefault="001438B4" w:rsidP="004834A6">
            <w:pPr>
              <w:spacing w:after="0" w:line="240" w:lineRule="auto"/>
              <w:rPr>
                <w:rFonts w:ascii="Tahoma" w:hAnsi="Tahoma" w:cs="Tahoma"/>
                <w:sz w:val="16"/>
                <w:szCs w:val="16"/>
              </w:rPr>
            </w:pPr>
            <w:r w:rsidRPr="002E0111">
              <w:rPr>
                <w:rFonts w:ascii="Tahoma" w:hAnsi="Tahoma" w:cs="Tahoma"/>
                <w:sz w:val="16"/>
                <w:szCs w:val="16"/>
              </w:rPr>
              <w:t xml:space="preserve">Public Lands </w:t>
            </w:r>
            <w:r w:rsidR="001F0EDF" w:rsidRPr="002E0111">
              <w:rPr>
                <w:rFonts w:ascii="Tahoma" w:hAnsi="Tahoma" w:cs="Tahoma"/>
                <w:sz w:val="16"/>
                <w:szCs w:val="16"/>
              </w:rPr>
              <w:t xml:space="preserve">Corps Participant Tracking Sheet </w:t>
            </w:r>
          </w:p>
        </w:tc>
        <w:tc>
          <w:tcPr>
            <w:tcW w:w="1530" w:type="dxa"/>
            <w:noWrap/>
            <w:vAlign w:val="center"/>
          </w:tcPr>
          <w:p w14:paraId="53369933" w14:textId="77777777" w:rsidR="001F0EDF" w:rsidRPr="002E0111" w:rsidRDefault="00406A3A" w:rsidP="002E0111">
            <w:pPr>
              <w:spacing w:after="0" w:line="240" w:lineRule="auto"/>
              <w:ind w:left="131"/>
              <w:jc w:val="center"/>
              <w:rPr>
                <w:rFonts w:ascii="Tahoma" w:hAnsi="Tahoma" w:cs="Tahoma"/>
                <w:sz w:val="16"/>
                <w:szCs w:val="16"/>
              </w:rPr>
            </w:pPr>
            <w:r w:rsidRPr="002E0111">
              <w:rPr>
                <w:rFonts w:ascii="Tahoma" w:hAnsi="Tahoma" w:cs="Tahoma"/>
                <w:sz w:val="16"/>
                <w:szCs w:val="16"/>
              </w:rPr>
              <w:t>35</w:t>
            </w:r>
            <w:r w:rsidR="001F0EDF" w:rsidRPr="002E0111">
              <w:rPr>
                <w:rFonts w:ascii="Tahoma" w:hAnsi="Tahoma" w:cs="Tahoma"/>
                <w:sz w:val="16"/>
                <w:szCs w:val="16"/>
              </w:rPr>
              <w:t xml:space="preserve"> minutes</w:t>
            </w:r>
          </w:p>
          <w:p w14:paraId="70A02C51" w14:textId="77777777"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r w:rsidR="008B1BE9" w:rsidRPr="002E0111">
              <w:rPr>
                <w:rFonts w:ascii="Tahoma" w:hAnsi="Tahoma" w:cs="Tahoma"/>
                <w:sz w:val="16"/>
                <w:szCs w:val="16"/>
              </w:rPr>
              <w:t>58</w:t>
            </w:r>
            <w:r w:rsidRPr="002E0111">
              <w:rPr>
                <w:rFonts w:ascii="Tahoma" w:hAnsi="Tahoma" w:cs="Tahoma"/>
                <w:sz w:val="16"/>
                <w:szCs w:val="16"/>
              </w:rPr>
              <w:t xml:space="preserve"> hour)</w:t>
            </w:r>
          </w:p>
        </w:tc>
        <w:tc>
          <w:tcPr>
            <w:tcW w:w="1890" w:type="dxa"/>
            <w:noWrap/>
            <w:vAlign w:val="center"/>
          </w:tcPr>
          <w:p w14:paraId="4BD103C1" w14:textId="028FD2CE" w:rsidR="001F0EDF" w:rsidRPr="002E0111" w:rsidRDefault="001F0EDF" w:rsidP="002E0111">
            <w:pPr>
              <w:spacing w:after="0" w:line="240" w:lineRule="auto"/>
              <w:ind w:left="131"/>
              <w:rPr>
                <w:rFonts w:ascii="Tahoma" w:hAnsi="Tahoma" w:cs="Tahoma"/>
                <w:sz w:val="16"/>
                <w:szCs w:val="16"/>
              </w:rPr>
            </w:pPr>
            <w:r w:rsidRPr="002E0111">
              <w:rPr>
                <w:rFonts w:ascii="Tahoma" w:hAnsi="Tahoma" w:cs="Tahoma"/>
                <w:sz w:val="16"/>
                <w:szCs w:val="16"/>
              </w:rPr>
              <w:t>G</w:t>
            </w:r>
            <w:r w:rsidR="00805FAF">
              <w:rPr>
                <w:rFonts w:ascii="Tahoma" w:hAnsi="Tahoma" w:cs="Tahoma"/>
                <w:sz w:val="16"/>
                <w:szCs w:val="16"/>
              </w:rPr>
              <w:t>S</w:t>
            </w:r>
            <w:r w:rsidRPr="002E0111">
              <w:rPr>
                <w:rFonts w:ascii="Tahoma" w:hAnsi="Tahoma" w:cs="Tahoma"/>
                <w:sz w:val="16"/>
                <w:szCs w:val="16"/>
              </w:rPr>
              <w:t>-</w:t>
            </w:r>
            <w:r w:rsidR="008B1BE9" w:rsidRPr="002E0111">
              <w:rPr>
                <w:rFonts w:ascii="Tahoma" w:hAnsi="Tahoma" w:cs="Tahoma"/>
                <w:sz w:val="16"/>
                <w:szCs w:val="16"/>
              </w:rPr>
              <w:t>13</w:t>
            </w:r>
          </w:p>
          <w:p w14:paraId="2C89E559" w14:textId="6296ECA5" w:rsidR="001F0EDF" w:rsidRPr="002E0111" w:rsidRDefault="001F0EDF" w:rsidP="00CC5499">
            <w:pPr>
              <w:spacing w:after="0" w:line="240" w:lineRule="auto"/>
              <w:ind w:left="131"/>
              <w:rPr>
                <w:rFonts w:ascii="Tahoma" w:hAnsi="Tahoma" w:cs="Tahoma"/>
                <w:sz w:val="16"/>
                <w:szCs w:val="16"/>
              </w:rPr>
            </w:pPr>
            <w:r w:rsidRPr="002E0111">
              <w:rPr>
                <w:rFonts w:ascii="Tahoma" w:hAnsi="Tahoma" w:cs="Tahoma"/>
                <w:sz w:val="16"/>
                <w:szCs w:val="16"/>
              </w:rPr>
              <w:t>$</w:t>
            </w:r>
            <w:r w:rsidR="00CC5499">
              <w:rPr>
                <w:rFonts w:ascii="Tahoma" w:hAnsi="Tahoma" w:cs="Tahoma"/>
                <w:sz w:val="16"/>
                <w:szCs w:val="16"/>
              </w:rPr>
              <w:t>47.73</w:t>
            </w:r>
            <w:r w:rsidRPr="002E0111">
              <w:rPr>
                <w:rFonts w:ascii="Tahoma" w:hAnsi="Tahoma" w:cs="Tahoma"/>
                <w:sz w:val="16"/>
                <w:szCs w:val="16"/>
              </w:rPr>
              <w:t>/hour</w:t>
            </w:r>
          </w:p>
        </w:tc>
        <w:tc>
          <w:tcPr>
            <w:tcW w:w="1800" w:type="dxa"/>
            <w:noWrap/>
            <w:vAlign w:val="center"/>
          </w:tcPr>
          <w:p w14:paraId="41303FD4" w14:textId="53015E8B" w:rsidR="001F0EDF" w:rsidRPr="002E0111" w:rsidRDefault="001F0EDF" w:rsidP="00CC5499">
            <w:pPr>
              <w:spacing w:after="0" w:line="240" w:lineRule="auto"/>
              <w:ind w:left="131"/>
              <w:jc w:val="center"/>
              <w:rPr>
                <w:rFonts w:ascii="Tahoma" w:hAnsi="Tahoma" w:cs="Tahoma"/>
                <w:sz w:val="16"/>
                <w:szCs w:val="16"/>
              </w:rPr>
            </w:pPr>
            <w:r w:rsidRPr="002E0111">
              <w:rPr>
                <w:rFonts w:ascii="Tahoma" w:hAnsi="Tahoma" w:cs="Tahoma"/>
                <w:sz w:val="16"/>
                <w:szCs w:val="16"/>
              </w:rPr>
              <w:t>$</w:t>
            </w:r>
            <w:r w:rsidR="00CC5499">
              <w:rPr>
                <w:rFonts w:ascii="Tahoma" w:hAnsi="Tahoma" w:cs="Tahoma"/>
                <w:sz w:val="16"/>
                <w:szCs w:val="16"/>
              </w:rPr>
              <w:t>27.68</w:t>
            </w:r>
          </w:p>
        </w:tc>
        <w:tc>
          <w:tcPr>
            <w:tcW w:w="1262" w:type="dxa"/>
            <w:vAlign w:val="center"/>
          </w:tcPr>
          <w:p w14:paraId="730D8034" w14:textId="264F2805" w:rsidR="001F0EDF" w:rsidRPr="002E0111" w:rsidRDefault="001565DF" w:rsidP="002E0111">
            <w:pPr>
              <w:spacing w:after="0" w:line="240" w:lineRule="auto"/>
              <w:ind w:left="131"/>
              <w:jc w:val="center"/>
              <w:rPr>
                <w:rFonts w:ascii="Tahoma" w:hAnsi="Tahoma" w:cs="Tahoma"/>
                <w:sz w:val="16"/>
                <w:szCs w:val="16"/>
              </w:rPr>
            </w:pPr>
            <w:r w:rsidRPr="002E0111">
              <w:rPr>
                <w:rFonts w:ascii="Tahoma" w:hAnsi="Tahoma" w:cs="Tahoma"/>
                <w:sz w:val="16"/>
                <w:szCs w:val="16"/>
              </w:rPr>
              <w:t>1</w:t>
            </w:r>
            <w:r w:rsidR="00970329">
              <w:rPr>
                <w:rFonts w:ascii="Tahoma" w:hAnsi="Tahoma" w:cs="Tahoma"/>
                <w:sz w:val="16"/>
                <w:szCs w:val="16"/>
              </w:rPr>
              <w:t>4</w:t>
            </w:r>
            <w:r w:rsidRPr="002E0111">
              <w:rPr>
                <w:rFonts w:ascii="Tahoma" w:hAnsi="Tahoma" w:cs="Tahoma"/>
                <w:sz w:val="16"/>
                <w:szCs w:val="16"/>
              </w:rPr>
              <w:t>00</w:t>
            </w:r>
          </w:p>
        </w:tc>
        <w:tc>
          <w:tcPr>
            <w:tcW w:w="1079" w:type="dxa"/>
            <w:vAlign w:val="center"/>
          </w:tcPr>
          <w:p w14:paraId="67FC4313" w14:textId="479CCDAA"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r w:rsidR="00CC5499" w:rsidRPr="00CC5499">
              <w:rPr>
                <w:rFonts w:ascii="Tahoma" w:hAnsi="Tahoma" w:cs="Tahoma"/>
                <w:sz w:val="16"/>
                <w:szCs w:val="16"/>
              </w:rPr>
              <w:t>38</w:t>
            </w:r>
            <w:r w:rsidR="00CC5499">
              <w:rPr>
                <w:rFonts w:ascii="Tahoma" w:hAnsi="Tahoma" w:cs="Tahoma"/>
                <w:sz w:val="16"/>
                <w:szCs w:val="16"/>
              </w:rPr>
              <w:t>,</w:t>
            </w:r>
            <w:r w:rsidR="00CC5499" w:rsidRPr="00CC5499">
              <w:rPr>
                <w:rFonts w:ascii="Tahoma" w:hAnsi="Tahoma" w:cs="Tahoma"/>
                <w:sz w:val="16"/>
                <w:szCs w:val="16"/>
              </w:rPr>
              <w:t>752</w:t>
            </w:r>
          </w:p>
        </w:tc>
      </w:tr>
      <w:tr w:rsidR="001F0EDF" w:rsidRPr="002E0111" w14:paraId="75DC9C0A" w14:textId="77777777" w:rsidTr="00D266C7">
        <w:trPr>
          <w:trHeight w:val="255"/>
        </w:trPr>
        <w:tc>
          <w:tcPr>
            <w:tcW w:w="2700" w:type="dxa"/>
            <w:noWrap/>
            <w:vAlign w:val="center"/>
          </w:tcPr>
          <w:p w14:paraId="25D5F86B" w14:textId="77777777" w:rsidR="001F0EDF" w:rsidRPr="002E0111" w:rsidRDefault="001F0EDF" w:rsidP="002E0111">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1530" w:type="dxa"/>
            <w:vAlign w:val="center"/>
          </w:tcPr>
          <w:p w14:paraId="1CA7ED60" w14:textId="77777777" w:rsidR="001F0EDF" w:rsidRPr="002E0111" w:rsidRDefault="001F0EDF" w:rsidP="002E0111">
            <w:pPr>
              <w:spacing w:after="0" w:line="240" w:lineRule="auto"/>
              <w:ind w:left="131"/>
              <w:jc w:val="center"/>
              <w:rPr>
                <w:rFonts w:ascii="Tahoma" w:hAnsi="Tahoma" w:cs="Tahoma"/>
                <w:sz w:val="16"/>
                <w:szCs w:val="16"/>
              </w:rPr>
            </w:pPr>
          </w:p>
        </w:tc>
        <w:tc>
          <w:tcPr>
            <w:tcW w:w="1890" w:type="dxa"/>
            <w:vAlign w:val="center"/>
          </w:tcPr>
          <w:p w14:paraId="714A40CE" w14:textId="77777777"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800" w:type="dxa"/>
            <w:noWrap/>
            <w:vAlign w:val="center"/>
          </w:tcPr>
          <w:p w14:paraId="48A5233C" w14:textId="77777777"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262" w:type="dxa"/>
            <w:vAlign w:val="center"/>
          </w:tcPr>
          <w:p w14:paraId="02458D24" w14:textId="77777777" w:rsidR="001F0EDF" w:rsidRPr="002E0111" w:rsidRDefault="001F0EDF"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p>
        </w:tc>
        <w:tc>
          <w:tcPr>
            <w:tcW w:w="1079" w:type="dxa"/>
            <w:vAlign w:val="center"/>
          </w:tcPr>
          <w:p w14:paraId="41445779" w14:textId="658ABEF5" w:rsidR="001F0EDF" w:rsidRPr="002E0111" w:rsidRDefault="008B1BE9" w:rsidP="002E0111">
            <w:pPr>
              <w:spacing w:after="0" w:line="240" w:lineRule="auto"/>
              <w:ind w:left="131"/>
              <w:jc w:val="center"/>
              <w:rPr>
                <w:rFonts w:ascii="Tahoma" w:hAnsi="Tahoma" w:cs="Tahoma"/>
                <w:sz w:val="16"/>
                <w:szCs w:val="16"/>
              </w:rPr>
            </w:pPr>
            <w:r w:rsidRPr="002E0111">
              <w:rPr>
                <w:rFonts w:ascii="Tahoma" w:hAnsi="Tahoma" w:cs="Tahoma"/>
                <w:sz w:val="16"/>
                <w:szCs w:val="16"/>
              </w:rPr>
              <w:t>$</w:t>
            </w:r>
            <w:r w:rsidR="00CC5499" w:rsidRPr="00CC5499">
              <w:rPr>
                <w:rFonts w:ascii="Tahoma" w:hAnsi="Tahoma" w:cs="Tahoma"/>
                <w:sz w:val="16"/>
                <w:szCs w:val="16"/>
              </w:rPr>
              <w:t>38</w:t>
            </w:r>
            <w:r w:rsidR="00CC5499">
              <w:rPr>
                <w:rFonts w:ascii="Tahoma" w:hAnsi="Tahoma" w:cs="Tahoma"/>
                <w:sz w:val="16"/>
                <w:szCs w:val="16"/>
              </w:rPr>
              <w:t>,</w:t>
            </w:r>
            <w:r w:rsidR="00CC5499" w:rsidRPr="00CC5499">
              <w:rPr>
                <w:rFonts w:ascii="Tahoma" w:hAnsi="Tahoma" w:cs="Tahoma"/>
                <w:sz w:val="16"/>
                <w:szCs w:val="16"/>
              </w:rPr>
              <w:t>752</w:t>
            </w:r>
          </w:p>
        </w:tc>
      </w:tr>
    </w:tbl>
    <w:p w14:paraId="2B5B2FBC" w14:textId="77777777" w:rsidR="001F0EDF" w:rsidRPr="002E0111" w:rsidRDefault="001F0EDF"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tbl>
      <w:tblPr>
        <w:tblW w:w="42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5"/>
        <w:gridCol w:w="1567"/>
        <w:gridCol w:w="1936"/>
        <w:gridCol w:w="1843"/>
      </w:tblGrid>
      <w:tr w:rsidR="001F0EDF" w:rsidRPr="002E0111" w14:paraId="06520A9C" w14:textId="77777777" w:rsidTr="00D266C7">
        <w:trPr>
          <w:trHeight w:val="255"/>
          <w:tblHeader/>
        </w:trPr>
        <w:tc>
          <w:tcPr>
            <w:tcW w:w="2700" w:type="dxa"/>
            <w:vAlign w:val="center"/>
          </w:tcPr>
          <w:p w14:paraId="6442FBC3"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rPr>
              <w:br w:type="page"/>
            </w:r>
            <w:r w:rsidRPr="002E0111">
              <w:rPr>
                <w:rFonts w:ascii="Tahoma" w:hAnsi="Tahoma" w:cs="Tahoma"/>
                <w:b/>
                <w:bCs/>
                <w:sz w:val="16"/>
                <w:szCs w:val="16"/>
              </w:rPr>
              <w:t>(a)</w:t>
            </w:r>
          </w:p>
          <w:p w14:paraId="78C15814"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Description of the Collection Activity</w:t>
            </w:r>
          </w:p>
        </w:tc>
        <w:tc>
          <w:tcPr>
            <w:tcW w:w="1530" w:type="dxa"/>
            <w:vAlign w:val="center"/>
          </w:tcPr>
          <w:p w14:paraId="2C5CFB37"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(l)</w:t>
            </w:r>
          </w:p>
          <w:p w14:paraId="061E41E1"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Sub-total</w:t>
            </w:r>
          </w:p>
          <w:p w14:paraId="51D2007F"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Item f</w:t>
            </w:r>
          </w:p>
        </w:tc>
        <w:tc>
          <w:tcPr>
            <w:tcW w:w="1890" w:type="dxa"/>
            <w:vAlign w:val="center"/>
          </w:tcPr>
          <w:p w14:paraId="0069E4FA"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(m)</w:t>
            </w:r>
          </w:p>
          <w:p w14:paraId="79820051"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Sub-total</w:t>
            </w:r>
          </w:p>
          <w:p w14:paraId="0B5317CB"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Item k</w:t>
            </w:r>
          </w:p>
        </w:tc>
        <w:tc>
          <w:tcPr>
            <w:tcW w:w="1800" w:type="dxa"/>
            <w:noWrap/>
            <w:vAlign w:val="center"/>
          </w:tcPr>
          <w:p w14:paraId="0DC48C0F"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(n)</w:t>
            </w:r>
          </w:p>
          <w:p w14:paraId="483DCF99" w14:textId="77777777" w:rsidR="001F0EDF" w:rsidRPr="002E0111" w:rsidRDefault="001F0EDF" w:rsidP="002E0111">
            <w:pPr>
              <w:spacing w:after="0" w:line="240" w:lineRule="auto"/>
              <w:rPr>
                <w:rFonts w:ascii="Tahoma" w:hAnsi="Tahoma" w:cs="Tahoma"/>
                <w:b/>
                <w:bCs/>
                <w:sz w:val="16"/>
                <w:szCs w:val="16"/>
              </w:rPr>
            </w:pPr>
            <w:r w:rsidRPr="002E0111">
              <w:rPr>
                <w:rFonts w:ascii="Tahoma" w:hAnsi="Tahoma" w:cs="Tahoma"/>
                <w:b/>
                <w:bCs/>
                <w:sz w:val="16"/>
                <w:szCs w:val="16"/>
              </w:rPr>
              <w:t xml:space="preserve">Total Estimated Cost </w:t>
            </w:r>
          </w:p>
        </w:tc>
      </w:tr>
      <w:tr w:rsidR="001F0EDF" w:rsidRPr="002E0111" w14:paraId="22D88EC8" w14:textId="77777777" w:rsidTr="00D266C7">
        <w:trPr>
          <w:trHeight w:val="255"/>
        </w:trPr>
        <w:tc>
          <w:tcPr>
            <w:tcW w:w="2700" w:type="dxa"/>
            <w:noWrap/>
            <w:vAlign w:val="center"/>
          </w:tcPr>
          <w:p w14:paraId="146DB6FA" w14:textId="77777777" w:rsidR="001F0EDF" w:rsidRPr="002E0111" w:rsidRDefault="001F0EDF" w:rsidP="002E0111">
            <w:pPr>
              <w:spacing w:after="0" w:line="240" w:lineRule="auto"/>
              <w:jc w:val="right"/>
              <w:rPr>
                <w:rFonts w:ascii="Tahoma" w:hAnsi="Tahoma" w:cs="Tahoma"/>
                <w:b/>
                <w:sz w:val="16"/>
                <w:szCs w:val="16"/>
              </w:rPr>
            </w:pPr>
            <w:r w:rsidRPr="002E0111">
              <w:rPr>
                <w:rFonts w:ascii="Tahoma" w:hAnsi="Tahoma" w:cs="Tahoma"/>
                <w:b/>
                <w:sz w:val="16"/>
                <w:szCs w:val="16"/>
              </w:rPr>
              <w:t>TOTALS</w:t>
            </w:r>
          </w:p>
        </w:tc>
        <w:tc>
          <w:tcPr>
            <w:tcW w:w="1530" w:type="dxa"/>
            <w:vAlign w:val="center"/>
          </w:tcPr>
          <w:p w14:paraId="5011400E" w14:textId="45F3DDE7" w:rsidR="001F0EDF" w:rsidRPr="002E0111" w:rsidRDefault="008B1BE9" w:rsidP="00CC5499">
            <w:pPr>
              <w:spacing w:after="0" w:line="240" w:lineRule="auto"/>
              <w:jc w:val="center"/>
              <w:rPr>
                <w:rFonts w:ascii="Tahoma" w:hAnsi="Tahoma" w:cs="Tahoma"/>
                <w:sz w:val="16"/>
                <w:szCs w:val="16"/>
              </w:rPr>
            </w:pPr>
            <w:r w:rsidRPr="002E0111">
              <w:rPr>
                <w:rFonts w:ascii="Tahoma" w:hAnsi="Tahoma" w:cs="Tahoma"/>
                <w:sz w:val="16"/>
                <w:szCs w:val="16"/>
              </w:rPr>
              <w:t>$</w:t>
            </w:r>
            <w:r w:rsidR="00CC5499">
              <w:rPr>
                <w:rFonts w:ascii="Tahoma" w:hAnsi="Tahoma" w:cs="Tahoma"/>
                <w:sz w:val="16"/>
                <w:szCs w:val="16"/>
              </w:rPr>
              <w:t>22,484</w:t>
            </w:r>
          </w:p>
        </w:tc>
        <w:tc>
          <w:tcPr>
            <w:tcW w:w="1890" w:type="dxa"/>
            <w:vAlign w:val="center"/>
          </w:tcPr>
          <w:p w14:paraId="40D32B82" w14:textId="3794BDB0" w:rsidR="001F0EDF" w:rsidRPr="002E0111" w:rsidRDefault="008B1BE9" w:rsidP="00CC5499">
            <w:pPr>
              <w:spacing w:after="0" w:line="240" w:lineRule="auto"/>
              <w:jc w:val="center"/>
              <w:rPr>
                <w:rFonts w:ascii="Tahoma" w:hAnsi="Tahoma" w:cs="Tahoma"/>
                <w:sz w:val="16"/>
                <w:szCs w:val="16"/>
              </w:rPr>
            </w:pPr>
            <w:r w:rsidRPr="002E0111">
              <w:rPr>
                <w:rFonts w:ascii="Tahoma" w:hAnsi="Tahoma" w:cs="Tahoma"/>
                <w:sz w:val="16"/>
                <w:szCs w:val="16"/>
              </w:rPr>
              <w:t>$</w:t>
            </w:r>
            <w:r w:rsidR="00CC5499">
              <w:rPr>
                <w:rFonts w:ascii="Tahoma" w:hAnsi="Tahoma" w:cs="Tahoma"/>
                <w:sz w:val="16"/>
                <w:szCs w:val="16"/>
              </w:rPr>
              <w:t>38,752</w:t>
            </w:r>
          </w:p>
        </w:tc>
        <w:tc>
          <w:tcPr>
            <w:tcW w:w="1800" w:type="dxa"/>
            <w:noWrap/>
            <w:vAlign w:val="center"/>
          </w:tcPr>
          <w:p w14:paraId="0038EC94" w14:textId="603DC973" w:rsidR="001F0EDF" w:rsidRPr="002E0111" w:rsidRDefault="001F0EDF" w:rsidP="002E0111">
            <w:pPr>
              <w:spacing w:after="0" w:line="240" w:lineRule="auto"/>
              <w:jc w:val="center"/>
              <w:rPr>
                <w:rFonts w:ascii="Tahoma" w:hAnsi="Tahoma" w:cs="Tahoma"/>
                <w:sz w:val="16"/>
                <w:szCs w:val="16"/>
              </w:rPr>
            </w:pPr>
            <w:r w:rsidRPr="002E0111">
              <w:rPr>
                <w:rFonts w:ascii="Tahoma" w:hAnsi="Tahoma" w:cs="Tahoma"/>
                <w:sz w:val="16"/>
                <w:szCs w:val="16"/>
              </w:rPr>
              <w:t>$</w:t>
            </w:r>
            <w:r w:rsidR="00CC5499" w:rsidRPr="00CC5499">
              <w:rPr>
                <w:rFonts w:ascii="Tahoma" w:hAnsi="Tahoma" w:cs="Tahoma"/>
                <w:sz w:val="16"/>
                <w:szCs w:val="16"/>
              </w:rPr>
              <w:t>61</w:t>
            </w:r>
            <w:r w:rsidR="00CC5499">
              <w:rPr>
                <w:rFonts w:ascii="Tahoma" w:hAnsi="Tahoma" w:cs="Tahoma"/>
                <w:sz w:val="16"/>
                <w:szCs w:val="16"/>
              </w:rPr>
              <w:t>,</w:t>
            </w:r>
            <w:r w:rsidR="00CC5499" w:rsidRPr="00CC5499">
              <w:rPr>
                <w:rFonts w:ascii="Tahoma" w:hAnsi="Tahoma" w:cs="Tahoma"/>
                <w:sz w:val="16"/>
                <w:szCs w:val="16"/>
              </w:rPr>
              <w:t>236</w:t>
            </w:r>
          </w:p>
        </w:tc>
      </w:tr>
    </w:tbl>
    <w:p w14:paraId="68EA5E28" w14:textId="77777777" w:rsidR="001F0EDF" w:rsidRPr="002E0111" w:rsidRDefault="001F0EDF" w:rsidP="002E0111">
      <w:pPr>
        <w:pStyle w:val="ListParagraph"/>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b/>
          <w:bCs/>
        </w:rPr>
      </w:pPr>
    </w:p>
    <w:p w14:paraId="022B020C" w14:textId="77777777" w:rsidR="00214036" w:rsidRDefault="00214036"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5ADD4C82"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76CCEB25"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2E65D511"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13ABB2F0"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3CFC58C9"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37E6E851"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306B4857"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1EC2EE13"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373418C8"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64A78E3D" w14:textId="77777777" w:rsidR="00674828" w:rsidRDefault="00674828"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46FA2DD9" w14:textId="77777777" w:rsidR="00D10954" w:rsidRDefault="00D10954" w:rsidP="002E011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06BDAD1D" w14:textId="77777777" w:rsidR="001C3211" w:rsidRPr="002E0111" w:rsidRDefault="001C3211" w:rsidP="002E0111">
      <w:pPr>
        <w:pStyle w:val="ListParagraph"/>
        <w:numPr>
          <w:ilvl w:val="1"/>
          <w:numId w:val="8"/>
        </w:numPr>
        <w:spacing w:after="0" w:line="240" w:lineRule="auto"/>
        <w:rPr>
          <w:rFonts w:ascii="Tahoma" w:hAnsi="Tahoma" w:cs="Tahoma"/>
          <w:b/>
          <w:bCs/>
        </w:rPr>
      </w:pPr>
      <w:r w:rsidRPr="002E0111">
        <w:rPr>
          <w:rFonts w:ascii="Tahoma" w:hAnsi="Tahoma" w:cs="Tahoma"/>
          <w:b/>
        </w:rPr>
        <w:t>E</w:t>
      </w:r>
      <w:r w:rsidRPr="002E0111">
        <w:rPr>
          <w:rFonts w:ascii="Tahoma" w:hAnsi="Tahoma" w:cs="Tahoma"/>
          <w:b/>
          <w:bCs/>
        </w:rPr>
        <w:t>xplain the reasons for any program changes or adjustments reported in items 13 or 14 of OMB form 83-I.</w:t>
      </w:r>
    </w:p>
    <w:p w14:paraId="35A6DC65" w14:textId="77777777" w:rsidR="001C3211" w:rsidRPr="002E0111" w:rsidRDefault="001C3211" w:rsidP="002E0111">
      <w:pPr>
        <w:pStyle w:val="ListParagraph"/>
        <w:spacing w:after="0" w:line="240" w:lineRule="auto"/>
        <w:ind w:left="360"/>
        <w:rPr>
          <w:rFonts w:ascii="Tahoma" w:hAnsi="Tahoma" w:cs="Tahoma"/>
          <w:b/>
          <w:bCs/>
        </w:rPr>
      </w:pPr>
    </w:p>
    <w:p w14:paraId="5D61E4A2" w14:textId="77777777" w:rsidR="001C3211" w:rsidRPr="002E0111" w:rsidRDefault="00660832"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This submission is a new information request and does not include program changes or adjustments. </w:t>
      </w:r>
    </w:p>
    <w:p w14:paraId="0F8D01CE" w14:textId="77777777" w:rsidR="001C3211" w:rsidRDefault="001C3211" w:rsidP="002E011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14:paraId="4229C36E" w14:textId="77777777" w:rsidR="00674828" w:rsidRDefault="00674828" w:rsidP="002E011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14:paraId="573B2A2D" w14:textId="77777777" w:rsidR="00674828" w:rsidRDefault="00674828" w:rsidP="002E011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Pr>
          <w:rFonts w:ascii="Tahoma" w:hAnsi="Tahoma" w:cs="Tahoma"/>
        </w:rPr>
      </w:pPr>
    </w:p>
    <w:p w14:paraId="5DB098A8" w14:textId="77777777" w:rsidR="00674828" w:rsidRPr="006A7052" w:rsidRDefault="00674828" w:rsidP="006A705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2F8B0558" w14:textId="77777777" w:rsidR="001C3211" w:rsidRPr="002E0111" w:rsidRDefault="001C3211" w:rsidP="002E0111">
      <w:pPr>
        <w:pStyle w:val="ListParagraph"/>
        <w:numPr>
          <w:ilvl w:val="1"/>
          <w:numId w:val="8"/>
        </w:numPr>
        <w:spacing w:after="0" w:line="240" w:lineRule="auto"/>
        <w:rPr>
          <w:rFonts w:ascii="Tahoma" w:hAnsi="Tahoma" w:cs="Tahoma"/>
          <w:b/>
        </w:rPr>
      </w:pPr>
      <w:r w:rsidRPr="002E0111">
        <w:rPr>
          <w:rFonts w:ascii="Tahoma" w:hAnsi="Tahoma" w:cs="Tahoma"/>
          <w:b/>
        </w:rPr>
        <w:t>For collections of information whose results are planned to be published, outline plans for tabulation and publication.</w:t>
      </w:r>
    </w:p>
    <w:p w14:paraId="0358BBB7" w14:textId="77777777" w:rsidR="001C3211" w:rsidRDefault="001C3211" w:rsidP="002E0111">
      <w:pPr>
        <w:pStyle w:val="ListParagraph"/>
        <w:spacing w:after="0" w:line="240" w:lineRule="auto"/>
        <w:ind w:left="360"/>
        <w:rPr>
          <w:rFonts w:ascii="Tahoma" w:hAnsi="Tahoma" w:cs="Tahoma"/>
          <w:b/>
        </w:rPr>
      </w:pPr>
    </w:p>
    <w:p w14:paraId="51298D97" w14:textId="77777777" w:rsidR="00674828" w:rsidRPr="002E0111" w:rsidRDefault="00674828" w:rsidP="002E0111">
      <w:pPr>
        <w:pStyle w:val="ListParagraph"/>
        <w:spacing w:after="0" w:line="240" w:lineRule="auto"/>
        <w:ind w:left="360"/>
        <w:rPr>
          <w:rFonts w:ascii="Tahoma" w:hAnsi="Tahoma" w:cs="Tahoma"/>
          <w:b/>
        </w:rPr>
      </w:pPr>
    </w:p>
    <w:p w14:paraId="7E261E8A" w14:textId="77777777" w:rsidR="00660832" w:rsidRPr="002E0111" w:rsidRDefault="001C3211"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 xml:space="preserve">Results of this information collection </w:t>
      </w:r>
      <w:r w:rsidR="00660832" w:rsidRPr="002E0111">
        <w:rPr>
          <w:rFonts w:ascii="Tahoma" w:hAnsi="Tahoma" w:cs="Tahoma"/>
        </w:rPr>
        <w:t>may be aggregated and released to the public through social media, briefing/white papers, and/or updates/newsletters to validate return on investment for Public Land</w:t>
      </w:r>
      <w:r w:rsidR="00CE20A7" w:rsidRPr="002E0111">
        <w:rPr>
          <w:rFonts w:ascii="Tahoma" w:hAnsi="Tahoma" w:cs="Tahoma"/>
        </w:rPr>
        <w:t xml:space="preserve">s Corps programs and to inform policy regarding developing, implementing and managing Public Lands Corps programs. </w:t>
      </w:r>
      <w:r w:rsidR="00660832" w:rsidRPr="002E0111">
        <w:rPr>
          <w:rFonts w:ascii="Tahoma" w:hAnsi="Tahoma" w:cs="Tahoma"/>
        </w:rPr>
        <w:t>However, no specific</w:t>
      </w:r>
      <w:r w:rsidR="00A5239A" w:rsidRPr="002E0111">
        <w:rPr>
          <w:rFonts w:ascii="Tahoma" w:hAnsi="Tahoma" w:cs="Tahoma"/>
        </w:rPr>
        <w:t xml:space="preserve"> personally</w:t>
      </w:r>
      <w:r w:rsidR="00660832" w:rsidRPr="002E0111">
        <w:rPr>
          <w:rFonts w:ascii="Tahoma" w:hAnsi="Tahoma" w:cs="Tahoma"/>
        </w:rPr>
        <w:t xml:space="preserve"> identifying information will be published. </w:t>
      </w:r>
    </w:p>
    <w:p w14:paraId="176E83C7" w14:textId="77777777" w:rsidR="00CE20A7" w:rsidRPr="002E0111" w:rsidRDefault="00CE20A7"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05C235A6" w14:textId="77777777" w:rsidR="001C3211" w:rsidRPr="002E0111" w:rsidRDefault="001C3211" w:rsidP="002E0111">
      <w:pPr>
        <w:pStyle w:val="ListParagraph"/>
        <w:numPr>
          <w:ilvl w:val="1"/>
          <w:numId w:val="8"/>
        </w:numPr>
        <w:spacing w:after="0" w:line="240" w:lineRule="auto"/>
        <w:rPr>
          <w:rFonts w:ascii="Tahoma" w:hAnsi="Tahoma" w:cs="Tahoma"/>
          <w:b/>
        </w:rPr>
      </w:pPr>
      <w:r w:rsidRPr="002E0111">
        <w:rPr>
          <w:rFonts w:ascii="Tahoma" w:hAnsi="Tahoma" w:cs="Tahoma"/>
          <w:b/>
        </w:rPr>
        <w:t>If seeking approval to not display the expiration date for OMB approval of the information collection, explain the reasons that display would be inappropriate.</w:t>
      </w:r>
    </w:p>
    <w:p w14:paraId="0690D84E" w14:textId="77777777" w:rsidR="001C3211" w:rsidRPr="002E0111" w:rsidRDefault="001C3211"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p>
    <w:p w14:paraId="7DC6E83F" w14:textId="77777777" w:rsidR="001C3211" w:rsidRPr="002E0111" w:rsidRDefault="001C3211" w:rsidP="002E01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rPr>
      </w:pPr>
      <w:r w:rsidRPr="002E0111">
        <w:rPr>
          <w:rFonts w:ascii="Tahoma" w:hAnsi="Tahoma" w:cs="Tahoma"/>
        </w:rPr>
        <w:t>The valid OMB control number and expiration date will be displayed on all information collection instruments.</w:t>
      </w:r>
    </w:p>
    <w:p w14:paraId="52C8B6C4" w14:textId="77777777" w:rsidR="001C3211" w:rsidRPr="002E0111" w:rsidRDefault="001C3211" w:rsidP="002E011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
          <w:bCs/>
        </w:rPr>
      </w:pPr>
    </w:p>
    <w:p w14:paraId="79185D09" w14:textId="77777777" w:rsidR="001C3211" w:rsidRPr="002E0111" w:rsidRDefault="001C3211" w:rsidP="002E0111">
      <w:pPr>
        <w:pStyle w:val="ListParagraph"/>
        <w:numPr>
          <w:ilvl w:val="1"/>
          <w:numId w:val="8"/>
        </w:numPr>
        <w:spacing w:after="0" w:line="240" w:lineRule="auto"/>
        <w:rPr>
          <w:rFonts w:ascii="Tahoma" w:hAnsi="Tahoma" w:cs="Tahoma"/>
          <w:b/>
        </w:rPr>
      </w:pPr>
      <w:r w:rsidRPr="002E0111">
        <w:rPr>
          <w:rFonts w:ascii="Tahoma" w:hAnsi="Tahoma" w:cs="Tahoma"/>
          <w:b/>
        </w:rPr>
        <w:t>Explain each exception to the certification statement identified in item 19, "Certification Requirement for Paperwork Reduction Act."</w:t>
      </w:r>
    </w:p>
    <w:p w14:paraId="36B60853" w14:textId="77777777" w:rsidR="001C3211" w:rsidRPr="002E0111" w:rsidRDefault="001C3211" w:rsidP="002E0111">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p>
    <w:p w14:paraId="006A1AEB" w14:textId="4815F5A4" w:rsidR="001C3211" w:rsidRPr="002E0111" w:rsidRDefault="001C3211" w:rsidP="002E0111">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ahoma" w:hAnsi="Tahoma" w:cs="Tahoma"/>
          <w:bCs/>
        </w:rPr>
      </w:pPr>
      <w:r w:rsidRPr="002E0111">
        <w:rPr>
          <w:rFonts w:ascii="Tahoma" w:hAnsi="Tahoma" w:cs="Tahoma"/>
          <w:bCs/>
        </w:rPr>
        <w:t>There are no exceptions t</w:t>
      </w:r>
      <w:r w:rsidR="007A691E">
        <w:rPr>
          <w:rFonts w:ascii="Tahoma" w:hAnsi="Tahoma" w:cs="Tahoma"/>
          <w:bCs/>
        </w:rPr>
        <w:t xml:space="preserve">o the certification statement. </w:t>
      </w:r>
      <w:r w:rsidRPr="002E0111">
        <w:rPr>
          <w:rFonts w:ascii="Tahoma" w:hAnsi="Tahoma" w:cs="Tahoma"/>
          <w:bCs/>
        </w:rPr>
        <w:t>The agency is able to certify that the collection of information encompassed by this request complies with 5 CFR 1320.</w:t>
      </w:r>
    </w:p>
    <w:sectPr w:rsidR="001C3211" w:rsidRPr="002E0111" w:rsidSect="00103A5D">
      <w:footerReference w:type="default" r:id="rId14"/>
      <w:pgSz w:w="12240" w:h="15840"/>
      <w:pgMar w:top="1440" w:right="1440" w:bottom="135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010D42" w16cid:durableId="1F9CED11"/>
  <w16cid:commentId w16cid:paraId="565C2D75" w16cid:durableId="1F9CEF4F"/>
  <w16cid:commentId w16cid:paraId="1DC2E3B9" w16cid:durableId="1F9CEFC1"/>
  <w16cid:commentId w16cid:paraId="2637658A" w16cid:durableId="1F9CEF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37795" w14:textId="77777777" w:rsidR="00350210" w:rsidRDefault="00350210" w:rsidP="00053FDA">
      <w:pPr>
        <w:spacing w:after="0" w:line="240" w:lineRule="auto"/>
      </w:pPr>
      <w:r>
        <w:separator/>
      </w:r>
    </w:p>
  </w:endnote>
  <w:endnote w:type="continuationSeparator" w:id="0">
    <w:p w14:paraId="75B56131" w14:textId="77777777" w:rsidR="00350210" w:rsidRDefault="00350210" w:rsidP="0005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Century Schoolbook">
    <w:altName w:val="Century"/>
    <w:charset w:val="00"/>
    <w:family w:val="roman"/>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77245"/>
      <w:docPartObj>
        <w:docPartGallery w:val="Page Numbers (Bottom of Page)"/>
        <w:docPartUnique/>
      </w:docPartObj>
    </w:sdtPr>
    <w:sdtEndPr>
      <w:rPr>
        <w:noProof/>
      </w:rPr>
    </w:sdtEndPr>
    <w:sdtContent>
      <w:p w14:paraId="148222DF" w14:textId="77777777" w:rsidR="00CD0574" w:rsidRDefault="00CD0574">
        <w:pPr>
          <w:pStyle w:val="Footer"/>
          <w:jc w:val="right"/>
        </w:pPr>
        <w:r>
          <w:fldChar w:fldCharType="begin"/>
        </w:r>
        <w:r>
          <w:instrText xml:space="preserve"> PAGE   \* MERGEFORMAT </w:instrText>
        </w:r>
        <w:r>
          <w:fldChar w:fldCharType="separate"/>
        </w:r>
        <w:r w:rsidR="001C47A0">
          <w:rPr>
            <w:noProof/>
          </w:rPr>
          <w:t>1</w:t>
        </w:r>
        <w:r>
          <w:rPr>
            <w:noProof/>
          </w:rPr>
          <w:fldChar w:fldCharType="end"/>
        </w:r>
      </w:p>
    </w:sdtContent>
  </w:sdt>
  <w:p w14:paraId="5F80854C" w14:textId="77777777" w:rsidR="00CD0574" w:rsidRDefault="00CD0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D85AE" w14:textId="77777777" w:rsidR="00350210" w:rsidRDefault="00350210" w:rsidP="00053FDA">
      <w:pPr>
        <w:spacing w:after="0" w:line="240" w:lineRule="auto"/>
      </w:pPr>
      <w:r>
        <w:separator/>
      </w:r>
    </w:p>
  </w:footnote>
  <w:footnote w:type="continuationSeparator" w:id="0">
    <w:p w14:paraId="254CF7C2" w14:textId="77777777" w:rsidR="00350210" w:rsidRDefault="00350210" w:rsidP="00053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94FAB"/>
    <w:multiLevelType w:val="hybridMultilevel"/>
    <w:tmpl w:val="8F1E0E4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1BE14C0"/>
    <w:multiLevelType w:val="hybridMultilevel"/>
    <w:tmpl w:val="A5BA3E4A"/>
    <w:lvl w:ilvl="0" w:tplc="3E6C2E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81167"/>
    <w:multiLevelType w:val="hybridMultilevel"/>
    <w:tmpl w:val="7E10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22E19"/>
    <w:multiLevelType w:val="hybridMultilevel"/>
    <w:tmpl w:val="BE0C7A62"/>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1A769FB"/>
    <w:multiLevelType w:val="hybridMultilevel"/>
    <w:tmpl w:val="4036DB08"/>
    <w:lvl w:ilvl="0" w:tplc="3E6C2E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5186C"/>
    <w:multiLevelType w:val="hybridMultilevel"/>
    <w:tmpl w:val="4BC8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02136"/>
    <w:multiLevelType w:val="hybridMultilevel"/>
    <w:tmpl w:val="BEAED2D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4AD16B7"/>
    <w:multiLevelType w:val="hybridMultilevel"/>
    <w:tmpl w:val="53766050"/>
    <w:lvl w:ilvl="0" w:tplc="9DEAB474">
      <w:start w:val="1"/>
      <w:numFmt w:val="bullet"/>
      <w:lvlText w:val=""/>
      <w:lvlJc w:val="left"/>
      <w:pPr>
        <w:tabs>
          <w:tab w:val="num" w:pos="1140"/>
        </w:tabs>
        <w:ind w:left="1140" w:hanging="360"/>
      </w:pPr>
      <w:rPr>
        <w:rFonts w:ascii="Symbol" w:hAnsi="Symbol" w:hint="default"/>
        <w:sz w:val="20"/>
      </w:rPr>
    </w:lvl>
    <w:lvl w:ilvl="1" w:tplc="04090001">
      <w:start w:val="1"/>
      <w:numFmt w:val="bullet"/>
      <w:lvlText w:val=""/>
      <w:lvlJc w:val="left"/>
      <w:pPr>
        <w:tabs>
          <w:tab w:val="num" w:pos="360"/>
        </w:tabs>
        <w:ind w:left="360" w:hanging="360"/>
      </w:pPr>
      <w:rPr>
        <w:rFonts w:ascii="Symbol" w:hAnsi="Symbol" w:hint="default"/>
        <w:sz w:val="20"/>
      </w:rPr>
    </w:lvl>
    <w:lvl w:ilvl="2" w:tplc="04090005">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nsid w:val="3672688B"/>
    <w:multiLevelType w:val="hybridMultilevel"/>
    <w:tmpl w:val="D9E4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56BB5"/>
    <w:multiLevelType w:val="hybridMultilevel"/>
    <w:tmpl w:val="BEAED2D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0447E0C"/>
    <w:multiLevelType w:val="hybridMultilevel"/>
    <w:tmpl w:val="BD224EC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F83ECC"/>
    <w:multiLevelType w:val="hybridMultilevel"/>
    <w:tmpl w:val="25269114"/>
    <w:lvl w:ilvl="0" w:tplc="BFFA8C9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2E7BC1"/>
    <w:multiLevelType w:val="hybridMultilevel"/>
    <w:tmpl w:val="5316C268"/>
    <w:lvl w:ilvl="0" w:tplc="9DEAB474">
      <w:start w:val="1"/>
      <w:numFmt w:val="bullet"/>
      <w:lvlText w:val=""/>
      <w:lvlJc w:val="left"/>
      <w:pPr>
        <w:tabs>
          <w:tab w:val="num" w:pos="1140"/>
        </w:tabs>
        <w:ind w:left="1140" w:hanging="360"/>
      </w:pPr>
      <w:rPr>
        <w:rFonts w:ascii="Symbol" w:hAnsi="Symbol" w:hint="default"/>
        <w:sz w:val="20"/>
      </w:rPr>
    </w:lvl>
    <w:lvl w:ilvl="1" w:tplc="9AA403C6">
      <w:start w:val="2"/>
      <w:numFmt w:val="decimal"/>
      <w:lvlText w:val="%2."/>
      <w:lvlJc w:val="left"/>
      <w:pPr>
        <w:tabs>
          <w:tab w:val="num" w:pos="360"/>
        </w:tabs>
        <w:ind w:left="360" w:hanging="360"/>
      </w:pPr>
      <w:rPr>
        <w:rFonts w:hint="default"/>
        <w:sz w:val="20"/>
      </w:rPr>
    </w:lvl>
    <w:lvl w:ilvl="2" w:tplc="04090005">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nsid w:val="69E00143"/>
    <w:multiLevelType w:val="hybridMultilevel"/>
    <w:tmpl w:val="2B1C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58543F"/>
    <w:multiLevelType w:val="hybridMultilevel"/>
    <w:tmpl w:val="71347206"/>
    <w:lvl w:ilvl="0" w:tplc="62E41E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3A41F3"/>
    <w:multiLevelType w:val="hybridMultilevel"/>
    <w:tmpl w:val="8910A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3648F3"/>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19">
    <w:nsid w:val="7DC66961"/>
    <w:multiLevelType w:val="hybridMultilevel"/>
    <w:tmpl w:val="940C3B5C"/>
    <w:lvl w:ilvl="0" w:tplc="B9AC76BE">
      <w:start w:val="1"/>
      <w:numFmt w:val="lowerLetter"/>
      <w:suff w:val="space"/>
      <w:lvlText w:val="%1."/>
      <w:lvlJc w:val="left"/>
      <w:pPr>
        <w:ind w:left="1440" w:hanging="360"/>
      </w:pPr>
      <w:rPr>
        <w:rFonts w:hint="default"/>
      </w:rPr>
    </w:lvl>
    <w:lvl w:ilvl="1" w:tplc="6228F03A">
      <w:start w:val="1"/>
      <w:numFmt w:val="lowerRoman"/>
      <w:suff w:val="space"/>
      <w:lvlText w:val="%2."/>
      <w:lvlJc w:val="right"/>
      <w:pPr>
        <w:ind w:left="234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F0B0E66"/>
    <w:multiLevelType w:val="hybridMultilevel"/>
    <w:tmpl w:val="17020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9"/>
  </w:num>
  <w:num w:numId="5">
    <w:abstractNumId w:val="1"/>
  </w:num>
  <w:num w:numId="6">
    <w:abstractNumId w:val="16"/>
  </w:num>
  <w:num w:numId="7">
    <w:abstractNumId w:val="4"/>
  </w:num>
  <w:num w:numId="8">
    <w:abstractNumId w:val="13"/>
  </w:num>
  <w:num w:numId="9">
    <w:abstractNumId w:val="17"/>
  </w:num>
  <w:num w:numId="10">
    <w:abstractNumId w:val="7"/>
  </w:num>
  <w:num w:numId="11">
    <w:abstractNumId w:val="10"/>
  </w:num>
  <w:num w:numId="12">
    <w:abstractNumId w:val="12"/>
  </w:num>
  <w:num w:numId="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8"/>
  </w:num>
  <w:num w:numId="15">
    <w:abstractNumId w:val="8"/>
  </w:num>
  <w:num w:numId="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
  </w:num>
  <w:num w:numId="18">
    <w:abstractNumId w:val="11"/>
  </w:num>
  <w:num w:numId="19">
    <w:abstractNumId w:val="20"/>
  </w:num>
  <w:num w:numId="20">
    <w:abstractNumId w:val="19"/>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BF"/>
    <w:rsid w:val="0000548E"/>
    <w:rsid w:val="00010865"/>
    <w:rsid w:val="00017664"/>
    <w:rsid w:val="00025C2A"/>
    <w:rsid w:val="000354C1"/>
    <w:rsid w:val="00043636"/>
    <w:rsid w:val="000443DA"/>
    <w:rsid w:val="00053FDA"/>
    <w:rsid w:val="0005457C"/>
    <w:rsid w:val="000734F1"/>
    <w:rsid w:val="000836EA"/>
    <w:rsid w:val="00095461"/>
    <w:rsid w:val="000967F5"/>
    <w:rsid w:val="000A3738"/>
    <w:rsid w:val="000B4D16"/>
    <w:rsid w:val="000B4D75"/>
    <w:rsid w:val="000C20C2"/>
    <w:rsid w:val="000C7EE8"/>
    <w:rsid w:val="000E1C02"/>
    <w:rsid w:val="000E6B21"/>
    <w:rsid w:val="000E6DA3"/>
    <w:rsid w:val="00103A5D"/>
    <w:rsid w:val="001277C9"/>
    <w:rsid w:val="00140DE6"/>
    <w:rsid w:val="001438B4"/>
    <w:rsid w:val="00144D67"/>
    <w:rsid w:val="001565DF"/>
    <w:rsid w:val="00157B7E"/>
    <w:rsid w:val="00170A44"/>
    <w:rsid w:val="00171EDC"/>
    <w:rsid w:val="0018520F"/>
    <w:rsid w:val="001936B3"/>
    <w:rsid w:val="001A4128"/>
    <w:rsid w:val="001A41DA"/>
    <w:rsid w:val="001C20C8"/>
    <w:rsid w:val="001C3211"/>
    <w:rsid w:val="001C47A0"/>
    <w:rsid w:val="001C79D4"/>
    <w:rsid w:val="001E47B4"/>
    <w:rsid w:val="001F0EDF"/>
    <w:rsid w:val="00214036"/>
    <w:rsid w:val="0022005A"/>
    <w:rsid w:val="002208D1"/>
    <w:rsid w:val="00225E54"/>
    <w:rsid w:val="0022600D"/>
    <w:rsid w:val="0023274A"/>
    <w:rsid w:val="00235265"/>
    <w:rsid w:val="002418E5"/>
    <w:rsid w:val="00242CEF"/>
    <w:rsid w:val="00260DAF"/>
    <w:rsid w:val="00262313"/>
    <w:rsid w:val="002832EF"/>
    <w:rsid w:val="002A5609"/>
    <w:rsid w:val="002A6493"/>
    <w:rsid w:val="002A6CDB"/>
    <w:rsid w:val="002B4011"/>
    <w:rsid w:val="002B4C6F"/>
    <w:rsid w:val="002C5007"/>
    <w:rsid w:val="002D0E85"/>
    <w:rsid w:val="002D1D41"/>
    <w:rsid w:val="002E0111"/>
    <w:rsid w:val="003006DC"/>
    <w:rsid w:val="0030551C"/>
    <w:rsid w:val="0031539A"/>
    <w:rsid w:val="00323209"/>
    <w:rsid w:val="003410CA"/>
    <w:rsid w:val="00350210"/>
    <w:rsid w:val="0037549A"/>
    <w:rsid w:val="00375AAC"/>
    <w:rsid w:val="00395D21"/>
    <w:rsid w:val="003B15AB"/>
    <w:rsid w:val="003B3886"/>
    <w:rsid w:val="003C3CFF"/>
    <w:rsid w:val="003C7853"/>
    <w:rsid w:val="003D7AC8"/>
    <w:rsid w:val="003E7F76"/>
    <w:rsid w:val="003F2D3B"/>
    <w:rsid w:val="003F7173"/>
    <w:rsid w:val="00406A3A"/>
    <w:rsid w:val="00410CB2"/>
    <w:rsid w:val="00411554"/>
    <w:rsid w:val="00426B9C"/>
    <w:rsid w:val="0043262A"/>
    <w:rsid w:val="00433595"/>
    <w:rsid w:val="0045310A"/>
    <w:rsid w:val="00471624"/>
    <w:rsid w:val="004740C4"/>
    <w:rsid w:val="004834A6"/>
    <w:rsid w:val="00490212"/>
    <w:rsid w:val="004A0C0E"/>
    <w:rsid w:val="004A1A53"/>
    <w:rsid w:val="004C34A0"/>
    <w:rsid w:val="004D3BE9"/>
    <w:rsid w:val="004D748C"/>
    <w:rsid w:val="004E15C9"/>
    <w:rsid w:val="004E487E"/>
    <w:rsid w:val="004F031A"/>
    <w:rsid w:val="004F6BE0"/>
    <w:rsid w:val="00500277"/>
    <w:rsid w:val="0051192E"/>
    <w:rsid w:val="00513F06"/>
    <w:rsid w:val="005160AB"/>
    <w:rsid w:val="00524401"/>
    <w:rsid w:val="00524623"/>
    <w:rsid w:val="00552198"/>
    <w:rsid w:val="00556AB0"/>
    <w:rsid w:val="0056466F"/>
    <w:rsid w:val="00571282"/>
    <w:rsid w:val="0057233F"/>
    <w:rsid w:val="00577BE4"/>
    <w:rsid w:val="005828DF"/>
    <w:rsid w:val="00590553"/>
    <w:rsid w:val="00594F02"/>
    <w:rsid w:val="00595068"/>
    <w:rsid w:val="005A193B"/>
    <w:rsid w:val="005A5435"/>
    <w:rsid w:val="005A5DF4"/>
    <w:rsid w:val="005B3639"/>
    <w:rsid w:val="005B6B04"/>
    <w:rsid w:val="005C62FC"/>
    <w:rsid w:val="005D64C6"/>
    <w:rsid w:val="005E7A30"/>
    <w:rsid w:val="005F5C54"/>
    <w:rsid w:val="00614BEC"/>
    <w:rsid w:val="00615AC9"/>
    <w:rsid w:val="006411A7"/>
    <w:rsid w:val="0065080E"/>
    <w:rsid w:val="00651312"/>
    <w:rsid w:val="00660832"/>
    <w:rsid w:val="006645D6"/>
    <w:rsid w:val="00674828"/>
    <w:rsid w:val="00684D2C"/>
    <w:rsid w:val="00694014"/>
    <w:rsid w:val="0069454E"/>
    <w:rsid w:val="00697E22"/>
    <w:rsid w:val="006A7052"/>
    <w:rsid w:val="006D09B9"/>
    <w:rsid w:val="006D6591"/>
    <w:rsid w:val="006F5C58"/>
    <w:rsid w:val="00700146"/>
    <w:rsid w:val="00721363"/>
    <w:rsid w:val="00740C4C"/>
    <w:rsid w:val="007472B0"/>
    <w:rsid w:val="00753713"/>
    <w:rsid w:val="00766B48"/>
    <w:rsid w:val="00766FCF"/>
    <w:rsid w:val="00772A8F"/>
    <w:rsid w:val="007752C1"/>
    <w:rsid w:val="00787F0E"/>
    <w:rsid w:val="007928BD"/>
    <w:rsid w:val="00794E3E"/>
    <w:rsid w:val="007952C3"/>
    <w:rsid w:val="007A2652"/>
    <w:rsid w:val="007A691E"/>
    <w:rsid w:val="007B293B"/>
    <w:rsid w:val="007E1D1A"/>
    <w:rsid w:val="007F7D1F"/>
    <w:rsid w:val="00805FAF"/>
    <w:rsid w:val="0081718A"/>
    <w:rsid w:val="008238FB"/>
    <w:rsid w:val="0083191B"/>
    <w:rsid w:val="00845818"/>
    <w:rsid w:val="00875BCF"/>
    <w:rsid w:val="00880DA1"/>
    <w:rsid w:val="00886E4B"/>
    <w:rsid w:val="008949BF"/>
    <w:rsid w:val="008A0954"/>
    <w:rsid w:val="008B1BE9"/>
    <w:rsid w:val="008B667A"/>
    <w:rsid w:val="008C4683"/>
    <w:rsid w:val="008C4F94"/>
    <w:rsid w:val="008D00AA"/>
    <w:rsid w:val="008E3680"/>
    <w:rsid w:val="008F179D"/>
    <w:rsid w:val="008F79E3"/>
    <w:rsid w:val="008F7AF2"/>
    <w:rsid w:val="00910920"/>
    <w:rsid w:val="009113D9"/>
    <w:rsid w:val="00911DBD"/>
    <w:rsid w:val="0093503F"/>
    <w:rsid w:val="00940F6F"/>
    <w:rsid w:val="00950C85"/>
    <w:rsid w:val="00965B4A"/>
    <w:rsid w:val="0096682C"/>
    <w:rsid w:val="00970329"/>
    <w:rsid w:val="00971FA1"/>
    <w:rsid w:val="00990A51"/>
    <w:rsid w:val="00993850"/>
    <w:rsid w:val="009A0CC1"/>
    <w:rsid w:val="009A4AE5"/>
    <w:rsid w:val="009B073D"/>
    <w:rsid w:val="009C311A"/>
    <w:rsid w:val="009D67AD"/>
    <w:rsid w:val="009E7B3F"/>
    <w:rsid w:val="009F7F45"/>
    <w:rsid w:val="00A200E1"/>
    <w:rsid w:val="00A256CA"/>
    <w:rsid w:val="00A317CD"/>
    <w:rsid w:val="00A3357E"/>
    <w:rsid w:val="00A3428F"/>
    <w:rsid w:val="00A5239A"/>
    <w:rsid w:val="00A57075"/>
    <w:rsid w:val="00A6060A"/>
    <w:rsid w:val="00A60EBF"/>
    <w:rsid w:val="00A80CCA"/>
    <w:rsid w:val="00A81399"/>
    <w:rsid w:val="00A816BC"/>
    <w:rsid w:val="00A9367D"/>
    <w:rsid w:val="00AB2D47"/>
    <w:rsid w:val="00AB5086"/>
    <w:rsid w:val="00AB7D9F"/>
    <w:rsid w:val="00AC64C6"/>
    <w:rsid w:val="00AD2376"/>
    <w:rsid w:val="00AD5527"/>
    <w:rsid w:val="00AD5E03"/>
    <w:rsid w:val="00AE0692"/>
    <w:rsid w:val="00AF4B32"/>
    <w:rsid w:val="00B01FAA"/>
    <w:rsid w:val="00B11D75"/>
    <w:rsid w:val="00B14345"/>
    <w:rsid w:val="00B175A2"/>
    <w:rsid w:val="00B17F95"/>
    <w:rsid w:val="00B2037C"/>
    <w:rsid w:val="00B44818"/>
    <w:rsid w:val="00B51415"/>
    <w:rsid w:val="00B574C5"/>
    <w:rsid w:val="00B65CA2"/>
    <w:rsid w:val="00B70E30"/>
    <w:rsid w:val="00B859D5"/>
    <w:rsid w:val="00B86B47"/>
    <w:rsid w:val="00B94D4E"/>
    <w:rsid w:val="00BA0D73"/>
    <w:rsid w:val="00BA3032"/>
    <w:rsid w:val="00BB3A7C"/>
    <w:rsid w:val="00BB7D2C"/>
    <w:rsid w:val="00BE4B3E"/>
    <w:rsid w:val="00C00AE9"/>
    <w:rsid w:val="00C142DC"/>
    <w:rsid w:val="00C239F4"/>
    <w:rsid w:val="00C254CA"/>
    <w:rsid w:val="00C265DC"/>
    <w:rsid w:val="00C275D3"/>
    <w:rsid w:val="00C40507"/>
    <w:rsid w:val="00C41BCF"/>
    <w:rsid w:val="00C45A64"/>
    <w:rsid w:val="00CA0006"/>
    <w:rsid w:val="00CB0085"/>
    <w:rsid w:val="00CB3D86"/>
    <w:rsid w:val="00CC5499"/>
    <w:rsid w:val="00CD0574"/>
    <w:rsid w:val="00CD31D8"/>
    <w:rsid w:val="00CE20A7"/>
    <w:rsid w:val="00CE56CF"/>
    <w:rsid w:val="00CF13DF"/>
    <w:rsid w:val="00D00013"/>
    <w:rsid w:val="00D10954"/>
    <w:rsid w:val="00D13020"/>
    <w:rsid w:val="00D15159"/>
    <w:rsid w:val="00D15B7D"/>
    <w:rsid w:val="00D266C7"/>
    <w:rsid w:val="00D27B46"/>
    <w:rsid w:val="00D4010D"/>
    <w:rsid w:val="00D45AA5"/>
    <w:rsid w:val="00D50FD7"/>
    <w:rsid w:val="00D5134C"/>
    <w:rsid w:val="00D61887"/>
    <w:rsid w:val="00D70B61"/>
    <w:rsid w:val="00D7608B"/>
    <w:rsid w:val="00D76EBF"/>
    <w:rsid w:val="00D914CA"/>
    <w:rsid w:val="00DA1A36"/>
    <w:rsid w:val="00DB5AE1"/>
    <w:rsid w:val="00DC1AD6"/>
    <w:rsid w:val="00DD0A8E"/>
    <w:rsid w:val="00DD2B78"/>
    <w:rsid w:val="00DD5EC4"/>
    <w:rsid w:val="00DE257D"/>
    <w:rsid w:val="00DF21D2"/>
    <w:rsid w:val="00E044EA"/>
    <w:rsid w:val="00E33E03"/>
    <w:rsid w:val="00E44D15"/>
    <w:rsid w:val="00E64F4E"/>
    <w:rsid w:val="00E803AE"/>
    <w:rsid w:val="00E8711C"/>
    <w:rsid w:val="00EB74E0"/>
    <w:rsid w:val="00EB7ED7"/>
    <w:rsid w:val="00EC3F97"/>
    <w:rsid w:val="00EC5C99"/>
    <w:rsid w:val="00EF0035"/>
    <w:rsid w:val="00EF55E4"/>
    <w:rsid w:val="00F152AC"/>
    <w:rsid w:val="00F266E5"/>
    <w:rsid w:val="00F26E6D"/>
    <w:rsid w:val="00F6312E"/>
    <w:rsid w:val="00F87FE7"/>
    <w:rsid w:val="00F962C6"/>
    <w:rsid w:val="00FC3FD0"/>
    <w:rsid w:val="00FD0ACC"/>
    <w:rsid w:val="00FD2B6A"/>
    <w:rsid w:val="00FF20D8"/>
    <w:rsid w:val="00FF2996"/>
    <w:rsid w:val="00FF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BF"/>
    <w:pPr>
      <w:ind w:left="720"/>
      <w:contextualSpacing/>
    </w:pPr>
  </w:style>
  <w:style w:type="paragraph" w:customStyle="1" w:styleId="Default">
    <w:name w:val="Default"/>
    <w:rsid w:val="008F79E3"/>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91092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910920"/>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F6312E"/>
    <w:pPr>
      <w:spacing w:after="120"/>
      <w:ind w:left="360"/>
    </w:pPr>
  </w:style>
  <w:style w:type="character" w:customStyle="1" w:styleId="BodyTextIndentChar">
    <w:name w:val="Body Text Indent Char"/>
    <w:basedOn w:val="DefaultParagraphFont"/>
    <w:link w:val="BodyTextIndent"/>
    <w:uiPriority w:val="99"/>
    <w:rsid w:val="00F6312E"/>
  </w:style>
  <w:style w:type="table" w:styleId="TableGrid">
    <w:name w:val="Table Grid"/>
    <w:basedOn w:val="TableNormal"/>
    <w:uiPriority w:val="39"/>
    <w:rsid w:val="00F6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277C9"/>
    <w:pPr>
      <w:widowControl w:val="0"/>
      <w:numPr>
        <w:numId w:val="13"/>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Level2">
    <w:name w:val="Level 2"/>
    <w:basedOn w:val="Normal"/>
    <w:rsid w:val="001277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customStyle="1" w:styleId="ruler1">
    <w:name w:val="ruler 1"/>
    <w:basedOn w:val="Normal"/>
    <w:rsid w:val="001277C9"/>
    <w:pPr>
      <w:widowControl w:val="0"/>
      <w:tabs>
        <w:tab w:val="left" w:pos="576"/>
        <w:tab w:val="left" w:pos="1152"/>
        <w:tab w:val="left" w:pos="5616"/>
        <w:tab w:val="left" w:pos="6336"/>
        <w:tab w:val="left" w:pos="7056"/>
        <w:tab w:val="left" w:pos="7776"/>
        <w:tab w:val="left" w:pos="8640"/>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character" w:styleId="Hyperlink">
    <w:name w:val="Hyperlink"/>
    <w:uiPriority w:val="99"/>
    <w:unhideWhenUsed/>
    <w:rsid w:val="001277C9"/>
    <w:rPr>
      <w:color w:val="0000FF"/>
      <w:u w:val="single"/>
    </w:rPr>
  </w:style>
  <w:style w:type="paragraph" w:styleId="BalloonText">
    <w:name w:val="Balloon Text"/>
    <w:basedOn w:val="Normal"/>
    <w:link w:val="BalloonTextChar"/>
    <w:uiPriority w:val="99"/>
    <w:semiHidden/>
    <w:unhideWhenUsed/>
    <w:rsid w:val="00886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4B"/>
    <w:rPr>
      <w:rFonts w:ascii="Segoe UI" w:hAnsi="Segoe UI" w:cs="Segoe UI"/>
      <w:sz w:val="18"/>
      <w:szCs w:val="18"/>
    </w:rPr>
  </w:style>
  <w:style w:type="character" w:styleId="CommentReference">
    <w:name w:val="annotation reference"/>
    <w:basedOn w:val="DefaultParagraphFont"/>
    <w:uiPriority w:val="99"/>
    <w:semiHidden/>
    <w:unhideWhenUsed/>
    <w:rsid w:val="00B44818"/>
    <w:rPr>
      <w:sz w:val="16"/>
      <w:szCs w:val="16"/>
    </w:rPr>
  </w:style>
  <w:style w:type="paragraph" w:styleId="CommentText">
    <w:name w:val="annotation text"/>
    <w:basedOn w:val="Normal"/>
    <w:link w:val="CommentTextChar"/>
    <w:uiPriority w:val="99"/>
    <w:unhideWhenUsed/>
    <w:rsid w:val="00B44818"/>
    <w:pPr>
      <w:spacing w:line="240" w:lineRule="auto"/>
    </w:pPr>
    <w:rPr>
      <w:sz w:val="20"/>
      <w:szCs w:val="20"/>
    </w:rPr>
  </w:style>
  <w:style w:type="character" w:customStyle="1" w:styleId="CommentTextChar">
    <w:name w:val="Comment Text Char"/>
    <w:basedOn w:val="DefaultParagraphFont"/>
    <w:link w:val="CommentText"/>
    <w:uiPriority w:val="99"/>
    <w:rsid w:val="00B44818"/>
    <w:rPr>
      <w:sz w:val="20"/>
      <w:szCs w:val="20"/>
    </w:rPr>
  </w:style>
  <w:style w:type="paragraph" w:styleId="Header">
    <w:name w:val="header"/>
    <w:basedOn w:val="Normal"/>
    <w:link w:val="HeaderChar"/>
    <w:uiPriority w:val="99"/>
    <w:unhideWhenUsed/>
    <w:rsid w:val="0005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FDA"/>
  </w:style>
  <w:style w:type="paragraph" w:styleId="Footer">
    <w:name w:val="footer"/>
    <w:basedOn w:val="Normal"/>
    <w:link w:val="FooterChar"/>
    <w:uiPriority w:val="99"/>
    <w:unhideWhenUsed/>
    <w:rsid w:val="0005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FDA"/>
  </w:style>
  <w:style w:type="paragraph" w:styleId="CommentSubject">
    <w:name w:val="annotation subject"/>
    <w:basedOn w:val="CommentText"/>
    <w:next w:val="CommentText"/>
    <w:link w:val="CommentSubjectChar"/>
    <w:uiPriority w:val="99"/>
    <w:semiHidden/>
    <w:unhideWhenUsed/>
    <w:rsid w:val="0051192E"/>
    <w:rPr>
      <w:b/>
      <w:bCs/>
    </w:rPr>
  </w:style>
  <w:style w:type="character" w:customStyle="1" w:styleId="CommentSubjectChar">
    <w:name w:val="Comment Subject Char"/>
    <w:basedOn w:val="CommentTextChar"/>
    <w:link w:val="CommentSubject"/>
    <w:uiPriority w:val="99"/>
    <w:semiHidden/>
    <w:rsid w:val="0051192E"/>
    <w:rPr>
      <w:b/>
      <w:bCs/>
      <w:sz w:val="20"/>
      <w:szCs w:val="20"/>
    </w:rPr>
  </w:style>
  <w:style w:type="character" w:styleId="FollowedHyperlink">
    <w:name w:val="FollowedHyperlink"/>
    <w:basedOn w:val="DefaultParagraphFont"/>
    <w:uiPriority w:val="99"/>
    <w:semiHidden/>
    <w:unhideWhenUsed/>
    <w:rsid w:val="00513F0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BF"/>
    <w:pPr>
      <w:ind w:left="720"/>
      <w:contextualSpacing/>
    </w:pPr>
  </w:style>
  <w:style w:type="paragraph" w:customStyle="1" w:styleId="Default">
    <w:name w:val="Default"/>
    <w:rsid w:val="008F79E3"/>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91092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910920"/>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F6312E"/>
    <w:pPr>
      <w:spacing w:after="120"/>
      <w:ind w:left="360"/>
    </w:pPr>
  </w:style>
  <w:style w:type="character" w:customStyle="1" w:styleId="BodyTextIndentChar">
    <w:name w:val="Body Text Indent Char"/>
    <w:basedOn w:val="DefaultParagraphFont"/>
    <w:link w:val="BodyTextIndent"/>
    <w:uiPriority w:val="99"/>
    <w:rsid w:val="00F6312E"/>
  </w:style>
  <w:style w:type="table" w:styleId="TableGrid">
    <w:name w:val="Table Grid"/>
    <w:basedOn w:val="TableNormal"/>
    <w:uiPriority w:val="39"/>
    <w:rsid w:val="00F6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277C9"/>
    <w:pPr>
      <w:widowControl w:val="0"/>
      <w:numPr>
        <w:numId w:val="13"/>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Level2">
    <w:name w:val="Level 2"/>
    <w:basedOn w:val="Normal"/>
    <w:rsid w:val="001277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customStyle="1" w:styleId="ruler1">
    <w:name w:val="ruler 1"/>
    <w:basedOn w:val="Normal"/>
    <w:rsid w:val="001277C9"/>
    <w:pPr>
      <w:widowControl w:val="0"/>
      <w:tabs>
        <w:tab w:val="left" w:pos="576"/>
        <w:tab w:val="left" w:pos="1152"/>
        <w:tab w:val="left" w:pos="5616"/>
        <w:tab w:val="left" w:pos="6336"/>
        <w:tab w:val="left" w:pos="7056"/>
        <w:tab w:val="left" w:pos="7776"/>
        <w:tab w:val="left" w:pos="8640"/>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character" w:styleId="Hyperlink">
    <w:name w:val="Hyperlink"/>
    <w:uiPriority w:val="99"/>
    <w:unhideWhenUsed/>
    <w:rsid w:val="001277C9"/>
    <w:rPr>
      <w:color w:val="0000FF"/>
      <w:u w:val="single"/>
    </w:rPr>
  </w:style>
  <w:style w:type="paragraph" w:styleId="BalloonText">
    <w:name w:val="Balloon Text"/>
    <w:basedOn w:val="Normal"/>
    <w:link w:val="BalloonTextChar"/>
    <w:uiPriority w:val="99"/>
    <w:semiHidden/>
    <w:unhideWhenUsed/>
    <w:rsid w:val="00886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4B"/>
    <w:rPr>
      <w:rFonts w:ascii="Segoe UI" w:hAnsi="Segoe UI" w:cs="Segoe UI"/>
      <w:sz w:val="18"/>
      <w:szCs w:val="18"/>
    </w:rPr>
  </w:style>
  <w:style w:type="character" w:styleId="CommentReference">
    <w:name w:val="annotation reference"/>
    <w:basedOn w:val="DefaultParagraphFont"/>
    <w:uiPriority w:val="99"/>
    <w:semiHidden/>
    <w:unhideWhenUsed/>
    <w:rsid w:val="00B44818"/>
    <w:rPr>
      <w:sz w:val="16"/>
      <w:szCs w:val="16"/>
    </w:rPr>
  </w:style>
  <w:style w:type="paragraph" w:styleId="CommentText">
    <w:name w:val="annotation text"/>
    <w:basedOn w:val="Normal"/>
    <w:link w:val="CommentTextChar"/>
    <w:uiPriority w:val="99"/>
    <w:unhideWhenUsed/>
    <w:rsid w:val="00B44818"/>
    <w:pPr>
      <w:spacing w:line="240" w:lineRule="auto"/>
    </w:pPr>
    <w:rPr>
      <w:sz w:val="20"/>
      <w:szCs w:val="20"/>
    </w:rPr>
  </w:style>
  <w:style w:type="character" w:customStyle="1" w:styleId="CommentTextChar">
    <w:name w:val="Comment Text Char"/>
    <w:basedOn w:val="DefaultParagraphFont"/>
    <w:link w:val="CommentText"/>
    <w:uiPriority w:val="99"/>
    <w:rsid w:val="00B44818"/>
    <w:rPr>
      <w:sz w:val="20"/>
      <w:szCs w:val="20"/>
    </w:rPr>
  </w:style>
  <w:style w:type="paragraph" w:styleId="Header">
    <w:name w:val="header"/>
    <w:basedOn w:val="Normal"/>
    <w:link w:val="HeaderChar"/>
    <w:uiPriority w:val="99"/>
    <w:unhideWhenUsed/>
    <w:rsid w:val="0005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FDA"/>
  </w:style>
  <w:style w:type="paragraph" w:styleId="Footer">
    <w:name w:val="footer"/>
    <w:basedOn w:val="Normal"/>
    <w:link w:val="FooterChar"/>
    <w:uiPriority w:val="99"/>
    <w:unhideWhenUsed/>
    <w:rsid w:val="0005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FDA"/>
  </w:style>
  <w:style w:type="paragraph" w:styleId="CommentSubject">
    <w:name w:val="annotation subject"/>
    <w:basedOn w:val="CommentText"/>
    <w:next w:val="CommentText"/>
    <w:link w:val="CommentSubjectChar"/>
    <w:uiPriority w:val="99"/>
    <w:semiHidden/>
    <w:unhideWhenUsed/>
    <w:rsid w:val="0051192E"/>
    <w:rPr>
      <w:b/>
      <w:bCs/>
    </w:rPr>
  </w:style>
  <w:style w:type="character" w:customStyle="1" w:styleId="CommentSubjectChar">
    <w:name w:val="Comment Subject Char"/>
    <w:basedOn w:val="CommentTextChar"/>
    <w:link w:val="CommentSubject"/>
    <w:uiPriority w:val="99"/>
    <w:semiHidden/>
    <w:rsid w:val="0051192E"/>
    <w:rPr>
      <w:b/>
      <w:bCs/>
      <w:sz w:val="20"/>
      <w:szCs w:val="20"/>
    </w:rPr>
  </w:style>
  <w:style w:type="character" w:styleId="FollowedHyperlink">
    <w:name w:val="FollowedHyperlink"/>
    <w:basedOn w:val="DefaultParagraphFont"/>
    <w:uiPriority w:val="99"/>
    <w:semiHidden/>
    <w:unhideWhenUsed/>
    <w:rsid w:val="00513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50270">
      <w:bodyDiv w:val="1"/>
      <w:marLeft w:val="0"/>
      <w:marRight w:val="0"/>
      <w:marTop w:val="0"/>
      <w:marBottom w:val="0"/>
      <w:divBdr>
        <w:top w:val="none" w:sz="0" w:space="0" w:color="auto"/>
        <w:left w:val="none" w:sz="0" w:space="0" w:color="auto"/>
        <w:bottom w:val="none" w:sz="0" w:space="0" w:color="auto"/>
        <w:right w:val="none" w:sz="0" w:space="0" w:color="auto"/>
      </w:divBdr>
    </w:div>
    <w:div w:id="381561863">
      <w:bodyDiv w:val="1"/>
      <w:marLeft w:val="0"/>
      <w:marRight w:val="0"/>
      <w:marTop w:val="0"/>
      <w:marBottom w:val="0"/>
      <w:divBdr>
        <w:top w:val="none" w:sz="0" w:space="0" w:color="auto"/>
        <w:left w:val="none" w:sz="0" w:space="0" w:color="auto"/>
        <w:bottom w:val="none" w:sz="0" w:space="0" w:color="auto"/>
        <w:right w:val="none" w:sz="0" w:space="0" w:color="auto"/>
      </w:divBdr>
    </w:div>
    <w:div w:id="455099790">
      <w:bodyDiv w:val="1"/>
      <w:marLeft w:val="0"/>
      <w:marRight w:val="0"/>
      <w:marTop w:val="0"/>
      <w:marBottom w:val="0"/>
      <w:divBdr>
        <w:top w:val="none" w:sz="0" w:space="0" w:color="auto"/>
        <w:left w:val="none" w:sz="0" w:space="0" w:color="auto"/>
        <w:bottom w:val="none" w:sz="0" w:space="0" w:color="auto"/>
        <w:right w:val="none" w:sz="0" w:space="0" w:color="auto"/>
      </w:divBdr>
    </w:div>
    <w:div w:id="505482812">
      <w:bodyDiv w:val="1"/>
      <w:marLeft w:val="0"/>
      <w:marRight w:val="0"/>
      <w:marTop w:val="0"/>
      <w:marBottom w:val="0"/>
      <w:divBdr>
        <w:top w:val="none" w:sz="0" w:space="0" w:color="auto"/>
        <w:left w:val="none" w:sz="0" w:space="0" w:color="auto"/>
        <w:bottom w:val="none" w:sz="0" w:space="0" w:color="auto"/>
        <w:right w:val="none" w:sz="0" w:space="0" w:color="auto"/>
      </w:divBdr>
    </w:div>
    <w:div w:id="600380096">
      <w:bodyDiv w:val="1"/>
      <w:marLeft w:val="0"/>
      <w:marRight w:val="0"/>
      <w:marTop w:val="0"/>
      <w:marBottom w:val="0"/>
      <w:divBdr>
        <w:top w:val="none" w:sz="0" w:space="0" w:color="auto"/>
        <w:left w:val="none" w:sz="0" w:space="0" w:color="auto"/>
        <w:bottom w:val="none" w:sz="0" w:space="0" w:color="auto"/>
        <w:right w:val="none" w:sz="0" w:space="0" w:color="auto"/>
      </w:divBdr>
    </w:div>
    <w:div w:id="720397465">
      <w:bodyDiv w:val="1"/>
      <w:marLeft w:val="0"/>
      <w:marRight w:val="0"/>
      <w:marTop w:val="0"/>
      <w:marBottom w:val="0"/>
      <w:divBdr>
        <w:top w:val="none" w:sz="0" w:space="0" w:color="auto"/>
        <w:left w:val="none" w:sz="0" w:space="0" w:color="auto"/>
        <w:bottom w:val="none" w:sz="0" w:space="0" w:color="auto"/>
        <w:right w:val="none" w:sz="0" w:space="0" w:color="auto"/>
      </w:divBdr>
    </w:div>
    <w:div w:id="791248062">
      <w:bodyDiv w:val="1"/>
      <w:marLeft w:val="0"/>
      <w:marRight w:val="0"/>
      <w:marTop w:val="0"/>
      <w:marBottom w:val="0"/>
      <w:divBdr>
        <w:top w:val="none" w:sz="0" w:space="0" w:color="auto"/>
        <w:left w:val="none" w:sz="0" w:space="0" w:color="auto"/>
        <w:bottom w:val="none" w:sz="0" w:space="0" w:color="auto"/>
        <w:right w:val="none" w:sz="0" w:space="0" w:color="auto"/>
      </w:divBdr>
    </w:div>
    <w:div w:id="918904543">
      <w:bodyDiv w:val="1"/>
      <w:marLeft w:val="0"/>
      <w:marRight w:val="0"/>
      <w:marTop w:val="0"/>
      <w:marBottom w:val="0"/>
      <w:divBdr>
        <w:top w:val="none" w:sz="0" w:space="0" w:color="auto"/>
        <w:left w:val="none" w:sz="0" w:space="0" w:color="auto"/>
        <w:bottom w:val="none" w:sz="0" w:space="0" w:color="auto"/>
        <w:right w:val="none" w:sz="0" w:space="0" w:color="auto"/>
      </w:divBdr>
    </w:div>
    <w:div w:id="959923302">
      <w:bodyDiv w:val="1"/>
      <w:marLeft w:val="0"/>
      <w:marRight w:val="0"/>
      <w:marTop w:val="0"/>
      <w:marBottom w:val="0"/>
      <w:divBdr>
        <w:top w:val="none" w:sz="0" w:space="0" w:color="auto"/>
        <w:left w:val="none" w:sz="0" w:space="0" w:color="auto"/>
        <w:bottom w:val="none" w:sz="0" w:space="0" w:color="auto"/>
        <w:right w:val="none" w:sz="0" w:space="0" w:color="auto"/>
      </w:divBdr>
    </w:div>
    <w:div w:id="1067459672">
      <w:bodyDiv w:val="1"/>
      <w:marLeft w:val="0"/>
      <w:marRight w:val="0"/>
      <w:marTop w:val="0"/>
      <w:marBottom w:val="0"/>
      <w:divBdr>
        <w:top w:val="none" w:sz="0" w:space="0" w:color="auto"/>
        <w:left w:val="none" w:sz="0" w:space="0" w:color="auto"/>
        <w:bottom w:val="none" w:sz="0" w:space="0" w:color="auto"/>
        <w:right w:val="none" w:sz="0" w:space="0" w:color="auto"/>
      </w:divBdr>
    </w:div>
    <w:div w:id="1319961105">
      <w:bodyDiv w:val="1"/>
      <w:marLeft w:val="0"/>
      <w:marRight w:val="0"/>
      <w:marTop w:val="0"/>
      <w:marBottom w:val="0"/>
      <w:divBdr>
        <w:top w:val="none" w:sz="0" w:space="0" w:color="auto"/>
        <w:left w:val="none" w:sz="0" w:space="0" w:color="auto"/>
        <w:bottom w:val="none" w:sz="0" w:space="0" w:color="auto"/>
        <w:right w:val="none" w:sz="0" w:space="0" w:color="auto"/>
      </w:divBdr>
    </w:div>
    <w:div w:id="1383747580">
      <w:bodyDiv w:val="1"/>
      <w:marLeft w:val="0"/>
      <w:marRight w:val="0"/>
      <w:marTop w:val="0"/>
      <w:marBottom w:val="0"/>
      <w:divBdr>
        <w:top w:val="none" w:sz="0" w:space="0" w:color="auto"/>
        <w:left w:val="none" w:sz="0" w:space="0" w:color="auto"/>
        <w:bottom w:val="none" w:sz="0" w:space="0" w:color="auto"/>
        <w:right w:val="none" w:sz="0" w:space="0" w:color="auto"/>
      </w:divBdr>
    </w:div>
    <w:div w:id="1765612090">
      <w:bodyDiv w:val="1"/>
      <w:marLeft w:val="0"/>
      <w:marRight w:val="0"/>
      <w:marTop w:val="0"/>
      <w:marBottom w:val="0"/>
      <w:divBdr>
        <w:top w:val="none" w:sz="0" w:space="0" w:color="auto"/>
        <w:left w:val="none" w:sz="0" w:space="0" w:color="auto"/>
        <w:bottom w:val="none" w:sz="0" w:space="0" w:color="auto"/>
        <w:right w:val="none" w:sz="0" w:space="0" w:color="auto"/>
      </w:divBdr>
    </w:div>
    <w:div w:id="1810122660">
      <w:bodyDiv w:val="1"/>
      <w:marLeft w:val="0"/>
      <w:marRight w:val="0"/>
      <w:marTop w:val="0"/>
      <w:marBottom w:val="0"/>
      <w:divBdr>
        <w:top w:val="none" w:sz="0" w:space="0" w:color="auto"/>
        <w:left w:val="none" w:sz="0" w:space="0" w:color="auto"/>
        <w:bottom w:val="none" w:sz="0" w:space="0" w:color="auto"/>
        <w:right w:val="none" w:sz="0" w:space="0" w:color="auto"/>
      </w:divBdr>
    </w:div>
    <w:div w:id="2051758102">
      <w:bodyDiv w:val="1"/>
      <w:marLeft w:val="0"/>
      <w:marRight w:val="0"/>
      <w:marTop w:val="0"/>
      <w:marBottom w:val="0"/>
      <w:divBdr>
        <w:top w:val="none" w:sz="0" w:space="0" w:color="auto"/>
        <w:left w:val="none" w:sz="0" w:space="0" w:color="auto"/>
        <w:bottom w:val="none" w:sz="0" w:space="0" w:color="auto"/>
        <w:right w:val="none" w:sz="0" w:space="0" w:color="auto"/>
      </w:divBdr>
    </w:div>
    <w:div w:id="20622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13119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ederalregister.gov/documents/2017/09/20/2017-20001/information-collection-public-lands-corps-participant-tracking-she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i.fdsys.gov/link?collection=uscode&amp;title=16&amp;year=mostrecent&amp;section=1721&amp;type=usc&amp;link-typ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pi.fdsys.gov/link?collection=plaw&amp;congress=109&amp;lawtype=public&amp;lawnum=154&amp;link-type=html"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api.fdsys.gov/link?collection=uscode&amp;title=16&amp;year=mostrecent&amp;section=1721&amp;type=usc&amp;link-typ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A7F5-143D-423C-A382-5BFDEBFE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4700</Words>
  <Characters>26795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Keyana - FS</dc:creator>
  <cp:keywords/>
  <dc:description/>
  <cp:lastModifiedBy>SYSTEM</cp:lastModifiedBy>
  <cp:revision>2</cp:revision>
  <cp:lastPrinted>2018-11-19T16:15:00Z</cp:lastPrinted>
  <dcterms:created xsi:type="dcterms:W3CDTF">2018-11-19T16:46:00Z</dcterms:created>
  <dcterms:modified xsi:type="dcterms:W3CDTF">2018-11-19T16:46:00Z</dcterms:modified>
</cp:coreProperties>
</file>