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28" w:rsidRDefault="00B95C28" w:rsidP="00B95C2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95C28">
        <w:rPr>
          <w:rFonts w:ascii="Arial" w:hAnsi="Arial" w:cs="Arial"/>
          <w:b/>
          <w:sz w:val="28"/>
          <w:szCs w:val="28"/>
        </w:rPr>
        <w:t>OCP Labeling Project</w:t>
      </w:r>
    </w:p>
    <w:p w:rsidR="00F47DC7" w:rsidRDefault="00F47DC7" w:rsidP="00F47DC7">
      <w:pPr>
        <w:jc w:val="center"/>
        <w:rPr>
          <w:rFonts w:ascii="Arial" w:hAnsi="Arial" w:cs="Arial"/>
          <w:b/>
          <w:sz w:val="24"/>
          <w:szCs w:val="24"/>
        </w:rPr>
      </w:pPr>
    </w:p>
    <w:p w:rsidR="00F47DC7" w:rsidRPr="00F47DC7" w:rsidRDefault="00F47DC7" w:rsidP="00F47DC7">
      <w:pPr>
        <w:jc w:val="center"/>
        <w:rPr>
          <w:rFonts w:ascii="Arial" w:hAnsi="Arial" w:cs="Arial"/>
          <w:b/>
          <w:sz w:val="24"/>
          <w:szCs w:val="24"/>
        </w:rPr>
      </w:pPr>
      <w:r w:rsidRPr="00F47DC7">
        <w:rPr>
          <w:rFonts w:ascii="Arial" w:hAnsi="Arial" w:cs="Arial"/>
          <w:b/>
          <w:sz w:val="24"/>
          <w:szCs w:val="24"/>
        </w:rPr>
        <w:t>Alternative Presentations of Clinical Pharmacology in Approved Drug Labeling:</w:t>
      </w:r>
    </w:p>
    <w:p w:rsidR="001F358B" w:rsidRPr="00A6146A" w:rsidRDefault="00F47DC7" w:rsidP="00A6146A">
      <w:pPr>
        <w:jc w:val="center"/>
        <w:rPr>
          <w:rFonts w:ascii="Arial" w:hAnsi="Arial" w:cs="Arial"/>
          <w:b/>
          <w:sz w:val="24"/>
          <w:szCs w:val="24"/>
        </w:rPr>
      </w:pPr>
      <w:r w:rsidRPr="00F47DC7">
        <w:rPr>
          <w:rFonts w:ascii="Arial" w:hAnsi="Arial" w:cs="Arial"/>
          <w:b/>
          <w:sz w:val="24"/>
          <w:szCs w:val="24"/>
        </w:rPr>
        <w:t>Effect on Comprehension, Memory, and Action</w:t>
      </w:r>
    </w:p>
    <w:p w:rsidR="001F358B" w:rsidRDefault="001F358B" w:rsidP="00636E0D">
      <w:pPr>
        <w:rPr>
          <w:rFonts w:ascii="Times New Roman" w:hAnsi="Times New Roman" w:cs="Times New Roman"/>
          <w:sz w:val="24"/>
          <w:szCs w:val="24"/>
        </w:rPr>
      </w:pPr>
    </w:p>
    <w:p w:rsidR="001F358B" w:rsidRDefault="001F358B" w:rsidP="00636E0D">
      <w:pPr>
        <w:rPr>
          <w:rFonts w:ascii="Arial" w:hAnsi="Arial" w:cs="Arial"/>
          <w:b/>
          <w:sz w:val="28"/>
          <w:szCs w:val="28"/>
        </w:rPr>
      </w:pPr>
    </w:p>
    <w:p w:rsidR="007B33B7" w:rsidRDefault="007B33B7" w:rsidP="00EC09D6">
      <w:pPr>
        <w:jc w:val="center"/>
        <w:rPr>
          <w:rFonts w:ascii="Arial" w:hAnsi="Arial" w:cs="Arial"/>
          <w:b/>
          <w:sz w:val="28"/>
          <w:szCs w:val="28"/>
        </w:rPr>
      </w:pPr>
    </w:p>
    <w:p w:rsidR="007B33B7" w:rsidRDefault="007B33B7" w:rsidP="00EC09D6">
      <w:pPr>
        <w:jc w:val="center"/>
        <w:rPr>
          <w:rFonts w:ascii="Arial" w:hAnsi="Arial" w:cs="Arial"/>
          <w:b/>
          <w:sz w:val="28"/>
          <w:szCs w:val="28"/>
        </w:rPr>
      </w:pPr>
    </w:p>
    <w:p w:rsidR="00EC09D6" w:rsidRPr="00E609BA" w:rsidRDefault="00EC09D6" w:rsidP="00EC09D6">
      <w:pPr>
        <w:jc w:val="center"/>
        <w:rPr>
          <w:rFonts w:ascii="Arial" w:hAnsi="Arial" w:cs="Arial"/>
          <w:b/>
          <w:sz w:val="32"/>
          <w:szCs w:val="32"/>
        </w:rPr>
      </w:pPr>
      <w:r w:rsidRPr="00E609BA">
        <w:rPr>
          <w:rFonts w:ascii="Arial" w:hAnsi="Arial" w:cs="Arial"/>
          <w:b/>
          <w:sz w:val="32"/>
          <w:szCs w:val="32"/>
        </w:rPr>
        <w:t>Recruitment Email</w:t>
      </w:r>
    </w:p>
    <w:p w:rsidR="007B33B7" w:rsidRDefault="007B33B7" w:rsidP="00EC09D6">
      <w:pPr>
        <w:jc w:val="center"/>
        <w:rPr>
          <w:rFonts w:ascii="Arial" w:hAnsi="Arial" w:cs="Arial"/>
          <w:sz w:val="28"/>
          <w:szCs w:val="28"/>
        </w:rPr>
      </w:pPr>
    </w:p>
    <w:p w:rsidR="00EC09D6" w:rsidRDefault="00EC09D6" w:rsidP="00EC09D6">
      <w:pPr>
        <w:rPr>
          <w:rFonts w:ascii="Arial" w:hAnsi="Arial" w:cs="Arial"/>
          <w:sz w:val="26"/>
          <w:szCs w:val="26"/>
        </w:rPr>
      </w:pPr>
      <w:r w:rsidRPr="00BD6F29">
        <w:rPr>
          <w:rFonts w:ascii="Times New Roman" w:hAnsi="Times New Roman" w:cs="Times New Roman"/>
          <w:b/>
          <w:i/>
          <w:sz w:val="26"/>
          <w:szCs w:val="26"/>
        </w:rPr>
        <w:t>[Note:</w:t>
      </w:r>
      <w:r w:rsidR="008055F7">
        <w:rPr>
          <w:rFonts w:ascii="Arial" w:hAnsi="Arial" w:cs="Arial"/>
          <w:sz w:val="26"/>
          <w:szCs w:val="26"/>
        </w:rPr>
        <w:t xml:space="preserve">  </w:t>
      </w:r>
      <w:r w:rsidR="008055F7" w:rsidRPr="008055F7">
        <w:rPr>
          <w:rFonts w:ascii="Times New Roman" w:hAnsi="Times New Roman" w:cs="Times New Roman"/>
          <w:b/>
          <w:i/>
          <w:sz w:val="26"/>
          <w:szCs w:val="26"/>
        </w:rPr>
        <w:t>Permission to contact participants is approved by organizations in advance (e.g., hospitals, professional societies</w:t>
      </w:r>
      <w:r w:rsidR="00B70B48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8055F7" w:rsidRPr="008055F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735182">
        <w:rPr>
          <w:rFonts w:ascii="Times New Roman" w:hAnsi="Times New Roman" w:cs="Times New Roman"/>
          <w:b/>
          <w:i/>
          <w:sz w:val="26"/>
          <w:szCs w:val="26"/>
        </w:rPr>
        <w:t xml:space="preserve"> They may</w:t>
      </w:r>
      <w:r w:rsidR="00AF76DC">
        <w:rPr>
          <w:rFonts w:ascii="Times New Roman" w:hAnsi="Times New Roman" w:cs="Times New Roman"/>
          <w:b/>
          <w:i/>
          <w:sz w:val="26"/>
          <w:szCs w:val="26"/>
        </w:rPr>
        <w:t xml:space="preserve"> provide email addresses or send</w:t>
      </w:r>
      <w:r w:rsidR="00260AA5">
        <w:rPr>
          <w:rFonts w:ascii="Times New Roman" w:hAnsi="Times New Roman" w:cs="Times New Roman"/>
          <w:b/>
          <w:i/>
          <w:sz w:val="26"/>
          <w:szCs w:val="26"/>
        </w:rPr>
        <w:t xml:space="preserve"> the</w:t>
      </w:r>
      <w:r w:rsidR="00735182">
        <w:rPr>
          <w:rFonts w:ascii="Times New Roman" w:hAnsi="Times New Roman" w:cs="Times New Roman"/>
          <w:b/>
          <w:i/>
          <w:sz w:val="26"/>
          <w:szCs w:val="26"/>
        </w:rPr>
        <w:t xml:space="preserve"> recruitment email themselves</w:t>
      </w:r>
      <w:r w:rsidR="008055F7" w:rsidRPr="008055F7">
        <w:rPr>
          <w:rFonts w:ascii="Times New Roman" w:hAnsi="Times New Roman" w:cs="Times New Roman"/>
          <w:b/>
          <w:i/>
          <w:sz w:val="26"/>
          <w:szCs w:val="26"/>
        </w:rPr>
        <w:t xml:space="preserve">.  Below is the basic email sent to prospective participants, with details to be selected and/or </w:t>
      </w:r>
      <w:r w:rsidR="00423319">
        <w:rPr>
          <w:rFonts w:ascii="Times New Roman" w:hAnsi="Times New Roman" w:cs="Times New Roman"/>
          <w:b/>
          <w:i/>
          <w:sz w:val="26"/>
          <w:szCs w:val="26"/>
        </w:rPr>
        <w:t>filled in for each organization</w:t>
      </w:r>
      <w:r w:rsidR="008055F7" w:rsidRPr="008055F7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852B03">
        <w:rPr>
          <w:rFonts w:ascii="Times New Roman" w:hAnsi="Times New Roman" w:cs="Times New Roman"/>
          <w:b/>
          <w:i/>
          <w:sz w:val="26"/>
          <w:szCs w:val="26"/>
        </w:rPr>
        <w:t xml:space="preserve"> as indicated in square brackets. Additional information about approval from the organization may also be included, as required by each.</w:t>
      </w:r>
      <w:r w:rsidR="008055F7">
        <w:rPr>
          <w:rFonts w:ascii="Arial" w:hAnsi="Arial" w:cs="Arial"/>
          <w:sz w:val="26"/>
          <w:szCs w:val="26"/>
        </w:rPr>
        <w:t>]</w:t>
      </w:r>
    </w:p>
    <w:p w:rsidR="008055F7" w:rsidRDefault="008055F7" w:rsidP="00EC09D6">
      <w:pPr>
        <w:rPr>
          <w:rFonts w:ascii="Arial" w:hAnsi="Arial" w:cs="Arial"/>
          <w:sz w:val="26"/>
          <w:szCs w:val="26"/>
        </w:rPr>
      </w:pPr>
    </w:p>
    <w:p w:rsidR="008055F7" w:rsidRDefault="008055F7" w:rsidP="00EC0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Dear [Physician, Healthcare Provider, Pharmacist], </w:t>
      </w:r>
    </w:p>
    <w:p w:rsidR="008055F7" w:rsidRDefault="008055F7" w:rsidP="00EC09D6">
      <w:pPr>
        <w:rPr>
          <w:rFonts w:ascii="Times New Roman" w:hAnsi="Times New Roman" w:cs="Times New Roman"/>
          <w:sz w:val="26"/>
          <w:szCs w:val="26"/>
        </w:rPr>
      </w:pPr>
    </w:p>
    <w:p w:rsidR="008055F7" w:rsidRDefault="008055F7" w:rsidP="00EC0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You are invited to participate in a brief study on effective ways to present information about prescription drugs.  The study is offered by </w:t>
      </w:r>
      <w:r w:rsidR="00FF67B4" w:rsidRPr="00FC40E8">
        <w:rPr>
          <w:rFonts w:ascii="Times New Roman" w:hAnsi="Times New Roman" w:cs="Times New Roman"/>
          <w:sz w:val="26"/>
          <w:szCs w:val="26"/>
        </w:rPr>
        <w:t>the FDA Center for Drug Evaluation and Research’s Office of Clinical Pharmacology in collaboration with the Medical Cognition Laboratory at Duke University</w:t>
      </w:r>
      <w:r w:rsidR="00FF67B4">
        <w:rPr>
          <w:rFonts w:ascii="Times New Roman" w:hAnsi="Times New Roman" w:cs="Times New Roman"/>
          <w:sz w:val="26"/>
          <w:szCs w:val="26"/>
        </w:rPr>
        <w:t xml:space="preserve">. </w:t>
      </w:r>
      <w:r w:rsidR="00310702">
        <w:rPr>
          <w:rFonts w:ascii="Times New Roman" w:hAnsi="Times New Roman" w:cs="Times New Roman"/>
          <w:sz w:val="26"/>
          <w:szCs w:val="26"/>
        </w:rPr>
        <w:t xml:space="preserve">You will see some information about a prescription drug and then answer some questions about it. You </w:t>
      </w:r>
      <w:r w:rsidR="00BF7DA7">
        <w:rPr>
          <w:rFonts w:ascii="Times New Roman" w:hAnsi="Times New Roman" w:cs="Times New Roman"/>
          <w:sz w:val="26"/>
          <w:szCs w:val="26"/>
        </w:rPr>
        <w:t>will also view</w:t>
      </w:r>
      <w:r w:rsidR="00310702">
        <w:rPr>
          <w:rFonts w:ascii="Times New Roman" w:hAnsi="Times New Roman" w:cs="Times New Roman"/>
          <w:sz w:val="26"/>
          <w:szCs w:val="26"/>
        </w:rPr>
        <w:t xml:space="preserve"> different ways to display the same </w:t>
      </w:r>
      <w:r w:rsidR="00FF009A">
        <w:rPr>
          <w:rFonts w:ascii="Times New Roman" w:hAnsi="Times New Roman" w:cs="Times New Roman"/>
          <w:sz w:val="26"/>
          <w:szCs w:val="26"/>
        </w:rPr>
        <w:t xml:space="preserve">information </w:t>
      </w:r>
      <w:r w:rsidR="004B4A7F">
        <w:rPr>
          <w:rFonts w:ascii="Times New Roman" w:hAnsi="Times New Roman" w:cs="Times New Roman"/>
          <w:sz w:val="26"/>
          <w:szCs w:val="26"/>
        </w:rPr>
        <w:t xml:space="preserve">and provide feedback about your preferences. </w:t>
      </w:r>
    </w:p>
    <w:p w:rsidR="004B4A7F" w:rsidRDefault="004B4A7F" w:rsidP="00EC09D6">
      <w:pPr>
        <w:rPr>
          <w:rFonts w:ascii="Times New Roman" w:hAnsi="Times New Roman" w:cs="Times New Roman"/>
          <w:sz w:val="26"/>
          <w:szCs w:val="26"/>
        </w:rPr>
      </w:pPr>
    </w:p>
    <w:p w:rsidR="004B4A7F" w:rsidRDefault="004B4A7F" w:rsidP="00EC0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study will take about 30 minutes.  There is no monetary compensation for your time, but the</w:t>
      </w:r>
      <w:r w:rsidR="00FF70C8">
        <w:rPr>
          <w:rFonts w:ascii="Times New Roman" w:hAnsi="Times New Roman" w:cs="Times New Roman"/>
          <w:sz w:val="26"/>
          <w:szCs w:val="26"/>
        </w:rPr>
        <w:t xml:space="preserve"> results will be used to help optimize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0C8">
        <w:rPr>
          <w:rFonts w:ascii="Times New Roman" w:hAnsi="Times New Roman" w:cs="Times New Roman"/>
          <w:sz w:val="26"/>
          <w:szCs w:val="26"/>
        </w:rPr>
        <w:t xml:space="preserve">all </w:t>
      </w:r>
      <w:r w:rsidR="00FE1F40">
        <w:rPr>
          <w:rFonts w:ascii="Times New Roman" w:hAnsi="Times New Roman" w:cs="Times New Roman"/>
          <w:sz w:val="26"/>
          <w:szCs w:val="26"/>
        </w:rPr>
        <w:t xml:space="preserve">drug </w:t>
      </w:r>
      <w:r>
        <w:rPr>
          <w:rFonts w:ascii="Times New Roman" w:hAnsi="Times New Roman" w:cs="Times New Roman"/>
          <w:sz w:val="26"/>
          <w:szCs w:val="26"/>
        </w:rPr>
        <w:t>labeling in the future</w:t>
      </w:r>
      <w:r w:rsidR="00DE7A6E">
        <w:rPr>
          <w:rFonts w:ascii="Times New Roman" w:hAnsi="Times New Roman" w:cs="Times New Roman"/>
          <w:sz w:val="26"/>
          <w:szCs w:val="26"/>
        </w:rPr>
        <w:t xml:space="preserve"> – to make it easier to find, understand, remember, and use the information</w:t>
      </w:r>
      <w:r>
        <w:rPr>
          <w:rFonts w:ascii="Times New Roman" w:hAnsi="Times New Roman" w:cs="Times New Roman"/>
          <w:sz w:val="26"/>
          <w:szCs w:val="26"/>
        </w:rPr>
        <w:t xml:space="preserve">.  If you would like to participate, please </w:t>
      </w:r>
      <w:r>
        <w:rPr>
          <w:rFonts w:ascii="Times New Roman" w:hAnsi="Times New Roman" w:cs="Times New Roman"/>
          <w:sz w:val="26"/>
          <w:szCs w:val="26"/>
          <w:u w:val="single"/>
        </w:rPr>
        <w:t>click here</w:t>
      </w:r>
      <w:r w:rsidR="003D76F9">
        <w:rPr>
          <w:rFonts w:ascii="Times New Roman" w:hAnsi="Times New Roman" w:cs="Times New Roman"/>
          <w:sz w:val="26"/>
          <w:szCs w:val="26"/>
        </w:rPr>
        <w:t xml:space="preserve"> to go to the study</w:t>
      </w:r>
      <w:r>
        <w:rPr>
          <w:rFonts w:ascii="Times New Roman" w:hAnsi="Times New Roman" w:cs="Times New Roman"/>
          <w:sz w:val="26"/>
          <w:szCs w:val="26"/>
        </w:rPr>
        <w:t xml:space="preserve"> site. </w:t>
      </w:r>
      <w:r w:rsidR="003374CB">
        <w:rPr>
          <w:rFonts w:ascii="Times New Roman" w:hAnsi="Times New Roman" w:cs="Times New Roman"/>
          <w:sz w:val="26"/>
          <w:szCs w:val="26"/>
        </w:rPr>
        <w:t xml:space="preserve"> We will not inform your [worksite, professional organization</w:t>
      </w:r>
      <w:r w:rsidR="003D76F9">
        <w:rPr>
          <w:rFonts w:ascii="Times New Roman" w:hAnsi="Times New Roman" w:cs="Times New Roman"/>
          <w:sz w:val="26"/>
          <w:szCs w:val="26"/>
        </w:rPr>
        <w:t>] about whether you participate</w:t>
      </w:r>
      <w:r w:rsidR="003374CB">
        <w:rPr>
          <w:rFonts w:ascii="Times New Roman" w:hAnsi="Times New Roman" w:cs="Times New Roman"/>
          <w:sz w:val="26"/>
          <w:szCs w:val="26"/>
        </w:rPr>
        <w:t xml:space="preserve"> or not, nor inform anyone about your responses. Additional information about privacy and security of your r</w:t>
      </w:r>
      <w:r w:rsidR="003D76F9">
        <w:rPr>
          <w:rFonts w:ascii="Times New Roman" w:hAnsi="Times New Roman" w:cs="Times New Roman"/>
          <w:sz w:val="26"/>
          <w:szCs w:val="26"/>
        </w:rPr>
        <w:t>esponses is provided at the study</w:t>
      </w:r>
      <w:r w:rsidR="003374CB">
        <w:rPr>
          <w:rFonts w:ascii="Times New Roman" w:hAnsi="Times New Roman" w:cs="Times New Roman"/>
          <w:sz w:val="26"/>
          <w:szCs w:val="26"/>
        </w:rPr>
        <w:t xml:space="preserve"> site. </w:t>
      </w:r>
    </w:p>
    <w:p w:rsidR="00823E0D" w:rsidRDefault="00823E0D" w:rsidP="00EC09D6">
      <w:pPr>
        <w:rPr>
          <w:rFonts w:ascii="Times New Roman" w:hAnsi="Times New Roman" w:cs="Times New Roman"/>
          <w:sz w:val="26"/>
          <w:szCs w:val="26"/>
        </w:rPr>
      </w:pPr>
    </w:p>
    <w:p w:rsidR="00823E0D" w:rsidRDefault="00823E0D" w:rsidP="00EC0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Thank you for considering this request. We hope you will participate.</w:t>
      </w:r>
    </w:p>
    <w:p w:rsidR="00823E0D" w:rsidRDefault="00823E0D" w:rsidP="00EC09D6">
      <w:pPr>
        <w:rPr>
          <w:rFonts w:ascii="Times New Roman" w:hAnsi="Times New Roman" w:cs="Times New Roman"/>
          <w:sz w:val="26"/>
          <w:szCs w:val="26"/>
        </w:rPr>
      </w:pPr>
    </w:p>
    <w:p w:rsidR="00823E0D" w:rsidRDefault="00823E0D" w:rsidP="00EC0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Sincerely,</w:t>
      </w:r>
    </w:p>
    <w:p w:rsidR="00823E0D" w:rsidRDefault="00823E0D" w:rsidP="00EC09D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The </w:t>
      </w:r>
      <w:r w:rsidR="002C4645">
        <w:rPr>
          <w:rFonts w:ascii="Times New Roman" w:hAnsi="Times New Roman" w:cs="Times New Roman"/>
          <w:sz w:val="26"/>
          <w:szCs w:val="26"/>
        </w:rPr>
        <w:t xml:space="preserve">Effective Labeling </w:t>
      </w:r>
      <w:r>
        <w:rPr>
          <w:rFonts w:ascii="Times New Roman" w:hAnsi="Times New Roman" w:cs="Times New Roman"/>
          <w:sz w:val="26"/>
          <w:szCs w:val="26"/>
        </w:rPr>
        <w:t>Study Team</w:t>
      </w:r>
    </w:p>
    <w:p w:rsidR="00920F17" w:rsidRDefault="00823E0D" w:rsidP="00920F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20F17">
        <w:rPr>
          <w:rFonts w:ascii="Times New Roman" w:hAnsi="Times New Roman" w:cs="Times New Roman"/>
          <w:sz w:val="26"/>
          <w:szCs w:val="26"/>
        </w:rPr>
        <w:t>--</w:t>
      </w:r>
      <w:r w:rsidR="00920F17" w:rsidRPr="00FC40E8">
        <w:rPr>
          <w:rFonts w:ascii="Times New Roman" w:hAnsi="Times New Roman" w:cs="Times New Roman"/>
          <w:sz w:val="26"/>
          <w:szCs w:val="26"/>
        </w:rPr>
        <w:t>FDA Center for Drug Evaluation and Research’s Office of Clinical Pharmac</w:t>
      </w:r>
      <w:r w:rsidR="00920F17">
        <w:rPr>
          <w:rFonts w:ascii="Times New Roman" w:hAnsi="Times New Roman" w:cs="Times New Roman"/>
          <w:sz w:val="26"/>
          <w:szCs w:val="26"/>
        </w:rPr>
        <w:t>ology i</w:t>
      </w:r>
    </w:p>
    <w:p w:rsidR="00805EEE" w:rsidRDefault="00920F17" w:rsidP="00962EEE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--</w:t>
      </w:r>
      <w:r w:rsidRPr="00FC40E8">
        <w:rPr>
          <w:rFonts w:ascii="Times New Roman" w:hAnsi="Times New Roman" w:cs="Times New Roman"/>
          <w:sz w:val="26"/>
          <w:szCs w:val="26"/>
        </w:rPr>
        <w:t>Medical Cognition Laboratory at Duke University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5EEE" w:rsidRDefault="00805EEE" w:rsidP="00805EEE">
      <w:pPr>
        <w:jc w:val="right"/>
        <w:rPr>
          <w:rFonts w:ascii="Arial" w:hAnsi="Arial" w:cs="Arial"/>
          <w:sz w:val="28"/>
          <w:szCs w:val="28"/>
        </w:rPr>
      </w:pPr>
    </w:p>
    <w:p w:rsidR="00B95C28" w:rsidRPr="00B95C28" w:rsidRDefault="00B95C28" w:rsidP="00805EEE">
      <w:pPr>
        <w:jc w:val="right"/>
        <w:rPr>
          <w:rFonts w:ascii="Arial" w:hAnsi="Arial" w:cs="Arial"/>
          <w:sz w:val="28"/>
          <w:szCs w:val="28"/>
        </w:rPr>
      </w:pPr>
    </w:p>
    <w:sectPr w:rsidR="00B95C28" w:rsidRPr="00B95C28" w:rsidSect="00E72544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6193"/>
    <w:multiLevelType w:val="hybridMultilevel"/>
    <w:tmpl w:val="846A5926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>
    <w:nsid w:val="57006855"/>
    <w:multiLevelType w:val="hybridMultilevel"/>
    <w:tmpl w:val="1E1A4D60"/>
    <w:lvl w:ilvl="0" w:tplc="B352F2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F1048"/>
    <w:multiLevelType w:val="hybridMultilevel"/>
    <w:tmpl w:val="B95CADE0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>
    <w:nsid w:val="6B6967B6"/>
    <w:multiLevelType w:val="hybridMultilevel"/>
    <w:tmpl w:val="759C3FEE"/>
    <w:lvl w:ilvl="0" w:tplc="F168EB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28"/>
    <w:rsid w:val="000035D4"/>
    <w:rsid w:val="00004B13"/>
    <w:rsid w:val="000114C0"/>
    <w:rsid w:val="00012C8C"/>
    <w:rsid w:val="000212E7"/>
    <w:rsid w:val="00024FDE"/>
    <w:rsid w:val="0002515C"/>
    <w:rsid w:val="00030552"/>
    <w:rsid w:val="00031CBA"/>
    <w:rsid w:val="00033C6B"/>
    <w:rsid w:val="000340BF"/>
    <w:rsid w:val="0003491F"/>
    <w:rsid w:val="000427F8"/>
    <w:rsid w:val="00046C5E"/>
    <w:rsid w:val="000618ED"/>
    <w:rsid w:val="00065727"/>
    <w:rsid w:val="000665E9"/>
    <w:rsid w:val="00067B00"/>
    <w:rsid w:val="00077B1B"/>
    <w:rsid w:val="0008179B"/>
    <w:rsid w:val="00084987"/>
    <w:rsid w:val="00087ACF"/>
    <w:rsid w:val="000947B8"/>
    <w:rsid w:val="00097A1C"/>
    <w:rsid w:val="000A4F22"/>
    <w:rsid w:val="000A784A"/>
    <w:rsid w:val="000B1A07"/>
    <w:rsid w:val="000C3659"/>
    <w:rsid w:val="000D0E9C"/>
    <w:rsid w:val="000D282E"/>
    <w:rsid w:val="000D5881"/>
    <w:rsid w:val="000E25A6"/>
    <w:rsid w:val="001013D7"/>
    <w:rsid w:val="00104EC6"/>
    <w:rsid w:val="001223F8"/>
    <w:rsid w:val="00123013"/>
    <w:rsid w:val="00127983"/>
    <w:rsid w:val="001316A3"/>
    <w:rsid w:val="001379FC"/>
    <w:rsid w:val="00144041"/>
    <w:rsid w:val="00164E98"/>
    <w:rsid w:val="0017231B"/>
    <w:rsid w:val="00176C2C"/>
    <w:rsid w:val="00186E5C"/>
    <w:rsid w:val="00197413"/>
    <w:rsid w:val="001A4137"/>
    <w:rsid w:val="001B157E"/>
    <w:rsid w:val="001B1AC5"/>
    <w:rsid w:val="001E0925"/>
    <w:rsid w:val="001E78B9"/>
    <w:rsid w:val="001F2367"/>
    <w:rsid w:val="001F358B"/>
    <w:rsid w:val="001F3622"/>
    <w:rsid w:val="001F6918"/>
    <w:rsid w:val="00210E4E"/>
    <w:rsid w:val="00212912"/>
    <w:rsid w:val="002215DD"/>
    <w:rsid w:val="00230C9C"/>
    <w:rsid w:val="002349B2"/>
    <w:rsid w:val="00236ECF"/>
    <w:rsid w:val="00246FED"/>
    <w:rsid w:val="00250671"/>
    <w:rsid w:val="00257AFE"/>
    <w:rsid w:val="00260AA5"/>
    <w:rsid w:val="002624AB"/>
    <w:rsid w:val="00264FB3"/>
    <w:rsid w:val="00265DD3"/>
    <w:rsid w:val="00267AD8"/>
    <w:rsid w:val="00281475"/>
    <w:rsid w:val="002828BE"/>
    <w:rsid w:val="00287CDF"/>
    <w:rsid w:val="002A1185"/>
    <w:rsid w:val="002A2445"/>
    <w:rsid w:val="002A7F33"/>
    <w:rsid w:val="002B0A3F"/>
    <w:rsid w:val="002C1FF6"/>
    <w:rsid w:val="002C4645"/>
    <w:rsid w:val="002D6674"/>
    <w:rsid w:val="002E176D"/>
    <w:rsid w:val="002F32C8"/>
    <w:rsid w:val="00310702"/>
    <w:rsid w:val="00316BFE"/>
    <w:rsid w:val="003258EB"/>
    <w:rsid w:val="0033379E"/>
    <w:rsid w:val="00334956"/>
    <w:rsid w:val="003374CB"/>
    <w:rsid w:val="00337C61"/>
    <w:rsid w:val="00342233"/>
    <w:rsid w:val="003465DD"/>
    <w:rsid w:val="00355FC9"/>
    <w:rsid w:val="00360FB4"/>
    <w:rsid w:val="00364925"/>
    <w:rsid w:val="00380BF8"/>
    <w:rsid w:val="003824B3"/>
    <w:rsid w:val="003831D0"/>
    <w:rsid w:val="00383D43"/>
    <w:rsid w:val="00384873"/>
    <w:rsid w:val="00385925"/>
    <w:rsid w:val="00387036"/>
    <w:rsid w:val="003926A5"/>
    <w:rsid w:val="0039405F"/>
    <w:rsid w:val="003A2B9A"/>
    <w:rsid w:val="003D54E3"/>
    <w:rsid w:val="003D76F9"/>
    <w:rsid w:val="003F446B"/>
    <w:rsid w:val="004001F5"/>
    <w:rsid w:val="00403626"/>
    <w:rsid w:val="00407976"/>
    <w:rsid w:val="00423319"/>
    <w:rsid w:val="00442743"/>
    <w:rsid w:val="00447A80"/>
    <w:rsid w:val="00451191"/>
    <w:rsid w:val="00453A2D"/>
    <w:rsid w:val="00455CB7"/>
    <w:rsid w:val="00462963"/>
    <w:rsid w:val="00477268"/>
    <w:rsid w:val="004839F2"/>
    <w:rsid w:val="00483C31"/>
    <w:rsid w:val="00491DB7"/>
    <w:rsid w:val="004A1D27"/>
    <w:rsid w:val="004A30E9"/>
    <w:rsid w:val="004A48D8"/>
    <w:rsid w:val="004A6BD9"/>
    <w:rsid w:val="004B315C"/>
    <w:rsid w:val="004B4A7F"/>
    <w:rsid w:val="004C65AD"/>
    <w:rsid w:val="004F1EF1"/>
    <w:rsid w:val="004F58E8"/>
    <w:rsid w:val="005019FC"/>
    <w:rsid w:val="00505C68"/>
    <w:rsid w:val="00512594"/>
    <w:rsid w:val="00512C1D"/>
    <w:rsid w:val="00514650"/>
    <w:rsid w:val="005241F8"/>
    <w:rsid w:val="00524761"/>
    <w:rsid w:val="00536D56"/>
    <w:rsid w:val="00554CE1"/>
    <w:rsid w:val="00555457"/>
    <w:rsid w:val="005558F6"/>
    <w:rsid w:val="00564CA0"/>
    <w:rsid w:val="00575199"/>
    <w:rsid w:val="00576141"/>
    <w:rsid w:val="00576AEB"/>
    <w:rsid w:val="00591F00"/>
    <w:rsid w:val="00594797"/>
    <w:rsid w:val="00595BFD"/>
    <w:rsid w:val="005B2A03"/>
    <w:rsid w:val="005E0F56"/>
    <w:rsid w:val="005E61AB"/>
    <w:rsid w:val="005F41E5"/>
    <w:rsid w:val="006009B2"/>
    <w:rsid w:val="00613B39"/>
    <w:rsid w:val="00617234"/>
    <w:rsid w:val="00620509"/>
    <w:rsid w:val="00634BCB"/>
    <w:rsid w:val="00636E0D"/>
    <w:rsid w:val="00636FD5"/>
    <w:rsid w:val="006431DB"/>
    <w:rsid w:val="006448E2"/>
    <w:rsid w:val="00645194"/>
    <w:rsid w:val="0064598E"/>
    <w:rsid w:val="006535BB"/>
    <w:rsid w:val="00657617"/>
    <w:rsid w:val="006578FF"/>
    <w:rsid w:val="00664728"/>
    <w:rsid w:val="00666069"/>
    <w:rsid w:val="0067576E"/>
    <w:rsid w:val="00684B17"/>
    <w:rsid w:val="00686E64"/>
    <w:rsid w:val="006921CD"/>
    <w:rsid w:val="00695C60"/>
    <w:rsid w:val="00697897"/>
    <w:rsid w:val="006A5280"/>
    <w:rsid w:val="006A7D5D"/>
    <w:rsid w:val="006C2094"/>
    <w:rsid w:val="006E4EFB"/>
    <w:rsid w:val="006F4D27"/>
    <w:rsid w:val="006F6C1A"/>
    <w:rsid w:val="00700EB6"/>
    <w:rsid w:val="007067EA"/>
    <w:rsid w:val="00731CAA"/>
    <w:rsid w:val="007328C5"/>
    <w:rsid w:val="00735182"/>
    <w:rsid w:val="0073654E"/>
    <w:rsid w:val="00737FFA"/>
    <w:rsid w:val="00752EC5"/>
    <w:rsid w:val="00754359"/>
    <w:rsid w:val="00761CD5"/>
    <w:rsid w:val="00786D41"/>
    <w:rsid w:val="007909BA"/>
    <w:rsid w:val="0079316B"/>
    <w:rsid w:val="007934CE"/>
    <w:rsid w:val="00793F42"/>
    <w:rsid w:val="007A1F5D"/>
    <w:rsid w:val="007B03B2"/>
    <w:rsid w:val="007B33B7"/>
    <w:rsid w:val="007C1C7E"/>
    <w:rsid w:val="007C1E75"/>
    <w:rsid w:val="007C4248"/>
    <w:rsid w:val="007D0699"/>
    <w:rsid w:val="007E491F"/>
    <w:rsid w:val="007F1F8E"/>
    <w:rsid w:val="007F75ED"/>
    <w:rsid w:val="008055D8"/>
    <w:rsid w:val="008055F7"/>
    <w:rsid w:val="00805EEE"/>
    <w:rsid w:val="00823E0D"/>
    <w:rsid w:val="00825254"/>
    <w:rsid w:val="0083105C"/>
    <w:rsid w:val="00833213"/>
    <w:rsid w:val="0083351C"/>
    <w:rsid w:val="00834E75"/>
    <w:rsid w:val="008403F4"/>
    <w:rsid w:val="00841ED7"/>
    <w:rsid w:val="008426EF"/>
    <w:rsid w:val="00852B03"/>
    <w:rsid w:val="00857932"/>
    <w:rsid w:val="00865027"/>
    <w:rsid w:val="008716B3"/>
    <w:rsid w:val="00873835"/>
    <w:rsid w:val="00875875"/>
    <w:rsid w:val="00876499"/>
    <w:rsid w:val="0087744B"/>
    <w:rsid w:val="00880EC1"/>
    <w:rsid w:val="00881ABE"/>
    <w:rsid w:val="00882CE7"/>
    <w:rsid w:val="00890273"/>
    <w:rsid w:val="00892B04"/>
    <w:rsid w:val="008A2C9E"/>
    <w:rsid w:val="008A4AE9"/>
    <w:rsid w:val="008B1CD1"/>
    <w:rsid w:val="008B36E8"/>
    <w:rsid w:val="008E48E8"/>
    <w:rsid w:val="008F53CD"/>
    <w:rsid w:val="008F5949"/>
    <w:rsid w:val="009079BA"/>
    <w:rsid w:val="0091223C"/>
    <w:rsid w:val="00920F17"/>
    <w:rsid w:val="0092306C"/>
    <w:rsid w:val="00932287"/>
    <w:rsid w:val="0093723F"/>
    <w:rsid w:val="00962EEE"/>
    <w:rsid w:val="00967C22"/>
    <w:rsid w:val="009706DB"/>
    <w:rsid w:val="00975A7A"/>
    <w:rsid w:val="00984C10"/>
    <w:rsid w:val="00987CD8"/>
    <w:rsid w:val="00994237"/>
    <w:rsid w:val="009961F3"/>
    <w:rsid w:val="00997C92"/>
    <w:rsid w:val="009A03F6"/>
    <w:rsid w:val="009A614F"/>
    <w:rsid w:val="009B0307"/>
    <w:rsid w:val="009D1447"/>
    <w:rsid w:val="009D21D8"/>
    <w:rsid w:val="009E74AC"/>
    <w:rsid w:val="00A108E7"/>
    <w:rsid w:val="00A16055"/>
    <w:rsid w:val="00A16BD0"/>
    <w:rsid w:val="00A177D8"/>
    <w:rsid w:val="00A20784"/>
    <w:rsid w:val="00A25670"/>
    <w:rsid w:val="00A258C3"/>
    <w:rsid w:val="00A42A7C"/>
    <w:rsid w:val="00A460F8"/>
    <w:rsid w:val="00A550C6"/>
    <w:rsid w:val="00A6146A"/>
    <w:rsid w:val="00A74C05"/>
    <w:rsid w:val="00A777B9"/>
    <w:rsid w:val="00A971C0"/>
    <w:rsid w:val="00AA734D"/>
    <w:rsid w:val="00AB0350"/>
    <w:rsid w:val="00AD25C3"/>
    <w:rsid w:val="00AD7626"/>
    <w:rsid w:val="00AD7FA4"/>
    <w:rsid w:val="00AE2354"/>
    <w:rsid w:val="00AE5DFC"/>
    <w:rsid w:val="00AF13A3"/>
    <w:rsid w:val="00AF3453"/>
    <w:rsid w:val="00AF76DC"/>
    <w:rsid w:val="00B15D2A"/>
    <w:rsid w:val="00B166DE"/>
    <w:rsid w:val="00B310E4"/>
    <w:rsid w:val="00B37996"/>
    <w:rsid w:val="00B424B0"/>
    <w:rsid w:val="00B44D88"/>
    <w:rsid w:val="00B4593F"/>
    <w:rsid w:val="00B461FB"/>
    <w:rsid w:val="00B54187"/>
    <w:rsid w:val="00B55B16"/>
    <w:rsid w:val="00B70B48"/>
    <w:rsid w:val="00B72600"/>
    <w:rsid w:val="00B73E93"/>
    <w:rsid w:val="00B7794C"/>
    <w:rsid w:val="00B77975"/>
    <w:rsid w:val="00B85DC6"/>
    <w:rsid w:val="00B907E1"/>
    <w:rsid w:val="00B95C28"/>
    <w:rsid w:val="00B966A0"/>
    <w:rsid w:val="00BA1829"/>
    <w:rsid w:val="00BA1CCB"/>
    <w:rsid w:val="00BA54FB"/>
    <w:rsid w:val="00BB3F54"/>
    <w:rsid w:val="00BB700D"/>
    <w:rsid w:val="00BD399F"/>
    <w:rsid w:val="00BD3A03"/>
    <w:rsid w:val="00BD6F29"/>
    <w:rsid w:val="00BE7D24"/>
    <w:rsid w:val="00BF1E99"/>
    <w:rsid w:val="00BF60D5"/>
    <w:rsid w:val="00BF64E4"/>
    <w:rsid w:val="00BF7DA7"/>
    <w:rsid w:val="00C105EB"/>
    <w:rsid w:val="00C13421"/>
    <w:rsid w:val="00C15461"/>
    <w:rsid w:val="00C15E39"/>
    <w:rsid w:val="00C211ED"/>
    <w:rsid w:val="00C269B3"/>
    <w:rsid w:val="00C31834"/>
    <w:rsid w:val="00C4622F"/>
    <w:rsid w:val="00C4706E"/>
    <w:rsid w:val="00C479C0"/>
    <w:rsid w:val="00C47F7D"/>
    <w:rsid w:val="00C60844"/>
    <w:rsid w:val="00C62ED6"/>
    <w:rsid w:val="00C641C1"/>
    <w:rsid w:val="00C71B0C"/>
    <w:rsid w:val="00C9101F"/>
    <w:rsid w:val="00C9260F"/>
    <w:rsid w:val="00CA5DE2"/>
    <w:rsid w:val="00CB0E58"/>
    <w:rsid w:val="00CB6559"/>
    <w:rsid w:val="00CB6987"/>
    <w:rsid w:val="00CD5C62"/>
    <w:rsid w:val="00CE1EF5"/>
    <w:rsid w:val="00CE5C07"/>
    <w:rsid w:val="00CF1FB6"/>
    <w:rsid w:val="00CF2801"/>
    <w:rsid w:val="00CF738F"/>
    <w:rsid w:val="00D03EB7"/>
    <w:rsid w:val="00D05E1B"/>
    <w:rsid w:val="00D064B3"/>
    <w:rsid w:val="00D15023"/>
    <w:rsid w:val="00D151F2"/>
    <w:rsid w:val="00D1652A"/>
    <w:rsid w:val="00D1735B"/>
    <w:rsid w:val="00D20B14"/>
    <w:rsid w:val="00D23E51"/>
    <w:rsid w:val="00D3142C"/>
    <w:rsid w:val="00D32C32"/>
    <w:rsid w:val="00D55B82"/>
    <w:rsid w:val="00D6503B"/>
    <w:rsid w:val="00D66AA0"/>
    <w:rsid w:val="00D66AB0"/>
    <w:rsid w:val="00D70176"/>
    <w:rsid w:val="00D70DFF"/>
    <w:rsid w:val="00D725D5"/>
    <w:rsid w:val="00D74A48"/>
    <w:rsid w:val="00D75599"/>
    <w:rsid w:val="00D95293"/>
    <w:rsid w:val="00DB30D5"/>
    <w:rsid w:val="00DB776D"/>
    <w:rsid w:val="00DD16CB"/>
    <w:rsid w:val="00DD33EE"/>
    <w:rsid w:val="00DD3E3A"/>
    <w:rsid w:val="00DD5A7E"/>
    <w:rsid w:val="00DD66A7"/>
    <w:rsid w:val="00DE0B5A"/>
    <w:rsid w:val="00DE3073"/>
    <w:rsid w:val="00DE7A6E"/>
    <w:rsid w:val="00DE7EA6"/>
    <w:rsid w:val="00DF1E74"/>
    <w:rsid w:val="00DF3D4B"/>
    <w:rsid w:val="00E04A1D"/>
    <w:rsid w:val="00E06D85"/>
    <w:rsid w:val="00E07BAF"/>
    <w:rsid w:val="00E12DD6"/>
    <w:rsid w:val="00E223C9"/>
    <w:rsid w:val="00E406A5"/>
    <w:rsid w:val="00E409A4"/>
    <w:rsid w:val="00E418C6"/>
    <w:rsid w:val="00E47CEE"/>
    <w:rsid w:val="00E53453"/>
    <w:rsid w:val="00E609BA"/>
    <w:rsid w:val="00E70E8B"/>
    <w:rsid w:val="00E71968"/>
    <w:rsid w:val="00E72373"/>
    <w:rsid w:val="00E72544"/>
    <w:rsid w:val="00E74ECF"/>
    <w:rsid w:val="00E9450C"/>
    <w:rsid w:val="00E96C71"/>
    <w:rsid w:val="00EB28C0"/>
    <w:rsid w:val="00EC014F"/>
    <w:rsid w:val="00EC09D6"/>
    <w:rsid w:val="00EC5238"/>
    <w:rsid w:val="00ED343F"/>
    <w:rsid w:val="00EE1CD4"/>
    <w:rsid w:val="00F17720"/>
    <w:rsid w:val="00F17BE0"/>
    <w:rsid w:val="00F20B17"/>
    <w:rsid w:val="00F47DC7"/>
    <w:rsid w:val="00F56A89"/>
    <w:rsid w:val="00F6493D"/>
    <w:rsid w:val="00F64CAF"/>
    <w:rsid w:val="00F7046C"/>
    <w:rsid w:val="00F707BE"/>
    <w:rsid w:val="00F70A5B"/>
    <w:rsid w:val="00F83151"/>
    <w:rsid w:val="00F86F92"/>
    <w:rsid w:val="00F87DE9"/>
    <w:rsid w:val="00F9568D"/>
    <w:rsid w:val="00F97929"/>
    <w:rsid w:val="00FA06D5"/>
    <w:rsid w:val="00FA43BB"/>
    <w:rsid w:val="00FC1252"/>
    <w:rsid w:val="00FC40E8"/>
    <w:rsid w:val="00FD1486"/>
    <w:rsid w:val="00FD7D93"/>
    <w:rsid w:val="00FE0090"/>
    <w:rsid w:val="00FE1F40"/>
    <w:rsid w:val="00FE55A6"/>
    <w:rsid w:val="00FF009A"/>
    <w:rsid w:val="00FF582C"/>
    <w:rsid w:val="00FF6236"/>
    <w:rsid w:val="00FF67B4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3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35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5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EA50-8669-4F4D-8936-67BDA16B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Day</dc:creator>
  <cp:lastModifiedBy>SYSTEM</cp:lastModifiedBy>
  <cp:revision>2</cp:revision>
  <dcterms:created xsi:type="dcterms:W3CDTF">2017-11-13T16:15:00Z</dcterms:created>
  <dcterms:modified xsi:type="dcterms:W3CDTF">2017-11-13T16:15:00Z</dcterms:modified>
</cp:coreProperties>
</file>