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66F93" w:rsidP="00106822" w:rsidRDefault="00A66F93" w14:paraId="6C1FAC60" w14:textId="77777777">
      <w:pPr>
        <w:keepNext/>
        <w:spacing w:after="0" w:line="240" w:lineRule="auto"/>
        <w:rPr>
          <w:rFonts w:eastAsia="Calibri" w:cstheme="minorHAnsi"/>
          <w:b/>
          <w:bCs/>
          <w:color w:val="000000"/>
        </w:rPr>
      </w:pPr>
      <w:bookmarkStart w:name="_GoBack" w:id="0"/>
      <w:bookmarkEnd w:id="0"/>
    </w:p>
    <w:p w:rsidR="00A66F93" w:rsidP="00106822" w:rsidRDefault="00A66F93" w14:paraId="1D195043" w14:textId="77777777">
      <w:pPr>
        <w:keepNext/>
        <w:spacing w:after="0" w:line="240" w:lineRule="auto"/>
        <w:rPr>
          <w:rFonts w:eastAsia="Calibri" w:cstheme="minorHAnsi"/>
          <w:b/>
          <w:bCs/>
          <w:color w:val="000000"/>
        </w:rPr>
      </w:pPr>
    </w:p>
    <w:p w:rsidR="00106822" w:rsidP="00106822" w:rsidRDefault="003A3348" w14:paraId="09689E4A" w14:textId="53ED4B9A">
      <w:pPr>
        <w:keepNext/>
        <w:spacing w:after="0" w:line="240" w:lineRule="auto"/>
        <w:rPr>
          <w:b/>
        </w:rPr>
      </w:pPr>
      <w:r w:rsidRPr="008D5F30">
        <w:rPr>
          <w:rFonts w:eastAsia="Calibri" w:cstheme="minorHAnsi"/>
          <w:b/>
          <w:bCs/>
        </w:rPr>
        <w:t>Attachment B</w:t>
      </w:r>
      <w:r w:rsidRPr="008D5F30" w:rsidR="007945C4">
        <w:rPr>
          <w:rFonts w:eastAsia="Calibri" w:cstheme="minorHAnsi"/>
          <w:b/>
          <w:bCs/>
        </w:rPr>
        <w:t xml:space="preserve"> – Vector Borne Control Program Questionnaire: Web Version</w:t>
      </w:r>
    </w:p>
    <w:p w:rsidR="008D5F30" w:rsidP="00106822" w:rsidRDefault="008D5F30" w14:paraId="29F46DC3" w14:textId="77777777">
      <w:pPr>
        <w:pStyle w:val="Default"/>
        <w:ind w:left="7200"/>
        <w:jc w:val="right"/>
        <w:rPr>
          <w:rFonts w:cs="Arial" w:asciiTheme="minorHAnsi" w:hAnsiTheme="minorHAnsi"/>
          <w:sz w:val="22"/>
          <w:szCs w:val="22"/>
        </w:rPr>
      </w:pPr>
    </w:p>
    <w:p w:rsidRPr="004F3F2B" w:rsidR="00106822" w:rsidP="00106822" w:rsidRDefault="00106822" w14:paraId="0D8D4125" w14:textId="25904003">
      <w:pPr>
        <w:pStyle w:val="Default"/>
        <w:ind w:left="7200"/>
        <w:jc w:val="right"/>
        <w:rPr>
          <w:rFonts w:cs="Arial" w:asciiTheme="minorHAnsi" w:hAnsiTheme="minorHAnsi"/>
          <w:sz w:val="22"/>
          <w:szCs w:val="22"/>
        </w:rPr>
      </w:pPr>
      <w:r w:rsidRPr="004F3F2B">
        <w:rPr>
          <w:rFonts w:cs="Arial" w:asciiTheme="minorHAnsi" w:hAnsiTheme="minorHAnsi"/>
          <w:sz w:val="22"/>
          <w:szCs w:val="22"/>
        </w:rPr>
        <w:t>Form Approved</w:t>
      </w:r>
    </w:p>
    <w:p w:rsidRPr="004F3F2B" w:rsidR="00106822" w:rsidP="00106822" w:rsidRDefault="00106822" w14:paraId="7F08EE1F" w14:textId="77777777">
      <w:pPr>
        <w:pStyle w:val="Default"/>
        <w:ind w:left="6480" w:firstLine="720"/>
        <w:jc w:val="right"/>
        <w:rPr>
          <w:rFonts w:cs="Arial" w:asciiTheme="minorHAnsi" w:hAnsiTheme="minorHAnsi"/>
          <w:sz w:val="22"/>
          <w:szCs w:val="22"/>
        </w:rPr>
      </w:pPr>
      <w:r w:rsidRPr="004F3F2B">
        <w:rPr>
          <w:rFonts w:cs="Arial" w:asciiTheme="minorHAnsi" w:hAnsiTheme="minorHAnsi"/>
          <w:sz w:val="22"/>
          <w:szCs w:val="22"/>
        </w:rPr>
        <w:t>OMB No. 0920-0879</w:t>
      </w:r>
    </w:p>
    <w:p w:rsidR="00B217E8" w:rsidP="00B217E8" w:rsidRDefault="00106822" w14:paraId="6F1E076D" w14:textId="775C9923">
      <w:pPr>
        <w:pStyle w:val="Default"/>
        <w:ind w:left="6480"/>
        <w:jc w:val="right"/>
        <w:rPr>
          <w:rFonts w:cs="Arial" w:asciiTheme="minorHAnsi" w:hAnsiTheme="minorHAnsi"/>
          <w:sz w:val="22"/>
          <w:szCs w:val="22"/>
        </w:rPr>
      </w:pPr>
      <w:r w:rsidRPr="004F3F2B">
        <w:rPr>
          <w:rFonts w:cs="Arial" w:asciiTheme="minorHAnsi" w:hAnsiTheme="minorHAnsi"/>
          <w:sz w:val="22"/>
          <w:szCs w:val="22"/>
        </w:rPr>
        <w:t xml:space="preserve">Expiration Date </w:t>
      </w:r>
      <w:r>
        <w:rPr>
          <w:rFonts w:cs="Arial" w:asciiTheme="minorHAnsi" w:hAnsiTheme="minorHAnsi"/>
          <w:sz w:val="22"/>
          <w:szCs w:val="22"/>
        </w:rPr>
        <w:t>01/31</w:t>
      </w:r>
      <w:r w:rsidRPr="004F3F2B">
        <w:rPr>
          <w:rFonts w:cs="Arial" w:asciiTheme="minorHAnsi" w:hAnsiTheme="minorHAnsi"/>
          <w:sz w:val="22"/>
          <w:szCs w:val="22"/>
        </w:rPr>
        <w:t>/2</w:t>
      </w:r>
      <w:r>
        <w:rPr>
          <w:rFonts w:cs="Arial" w:asciiTheme="minorHAnsi" w:hAnsiTheme="minorHAnsi"/>
          <w:sz w:val="22"/>
          <w:szCs w:val="22"/>
        </w:rPr>
        <w:t>02</w:t>
      </w:r>
      <w:r w:rsidRPr="004F3F2B">
        <w:rPr>
          <w:rFonts w:cs="Arial" w:asciiTheme="minorHAnsi" w:hAnsiTheme="minorHAnsi"/>
          <w:sz w:val="22"/>
          <w:szCs w:val="22"/>
        </w:rPr>
        <w:t>1</w:t>
      </w:r>
    </w:p>
    <w:p w:rsidRPr="004F1FD0" w:rsidR="004F1FD0" w:rsidP="004F1FD0" w:rsidRDefault="004F1FD0" w14:paraId="366BC156" w14:textId="5EE4D030"/>
    <w:p w:rsidRPr="004F1FD0" w:rsidR="004F1FD0" w:rsidP="004F1FD0" w:rsidRDefault="004F1FD0" w14:paraId="0B13BA60" w14:textId="0EE1AECC"/>
    <w:p w:rsidRPr="004F1FD0" w:rsidR="004F1FD0" w:rsidP="004F1FD0" w:rsidRDefault="004F1FD0" w14:paraId="02FB8B40" w14:textId="0719C024"/>
    <w:p w:rsidRPr="004F1FD0" w:rsidR="004F1FD0" w:rsidP="004F1FD0" w:rsidRDefault="004F1FD0" w14:paraId="01ECC6CD" w14:textId="739366E6"/>
    <w:p w:rsidRPr="004F1FD0" w:rsidR="004F1FD0" w:rsidP="004F1FD0" w:rsidRDefault="004F1FD0" w14:paraId="78DF7E97" w14:textId="31086C9B"/>
    <w:p w:rsidRPr="004F1FD0" w:rsidR="004F1FD0" w:rsidP="004F1FD0" w:rsidRDefault="004F1FD0" w14:paraId="2B3B32A1" w14:textId="1912066F"/>
    <w:p w:rsidRPr="004F1FD0" w:rsidR="004F1FD0" w:rsidP="004F1FD0" w:rsidRDefault="004F1FD0" w14:paraId="638D8FC9" w14:textId="48D20C74"/>
    <w:p w:rsidRPr="004F1FD0" w:rsidR="004F1FD0" w:rsidP="004F1FD0" w:rsidRDefault="004F1FD0" w14:paraId="3D349056" w14:textId="2492170C"/>
    <w:p w:rsidRPr="004F1FD0" w:rsidR="004F1FD0" w:rsidP="004F1FD0" w:rsidRDefault="004F1FD0" w14:paraId="138AFF1A" w14:textId="566956D2"/>
    <w:p w:rsidRPr="004F1FD0" w:rsidR="004F1FD0" w:rsidP="004F1FD0" w:rsidRDefault="004F1FD0" w14:paraId="22348FFB" w14:textId="558453EB"/>
    <w:p w:rsidRPr="004F1FD0" w:rsidR="004F1FD0" w:rsidP="004F1FD0" w:rsidRDefault="004F1FD0" w14:paraId="50944001" w14:textId="626833D6"/>
    <w:p w:rsidRPr="004F1FD0" w:rsidR="004F1FD0" w:rsidP="004F1FD0" w:rsidRDefault="004F1FD0" w14:paraId="529991E7" w14:textId="687F19BE"/>
    <w:p w:rsidRPr="004F1FD0" w:rsidR="004F1FD0" w:rsidP="004F1FD0" w:rsidRDefault="004F1FD0" w14:paraId="6F0B6B28" w14:textId="241AD545"/>
    <w:p w:rsidRPr="004F1FD0" w:rsidR="004F1FD0" w:rsidP="004F1FD0" w:rsidRDefault="004F1FD0" w14:paraId="347475BC" w14:textId="72D57394"/>
    <w:p w:rsidRPr="004F1FD0" w:rsidR="004F1FD0" w:rsidP="004F1FD0" w:rsidRDefault="004F1FD0" w14:paraId="01BFDD25" w14:textId="389388F8"/>
    <w:p w:rsidRPr="004F1FD0" w:rsidR="004F1FD0" w:rsidP="004F1FD0" w:rsidRDefault="004F1FD0" w14:paraId="0EFA523D" w14:textId="3431A4DC"/>
    <w:p w:rsidRPr="004F1FD0" w:rsidR="004F1FD0" w:rsidP="004F1FD0" w:rsidRDefault="004F1FD0" w14:paraId="6F8E5653" w14:textId="42929627"/>
    <w:p w:rsidRPr="004F1FD0" w:rsidR="004F1FD0" w:rsidP="004F1FD0" w:rsidRDefault="004F1FD0" w14:paraId="0C973482" w14:textId="1FC606A4"/>
    <w:p w:rsidRPr="004F1FD0" w:rsidR="004F1FD0" w:rsidP="004F1FD0" w:rsidRDefault="004F1FD0" w14:paraId="0AF989E3" w14:textId="222B87CF"/>
    <w:p w:rsidRPr="004F1FD0" w:rsidR="004F1FD0" w:rsidP="004F1FD0" w:rsidRDefault="004F1FD0" w14:paraId="7B05C878" w14:textId="27E88D3F"/>
    <w:p w:rsidR="004F1FD0" w:rsidP="004F1FD0" w:rsidRDefault="004F1FD0" w14:paraId="1CB9BF1D" w14:textId="77777777">
      <w:pPr>
        <w:pStyle w:val="Default"/>
        <w:rPr>
          <w:sz w:val="20"/>
          <w:szCs w:val="20"/>
        </w:rPr>
      </w:pPr>
    </w:p>
    <w:p w:rsidR="004F1FD0" w:rsidP="004F1FD0" w:rsidRDefault="004F1FD0" w14:paraId="4F15CFC4" w14:textId="5E042EEB">
      <w:pPr>
        <w:pStyle w:val="Default"/>
        <w:rPr>
          <w:sz w:val="20"/>
          <w:szCs w:val="20"/>
        </w:rPr>
      </w:pPr>
      <w:r>
        <w:rPr>
          <w:sz w:val="20"/>
          <w:szCs w:val="20"/>
        </w:rPr>
        <w:t xml:space="preserve">CDC estimates the average public reporting burden for this collection of information as </w:t>
      </w:r>
      <w:r w:rsidRPr="008D5F30" w:rsidR="003A3348">
        <w:rPr>
          <w:b/>
          <w:color w:val="auto"/>
          <w:sz w:val="20"/>
          <w:szCs w:val="20"/>
        </w:rPr>
        <w:t>9 minutes</w:t>
      </w:r>
      <w:r w:rsidRPr="008D5F30">
        <w:rPr>
          <w:color w:val="auto"/>
          <w:sz w:val="20"/>
          <w:szCs w:val="20"/>
        </w:rPr>
        <w:t xml:space="preserve"> </w:t>
      </w:r>
      <w:r>
        <w:rPr>
          <w:sz w:val="20"/>
          <w:szCs w:val="20"/>
        </w:rPr>
        <w:t>including the time for reviewing instructions, searching existing data/information sources, gathering and maintaining the data/information needed, and completing and reviewing the collection of information.  An agency may not conduct or sponsor, and a person is not required to respond to a collection of information unless it displays a currently valid OMB control number. Send comments regarding this burden estimate or any other aspect of this collection of information, including suggestions for reducing burden to CDC/ATSDR Information Collection Review Office, 1600 Clifton Road NE, MS D-74, Atlanta, Georgia 30333; ATTN: PRA (0920-0879).</w:t>
      </w:r>
    </w:p>
    <w:p w:rsidRPr="004F1FD0" w:rsidR="004F1FD0" w:rsidP="004F1FD0" w:rsidRDefault="004F1FD0" w14:paraId="6A6C12B0" w14:textId="77777777"/>
    <w:p w:rsidR="000606EC" w:rsidP="00FC6EB5" w:rsidRDefault="005E7CA6" w14:paraId="6A46D593" w14:textId="34DD755C">
      <w:r>
        <w:lastRenderedPageBreak/>
        <w:br w:type="textWrapping" w:clear="all"/>
      </w:r>
      <w:r w:rsidR="00222C38">
        <w:rPr>
          <w:noProof/>
        </w:rPr>
        <w:drawing>
          <wp:inline distT="0" distB="0" distL="0" distR="0" wp14:anchorId="694F2193" wp14:editId="3D7C5E6C">
            <wp:extent cx="6067425" cy="7952670"/>
            <wp:effectExtent l="0" t="0" r="0" b="0"/>
            <wp:docPr id="1" name="Picture 1" descr="A screenshot of page 1 of the vector assess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age 1 vc assessment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9768" cy="799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6EC" w:rsidRDefault="000606EC" w14:paraId="704046E0" w14:textId="22A88B8A">
      <w:r>
        <w:br w:type="page"/>
      </w:r>
    </w:p>
    <w:p w:rsidR="0044450E" w:rsidP="00FC6EB5" w:rsidRDefault="00222C38" w14:paraId="56AF3C4D" w14:textId="165DAE4D">
      <w:r>
        <w:rPr>
          <w:noProof/>
        </w:rPr>
        <w:lastRenderedPageBreak/>
        <w:drawing>
          <wp:inline distT="0" distB="0" distL="0" distR="0" wp14:anchorId="229AC4F7" wp14:editId="6CF4BE11">
            <wp:extent cx="5819775" cy="8436610"/>
            <wp:effectExtent l="0" t="0" r="9525" b="2540"/>
            <wp:docPr id="10" name="Picture 10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age 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9673" cy="846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450E">
        <w:rPr>
          <w:noProof/>
        </w:rPr>
        <w:lastRenderedPageBreak/>
        <w:drawing>
          <wp:inline distT="0" distB="0" distL="0" distR="0" wp14:anchorId="1DB7AB08" wp14:editId="17A351B9">
            <wp:extent cx="6195695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167" t="14069" r="84295" b="4190"/>
                    <a:stretch/>
                  </pic:blipFill>
                  <pic:spPr bwMode="auto">
                    <a:xfrm>
                      <a:off x="0" y="0"/>
                      <a:ext cx="6208412" cy="8246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50E" w:rsidP="00FC6EB5" w:rsidRDefault="0044450E" w14:paraId="0EA894D9" w14:textId="553550ED">
      <w:r>
        <w:rPr>
          <w:noProof/>
        </w:rPr>
        <w:lastRenderedPageBreak/>
        <w:drawing>
          <wp:inline distT="0" distB="0" distL="0" distR="0" wp14:anchorId="73E6E818" wp14:editId="55C4CB1C">
            <wp:extent cx="4210050" cy="4699390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846" t="13162" r="84295" b="16240"/>
                    <a:stretch/>
                  </pic:blipFill>
                  <pic:spPr bwMode="auto">
                    <a:xfrm>
                      <a:off x="0" y="0"/>
                      <a:ext cx="4243345" cy="4736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44A" w:rsidP="00FC6EB5" w:rsidRDefault="0065444A" w14:paraId="796E83E3" w14:textId="6C9CBAC2">
      <w:r>
        <w:rPr>
          <w:noProof/>
        </w:rPr>
        <w:drawing>
          <wp:inline distT="0" distB="0" distL="0" distR="0" wp14:anchorId="4D3D06D1" wp14:editId="3605EC49">
            <wp:extent cx="4307575" cy="3446060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4006" t="12821" r="83974" b="35897"/>
                    <a:stretch/>
                  </pic:blipFill>
                  <pic:spPr bwMode="auto">
                    <a:xfrm>
                      <a:off x="0" y="0"/>
                      <a:ext cx="4337797" cy="3470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44A" w:rsidP="00FC6EB5" w:rsidRDefault="0065444A" w14:paraId="53B59E3C" w14:textId="6CED70B6">
      <w:r>
        <w:rPr>
          <w:noProof/>
        </w:rPr>
        <w:lastRenderedPageBreak/>
        <w:drawing>
          <wp:inline distT="0" distB="0" distL="0" distR="0" wp14:anchorId="7E642C8F" wp14:editId="35E41C4E">
            <wp:extent cx="4768032" cy="2913797"/>
            <wp:effectExtent l="0" t="0" r="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149" t="16145" r="84312" b="46248"/>
                    <a:stretch/>
                  </pic:blipFill>
                  <pic:spPr bwMode="auto">
                    <a:xfrm>
                      <a:off x="0" y="0"/>
                      <a:ext cx="4783337" cy="2923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44A" w:rsidP="00FC6EB5" w:rsidRDefault="0065444A" w14:paraId="6C09DBB8" w14:textId="2D82C05C">
      <w:r>
        <w:rPr>
          <w:noProof/>
        </w:rPr>
        <w:drawing>
          <wp:inline distT="0" distB="0" distL="0" distR="0" wp14:anchorId="4E98209D" wp14:editId="3A2F5F29">
            <wp:extent cx="4892722" cy="5319992"/>
            <wp:effectExtent l="0" t="0" r="317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4166" t="14561" r="84135" b="17598"/>
                    <a:stretch/>
                  </pic:blipFill>
                  <pic:spPr bwMode="auto">
                    <a:xfrm>
                      <a:off x="0" y="0"/>
                      <a:ext cx="4906864" cy="5335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44A" w:rsidP="00FC6EB5" w:rsidRDefault="000E489F" w14:paraId="0C1A4538" w14:textId="118B6502">
      <w:r>
        <w:rPr>
          <w:noProof/>
        </w:rPr>
        <w:lastRenderedPageBreak/>
        <w:drawing>
          <wp:inline distT="0" distB="0" distL="0" distR="0" wp14:anchorId="2BAEB207" wp14:editId="5678DA55">
            <wp:extent cx="5050155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53901" t="11850" r="35553" b="27050"/>
                    <a:stretch/>
                  </pic:blipFill>
                  <pic:spPr bwMode="auto">
                    <a:xfrm>
                      <a:off x="0" y="0"/>
                      <a:ext cx="5056578" cy="8240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44A" w:rsidP="00FC6EB5" w:rsidRDefault="000E489F" w14:paraId="10ACDF9A" w14:textId="0861E5B1">
      <w:r>
        <w:rPr>
          <w:noProof/>
        </w:rPr>
        <w:lastRenderedPageBreak/>
        <w:drawing>
          <wp:inline distT="0" distB="0" distL="0" distR="0" wp14:anchorId="2EB57172" wp14:editId="23FF8C53">
            <wp:extent cx="4386943" cy="417632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54058" t="11406" r="35554" b="53436"/>
                    <a:stretch/>
                  </pic:blipFill>
                  <pic:spPr bwMode="auto">
                    <a:xfrm>
                      <a:off x="0" y="0"/>
                      <a:ext cx="4407693" cy="4196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44A" w:rsidP="00FC6EB5" w:rsidRDefault="0065444A" w14:paraId="605408C9" w14:textId="7F8A3ACC">
      <w:r>
        <w:rPr>
          <w:noProof/>
        </w:rPr>
        <w:drawing>
          <wp:inline distT="0" distB="0" distL="0" distR="0" wp14:anchorId="0B2276B9" wp14:editId="118D5F31">
            <wp:extent cx="4575175" cy="3812519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5768" t="13675" r="84615" b="43590"/>
                    <a:stretch/>
                  </pic:blipFill>
                  <pic:spPr bwMode="auto">
                    <a:xfrm>
                      <a:off x="0" y="0"/>
                      <a:ext cx="4586996" cy="3822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1825" w:rsidP="00FC6EB5" w:rsidRDefault="00A727C2" w14:paraId="74FEABCD" w14:textId="771822B9">
      <w:r>
        <w:rPr>
          <w:noProof/>
        </w:rPr>
        <w:lastRenderedPageBreak/>
        <w:drawing>
          <wp:inline distT="0" distB="0" distL="0" distR="0" wp14:anchorId="73F906E5" wp14:editId="512A957A">
            <wp:extent cx="4648200" cy="5477451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53968" t="10732" r="35390" b="44685"/>
                    <a:stretch/>
                  </pic:blipFill>
                  <pic:spPr bwMode="auto">
                    <a:xfrm>
                      <a:off x="0" y="0"/>
                      <a:ext cx="4666892" cy="5499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1825" w:rsidP="00FC6EB5" w:rsidRDefault="00701825" w14:paraId="7658A100" w14:textId="6C78DF2C">
      <w:r>
        <w:rPr>
          <w:noProof/>
        </w:rPr>
        <w:drawing>
          <wp:inline distT="0" distB="0" distL="0" distR="0" wp14:anchorId="4EEF1C69" wp14:editId="2091423E">
            <wp:extent cx="4581881" cy="263711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5769" t="13347" r="84936" b="58120"/>
                    <a:stretch/>
                  </pic:blipFill>
                  <pic:spPr bwMode="auto">
                    <a:xfrm>
                      <a:off x="0" y="0"/>
                      <a:ext cx="4581881" cy="2637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1825" w:rsidP="00FC6EB5" w:rsidRDefault="00A727C2" w14:paraId="74169EC8" w14:textId="2630420C">
      <w:r>
        <w:rPr>
          <w:noProof/>
        </w:rPr>
        <w:lastRenderedPageBreak/>
        <w:drawing>
          <wp:inline distT="0" distB="0" distL="0" distR="0" wp14:anchorId="24629AE1" wp14:editId="4EF98804">
            <wp:extent cx="5998029" cy="8054975"/>
            <wp:effectExtent l="0" t="0" r="3175" b="317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53992" t="12244" r="35635" b="38238"/>
                    <a:stretch/>
                  </pic:blipFill>
                  <pic:spPr bwMode="auto">
                    <a:xfrm>
                      <a:off x="0" y="0"/>
                      <a:ext cx="6017649" cy="8081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6985" w:rsidP="00FC6EB5" w:rsidRDefault="00701825" w14:paraId="0EB9472B" w14:textId="42AE52C0">
      <w:r>
        <w:rPr>
          <w:noProof/>
        </w:rPr>
        <w:lastRenderedPageBreak/>
        <w:drawing>
          <wp:inline distT="0" distB="0" distL="0" distR="0" wp14:anchorId="2A22324D" wp14:editId="60D65F8A">
            <wp:extent cx="5670645" cy="7655371"/>
            <wp:effectExtent l="0" t="0" r="635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5769" t="11966" r="84615" b="18803"/>
                    <a:stretch/>
                  </pic:blipFill>
                  <pic:spPr bwMode="auto">
                    <a:xfrm>
                      <a:off x="0" y="0"/>
                      <a:ext cx="5674691" cy="7660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727C2">
        <w:rPr>
          <w:noProof/>
        </w:rPr>
        <w:lastRenderedPageBreak/>
        <w:drawing>
          <wp:inline distT="0" distB="0" distL="0" distR="0" wp14:anchorId="658D73B1" wp14:editId="1DE7CD6B">
            <wp:extent cx="5415743" cy="7409559"/>
            <wp:effectExtent l="0" t="0" r="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53813" t="10887" r="35079" b="35088"/>
                    <a:stretch/>
                  </pic:blipFill>
                  <pic:spPr bwMode="auto">
                    <a:xfrm>
                      <a:off x="0" y="0"/>
                      <a:ext cx="5428877" cy="7427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D2BF3">
        <w:rPr>
          <w:noProof/>
        </w:rPr>
        <w:lastRenderedPageBreak/>
        <w:drawing>
          <wp:inline distT="0" distB="0" distL="0" distR="0" wp14:anchorId="34A97222" wp14:editId="29300957">
            <wp:extent cx="6914793" cy="2852057"/>
            <wp:effectExtent l="0" t="0" r="635" b="57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52961" t="11118" r="34529" b="70539"/>
                    <a:stretch/>
                  </pic:blipFill>
                  <pic:spPr bwMode="auto">
                    <a:xfrm>
                      <a:off x="0" y="0"/>
                      <a:ext cx="6946940" cy="2865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C6985" w:rsidSect="00BC6985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E4B5DC2" w14:textId="77777777" w:rsidR="002B4C10" w:rsidRDefault="002B4C10" w:rsidP="00FC6EB5">
      <w:pPr>
        <w:spacing w:after="0" w:line="240" w:lineRule="auto"/>
      </w:pPr>
      <w:r>
        <w:separator/>
      </w:r>
    </w:p>
  </w:endnote>
  <w:endnote w:type="continuationSeparator" w:id="0">
    <w:p w14:paraId="694684A4" w14:textId="77777777" w:rsidR="002B4C10" w:rsidRDefault="002B4C10" w:rsidP="00FC6E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3EFFF6" w14:textId="77777777" w:rsidR="003B7701" w:rsidRDefault="003B770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266803200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3315393B" w14:textId="753A3CEA" w:rsidR="00FC6EB5" w:rsidRDefault="00FC6EB5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710F7889" w14:textId="77777777" w:rsidR="00FC6EB5" w:rsidRDefault="00FC6EB5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A1E793" w14:textId="77777777" w:rsidR="003B7701" w:rsidRDefault="003B770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DD7EA45" w14:textId="77777777" w:rsidR="002B4C10" w:rsidRDefault="002B4C10" w:rsidP="00FC6EB5">
      <w:pPr>
        <w:spacing w:after="0" w:line="240" w:lineRule="auto"/>
      </w:pPr>
      <w:r>
        <w:separator/>
      </w:r>
    </w:p>
  </w:footnote>
  <w:footnote w:type="continuationSeparator" w:id="0">
    <w:p w14:paraId="6F5567D7" w14:textId="77777777" w:rsidR="002B4C10" w:rsidRDefault="002B4C10" w:rsidP="00FC6E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C0E258" w14:textId="77777777" w:rsidR="003B7701" w:rsidRDefault="003B770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B31000" w14:textId="3AECABE0" w:rsidR="00FC6EB5" w:rsidRDefault="00FC6EB5">
    <w:pPr>
      <w:pStyle w:val="Header"/>
      <w:rPr>
        <w:b/>
        <w:bCs/>
      </w:rPr>
    </w:pPr>
    <w:r w:rsidRPr="00FC6EB5">
      <w:rPr>
        <w:b/>
        <w:bCs/>
      </w:rPr>
      <w:t xml:space="preserve">2020 Vector Assessment </w:t>
    </w:r>
  </w:p>
  <w:p w14:paraId="248A7FCD" w14:textId="566354FD" w:rsidR="00FC6EB5" w:rsidRPr="00FC6EB5" w:rsidRDefault="00FC6EB5">
    <w:pPr>
      <w:pStyle w:val="Header"/>
      <w:rPr>
        <w:b/>
        <w:bCs/>
      </w:rPr>
    </w:pPr>
    <w:r>
      <w:rPr>
        <w:b/>
        <w:bCs/>
      </w:rPr>
      <w:t>Assessment Screenshots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2FDE9F" w14:textId="77777777" w:rsidR="003B7701" w:rsidRDefault="003B7701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jcwNTK1NDAzMjMxNzVW0lEKTi0uzszPAykwrgUA4SMYRywAAAA="/>
  </w:docVars>
  <w:rsids>
    <w:rsidRoot w:val="00FC6EB5"/>
    <w:rsid w:val="000606EC"/>
    <w:rsid w:val="000607F6"/>
    <w:rsid w:val="00077E5C"/>
    <w:rsid w:val="000A3F0E"/>
    <w:rsid w:val="000E489F"/>
    <w:rsid w:val="00106822"/>
    <w:rsid w:val="0015337C"/>
    <w:rsid w:val="00222C38"/>
    <w:rsid w:val="002B4C10"/>
    <w:rsid w:val="00310B6D"/>
    <w:rsid w:val="003A3348"/>
    <w:rsid w:val="003B173E"/>
    <w:rsid w:val="003B7701"/>
    <w:rsid w:val="003D2BF3"/>
    <w:rsid w:val="0044450E"/>
    <w:rsid w:val="004F1FD0"/>
    <w:rsid w:val="00531ADB"/>
    <w:rsid w:val="005B38F4"/>
    <w:rsid w:val="005E7CA6"/>
    <w:rsid w:val="00601512"/>
    <w:rsid w:val="0065444A"/>
    <w:rsid w:val="006E4C37"/>
    <w:rsid w:val="00701825"/>
    <w:rsid w:val="007945C4"/>
    <w:rsid w:val="008265B3"/>
    <w:rsid w:val="008974CF"/>
    <w:rsid w:val="008D5F30"/>
    <w:rsid w:val="0099707D"/>
    <w:rsid w:val="009B4E23"/>
    <w:rsid w:val="009C4D1F"/>
    <w:rsid w:val="00A66F93"/>
    <w:rsid w:val="00A727C2"/>
    <w:rsid w:val="00AE230C"/>
    <w:rsid w:val="00B217E8"/>
    <w:rsid w:val="00BC6985"/>
    <w:rsid w:val="00C17964"/>
    <w:rsid w:val="00C72909"/>
    <w:rsid w:val="00EE2A05"/>
    <w:rsid w:val="00F1415C"/>
    <w:rsid w:val="00FC6E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EC376A4"/>
  <w15:chartTrackingRefBased/>
  <w15:docId w15:val="{93B51240-9338-402A-B60F-548E079EA8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C6E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C6EB5"/>
  </w:style>
  <w:style w:type="paragraph" w:styleId="Footer">
    <w:name w:val="footer"/>
    <w:basedOn w:val="Normal"/>
    <w:link w:val="FooterChar"/>
    <w:uiPriority w:val="99"/>
    <w:unhideWhenUsed/>
    <w:rsid w:val="00FC6E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C6EB5"/>
  </w:style>
  <w:style w:type="paragraph" w:styleId="BalloonText">
    <w:name w:val="Balloon Text"/>
    <w:basedOn w:val="Normal"/>
    <w:link w:val="BalloonTextChar"/>
    <w:uiPriority w:val="99"/>
    <w:semiHidden/>
    <w:unhideWhenUsed/>
    <w:rsid w:val="00531AD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1ADB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1068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06822"/>
    <w:pPr>
      <w:spacing w:after="200"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06822"/>
    <w:rPr>
      <w:sz w:val="20"/>
      <w:szCs w:val="20"/>
    </w:rPr>
  </w:style>
  <w:style w:type="paragraph" w:customStyle="1" w:styleId="Default">
    <w:name w:val="Default"/>
    <w:rsid w:val="0010682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F1FD0"/>
    <w:pPr>
      <w:spacing w:after="160"/>
    </w:pPr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F1FD0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footer" Target="footer2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0280B11AB954C44BB2ADB61C885D152" ma:contentTypeVersion="13" ma:contentTypeDescription="Create a new document." ma:contentTypeScope="" ma:versionID="b85aa96280b23c9652e28870c46a7712">
  <xsd:schema xmlns:xsd="http://www.w3.org/2001/XMLSchema" xmlns:xs="http://www.w3.org/2001/XMLSchema" xmlns:p="http://schemas.microsoft.com/office/2006/metadata/properties" xmlns:ns1="http://schemas.microsoft.com/sharepoint/v3" xmlns:ns3="86765d95-7958-4d60-b35d-769de0760221" xmlns:ns4="dde2d2aa-043b-4580-afc4-8c4886710735" targetNamespace="http://schemas.microsoft.com/office/2006/metadata/properties" ma:root="true" ma:fieldsID="185d1212ee75e7dc9ff712f93c7ec2bd" ns1:_="" ns3:_="" ns4:_="">
    <xsd:import namespace="http://schemas.microsoft.com/sharepoint/v3"/>
    <xsd:import namespace="86765d95-7958-4d60-b35d-769de0760221"/>
    <xsd:import namespace="dde2d2aa-043b-4580-afc4-8c4886710735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1:_ip_UnifiedCompliancePolicyProperties" minOccurs="0"/>
                <xsd:element ref="ns1:_ip_UnifiedCompliancePolicyUIAction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3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4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6765d95-7958-4d60-b35d-769de07602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7" nillable="true" ma:displayName="Tags" ma:internalName="MediaServiceAutoTags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de2d2aa-043b-4580-afc4-8c4886710735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71A769D4-A7EB-4108-801A-1003C7069B9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86765d95-7958-4d60-b35d-769de0760221"/>
    <ds:schemaRef ds:uri="dde2d2aa-043b-4580-afc4-8c488671073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036A2EE-1126-4995-8BD3-77F8C52CC92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6DC5571-F542-49ED-8E7E-74A2E3AEE27B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13</Pages>
  <Words>138</Words>
  <Characters>792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VBD Questionnaire Web Version</vt:lpstr>
    </vt:vector>
  </TitlesOfParts>
  <Company/>
  <LinksUpToDate>false</LinksUpToDate>
  <CharactersWithSpaces>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VBD Questionnaire Web Version</dc:title>
  <dc:subject/>
  <dc:creator>Shannon Davis</dc:creator>
  <cp:keywords/>
  <dc:description/>
  <cp:lastModifiedBy>Macaluso, Renita (CDC/DDPHSS/OS/OSI)</cp:lastModifiedBy>
  <cp:revision>4</cp:revision>
  <dcterms:created xsi:type="dcterms:W3CDTF">2020-06-23T16:19:00Z</dcterms:created>
  <dcterms:modified xsi:type="dcterms:W3CDTF">2020-06-24T18:02:00Z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lc_DocIdItemGuid">
    <vt:lpwstr>aa0ee9fd-4a7c-48f2-8d72-2c1cd4c26dad</vt:lpwstr>
  </property>
  <property fmtid="{D5CDD505-2E9C-101B-9397-08002B2CF9AE}" pid="3" name="ContentTypeId">
    <vt:lpwstr>0x010100B0280B11AB954C44BB2ADB61C885D152</vt:lpwstr>
  </property>
  <property fmtid="{D5CDD505-2E9C-101B-9397-08002B2CF9AE}" pid="4" name="MSIP_Label_7b94a7b8-f06c-4dfe-bdcc-9b548fd58c31_Enabled">
    <vt:lpwstr>True</vt:lpwstr>
  </property>
  <property fmtid="{D5CDD505-2E9C-101B-9397-08002B2CF9AE}" pid="5" name="MSIP_Label_7b94a7b8-f06c-4dfe-bdcc-9b548fd58c31_SiteId">
    <vt:lpwstr>9ce70869-60db-44fd-abe8-d2767077fc8f</vt:lpwstr>
  </property>
  <property fmtid="{D5CDD505-2E9C-101B-9397-08002B2CF9AE}" pid="6" name="MSIP_Label_7b94a7b8-f06c-4dfe-bdcc-9b548fd58c31_Owner">
    <vt:lpwstr>njg6@cdc.gov</vt:lpwstr>
  </property>
  <property fmtid="{D5CDD505-2E9C-101B-9397-08002B2CF9AE}" pid="7" name="MSIP_Label_7b94a7b8-f06c-4dfe-bdcc-9b548fd58c31_SetDate">
    <vt:lpwstr>2020-06-19T22:05:52.2115510Z</vt:lpwstr>
  </property>
  <property fmtid="{D5CDD505-2E9C-101B-9397-08002B2CF9AE}" pid="8" name="MSIP_Label_7b94a7b8-f06c-4dfe-bdcc-9b548fd58c31_Name">
    <vt:lpwstr>General</vt:lpwstr>
  </property>
  <property fmtid="{D5CDD505-2E9C-101B-9397-08002B2CF9AE}" pid="9" name="MSIP_Label_7b94a7b8-f06c-4dfe-bdcc-9b548fd58c31_Application">
    <vt:lpwstr>Microsoft Azure Information Protection</vt:lpwstr>
  </property>
  <property fmtid="{D5CDD505-2E9C-101B-9397-08002B2CF9AE}" pid="10" name="MSIP_Label_7b94a7b8-f06c-4dfe-bdcc-9b548fd58c31_ActionId">
    <vt:lpwstr>36bebabb-11f1-4b07-bcbb-e9f9d5677000</vt:lpwstr>
  </property>
  <property fmtid="{D5CDD505-2E9C-101B-9397-08002B2CF9AE}" pid="11" name="MSIP_Label_7b94a7b8-f06c-4dfe-bdcc-9b548fd58c31_Extended_MSFT_Method">
    <vt:lpwstr>Manual</vt:lpwstr>
  </property>
  <property fmtid="{D5CDD505-2E9C-101B-9397-08002B2CF9AE}" pid="12" name="Sensitivity">
    <vt:lpwstr>General</vt:lpwstr>
  </property>
</Properties>
</file>