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51135" w14:textId="3DE25411" w:rsidR="00CF3F65" w:rsidRDefault="006C5447" w:rsidP="00CF3F6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Attachment </w:t>
      </w:r>
      <w:r w:rsidR="000257BF">
        <w:rPr>
          <w:b/>
          <w:sz w:val="24"/>
          <w:szCs w:val="24"/>
        </w:rPr>
        <w:t xml:space="preserve">E </w:t>
      </w:r>
      <w:r w:rsidR="002109F4">
        <w:rPr>
          <w:b/>
          <w:sz w:val="24"/>
          <w:szCs w:val="24"/>
        </w:rPr>
        <w:t>–</w:t>
      </w:r>
      <w:r w:rsidR="000257BF">
        <w:rPr>
          <w:b/>
          <w:sz w:val="24"/>
          <w:szCs w:val="24"/>
        </w:rPr>
        <w:t xml:space="preserve"> </w:t>
      </w:r>
      <w:r w:rsidR="002109F4" w:rsidRPr="002109F4">
        <w:rPr>
          <w:b/>
          <w:sz w:val="24"/>
          <w:szCs w:val="24"/>
        </w:rPr>
        <w:t>PHICCS Phone Administration</w:t>
      </w:r>
      <w:r w:rsidR="008419B6">
        <w:rPr>
          <w:b/>
          <w:sz w:val="24"/>
          <w:szCs w:val="24"/>
        </w:rPr>
        <w:t xml:space="preserve"> of Instrument: Introductory Language</w:t>
      </w:r>
      <w:r w:rsidR="005208B9">
        <w:rPr>
          <w:b/>
          <w:sz w:val="24"/>
          <w:szCs w:val="24"/>
        </w:rPr>
        <w:t xml:space="preserve"> </w:t>
      </w:r>
    </w:p>
    <w:p w14:paraId="46FD7765" w14:textId="17631E10" w:rsidR="008419B6" w:rsidRPr="000B0BA5" w:rsidRDefault="000B0BA5" w:rsidP="008419B6">
      <w:pPr>
        <w:rPr>
          <w:color w:val="FF0000"/>
          <w:sz w:val="24"/>
          <w:szCs w:val="24"/>
        </w:rPr>
      </w:pPr>
      <w:r w:rsidRPr="000B0BA5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8419B6" w:rsidRPr="000B0BA5">
        <w:rPr>
          <w:b/>
          <w:bCs/>
          <w:i/>
          <w:iCs/>
          <w:color w:val="FF0000"/>
          <w:sz w:val="24"/>
          <w:szCs w:val="24"/>
        </w:rPr>
        <w:t>[Note: This document is for internal use only by NIHB staff and will serve as introductory language for the ph</w:t>
      </w:r>
      <w:r w:rsidR="00733BDE">
        <w:rPr>
          <w:b/>
          <w:bCs/>
          <w:i/>
          <w:iCs/>
          <w:color w:val="FF0000"/>
          <w:sz w:val="24"/>
          <w:szCs w:val="24"/>
        </w:rPr>
        <w:t>one administration of the assessment</w:t>
      </w:r>
      <w:r w:rsidR="008419B6" w:rsidRPr="000B0BA5">
        <w:rPr>
          <w:b/>
          <w:bCs/>
          <w:i/>
          <w:iCs/>
          <w:color w:val="FF0000"/>
          <w:sz w:val="24"/>
          <w:szCs w:val="24"/>
        </w:rPr>
        <w:t>. The NIHB staff person will read the introductory language, then ask the questions as they appear on the online version of the instrument in Attachment C</w:t>
      </w:r>
      <w:r w:rsidR="001315DA" w:rsidRPr="000B0BA5">
        <w:rPr>
          <w:b/>
          <w:bCs/>
          <w:i/>
          <w:iCs/>
          <w:color w:val="FF0000"/>
          <w:sz w:val="24"/>
          <w:szCs w:val="24"/>
        </w:rPr>
        <w:t>. NIHB will enter all responses into the online data collection platform</w:t>
      </w:r>
      <w:r w:rsidR="008419B6" w:rsidRPr="000B0BA5">
        <w:rPr>
          <w:b/>
          <w:bCs/>
          <w:i/>
          <w:iCs/>
          <w:color w:val="FF0000"/>
          <w:sz w:val="24"/>
          <w:szCs w:val="24"/>
        </w:rPr>
        <w:t xml:space="preserve">]   </w:t>
      </w:r>
    </w:p>
    <w:p w14:paraId="04DA3CA1" w14:textId="6F7680DE" w:rsidR="008419B6" w:rsidRPr="000B0BA5" w:rsidRDefault="008419B6" w:rsidP="008419B6">
      <w:pPr>
        <w:pStyle w:val="NoSpacing"/>
      </w:pPr>
      <w:r w:rsidRPr="000B0BA5">
        <w:t xml:space="preserve">Good afternoon, my name is [Name] with [the National Indian Health Board]. </w:t>
      </w:r>
    </w:p>
    <w:p w14:paraId="303AC3F4" w14:textId="597C327E" w:rsidR="008419B6" w:rsidRPr="000B0BA5" w:rsidRDefault="008419B6" w:rsidP="008419B6">
      <w:pPr>
        <w:pStyle w:val="NoSpacing"/>
      </w:pPr>
    </w:p>
    <w:p w14:paraId="0CA9F739" w14:textId="1848B7DA" w:rsidR="008419B6" w:rsidRPr="000B0BA5" w:rsidRDefault="008419B6" w:rsidP="008419B6">
      <w:pPr>
        <w:pStyle w:val="NoSpacing"/>
      </w:pPr>
      <w:r w:rsidRPr="000B0BA5">
        <w:t xml:space="preserve">Per your request, I am calling to administer the Public Health in Indian Country Capacity Scan (PHICCS) over the phone. Is now still a good time? Would you still like to participate? </w:t>
      </w:r>
    </w:p>
    <w:p w14:paraId="38C1EB51" w14:textId="2ADA08B8" w:rsidR="008419B6" w:rsidRPr="000B0BA5" w:rsidRDefault="008419B6" w:rsidP="008419B6">
      <w:pPr>
        <w:pStyle w:val="NoSpacing"/>
      </w:pPr>
    </w:p>
    <w:p w14:paraId="608BE686" w14:textId="71EE1ACF" w:rsidR="008419B6" w:rsidRPr="000B0BA5" w:rsidRDefault="008419B6" w:rsidP="008419B6">
      <w:pPr>
        <w:rPr>
          <w:b/>
          <w:bCs/>
          <w:i/>
          <w:iCs/>
          <w:color w:val="FF0000"/>
          <w:sz w:val="24"/>
          <w:szCs w:val="24"/>
        </w:rPr>
      </w:pPr>
      <w:r w:rsidRPr="000B0BA5">
        <w:rPr>
          <w:b/>
          <w:bCs/>
          <w:i/>
          <w:iCs/>
          <w:color w:val="FF0000"/>
          <w:sz w:val="24"/>
          <w:szCs w:val="24"/>
        </w:rPr>
        <w:t xml:space="preserve">[NIHB staff reads the purpose statement on page 1 of the </w:t>
      </w:r>
      <w:r w:rsidR="001315DA" w:rsidRPr="000B0BA5">
        <w:rPr>
          <w:b/>
          <w:bCs/>
          <w:i/>
          <w:iCs/>
          <w:color w:val="FF0000"/>
          <w:sz w:val="24"/>
          <w:szCs w:val="24"/>
        </w:rPr>
        <w:t>online assessment</w:t>
      </w:r>
      <w:r w:rsidRPr="000B0BA5">
        <w:rPr>
          <w:b/>
          <w:bCs/>
          <w:i/>
          <w:iCs/>
          <w:color w:val="FF0000"/>
          <w:sz w:val="24"/>
          <w:szCs w:val="24"/>
        </w:rPr>
        <w:t>, Attachment C]</w:t>
      </w:r>
    </w:p>
    <w:p w14:paraId="66B236FF" w14:textId="730C4DE7" w:rsidR="008419B6" w:rsidRPr="000B0BA5" w:rsidRDefault="008419B6" w:rsidP="008419B6">
      <w:pPr>
        <w:pStyle w:val="NoSpacing"/>
      </w:pPr>
      <w:r w:rsidRPr="000B0BA5">
        <w:t>It will take approximately 60 minutes f</w:t>
      </w:r>
      <w:r w:rsidR="00733BDE">
        <w:t xml:space="preserve">or me to administer this assessment </w:t>
      </w:r>
      <w:r w:rsidRPr="000B0BA5">
        <w:t xml:space="preserve">to you over the phone. I will ask you the questions, read response options (if applicable) and enter your </w:t>
      </w:r>
      <w:r w:rsidR="00733BDE">
        <w:t>responses into our online data</w:t>
      </w:r>
      <w:r w:rsidRPr="000B0BA5">
        <w:t xml:space="preserve"> collection platform. </w:t>
      </w:r>
      <w:r w:rsidR="001315DA" w:rsidRPr="000B0BA5">
        <w:t xml:space="preserve">Would you like to proceed? </w:t>
      </w:r>
    </w:p>
    <w:p w14:paraId="5DF4AFE6" w14:textId="77777777" w:rsidR="008419B6" w:rsidRPr="000B0BA5" w:rsidRDefault="008419B6" w:rsidP="008419B6">
      <w:pPr>
        <w:pStyle w:val="NoSpacing"/>
      </w:pPr>
    </w:p>
    <w:p w14:paraId="5FA41C67" w14:textId="77777777" w:rsidR="008419B6" w:rsidRPr="000B0BA5" w:rsidRDefault="008419B6" w:rsidP="008419B6">
      <w:pPr>
        <w:pStyle w:val="NoSpacing"/>
        <w:rPr>
          <w:b/>
        </w:rPr>
      </w:pPr>
      <w:r w:rsidRPr="000B0BA5">
        <w:rPr>
          <w:b/>
        </w:rPr>
        <w:t>If No:</w:t>
      </w:r>
    </w:p>
    <w:p w14:paraId="35E29806" w14:textId="77777777" w:rsidR="008419B6" w:rsidRPr="000B0BA5" w:rsidRDefault="008419B6" w:rsidP="008419B6">
      <w:pPr>
        <w:pStyle w:val="NoSpacing"/>
      </w:pPr>
    </w:p>
    <w:p w14:paraId="50EEFAA4" w14:textId="77777777" w:rsidR="008419B6" w:rsidRPr="000B0BA5" w:rsidRDefault="008419B6" w:rsidP="008419B6">
      <w:pPr>
        <w:pStyle w:val="NoSpacing"/>
      </w:pPr>
      <w:r w:rsidRPr="000B0BA5">
        <w:t xml:space="preserve">Thank you for your time. Stakeholders may access the results at: </w:t>
      </w:r>
      <w:hyperlink r:id="rId13" w:history="1">
        <w:r w:rsidRPr="000B0BA5">
          <w:rPr>
            <w:rStyle w:val="Hyperlink"/>
          </w:rPr>
          <w:t>www.nihb.org</w:t>
        </w:r>
      </w:hyperlink>
      <w:r w:rsidRPr="000B0BA5">
        <w:t xml:space="preserve">   </w:t>
      </w:r>
    </w:p>
    <w:p w14:paraId="7B1244F5" w14:textId="77777777" w:rsidR="008419B6" w:rsidRPr="000B0BA5" w:rsidRDefault="008419B6" w:rsidP="008419B6">
      <w:pPr>
        <w:pStyle w:val="NoSpacing"/>
      </w:pPr>
    </w:p>
    <w:p w14:paraId="06EC73FA" w14:textId="77777777" w:rsidR="008419B6" w:rsidRPr="000B0BA5" w:rsidRDefault="008419B6" w:rsidP="008419B6">
      <w:pPr>
        <w:pStyle w:val="NoSpacing"/>
        <w:rPr>
          <w:b/>
        </w:rPr>
      </w:pPr>
      <w:r w:rsidRPr="000B0BA5">
        <w:rPr>
          <w:b/>
        </w:rPr>
        <w:t>If Yes:</w:t>
      </w:r>
    </w:p>
    <w:p w14:paraId="3829F2CC" w14:textId="77777777" w:rsidR="008419B6" w:rsidRPr="000B0BA5" w:rsidRDefault="008419B6" w:rsidP="008419B6">
      <w:pPr>
        <w:pStyle w:val="NoSpacing"/>
        <w:rPr>
          <w:b/>
        </w:rPr>
      </w:pPr>
    </w:p>
    <w:p w14:paraId="5F055B21" w14:textId="1A02D8CF" w:rsidR="008419B6" w:rsidRPr="005208B9" w:rsidRDefault="001315DA" w:rsidP="008419B6">
      <w:pPr>
        <w:keepNext/>
        <w:rPr>
          <w:i/>
          <w:sz w:val="24"/>
          <w:szCs w:val="24"/>
        </w:rPr>
      </w:pPr>
      <w:r w:rsidRPr="000B0BA5">
        <w:rPr>
          <w:b/>
          <w:i/>
          <w:color w:val="FF0000"/>
          <w:sz w:val="24"/>
          <w:szCs w:val="24"/>
        </w:rPr>
        <w:t xml:space="preserve"> </w:t>
      </w:r>
      <w:r w:rsidR="008419B6" w:rsidRPr="000B0BA5">
        <w:rPr>
          <w:b/>
          <w:i/>
          <w:color w:val="FF0000"/>
          <w:sz w:val="24"/>
          <w:szCs w:val="24"/>
        </w:rPr>
        <w:t>[NIHB staff member will begin reading fr</w:t>
      </w:r>
      <w:r w:rsidRPr="000B0BA5">
        <w:rPr>
          <w:b/>
          <w:i/>
          <w:color w:val="FF0000"/>
          <w:sz w:val="24"/>
          <w:szCs w:val="24"/>
        </w:rPr>
        <w:t>om online version of assessment, Attachment C</w:t>
      </w:r>
      <w:r w:rsidR="008419B6" w:rsidRPr="000B0BA5">
        <w:rPr>
          <w:b/>
          <w:i/>
          <w:color w:val="FF0000"/>
          <w:sz w:val="24"/>
          <w:szCs w:val="24"/>
        </w:rPr>
        <w:t>]</w:t>
      </w:r>
      <w:r w:rsidR="008419B6" w:rsidRPr="005208B9">
        <w:rPr>
          <w:i/>
          <w:sz w:val="24"/>
          <w:szCs w:val="24"/>
        </w:rPr>
        <w:t xml:space="preserve"> </w:t>
      </w:r>
    </w:p>
    <w:p w14:paraId="34B3F395" w14:textId="77777777" w:rsidR="008419B6" w:rsidRPr="005208B9" w:rsidRDefault="008419B6" w:rsidP="00433631">
      <w:pPr>
        <w:keepNext/>
        <w:rPr>
          <w:i/>
          <w:sz w:val="24"/>
          <w:szCs w:val="24"/>
        </w:rPr>
      </w:pPr>
    </w:p>
    <w:sectPr w:rsidR="008419B6" w:rsidRPr="005208B9" w:rsidSect="005208B9">
      <w:pgSz w:w="15840" w:h="12240" w:orient="landscape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6D946" w14:textId="77777777" w:rsidR="00292454" w:rsidRDefault="00292454" w:rsidP="0022065E">
      <w:pPr>
        <w:spacing w:after="0" w:line="240" w:lineRule="auto"/>
      </w:pPr>
      <w:r>
        <w:separator/>
      </w:r>
    </w:p>
  </w:endnote>
  <w:endnote w:type="continuationSeparator" w:id="0">
    <w:p w14:paraId="703F1C84" w14:textId="77777777" w:rsidR="00292454" w:rsidRDefault="00292454" w:rsidP="0022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B1EE7" w14:textId="77777777" w:rsidR="00292454" w:rsidRDefault="00292454" w:rsidP="0022065E">
      <w:pPr>
        <w:spacing w:after="0" w:line="240" w:lineRule="auto"/>
      </w:pPr>
      <w:r>
        <w:separator/>
      </w:r>
    </w:p>
  </w:footnote>
  <w:footnote w:type="continuationSeparator" w:id="0">
    <w:p w14:paraId="784DB480" w14:textId="77777777" w:rsidR="00292454" w:rsidRDefault="00292454" w:rsidP="0022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4C017BA"/>
    <w:multiLevelType w:val="hybridMultilevel"/>
    <w:tmpl w:val="FA94C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F83463"/>
    <w:multiLevelType w:val="hybridMultilevel"/>
    <w:tmpl w:val="CF76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34"/>
    <w:rsid w:val="000018DB"/>
    <w:rsid w:val="0000474F"/>
    <w:rsid w:val="00004955"/>
    <w:rsid w:val="00012FB1"/>
    <w:rsid w:val="00013FA3"/>
    <w:rsid w:val="00020FB6"/>
    <w:rsid w:val="00022024"/>
    <w:rsid w:val="000257BF"/>
    <w:rsid w:val="00025DAC"/>
    <w:rsid w:val="00031FF2"/>
    <w:rsid w:val="000334E7"/>
    <w:rsid w:val="00040942"/>
    <w:rsid w:val="00046991"/>
    <w:rsid w:val="000666A5"/>
    <w:rsid w:val="00080BF9"/>
    <w:rsid w:val="00085922"/>
    <w:rsid w:val="00091137"/>
    <w:rsid w:val="00093BFE"/>
    <w:rsid w:val="000A08C6"/>
    <w:rsid w:val="000B0BA5"/>
    <w:rsid w:val="000E275C"/>
    <w:rsid w:val="000E31A3"/>
    <w:rsid w:val="000F3908"/>
    <w:rsid w:val="00111C9B"/>
    <w:rsid w:val="001146CA"/>
    <w:rsid w:val="0011723F"/>
    <w:rsid w:val="00121D80"/>
    <w:rsid w:val="00122340"/>
    <w:rsid w:val="001315DA"/>
    <w:rsid w:val="00133709"/>
    <w:rsid w:val="00134A26"/>
    <w:rsid w:val="001629D1"/>
    <w:rsid w:val="001651BA"/>
    <w:rsid w:val="001909D9"/>
    <w:rsid w:val="001C7679"/>
    <w:rsid w:val="001E1246"/>
    <w:rsid w:val="001E6FA9"/>
    <w:rsid w:val="001F3260"/>
    <w:rsid w:val="002109F4"/>
    <w:rsid w:val="0022065E"/>
    <w:rsid w:val="002231A1"/>
    <w:rsid w:val="0022744D"/>
    <w:rsid w:val="00237CCC"/>
    <w:rsid w:val="002519C8"/>
    <w:rsid w:val="00263DA9"/>
    <w:rsid w:val="002879B3"/>
    <w:rsid w:val="00292454"/>
    <w:rsid w:val="002A1B07"/>
    <w:rsid w:val="002A4D05"/>
    <w:rsid w:val="002B5281"/>
    <w:rsid w:val="002C5B9A"/>
    <w:rsid w:val="002E7157"/>
    <w:rsid w:val="002F23AE"/>
    <w:rsid w:val="003308C5"/>
    <w:rsid w:val="0033434F"/>
    <w:rsid w:val="003401D6"/>
    <w:rsid w:val="00352232"/>
    <w:rsid w:val="0036517C"/>
    <w:rsid w:val="003653DA"/>
    <w:rsid w:val="003751B4"/>
    <w:rsid w:val="00380D4C"/>
    <w:rsid w:val="00391D58"/>
    <w:rsid w:val="003A2184"/>
    <w:rsid w:val="003B1156"/>
    <w:rsid w:val="003B3C5C"/>
    <w:rsid w:val="003C0846"/>
    <w:rsid w:val="003D3534"/>
    <w:rsid w:val="003E3268"/>
    <w:rsid w:val="004033B1"/>
    <w:rsid w:val="0041125C"/>
    <w:rsid w:val="00412D40"/>
    <w:rsid w:val="00412E46"/>
    <w:rsid w:val="004135D6"/>
    <w:rsid w:val="00433631"/>
    <w:rsid w:val="00450799"/>
    <w:rsid w:val="00450894"/>
    <w:rsid w:val="00451B78"/>
    <w:rsid w:val="00452196"/>
    <w:rsid w:val="00457543"/>
    <w:rsid w:val="004600CA"/>
    <w:rsid w:val="004600FE"/>
    <w:rsid w:val="00460307"/>
    <w:rsid w:val="00466C4A"/>
    <w:rsid w:val="00485E7E"/>
    <w:rsid w:val="004A1539"/>
    <w:rsid w:val="004A1A2F"/>
    <w:rsid w:val="004D014D"/>
    <w:rsid w:val="004D0A62"/>
    <w:rsid w:val="004D76BA"/>
    <w:rsid w:val="004E2B5B"/>
    <w:rsid w:val="004E34D8"/>
    <w:rsid w:val="004E3F9B"/>
    <w:rsid w:val="004E618C"/>
    <w:rsid w:val="004E68A3"/>
    <w:rsid w:val="004F0428"/>
    <w:rsid w:val="005141A7"/>
    <w:rsid w:val="00517800"/>
    <w:rsid w:val="00520668"/>
    <w:rsid w:val="005208B9"/>
    <w:rsid w:val="0052212C"/>
    <w:rsid w:val="00525996"/>
    <w:rsid w:val="0052708D"/>
    <w:rsid w:val="005309F4"/>
    <w:rsid w:val="00543AA6"/>
    <w:rsid w:val="00544B14"/>
    <w:rsid w:val="00566CE3"/>
    <w:rsid w:val="005B1728"/>
    <w:rsid w:val="005B54DF"/>
    <w:rsid w:val="005B7051"/>
    <w:rsid w:val="005C7BB0"/>
    <w:rsid w:val="005D1598"/>
    <w:rsid w:val="005E44D6"/>
    <w:rsid w:val="005E68D6"/>
    <w:rsid w:val="00602D84"/>
    <w:rsid w:val="00605325"/>
    <w:rsid w:val="00617D7D"/>
    <w:rsid w:val="006275F8"/>
    <w:rsid w:val="00633698"/>
    <w:rsid w:val="00657D46"/>
    <w:rsid w:val="00670753"/>
    <w:rsid w:val="00681AE4"/>
    <w:rsid w:val="00684D35"/>
    <w:rsid w:val="006946DF"/>
    <w:rsid w:val="006A0798"/>
    <w:rsid w:val="006C00C2"/>
    <w:rsid w:val="006C5447"/>
    <w:rsid w:val="006E67A8"/>
    <w:rsid w:val="006F1894"/>
    <w:rsid w:val="007046E6"/>
    <w:rsid w:val="00720800"/>
    <w:rsid w:val="00727655"/>
    <w:rsid w:val="00733BDE"/>
    <w:rsid w:val="007405BD"/>
    <w:rsid w:val="00764240"/>
    <w:rsid w:val="00770825"/>
    <w:rsid w:val="007746ED"/>
    <w:rsid w:val="007C30BA"/>
    <w:rsid w:val="007D275B"/>
    <w:rsid w:val="007E74F1"/>
    <w:rsid w:val="007F15BA"/>
    <w:rsid w:val="007F2C5F"/>
    <w:rsid w:val="007F4E53"/>
    <w:rsid w:val="007F65EA"/>
    <w:rsid w:val="008068D3"/>
    <w:rsid w:val="0081221F"/>
    <w:rsid w:val="008203D7"/>
    <w:rsid w:val="00821038"/>
    <w:rsid w:val="008216FD"/>
    <w:rsid w:val="00830DF8"/>
    <w:rsid w:val="008419B6"/>
    <w:rsid w:val="00853D76"/>
    <w:rsid w:val="00870297"/>
    <w:rsid w:val="00874A9F"/>
    <w:rsid w:val="008B6CD9"/>
    <w:rsid w:val="008B7F18"/>
    <w:rsid w:val="008D0C8C"/>
    <w:rsid w:val="008F3C40"/>
    <w:rsid w:val="0090116A"/>
    <w:rsid w:val="00903C48"/>
    <w:rsid w:val="0093189C"/>
    <w:rsid w:val="0094118D"/>
    <w:rsid w:val="00944644"/>
    <w:rsid w:val="00953CE1"/>
    <w:rsid w:val="009672CA"/>
    <w:rsid w:val="0097665D"/>
    <w:rsid w:val="009903C2"/>
    <w:rsid w:val="00993F02"/>
    <w:rsid w:val="00994F47"/>
    <w:rsid w:val="009A08F0"/>
    <w:rsid w:val="009D3523"/>
    <w:rsid w:val="009D5DE9"/>
    <w:rsid w:val="009E1160"/>
    <w:rsid w:val="009E2D3F"/>
    <w:rsid w:val="00A23D30"/>
    <w:rsid w:val="00A31FD7"/>
    <w:rsid w:val="00A42618"/>
    <w:rsid w:val="00A443ED"/>
    <w:rsid w:val="00A47537"/>
    <w:rsid w:val="00A571A6"/>
    <w:rsid w:val="00A6568F"/>
    <w:rsid w:val="00A82607"/>
    <w:rsid w:val="00AA4A93"/>
    <w:rsid w:val="00AA6C45"/>
    <w:rsid w:val="00AB1D3B"/>
    <w:rsid w:val="00AD1C6D"/>
    <w:rsid w:val="00AD3F5A"/>
    <w:rsid w:val="00AF1A67"/>
    <w:rsid w:val="00AF6EC6"/>
    <w:rsid w:val="00B02223"/>
    <w:rsid w:val="00B025CE"/>
    <w:rsid w:val="00B24F4F"/>
    <w:rsid w:val="00B265A7"/>
    <w:rsid w:val="00B31EF3"/>
    <w:rsid w:val="00B41430"/>
    <w:rsid w:val="00B45B9B"/>
    <w:rsid w:val="00B6029F"/>
    <w:rsid w:val="00B8057F"/>
    <w:rsid w:val="00B8374E"/>
    <w:rsid w:val="00B86155"/>
    <w:rsid w:val="00B9556E"/>
    <w:rsid w:val="00B977A3"/>
    <w:rsid w:val="00BA0CF6"/>
    <w:rsid w:val="00BA676D"/>
    <w:rsid w:val="00BA6FDD"/>
    <w:rsid w:val="00BB7C19"/>
    <w:rsid w:val="00BC0E55"/>
    <w:rsid w:val="00BC19B4"/>
    <w:rsid w:val="00BC7DC2"/>
    <w:rsid w:val="00BD20BD"/>
    <w:rsid w:val="00BE5F3F"/>
    <w:rsid w:val="00BF732B"/>
    <w:rsid w:val="00BF7685"/>
    <w:rsid w:val="00C13AA7"/>
    <w:rsid w:val="00C13BA8"/>
    <w:rsid w:val="00C21112"/>
    <w:rsid w:val="00C3251C"/>
    <w:rsid w:val="00C52E13"/>
    <w:rsid w:val="00C57AA9"/>
    <w:rsid w:val="00C66B02"/>
    <w:rsid w:val="00C705AB"/>
    <w:rsid w:val="00C729BF"/>
    <w:rsid w:val="00CC06FD"/>
    <w:rsid w:val="00CD1507"/>
    <w:rsid w:val="00CF29B4"/>
    <w:rsid w:val="00CF3AFE"/>
    <w:rsid w:val="00CF3F65"/>
    <w:rsid w:val="00D075C8"/>
    <w:rsid w:val="00D10556"/>
    <w:rsid w:val="00D20CCE"/>
    <w:rsid w:val="00D23324"/>
    <w:rsid w:val="00D45117"/>
    <w:rsid w:val="00D72E21"/>
    <w:rsid w:val="00D7670B"/>
    <w:rsid w:val="00D859F0"/>
    <w:rsid w:val="00D905FD"/>
    <w:rsid w:val="00D9726A"/>
    <w:rsid w:val="00D97897"/>
    <w:rsid w:val="00DB5D91"/>
    <w:rsid w:val="00DC3704"/>
    <w:rsid w:val="00DC57E5"/>
    <w:rsid w:val="00DE0664"/>
    <w:rsid w:val="00DF334A"/>
    <w:rsid w:val="00DF6C26"/>
    <w:rsid w:val="00E10C22"/>
    <w:rsid w:val="00E227B0"/>
    <w:rsid w:val="00E33B74"/>
    <w:rsid w:val="00E36F5E"/>
    <w:rsid w:val="00E40157"/>
    <w:rsid w:val="00E41DF3"/>
    <w:rsid w:val="00E502CA"/>
    <w:rsid w:val="00E72028"/>
    <w:rsid w:val="00E73E3A"/>
    <w:rsid w:val="00E82F24"/>
    <w:rsid w:val="00EB0F91"/>
    <w:rsid w:val="00ED1593"/>
    <w:rsid w:val="00EF0F49"/>
    <w:rsid w:val="00F022DB"/>
    <w:rsid w:val="00F07D1D"/>
    <w:rsid w:val="00F6355C"/>
    <w:rsid w:val="00F94C84"/>
    <w:rsid w:val="00F95214"/>
    <w:rsid w:val="00F966D7"/>
    <w:rsid w:val="00FA06DC"/>
    <w:rsid w:val="00FA2682"/>
    <w:rsid w:val="00FE13DB"/>
    <w:rsid w:val="00FF0342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E0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32B"/>
    <w:rPr>
      <w:color w:val="0563C1" w:themeColor="hyperlink"/>
      <w:u w:val="single"/>
    </w:rPr>
  </w:style>
  <w:style w:type="paragraph" w:customStyle="1" w:styleId="Default">
    <w:name w:val="Default"/>
    <w:rsid w:val="004D014D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NoSpacing">
    <w:name w:val="No Spacing"/>
    <w:uiPriority w:val="1"/>
    <w:qFormat/>
    <w:rsid w:val="00CF3F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inglepunch">
    <w:name w:val="Single punch"/>
    <w:rsid w:val="00F07D1D"/>
    <w:pPr>
      <w:numPr>
        <w:numId w:val="4"/>
      </w:numPr>
    </w:pPr>
  </w:style>
  <w:style w:type="numbering" w:customStyle="1" w:styleId="Multipunch">
    <w:name w:val="Multi punch"/>
    <w:rsid w:val="00633698"/>
    <w:pPr>
      <w:numPr>
        <w:numId w:val="6"/>
      </w:numPr>
    </w:pPr>
  </w:style>
  <w:style w:type="paragraph" w:customStyle="1" w:styleId="TextEntryLine">
    <w:name w:val="TextEntryLine"/>
    <w:basedOn w:val="Normal"/>
    <w:qFormat/>
    <w:rsid w:val="0090116A"/>
    <w:pPr>
      <w:spacing w:before="240" w:after="0" w:line="240" w:lineRule="auto"/>
    </w:pPr>
    <w:rPr>
      <w:rFonts w:eastAsiaTheme="minorEastAsia"/>
    </w:rPr>
  </w:style>
  <w:style w:type="table" w:customStyle="1" w:styleId="QQuestionTable">
    <w:name w:val="QQuestionTable"/>
    <w:uiPriority w:val="99"/>
    <w:qFormat/>
    <w:rsid w:val="00451B78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H3">
    <w:name w:val="H3"/>
    <w:next w:val="Normal"/>
    <w:rsid w:val="00451B78"/>
    <w:pPr>
      <w:spacing w:after="120" w:line="240" w:lineRule="auto"/>
    </w:pPr>
    <w:rPr>
      <w:rFonts w:eastAsiaTheme="minorEastAsia"/>
      <w:b/>
      <w:color w:val="000000"/>
      <w:sz w:val="36"/>
      <w:szCs w:val="36"/>
    </w:rPr>
  </w:style>
  <w:style w:type="paragraph" w:customStyle="1" w:styleId="QuestionSeparator">
    <w:name w:val="QuestionSeparator"/>
    <w:basedOn w:val="Normal"/>
    <w:qFormat/>
    <w:rsid w:val="00670753"/>
    <w:pPr>
      <w:pBdr>
        <w:top w:val="single" w:sz="8" w:space="0" w:color="CCCCCC"/>
      </w:pBdr>
      <w:spacing w:before="180" w:after="60" w:line="120" w:lineRule="auto"/>
    </w:pPr>
    <w:rPr>
      <w:rFonts w:eastAsiaTheme="minorEastAsia"/>
    </w:rPr>
  </w:style>
  <w:style w:type="table" w:customStyle="1" w:styleId="QTextTable">
    <w:name w:val="QTextTable"/>
    <w:uiPriority w:val="99"/>
    <w:qFormat/>
    <w:rsid w:val="001E6FA9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0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5E"/>
  </w:style>
  <w:style w:type="paragraph" w:styleId="Footer">
    <w:name w:val="footer"/>
    <w:basedOn w:val="Normal"/>
    <w:link w:val="FooterChar"/>
    <w:uiPriority w:val="99"/>
    <w:unhideWhenUsed/>
    <w:rsid w:val="00220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5E"/>
  </w:style>
  <w:style w:type="paragraph" w:styleId="Subtitle">
    <w:name w:val="Subtitle"/>
    <w:basedOn w:val="Normal"/>
    <w:next w:val="Normal"/>
    <w:link w:val="SubtitleChar"/>
    <w:uiPriority w:val="11"/>
    <w:qFormat/>
    <w:rsid w:val="00A443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43E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32B"/>
    <w:rPr>
      <w:color w:val="0563C1" w:themeColor="hyperlink"/>
      <w:u w:val="single"/>
    </w:rPr>
  </w:style>
  <w:style w:type="paragraph" w:customStyle="1" w:styleId="Default">
    <w:name w:val="Default"/>
    <w:rsid w:val="004D014D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NoSpacing">
    <w:name w:val="No Spacing"/>
    <w:uiPriority w:val="1"/>
    <w:qFormat/>
    <w:rsid w:val="00CF3F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inglepunch">
    <w:name w:val="Single punch"/>
    <w:rsid w:val="00F07D1D"/>
    <w:pPr>
      <w:numPr>
        <w:numId w:val="4"/>
      </w:numPr>
    </w:pPr>
  </w:style>
  <w:style w:type="numbering" w:customStyle="1" w:styleId="Multipunch">
    <w:name w:val="Multi punch"/>
    <w:rsid w:val="00633698"/>
    <w:pPr>
      <w:numPr>
        <w:numId w:val="6"/>
      </w:numPr>
    </w:pPr>
  </w:style>
  <w:style w:type="paragraph" w:customStyle="1" w:styleId="TextEntryLine">
    <w:name w:val="TextEntryLine"/>
    <w:basedOn w:val="Normal"/>
    <w:qFormat/>
    <w:rsid w:val="0090116A"/>
    <w:pPr>
      <w:spacing w:before="240" w:after="0" w:line="240" w:lineRule="auto"/>
    </w:pPr>
    <w:rPr>
      <w:rFonts w:eastAsiaTheme="minorEastAsia"/>
    </w:rPr>
  </w:style>
  <w:style w:type="table" w:customStyle="1" w:styleId="QQuestionTable">
    <w:name w:val="QQuestionTable"/>
    <w:uiPriority w:val="99"/>
    <w:qFormat/>
    <w:rsid w:val="00451B78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H3">
    <w:name w:val="H3"/>
    <w:next w:val="Normal"/>
    <w:rsid w:val="00451B78"/>
    <w:pPr>
      <w:spacing w:after="120" w:line="240" w:lineRule="auto"/>
    </w:pPr>
    <w:rPr>
      <w:rFonts w:eastAsiaTheme="minorEastAsia"/>
      <w:b/>
      <w:color w:val="000000"/>
      <w:sz w:val="36"/>
      <w:szCs w:val="36"/>
    </w:rPr>
  </w:style>
  <w:style w:type="paragraph" w:customStyle="1" w:styleId="QuestionSeparator">
    <w:name w:val="QuestionSeparator"/>
    <w:basedOn w:val="Normal"/>
    <w:qFormat/>
    <w:rsid w:val="00670753"/>
    <w:pPr>
      <w:pBdr>
        <w:top w:val="single" w:sz="8" w:space="0" w:color="CCCCCC"/>
      </w:pBdr>
      <w:spacing w:before="180" w:after="60" w:line="120" w:lineRule="auto"/>
    </w:pPr>
    <w:rPr>
      <w:rFonts w:eastAsiaTheme="minorEastAsia"/>
    </w:rPr>
  </w:style>
  <w:style w:type="table" w:customStyle="1" w:styleId="QTextTable">
    <w:name w:val="QTextTable"/>
    <w:uiPriority w:val="99"/>
    <w:qFormat/>
    <w:rsid w:val="001E6FA9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0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5E"/>
  </w:style>
  <w:style w:type="paragraph" w:styleId="Footer">
    <w:name w:val="footer"/>
    <w:basedOn w:val="Normal"/>
    <w:link w:val="FooterChar"/>
    <w:uiPriority w:val="99"/>
    <w:unhideWhenUsed/>
    <w:rsid w:val="00220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5E"/>
  </w:style>
  <w:style w:type="paragraph" w:styleId="Subtitle">
    <w:name w:val="Subtitle"/>
    <w:basedOn w:val="Normal"/>
    <w:next w:val="Normal"/>
    <w:link w:val="SubtitleChar"/>
    <w:uiPriority w:val="11"/>
    <w:qFormat/>
    <w:rsid w:val="00A443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43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nihb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OSTLTSDOC-728-2178</_dlc_DocId>
    <_dlc_DocIdUrl xmlns="b5c0ca00-073d-4463-9985-b654f14791fe">
      <Url>https://esp.cdc.gov/sites/ostlts/pip/osc/_layouts/15/DocIdRedir.aspx?ID=OSTLTSDOC-728-2178</Url>
      <Description>OSTLTSDOC-728-2178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9F26-110C-4ADF-9F3B-3242447D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4F7C2-4225-4AB7-924B-27BE235067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B986AF-F3D1-4FAB-B173-B016EFB7D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7EAB3-BB07-4604-9772-2E262A36E9B0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822745B4-98C7-4531-A8BD-230672F2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I_State-level Phone Interview Invitation Phone Script</vt:lpstr>
    </vt:vector>
  </TitlesOfParts>
  <Company>The University of North Carolina at Chapel Hill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I_State-level Phone Interview Invitation Phone Script</dc:title>
  <dc:subject/>
  <dc:creator>Steve</dc:creator>
  <cp:keywords/>
  <dc:description/>
  <cp:lastModifiedBy>SYSTEM</cp:lastModifiedBy>
  <cp:revision>2</cp:revision>
  <dcterms:created xsi:type="dcterms:W3CDTF">2018-09-07T19:15:00Z</dcterms:created>
  <dcterms:modified xsi:type="dcterms:W3CDTF">2018-09-07T19:15:00Z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ba19c4d3-af78-4a69-b628-7bf0fb9b14a3</vt:lpwstr>
  </property>
  <property fmtid="{D5CDD505-2E9C-101B-9397-08002B2CF9AE}" pid="3" name="ContentTypeId">
    <vt:lpwstr>0x010100FD0F1E0F67359F4D9D426FB699895E260040510BFFB96211439356D59EEDCA1E28</vt:lpwstr>
  </property>
</Properties>
</file>