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86962" w14:textId="77777777" w:rsidR="00F67075" w:rsidRPr="00663B66" w:rsidRDefault="000551E0" w:rsidP="000F4AB0">
      <w:pPr>
        <w:spacing w:after="0" w:line="240" w:lineRule="auto"/>
        <w:rPr>
          <w:rFonts w:ascii="Times New Roman" w:hAnsi="Times New Roman"/>
          <w:b/>
          <w:sz w:val="22"/>
          <w:szCs w:val="22"/>
        </w:rPr>
      </w:pPr>
      <w:bookmarkStart w:id="0" w:name="_GoBack"/>
      <w:bookmarkEnd w:id="0"/>
      <w:r>
        <w:rPr>
          <w:rFonts w:ascii="Times New Roman" w:hAnsi="Times New Roman"/>
          <w:sz w:val="22"/>
          <w:szCs w:val="22"/>
        </w:rPr>
        <w:t>Attachment E</w:t>
      </w:r>
      <w:r w:rsidR="00F67075" w:rsidRPr="00663B66">
        <w:rPr>
          <w:rFonts w:ascii="Times New Roman" w:hAnsi="Times New Roman"/>
          <w:sz w:val="22"/>
          <w:szCs w:val="22"/>
        </w:rPr>
        <w:t>—</w:t>
      </w:r>
      <w:r w:rsidR="00F67075">
        <w:rPr>
          <w:rFonts w:ascii="Times New Roman" w:hAnsi="Times New Roman"/>
          <w:sz w:val="22"/>
          <w:szCs w:val="22"/>
        </w:rPr>
        <w:t>NACCHO Advance Email</w:t>
      </w:r>
    </w:p>
    <w:p w14:paraId="28F86963" w14:textId="77777777" w:rsidR="0020222F" w:rsidRDefault="00663B2F" w:rsidP="000F4AB0">
      <w:pPr>
        <w:spacing w:after="0" w:line="240" w:lineRule="auto"/>
      </w:pPr>
    </w:p>
    <w:p w14:paraId="28F86964" w14:textId="77777777" w:rsidR="00F67075" w:rsidRPr="00663B66" w:rsidRDefault="00F67075" w:rsidP="000F4AB0">
      <w:pPr>
        <w:spacing w:after="0" w:line="240" w:lineRule="auto"/>
        <w:rPr>
          <w:rFonts w:ascii="Times New Roman" w:hAnsi="Times New Roman"/>
          <w:b/>
          <w:i/>
          <w:sz w:val="22"/>
          <w:szCs w:val="22"/>
        </w:rPr>
      </w:pPr>
      <w:r w:rsidRPr="00663B66">
        <w:rPr>
          <w:rFonts w:ascii="Times New Roman" w:hAnsi="Times New Roman"/>
          <w:b/>
          <w:i/>
          <w:sz w:val="22"/>
          <w:szCs w:val="22"/>
        </w:rPr>
        <w:t xml:space="preserve">Advance </w:t>
      </w:r>
      <w:r>
        <w:rPr>
          <w:rFonts w:ascii="Times New Roman" w:hAnsi="Times New Roman"/>
          <w:b/>
          <w:i/>
          <w:sz w:val="22"/>
          <w:szCs w:val="22"/>
        </w:rPr>
        <w:t>Email</w:t>
      </w:r>
      <w:r w:rsidRPr="00663B66">
        <w:rPr>
          <w:rFonts w:ascii="Times New Roman" w:hAnsi="Times New Roman"/>
          <w:b/>
          <w:i/>
          <w:sz w:val="22"/>
          <w:szCs w:val="22"/>
        </w:rPr>
        <w:t xml:space="preserve"> </w:t>
      </w:r>
      <w:r>
        <w:rPr>
          <w:rFonts w:ascii="Times New Roman" w:hAnsi="Times New Roman"/>
          <w:b/>
          <w:i/>
          <w:sz w:val="22"/>
          <w:szCs w:val="22"/>
        </w:rPr>
        <w:t>– Sent by</w:t>
      </w:r>
      <w:r w:rsidRPr="00663B66">
        <w:rPr>
          <w:rFonts w:ascii="Times New Roman" w:hAnsi="Times New Roman"/>
          <w:b/>
          <w:i/>
          <w:sz w:val="22"/>
          <w:szCs w:val="22"/>
        </w:rPr>
        <w:t xml:space="preserve"> NACCHO </w:t>
      </w:r>
    </w:p>
    <w:p w14:paraId="28F86965" w14:textId="77777777" w:rsidR="00F67075" w:rsidRPr="00663B66" w:rsidRDefault="00F67075" w:rsidP="000F4AB0">
      <w:pPr>
        <w:spacing w:after="0" w:line="240" w:lineRule="auto"/>
        <w:rPr>
          <w:rFonts w:ascii="Times New Roman" w:hAnsi="Times New Roman"/>
          <w:b/>
          <w:i/>
          <w:sz w:val="22"/>
          <w:szCs w:val="22"/>
        </w:rPr>
      </w:pPr>
    </w:p>
    <w:p w14:paraId="28F86966" w14:textId="77777777" w:rsidR="00F67075" w:rsidRPr="00663B66" w:rsidRDefault="00F67075" w:rsidP="000F4AB0">
      <w:pPr>
        <w:spacing w:after="0" w:line="240" w:lineRule="auto"/>
        <w:rPr>
          <w:rFonts w:ascii="Times New Roman" w:hAnsi="Times New Roman"/>
          <w:sz w:val="22"/>
          <w:szCs w:val="22"/>
        </w:rPr>
      </w:pPr>
      <w:r w:rsidRPr="00663B66">
        <w:rPr>
          <w:rFonts w:ascii="Times New Roman" w:hAnsi="Times New Roman"/>
          <w:sz w:val="22"/>
          <w:szCs w:val="22"/>
        </w:rPr>
        <w:t>Dear Preparedness Director/Coordinator:</w:t>
      </w:r>
    </w:p>
    <w:p w14:paraId="28F86967" w14:textId="77777777" w:rsidR="00F67075" w:rsidRPr="00663B66" w:rsidRDefault="00F67075" w:rsidP="000F4AB0">
      <w:pPr>
        <w:spacing w:after="0" w:line="240" w:lineRule="auto"/>
        <w:rPr>
          <w:rFonts w:ascii="Times New Roman" w:hAnsi="Times New Roman"/>
          <w:sz w:val="22"/>
          <w:szCs w:val="22"/>
        </w:rPr>
      </w:pPr>
    </w:p>
    <w:p w14:paraId="28F86968" w14:textId="0A389D1C" w:rsidR="00F67075" w:rsidRPr="00663B66" w:rsidRDefault="00F67075" w:rsidP="000F4AB0">
      <w:pPr>
        <w:spacing w:after="0" w:line="240" w:lineRule="auto"/>
        <w:rPr>
          <w:rFonts w:ascii="Times New Roman" w:hAnsi="Times New Roman"/>
          <w:sz w:val="22"/>
          <w:szCs w:val="22"/>
        </w:rPr>
      </w:pPr>
      <w:r w:rsidRPr="00663B66">
        <w:rPr>
          <w:rFonts w:ascii="Times New Roman" w:hAnsi="Times New Roman"/>
          <w:sz w:val="22"/>
          <w:szCs w:val="22"/>
        </w:rPr>
        <w:t xml:space="preserve">On behalf of the </w:t>
      </w:r>
      <w:r w:rsidRPr="00F67075">
        <w:rPr>
          <w:rFonts w:ascii="Times New Roman" w:hAnsi="Times New Roman"/>
          <w:sz w:val="22"/>
          <w:szCs w:val="22"/>
        </w:rPr>
        <w:t xml:space="preserve">Centers for Disease Control and Prevention (CDC), NORC at the University of Chicago </w:t>
      </w:r>
      <w:r>
        <w:rPr>
          <w:rFonts w:ascii="Times New Roman" w:hAnsi="Times New Roman"/>
          <w:sz w:val="22"/>
          <w:szCs w:val="22"/>
        </w:rPr>
        <w:t xml:space="preserve">(NORC) </w:t>
      </w:r>
      <w:r w:rsidRPr="00F67075">
        <w:rPr>
          <w:rFonts w:ascii="Times New Roman" w:hAnsi="Times New Roman"/>
          <w:sz w:val="22"/>
          <w:szCs w:val="22"/>
        </w:rPr>
        <w:t xml:space="preserve">is conducting a study entitled “Evidence-Based Practice in Public Health Preparedness and Response: Barriers and </w:t>
      </w:r>
      <w:r w:rsidR="006470C3">
        <w:rPr>
          <w:rFonts w:ascii="Times New Roman" w:hAnsi="Times New Roman"/>
          <w:sz w:val="22"/>
          <w:szCs w:val="22"/>
        </w:rPr>
        <w:t>Facilitators</w:t>
      </w:r>
      <w:r w:rsidRPr="00F67075">
        <w:rPr>
          <w:rFonts w:ascii="Times New Roman" w:hAnsi="Times New Roman"/>
          <w:sz w:val="22"/>
          <w:szCs w:val="22"/>
        </w:rPr>
        <w:t>.” The purpose of the study is to</w:t>
      </w:r>
      <w:r w:rsidRPr="00F67075">
        <w:rPr>
          <w:rFonts w:ascii="Times New Roman" w:hAnsi="Times New Roman"/>
          <w:b/>
          <w:sz w:val="22"/>
          <w:szCs w:val="22"/>
        </w:rPr>
        <w:t xml:space="preserve"> </w:t>
      </w:r>
      <w:r w:rsidRPr="00F67075">
        <w:rPr>
          <w:rFonts w:ascii="Times New Roman" w:hAnsi="Times New Roman"/>
          <w:sz w:val="22"/>
          <w:szCs w:val="22"/>
        </w:rPr>
        <w:t xml:space="preserve">examine the barriers and </w:t>
      </w:r>
      <w:r w:rsidR="006470C3">
        <w:rPr>
          <w:rFonts w:ascii="Times New Roman" w:hAnsi="Times New Roman"/>
          <w:sz w:val="22"/>
          <w:szCs w:val="22"/>
        </w:rPr>
        <w:t>facilitators</w:t>
      </w:r>
      <w:r w:rsidRPr="00F67075">
        <w:rPr>
          <w:rFonts w:ascii="Times New Roman" w:hAnsi="Times New Roman"/>
          <w:sz w:val="22"/>
          <w:szCs w:val="22"/>
        </w:rPr>
        <w:t xml:space="preserve"> to evidence-based practice (EBP) in public </w:t>
      </w:r>
      <w:r w:rsidRPr="00663B66">
        <w:rPr>
          <w:rFonts w:ascii="Times New Roman" w:hAnsi="Times New Roman"/>
          <w:sz w:val="22"/>
          <w:szCs w:val="22"/>
        </w:rPr>
        <w:t xml:space="preserve">health emergency preparedness and response (PHPR) by </w:t>
      </w:r>
      <w:r>
        <w:rPr>
          <w:rFonts w:ascii="Times New Roman" w:hAnsi="Times New Roman"/>
          <w:sz w:val="22"/>
          <w:szCs w:val="22"/>
        </w:rPr>
        <w:t>identifying</w:t>
      </w:r>
      <w:r w:rsidRPr="00663B66">
        <w:rPr>
          <w:rFonts w:ascii="Times New Roman" w:hAnsi="Times New Roman"/>
          <w:sz w:val="22"/>
          <w:szCs w:val="22"/>
        </w:rPr>
        <w:t xml:space="preserve"> the key organizational and contextual factors affecting EBP implementation and dissemination by the PHPR practice community</w:t>
      </w:r>
      <w:r>
        <w:rPr>
          <w:rFonts w:ascii="Times New Roman" w:hAnsi="Times New Roman"/>
          <w:sz w:val="22"/>
          <w:szCs w:val="22"/>
        </w:rPr>
        <w:t xml:space="preserve">. </w:t>
      </w:r>
      <w:r w:rsidRPr="00663B66">
        <w:rPr>
          <w:rFonts w:ascii="Times New Roman" w:hAnsi="Times New Roman"/>
          <w:sz w:val="22"/>
          <w:szCs w:val="22"/>
        </w:rPr>
        <w:t xml:space="preserve">The National Association of County and City Health Officials (NACCHO) is providing support to NORC </w:t>
      </w:r>
      <w:r w:rsidR="006470C3">
        <w:rPr>
          <w:rFonts w:ascii="Times New Roman" w:hAnsi="Times New Roman"/>
          <w:sz w:val="22"/>
          <w:szCs w:val="22"/>
        </w:rPr>
        <w:t xml:space="preserve">and CDC </w:t>
      </w:r>
      <w:r w:rsidRPr="00663B66">
        <w:rPr>
          <w:rFonts w:ascii="Times New Roman" w:hAnsi="Times New Roman"/>
          <w:sz w:val="22"/>
          <w:szCs w:val="22"/>
        </w:rPr>
        <w:t>to conduct th</w:t>
      </w:r>
      <w:r>
        <w:rPr>
          <w:rFonts w:ascii="Times New Roman" w:hAnsi="Times New Roman"/>
          <w:sz w:val="22"/>
          <w:szCs w:val="22"/>
        </w:rPr>
        <w:t>is study.</w:t>
      </w:r>
    </w:p>
    <w:p w14:paraId="28F86969" w14:textId="77777777" w:rsidR="00F67075" w:rsidRPr="00663B66" w:rsidRDefault="00F67075" w:rsidP="000F4AB0">
      <w:pPr>
        <w:spacing w:after="0" w:line="240" w:lineRule="auto"/>
        <w:rPr>
          <w:rFonts w:ascii="Times New Roman" w:hAnsi="Times New Roman"/>
          <w:sz w:val="22"/>
          <w:szCs w:val="22"/>
        </w:rPr>
      </w:pPr>
    </w:p>
    <w:p w14:paraId="28F8696A" w14:textId="24AD8F02" w:rsidR="00F67075" w:rsidRPr="00663B66" w:rsidRDefault="00F67075" w:rsidP="000F4AB0">
      <w:pPr>
        <w:spacing w:after="0" w:line="240" w:lineRule="auto"/>
        <w:rPr>
          <w:rFonts w:ascii="Times New Roman" w:hAnsi="Times New Roman"/>
          <w:sz w:val="22"/>
          <w:szCs w:val="22"/>
        </w:rPr>
      </w:pPr>
      <w:r w:rsidRPr="00663B66">
        <w:rPr>
          <w:rFonts w:ascii="Times New Roman" w:hAnsi="Times New Roman"/>
          <w:sz w:val="22"/>
          <w:szCs w:val="22"/>
        </w:rPr>
        <w:t>As part of this study, we are asking a sam</w:t>
      </w:r>
      <w:r>
        <w:rPr>
          <w:rFonts w:ascii="Times New Roman" w:hAnsi="Times New Roman"/>
          <w:sz w:val="22"/>
          <w:szCs w:val="22"/>
        </w:rPr>
        <w:t>ple of local health departments</w:t>
      </w:r>
      <w:r w:rsidRPr="00663B66">
        <w:rPr>
          <w:rFonts w:ascii="Times New Roman" w:hAnsi="Times New Roman"/>
          <w:sz w:val="22"/>
          <w:szCs w:val="22"/>
        </w:rPr>
        <w:t xml:space="preserve"> to participate in a brief assessment to </w:t>
      </w:r>
      <w:r>
        <w:rPr>
          <w:rFonts w:ascii="Times New Roman" w:hAnsi="Times New Roman"/>
          <w:sz w:val="22"/>
          <w:szCs w:val="22"/>
        </w:rPr>
        <w:t xml:space="preserve">identify the key organizational and contextual </w:t>
      </w:r>
      <w:r w:rsidRPr="00663B66">
        <w:rPr>
          <w:rFonts w:ascii="Times New Roman" w:hAnsi="Times New Roman"/>
          <w:sz w:val="22"/>
          <w:szCs w:val="22"/>
        </w:rPr>
        <w:t xml:space="preserve">factors </w:t>
      </w:r>
      <w:r>
        <w:rPr>
          <w:rFonts w:ascii="Times New Roman" w:hAnsi="Times New Roman"/>
          <w:sz w:val="22"/>
          <w:szCs w:val="22"/>
        </w:rPr>
        <w:t>affecting</w:t>
      </w:r>
      <w:r w:rsidRPr="00663B66">
        <w:rPr>
          <w:rFonts w:ascii="Times New Roman" w:hAnsi="Times New Roman"/>
          <w:sz w:val="22"/>
          <w:szCs w:val="22"/>
        </w:rPr>
        <w:t xml:space="preserve"> EBP implementation and dissemination </w:t>
      </w:r>
      <w:r>
        <w:rPr>
          <w:rFonts w:ascii="Times New Roman" w:hAnsi="Times New Roman"/>
          <w:sz w:val="22"/>
          <w:szCs w:val="22"/>
        </w:rPr>
        <w:t>by</w:t>
      </w:r>
      <w:r w:rsidRPr="00663B66">
        <w:rPr>
          <w:rFonts w:ascii="Times New Roman" w:hAnsi="Times New Roman"/>
          <w:sz w:val="22"/>
          <w:szCs w:val="22"/>
        </w:rPr>
        <w:t xml:space="preserve"> the </w:t>
      </w:r>
      <w:r>
        <w:rPr>
          <w:rFonts w:ascii="Times New Roman" w:hAnsi="Times New Roman"/>
          <w:sz w:val="22"/>
          <w:szCs w:val="22"/>
        </w:rPr>
        <w:t>PHPR practice community</w:t>
      </w:r>
      <w:r w:rsidRPr="00663B66">
        <w:rPr>
          <w:rFonts w:ascii="Times New Roman" w:hAnsi="Times New Roman"/>
          <w:sz w:val="22"/>
          <w:szCs w:val="22"/>
        </w:rPr>
        <w:t xml:space="preserve">. The information gathered in the assessment will be used </w:t>
      </w:r>
      <w:r>
        <w:rPr>
          <w:rFonts w:ascii="Times New Roman" w:hAnsi="Times New Roman"/>
          <w:sz w:val="22"/>
          <w:szCs w:val="22"/>
        </w:rPr>
        <w:t xml:space="preserve">by CDC </w:t>
      </w:r>
      <w:r w:rsidRPr="00663B66">
        <w:rPr>
          <w:rFonts w:ascii="Times New Roman" w:hAnsi="Times New Roman"/>
          <w:sz w:val="22"/>
          <w:szCs w:val="22"/>
        </w:rPr>
        <w:t xml:space="preserve">to </w:t>
      </w:r>
      <w:r>
        <w:rPr>
          <w:rFonts w:ascii="Times New Roman" w:hAnsi="Times New Roman"/>
          <w:sz w:val="22"/>
          <w:szCs w:val="22"/>
        </w:rPr>
        <w:t xml:space="preserve">support state, territorial, and local health department activities; </w:t>
      </w:r>
      <w:r w:rsidRPr="00663B66">
        <w:rPr>
          <w:rFonts w:ascii="Times New Roman" w:hAnsi="Times New Roman"/>
          <w:sz w:val="22"/>
          <w:szCs w:val="22"/>
        </w:rPr>
        <w:t xml:space="preserve">better understand </w:t>
      </w:r>
      <w:r>
        <w:rPr>
          <w:rFonts w:ascii="Times New Roman" w:hAnsi="Times New Roman"/>
          <w:sz w:val="22"/>
          <w:szCs w:val="22"/>
        </w:rPr>
        <w:t xml:space="preserve">the PHPR practice community’s needs; inform and prioritize strategies and resources for EBP identification and dissemination; and address barriers and </w:t>
      </w:r>
      <w:r w:rsidR="006470C3">
        <w:rPr>
          <w:rFonts w:ascii="Times New Roman" w:hAnsi="Times New Roman"/>
          <w:sz w:val="22"/>
          <w:szCs w:val="22"/>
        </w:rPr>
        <w:t>facilitators</w:t>
      </w:r>
      <w:r>
        <w:rPr>
          <w:rFonts w:ascii="Times New Roman" w:hAnsi="Times New Roman"/>
          <w:sz w:val="22"/>
          <w:szCs w:val="22"/>
        </w:rPr>
        <w:t xml:space="preserve"> to </w:t>
      </w:r>
      <w:r w:rsidRPr="00663B66">
        <w:rPr>
          <w:rFonts w:ascii="Times New Roman" w:hAnsi="Times New Roman"/>
          <w:sz w:val="22"/>
          <w:szCs w:val="22"/>
        </w:rPr>
        <w:t xml:space="preserve">EBP </w:t>
      </w:r>
      <w:r w:rsidR="00F355D7">
        <w:rPr>
          <w:rFonts w:ascii="Times New Roman" w:hAnsi="Times New Roman"/>
          <w:sz w:val="22"/>
          <w:szCs w:val="22"/>
        </w:rPr>
        <w:t>uptake</w:t>
      </w:r>
      <w:r w:rsidRPr="00663B66">
        <w:rPr>
          <w:rFonts w:ascii="Times New Roman" w:hAnsi="Times New Roman"/>
          <w:sz w:val="22"/>
          <w:szCs w:val="22"/>
        </w:rPr>
        <w:t xml:space="preserve">. The assessment is intended to be completed by each health department's preparedness </w:t>
      </w:r>
      <w:r w:rsidR="000F4AB0">
        <w:rPr>
          <w:rFonts w:ascii="Times New Roman" w:hAnsi="Times New Roman"/>
          <w:sz w:val="22"/>
          <w:szCs w:val="22"/>
        </w:rPr>
        <w:t>director/</w:t>
      </w:r>
      <w:r w:rsidRPr="00663B66">
        <w:rPr>
          <w:rFonts w:ascii="Times New Roman" w:hAnsi="Times New Roman"/>
          <w:sz w:val="22"/>
          <w:szCs w:val="22"/>
        </w:rPr>
        <w:t>coordinator, or an appropriate designee who</w:t>
      </w:r>
      <w:r>
        <w:rPr>
          <w:rFonts w:ascii="Times New Roman" w:hAnsi="Times New Roman"/>
          <w:sz w:val="22"/>
          <w:szCs w:val="22"/>
        </w:rPr>
        <w:t xml:space="preserve"> has direct knowledge and/or</w:t>
      </w:r>
      <w:r w:rsidRPr="00663B66">
        <w:rPr>
          <w:rFonts w:ascii="Times New Roman" w:hAnsi="Times New Roman"/>
          <w:sz w:val="22"/>
          <w:szCs w:val="22"/>
        </w:rPr>
        <w:t xml:space="preserve"> </w:t>
      </w:r>
      <w:r>
        <w:rPr>
          <w:rFonts w:ascii="Times New Roman" w:hAnsi="Times New Roman"/>
          <w:sz w:val="22"/>
          <w:szCs w:val="22"/>
        </w:rPr>
        <w:t xml:space="preserve">primary </w:t>
      </w:r>
      <w:r w:rsidRPr="00663B66">
        <w:rPr>
          <w:rFonts w:ascii="Times New Roman" w:hAnsi="Times New Roman"/>
          <w:sz w:val="22"/>
          <w:szCs w:val="22"/>
        </w:rPr>
        <w:t>responsib</w:t>
      </w:r>
      <w:r>
        <w:rPr>
          <w:rFonts w:ascii="Times New Roman" w:hAnsi="Times New Roman"/>
          <w:sz w:val="22"/>
          <w:szCs w:val="22"/>
        </w:rPr>
        <w:t>ility</w:t>
      </w:r>
      <w:r w:rsidR="006470C3">
        <w:rPr>
          <w:rFonts w:ascii="Times New Roman" w:hAnsi="Times New Roman"/>
          <w:sz w:val="22"/>
          <w:szCs w:val="22"/>
        </w:rPr>
        <w:t xml:space="preserve"> for preparedness activities in your health department.</w:t>
      </w:r>
    </w:p>
    <w:p w14:paraId="28F8696B" w14:textId="77777777" w:rsidR="00F67075" w:rsidRPr="00663B66" w:rsidRDefault="00F67075" w:rsidP="000F4AB0">
      <w:pPr>
        <w:spacing w:after="0" w:line="240" w:lineRule="auto"/>
        <w:rPr>
          <w:rFonts w:ascii="Times New Roman" w:hAnsi="Times New Roman"/>
          <w:sz w:val="22"/>
          <w:szCs w:val="22"/>
        </w:rPr>
      </w:pPr>
    </w:p>
    <w:p w14:paraId="28F8696C" w14:textId="3833D86C" w:rsidR="00F67075" w:rsidRPr="00663B66" w:rsidRDefault="00F67075" w:rsidP="000F4AB0">
      <w:pPr>
        <w:spacing w:after="0" w:line="240" w:lineRule="auto"/>
        <w:rPr>
          <w:rFonts w:ascii="Times New Roman" w:hAnsi="Times New Roman"/>
          <w:sz w:val="22"/>
          <w:szCs w:val="22"/>
        </w:rPr>
      </w:pPr>
      <w:r w:rsidRPr="00663B66">
        <w:rPr>
          <w:rFonts w:ascii="Times New Roman" w:hAnsi="Times New Roman"/>
          <w:sz w:val="22"/>
          <w:szCs w:val="22"/>
        </w:rPr>
        <w:t xml:space="preserve">The assessment will be available in an electronic format and is estimated to take 35 minutes to complete. Within the next few days, you will receive an email from NORC that contains a link to the assessment. </w:t>
      </w:r>
      <w:r w:rsidR="00AD56F0">
        <w:rPr>
          <w:rFonts w:ascii="Times New Roman" w:hAnsi="Times New Roman"/>
          <w:sz w:val="22"/>
          <w:szCs w:val="22"/>
        </w:rPr>
        <w:t>All d</w:t>
      </w:r>
      <w:r w:rsidRPr="00663B66">
        <w:rPr>
          <w:rFonts w:ascii="Times New Roman" w:hAnsi="Times New Roman"/>
          <w:sz w:val="22"/>
          <w:szCs w:val="22"/>
        </w:rPr>
        <w:t>ata from the assessment will be shared with CDC</w:t>
      </w:r>
      <w:r>
        <w:rPr>
          <w:rFonts w:ascii="Times New Roman" w:hAnsi="Times New Roman"/>
          <w:sz w:val="22"/>
          <w:szCs w:val="22"/>
        </w:rPr>
        <w:t xml:space="preserve"> in aggregate form</w:t>
      </w:r>
      <w:r w:rsidR="00680BBF">
        <w:rPr>
          <w:rFonts w:ascii="Times New Roman" w:hAnsi="Times New Roman"/>
          <w:sz w:val="22"/>
          <w:szCs w:val="22"/>
        </w:rPr>
        <w:t>.</w:t>
      </w:r>
      <w:r>
        <w:rPr>
          <w:rFonts w:ascii="Times New Roman" w:hAnsi="Times New Roman"/>
          <w:sz w:val="22"/>
          <w:szCs w:val="22"/>
        </w:rPr>
        <w:t xml:space="preserve"> </w:t>
      </w:r>
      <w:r w:rsidRPr="00663B66">
        <w:rPr>
          <w:rFonts w:ascii="Times New Roman" w:hAnsi="Times New Roman"/>
          <w:sz w:val="22"/>
          <w:szCs w:val="22"/>
        </w:rPr>
        <w:t>Your participation is voluntary.</w:t>
      </w:r>
    </w:p>
    <w:p w14:paraId="28F8696D" w14:textId="77777777" w:rsidR="00F67075" w:rsidRPr="00663B66" w:rsidRDefault="00F67075" w:rsidP="000F4AB0">
      <w:pPr>
        <w:spacing w:after="0" w:line="240" w:lineRule="auto"/>
        <w:rPr>
          <w:rFonts w:ascii="Times New Roman" w:hAnsi="Times New Roman"/>
          <w:sz w:val="22"/>
          <w:szCs w:val="22"/>
        </w:rPr>
      </w:pPr>
    </w:p>
    <w:p w14:paraId="28F8696E" w14:textId="77777777" w:rsidR="00F67075" w:rsidRPr="00663B66" w:rsidRDefault="00F67075" w:rsidP="000F4AB0">
      <w:pPr>
        <w:spacing w:after="0" w:line="240" w:lineRule="auto"/>
        <w:rPr>
          <w:rFonts w:ascii="Times New Roman" w:hAnsi="Times New Roman"/>
          <w:sz w:val="22"/>
          <w:szCs w:val="22"/>
        </w:rPr>
      </w:pPr>
      <w:r w:rsidRPr="00663B66">
        <w:rPr>
          <w:rFonts w:ascii="Times New Roman" w:hAnsi="Times New Roman"/>
          <w:sz w:val="22"/>
          <w:szCs w:val="22"/>
        </w:rPr>
        <w:t>We encourage you to respond to the assessment. Thank you in advance for your participation in this important study.</w:t>
      </w:r>
    </w:p>
    <w:p w14:paraId="28F8696F" w14:textId="77777777" w:rsidR="00F67075" w:rsidRPr="00663B66" w:rsidRDefault="00F67075" w:rsidP="000F4AB0">
      <w:pPr>
        <w:spacing w:after="0" w:line="240" w:lineRule="auto"/>
        <w:rPr>
          <w:rFonts w:ascii="Times New Roman" w:hAnsi="Times New Roman"/>
          <w:sz w:val="22"/>
          <w:szCs w:val="22"/>
        </w:rPr>
      </w:pPr>
    </w:p>
    <w:p w14:paraId="28F86970" w14:textId="77777777" w:rsidR="00F67075" w:rsidRPr="00663B66" w:rsidRDefault="00F67075" w:rsidP="000F4AB0">
      <w:pPr>
        <w:spacing w:after="0" w:line="240" w:lineRule="auto"/>
        <w:rPr>
          <w:rFonts w:ascii="Times New Roman" w:hAnsi="Times New Roman"/>
          <w:sz w:val="22"/>
          <w:szCs w:val="22"/>
        </w:rPr>
      </w:pPr>
      <w:r w:rsidRPr="00663B66">
        <w:rPr>
          <w:rFonts w:ascii="Times New Roman" w:hAnsi="Times New Roman"/>
          <w:sz w:val="22"/>
          <w:szCs w:val="22"/>
        </w:rPr>
        <w:t>Sincerely,</w:t>
      </w:r>
    </w:p>
    <w:p w14:paraId="28F86971" w14:textId="77777777" w:rsidR="00F67075" w:rsidRPr="00663B66" w:rsidRDefault="00F67075" w:rsidP="000F4AB0">
      <w:pPr>
        <w:spacing w:after="0" w:line="240" w:lineRule="auto"/>
        <w:rPr>
          <w:rFonts w:ascii="Times New Roman" w:hAnsi="Times New Roman"/>
          <w:sz w:val="22"/>
          <w:szCs w:val="22"/>
        </w:rPr>
      </w:pPr>
    </w:p>
    <w:p w14:paraId="28F86972" w14:textId="77777777" w:rsidR="00F67075" w:rsidRPr="00663B66" w:rsidRDefault="00F67075" w:rsidP="000F4AB0">
      <w:pPr>
        <w:spacing w:after="0" w:line="240" w:lineRule="auto"/>
        <w:rPr>
          <w:rFonts w:ascii="Times New Roman" w:hAnsi="Times New Roman"/>
          <w:b/>
          <w:sz w:val="22"/>
          <w:szCs w:val="22"/>
        </w:rPr>
      </w:pPr>
      <w:r w:rsidRPr="00663B66">
        <w:rPr>
          <w:rFonts w:ascii="Times New Roman" w:hAnsi="Times New Roman"/>
          <w:b/>
          <w:sz w:val="22"/>
          <w:szCs w:val="22"/>
        </w:rPr>
        <w:t>[NAME]</w:t>
      </w:r>
    </w:p>
    <w:p w14:paraId="28F86973" w14:textId="77777777" w:rsidR="00F67075" w:rsidRPr="00663B66" w:rsidRDefault="00F67075" w:rsidP="000F4AB0">
      <w:pPr>
        <w:spacing w:after="0" w:line="240" w:lineRule="auto"/>
        <w:rPr>
          <w:rFonts w:ascii="Times New Roman" w:hAnsi="Times New Roman"/>
          <w:b/>
          <w:sz w:val="22"/>
          <w:szCs w:val="22"/>
        </w:rPr>
      </w:pPr>
    </w:p>
    <w:p w14:paraId="28F86974" w14:textId="77777777" w:rsidR="00F67075" w:rsidRPr="00663B66" w:rsidRDefault="00F67075" w:rsidP="000F4AB0">
      <w:pPr>
        <w:spacing w:after="0" w:line="240" w:lineRule="auto"/>
        <w:rPr>
          <w:rFonts w:ascii="Times New Roman" w:hAnsi="Times New Roman"/>
          <w:b/>
          <w:sz w:val="22"/>
          <w:szCs w:val="22"/>
        </w:rPr>
      </w:pPr>
      <w:r>
        <w:rPr>
          <w:rFonts w:ascii="Times New Roman" w:hAnsi="Times New Roman"/>
          <w:b/>
          <w:sz w:val="22"/>
          <w:szCs w:val="22"/>
        </w:rPr>
        <w:t>NACCHO</w:t>
      </w:r>
    </w:p>
    <w:p w14:paraId="28F86975" w14:textId="77777777" w:rsidR="00F67075" w:rsidRPr="00663B66" w:rsidRDefault="00F67075" w:rsidP="000F4AB0">
      <w:pPr>
        <w:spacing w:after="0" w:line="240" w:lineRule="auto"/>
        <w:rPr>
          <w:rFonts w:ascii="Times New Roman" w:hAnsi="Times New Roman"/>
          <w:b/>
          <w:i/>
          <w:sz w:val="22"/>
          <w:szCs w:val="22"/>
        </w:rPr>
      </w:pPr>
    </w:p>
    <w:p w14:paraId="28F86976" w14:textId="77777777" w:rsidR="00F67075" w:rsidRDefault="00F67075" w:rsidP="000F4AB0">
      <w:pPr>
        <w:spacing w:after="0" w:line="240" w:lineRule="auto"/>
      </w:pPr>
    </w:p>
    <w:sectPr w:rsidR="00F67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5F7"/>
    <w:rsid w:val="000551E0"/>
    <w:rsid w:val="000F4AB0"/>
    <w:rsid w:val="002A5538"/>
    <w:rsid w:val="00380447"/>
    <w:rsid w:val="00564EDE"/>
    <w:rsid w:val="006470C3"/>
    <w:rsid w:val="00663B2F"/>
    <w:rsid w:val="00680BBF"/>
    <w:rsid w:val="00AD56F0"/>
    <w:rsid w:val="00BF099A"/>
    <w:rsid w:val="00C05977"/>
    <w:rsid w:val="00EE35F7"/>
    <w:rsid w:val="00F355D7"/>
    <w:rsid w:val="00F67075"/>
    <w:rsid w:val="00FA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075"/>
    <w:pPr>
      <w:spacing w:after="200" w:line="276"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7075"/>
    <w:rPr>
      <w:sz w:val="16"/>
      <w:szCs w:val="16"/>
    </w:rPr>
  </w:style>
  <w:style w:type="paragraph" w:styleId="CommentText">
    <w:name w:val="annotation text"/>
    <w:basedOn w:val="Normal"/>
    <w:link w:val="CommentTextChar"/>
    <w:uiPriority w:val="99"/>
    <w:semiHidden/>
    <w:unhideWhenUsed/>
    <w:rsid w:val="00F67075"/>
    <w:pPr>
      <w:spacing w:line="240" w:lineRule="auto"/>
    </w:pPr>
    <w:rPr>
      <w:sz w:val="20"/>
      <w:szCs w:val="20"/>
    </w:rPr>
  </w:style>
  <w:style w:type="character" w:customStyle="1" w:styleId="CommentTextChar">
    <w:name w:val="Comment Text Char"/>
    <w:basedOn w:val="DefaultParagraphFont"/>
    <w:link w:val="CommentText"/>
    <w:uiPriority w:val="99"/>
    <w:semiHidden/>
    <w:rsid w:val="00F67075"/>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67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075"/>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AD56F0"/>
    <w:rPr>
      <w:b/>
      <w:bCs/>
    </w:rPr>
  </w:style>
  <w:style w:type="character" w:customStyle="1" w:styleId="CommentSubjectChar">
    <w:name w:val="Comment Subject Char"/>
    <w:basedOn w:val="CommentTextChar"/>
    <w:link w:val="CommentSubject"/>
    <w:uiPriority w:val="99"/>
    <w:semiHidden/>
    <w:rsid w:val="00AD56F0"/>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075"/>
    <w:pPr>
      <w:spacing w:after="200" w:line="276"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7075"/>
    <w:rPr>
      <w:sz w:val="16"/>
      <w:szCs w:val="16"/>
    </w:rPr>
  </w:style>
  <w:style w:type="paragraph" w:styleId="CommentText">
    <w:name w:val="annotation text"/>
    <w:basedOn w:val="Normal"/>
    <w:link w:val="CommentTextChar"/>
    <w:uiPriority w:val="99"/>
    <w:semiHidden/>
    <w:unhideWhenUsed/>
    <w:rsid w:val="00F67075"/>
    <w:pPr>
      <w:spacing w:line="240" w:lineRule="auto"/>
    </w:pPr>
    <w:rPr>
      <w:sz w:val="20"/>
      <w:szCs w:val="20"/>
    </w:rPr>
  </w:style>
  <w:style w:type="character" w:customStyle="1" w:styleId="CommentTextChar">
    <w:name w:val="Comment Text Char"/>
    <w:basedOn w:val="DefaultParagraphFont"/>
    <w:link w:val="CommentText"/>
    <w:uiPriority w:val="99"/>
    <w:semiHidden/>
    <w:rsid w:val="00F67075"/>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67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075"/>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AD56F0"/>
    <w:rPr>
      <w:b/>
      <w:bCs/>
    </w:rPr>
  </w:style>
  <w:style w:type="character" w:customStyle="1" w:styleId="CommentSubjectChar">
    <w:name w:val="Comment Subject Char"/>
    <w:basedOn w:val="CommentTextChar"/>
    <w:link w:val="CommentSubject"/>
    <w:uiPriority w:val="99"/>
    <w:semiHidden/>
    <w:rsid w:val="00AD56F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OSTLTSDOC-728-2312</_dlc_DocId>
    <_dlc_DocIdUrl xmlns="b5c0ca00-073d-4463-9985-b654f14791fe">
      <Url>https://esp.cdc.gov/sites/ostlts/pip/osc/_layouts/15/DocIdRedir.aspx?ID=OSTLTSDOC-728-2312</Url>
      <Description>OSTLTSDOC-728-2312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51911-E0CA-47BE-9640-214C8D743031}">
  <ds:schemaRefs>
    <ds:schemaRef ds:uri="http://schemas.microsoft.com/sharepoint/events"/>
  </ds:schemaRefs>
</ds:datastoreItem>
</file>

<file path=customXml/itemProps2.xml><?xml version="1.0" encoding="utf-8"?>
<ds:datastoreItem xmlns:ds="http://schemas.openxmlformats.org/officeDocument/2006/customXml" ds:itemID="{EEAC2767-9B4F-4534-B788-F5E808C7C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D9BD94-BB21-4A47-AC48-7828B5706F67}">
  <ds:schemaRefs>
    <ds:schemaRef ds:uri="b5c0ca00-073d-4463-9985-b654f14791fe"/>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082604D-5ABB-43D7-ACB0-9A9F724AC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Kennedy</dc:creator>
  <cp:keywords/>
  <dc:description/>
  <cp:lastModifiedBy>SYSTEM</cp:lastModifiedBy>
  <cp:revision>2</cp:revision>
  <dcterms:created xsi:type="dcterms:W3CDTF">2018-12-06T15:24:00Z</dcterms:created>
  <dcterms:modified xsi:type="dcterms:W3CDTF">2018-12-06T15:24:00Z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c89c4dbf-cdb1-4977-83d5-39a03389a687</vt:lpwstr>
  </property>
</Properties>
</file>