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6EB" w:rsidRPr="001A409F" w:rsidRDefault="00E7212E" w:rsidP="00C15DC6">
      <w:pPr>
        <w:rPr>
          <w:rFonts w:ascii="Calibri" w:hAnsi="Calibri"/>
          <w:b/>
          <w:color w:val="000000"/>
          <w:spacing w:val="0"/>
          <w:sz w:val="22"/>
          <w:szCs w:val="22"/>
        </w:rPr>
      </w:pPr>
      <w:bookmarkStart w:id="0" w:name="_GoBack"/>
      <w:bookmarkEnd w:id="0"/>
      <w:r w:rsidRPr="001A409F">
        <w:rPr>
          <w:rFonts w:ascii="Calibri" w:hAnsi="Calibri"/>
          <w:b/>
          <w:color w:val="000000"/>
          <w:spacing w:val="0"/>
          <w:sz w:val="22"/>
          <w:szCs w:val="22"/>
        </w:rPr>
        <w:t>REQUEST TO CUSTOMER—FIRST WAVE:</w:t>
      </w:r>
    </w:p>
    <w:p w:rsidR="00897D70" w:rsidRPr="001A409F" w:rsidRDefault="00897D70" w:rsidP="00C15DC6">
      <w:pPr>
        <w:rPr>
          <w:rFonts w:ascii="Calibri" w:hAnsi="Calibri"/>
          <w:color w:val="000000"/>
          <w:spacing w:val="0"/>
          <w:sz w:val="22"/>
          <w:szCs w:val="22"/>
        </w:rPr>
      </w:pPr>
      <w:r w:rsidRPr="001A409F">
        <w:rPr>
          <w:rFonts w:ascii="Calibri" w:hAnsi="Calibri"/>
          <w:color w:val="000000"/>
          <w:spacing w:val="0"/>
          <w:sz w:val="22"/>
          <w:szCs w:val="22"/>
        </w:rPr>
        <w:t xml:space="preserve">FROM: </w:t>
      </w:r>
      <w:r w:rsidR="00327D74" w:rsidRPr="00327D74">
        <w:rPr>
          <w:rStyle w:val="Hyperlink"/>
          <w:rFonts w:ascii="Calibri" w:hAnsi="Calibri"/>
          <w:spacing w:val="0"/>
          <w:sz w:val="22"/>
          <w:szCs w:val="22"/>
        </w:rPr>
        <w:t>CDC Foundation &lt;events@cdcfoundation.org&gt;</w:t>
      </w:r>
    </w:p>
    <w:p w:rsidR="00897D70" w:rsidRPr="001A409F" w:rsidRDefault="00897D70" w:rsidP="00C15DC6">
      <w:pPr>
        <w:rPr>
          <w:rFonts w:ascii="Calibri" w:hAnsi="Calibri"/>
          <w:color w:val="000000"/>
          <w:spacing w:val="0"/>
          <w:sz w:val="22"/>
          <w:szCs w:val="22"/>
        </w:rPr>
      </w:pPr>
      <w:r w:rsidRPr="001A409F">
        <w:rPr>
          <w:rFonts w:ascii="Calibri" w:hAnsi="Calibri"/>
          <w:color w:val="000000"/>
          <w:spacing w:val="0"/>
          <w:sz w:val="22"/>
          <w:szCs w:val="22"/>
        </w:rPr>
        <w:t xml:space="preserve">TO: POCs from </w:t>
      </w:r>
      <w:r w:rsidR="0093230A">
        <w:rPr>
          <w:rFonts w:ascii="Calibri" w:hAnsi="Calibri"/>
          <w:color w:val="000000"/>
          <w:spacing w:val="0"/>
          <w:sz w:val="22"/>
          <w:szCs w:val="22"/>
        </w:rPr>
        <w:t>invite</w:t>
      </w:r>
      <w:r w:rsidR="0093230A" w:rsidRPr="001A409F">
        <w:rPr>
          <w:rFonts w:ascii="Calibri" w:hAnsi="Calibri"/>
          <w:color w:val="000000"/>
          <w:spacing w:val="0"/>
          <w:sz w:val="22"/>
          <w:szCs w:val="22"/>
        </w:rPr>
        <w:t xml:space="preserve"> </w:t>
      </w:r>
      <w:r w:rsidRPr="001A409F">
        <w:rPr>
          <w:rFonts w:ascii="Calibri" w:hAnsi="Calibri"/>
          <w:color w:val="000000"/>
          <w:spacing w:val="0"/>
          <w:sz w:val="22"/>
          <w:szCs w:val="22"/>
        </w:rPr>
        <w:t>list</w:t>
      </w:r>
    </w:p>
    <w:p w:rsidR="00897D70" w:rsidRPr="001A409F" w:rsidRDefault="00897D70" w:rsidP="00C15DC6">
      <w:pPr>
        <w:rPr>
          <w:rFonts w:ascii="Calibri" w:hAnsi="Calibri"/>
          <w:color w:val="000000"/>
          <w:spacing w:val="0"/>
          <w:sz w:val="22"/>
          <w:szCs w:val="22"/>
        </w:rPr>
      </w:pPr>
      <w:r w:rsidRPr="001A409F">
        <w:rPr>
          <w:rFonts w:ascii="Calibri" w:hAnsi="Calibri"/>
          <w:color w:val="000000"/>
          <w:spacing w:val="0"/>
          <w:sz w:val="22"/>
          <w:szCs w:val="22"/>
        </w:rPr>
        <w:t xml:space="preserve">SUBJECT: </w:t>
      </w:r>
      <w:r w:rsidR="0093230A">
        <w:rPr>
          <w:rFonts w:ascii="Calibri" w:hAnsi="Calibri"/>
          <w:color w:val="000000"/>
          <w:spacing w:val="0"/>
          <w:sz w:val="22"/>
          <w:szCs w:val="22"/>
        </w:rPr>
        <w:t>5 questions</w:t>
      </w:r>
      <w:r w:rsidR="00E7212E" w:rsidRPr="001A409F">
        <w:rPr>
          <w:rFonts w:ascii="Calibri" w:hAnsi="Calibri"/>
          <w:color w:val="000000"/>
          <w:spacing w:val="0"/>
          <w:sz w:val="22"/>
          <w:szCs w:val="22"/>
        </w:rPr>
        <w:t xml:space="preserve"> about</w:t>
      </w:r>
      <w:r w:rsidR="0093230A">
        <w:rPr>
          <w:rFonts w:ascii="Calibri" w:hAnsi="Calibri"/>
          <w:color w:val="000000"/>
          <w:spacing w:val="0"/>
          <w:sz w:val="22"/>
          <w:szCs w:val="22"/>
        </w:rPr>
        <w:t xml:space="preserve"> the</w:t>
      </w:r>
      <w:r w:rsidR="00E7212E" w:rsidRPr="001A409F">
        <w:rPr>
          <w:rFonts w:ascii="Calibri" w:hAnsi="Calibri"/>
          <w:color w:val="000000"/>
          <w:spacing w:val="0"/>
          <w:sz w:val="22"/>
          <w:szCs w:val="22"/>
        </w:rPr>
        <w:t xml:space="preserve"> </w:t>
      </w:r>
      <w:r w:rsidR="0093230A">
        <w:rPr>
          <w:rFonts w:ascii="Calibri" w:hAnsi="Calibri"/>
          <w:color w:val="000000"/>
          <w:spacing w:val="0"/>
          <w:sz w:val="22"/>
          <w:szCs w:val="22"/>
        </w:rPr>
        <w:t>AMR Challenge</w:t>
      </w:r>
      <w:r w:rsidR="00FA074F" w:rsidRPr="00FA074F">
        <w:rPr>
          <w:rFonts w:ascii="Calibri" w:hAnsi="Calibri"/>
          <w:color w:val="000000"/>
          <w:spacing w:val="0"/>
          <w:sz w:val="22"/>
          <w:szCs w:val="22"/>
        </w:rPr>
        <w:t xml:space="preserve"> side event </w:t>
      </w:r>
    </w:p>
    <w:p w:rsidR="00FA074F" w:rsidRDefault="00FA074F" w:rsidP="00C15DC6">
      <w:pPr>
        <w:rPr>
          <w:rFonts w:ascii="Calibri" w:hAnsi="Calibri"/>
          <w:color w:val="000000"/>
          <w:spacing w:val="0"/>
          <w:sz w:val="22"/>
          <w:szCs w:val="22"/>
        </w:rPr>
      </w:pPr>
    </w:p>
    <w:p w:rsidR="00EC46EB" w:rsidRPr="001A409F" w:rsidRDefault="00EC46EB" w:rsidP="00C15DC6">
      <w:pPr>
        <w:rPr>
          <w:rFonts w:ascii="Calibri" w:hAnsi="Calibri"/>
          <w:color w:val="000000"/>
          <w:spacing w:val="0"/>
          <w:sz w:val="22"/>
          <w:szCs w:val="22"/>
        </w:rPr>
      </w:pPr>
      <w:r w:rsidRPr="001A409F">
        <w:rPr>
          <w:rFonts w:ascii="Calibri" w:hAnsi="Calibri"/>
          <w:color w:val="000000"/>
          <w:spacing w:val="0"/>
          <w:sz w:val="22"/>
          <w:szCs w:val="22"/>
        </w:rPr>
        <w:t>Dear</w:t>
      </w:r>
      <w:r w:rsidR="00CD2BE9">
        <w:rPr>
          <w:rFonts w:ascii="Calibri" w:hAnsi="Calibri"/>
          <w:color w:val="000000"/>
          <w:spacing w:val="0"/>
          <w:sz w:val="22"/>
          <w:szCs w:val="22"/>
        </w:rPr>
        <w:t xml:space="preserve"> colleagues</w:t>
      </w:r>
      <w:r w:rsidRPr="001A409F">
        <w:rPr>
          <w:rFonts w:ascii="Calibri" w:hAnsi="Calibri"/>
          <w:color w:val="000000"/>
          <w:spacing w:val="0"/>
          <w:sz w:val="22"/>
          <w:szCs w:val="22"/>
        </w:rPr>
        <w:t>,</w:t>
      </w:r>
    </w:p>
    <w:p w:rsidR="00B67A39" w:rsidRPr="001A409F" w:rsidRDefault="00B67A39" w:rsidP="00C15DC6">
      <w:pPr>
        <w:rPr>
          <w:rFonts w:ascii="Calibri" w:hAnsi="Calibri"/>
          <w:color w:val="000000"/>
          <w:spacing w:val="0"/>
          <w:sz w:val="22"/>
          <w:szCs w:val="22"/>
        </w:rPr>
      </w:pPr>
    </w:p>
    <w:p w:rsidR="00A04819" w:rsidRDefault="0093230A" w:rsidP="00A04819">
      <w:pPr>
        <w:rPr>
          <w:rFonts w:ascii="Calibri" w:hAnsi="Calibri"/>
          <w:color w:val="000000"/>
          <w:spacing w:val="0"/>
          <w:sz w:val="22"/>
          <w:szCs w:val="22"/>
        </w:rPr>
      </w:pPr>
      <w:r>
        <w:rPr>
          <w:rFonts w:ascii="Calibri" w:hAnsi="Calibri"/>
          <w:color w:val="000000"/>
          <w:spacing w:val="0"/>
          <w:sz w:val="22"/>
          <w:szCs w:val="22"/>
        </w:rPr>
        <w:t>Thank you for attending the AMR Challenge launch event on Sept</w:t>
      </w:r>
      <w:r w:rsidR="00BA6CA7">
        <w:rPr>
          <w:rFonts w:ascii="Calibri" w:hAnsi="Calibri"/>
          <w:color w:val="000000"/>
          <w:spacing w:val="0"/>
          <w:sz w:val="22"/>
          <w:szCs w:val="22"/>
        </w:rPr>
        <w:t>ember</w:t>
      </w:r>
      <w:r>
        <w:rPr>
          <w:rFonts w:ascii="Calibri" w:hAnsi="Calibri"/>
          <w:color w:val="000000"/>
          <w:spacing w:val="0"/>
          <w:sz w:val="22"/>
          <w:szCs w:val="22"/>
        </w:rPr>
        <w:t xml:space="preserve"> 25. </w:t>
      </w:r>
    </w:p>
    <w:p w:rsidR="00A04819" w:rsidRDefault="00A04819" w:rsidP="00A04819">
      <w:pPr>
        <w:rPr>
          <w:rFonts w:ascii="Calibri" w:hAnsi="Calibri"/>
          <w:color w:val="000000"/>
          <w:spacing w:val="0"/>
          <w:sz w:val="22"/>
          <w:szCs w:val="22"/>
        </w:rPr>
      </w:pPr>
    </w:p>
    <w:p w:rsidR="00A04819" w:rsidRDefault="00A04819" w:rsidP="00A04819">
      <w:pPr>
        <w:rPr>
          <w:rFonts w:ascii="Calibri" w:hAnsi="Calibri"/>
          <w:color w:val="000000"/>
          <w:spacing w:val="0"/>
          <w:sz w:val="22"/>
          <w:szCs w:val="22"/>
        </w:rPr>
      </w:pPr>
      <w:r>
        <w:rPr>
          <w:rFonts w:ascii="Calibri" w:hAnsi="Calibri"/>
          <w:color w:val="000000"/>
          <w:spacing w:val="0"/>
          <w:sz w:val="22"/>
          <w:szCs w:val="22"/>
        </w:rPr>
        <w:t xml:space="preserve">We would like to hear feedback on your experience at the event, what we can do to improve future events, and </w:t>
      </w:r>
      <w:r w:rsidR="0093230A">
        <w:rPr>
          <w:rFonts w:ascii="Calibri" w:hAnsi="Calibri"/>
          <w:color w:val="000000"/>
          <w:spacing w:val="0"/>
          <w:sz w:val="22"/>
          <w:szCs w:val="22"/>
        </w:rPr>
        <w:t xml:space="preserve">how </w:t>
      </w:r>
      <w:r>
        <w:rPr>
          <w:rFonts w:ascii="Calibri" w:hAnsi="Calibri"/>
          <w:color w:val="000000"/>
          <w:spacing w:val="0"/>
          <w:sz w:val="22"/>
          <w:szCs w:val="22"/>
        </w:rPr>
        <w:t xml:space="preserve">your organization </w:t>
      </w:r>
      <w:r w:rsidR="0093230A">
        <w:rPr>
          <w:rFonts w:ascii="Calibri" w:hAnsi="Calibri"/>
          <w:color w:val="000000"/>
          <w:spacing w:val="0"/>
          <w:sz w:val="22"/>
          <w:szCs w:val="22"/>
        </w:rPr>
        <w:t>may participate in the AMR Challenge year to</w:t>
      </w:r>
      <w:r>
        <w:rPr>
          <w:rFonts w:ascii="Calibri" w:hAnsi="Calibri"/>
          <w:color w:val="000000"/>
          <w:spacing w:val="0"/>
          <w:sz w:val="22"/>
          <w:szCs w:val="22"/>
        </w:rPr>
        <w:t xml:space="preserve"> combat </w:t>
      </w:r>
      <w:r w:rsidRPr="00A04819">
        <w:rPr>
          <w:rFonts w:ascii="Calibri" w:hAnsi="Calibri"/>
          <w:color w:val="000000"/>
          <w:spacing w:val="0"/>
          <w:sz w:val="22"/>
          <w:szCs w:val="22"/>
        </w:rPr>
        <w:t>antimicrobial resistance</w:t>
      </w:r>
      <w:r>
        <w:rPr>
          <w:rFonts w:ascii="Calibri" w:hAnsi="Calibri"/>
          <w:color w:val="000000"/>
          <w:spacing w:val="0"/>
          <w:sz w:val="22"/>
          <w:szCs w:val="22"/>
        </w:rPr>
        <w:t>.</w:t>
      </w:r>
      <w:r w:rsidR="008F6330">
        <w:rPr>
          <w:rFonts w:ascii="Calibri" w:hAnsi="Calibri"/>
          <w:color w:val="000000"/>
          <w:spacing w:val="0"/>
          <w:sz w:val="22"/>
          <w:szCs w:val="22"/>
        </w:rPr>
        <w:t xml:space="preserve"> </w:t>
      </w:r>
    </w:p>
    <w:p w:rsidR="00A04819" w:rsidRPr="001A409F" w:rsidRDefault="00A04819" w:rsidP="007034CA">
      <w:pPr>
        <w:rPr>
          <w:rFonts w:ascii="Calibri" w:hAnsi="Calibri"/>
          <w:color w:val="000000"/>
          <w:spacing w:val="0"/>
          <w:sz w:val="22"/>
          <w:szCs w:val="22"/>
        </w:rPr>
      </w:pPr>
    </w:p>
    <w:p w:rsidR="007034CA" w:rsidRPr="003A3B24" w:rsidRDefault="00424EC2" w:rsidP="007034CA">
      <w:pPr>
        <w:rPr>
          <w:rFonts w:ascii="Calibri" w:hAnsi="Calibri"/>
          <w:color w:val="FF0000"/>
          <w:spacing w:val="0"/>
          <w:sz w:val="22"/>
          <w:szCs w:val="22"/>
        </w:rPr>
      </w:pPr>
      <w:r>
        <w:rPr>
          <w:rFonts w:ascii="Calibri" w:hAnsi="Calibri"/>
          <w:color w:val="000000"/>
          <w:spacing w:val="0"/>
          <w:sz w:val="22"/>
          <w:szCs w:val="22"/>
        </w:rPr>
        <w:t>Please t</w:t>
      </w:r>
      <w:r w:rsidR="002804A7" w:rsidRPr="001A409F">
        <w:rPr>
          <w:rFonts w:ascii="Calibri" w:hAnsi="Calibri"/>
          <w:color w:val="000000"/>
          <w:spacing w:val="0"/>
          <w:sz w:val="22"/>
          <w:szCs w:val="22"/>
        </w:rPr>
        <w:t>ake the</w:t>
      </w:r>
      <w:r w:rsidR="00B67A39" w:rsidRPr="001A409F">
        <w:rPr>
          <w:rFonts w:ascii="Calibri" w:hAnsi="Calibri"/>
          <w:color w:val="000000"/>
          <w:spacing w:val="0"/>
          <w:sz w:val="22"/>
          <w:szCs w:val="22"/>
        </w:rPr>
        <w:t xml:space="preserve"> </w:t>
      </w:r>
      <w:r w:rsidR="00A04819">
        <w:rPr>
          <w:rFonts w:ascii="Calibri" w:hAnsi="Calibri"/>
          <w:color w:val="000000"/>
          <w:spacing w:val="0"/>
          <w:sz w:val="22"/>
          <w:szCs w:val="22"/>
        </w:rPr>
        <w:t>5</w:t>
      </w:r>
      <w:r w:rsidR="00B67A39" w:rsidRPr="001A409F">
        <w:rPr>
          <w:rFonts w:ascii="Calibri" w:hAnsi="Calibri"/>
          <w:color w:val="000000"/>
          <w:spacing w:val="0"/>
          <w:sz w:val="22"/>
          <w:szCs w:val="22"/>
        </w:rPr>
        <w:t>-</w:t>
      </w:r>
      <w:r w:rsidR="0093230A">
        <w:rPr>
          <w:rFonts w:ascii="Calibri" w:hAnsi="Calibri"/>
          <w:color w:val="000000"/>
          <w:spacing w:val="0"/>
          <w:sz w:val="22"/>
          <w:szCs w:val="22"/>
        </w:rPr>
        <w:t>question</w:t>
      </w:r>
      <w:r w:rsidR="00B67A39" w:rsidRPr="001A409F">
        <w:rPr>
          <w:rFonts w:ascii="Calibri" w:hAnsi="Calibri"/>
          <w:color w:val="000000"/>
          <w:spacing w:val="0"/>
          <w:sz w:val="22"/>
          <w:szCs w:val="22"/>
        </w:rPr>
        <w:t xml:space="preserve"> survey here: </w:t>
      </w:r>
      <w:r w:rsidR="003A3B24">
        <w:rPr>
          <w:rFonts w:ascii="Calibri" w:hAnsi="Calibri"/>
          <w:color w:val="FF0000"/>
          <w:spacing w:val="0"/>
          <w:sz w:val="22"/>
          <w:szCs w:val="22"/>
        </w:rPr>
        <w:t>[LINK]</w:t>
      </w:r>
    </w:p>
    <w:p w:rsidR="007034CA" w:rsidRPr="001A409F" w:rsidRDefault="007034CA" w:rsidP="007034CA">
      <w:pPr>
        <w:rPr>
          <w:rFonts w:ascii="Calibri" w:hAnsi="Calibri"/>
          <w:color w:val="000000"/>
          <w:spacing w:val="0"/>
          <w:sz w:val="22"/>
          <w:szCs w:val="22"/>
        </w:rPr>
      </w:pPr>
    </w:p>
    <w:p w:rsidR="007034CA" w:rsidRPr="001A409F" w:rsidRDefault="007034CA" w:rsidP="007034CA">
      <w:pPr>
        <w:rPr>
          <w:rFonts w:ascii="Calibri" w:hAnsi="Calibri"/>
          <w:color w:val="000000"/>
          <w:spacing w:val="0"/>
          <w:sz w:val="22"/>
          <w:szCs w:val="22"/>
        </w:rPr>
      </w:pPr>
      <w:r w:rsidRPr="001A409F">
        <w:rPr>
          <w:rFonts w:ascii="Calibri" w:hAnsi="Calibri"/>
          <w:color w:val="000000"/>
          <w:spacing w:val="0"/>
          <w:sz w:val="22"/>
          <w:szCs w:val="22"/>
        </w:rPr>
        <w:t xml:space="preserve">The survey will </w:t>
      </w:r>
      <w:r w:rsidR="00017999">
        <w:rPr>
          <w:rFonts w:ascii="Calibri" w:hAnsi="Calibri"/>
          <w:color w:val="000000"/>
          <w:spacing w:val="0"/>
          <w:sz w:val="22"/>
          <w:szCs w:val="22"/>
        </w:rPr>
        <w:t>close</w:t>
      </w:r>
      <w:r w:rsidR="003A3B24">
        <w:rPr>
          <w:rFonts w:ascii="Calibri" w:hAnsi="Calibri"/>
          <w:color w:val="FF0000"/>
          <w:spacing w:val="0"/>
          <w:sz w:val="22"/>
          <w:szCs w:val="22"/>
        </w:rPr>
        <w:t xml:space="preserve"> [DATE]</w:t>
      </w:r>
      <w:r w:rsidR="001D7A42">
        <w:rPr>
          <w:rFonts w:ascii="Calibri" w:hAnsi="Calibri"/>
          <w:spacing w:val="0"/>
          <w:sz w:val="22"/>
          <w:szCs w:val="22"/>
        </w:rPr>
        <w:t xml:space="preserve">.  </w:t>
      </w:r>
    </w:p>
    <w:p w:rsidR="007E0EB9" w:rsidRPr="001A409F" w:rsidRDefault="007E0EB9" w:rsidP="007034CA">
      <w:pPr>
        <w:rPr>
          <w:rFonts w:ascii="Calibri" w:hAnsi="Calibri"/>
          <w:color w:val="000000"/>
          <w:spacing w:val="0"/>
          <w:sz w:val="22"/>
          <w:szCs w:val="22"/>
        </w:rPr>
      </w:pPr>
    </w:p>
    <w:p w:rsidR="00B67A39" w:rsidRPr="001A409F" w:rsidRDefault="00E977FD" w:rsidP="007034CA">
      <w:pPr>
        <w:rPr>
          <w:rFonts w:ascii="Calibri" w:hAnsi="Calibri"/>
          <w:color w:val="000000"/>
          <w:spacing w:val="0"/>
          <w:sz w:val="22"/>
          <w:szCs w:val="22"/>
        </w:rPr>
      </w:pPr>
      <w:r w:rsidRPr="001A409F">
        <w:rPr>
          <w:rFonts w:ascii="Calibri" w:hAnsi="Calibri"/>
          <w:color w:val="000000"/>
          <w:spacing w:val="0"/>
          <w:sz w:val="22"/>
          <w:szCs w:val="22"/>
        </w:rPr>
        <w:t xml:space="preserve">On behalf of </w:t>
      </w:r>
      <w:r w:rsidR="008F6330">
        <w:rPr>
          <w:rFonts w:ascii="Calibri" w:hAnsi="Calibri"/>
          <w:color w:val="000000"/>
          <w:spacing w:val="0"/>
          <w:sz w:val="22"/>
          <w:szCs w:val="22"/>
        </w:rPr>
        <w:t>the U</w:t>
      </w:r>
      <w:r w:rsidR="00FC4366">
        <w:rPr>
          <w:rFonts w:ascii="Calibri" w:hAnsi="Calibri"/>
          <w:color w:val="000000"/>
          <w:spacing w:val="0"/>
          <w:sz w:val="22"/>
          <w:szCs w:val="22"/>
        </w:rPr>
        <w:t>.</w:t>
      </w:r>
      <w:r w:rsidR="008F6330">
        <w:rPr>
          <w:rFonts w:ascii="Calibri" w:hAnsi="Calibri"/>
          <w:color w:val="000000"/>
          <w:spacing w:val="0"/>
          <w:sz w:val="22"/>
          <w:szCs w:val="22"/>
        </w:rPr>
        <w:t>S</w:t>
      </w:r>
      <w:r w:rsidR="00FC4366">
        <w:rPr>
          <w:rFonts w:ascii="Calibri" w:hAnsi="Calibri"/>
          <w:color w:val="000000"/>
          <w:spacing w:val="0"/>
          <w:sz w:val="22"/>
          <w:szCs w:val="22"/>
        </w:rPr>
        <w:t>.</w:t>
      </w:r>
      <w:r w:rsidR="008F6330">
        <w:rPr>
          <w:rFonts w:ascii="Calibri" w:hAnsi="Calibri"/>
          <w:color w:val="000000"/>
          <w:spacing w:val="0"/>
          <w:sz w:val="22"/>
          <w:szCs w:val="22"/>
        </w:rPr>
        <w:t xml:space="preserve"> Government and Centers for Disease Control and Prevention</w:t>
      </w:r>
      <w:r w:rsidRPr="001A409F">
        <w:rPr>
          <w:rFonts w:ascii="Calibri" w:hAnsi="Calibri"/>
          <w:color w:val="000000"/>
          <w:spacing w:val="0"/>
          <w:sz w:val="22"/>
          <w:szCs w:val="22"/>
        </w:rPr>
        <w:t xml:space="preserve">, we appreciate your participation in this survey. </w:t>
      </w:r>
    </w:p>
    <w:p w:rsidR="00B67A39" w:rsidRPr="001A409F" w:rsidRDefault="00B67A39" w:rsidP="007034CA">
      <w:pPr>
        <w:rPr>
          <w:rFonts w:ascii="Calibri" w:hAnsi="Calibri"/>
          <w:color w:val="000000"/>
          <w:spacing w:val="0"/>
          <w:sz w:val="22"/>
          <w:szCs w:val="22"/>
        </w:rPr>
      </w:pPr>
    </w:p>
    <w:p w:rsidR="00A92E41" w:rsidRPr="001A409F" w:rsidRDefault="00A92E41" w:rsidP="00A92E41">
      <w:pPr>
        <w:rPr>
          <w:rFonts w:ascii="Calibri" w:hAnsi="Calibri"/>
          <w:color w:val="000000"/>
          <w:spacing w:val="0"/>
          <w:sz w:val="22"/>
          <w:szCs w:val="22"/>
        </w:rPr>
      </w:pPr>
      <w:r w:rsidRPr="001A409F">
        <w:rPr>
          <w:rFonts w:ascii="Calibri" w:hAnsi="Calibri"/>
          <w:color w:val="000000"/>
          <w:spacing w:val="0"/>
          <w:sz w:val="22"/>
          <w:szCs w:val="22"/>
        </w:rPr>
        <w:t>Best,</w:t>
      </w:r>
    </w:p>
    <w:p w:rsidR="00A92E41" w:rsidRPr="001A409F" w:rsidRDefault="00A92E41" w:rsidP="00A92E41">
      <w:pPr>
        <w:rPr>
          <w:rFonts w:ascii="Calibri" w:hAnsi="Calibri"/>
          <w:color w:val="000000"/>
          <w:spacing w:val="0"/>
          <w:sz w:val="22"/>
          <w:szCs w:val="22"/>
        </w:rPr>
      </w:pPr>
      <w:r>
        <w:rPr>
          <w:rFonts w:ascii="Calibri" w:hAnsi="Calibri"/>
          <w:color w:val="000000"/>
          <w:spacing w:val="0"/>
          <w:sz w:val="22"/>
          <w:szCs w:val="22"/>
        </w:rPr>
        <w:t>Michael C. Craig</w:t>
      </w:r>
      <w:r w:rsidRPr="001A409F">
        <w:rPr>
          <w:rFonts w:ascii="Calibri" w:hAnsi="Calibri"/>
          <w:color w:val="000000"/>
          <w:spacing w:val="0"/>
          <w:sz w:val="22"/>
          <w:szCs w:val="22"/>
        </w:rPr>
        <w:t xml:space="preserve">, </w:t>
      </w:r>
      <w:r>
        <w:rPr>
          <w:rFonts w:ascii="Calibri" w:hAnsi="Calibri"/>
          <w:color w:val="000000"/>
          <w:spacing w:val="0"/>
          <w:sz w:val="22"/>
          <w:szCs w:val="22"/>
        </w:rPr>
        <w:t>MPP</w:t>
      </w:r>
    </w:p>
    <w:p w:rsidR="00A92E41" w:rsidRPr="00A92E41" w:rsidRDefault="00A92E41" w:rsidP="00A92E41">
      <w:pPr>
        <w:rPr>
          <w:rFonts w:ascii="Calibri" w:hAnsi="Calibri"/>
          <w:color w:val="000000"/>
          <w:spacing w:val="0"/>
          <w:sz w:val="22"/>
          <w:szCs w:val="22"/>
        </w:rPr>
      </w:pPr>
      <w:r w:rsidRPr="00A92E41">
        <w:rPr>
          <w:rFonts w:ascii="Calibri" w:hAnsi="Calibri"/>
          <w:color w:val="000000"/>
          <w:spacing w:val="0"/>
          <w:sz w:val="22"/>
          <w:szCs w:val="22"/>
        </w:rPr>
        <w:t>Senior Advisor for Antibiotic Resistance</w:t>
      </w:r>
    </w:p>
    <w:p w:rsidR="00A92E41" w:rsidRPr="001A409F" w:rsidRDefault="00A92E41" w:rsidP="00A92E41">
      <w:pPr>
        <w:rPr>
          <w:rFonts w:ascii="Calibri" w:hAnsi="Calibri"/>
          <w:color w:val="000000"/>
          <w:spacing w:val="0"/>
          <w:sz w:val="22"/>
          <w:szCs w:val="22"/>
        </w:rPr>
      </w:pPr>
      <w:r w:rsidRPr="00A92E41">
        <w:rPr>
          <w:rFonts w:ascii="Calibri" w:hAnsi="Calibri"/>
          <w:color w:val="000000"/>
          <w:spacing w:val="0"/>
          <w:sz w:val="22"/>
          <w:szCs w:val="22"/>
        </w:rPr>
        <w:t>Antibiotic Resistance Coordination and Strategy Unit</w:t>
      </w:r>
      <w:r>
        <w:rPr>
          <w:rFonts w:ascii="Calibri" w:hAnsi="Calibri"/>
          <w:color w:val="000000"/>
          <w:spacing w:val="0"/>
          <w:sz w:val="22"/>
          <w:szCs w:val="22"/>
        </w:rPr>
        <w:t xml:space="preserve">, </w:t>
      </w:r>
      <w:r w:rsidRPr="001A409F">
        <w:rPr>
          <w:rFonts w:ascii="Calibri" w:hAnsi="Calibri"/>
          <w:color w:val="000000"/>
          <w:spacing w:val="0"/>
          <w:sz w:val="22"/>
          <w:szCs w:val="22"/>
        </w:rPr>
        <w:t>Centers for Disease Control and Prevention</w:t>
      </w:r>
    </w:p>
    <w:p w:rsidR="00A92E41" w:rsidRPr="00A92E41" w:rsidRDefault="00A92E41" w:rsidP="00A92E41">
      <w:pPr>
        <w:rPr>
          <w:rFonts w:ascii="Calibri" w:hAnsi="Calibri"/>
          <w:color w:val="000000"/>
          <w:spacing w:val="0"/>
          <w:sz w:val="22"/>
          <w:szCs w:val="22"/>
        </w:rPr>
      </w:pPr>
      <w:r>
        <w:rPr>
          <w:rFonts w:ascii="Calibri" w:hAnsi="Calibri"/>
          <w:color w:val="000000"/>
          <w:spacing w:val="0"/>
          <w:sz w:val="22"/>
          <w:szCs w:val="22"/>
        </w:rPr>
        <w:t>bez7</w:t>
      </w:r>
      <w:r w:rsidRPr="001A409F">
        <w:rPr>
          <w:rFonts w:ascii="Calibri" w:hAnsi="Calibri"/>
          <w:color w:val="000000"/>
          <w:spacing w:val="0"/>
          <w:sz w:val="22"/>
          <w:szCs w:val="22"/>
        </w:rPr>
        <w:t>@cdc.gov</w:t>
      </w:r>
    </w:p>
    <w:p w:rsidR="00636212" w:rsidRPr="001A409F" w:rsidRDefault="00636212" w:rsidP="007034CA">
      <w:pPr>
        <w:rPr>
          <w:rFonts w:ascii="Calibri" w:hAnsi="Calibri"/>
          <w:color w:val="000000"/>
          <w:spacing w:val="0"/>
          <w:sz w:val="22"/>
          <w:szCs w:val="22"/>
        </w:rPr>
      </w:pPr>
    </w:p>
    <w:p w:rsidR="00B84E0B" w:rsidRPr="001A409F" w:rsidRDefault="00B84E0B" w:rsidP="00B84E0B">
      <w:pPr>
        <w:rPr>
          <w:rFonts w:ascii="Calibri" w:hAnsi="Calibri"/>
          <w:b/>
          <w:color w:val="000000"/>
          <w:spacing w:val="0"/>
          <w:sz w:val="22"/>
          <w:szCs w:val="22"/>
        </w:rPr>
      </w:pPr>
      <w:r w:rsidRPr="001A409F">
        <w:rPr>
          <w:rFonts w:ascii="Calibri" w:hAnsi="Calibri"/>
          <w:b/>
          <w:color w:val="000000"/>
          <w:spacing w:val="0"/>
          <w:sz w:val="22"/>
          <w:szCs w:val="22"/>
        </w:rPr>
        <w:t>REQUEST TO CUSTOMER—</w:t>
      </w:r>
      <w:r>
        <w:rPr>
          <w:rFonts w:ascii="Calibri" w:hAnsi="Calibri"/>
          <w:b/>
          <w:color w:val="000000"/>
          <w:spacing w:val="0"/>
          <w:sz w:val="22"/>
          <w:szCs w:val="22"/>
        </w:rPr>
        <w:t>SECOND</w:t>
      </w:r>
      <w:r w:rsidRPr="001A409F">
        <w:rPr>
          <w:rFonts w:ascii="Calibri" w:hAnsi="Calibri"/>
          <w:b/>
          <w:color w:val="000000"/>
          <w:spacing w:val="0"/>
          <w:sz w:val="22"/>
          <w:szCs w:val="22"/>
        </w:rPr>
        <w:t xml:space="preserve"> WAVE:</w:t>
      </w:r>
    </w:p>
    <w:p w:rsidR="00327D74" w:rsidRDefault="00B84E0B" w:rsidP="00B84E0B">
      <w:pPr>
        <w:rPr>
          <w:rStyle w:val="Hyperlink"/>
          <w:rFonts w:ascii="Calibri" w:hAnsi="Calibri"/>
          <w:spacing w:val="0"/>
          <w:sz w:val="22"/>
          <w:szCs w:val="22"/>
        </w:rPr>
      </w:pPr>
      <w:r w:rsidRPr="001A409F">
        <w:rPr>
          <w:rFonts w:ascii="Calibri" w:hAnsi="Calibri"/>
          <w:color w:val="000000"/>
          <w:spacing w:val="0"/>
          <w:sz w:val="22"/>
          <w:szCs w:val="22"/>
        </w:rPr>
        <w:t xml:space="preserve">FROM: </w:t>
      </w:r>
      <w:r w:rsidR="00327D74" w:rsidRPr="00327D74">
        <w:rPr>
          <w:rStyle w:val="Hyperlink"/>
          <w:rFonts w:ascii="Calibri" w:hAnsi="Calibri"/>
          <w:spacing w:val="0"/>
          <w:sz w:val="22"/>
          <w:szCs w:val="22"/>
        </w:rPr>
        <w:t xml:space="preserve">CDC Foundation &lt;events@cdcfoundation.org&gt; </w:t>
      </w:r>
    </w:p>
    <w:p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 xml:space="preserve">TO: POCs from </w:t>
      </w:r>
      <w:r w:rsidR="0093230A">
        <w:rPr>
          <w:rFonts w:ascii="Calibri" w:hAnsi="Calibri"/>
          <w:color w:val="000000"/>
          <w:spacing w:val="0"/>
          <w:sz w:val="22"/>
          <w:szCs w:val="22"/>
        </w:rPr>
        <w:t xml:space="preserve">invite </w:t>
      </w:r>
      <w:r w:rsidRPr="001A409F">
        <w:rPr>
          <w:rFonts w:ascii="Calibri" w:hAnsi="Calibri"/>
          <w:color w:val="000000"/>
          <w:spacing w:val="0"/>
          <w:sz w:val="22"/>
          <w:szCs w:val="22"/>
        </w:rPr>
        <w:t>list</w:t>
      </w:r>
    </w:p>
    <w:p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 xml:space="preserve">SUBJECT: </w:t>
      </w:r>
      <w:r w:rsidR="0093230A">
        <w:rPr>
          <w:rFonts w:ascii="Calibri" w:hAnsi="Calibri"/>
          <w:color w:val="000000"/>
          <w:spacing w:val="0"/>
          <w:sz w:val="22"/>
          <w:szCs w:val="22"/>
        </w:rPr>
        <w:t xml:space="preserve">Survey closes in </w:t>
      </w:r>
      <w:r w:rsidR="0093230A" w:rsidRPr="00327D74">
        <w:rPr>
          <w:rFonts w:ascii="Calibri" w:hAnsi="Calibri"/>
          <w:color w:val="000000"/>
          <w:spacing w:val="0"/>
          <w:sz w:val="22"/>
          <w:szCs w:val="22"/>
          <w:highlight w:val="yellow"/>
        </w:rPr>
        <w:t>XX</w:t>
      </w:r>
      <w:r w:rsidR="0093230A">
        <w:rPr>
          <w:rFonts w:ascii="Calibri" w:hAnsi="Calibri"/>
          <w:color w:val="000000"/>
          <w:spacing w:val="0"/>
          <w:sz w:val="22"/>
          <w:szCs w:val="22"/>
        </w:rPr>
        <w:t xml:space="preserve"> days: AMR Challenge feedback needed</w:t>
      </w:r>
    </w:p>
    <w:p w:rsidR="00B84E0B" w:rsidRPr="001A409F" w:rsidRDefault="00B84E0B" w:rsidP="00B84E0B">
      <w:pPr>
        <w:rPr>
          <w:rFonts w:ascii="Calibri" w:hAnsi="Calibri"/>
          <w:color w:val="000000"/>
          <w:spacing w:val="0"/>
          <w:sz w:val="22"/>
          <w:szCs w:val="22"/>
        </w:rPr>
      </w:pPr>
    </w:p>
    <w:p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 xml:space="preserve">Dear </w:t>
      </w:r>
      <w:r w:rsidR="00CD2BE9">
        <w:rPr>
          <w:rFonts w:ascii="Calibri" w:hAnsi="Calibri"/>
          <w:color w:val="000000"/>
          <w:spacing w:val="0"/>
          <w:sz w:val="22"/>
          <w:szCs w:val="22"/>
        </w:rPr>
        <w:t>colleagues</w:t>
      </w:r>
      <w:r w:rsidR="008F6330" w:rsidRPr="001A409F">
        <w:rPr>
          <w:rFonts w:ascii="Calibri" w:hAnsi="Calibri"/>
          <w:color w:val="000000"/>
          <w:spacing w:val="0"/>
          <w:sz w:val="22"/>
          <w:szCs w:val="22"/>
        </w:rPr>
        <w:t>,</w:t>
      </w:r>
    </w:p>
    <w:p w:rsidR="00B84E0B" w:rsidRPr="001A409F" w:rsidRDefault="00B84E0B" w:rsidP="00B84E0B">
      <w:pPr>
        <w:rPr>
          <w:rFonts w:ascii="Calibri" w:hAnsi="Calibri"/>
          <w:color w:val="000000"/>
          <w:spacing w:val="0"/>
          <w:sz w:val="22"/>
          <w:szCs w:val="22"/>
        </w:rPr>
      </w:pPr>
    </w:p>
    <w:p w:rsidR="00C53ECD" w:rsidRDefault="00C53ECD" w:rsidP="00B84E0B">
      <w:pPr>
        <w:rPr>
          <w:rFonts w:ascii="Calibri" w:hAnsi="Calibri"/>
          <w:color w:val="000000"/>
          <w:spacing w:val="0"/>
          <w:sz w:val="22"/>
          <w:szCs w:val="22"/>
        </w:rPr>
      </w:pPr>
      <w:r>
        <w:rPr>
          <w:rFonts w:ascii="Calibri" w:hAnsi="Calibri"/>
          <w:color w:val="000000"/>
          <w:spacing w:val="0"/>
          <w:sz w:val="22"/>
          <w:szCs w:val="22"/>
        </w:rPr>
        <w:t>This is a reminder that the</w:t>
      </w:r>
      <w:r w:rsidR="0093230A">
        <w:rPr>
          <w:rFonts w:ascii="Calibri" w:hAnsi="Calibri"/>
          <w:color w:val="000000"/>
          <w:spacing w:val="0"/>
          <w:sz w:val="22"/>
          <w:szCs w:val="22"/>
        </w:rPr>
        <w:t xml:space="preserve"> satisfaction survey</w:t>
      </w:r>
      <w:r>
        <w:rPr>
          <w:rFonts w:ascii="Calibri" w:hAnsi="Calibri"/>
          <w:color w:val="000000"/>
          <w:spacing w:val="0"/>
          <w:sz w:val="22"/>
          <w:szCs w:val="22"/>
        </w:rPr>
        <w:t xml:space="preserve"> </w:t>
      </w:r>
      <w:r w:rsidR="0093230A">
        <w:rPr>
          <w:rFonts w:ascii="Calibri" w:hAnsi="Calibri"/>
          <w:color w:val="000000"/>
          <w:spacing w:val="0"/>
          <w:sz w:val="22"/>
          <w:szCs w:val="22"/>
        </w:rPr>
        <w:t>about the AMR Challenge</w:t>
      </w:r>
      <w:r w:rsidR="008F6330">
        <w:rPr>
          <w:rFonts w:ascii="Calibri" w:hAnsi="Calibri"/>
          <w:color w:val="000000"/>
          <w:spacing w:val="0"/>
          <w:sz w:val="22"/>
          <w:szCs w:val="22"/>
        </w:rPr>
        <w:t xml:space="preserve"> side event </w:t>
      </w:r>
      <w:r>
        <w:rPr>
          <w:rFonts w:ascii="Calibri" w:hAnsi="Calibri"/>
          <w:color w:val="000000"/>
          <w:spacing w:val="0"/>
          <w:sz w:val="22"/>
          <w:szCs w:val="22"/>
        </w:rPr>
        <w:t xml:space="preserve">will </w:t>
      </w:r>
      <w:r w:rsidR="001D7A42">
        <w:rPr>
          <w:rFonts w:ascii="Calibri" w:hAnsi="Calibri"/>
          <w:color w:val="000000"/>
          <w:spacing w:val="0"/>
          <w:sz w:val="22"/>
          <w:szCs w:val="22"/>
        </w:rPr>
        <w:t>close</w:t>
      </w:r>
      <w:r w:rsidR="003A3B24">
        <w:rPr>
          <w:rFonts w:ascii="Calibri" w:hAnsi="Calibri"/>
          <w:color w:val="FF0000"/>
          <w:spacing w:val="0"/>
          <w:sz w:val="22"/>
          <w:szCs w:val="22"/>
        </w:rPr>
        <w:t xml:space="preserve"> [DATE]</w:t>
      </w:r>
      <w:r w:rsidR="001D7A42">
        <w:rPr>
          <w:rFonts w:ascii="Calibri" w:hAnsi="Calibri"/>
          <w:color w:val="000000"/>
          <w:spacing w:val="0"/>
          <w:sz w:val="22"/>
          <w:szCs w:val="22"/>
        </w:rPr>
        <w:t xml:space="preserve">. </w:t>
      </w:r>
      <w:r>
        <w:rPr>
          <w:rFonts w:ascii="Calibri" w:hAnsi="Calibri"/>
          <w:color w:val="000000"/>
          <w:spacing w:val="0"/>
          <w:sz w:val="22"/>
          <w:szCs w:val="22"/>
        </w:rPr>
        <w:t xml:space="preserve"> </w:t>
      </w:r>
    </w:p>
    <w:p w:rsidR="00C53ECD" w:rsidRDefault="00C53ECD" w:rsidP="00B84E0B">
      <w:pPr>
        <w:rPr>
          <w:rFonts w:ascii="Calibri" w:hAnsi="Calibri"/>
          <w:color w:val="000000"/>
          <w:spacing w:val="0"/>
          <w:sz w:val="22"/>
          <w:szCs w:val="22"/>
        </w:rPr>
      </w:pPr>
    </w:p>
    <w:p w:rsidR="00B84E0B" w:rsidRPr="001A409F" w:rsidRDefault="00C53ECD" w:rsidP="00B84E0B">
      <w:pPr>
        <w:rPr>
          <w:rFonts w:ascii="Calibri" w:hAnsi="Calibri"/>
          <w:color w:val="000000"/>
          <w:spacing w:val="0"/>
          <w:sz w:val="22"/>
          <w:szCs w:val="22"/>
        </w:rPr>
      </w:pPr>
      <w:r>
        <w:rPr>
          <w:rFonts w:ascii="Calibri" w:hAnsi="Calibri"/>
          <w:color w:val="000000"/>
          <w:spacing w:val="0"/>
          <w:sz w:val="22"/>
          <w:szCs w:val="22"/>
        </w:rPr>
        <w:t xml:space="preserve">Please take </w:t>
      </w:r>
      <w:r w:rsidR="008F6330">
        <w:rPr>
          <w:rFonts w:ascii="Calibri" w:hAnsi="Calibri"/>
          <w:color w:val="000000"/>
          <w:spacing w:val="0"/>
          <w:sz w:val="22"/>
          <w:szCs w:val="22"/>
        </w:rPr>
        <w:t>5</w:t>
      </w:r>
      <w:r>
        <w:rPr>
          <w:rFonts w:ascii="Calibri" w:hAnsi="Calibri"/>
          <w:color w:val="000000"/>
          <w:spacing w:val="0"/>
          <w:sz w:val="22"/>
          <w:szCs w:val="22"/>
        </w:rPr>
        <w:t xml:space="preserve"> minutes to </w:t>
      </w:r>
      <w:r w:rsidR="0093230A">
        <w:rPr>
          <w:rFonts w:ascii="Calibri" w:hAnsi="Calibri"/>
          <w:color w:val="000000"/>
          <w:spacing w:val="0"/>
          <w:sz w:val="22"/>
          <w:szCs w:val="22"/>
        </w:rPr>
        <w:t>answer five questions</w:t>
      </w:r>
      <w:r>
        <w:rPr>
          <w:rFonts w:ascii="Calibri" w:hAnsi="Calibri"/>
          <w:color w:val="000000"/>
          <w:spacing w:val="0"/>
          <w:sz w:val="22"/>
          <w:szCs w:val="22"/>
        </w:rPr>
        <w:t xml:space="preserve"> and provide</w:t>
      </w:r>
      <w:r w:rsidR="00B84E0B" w:rsidRPr="001A409F">
        <w:rPr>
          <w:rFonts w:ascii="Calibri" w:hAnsi="Calibri"/>
          <w:color w:val="000000"/>
          <w:spacing w:val="0"/>
          <w:sz w:val="22"/>
          <w:szCs w:val="22"/>
        </w:rPr>
        <w:t xml:space="preserve"> feedback on </w:t>
      </w:r>
      <w:r w:rsidR="008F6330">
        <w:rPr>
          <w:rFonts w:ascii="Calibri" w:hAnsi="Calibri"/>
          <w:color w:val="000000"/>
          <w:spacing w:val="0"/>
          <w:sz w:val="22"/>
          <w:szCs w:val="22"/>
        </w:rPr>
        <w:t xml:space="preserve">your experience at the event, what we can do to improve future events, and </w:t>
      </w:r>
      <w:r w:rsidR="00BA6CA7">
        <w:rPr>
          <w:rFonts w:ascii="Calibri" w:hAnsi="Calibri"/>
          <w:color w:val="000000"/>
          <w:spacing w:val="0"/>
          <w:sz w:val="22"/>
          <w:szCs w:val="22"/>
        </w:rPr>
        <w:t xml:space="preserve">how </w:t>
      </w:r>
      <w:r w:rsidR="008F6330">
        <w:rPr>
          <w:rFonts w:ascii="Calibri" w:hAnsi="Calibri"/>
          <w:color w:val="000000"/>
          <w:spacing w:val="0"/>
          <w:sz w:val="22"/>
          <w:szCs w:val="22"/>
        </w:rPr>
        <w:t xml:space="preserve">your organization </w:t>
      </w:r>
      <w:r w:rsidR="00BA6CA7">
        <w:rPr>
          <w:rFonts w:ascii="Calibri" w:hAnsi="Calibri"/>
          <w:color w:val="000000"/>
          <w:spacing w:val="0"/>
          <w:sz w:val="22"/>
          <w:szCs w:val="22"/>
        </w:rPr>
        <w:t xml:space="preserve">may participate in the AMR Challenge year </w:t>
      </w:r>
      <w:r w:rsidR="008F6330">
        <w:rPr>
          <w:rFonts w:ascii="Calibri" w:hAnsi="Calibri"/>
          <w:color w:val="000000"/>
          <w:spacing w:val="0"/>
          <w:sz w:val="22"/>
          <w:szCs w:val="22"/>
        </w:rPr>
        <w:t xml:space="preserve">to combat </w:t>
      </w:r>
      <w:r w:rsidR="008F6330" w:rsidRPr="00A04819">
        <w:rPr>
          <w:rFonts w:ascii="Calibri" w:hAnsi="Calibri"/>
          <w:color w:val="000000"/>
          <w:spacing w:val="0"/>
          <w:sz w:val="22"/>
          <w:szCs w:val="22"/>
        </w:rPr>
        <w:t>antimicrobial resistance</w:t>
      </w:r>
      <w:r w:rsidR="00B84E0B" w:rsidRPr="001A409F">
        <w:rPr>
          <w:rFonts w:ascii="Calibri" w:hAnsi="Calibri"/>
          <w:color w:val="000000"/>
          <w:spacing w:val="0"/>
          <w:sz w:val="22"/>
          <w:szCs w:val="22"/>
        </w:rPr>
        <w:t xml:space="preserve">. </w:t>
      </w:r>
    </w:p>
    <w:p w:rsidR="00B84E0B" w:rsidRPr="001A409F" w:rsidRDefault="00B84E0B" w:rsidP="00B84E0B">
      <w:pPr>
        <w:rPr>
          <w:rFonts w:ascii="Calibri" w:hAnsi="Calibri"/>
          <w:color w:val="000000"/>
          <w:spacing w:val="0"/>
          <w:sz w:val="22"/>
          <w:szCs w:val="22"/>
        </w:rPr>
      </w:pPr>
    </w:p>
    <w:p w:rsidR="00B84E0B" w:rsidRPr="003A3B24" w:rsidRDefault="00B84E0B" w:rsidP="00B84E0B">
      <w:pPr>
        <w:rPr>
          <w:rFonts w:ascii="Calibri" w:hAnsi="Calibri"/>
          <w:color w:val="FF0000"/>
          <w:spacing w:val="0"/>
          <w:sz w:val="22"/>
          <w:szCs w:val="22"/>
        </w:rPr>
      </w:pPr>
      <w:r w:rsidRPr="001A409F">
        <w:rPr>
          <w:rFonts w:ascii="Calibri" w:hAnsi="Calibri"/>
          <w:color w:val="000000"/>
          <w:spacing w:val="0"/>
          <w:sz w:val="22"/>
          <w:szCs w:val="22"/>
        </w:rPr>
        <w:t xml:space="preserve">Take the </w:t>
      </w:r>
      <w:r w:rsidR="00C53ECD">
        <w:rPr>
          <w:rFonts w:ascii="Calibri" w:hAnsi="Calibri"/>
          <w:color w:val="000000"/>
          <w:spacing w:val="0"/>
          <w:sz w:val="22"/>
          <w:szCs w:val="22"/>
        </w:rPr>
        <w:t>survey now</w:t>
      </w:r>
      <w:r w:rsidRPr="001A409F">
        <w:rPr>
          <w:rFonts w:ascii="Calibri" w:hAnsi="Calibri"/>
          <w:color w:val="000000"/>
          <w:spacing w:val="0"/>
          <w:sz w:val="22"/>
          <w:szCs w:val="22"/>
        </w:rPr>
        <w:t>:</w:t>
      </w:r>
      <w:r w:rsidR="001D7A42" w:rsidRPr="001D7A42">
        <w:t xml:space="preserve"> </w:t>
      </w:r>
      <w:r w:rsidR="003A3B24">
        <w:rPr>
          <w:rFonts w:ascii="Calibri" w:hAnsi="Calibri"/>
          <w:color w:val="FF0000"/>
          <w:spacing w:val="0"/>
          <w:sz w:val="22"/>
          <w:szCs w:val="22"/>
        </w:rPr>
        <w:t>[LINK]</w:t>
      </w:r>
    </w:p>
    <w:p w:rsidR="00B84E0B" w:rsidRPr="001A409F" w:rsidRDefault="00B84E0B" w:rsidP="00B84E0B">
      <w:pPr>
        <w:rPr>
          <w:rFonts w:ascii="Calibri" w:hAnsi="Calibri"/>
          <w:color w:val="000000"/>
          <w:spacing w:val="0"/>
          <w:sz w:val="22"/>
          <w:szCs w:val="22"/>
        </w:rPr>
      </w:pPr>
    </w:p>
    <w:p w:rsidR="008F6330" w:rsidRPr="001A409F" w:rsidRDefault="008F6330" w:rsidP="008F6330">
      <w:pPr>
        <w:rPr>
          <w:rFonts w:ascii="Calibri" w:hAnsi="Calibri"/>
          <w:color w:val="000000"/>
          <w:spacing w:val="0"/>
          <w:sz w:val="22"/>
          <w:szCs w:val="22"/>
        </w:rPr>
      </w:pPr>
      <w:r w:rsidRPr="001A409F">
        <w:rPr>
          <w:rFonts w:ascii="Calibri" w:hAnsi="Calibri"/>
          <w:color w:val="000000"/>
          <w:spacing w:val="0"/>
          <w:sz w:val="22"/>
          <w:szCs w:val="22"/>
        </w:rPr>
        <w:t xml:space="preserve">On behalf of </w:t>
      </w:r>
      <w:r>
        <w:rPr>
          <w:rFonts w:ascii="Calibri" w:hAnsi="Calibri"/>
          <w:color w:val="000000"/>
          <w:spacing w:val="0"/>
          <w:sz w:val="22"/>
          <w:szCs w:val="22"/>
        </w:rPr>
        <w:t>the U</w:t>
      </w:r>
      <w:r w:rsidR="00FC4366">
        <w:rPr>
          <w:rFonts w:ascii="Calibri" w:hAnsi="Calibri"/>
          <w:color w:val="000000"/>
          <w:spacing w:val="0"/>
          <w:sz w:val="22"/>
          <w:szCs w:val="22"/>
        </w:rPr>
        <w:t>.</w:t>
      </w:r>
      <w:r>
        <w:rPr>
          <w:rFonts w:ascii="Calibri" w:hAnsi="Calibri"/>
          <w:color w:val="000000"/>
          <w:spacing w:val="0"/>
          <w:sz w:val="22"/>
          <w:szCs w:val="22"/>
        </w:rPr>
        <w:t>S</w:t>
      </w:r>
      <w:r w:rsidR="00FC4366">
        <w:rPr>
          <w:rFonts w:ascii="Calibri" w:hAnsi="Calibri"/>
          <w:color w:val="000000"/>
          <w:spacing w:val="0"/>
          <w:sz w:val="22"/>
          <w:szCs w:val="22"/>
        </w:rPr>
        <w:t>.</w:t>
      </w:r>
      <w:r>
        <w:rPr>
          <w:rFonts w:ascii="Calibri" w:hAnsi="Calibri"/>
          <w:color w:val="000000"/>
          <w:spacing w:val="0"/>
          <w:sz w:val="22"/>
          <w:szCs w:val="22"/>
        </w:rPr>
        <w:t xml:space="preserve"> Government and Centers for Disease Control and Prevention</w:t>
      </w:r>
      <w:r w:rsidRPr="001A409F">
        <w:rPr>
          <w:rFonts w:ascii="Calibri" w:hAnsi="Calibri"/>
          <w:color w:val="000000"/>
          <w:spacing w:val="0"/>
          <w:sz w:val="22"/>
          <w:szCs w:val="22"/>
        </w:rPr>
        <w:t xml:space="preserve">, we appreciate your participation in this survey. </w:t>
      </w:r>
    </w:p>
    <w:p w:rsidR="00B84E0B" w:rsidRPr="001A409F" w:rsidRDefault="00B84E0B" w:rsidP="00B84E0B">
      <w:pPr>
        <w:rPr>
          <w:rFonts w:ascii="Calibri" w:hAnsi="Calibri"/>
          <w:color w:val="000000"/>
          <w:spacing w:val="0"/>
          <w:sz w:val="22"/>
          <w:szCs w:val="22"/>
        </w:rPr>
      </w:pPr>
    </w:p>
    <w:p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Best,</w:t>
      </w:r>
    </w:p>
    <w:p w:rsidR="002972B4" w:rsidRDefault="002972B4" w:rsidP="00B84E0B">
      <w:pPr>
        <w:rPr>
          <w:rFonts w:ascii="Calibri" w:hAnsi="Calibri"/>
          <w:color w:val="000000"/>
          <w:spacing w:val="0"/>
          <w:sz w:val="22"/>
          <w:szCs w:val="22"/>
        </w:rPr>
      </w:pPr>
    </w:p>
    <w:p w:rsidR="00B84E0B" w:rsidRPr="001A409F" w:rsidRDefault="00A92E41" w:rsidP="00B84E0B">
      <w:pPr>
        <w:rPr>
          <w:rFonts w:ascii="Calibri" w:hAnsi="Calibri"/>
          <w:color w:val="000000"/>
          <w:spacing w:val="0"/>
          <w:sz w:val="22"/>
          <w:szCs w:val="22"/>
        </w:rPr>
      </w:pPr>
      <w:r>
        <w:rPr>
          <w:rFonts w:ascii="Calibri" w:hAnsi="Calibri"/>
          <w:color w:val="000000"/>
          <w:spacing w:val="0"/>
          <w:sz w:val="22"/>
          <w:szCs w:val="22"/>
        </w:rPr>
        <w:lastRenderedPageBreak/>
        <w:t>Michael C. Craig</w:t>
      </w:r>
      <w:r w:rsidR="00B84E0B" w:rsidRPr="001A409F">
        <w:rPr>
          <w:rFonts w:ascii="Calibri" w:hAnsi="Calibri"/>
          <w:color w:val="000000"/>
          <w:spacing w:val="0"/>
          <w:sz w:val="22"/>
          <w:szCs w:val="22"/>
        </w:rPr>
        <w:t xml:space="preserve">, </w:t>
      </w:r>
      <w:r>
        <w:rPr>
          <w:rFonts w:ascii="Calibri" w:hAnsi="Calibri"/>
          <w:color w:val="000000"/>
          <w:spacing w:val="0"/>
          <w:sz w:val="22"/>
          <w:szCs w:val="22"/>
        </w:rPr>
        <w:t>MPP</w:t>
      </w:r>
    </w:p>
    <w:p w:rsidR="00A92E41" w:rsidRPr="00A92E41" w:rsidRDefault="00A92E41" w:rsidP="00A92E41">
      <w:pPr>
        <w:rPr>
          <w:rFonts w:ascii="Calibri" w:hAnsi="Calibri"/>
          <w:color w:val="000000"/>
          <w:spacing w:val="0"/>
          <w:sz w:val="22"/>
          <w:szCs w:val="22"/>
        </w:rPr>
      </w:pPr>
      <w:r w:rsidRPr="00A92E41">
        <w:rPr>
          <w:rFonts w:ascii="Calibri" w:hAnsi="Calibri"/>
          <w:color w:val="000000"/>
          <w:spacing w:val="0"/>
          <w:sz w:val="22"/>
          <w:szCs w:val="22"/>
        </w:rPr>
        <w:t>Senior Advisor for Antibiotic Resistance</w:t>
      </w:r>
    </w:p>
    <w:p w:rsidR="00B84E0B" w:rsidRPr="001A409F" w:rsidRDefault="00A92E41" w:rsidP="00A92E41">
      <w:pPr>
        <w:rPr>
          <w:rFonts w:ascii="Calibri" w:hAnsi="Calibri"/>
          <w:color w:val="000000"/>
          <w:spacing w:val="0"/>
          <w:sz w:val="22"/>
          <w:szCs w:val="22"/>
        </w:rPr>
      </w:pPr>
      <w:r w:rsidRPr="00A92E41">
        <w:rPr>
          <w:rFonts w:ascii="Calibri" w:hAnsi="Calibri"/>
          <w:color w:val="000000"/>
          <w:spacing w:val="0"/>
          <w:sz w:val="22"/>
          <w:szCs w:val="22"/>
        </w:rPr>
        <w:t>Antibiotic Resistance Coordination and Strategy Unit</w:t>
      </w:r>
      <w:r>
        <w:rPr>
          <w:rFonts w:ascii="Calibri" w:hAnsi="Calibri"/>
          <w:color w:val="000000"/>
          <w:spacing w:val="0"/>
          <w:sz w:val="22"/>
          <w:szCs w:val="22"/>
        </w:rPr>
        <w:t xml:space="preserve">, </w:t>
      </w:r>
      <w:r w:rsidR="00B84E0B" w:rsidRPr="001A409F">
        <w:rPr>
          <w:rFonts w:ascii="Calibri" w:hAnsi="Calibri"/>
          <w:color w:val="000000"/>
          <w:spacing w:val="0"/>
          <w:sz w:val="22"/>
          <w:szCs w:val="22"/>
        </w:rPr>
        <w:t>Centers for Disease Control and Prevention</w:t>
      </w:r>
    </w:p>
    <w:p w:rsidR="00EC46EB" w:rsidRPr="00A92E41" w:rsidRDefault="00A92E41" w:rsidP="00C15DC6">
      <w:pPr>
        <w:rPr>
          <w:rFonts w:ascii="Calibri" w:hAnsi="Calibri"/>
          <w:color w:val="000000"/>
          <w:spacing w:val="0"/>
          <w:sz w:val="22"/>
          <w:szCs w:val="22"/>
        </w:rPr>
      </w:pPr>
      <w:r>
        <w:rPr>
          <w:rFonts w:ascii="Calibri" w:hAnsi="Calibri"/>
          <w:color w:val="000000"/>
          <w:spacing w:val="0"/>
          <w:sz w:val="22"/>
          <w:szCs w:val="22"/>
        </w:rPr>
        <w:t>bez7</w:t>
      </w:r>
      <w:r w:rsidR="00B84E0B" w:rsidRPr="001A409F">
        <w:rPr>
          <w:rFonts w:ascii="Calibri" w:hAnsi="Calibri"/>
          <w:color w:val="000000"/>
          <w:spacing w:val="0"/>
          <w:sz w:val="22"/>
          <w:szCs w:val="22"/>
        </w:rPr>
        <w:t>@cdc.gov</w:t>
      </w:r>
    </w:p>
    <w:p w:rsidR="00B84E0B" w:rsidRPr="001A409F" w:rsidRDefault="00B84E0B" w:rsidP="00C15DC6">
      <w:pPr>
        <w:rPr>
          <w:rFonts w:ascii="Calibri" w:hAnsi="Calibri"/>
          <w:b/>
          <w:color w:val="000000"/>
          <w:spacing w:val="0"/>
          <w:sz w:val="22"/>
          <w:szCs w:val="22"/>
        </w:rPr>
      </w:pPr>
    </w:p>
    <w:p w:rsidR="00EF2C79" w:rsidRPr="001A409F" w:rsidRDefault="00EF2C79" w:rsidP="00C15DC6">
      <w:pPr>
        <w:rPr>
          <w:rFonts w:ascii="Calibri" w:hAnsi="Calibri"/>
          <w:b/>
          <w:color w:val="000000"/>
          <w:spacing w:val="0"/>
          <w:sz w:val="22"/>
          <w:szCs w:val="22"/>
        </w:rPr>
      </w:pPr>
      <w:r w:rsidRPr="001A409F">
        <w:rPr>
          <w:rFonts w:ascii="Calibri" w:hAnsi="Calibri"/>
          <w:b/>
          <w:color w:val="000000"/>
          <w:spacing w:val="0"/>
          <w:sz w:val="22"/>
          <w:szCs w:val="22"/>
        </w:rPr>
        <w:t>SURVEY HOST</w:t>
      </w:r>
      <w:r w:rsidR="001D0872" w:rsidRPr="001A409F">
        <w:rPr>
          <w:rFonts w:ascii="Calibri" w:hAnsi="Calibri"/>
          <w:b/>
          <w:color w:val="000000"/>
          <w:spacing w:val="0"/>
          <w:sz w:val="22"/>
          <w:szCs w:val="22"/>
        </w:rPr>
        <w:t>ED ON:</w:t>
      </w:r>
    </w:p>
    <w:p w:rsidR="00EF2C79" w:rsidRPr="001A409F" w:rsidRDefault="00EF2C79" w:rsidP="00C15DC6">
      <w:pPr>
        <w:rPr>
          <w:rFonts w:ascii="Calibri" w:hAnsi="Calibri"/>
          <w:color w:val="000000"/>
          <w:spacing w:val="0"/>
          <w:sz w:val="22"/>
          <w:szCs w:val="22"/>
        </w:rPr>
      </w:pPr>
      <w:r w:rsidRPr="001A409F">
        <w:rPr>
          <w:rFonts w:ascii="Calibri" w:hAnsi="Calibri"/>
          <w:color w:val="000000"/>
          <w:spacing w:val="0"/>
          <w:sz w:val="22"/>
          <w:szCs w:val="22"/>
        </w:rPr>
        <w:t>SurveyMonkey.com</w:t>
      </w:r>
    </w:p>
    <w:p w:rsidR="00EF2C79" w:rsidRPr="001A409F" w:rsidRDefault="00EF2C79" w:rsidP="00C15DC6">
      <w:pPr>
        <w:rPr>
          <w:rFonts w:ascii="Calibri" w:hAnsi="Calibri"/>
          <w:color w:val="000000"/>
          <w:spacing w:val="0"/>
          <w:sz w:val="22"/>
          <w:szCs w:val="22"/>
        </w:rPr>
      </w:pPr>
    </w:p>
    <w:p w:rsidR="00EF2C79" w:rsidRPr="001A409F" w:rsidRDefault="001D0872" w:rsidP="00C15DC6">
      <w:pPr>
        <w:rPr>
          <w:rFonts w:ascii="Calibri" w:hAnsi="Calibri"/>
          <w:b/>
          <w:color w:val="000000"/>
          <w:spacing w:val="0"/>
          <w:sz w:val="22"/>
          <w:szCs w:val="22"/>
        </w:rPr>
      </w:pPr>
      <w:r w:rsidRPr="001A409F">
        <w:rPr>
          <w:rFonts w:ascii="Calibri" w:hAnsi="Calibri"/>
          <w:b/>
          <w:color w:val="000000"/>
          <w:spacing w:val="0"/>
          <w:sz w:val="22"/>
          <w:szCs w:val="22"/>
        </w:rPr>
        <w:t>INTRODUCTION:</w:t>
      </w:r>
    </w:p>
    <w:p w:rsidR="00C15DC6" w:rsidRPr="006D31E2" w:rsidRDefault="006D31E2" w:rsidP="00C15DC6">
      <w:pPr>
        <w:rPr>
          <w:rFonts w:ascii="Calibri" w:hAnsi="Calibri"/>
          <w:color w:val="000000"/>
          <w:spacing w:val="0"/>
          <w:sz w:val="22"/>
          <w:szCs w:val="22"/>
        </w:rPr>
      </w:pPr>
      <w:r w:rsidRPr="006D31E2">
        <w:rPr>
          <w:rFonts w:ascii="Calibri" w:hAnsi="Calibri"/>
          <w:color w:val="000000"/>
          <w:spacing w:val="0"/>
          <w:sz w:val="22"/>
          <w:szCs w:val="22"/>
        </w:rPr>
        <w:t xml:space="preserve">Thank you for providing feedback on the </w:t>
      </w:r>
      <w:r w:rsidR="00424EC2">
        <w:rPr>
          <w:rFonts w:ascii="Calibri" w:hAnsi="Calibri"/>
          <w:color w:val="000000"/>
          <w:spacing w:val="0"/>
          <w:sz w:val="22"/>
          <w:szCs w:val="22"/>
        </w:rPr>
        <w:t>U</w:t>
      </w:r>
      <w:r w:rsidR="00D51BC6">
        <w:rPr>
          <w:rFonts w:ascii="Calibri" w:hAnsi="Calibri"/>
          <w:color w:val="000000"/>
          <w:spacing w:val="0"/>
          <w:sz w:val="22"/>
          <w:szCs w:val="22"/>
        </w:rPr>
        <w:t>.</w:t>
      </w:r>
      <w:r w:rsidR="00424EC2">
        <w:rPr>
          <w:rFonts w:ascii="Calibri" w:hAnsi="Calibri"/>
          <w:color w:val="000000"/>
          <w:spacing w:val="0"/>
          <w:sz w:val="22"/>
          <w:szCs w:val="22"/>
        </w:rPr>
        <w:t>S</w:t>
      </w:r>
      <w:r w:rsidR="00D51BC6">
        <w:rPr>
          <w:rFonts w:ascii="Calibri" w:hAnsi="Calibri"/>
          <w:color w:val="000000"/>
          <w:spacing w:val="0"/>
          <w:sz w:val="22"/>
          <w:szCs w:val="22"/>
        </w:rPr>
        <w:t>.</w:t>
      </w:r>
      <w:r w:rsidR="00424EC2">
        <w:rPr>
          <w:rFonts w:ascii="Calibri" w:hAnsi="Calibri"/>
          <w:color w:val="000000"/>
          <w:spacing w:val="0"/>
          <w:sz w:val="22"/>
          <w:szCs w:val="22"/>
        </w:rPr>
        <w:t xml:space="preserve"> Government and Centers for Disease Control and Prevention </w:t>
      </w:r>
      <w:r w:rsidR="009E1B2D">
        <w:rPr>
          <w:rFonts w:ascii="Calibri" w:hAnsi="Calibri"/>
          <w:color w:val="000000"/>
          <w:spacing w:val="0"/>
          <w:sz w:val="22"/>
          <w:szCs w:val="22"/>
        </w:rPr>
        <w:t>AMR Challenge launch event on September 25</w:t>
      </w:r>
      <w:r w:rsidRPr="006D31E2">
        <w:rPr>
          <w:rFonts w:ascii="Calibri" w:hAnsi="Calibri"/>
          <w:color w:val="000000"/>
          <w:spacing w:val="0"/>
          <w:sz w:val="22"/>
          <w:szCs w:val="22"/>
        </w:rPr>
        <w:t>.</w:t>
      </w:r>
      <w:r w:rsidRPr="006D31E2">
        <w:rPr>
          <w:rFonts w:ascii="Calibri" w:hAnsi="Calibri"/>
          <w:color w:val="000000"/>
          <w:spacing w:val="0"/>
          <w:sz w:val="22"/>
          <w:szCs w:val="22"/>
        </w:rPr>
        <w:br/>
      </w:r>
      <w:r w:rsidRPr="006D31E2">
        <w:rPr>
          <w:rFonts w:ascii="Calibri" w:hAnsi="Calibri"/>
          <w:color w:val="000000"/>
          <w:spacing w:val="0"/>
          <w:sz w:val="22"/>
          <w:szCs w:val="22"/>
        </w:rPr>
        <w:br/>
        <w:t xml:space="preserve">The purpose of the survey is to capture </w:t>
      </w:r>
      <w:r w:rsidR="00424EC2" w:rsidRPr="001A409F">
        <w:rPr>
          <w:rFonts w:ascii="Calibri" w:hAnsi="Calibri"/>
          <w:color w:val="000000"/>
          <w:spacing w:val="0"/>
          <w:sz w:val="22"/>
          <w:szCs w:val="22"/>
        </w:rPr>
        <w:t xml:space="preserve">feedback on </w:t>
      </w:r>
      <w:r w:rsidR="00424EC2">
        <w:rPr>
          <w:rFonts w:ascii="Calibri" w:hAnsi="Calibri"/>
          <w:color w:val="000000"/>
          <w:spacing w:val="0"/>
          <w:sz w:val="22"/>
          <w:szCs w:val="22"/>
        </w:rPr>
        <w:t xml:space="preserve">participants’ experience at the event, what can be done to improve future events, and </w:t>
      </w:r>
      <w:r w:rsidR="0093230A">
        <w:rPr>
          <w:rFonts w:ascii="Calibri" w:hAnsi="Calibri"/>
          <w:color w:val="000000"/>
          <w:spacing w:val="0"/>
          <w:sz w:val="22"/>
          <w:szCs w:val="22"/>
        </w:rPr>
        <w:t>how</w:t>
      </w:r>
      <w:r w:rsidR="00424EC2">
        <w:rPr>
          <w:rFonts w:ascii="Calibri" w:hAnsi="Calibri"/>
          <w:color w:val="000000"/>
          <w:spacing w:val="0"/>
          <w:sz w:val="22"/>
          <w:szCs w:val="22"/>
        </w:rPr>
        <w:t xml:space="preserve"> organizations </w:t>
      </w:r>
      <w:r w:rsidR="00BA6CA7">
        <w:rPr>
          <w:rFonts w:ascii="Calibri" w:hAnsi="Calibri"/>
          <w:color w:val="000000"/>
          <w:spacing w:val="0"/>
          <w:sz w:val="22"/>
          <w:szCs w:val="22"/>
        </w:rPr>
        <w:t xml:space="preserve">may participate in the AMR Challenge year </w:t>
      </w:r>
      <w:r w:rsidR="00424EC2">
        <w:rPr>
          <w:rFonts w:ascii="Calibri" w:hAnsi="Calibri"/>
          <w:color w:val="000000"/>
          <w:spacing w:val="0"/>
          <w:sz w:val="22"/>
          <w:szCs w:val="22"/>
        </w:rPr>
        <w:t xml:space="preserve">to combat </w:t>
      </w:r>
      <w:r w:rsidR="00424EC2" w:rsidRPr="00A04819">
        <w:rPr>
          <w:rFonts w:ascii="Calibri" w:hAnsi="Calibri"/>
          <w:color w:val="000000"/>
          <w:spacing w:val="0"/>
          <w:sz w:val="22"/>
          <w:szCs w:val="22"/>
        </w:rPr>
        <w:t>antimicrobial resistance</w:t>
      </w:r>
      <w:r w:rsidRPr="006D31E2">
        <w:rPr>
          <w:rFonts w:ascii="Calibri" w:hAnsi="Calibri"/>
          <w:color w:val="000000"/>
          <w:spacing w:val="0"/>
          <w:sz w:val="22"/>
          <w:szCs w:val="22"/>
        </w:rPr>
        <w:t>.</w:t>
      </w:r>
      <w:r w:rsidRPr="006D31E2">
        <w:rPr>
          <w:rFonts w:ascii="Calibri" w:hAnsi="Calibri"/>
          <w:color w:val="000000"/>
          <w:spacing w:val="0"/>
          <w:sz w:val="22"/>
          <w:szCs w:val="22"/>
        </w:rPr>
        <w:br/>
      </w:r>
      <w:r w:rsidRPr="006D31E2">
        <w:rPr>
          <w:rFonts w:ascii="Calibri" w:hAnsi="Calibri"/>
          <w:color w:val="000000"/>
          <w:spacing w:val="0"/>
          <w:sz w:val="22"/>
          <w:szCs w:val="22"/>
        </w:rPr>
        <w:br/>
        <w:t xml:space="preserve">The information gathered from this survey will not be published and will only inform next steps </w:t>
      </w:r>
      <w:r w:rsidR="00FC4366">
        <w:rPr>
          <w:rFonts w:ascii="Calibri" w:hAnsi="Calibri"/>
          <w:color w:val="000000"/>
          <w:spacing w:val="0"/>
          <w:sz w:val="22"/>
          <w:szCs w:val="22"/>
        </w:rPr>
        <w:t xml:space="preserve">for </w:t>
      </w:r>
      <w:r w:rsidR="009E1B2D">
        <w:rPr>
          <w:rFonts w:ascii="Calibri" w:hAnsi="Calibri"/>
          <w:color w:val="000000"/>
          <w:spacing w:val="0"/>
          <w:sz w:val="22"/>
          <w:szCs w:val="22"/>
        </w:rPr>
        <w:t xml:space="preserve">the </w:t>
      </w:r>
      <w:r w:rsidR="00FC4366">
        <w:rPr>
          <w:rFonts w:ascii="Calibri" w:hAnsi="Calibri"/>
          <w:color w:val="000000"/>
          <w:spacing w:val="0"/>
          <w:sz w:val="22"/>
          <w:szCs w:val="22"/>
        </w:rPr>
        <w:t>AMR Challenge</w:t>
      </w:r>
      <w:r w:rsidRPr="006D31E2">
        <w:rPr>
          <w:rFonts w:ascii="Calibri" w:hAnsi="Calibri"/>
          <w:color w:val="000000"/>
          <w:spacing w:val="0"/>
          <w:sz w:val="22"/>
          <w:szCs w:val="22"/>
        </w:rPr>
        <w:t>.</w:t>
      </w:r>
    </w:p>
    <w:p w:rsidR="006D31E2" w:rsidRPr="001A409F" w:rsidRDefault="006D31E2" w:rsidP="00C15DC6">
      <w:pPr>
        <w:rPr>
          <w:rFonts w:ascii="Calibri" w:hAnsi="Calibri"/>
          <w:color w:val="000000"/>
          <w:spacing w:val="0"/>
          <w:sz w:val="22"/>
          <w:szCs w:val="22"/>
        </w:rPr>
      </w:pPr>
    </w:p>
    <w:p w:rsidR="00C15DC6" w:rsidRPr="001A409F" w:rsidRDefault="001D0872" w:rsidP="00C15DC6">
      <w:pPr>
        <w:rPr>
          <w:rFonts w:ascii="Calibri" w:hAnsi="Calibri"/>
          <w:b/>
          <w:color w:val="000000"/>
          <w:spacing w:val="0"/>
          <w:sz w:val="22"/>
          <w:szCs w:val="22"/>
        </w:rPr>
      </w:pPr>
      <w:r w:rsidRPr="001A409F">
        <w:rPr>
          <w:rFonts w:ascii="Calibri" w:hAnsi="Calibri"/>
          <w:b/>
          <w:color w:val="000000"/>
          <w:spacing w:val="0"/>
          <w:sz w:val="22"/>
          <w:szCs w:val="22"/>
        </w:rPr>
        <w:t>PROPOSED QUESTIONS:</w:t>
      </w:r>
      <w:r w:rsidR="00F13C05" w:rsidRPr="001A409F">
        <w:rPr>
          <w:rFonts w:ascii="Calibri" w:hAnsi="Calibri"/>
          <w:b/>
          <w:color w:val="000000"/>
          <w:spacing w:val="0"/>
          <w:sz w:val="22"/>
          <w:szCs w:val="22"/>
        </w:rPr>
        <w:t xml:space="preserve"> </w:t>
      </w:r>
    </w:p>
    <w:p w:rsidR="006D31E2" w:rsidRDefault="006D31E2" w:rsidP="009D1EDC">
      <w:pPr>
        <w:pStyle w:val="ListParagraph"/>
        <w:rPr>
          <w:rFonts w:ascii="Calibri" w:hAnsi="Calibri"/>
          <w:color w:val="000000"/>
          <w:spacing w:val="0"/>
          <w:sz w:val="22"/>
          <w:szCs w:val="22"/>
        </w:rPr>
      </w:pPr>
    </w:p>
    <w:p w:rsidR="001C29CF" w:rsidRDefault="001C29CF" w:rsidP="00A04819">
      <w:pPr>
        <w:pStyle w:val="ListParagraph"/>
        <w:numPr>
          <w:ilvl w:val="0"/>
          <w:numId w:val="10"/>
        </w:numPr>
        <w:rPr>
          <w:rFonts w:ascii="Calibri" w:hAnsi="Calibri"/>
          <w:color w:val="000000"/>
          <w:spacing w:val="0"/>
          <w:sz w:val="22"/>
          <w:szCs w:val="22"/>
        </w:rPr>
      </w:pPr>
      <w:r>
        <w:rPr>
          <w:rFonts w:ascii="Calibri" w:hAnsi="Calibri"/>
          <w:color w:val="000000"/>
          <w:spacing w:val="0"/>
          <w:sz w:val="22"/>
          <w:szCs w:val="22"/>
        </w:rPr>
        <w:t>Did you attend the AMR Challenge launch event in person at the Roosevelt Hotel</w:t>
      </w:r>
      <w:r w:rsidR="00A04819" w:rsidRPr="00A04819">
        <w:rPr>
          <w:rFonts w:ascii="Calibri" w:hAnsi="Calibri"/>
          <w:color w:val="000000"/>
          <w:spacing w:val="0"/>
          <w:sz w:val="22"/>
          <w:szCs w:val="22"/>
        </w:rPr>
        <w:t xml:space="preserve"> </w:t>
      </w:r>
      <w:r>
        <w:rPr>
          <w:rFonts w:ascii="Calibri" w:hAnsi="Calibri"/>
          <w:color w:val="000000"/>
          <w:spacing w:val="0"/>
          <w:sz w:val="22"/>
          <w:szCs w:val="22"/>
        </w:rPr>
        <w:t>on Sept</w:t>
      </w:r>
      <w:r w:rsidR="009E1B2D">
        <w:rPr>
          <w:rFonts w:ascii="Calibri" w:hAnsi="Calibri"/>
          <w:color w:val="000000"/>
          <w:spacing w:val="0"/>
          <w:sz w:val="22"/>
          <w:szCs w:val="22"/>
        </w:rPr>
        <w:t>ember</w:t>
      </w:r>
      <w:r>
        <w:rPr>
          <w:rFonts w:ascii="Calibri" w:hAnsi="Calibri"/>
          <w:color w:val="000000"/>
          <w:spacing w:val="0"/>
          <w:sz w:val="22"/>
          <w:szCs w:val="22"/>
        </w:rPr>
        <w:t xml:space="preserve"> 25, 2018?</w:t>
      </w:r>
    </w:p>
    <w:p w:rsidR="001C29CF" w:rsidRDefault="001C29CF" w:rsidP="00CB3B11">
      <w:pPr>
        <w:pStyle w:val="ListParagraph"/>
        <w:numPr>
          <w:ilvl w:val="0"/>
          <w:numId w:val="15"/>
        </w:numPr>
        <w:rPr>
          <w:rFonts w:ascii="Calibri" w:hAnsi="Calibri"/>
          <w:color w:val="000000"/>
          <w:spacing w:val="0"/>
          <w:sz w:val="22"/>
          <w:szCs w:val="22"/>
        </w:rPr>
      </w:pPr>
      <w:r>
        <w:rPr>
          <w:rFonts w:ascii="Calibri" w:hAnsi="Calibri"/>
          <w:color w:val="000000"/>
          <w:spacing w:val="0"/>
          <w:sz w:val="22"/>
          <w:szCs w:val="22"/>
        </w:rPr>
        <w:t>Yes</w:t>
      </w:r>
    </w:p>
    <w:p w:rsidR="001C29CF" w:rsidRDefault="001C29CF" w:rsidP="00CB3B11">
      <w:pPr>
        <w:pStyle w:val="ListParagraph"/>
        <w:numPr>
          <w:ilvl w:val="0"/>
          <w:numId w:val="15"/>
        </w:numPr>
        <w:rPr>
          <w:rFonts w:ascii="Calibri" w:hAnsi="Calibri"/>
          <w:color w:val="000000"/>
          <w:spacing w:val="0"/>
          <w:sz w:val="22"/>
          <w:szCs w:val="22"/>
        </w:rPr>
      </w:pPr>
      <w:r>
        <w:rPr>
          <w:rFonts w:ascii="Calibri" w:hAnsi="Calibri"/>
          <w:color w:val="000000"/>
          <w:spacing w:val="0"/>
          <w:sz w:val="22"/>
          <w:szCs w:val="22"/>
        </w:rPr>
        <w:t>No (</w:t>
      </w:r>
      <w:r w:rsidRPr="00CB3B11">
        <w:rPr>
          <w:rFonts w:ascii="Calibri" w:hAnsi="Calibri"/>
          <w:i/>
          <w:color w:val="000000"/>
          <w:spacing w:val="0"/>
          <w:sz w:val="22"/>
          <w:szCs w:val="22"/>
        </w:rPr>
        <w:t xml:space="preserve">if no, survey </w:t>
      </w:r>
      <w:r w:rsidR="00BA6CA7">
        <w:rPr>
          <w:rFonts w:ascii="Calibri" w:hAnsi="Calibri"/>
          <w:i/>
          <w:color w:val="000000"/>
          <w:spacing w:val="0"/>
          <w:sz w:val="22"/>
          <w:szCs w:val="22"/>
        </w:rPr>
        <w:t>will</w:t>
      </w:r>
      <w:r w:rsidRPr="00CB3B11">
        <w:rPr>
          <w:rFonts w:ascii="Calibri" w:hAnsi="Calibri"/>
          <w:i/>
          <w:color w:val="000000"/>
          <w:spacing w:val="0"/>
          <w:sz w:val="22"/>
          <w:szCs w:val="22"/>
        </w:rPr>
        <w:t xml:space="preserve"> end</w:t>
      </w:r>
      <w:r>
        <w:rPr>
          <w:rFonts w:ascii="Calibri" w:hAnsi="Calibri"/>
          <w:color w:val="000000"/>
          <w:spacing w:val="0"/>
          <w:sz w:val="22"/>
          <w:szCs w:val="22"/>
        </w:rPr>
        <w:t>)</w:t>
      </w:r>
    </w:p>
    <w:p w:rsidR="001C29CF" w:rsidRPr="00CB3B11" w:rsidRDefault="001C29CF" w:rsidP="00CB3B11">
      <w:pPr>
        <w:pStyle w:val="ListParagraph"/>
        <w:ind w:left="1080"/>
        <w:rPr>
          <w:rFonts w:ascii="Calibri" w:hAnsi="Calibri"/>
          <w:color w:val="000000"/>
          <w:spacing w:val="0"/>
          <w:sz w:val="22"/>
          <w:szCs w:val="22"/>
        </w:rPr>
      </w:pPr>
    </w:p>
    <w:p w:rsidR="00A04819" w:rsidRPr="00A04819" w:rsidRDefault="00A04819" w:rsidP="00A04819">
      <w:pPr>
        <w:pStyle w:val="ListParagraph"/>
        <w:numPr>
          <w:ilvl w:val="0"/>
          <w:numId w:val="10"/>
        </w:numPr>
        <w:rPr>
          <w:rFonts w:ascii="Calibri" w:hAnsi="Calibri"/>
          <w:color w:val="000000"/>
          <w:spacing w:val="0"/>
          <w:sz w:val="22"/>
          <w:szCs w:val="22"/>
        </w:rPr>
      </w:pPr>
      <w:r w:rsidRPr="00A04819">
        <w:rPr>
          <w:rFonts w:ascii="Calibri" w:hAnsi="Calibri"/>
          <w:color w:val="000000"/>
          <w:spacing w:val="0"/>
          <w:sz w:val="22"/>
          <w:szCs w:val="22"/>
        </w:rPr>
        <w:t>Please select your organization type from the list below. If the types from this list do not represent your organization, please select “Other” and write in what category best describes your organization. (select one)</w:t>
      </w:r>
    </w:p>
    <w:p w:rsidR="00A04819" w:rsidRPr="00A92E41" w:rsidRDefault="00A04819" w:rsidP="00A92E41">
      <w:pPr>
        <w:pStyle w:val="ListParagraph"/>
        <w:numPr>
          <w:ilvl w:val="0"/>
          <w:numId w:val="11"/>
        </w:numPr>
        <w:rPr>
          <w:rFonts w:ascii="Calibri" w:hAnsi="Calibri"/>
          <w:color w:val="000000"/>
          <w:spacing w:val="0"/>
          <w:sz w:val="22"/>
          <w:szCs w:val="22"/>
        </w:rPr>
      </w:pPr>
      <w:r w:rsidRPr="00A92E41">
        <w:rPr>
          <w:rFonts w:ascii="Calibri" w:hAnsi="Calibri"/>
          <w:color w:val="000000"/>
          <w:spacing w:val="0"/>
          <w:sz w:val="22"/>
          <w:szCs w:val="22"/>
        </w:rPr>
        <w:t>Academic Institutions and Centers</w:t>
      </w:r>
    </w:p>
    <w:p w:rsidR="00A04819" w:rsidRPr="00A92E41" w:rsidRDefault="00A04819" w:rsidP="00A92E41">
      <w:pPr>
        <w:pStyle w:val="ListParagraph"/>
        <w:numPr>
          <w:ilvl w:val="0"/>
          <w:numId w:val="11"/>
        </w:numPr>
        <w:rPr>
          <w:rFonts w:ascii="Calibri" w:hAnsi="Calibri"/>
          <w:color w:val="000000"/>
          <w:spacing w:val="0"/>
          <w:sz w:val="22"/>
          <w:szCs w:val="22"/>
        </w:rPr>
      </w:pPr>
      <w:r w:rsidRPr="00A92E41">
        <w:rPr>
          <w:rFonts w:ascii="Calibri" w:hAnsi="Calibri"/>
          <w:color w:val="000000"/>
          <w:spacing w:val="0"/>
          <w:sz w:val="22"/>
          <w:szCs w:val="22"/>
        </w:rPr>
        <w:t>Agriculture, Meat, and Livestock Associations</w:t>
      </w:r>
    </w:p>
    <w:p w:rsidR="00A04819" w:rsidRPr="00A92E41" w:rsidRDefault="00A04819" w:rsidP="00A92E41">
      <w:pPr>
        <w:pStyle w:val="ListParagraph"/>
        <w:numPr>
          <w:ilvl w:val="0"/>
          <w:numId w:val="11"/>
        </w:numPr>
        <w:rPr>
          <w:rFonts w:ascii="Calibri" w:hAnsi="Calibri"/>
          <w:color w:val="000000"/>
          <w:spacing w:val="0"/>
          <w:sz w:val="22"/>
          <w:szCs w:val="22"/>
        </w:rPr>
      </w:pPr>
      <w:r w:rsidRPr="00A92E41">
        <w:rPr>
          <w:rFonts w:ascii="Calibri" w:hAnsi="Calibri"/>
          <w:color w:val="000000"/>
          <w:spacing w:val="0"/>
          <w:sz w:val="22"/>
          <w:szCs w:val="22"/>
        </w:rPr>
        <w:t>Animal and Veterinary Associations</w:t>
      </w:r>
    </w:p>
    <w:p w:rsidR="00A04819" w:rsidRPr="00A92E41" w:rsidRDefault="00A04819" w:rsidP="00A92E41">
      <w:pPr>
        <w:pStyle w:val="ListParagraph"/>
        <w:numPr>
          <w:ilvl w:val="0"/>
          <w:numId w:val="11"/>
        </w:numPr>
        <w:rPr>
          <w:rFonts w:ascii="Calibri" w:hAnsi="Calibri"/>
          <w:color w:val="000000"/>
          <w:spacing w:val="0"/>
          <w:sz w:val="22"/>
          <w:szCs w:val="22"/>
        </w:rPr>
      </w:pPr>
      <w:r w:rsidRPr="00A92E41">
        <w:rPr>
          <w:rFonts w:ascii="Calibri" w:hAnsi="Calibri"/>
          <w:color w:val="000000"/>
          <w:spacing w:val="0"/>
          <w:sz w:val="22"/>
          <w:szCs w:val="22"/>
        </w:rPr>
        <w:t>Clinical and Medical Associations</w:t>
      </w:r>
    </w:p>
    <w:p w:rsidR="00A04819" w:rsidRPr="00A92E41" w:rsidRDefault="00A04819" w:rsidP="00A92E41">
      <w:pPr>
        <w:pStyle w:val="ListParagraph"/>
        <w:numPr>
          <w:ilvl w:val="0"/>
          <w:numId w:val="11"/>
        </w:numPr>
        <w:rPr>
          <w:rFonts w:ascii="Calibri" w:hAnsi="Calibri"/>
          <w:color w:val="000000"/>
          <w:spacing w:val="0"/>
          <w:sz w:val="22"/>
          <w:szCs w:val="22"/>
        </w:rPr>
      </w:pPr>
      <w:r w:rsidRPr="00A92E41">
        <w:rPr>
          <w:rFonts w:ascii="Calibri" w:hAnsi="Calibri"/>
          <w:color w:val="000000"/>
          <w:spacing w:val="0"/>
          <w:sz w:val="22"/>
          <w:szCs w:val="22"/>
        </w:rPr>
        <w:t>Consumer and Patient Advocates</w:t>
      </w:r>
    </w:p>
    <w:p w:rsidR="00A04819" w:rsidRPr="00A92E41" w:rsidRDefault="00A04819" w:rsidP="00A92E41">
      <w:pPr>
        <w:pStyle w:val="ListParagraph"/>
        <w:numPr>
          <w:ilvl w:val="0"/>
          <w:numId w:val="11"/>
        </w:numPr>
        <w:rPr>
          <w:rFonts w:ascii="Calibri" w:hAnsi="Calibri"/>
          <w:color w:val="000000"/>
          <w:spacing w:val="0"/>
          <w:sz w:val="22"/>
          <w:szCs w:val="22"/>
        </w:rPr>
      </w:pPr>
      <w:r w:rsidRPr="00A92E41">
        <w:rPr>
          <w:rFonts w:ascii="Calibri" w:hAnsi="Calibri"/>
          <w:color w:val="000000"/>
          <w:spacing w:val="0"/>
          <w:sz w:val="22"/>
          <w:szCs w:val="22"/>
        </w:rPr>
        <w:t>Digital Platforms</w:t>
      </w:r>
    </w:p>
    <w:p w:rsidR="00A04819" w:rsidRPr="00A92E41" w:rsidRDefault="00A04819" w:rsidP="00A92E41">
      <w:pPr>
        <w:pStyle w:val="ListParagraph"/>
        <w:numPr>
          <w:ilvl w:val="0"/>
          <w:numId w:val="11"/>
        </w:numPr>
        <w:rPr>
          <w:rFonts w:ascii="Calibri" w:hAnsi="Calibri"/>
          <w:color w:val="000000"/>
          <w:spacing w:val="0"/>
          <w:sz w:val="22"/>
          <w:szCs w:val="22"/>
        </w:rPr>
      </w:pPr>
      <w:r w:rsidRPr="00A92E41">
        <w:rPr>
          <w:rFonts w:ascii="Calibri" w:hAnsi="Calibri"/>
          <w:color w:val="000000"/>
          <w:spacing w:val="0"/>
          <w:sz w:val="22"/>
          <w:szCs w:val="22"/>
        </w:rPr>
        <w:t>Employers</w:t>
      </w:r>
    </w:p>
    <w:p w:rsidR="00A04819" w:rsidRPr="00A92E41" w:rsidRDefault="00A04819" w:rsidP="00A92E41">
      <w:pPr>
        <w:pStyle w:val="ListParagraph"/>
        <w:numPr>
          <w:ilvl w:val="0"/>
          <w:numId w:val="11"/>
        </w:numPr>
        <w:rPr>
          <w:rFonts w:ascii="Calibri" w:hAnsi="Calibri"/>
          <w:color w:val="000000"/>
          <w:spacing w:val="0"/>
          <w:sz w:val="22"/>
          <w:szCs w:val="22"/>
        </w:rPr>
      </w:pPr>
      <w:r w:rsidRPr="00A92E41">
        <w:rPr>
          <w:rFonts w:ascii="Calibri" w:hAnsi="Calibri"/>
          <w:color w:val="000000"/>
          <w:spacing w:val="0"/>
          <w:sz w:val="22"/>
          <w:szCs w:val="22"/>
        </w:rPr>
        <w:t>Environmental and Sanitation Associations</w:t>
      </w:r>
    </w:p>
    <w:p w:rsidR="00A04819" w:rsidRPr="00A92E41" w:rsidRDefault="00A04819" w:rsidP="00A92E41">
      <w:pPr>
        <w:pStyle w:val="ListParagraph"/>
        <w:numPr>
          <w:ilvl w:val="0"/>
          <w:numId w:val="11"/>
        </w:numPr>
        <w:rPr>
          <w:rFonts w:ascii="Calibri" w:hAnsi="Calibri"/>
          <w:color w:val="000000"/>
          <w:spacing w:val="0"/>
          <w:sz w:val="22"/>
          <w:szCs w:val="22"/>
        </w:rPr>
      </w:pPr>
      <w:r w:rsidRPr="00A92E41">
        <w:rPr>
          <w:rFonts w:ascii="Calibri" w:hAnsi="Calibri"/>
          <w:color w:val="000000"/>
          <w:spacing w:val="0"/>
          <w:sz w:val="22"/>
          <w:szCs w:val="22"/>
        </w:rPr>
        <w:t>Food Producers and Retailers</w:t>
      </w:r>
    </w:p>
    <w:p w:rsidR="00A04819" w:rsidRPr="00A92E41" w:rsidRDefault="00A04819" w:rsidP="00A92E41">
      <w:pPr>
        <w:pStyle w:val="ListParagraph"/>
        <w:numPr>
          <w:ilvl w:val="0"/>
          <w:numId w:val="11"/>
        </w:numPr>
        <w:rPr>
          <w:rFonts w:ascii="Calibri" w:hAnsi="Calibri"/>
          <w:color w:val="000000"/>
          <w:spacing w:val="0"/>
          <w:sz w:val="22"/>
          <w:szCs w:val="22"/>
        </w:rPr>
      </w:pPr>
      <w:r w:rsidRPr="00A92E41">
        <w:rPr>
          <w:rFonts w:ascii="Calibri" w:hAnsi="Calibri"/>
          <w:color w:val="000000"/>
          <w:spacing w:val="0"/>
          <w:sz w:val="22"/>
          <w:szCs w:val="22"/>
        </w:rPr>
        <w:t>Funders</w:t>
      </w:r>
    </w:p>
    <w:p w:rsidR="00A04819" w:rsidRPr="00A92E41" w:rsidRDefault="00A04819" w:rsidP="00A92E41">
      <w:pPr>
        <w:pStyle w:val="ListParagraph"/>
        <w:numPr>
          <w:ilvl w:val="0"/>
          <w:numId w:val="11"/>
        </w:numPr>
        <w:rPr>
          <w:rFonts w:ascii="Calibri" w:hAnsi="Calibri"/>
          <w:color w:val="000000"/>
          <w:spacing w:val="0"/>
          <w:sz w:val="22"/>
          <w:szCs w:val="22"/>
        </w:rPr>
      </w:pPr>
      <w:r w:rsidRPr="00A92E41">
        <w:rPr>
          <w:rFonts w:ascii="Calibri" w:hAnsi="Calibri"/>
          <w:color w:val="000000"/>
          <w:spacing w:val="0"/>
          <w:sz w:val="22"/>
          <w:szCs w:val="22"/>
        </w:rPr>
        <w:t>Health IT Companies</w:t>
      </w:r>
    </w:p>
    <w:p w:rsidR="00A04819" w:rsidRPr="00A92E41" w:rsidRDefault="00A04819" w:rsidP="00A92E41">
      <w:pPr>
        <w:pStyle w:val="ListParagraph"/>
        <w:numPr>
          <w:ilvl w:val="0"/>
          <w:numId w:val="11"/>
        </w:numPr>
        <w:rPr>
          <w:rFonts w:ascii="Calibri" w:hAnsi="Calibri"/>
          <w:color w:val="000000"/>
          <w:spacing w:val="0"/>
          <w:sz w:val="22"/>
          <w:szCs w:val="22"/>
        </w:rPr>
      </w:pPr>
      <w:r w:rsidRPr="00A92E41">
        <w:rPr>
          <w:rFonts w:ascii="Calibri" w:hAnsi="Calibri"/>
          <w:color w:val="000000"/>
          <w:spacing w:val="0"/>
          <w:sz w:val="22"/>
          <w:szCs w:val="22"/>
        </w:rPr>
        <w:t>Health Payers, Health Insurance Companies</w:t>
      </w:r>
    </w:p>
    <w:p w:rsidR="00A04819" w:rsidRPr="00A92E41" w:rsidRDefault="00A04819" w:rsidP="00A92E41">
      <w:pPr>
        <w:pStyle w:val="ListParagraph"/>
        <w:numPr>
          <w:ilvl w:val="0"/>
          <w:numId w:val="11"/>
        </w:numPr>
        <w:rPr>
          <w:rFonts w:ascii="Calibri" w:hAnsi="Calibri"/>
          <w:color w:val="000000"/>
          <w:spacing w:val="0"/>
          <w:sz w:val="22"/>
          <w:szCs w:val="22"/>
        </w:rPr>
      </w:pPr>
      <w:r w:rsidRPr="00A92E41">
        <w:rPr>
          <w:rFonts w:ascii="Calibri" w:hAnsi="Calibri"/>
          <w:color w:val="000000"/>
          <w:spacing w:val="0"/>
          <w:sz w:val="22"/>
          <w:szCs w:val="22"/>
        </w:rPr>
        <w:t>Health Systems, Long-Term Care, Pharmacies</w:t>
      </w:r>
    </w:p>
    <w:p w:rsidR="00A04819" w:rsidRPr="00A92E41" w:rsidRDefault="00A04819" w:rsidP="00A92E41">
      <w:pPr>
        <w:pStyle w:val="ListParagraph"/>
        <w:numPr>
          <w:ilvl w:val="0"/>
          <w:numId w:val="11"/>
        </w:numPr>
        <w:rPr>
          <w:rFonts w:ascii="Calibri" w:hAnsi="Calibri"/>
          <w:color w:val="000000"/>
          <w:spacing w:val="0"/>
          <w:sz w:val="22"/>
          <w:szCs w:val="22"/>
        </w:rPr>
      </w:pPr>
      <w:r w:rsidRPr="00A92E41">
        <w:rPr>
          <w:rFonts w:ascii="Calibri" w:hAnsi="Calibri"/>
          <w:color w:val="000000"/>
          <w:spacing w:val="0"/>
          <w:sz w:val="22"/>
          <w:szCs w:val="22"/>
        </w:rPr>
        <w:t>Infrastructure and Utilities</w:t>
      </w:r>
    </w:p>
    <w:p w:rsidR="00A04819" w:rsidRPr="00A92E41" w:rsidRDefault="00A04819" w:rsidP="00A92E41">
      <w:pPr>
        <w:pStyle w:val="ListParagraph"/>
        <w:numPr>
          <w:ilvl w:val="0"/>
          <w:numId w:val="11"/>
        </w:numPr>
        <w:rPr>
          <w:rFonts w:ascii="Calibri" w:hAnsi="Calibri"/>
          <w:color w:val="000000"/>
          <w:spacing w:val="0"/>
          <w:sz w:val="22"/>
          <w:szCs w:val="22"/>
        </w:rPr>
      </w:pPr>
      <w:r w:rsidRPr="00A92E41">
        <w:rPr>
          <w:rFonts w:ascii="Calibri" w:hAnsi="Calibri"/>
          <w:color w:val="000000"/>
          <w:spacing w:val="0"/>
          <w:sz w:val="22"/>
          <w:szCs w:val="22"/>
        </w:rPr>
        <w:t>Intergovernmental Organizations</w:t>
      </w:r>
    </w:p>
    <w:p w:rsidR="00A04819" w:rsidRPr="00A92E41" w:rsidRDefault="00A04819" w:rsidP="00A92E41">
      <w:pPr>
        <w:pStyle w:val="ListParagraph"/>
        <w:numPr>
          <w:ilvl w:val="0"/>
          <w:numId w:val="11"/>
        </w:numPr>
        <w:rPr>
          <w:rFonts w:ascii="Calibri" w:hAnsi="Calibri"/>
          <w:color w:val="000000"/>
          <w:spacing w:val="0"/>
          <w:sz w:val="22"/>
          <w:szCs w:val="22"/>
        </w:rPr>
      </w:pPr>
      <w:r w:rsidRPr="00A92E41">
        <w:rPr>
          <w:rFonts w:ascii="Calibri" w:hAnsi="Calibri"/>
          <w:color w:val="000000"/>
          <w:spacing w:val="0"/>
          <w:sz w:val="22"/>
          <w:szCs w:val="22"/>
        </w:rPr>
        <w:t>Laboratories</w:t>
      </w:r>
    </w:p>
    <w:p w:rsidR="00A04819" w:rsidRPr="00A92E41" w:rsidRDefault="00A04819" w:rsidP="00A92E41">
      <w:pPr>
        <w:pStyle w:val="ListParagraph"/>
        <w:numPr>
          <w:ilvl w:val="0"/>
          <w:numId w:val="11"/>
        </w:numPr>
        <w:rPr>
          <w:rFonts w:ascii="Calibri" w:hAnsi="Calibri"/>
          <w:color w:val="000000"/>
          <w:spacing w:val="0"/>
          <w:sz w:val="22"/>
          <w:szCs w:val="22"/>
        </w:rPr>
      </w:pPr>
      <w:r w:rsidRPr="00A92E41">
        <w:rPr>
          <w:rFonts w:ascii="Calibri" w:hAnsi="Calibri"/>
          <w:color w:val="000000"/>
          <w:spacing w:val="0"/>
          <w:sz w:val="22"/>
          <w:szCs w:val="22"/>
        </w:rPr>
        <w:lastRenderedPageBreak/>
        <w:t>Media and Public Relations</w:t>
      </w:r>
    </w:p>
    <w:p w:rsidR="00A04819" w:rsidRPr="00A92E41" w:rsidRDefault="00A04819" w:rsidP="00A92E41">
      <w:pPr>
        <w:pStyle w:val="ListParagraph"/>
        <w:numPr>
          <w:ilvl w:val="0"/>
          <w:numId w:val="11"/>
        </w:numPr>
        <w:rPr>
          <w:rFonts w:ascii="Calibri" w:hAnsi="Calibri"/>
          <w:color w:val="000000"/>
          <w:spacing w:val="0"/>
          <w:sz w:val="22"/>
          <w:szCs w:val="22"/>
        </w:rPr>
      </w:pPr>
      <w:r w:rsidRPr="00A92E41">
        <w:rPr>
          <w:rFonts w:ascii="Calibri" w:hAnsi="Calibri"/>
          <w:color w:val="000000"/>
          <w:spacing w:val="0"/>
          <w:sz w:val="22"/>
          <w:szCs w:val="22"/>
        </w:rPr>
        <w:t xml:space="preserve">Non-US Governments and Municipalities </w:t>
      </w:r>
    </w:p>
    <w:p w:rsidR="00A04819" w:rsidRPr="00A92E41" w:rsidRDefault="00A04819" w:rsidP="00A92E41">
      <w:pPr>
        <w:pStyle w:val="ListParagraph"/>
        <w:numPr>
          <w:ilvl w:val="0"/>
          <w:numId w:val="11"/>
        </w:numPr>
        <w:rPr>
          <w:rFonts w:ascii="Calibri" w:hAnsi="Calibri"/>
          <w:color w:val="000000"/>
          <w:spacing w:val="0"/>
          <w:sz w:val="22"/>
          <w:szCs w:val="22"/>
        </w:rPr>
      </w:pPr>
      <w:r w:rsidRPr="00A92E41">
        <w:rPr>
          <w:rFonts w:ascii="Calibri" w:hAnsi="Calibri"/>
          <w:color w:val="000000"/>
          <w:spacing w:val="0"/>
          <w:sz w:val="22"/>
          <w:szCs w:val="22"/>
        </w:rPr>
        <w:t>Pharmaceuticals, Diagnostics, Vaccines</w:t>
      </w:r>
    </w:p>
    <w:p w:rsidR="00A04819" w:rsidRPr="00A92E41" w:rsidRDefault="00A04819" w:rsidP="00A92E41">
      <w:pPr>
        <w:pStyle w:val="ListParagraph"/>
        <w:numPr>
          <w:ilvl w:val="0"/>
          <w:numId w:val="11"/>
        </w:numPr>
        <w:rPr>
          <w:rFonts w:ascii="Calibri" w:hAnsi="Calibri"/>
          <w:color w:val="000000"/>
          <w:spacing w:val="0"/>
          <w:sz w:val="22"/>
          <w:szCs w:val="22"/>
        </w:rPr>
      </w:pPr>
      <w:r w:rsidRPr="00A92E41">
        <w:rPr>
          <w:rFonts w:ascii="Calibri" w:hAnsi="Calibri"/>
          <w:color w:val="000000"/>
          <w:spacing w:val="0"/>
          <w:sz w:val="22"/>
          <w:szCs w:val="22"/>
        </w:rPr>
        <w:t>Standards and Accreditation Bodies</w:t>
      </w:r>
    </w:p>
    <w:p w:rsidR="00A04819" w:rsidRPr="00A92E41" w:rsidRDefault="00A04819" w:rsidP="00A92E41">
      <w:pPr>
        <w:pStyle w:val="ListParagraph"/>
        <w:numPr>
          <w:ilvl w:val="0"/>
          <w:numId w:val="11"/>
        </w:numPr>
        <w:rPr>
          <w:rFonts w:ascii="Calibri" w:hAnsi="Calibri"/>
          <w:color w:val="000000"/>
          <w:spacing w:val="0"/>
          <w:sz w:val="22"/>
          <w:szCs w:val="22"/>
        </w:rPr>
      </w:pPr>
      <w:r w:rsidRPr="00A92E41">
        <w:rPr>
          <w:rFonts w:ascii="Calibri" w:hAnsi="Calibri"/>
          <w:color w:val="000000"/>
          <w:spacing w:val="0"/>
          <w:sz w:val="22"/>
          <w:szCs w:val="22"/>
        </w:rPr>
        <w:t>Therapeutics</w:t>
      </w:r>
    </w:p>
    <w:p w:rsidR="00A04819" w:rsidRPr="00A92E41" w:rsidRDefault="00A04819" w:rsidP="00A92E41">
      <w:pPr>
        <w:pStyle w:val="ListParagraph"/>
        <w:numPr>
          <w:ilvl w:val="0"/>
          <w:numId w:val="11"/>
        </w:numPr>
        <w:rPr>
          <w:rFonts w:ascii="Calibri" w:hAnsi="Calibri"/>
          <w:color w:val="000000"/>
          <w:spacing w:val="0"/>
          <w:sz w:val="22"/>
          <w:szCs w:val="22"/>
        </w:rPr>
      </w:pPr>
      <w:r w:rsidRPr="00A92E41">
        <w:rPr>
          <w:rFonts w:ascii="Calibri" w:hAnsi="Calibri"/>
          <w:color w:val="000000"/>
          <w:spacing w:val="0"/>
          <w:sz w:val="22"/>
          <w:szCs w:val="22"/>
        </w:rPr>
        <w:t>US Federal Government</w:t>
      </w:r>
    </w:p>
    <w:p w:rsidR="00A04819" w:rsidRPr="00A92E41" w:rsidRDefault="00A04819" w:rsidP="00A92E41">
      <w:pPr>
        <w:pStyle w:val="ListParagraph"/>
        <w:numPr>
          <w:ilvl w:val="0"/>
          <w:numId w:val="11"/>
        </w:numPr>
        <w:rPr>
          <w:rFonts w:ascii="Calibri" w:hAnsi="Calibri"/>
          <w:color w:val="000000"/>
          <w:spacing w:val="0"/>
          <w:sz w:val="22"/>
          <w:szCs w:val="22"/>
        </w:rPr>
      </w:pPr>
      <w:r w:rsidRPr="00A92E41">
        <w:rPr>
          <w:rFonts w:ascii="Calibri" w:hAnsi="Calibri"/>
          <w:color w:val="000000"/>
          <w:spacing w:val="0"/>
          <w:sz w:val="22"/>
          <w:szCs w:val="22"/>
        </w:rPr>
        <w:t>US State and Local Government</w:t>
      </w:r>
    </w:p>
    <w:p w:rsidR="00A04819" w:rsidRDefault="00A04819" w:rsidP="00A04819">
      <w:pPr>
        <w:pStyle w:val="ListParagraph"/>
        <w:numPr>
          <w:ilvl w:val="0"/>
          <w:numId w:val="9"/>
        </w:numPr>
        <w:rPr>
          <w:rFonts w:ascii="Calibri" w:hAnsi="Calibri"/>
          <w:color w:val="000000"/>
          <w:spacing w:val="0"/>
          <w:sz w:val="22"/>
          <w:szCs w:val="22"/>
        </w:rPr>
      </w:pPr>
      <w:r w:rsidRPr="00A04819">
        <w:rPr>
          <w:rFonts w:ascii="Calibri" w:hAnsi="Calibri"/>
          <w:color w:val="000000"/>
          <w:spacing w:val="0"/>
          <w:sz w:val="22"/>
          <w:szCs w:val="22"/>
        </w:rPr>
        <w:t>Other  (</w:t>
      </w:r>
      <w:r w:rsidRPr="00A92E41">
        <w:rPr>
          <w:rFonts w:ascii="Calibri" w:hAnsi="Calibri"/>
          <w:i/>
          <w:color w:val="000000"/>
          <w:spacing w:val="0"/>
          <w:sz w:val="22"/>
          <w:szCs w:val="22"/>
        </w:rPr>
        <w:t>fill in the blank</w:t>
      </w:r>
      <w:r w:rsidRPr="00A04819">
        <w:rPr>
          <w:rFonts w:ascii="Calibri" w:hAnsi="Calibri"/>
          <w:color w:val="000000"/>
          <w:spacing w:val="0"/>
          <w:sz w:val="22"/>
          <w:szCs w:val="22"/>
        </w:rPr>
        <w:t>)</w:t>
      </w:r>
    </w:p>
    <w:p w:rsidR="00A04819" w:rsidRDefault="00A04819" w:rsidP="00A04819">
      <w:pPr>
        <w:rPr>
          <w:rFonts w:ascii="Calibri" w:hAnsi="Calibri"/>
          <w:color w:val="000000"/>
          <w:spacing w:val="0"/>
          <w:sz w:val="22"/>
          <w:szCs w:val="22"/>
        </w:rPr>
      </w:pPr>
    </w:p>
    <w:p w:rsidR="00A04819" w:rsidRPr="00A04819" w:rsidRDefault="00A04819" w:rsidP="00A04819">
      <w:pPr>
        <w:pStyle w:val="ListParagraph"/>
        <w:numPr>
          <w:ilvl w:val="0"/>
          <w:numId w:val="10"/>
        </w:numPr>
        <w:rPr>
          <w:rFonts w:ascii="Calibri" w:hAnsi="Calibri"/>
          <w:color w:val="000000"/>
          <w:spacing w:val="0"/>
          <w:sz w:val="22"/>
          <w:szCs w:val="22"/>
        </w:rPr>
      </w:pPr>
      <w:r w:rsidRPr="00A04819">
        <w:rPr>
          <w:rFonts w:ascii="Calibri" w:hAnsi="Calibri"/>
          <w:color w:val="000000"/>
          <w:spacing w:val="0"/>
          <w:sz w:val="22"/>
          <w:szCs w:val="22"/>
        </w:rPr>
        <w:t xml:space="preserve">How would you rate your experience at the </w:t>
      </w:r>
      <w:r w:rsidR="008238F4">
        <w:rPr>
          <w:rFonts w:ascii="Calibri" w:hAnsi="Calibri"/>
          <w:color w:val="000000"/>
          <w:spacing w:val="0"/>
          <w:sz w:val="22"/>
          <w:szCs w:val="22"/>
        </w:rPr>
        <w:t>AMR Challenge</w:t>
      </w:r>
      <w:r w:rsidR="00424EC2">
        <w:rPr>
          <w:rFonts w:ascii="Calibri" w:hAnsi="Calibri"/>
          <w:color w:val="000000"/>
          <w:spacing w:val="0"/>
          <w:sz w:val="22"/>
          <w:szCs w:val="22"/>
        </w:rPr>
        <w:t xml:space="preserve"> side event</w:t>
      </w:r>
      <w:r w:rsidRPr="00A04819">
        <w:rPr>
          <w:rFonts w:ascii="Calibri" w:hAnsi="Calibri"/>
          <w:color w:val="000000"/>
          <w:spacing w:val="0"/>
          <w:sz w:val="22"/>
          <w:szCs w:val="22"/>
        </w:rPr>
        <w:t xml:space="preserve"> on September 25, 2018?</w:t>
      </w:r>
      <w:r>
        <w:rPr>
          <w:rFonts w:ascii="Calibri" w:hAnsi="Calibri"/>
          <w:color w:val="000000"/>
          <w:spacing w:val="0"/>
          <w:sz w:val="22"/>
          <w:szCs w:val="22"/>
        </w:rPr>
        <w:t xml:space="preserve"> (</w:t>
      </w:r>
      <w:r>
        <w:rPr>
          <w:rFonts w:ascii="Calibri" w:hAnsi="Calibri"/>
          <w:i/>
          <w:color w:val="000000"/>
          <w:spacing w:val="0"/>
          <w:sz w:val="22"/>
          <w:szCs w:val="22"/>
        </w:rPr>
        <w:t xml:space="preserve">select </w:t>
      </w:r>
      <w:r w:rsidR="00F6061D">
        <w:rPr>
          <w:rFonts w:ascii="Calibri" w:hAnsi="Calibri"/>
          <w:i/>
          <w:color w:val="000000"/>
          <w:spacing w:val="0"/>
          <w:sz w:val="22"/>
          <w:szCs w:val="22"/>
        </w:rPr>
        <w:t>one</w:t>
      </w:r>
      <w:r>
        <w:rPr>
          <w:rFonts w:ascii="Calibri" w:hAnsi="Calibri"/>
          <w:i/>
          <w:color w:val="000000"/>
          <w:spacing w:val="0"/>
          <w:sz w:val="22"/>
          <w:szCs w:val="22"/>
        </w:rPr>
        <w:t>)</w:t>
      </w:r>
    </w:p>
    <w:p w:rsidR="00A04819" w:rsidRPr="00A04819" w:rsidRDefault="00A04819" w:rsidP="00A04819">
      <w:pPr>
        <w:pStyle w:val="ListParagraph"/>
        <w:numPr>
          <w:ilvl w:val="0"/>
          <w:numId w:val="11"/>
        </w:numPr>
        <w:rPr>
          <w:rFonts w:ascii="Calibri" w:hAnsi="Calibri"/>
          <w:color w:val="000000"/>
          <w:spacing w:val="0"/>
          <w:sz w:val="22"/>
          <w:szCs w:val="22"/>
        </w:rPr>
      </w:pPr>
      <w:r w:rsidRPr="00A04819">
        <w:rPr>
          <w:rFonts w:ascii="Calibri" w:hAnsi="Calibri"/>
          <w:color w:val="000000"/>
          <w:spacing w:val="0"/>
          <w:sz w:val="22"/>
          <w:szCs w:val="22"/>
        </w:rPr>
        <w:t>Excellent</w:t>
      </w:r>
    </w:p>
    <w:p w:rsidR="00A04819" w:rsidRPr="00A04819" w:rsidRDefault="00A04819" w:rsidP="00A04819">
      <w:pPr>
        <w:pStyle w:val="ListParagraph"/>
        <w:numPr>
          <w:ilvl w:val="0"/>
          <w:numId w:val="11"/>
        </w:numPr>
        <w:rPr>
          <w:rFonts w:ascii="Calibri" w:hAnsi="Calibri"/>
          <w:color w:val="000000"/>
          <w:spacing w:val="0"/>
          <w:sz w:val="22"/>
          <w:szCs w:val="22"/>
        </w:rPr>
      </w:pPr>
      <w:r w:rsidRPr="00A04819">
        <w:rPr>
          <w:rFonts w:ascii="Calibri" w:hAnsi="Calibri"/>
          <w:color w:val="000000"/>
          <w:spacing w:val="0"/>
          <w:sz w:val="22"/>
          <w:szCs w:val="22"/>
        </w:rPr>
        <w:t>Great</w:t>
      </w:r>
    </w:p>
    <w:p w:rsidR="00A04819" w:rsidRPr="00A04819" w:rsidRDefault="00A04819" w:rsidP="00A04819">
      <w:pPr>
        <w:pStyle w:val="ListParagraph"/>
        <w:numPr>
          <w:ilvl w:val="0"/>
          <w:numId w:val="11"/>
        </w:numPr>
        <w:rPr>
          <w:rFonts w:ascii="Calibri" w:hAnsi="Calibri"/>
          <w:color w:val="000000"/>
          <w:spacing w:val="0"/>
          <w:sz w:val="22"/>
          <w:szCs w:val="22"/>
        </w:rPr>
      </w:pPr>
      <w:r w:rsidRPr="00A04819">
        <w:rPr>
          <w:rFonts w:ascii="Calibri" w:hAnsi="Calibri"/>
          <w:color w:val="000000"/>
          <w:spacing w:val="0"/>
          <w:sz w:val="22"/>
          <w:szCs w:val="22"/>
        </w:rPr>
        <w:t>Good</w:t>
      </w:r>
    </w:p>
    <w:p w:rsidR="00A04819" w:rsidRPr="00A04819" w:rsidRDefault="00A04819" w:rsidP="00A04819">
      <w:pPr>
        <w:pStyle w:val="ListParagraph"/>
        <w:numPr>
          <w:ilvl w:val="0"/>
          <w:numId w:val="11"/>
        </w:numPr>
        <w:rPr>
          <w:rFonts w:ascii="Calibri" w:hAnsi="Calibri"/>
          <w:color w:val="000000"/>
          <w:spacing w:val="0"/>
          <w:sz w:val="22"/>
          <w:szCs w:val="22"/>
        </w:rPr>
      </w:pPr>
      <w:r w:rsidRPr="00A04819">
        <w:rPr>
          <w:rFonts w:ascii="Calibri" w:hAnsi="Calibri"/>
          <w:color w:val="000000"/>
          <w:spacing w:val="0"/>
          <w:sz w:val="22"/>
          <w:szCs w:val="22"/>
        </w:rPr>
        <w:t>Fair</w:t>
      </w:r>
    </w:p>
    <w:p w:rsidR="00A04819" w:rsidRDefault="00A04819" w:rsidP="00A04819">
      <w:pPr>
        <w:pStyle w:val="ListParagraph"/>
        <w:numPr>
          <w:ilvl w:val="0"/>
          <w:numId w:val="11"/>
        </w:numPr>
        <w:rPr>
          <w:rFonts w:ascii="Calibri" w:hAnsi="Calibri"/>
          <w:color w:val="000000"/>
          <w:spacing w:val="0"/>
          <w:sz w:val="22"/>
          <w:szCs w:val="22"/>
        </w:rPr>
      </w:pPr>
      <w:r w:rsidRPr="00A04819">
        <w:rPr>
          <w:rFonts w:ascii="Calibri" w:hAnsi="Calibri"/>
          <w:color w:val="000000"/>
          <w:spacing w:val="0"/>
          <w:sz w:val="22"/>
          <w:szCs w:val="22"/>
        </w:rPr>
        <w:t>Poor</w:t>
      </w:r>
    </w:p>
    <w:p w:rsidR="00A04819" w:rsidRPr="00A04819" w:rsidRDefault="00A04819" w:rsidP="00A04819">
      <w:pPr>
        <w:pStyle w:val="ListParagraph"/>
        <w:ind w:left="1080"/>
        <w:rPr>
          <w:rFonts w:ascii="Calibri" w:hAnsi="Calibri"/>
          <w:color w:val="000000"/>
          <w:spacing w:val="0"/>
          <w:sz w:val="22"/>
          <w:szCs w:val="22"/>
        </w:rPr>
      </w:pPr>
    </w:p>
    <w:p w:rsidR="00A04819" w:rsidRPr="00A04819" w:rsidRDefault="00A04819" w:rsidP="00A04819">
      <w:pPr>
        <w:pStyle w:val="ListParagraph"/>
        <w:ind w:left="0"/>
        <w:rPr>
          <w:rFonts w:ascii="Calibri" w:hAnsi="Calibri"/>
          <w:color w:val="000000"/>
          <w:spacing w:val="0"/>
          <w:sz w:val="22"/>
          <w:szCs w:val="22"/>
        </w:rPr>
      </w:pPr>
      <w:r>
        <w:rPr>
          <w:rFonts w:ascii="Calibri" w:hAnsi="Calibri"/>
          <w:color w:val="000000"/>
          <w:spacing w:val="0"/>
          <w:sz w:val="22"/>
          <w:szCs w:val="22"/>
        </w:rPr>
        <w:t xml:space="preserve">       </w:t>
      </w:r>
      <w:r w:rsidR="00BA6CA7">
        <w:rPr>
          <w:rFonts w:ascii="Calibri" w:hAnsi="Calibri"/>
          <w:color w:val="000000"/>
          <w:spacing w:val="0"/>
          <w:sz w:val="22"/>
          <w:szCs w:val="22"/>
        </w:rPr>
        <w:t>4a</w:t>
      </w:r>
      <w:r>
        <w:rPr>
          <w:rFonts w:ascii="Calibri" w:hAnsi="Calibri"/>
          <w:color w:val="000000"/>
          <w:spacing w:val="0"/>
          <w:sz w:val="22"/>
          <w:szCs w:val="22"/>
        </w:rPr>
        <w:t xml:space="preserve">. </w:t>
      </w:r>
      <w:r w:rsidRPr="00A04819">
        <w:rPr>
          <w:rFonts w:ascii="Calibri" w:hAnsi="Calibri"/>
          <w:color w:val="000000"/>
          <w:spacing w:val="0"/>
          <w:sz w:val="22"/>
          <w:szCs w:val="22"/>
        </w:rPr>
        <w:t xml:space="preserve">Is there anything we could improve </w:t>
      </w:r>
      <w:r w:rsidR="00AE07AA">
        <w:rPr>
          <w:rFonts w:ascii="Calibri" w:hAnsi="Calibri"/>
          <w:color w:val="000000"/>
          <w:spacing w:val="0"/>
          <w:sz w:val="22"/>
          <w:szCs w:val="22"/>
        </w:rPr>
        <w:t>at future events</w:t>
      </w:r>
      <w:r w:rsidRPr="00A04819">
        <w:rPr>
          <w:rFonts w:ascii="Calibri" w:hAnsi="Calibri"/>
          <w:color w:val="000000"/>
          <w:spacing w:val="0"/>
          <w:sz w:val="22"/>
          <w:szCs w:val="22"/>
        </w:rPr>
        <w:t>? (</w:t>
      </w:r>
      <w:r w:rsidRPr="00A04819">
        <w:rPr>
          <w:rFonts w:ascii="Calibri" w:hAnsi="Calibri"/>
          <w:i/>
          <w:color w:val="000000"/>
          <w:spacing w:val="0"/>
          <w:sz w:val="22"/>
          <w:szCs w:val="22"/>
        </w:rPr>
        <w:t>select all that apply</w:t>
      </w:r>
      <w:r w:rsidRPr="00A04819">
        <w:rPr>
          <w:rFonts w:ascii="Calibri" w:hAnsi="Calibri"/>
          <w:color w:val="000000"/>
          <w:spacing w:val="0"/>
          <w:sz w:val="22"/>
          <w:szCs w:val="22"/>
        </w:rPr>
        <w:t>)</w:t>
      </w:r>
    </w:p>
    <w:p w:rsidR="00A04819" w:rsidRPr="00A04819" w:rsidRDefault="00A04819" w:rsidP="00A04819">
      <w:pPr>
        <w:pStyle w:val="ListParagraph"/>
        <w:numPr>
          <w:ilvl w:val="0"/>
          <w:numId w:val="12"/>
        </w:numPr>
        <w:rPr>
          <w:rFonts w:ascii="Calibri" w:hAnsi="Calibri"/>
          <w:color w:val="000000"/>
          <w:spacing w:val="0"/>
          <w:sz w:val="22"/>
          <w:szCs w:val="22"/>
        </w:rPr>
      </w:pPr>
      <w:r w:rsidRPr="00A04819">
        <w:rPr>
          <w:rFonts w:ascii="Calibri" w:hAnsi="Calibri"/>
          <w:color w:val="000000"/>
          <w:spacing w:val="0"/>
          <w:sz w:val="22"/>
          <w:szCs w:val="22"/>
        </w:rPr>
        <w:t>Pre-event process (e.g., invitations, event promotion)</w:t>
      </w:r>
    </w:p>
    <w:p w:rsidR="00A04819" w:rsidRPr="00A04819" w:rsidRDefault="00A04819" w:rsidP="00A04819">
      <w:pPr>
        <w:pStyle w:val="ListParagraph"/>
        <w:numPr>
          <w:ilvl w:val="0"/>
          <w:numId w:val="12"/>
        </w:numPr>
        <w:rPr>
          <w:rFonts w:ascii="Calibri" w:hAnsi="Calibri"/>
          <w:color w:val="000000"/>
          <w:spacing w:val="0"/>
          <w:sz w:val="22"/>
          <w:szCs w:val="22"/>
        </w:rPr>
      </w:pPr>
      <w:r w:rsidRPr="00A04819">
        <w:rPr>
          <w:rFonts w:ascii="Calibri" w:hAnsi="Calibri"/>
          <w:color w:val="000000"/>
          <w:spacing w:val="0"/>
          <w:sz w:val="22"/>
          <w:szCs w:val="22"/>
        </w:rPr>
        <w:t xml:space="preserve">Event format (e.g., speakers, networking, </w:t>
      </w:r>
      <w:r w:rsidR="008238F4">
        <w:rPr>
          <w:rFonts w:ascii="Calibri" w:hAnsi="Calibri"/>
          <w:color w:val="000000"/>
          <w:spacing w:val="0"/>
          <w:sz w:val="22"/>
          <w:szCs w:val="22"/>
        </w:rPr>
        <w:t>activities</w:t>
      </w:r>
      <w:r w:rsidRPr="00A04819">
        <w:rPr>
          <w:rFonts w:ascii="Calibri" w:hAnsi="Calibri"/>
          <w:color w:val="000000"/>
          <w:spacing w:val="0"/>
          <w:sz w:val="22"/>
          <w:szCs w:val="22"/>
        </w:rPr>
        <w:t>)</w:t>
      </w:r>
    </w:p>
    <w:p w:rsidR="00A04819" w:rsidRPr="00A04819" w:rsidRDefault="00A04819" w:rsidP="00A04819">
      <w:pPr>
        <w:pStyle w:val="ListParagraph"/>
        <w:numPr>
          <w:ilvl w:val="0"/>
          <w:numId w:val="12"/>
        </w:numPr>
        <w:rPr>
          <w:rFonts w:ascii="Calibri" w:hAnsi="Calibri"/>
          <w:color w:val="000000"/>
          <w:spacing w:val="0"/>
          <w:sz w:val="22"/>
          <w:szCs w:val="22"/>
        </w:rPr>
      </w:pPr>
      <w:r w:rsidRPr="00A04819">
        <w:rPr>
          <w:rFonts w:ascii="Calibri" w:hAnsi="Calibri"/>
          <w:color w:val="000000"/>
          <w:spacing w:val="0"/>
          <w:sz w:val="22"/>
          <w:szCs w:val="22"/>
        </w:rPr>
        <w:t>Event location</w:t>
      </w:r>
    </w:p>
    <w:p w:rsidR="00A04819" w:rsidRPr="00A04819" w:rsidRDefault="00A04819" w:rsidP="00A04819">
      <w:pPr>
        <w:pStyle w:val="ListParagraph"/>
        <w:numPr>
          <w:ilvl w:val="0"/>
          <w:numId w:val="12"/>
        </w:numPr>
        <w:rPr>
          <w:rFonts w:ascii="Calibri" w:hAnsi="Calibri"/>
          <w:color w:val="000000"/>
          <w:spacing w:val="0"/>
          <w:sz w:val="22"/>
          <w:szCs w:val="22"/>
        </w:rPr>
      </w:pPr>
      <w:r w:rsidRPr="00A04819">
        <w:rPr>
          <w:rFonts w:ascii="Calibri" w:hAnsi="Calibri"/>
          <w:color w:val="000000"/>
          <w:spacing w:val="0"/>
          <w:sz w:val="22"/>
          <w:szCs w:val="22"/>
        </w:rPr>
        <w:t>Food and beverage offerings</w:t>
      </w:r>
    </w:p>
    <w:p w:rsidR="00A04819" w:rsidRDefault="00A04819" w:rsidP="00A04819">
      <w:pPr>
        <w:pStyle w:val="ListParagraph"/>
        <w:numPr>
          <w:ilvl w:val="0"/>
          <w:numId w:val="12"/>
        </w:numPr>
        <w:rPr>
          <w:rFonts w:ascii="Calibri" w:hAnsi="Calibri"/>
          <w:color w:val="000000"/>
          <w:spacing w:val="0"/>
          <w:sz w:val="22"/>
          <w:szCs w:val="22"/>
        </w:rPr>
      </w:pPr>
      <w:r w:rsidRPr="00A04819">
        <w:rPr>
          <w:rFonts w:ascii="Calibri" w:hAnsi="Calibri"/>
          <w:color w:val="000000"/>
          <w:spacing w:val="0"/>
          <w:sz w:val="22"/>
          <w:szCs w:val="22"/>
        </w:rPr>
        <w:t>Other (</w:t>
      </w:r>
      <w:r w:rsidRPr="00A04819">
        <w:rPr>
          <w:rFonts w:ascii="Calibri" w:hAnsi="Calibri"/>
          <w:i/>
          <w:color w:val="000000"/>
          <w:spacing w:val="0"/>
          <w:sz w:val="22"/>
          <w:szCs w:val="22"/>
        </w:rPr>
        <w:t>fill in the blank</w:t>
      </w:r>
      <w:r w:rsidRPr="00A04819">
        <w:rPr>
          <w:rFonts w:ascii="Calibri" w:hAnsi="Calibri"/>
          <w:color w:val="000000"/>
          <w:spacing w:val="0"/>
          <w:sz w:val="22"/>
          <w:szCs w:val="22"/>
        </w:rPr>
        <w:t>)</w:t>
      </w:r>
    </w:p>
    <w:p w:rsidR="008238F4" w:rsidRPr="00A04819" w:rsidRDefault="008238F4" w:rsidP="00CB3B11">
      <w:pPr>
        <w:pStyle w:val="ListParagraph"/>
        <w:ind w:left="1080"/>
        <w:rPr>
          <w:rFonts w:ascii="Calibri" w:hAnsi="Calibri"/>
          <w:color w:val="000000"/>
          <w:spacing w:val="0"/>
          <w:sz w:val="22"/>
          <w:szCs w:val="22"/>
        </w:rPr>
      </w:pPr>
    </w:p>
    <w:p w:rsidR="00A04819" w:rsidRDefault="00A04819" w:rsidP="00A04819">
      <w:pPr>
        <w:rPr>
          <w:rFonts w:ascii="Calibri" w:hAnsi="Calibri"/>
          <w:color w:val="000000"/>
          <w:spacing w:val="0"/>
          <w:sz w:val="22"/>
          <w:szCs w:val="22"/>
        </w:rPr>
      </w:pPr>
      <w:r>
        <w:rPr>
          <w:rFonts w:ascii="Calibri" w:hAnsi="Calibri"/>
          <w:color w:val="000000"/>
          <w:spacing w:val="0"/>
          <w:sz w:val="22"/>
          <w:szCs w:val="22"/>
        </w:rPr>
        <w:t xml:space="preserve">       </w:t>
      </w:r>
      <w:r w:rsidR="00BA6CA7">
        <w:rPr>
          <w:rFonts w:ascii="Calibri" w:hAnsi="Calibri"/>
          <w:color w:val="000000"/>
          <w:spacing w:val="0"/>
          <w:sz w:val="22"/>
          <w:szCs w:val="22"/>
        </w:rPr>
        <w:t>4</w:t>
      </w:r>
      <w:r>
        <w:rPr>
          <w:rFonts w:ascii="Calibri" w:hAnsi="Calibri"/>
          <w:color w:val="000000"/>
          <w:spacing w:val="0"/>
          <w:sz w:val="22"/>
          <w:szCs w:val="22"/>
        </w:rPr>
        <w:t xml:space="preserve">b. </w:t>
      </w:r>
      <w:r w:rsidRPr="00A04819">
        <w:rPr>
          <w:rFonts w:ascii="Calibri" w:hAnsi="Calibri"/>
          <w:color w:val="000000"/>
          <w:spacing w:val="0"/>
          <w:sz w:val="22"/>
          <w:szCs w:val="22"/>
        </w:rPr>
        <w:t xml:space="preserve">If you selected an item from the list above, please describe </w:t>
      </w:r>
      <w:r w:rsidR="008238F4">
        <w:rPr>
          <w:rFonts w:ascii="Calibri" w:hAnsi="Calibri"/>
          <w:color w:val="000000"/>
          <w:spacing w:val="0"/>
          <w:sz w:val="22"/>
          <w:szCs w:val="22"/>
        </w:rPr>
        <w:t>how we can</w:t>
      </w:r>
      <w:r w:rsidRPr="00A04819">
        <w:rPr>
          <w:rFonts w:ascii="Calibri" w:hAnsi="Calibri"/>
          <w:color w:val="000000"/>
          <w:spacing w:val="0"/>
          <w:sz w:val="22"/>
          <w:szCs w:val="22"/>
        </w:rPr>
        <w:t xml:space="preserve"> improve future events. (</w:t>
      </w:r>
      <w:r w:rsidRPr="00A04819">
        <w:rPr>
          <w:rFonts w:ascii="Calibri" w:hAnsi="Calibri"/>
          <w:i/>
          <w:color w:val="000000"/>
          <w:spacing w:val="0"/>
          <w:sz w:val="22"/>
          <w:szCs w:val="22"/>
        </w:rPr>
        <w:t>fill in the blank</w:t>
      </w:r>
      <w:r w:rsidRPr="00A04819">
        <w:rPr>
          <w:rFonts w:ascii="Calibri" w:hAnsi="Calibri"/>
          <w:color w:val="000000"/>
          <w:spacing w:val="0"/>
          <w:sz w:val="22"/>
          <w:szCs w:val="22"/>
        </w:rPr>
        <w:t>)</w:t>
      </w:r>
    </w:p>
    <w:p w:rsidR="00A04819" w:rsidRPr="00A04819" w:rsidRDefault="00A04819" w:rsidP="00A04819">
      <w:pPr>
        <w:rPr>
          <w:rFonts w:ascii="Calibri" w:hAnsi="Calibri"/>
          <w:color w:val="000000"/>
          <w:spacing w:val="0"/>
          <w:sz w:val="22"/>
          <w:szCs w:val="22"/>
        </w:rPr>
      </w:pPr>
    </w:p>
    <w:p w:rsidR="00A04819" w:rsidRPr="00A04819" w:rsidRDefault="00A04819" w:rsidP="00CB3B11">
      <w:pPr>
        <w:pStyle w:val="ListParagraph"/>
        <w:numPr>
          <w:ilvl w:val="0"/>
          <w:numId w:val="16"/>
        </w:numPr>
        <w:rPr>
          <w:rFonts w:ascii="Calibri" w:hAnsi="Calibri"/>
          <w:color w:val="000000"/>
          <w:spacing w:val="0"/>
          <w:sz w:val="22"/>
          <w:szCs w:val="22"/>
        </w:rPr>
      </w:pPr>
      <w:r w:rsidRPr="00A04819">
        <w:rPr>
          <w:rFonts w:ascii="Calibri" w:hAnsi="Calibri"/>
          <w:color w:val="000000"/>
          <w:spacing w:val="0"/>
          <w:sz w:val="22"/>
          <w:szCs w:val="22"/>
        </w:rPr>
        <w:t xml:space="preserve">Of the five commitment areas below, where did (or will) your organization make a commitment to combat </w:t>
      </w:r>
      <w:r w:rsidR="00424EC2">
        <w:rPr>
          <w:rFonts w:ascii="Calibri" w:hAnsi="Calibri"/>
          <w:color w:val="000000"/>
          <w:spacing w:val="0"/>
          <w:sz w:val="22"/>
          <w:szCs w:val="22"/>
        </w:rPr>
        <w:t>antimicrobial resistance</w:t>
      </w:r>
      <w:r w:rsidRPr="00A04819">
        <w:rPr>
          <w:rFonts w:ascii="Calibri" w:hAnsi="Calibri"/>
          <w:color w:val="000000"/>
          <w:spacing w:val="0"/>
          <w:sz w:val="22"/>
          <w:szCs w:val="22"/>
        </w:rPr>
        <w:t>? (</w:t>
      </w:r>
      <w:r w:rsidRPr="00A04819">
        <w:rPr>
          <w:rFonts w:ascii="Calibri" w:hAnsi="Calibri"/>
          <w:i/>
          <w:color w:val="000000"/>
          <w:spacing w:val="0"/>
          <w:sz w:val="22"/>
          <w:szCs w:val="22"/>
        </w:rPr>
        <w:t>select all that apply</w:t>
      </w:r>
      <w:r w:rsidRPr="00A04819">
        <w:rPr>
          <w:rFonts w:ascii="Calibri" w:hAnsi="Calibri"/>
          <w:color w:val="000000"/>
          <w:spacing w:val="0"/>
          <w:sz w:val="22"/>
          <w:szCs w:val="22"/>
        </w:rPr>
        <w:t>)</w:t>
      </w:r>
    </w:p>
    <w:p w:rsidR="008238F4" w:rsidRPr="00A04819" w:rsidRDefault="008238F4" w:rsidP="00A04819">
      <w:pPr>
        <w:pStyle w:val="ListParagraph"/>
        <w:numPr>
          <w:ilvl w:val="0"/>
          <w:numId w:val="14"/>
        </w:numPr>
        <w:rPr>
          <w:rFonts w:ascii="Calibri" w:hAnsi="Calibri"/>
          <w:color w:val="000000"/>
          <w:spacing w:val="0"/>
          <w:sz w:val="22"/>
          <w:szCs w:val="22"/>
        </w:rPr>
      </w:pPr>
      <w:r w:rsidRPr="00A04819">
        <w:rPr>
          <w:rFonts w:ascii="Calibri" w:hAnsi="Calibri"/>
          <w:color w:val="000000"/>
          <w:spacing w:val="0"/>
          <w:sz w:val="22"/>
          <w:szCs w:val="22"/>
        </w:rPr>
        <w:t>Antibiotic Use</w:t>
      </w:r>
    </w:p>
    <w:p w:rsidR="008238F4" w:rsidRPr="00A04819" w:rsidRDefault="008238F4" w:rsidP="00A04819">
      <w:pPr>
        <w:pStyle w:val="ListParagraph"/>
        <w:numPr>
          <w:ilvl w:val="0"/>
          <w:numId w:val="14"/>
        </w:numPr>
        <w:rPr>
          <w:rFonts w:ascii="Calibri" w:hAnsi="Calibri"/>
          <w:color w:val="000000"/>
          <w:spacing w:val="0"/>
          <w:sz w:val="22"/>
          <w:szCs w:val="22"/>
        </w:rPr>
      </w:pPr>
      <w:r w:rsidRPr="00A04819">
        <w:rPr>
          <w:rFonts w:ascii="Calibri" w:hAnsi="Calibri"/>
          <w:color w:val="000000"/>
          <w:spacing w:val="0"/>
          <w:sz w:val="22"/>
          <w:szCs w:val="22"/>
        </w:rPr>
        <w:t>Environment and Sanitation</w:t>
      </w:r>
    </w:p>
    <w:p w:rsidR="008238F4" w:rsidRPr="00A04819" w:rsidRDefault="008238F4" w:rsidP="00A04819">
      <w:pPr>
        <w:pStyle w:val="ListParagraph"/>
        <w:numPr>
          <w:ilvl w:val="0"/>
          <w:numId w:val="14"/>
        </w:numPr>
        <w:rPr>
          <w:rFonts w:ascii="Calibri" w:hAnsi="Calibri"/>
          <w:color w:val="000000"/>
          <w:spacing w:val="0"/>
          <w:sz w:val="22"/>
          <w:szCs w:val="22"/>
        </w:rPr>
      </w:pPr>
      <w:r w:rsidRPr="00A04819">
        <w:rPr>
          <w:rFonts w:ascii="Calibri" w:hAnsi="Calibri"/>
          <w:color w:val="000000"/>
          <w:spacing w:val="0"/>
          <w:sz w:val="22"/>
          <w:szCs w:val="22"/>
        </w:rPr>
        <w:t>Infection Prevention and Control</w:t>
      </w:r>
    </w:p>
    <w:p w:rsidR="008238F4" w:rsidRPr="00A04819" w:rsidRDefault="008238F4" w:rsidP="00A04819">
      <w:pPr>
        <w:pStyle w:val="ListParagraph"/>
        <w:numPr>
          <w:ilvl w:val="0"/>
          <w:numId w:val="14"/>
        </w:numPr>
        <w:rPr>
          <w:rFonts w:ascii="Calibri" w:hAnsi="Calibri"/>
          <w:color w:val="000000"/>
          <w:spacing w:val="0"/>
          <w:sz w:val="22"/>
          <w:szCs w:val="22"/>
        </w:rPr>
      </w:pPr>
      <w:r w:rsidRPr="00A04819">
        <w:rPr>
          <w:rFonts w:ascii="Calibri" w:hAnsi="Calibri"/>
          <w:color w:val="000000"/>
          <w:spacing w:val="0"/>
          <w:sz w:val="22"/>
          <w:szCs w:val="22"/>
        </w:rPr>
        <w:t>Tracking and Data</w:t>
      </w:r>
    </w:p>
    <w:p w:rsidR="008238F4" w:rsidRPr="00A04819" w:rsidRDefault="008238F4" w:rsidP="00A04819">
      <w:pPr>
        <w:pStyle w:val="ListParagraph"/>
        <w:numPr>
          <w:ilvl w:val="0"/>
          <w:numId w:val="14"/>
        </w:numPr>
        <w:rPr>
          <w:rFonts w:ascii="Calibri" w:hAnsi="Calibri"/>
          <w:color w:val="000000"/>
          <w:spacing w:val="0"/>
          <w:sz w:val="22"/>
          <w:szCs w:val="22"/>
        </w:rPr>
      </w:pPr>
      <w:r w:rsidRPr="00A04819">
        <w:rPr>
          <w:rFonts w:ascii="Calibri" w:hAnsi="Calibri"/>
          <w:color w:val="000000"/>
          <w:spacing w:val="0"/>
          <w:sz w:val="22"/>
          <w:szCs w:val="22"/>
        </w:rPr>
        <w:t>Vaccines, Therapeutics, Diagnostics</w:t>
      </w:r>
    </w:p>
    <w:p w:rsidR="00267965" w:rsidRPr="00267965" w:rsidRDefault="00267965" w:rsidP="00267965">
      <w:pPr>
        <w:rPr>
          <w:rFonts w:ascii="Calibri" w:hAnsi="Calibri"/>
          <w:color w:val="000000"/>
          <w:sz w:val="22"/>
          <w:szCs w:val="22"/>
        </w:rPr>
      </w:pPr>
    </w:p>
    <w:p w:rsidR="00541CC7" w:rsidRDefault="00541CC7" w:rsidP="00541CC7">
      <w:pPr>
        <w:rPr>
          <w:rFonts w:ascii="Calibri" w:hAnsi="Calibri"/>
          <w:i/>
          <w:color w:val="000000"/>
          <w:spacing w:val="0"/>
          <w:sz w:val="22"/>
          <w:szCs w:val="22"/>
        </w:rPr>
      </w:pPr>
    </w:p>
    <w:p w:rsidR="00756E6C" w:rsidRPr="00756E6C" w:rsidRDefault="00756E6C" w:rsidP="00756E6C">
      <w:pPr>
        <w:pStyle w:val="ListParagraph"/>
        <w:rPr>
          <w:rFonts w:ascii="Calibri" w:hAnsi="Calibri"/>
          <w:i/>
          <w:color w:val="000000"/>
          <w:spacing w:val="0"/>
          <w:sz w:val="22"/>
          <w:szCs w:val="22"/>
        </w:rPr>
      </w:pPr>
    </w:p>
    <w:p w:rsidR="002B50CB" w:rsidRPr="009E201A" w:rsidRDefault="002B50CB">
      <w:pPr>
        <w:rPr>
          <w:rFonts w:ascii="Calibri" w:hAnsi="Calibri"/>
          <w:sz w:val="22"/>
          <w:szCs w:val="22"/>
        </w:rPr>
      </w:pPr>
    </w:p>
    <w:sectPr w:rsidR="002B50CB" w:rsidRPr="009E201A" w:rsidSect="00922077">
      <w:headerReference w:type="default" r:id="rId14"/>
      <w:footerReference w:type="defaul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A3B" w:rsidRDefault="003F2A3B" w:rsidP="008B5D54">
      <w:r>
        <w:separator/>
      </w:r>
    </w:p>
  </w:endnote>
  <w:endnote w:type="continuationSeparator" w:id="0">
    <w:p w:rsidR="003F2A3B" w:rsidRDefault="003F2A3B" w:rsidP="008B5D54">
      <w:r>
        <w:continuationSeparator/>
      </w:r>
    </w:p>
  </w:endnote>
  <w:endnote w:type="continuationNotice" w:id="1">
    <w:p w:rsidR="003F2A3B" w:rsidRDefault="003F2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A85" w:rsidRDefault="00267A85" w:rsidP="0078463F">
    <w:pPr>
      <w:pStyle w:val="Footer"/>
      <w:ind w:left="-360"/>
    </w:pPr>
    <w:r w:rsidRPr="0078463F">
      <w:rPr>
        <w:sz w:val="18"/>
        <w:szCs w:val="18"/>
      </w:rPr>
      <w:t xml:space="preserve">Public reporting burden of this collection of information is estimated to average </w:t>
    </w:r>
    <w:r w:rsidR="00D51BC6">
      <w:rPr>
        <w:sz w:val="18"/>
        <w:szCs w:val="18"/>
      </w:rPr>
      <w:t>5</w:t>
    </w:r>
    <w:r w:rsidR="00D51BC6" w:rsidRPr="0078463F">
      <w:rPr>
        <w:sz w:val="18"/>
        <w:szCs w:val="18"/>
      </w:rPr>
      <w:t xml:space="preserve"> </w:t>
    </w:r>
    <w:r w:rsidRPr="0078463F">
      <w:rPr>
        <w:sz w:val="18"/>
        <w:szCs w:val="18"/>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sz w:val="18"/>
        <w:szCs w:val="18"/>
      </w:rPr>
      <w:t>1071</w:t>
    </w:r>
    <w:r w:rsidRPr="0078463F">
      <w:rPr>
        <w:sz w:val="18"/>
        <w:szCs w:val="18"/>
      </w:rPr>
      <w:t xml:space="preserve"> </w:t>
    </w:r>
    <w:r>
      <w:rPr>
        <w:sz w:val="18"/>
        <w:szCs w:val="18"/>
      </w:rPr>
      <w:tab/>
    </w:r>
    <w:r>
      <w:rPr>
        <w:sz w:val="18"/>
        <w:szCs w:val="18"/>
      </w:rPr>
      <w:tab/>
    </w:r>
    <w:r>
      <w:fldChar w:fldCharType="begin"/>
    </w:r>
    <w:r>
      <w:instrText xml:space="preserve"> PAGE   \* MERGEFORMAT </w:instrText>
    </w:r>
    <w:r>
      <w:fldChar w:fldCharType="separate"/>
    </w:r>
    <w:r w:rsidR="00B15A74">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A3B" w:rsidRDefault="003F2A3B" w:rsidP="008B5D54">
      <w:r>
        <w:separator/>
      </w:r>
    </w:p>
  </w:footnote>
  <w:footnote w:type="continuationSeparator" w:id="0">
    <w:p w:rsidR="003F2A3B" w:rsidRDefault="003F2A3B" w:rsidP="008B5D54">
      <w:r>
        <w:continuationSeparator/>
      </w:r>
    </w:p>
  </w:footnote>
  <w:footnote w:type="continuationNotice" w:id="1">
    <w:p w:rsidR="003F2A3B" w:rsidRDefault="003F2A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A85" w:rsidRPr="0078463F" w:rsidRDefault="008F6330" w:rsidP="0078463F">
    <w:pPr>
      <w:rPr>
        <w:rFonts w:ascii="Calibri" w:hAnsi="Calibri"/>
        <w:b/>
        <w:color w:val="000000"/>
        <w:spacing w:val="0"/>
        <w:sz w:val="22"/>
      </w:rPr>
    </w:pPr>
    <w:r>
      <w:rPr>
        <w:rFonts w:ascii="Calibri" w:hAnsi="Calibri"/>
        <w:b/>
        <w:color w:val="000000"/>
        <w:spacing w:val="0"/>
        <w:sz w:val="22"/>
      </w:rPr>
      <w:t>UNGA 2018</w:t>
    </w:r>
    <w:r w:rsidR="00267A85" w:rsidRPr="001D0872">
      <w:rPr>
        <w:rFonts w:ascii="Calibri" w:hAnsi="Calibri"/>
        <w:b/>
        <w:color w:val="000000"/>
        <w:spacing w:val="0"/>
        <w:sz w:val="22"/>
      </w:rPr>
      <w:t xml:space="preserve"> – </w:t>
    </w:r>
    <w:r>
      <w:rPr>
        <w:rFonts w:ascii="Calibri" w:hAnsi="Calibri"/>
        <w:b/>
        <w:color w:val="000000"/>
        <w:spacing w:val="0"/>
        <w:sz w:val="22"/>
      </w:rPr>
      <w:t>AMR Side Event</w:t>
    </w:r>
    <w:r w:rsidR="00267A85" w:rsidRPr="001D0872">
      <w:rPr>
        <w:rFonts w:ascii="Calibri" w:hAnsi="Calibri"/>
        <w:b/>
        <w:color w:val="000000"/>
        <w:spacing w:val="0"/>
        <w:sz w:val="22"/>
      </w:rPr>
      <w:t xml:space="preserve"> </w:t>
    </w:r>
    <w:r w:rsidR="00267A85">
      <w:rPr>
        <w:rFonts w:ascii="Calibri" w:hAnsi="Calibri"/>
        <w:b/>
        <w:color w:val="000000"/>
        <w:spacing w:val="0"/>
        <w:sz w:val="22"/>
      </w:rPr>
      <w:t>– C</w:t>
    </w:r>
    <w:r w:rsidR="00267A85" w:rsidRPr="00F07D7A">
      <w:rPr>
        <w:rFonts w:ascii="Calibri" w:hAnsi="Calibri"/>
        <w:b/>
        <w:color w:val="000000"/>
        <w:spacing w:val="0"/>
        <w:sz w:val="22"/>
      </w:rPr>
      <w:t>ustomer Satisfaction Survey</w:t>
    </w:r>
    <w:r>
      <w:rPr>
        <w:rFonts w:ascii="Calibri" w:hAnsi="Calibri"/>
        <w:b/>
        <w:color w:val="000000"/>
        <w:spacing w:val="0"/>
        <w:sz w:val="22"/>
      </w:rPr>
      <w:tab/>
    </w:r>
    <w:r>
      <w:rPr>
        <w:rFonts w:ascii="Calibri" w:hAnsi="Calibri"/>
        <w:b/>
        <w:color w:val="000000"/>
        <w:spacing w:val="0"/>
        <w:sz w:val="22"/>
      </w:rPr>
      <w:tab/>
    </w:r>
    <w:r>
      <w:rPr>
        <w:rFonts w:ascii="Calibri" w:hAnsi="Calibri"/>
        <w:b/>
        <w:color w:val="000000"/>
        <w:spacing w:val="0"/>
        <w:sz w:val="22"/>
      </w:rPr>
      <w:tab/>
    </w:r>
    <w:r w:rsidR="00267A85">
      <w:rPr>
        <w:rFonts w:ascii="Calibri" w:hAnsi="Calibri"/>
        <w:b/>
        <w:color w:val="000000"/>
        <w:spacing w:val="0"/>
        <w:sz w:val="22"/>
      </w:rPr>
      <w:tab/>
    </w:r>
    <w:r w:rsidR="00267A85">
      <w:rPr>
        <w:rFonts w:ascii="Calibri" w:hAnsi="Calibri"/>
        <w:b/>
        <w:color w:val="000000"/>
        <w:spacing w:val="0"/>
        <w:sz w:val="22"/>
      </w:rPr>
      <w:tab/>
      <w:t xml:space="preserve">      </w:t>
    </w:r>
    <w:r w:rsidR="00267A85" w:rsidRPr="0078463F">
      <w:rPr>
        <w:rFonts w:ascii="Calibri" w:hAnsi="Calibri"/>
        <w:color w:val="000000"/>
        <w:spacing w:val="0"/>
        <w:sz w:val="18"/>
        <w:szCs w:val="18"/>
      </w:rPr>
      <w:t>Form Approved</w:t>
    </w:r>
  </w:p>
  <w:p w:rsidR="00267A85" w:rsidRPr="0078463F" w:rsidRDefault="00267A85" w:rsidP="0078463F">
    <w:pPr>
      <w:jc w:val="right"/>
      <w:rPr>
        <w:rFonts w:ascii="Calibri" w:hAnsi="Calibri"/>
        <w:color w:val="000000"/>
        <w:spacing w:val="0"/>
        <w:sz w:val="18"/>
        <w:szCs w:val="18"/>
      </w:rPr>
    </w:pPr>
    <w:r w:rsidRPr="0078463F">
      <w:rPr>
        <w:rFonts w:ascii="Calibri" w:hAnsi="Calibri"/>
        <w:color w:val="000000"/>
        <w:spacing w:val="0"/>
        <w:sz w:val="18"/>
        <w:szCs w:val="18"/>
      </w:rPr>
      <w:t>OMB Control No.: 0920-1071</w:t>
    </w:r>
  </w:p>
  <w:p w:rsidR="00267A85" w:rsidRPr="0078463F" w:rsidRDefault="00267A85" w:rsidP="0078463F">
    <w:pPr>
      <w:jc w:val="right"/>
      <w:rPr>
        <w:rFonts w:ascii="Calibri" w:hAnsi="Calibri"/>
        <w:b/>
        <w:color w:val="000000"/>
        <w:spacing w:val="0"/>
        <w:sz w:val="18"/>
        <w:szCs w:val="18"/>
      </w:rPr>
    </w:pPr>
    <w:r w:rsidRPr="0078463F">
      <w:rPr>
        <w:rFonts w:ascii="Calibri" w:hAnsi="Calibri"/>
        <w:color w:val="000000"/>
        <w:spacing w:val="0"/>
        <w:sz w:val="18"/>
        <w:szCs w:val="18"/>
      </w:rPr>
      <w:t xml:space="preserve">Exp. Date: </w:t>
    </w:r>
    <w:r>
      <w:rPr>
        <w:rFonts w:ascii="Calibri" w:hAnsi="Calibri"/>
        <w:color w:val="000000"/>
        <w:spacing w:val="0"/>
        <w:sz w:val="18"/>
        <w:szCs w:val="18"/>
      </w:rPr>
      <w:t>2/28/2021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87D85"/>
    <w:multiLevelType w:val="hybridMultilevel"/>
    <w:tmpl w:val="A54E48AA"/>
    <w:lvl w:ilvl="0" w:tplc="1E807E46">
      <w:start w:val="1"/>
      <w:numFmt w:val="decimal"/>
      <w:lvlText w:val="%1."/>
      <w:lvlJc w:val="left"/>
      <w:pPr>
        <w:ind w:left="720" w:hanging="360"/>
      </w:pPr>
      <w:rPr>
        <w:rFonts w:hint="default"/>
        <w:i w:val="0"/>
      </w:rPr>
    </w:lvl>
    <w:lvl w:ilvl="1" w:tplc="2AE293FC">
      <w:numFmt w:val="bullet"/>
      <w:lvlText w:val="-"/>
      <w:lvlJc w:val="left"/>
      <w:pPr>
        <w:ind w:left="1440" w:hanging="360"/>
      </w:pPr>
      <w:rPr>
        <w:rFonts w:ascii="Times" w:eastAsia="Times New Roman" w:hAnsi="Times" w:cs="Times" w:hint="default"/>
        <w:b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5279E8"/>
    <w:multiLevelType w:val="hybridMultilevel"/>
    <w:tmpl w:val="02F8284C"/>
    <w:lvl w:ilvl="0" w:tplc="2AE293FC">
      <w:numFmt w:val="bullet"/>
      <w:lvlText w:val="-"/>
      <w:lvlJc w:val="left"/>
      <w:pPr>
        <w:ind w:left="1080" w:hanging="360"/>
      </w:pPr>
      <w:rPr>
        <w:rFonts w:ascii="Times" w:eastAsia="Times New Roman" w:hAnsi="Times" w:cs="Time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E3758D"/>
    <w:multiLevelType w:val="hybridMultilevel"/>
    <w:tmpl w:val="FE0C9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B1B92"/>
    <w:multiLevelType w:val="hybridMultilevel"/>
    <w:tmpl w:val="97EE15A2"/>
    <w:lvl w:ilvl="0" w:tplc="2AE293FC">
      <w:numFmt w:val="bullet"/>
      <w:lvlText w:val="-"/>
      <w:lvlJc w:val="left"/>
      <w:pPr>
        <w:ind w:left="1440" w:hanging="360"/>
      </w:pPr>
      <w:rPr>
        <w:rFonts w:ascii="Times" w:eastAsia="Times New Roman" w:hAnsi="Times" w:cs="Times"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3E55E1"/>
    <w:multiLevelType w:val="hybridMultilevel"/>
    <w:tmpl w:val="A9D49D08"/>
    <w:lvl w:ilvl="0" w:tplc="2AE293FC">
      <w:numFmt w:val="bullet"/>
      <w:lvlText w:val="-"/>
      <w:lvlJc w:val="left"/>
      <w:pPr>
        <w:ind w:left="1080" w:hanging="360"/>
      </w:pPr>
      <w:rPr>
        <w:rFonts w:ascii="Times" w:eastAsia="Times New Roman" w:hAnsi="Times" w:cs="Time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A0229C"/>
    <w:multiLevelType w:val="hybridMultilevel"/>
    <w:tmpl w:val="F7B0A602"/>
    <w:lvl w:ilvl="0" w:tplc="2AE293FC">
      <w:numFmt w:val="bullet"/>
      <w:lvlText w:val="-"/>
      <w:lvlJc w:val="left"/>
      <w:pPr>
        <w:ind w:left="1080" w:hanging="360"/>
      </w:pPr>
      <w:rPr>
        <w:rFonts w:ascii="Times" w:eastAsia="Times New Roman" w:hAnsi="Times" w:cs="Time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A875D9"/>
    <w:multiLevelType w:val="hybridMultilevel"/>
    <w:tmpl w:val="B7A6E89C"/>
    <w:lvl w:ilvl="0" w:tplc="9BF0C434">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F3F7E2C"/>
    <w:multiLevelType w:val="hybridMultilevel"/>
    <w:tmpl w:val="FDCAB1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1D7BC5"/>
    <w:multiLevelType w:val="hybridMultilevel"/>
    <w:tmpl w:val="004265D8"/>
    <w:lvl w:ilvl="0" w:tplc="2AE293FC">
      <w:numFmt w:val="bullet"/>
      <w:lvlText w:val="-"/>
      <w:lvlJc w:val="left"/>
      <w:pPr>
        <w:ind w:left="1440" w:hanging="360"/>
      </w:pPr>
      <w:rPr>
        <w:rFonts w:ascii="Times" w:eastAsia="Times New Roman" w:hAnsi="Times" w:cs="Times"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2955CBD"/>
    <w:multiLevelType w:val="hybridMultilevel"/>
    <w:tmpl w:val="8D0EE41E"/>
    <w:lvl w:ilvl="0" w:tplc="2AE293FC">
      <w:numFmt w:val="bullet"/>
      <w:lvlText w:val="-"/>
      <w:lvlJc w:val="left"/>
      <w:pPr>
        <w:ind w:left="1440" w:hanging="360"/>
      </w:pPr>
      <w:rPr>
        <w:rFonts w:ascii="Times" w:eastAsia="Times New Roman" w:hAnsi="Times" w:cs="Times"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FF86906"/>
    <w:multiLevelType w:val="hybridMultilevel"/>
    <w:tmpl w:val="538EC208"/>
    <w:lvl w:ilvl="0" w:tplc="2AE293FC">
      <w:numFmt w:val="bullet"/>
      <w:lvlText w:val="-"/>
      <w:lvlJc w:val="left"/>
      <w:pPr>
        <w:ind w:left="1080" w:hanging="360"/>
      </w:pPr>
      <w:rPr>
        <w:rFonts w:ascii="Times" w:eastAsia="Times New Roman" w:hAnsi="Times" w:cs="Time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B814C54"/>
    <w:multiLevelType w:val="hybridMultilevel"/>
    <w:tmpl w:val="0CCEAF26"/>
    <w:lvl w:ilvl="0" w:tplc="DEC6FA3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411802"/>
    <w:multiLevelType w:val="hybridMultilevel"/>
    <w:tmpl w:val="6DF27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15674E8"/>
    <w:multiLevelType w:val="hybridMultilevel"/>
    <w:tmpl w:val="7CE00CEA"/>
    <w:lvl w:ilvl="0" w:tplc="2AE293FC">
      <w:numFmt w:val="bullet"/>
      <w:lvlText w:val="-"/>
      <w:lvlJc w:val="left"/>
      <w:pPr>
        <w:ind w:left="1080" w:hanging="360"/>
      </w:pPr>
      <w:rPr>
        <w:rFonts w:ascii="Times" w:eastAsia="Times New Roman" w:hAnsi="Times" w:cs="Time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98E1DB1"/>
    <w:multiLevelType w:val="hybridMultilevel"/>
    <w:tmpl w:val="69D46DCC"/>
    <w:lvl w:ilvl="0" w:tplc="2238182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8"/>
  </w:num>
  <w:num w:numId="5">
    <w:abstractNumId w:val="10"/>
  </w:num>
  <w:num w:numId="6">
    <w:abstractNumId w:val="9"/>
  </w:num>
  <w:num w:numId="7">
    <w:abstractNumId w:val="3"/>
  </w:num>
  <w:num w:numId="8">
    <w:abstractNumId w:val="2"/>
  </w:num>
  <w:num w:numId="9">
    <w:abstractNumId w:val="1"/>
  </w:num>
  <w:num w:numId="10">
    <w:abstractNumId w:val="7"/>
  </w:num>
  <w:num w:numId="11">
    <w:abstractNumId w:val="4"/>
  </w:num>
  <w:num w:numId="12">
    <w:abstractNumId w:val="5"/>
  </w:num>
  <w:num w:numId="13">
    <w:abstractNumId w:val="14"/>
  </w:num>
  <w:num w:numId="14">
    <w:abstractNumId w:val="13"/>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oNotDisplayPageBoundarie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0CB"/>
    <w:rsid w:val="0000404B"/>
    <w:rsid w:val="0001506C"/>
    <w:rsid w:val="00017999"/>
    <w:rsid w:val="00025BCB"/>
    <w:rsid w:val="00046DF0"/>
    <w:rsid w:val="000533A3"/>
    <w:rsid w:val="000726C3"/>
    <w:rsid w:val="00085298"/>
    <w:rsid w:val="000A717F"/>
    <w:rsid w:val="000B13E7"/>
    <w:rsid w:val="000D0802"/>
    <w:rsid w:val="000D45B3"/>
    <w:rsid w:val="000E20DB"/>
    <w:rsid w:val="000F46DA"/>
    <w:rsid w:val="00132E02"/>
    <w:rsid w:val="0013320E"/>
    <w:rsid w:val="00136802"/>
    <w:rsid w:val="0014364D"/>
    <w:rsid w:val="00145545"/>
    <w:rsid w:val="001622F6"/>
    <w:rsid w:val="00171854"/>
    <w:rsid w:val="00194E5A"/>
    <w:rsid w:val="00196140"/>
    <w:rsid w:val="00197DF5"/>
    <w:rsid w:val="001A409F"/>
    <w:rsid w:val="001A72F0"/>
    <w:rsid w:val="001B2DD2"/>
    <w:rsid w:val="001B6776"/>
    <w:rsid w:val="001B71D0"/>
    <w:rsid w:val="001C29CF"/>
    <w:rsid w:val="001D0872"/>
    <w:rsid w:val="001D6F74"/>
    <w:rsid w:val="001D7A42"/>
    <w:rsid w:val="00221DE7"/>
    <w:rsid w:val="00226535"/>
    <w:rsid w:val="00227938"/>
    <w:rsid w:val="00240E3B"/>
    <w:rsid w:val="0024647C"/>
    <w:rsid w:val="00251B05"/>
    <w:rsid w:val="00267965"/>
    <w:rsid w:val="00267A85"/>
    <w:rsid w:val="002804A7"/>
    <w:rsid w:val="0028327C"/>
    <w:rsid w:val="00284249"/>
    <w:rsid w:val="002972B4"/>
    <w:rsid w:val="002A1BD7"/>
    <w:rsid w:val="002A47DD"/>
    <w:rsid w:val="002A63ED"/>
    <w:rsid w:val="002B44C5"/>
    <w:rsid w:val="002B50CB"/>
    <w:rsid w:val="002C0E67"/>
    <w:rsid w:val="002C39D1"/>
    <w:rsid w:val="002E0B8D"/>
    <w:rsid w:val="002E4B15"/>
    <w:rsid w:val="002F183B"/>
    <w:rsid w:val="00303E52"/>
    <w:rsid w:val="00314684"/>
    <w:rsid w:val="00316BBB"/>
    <w:rsid w:val="00327D74"/>
    <w:rsid w:val="0034234E"/>
    <w:rsid w:val="003471E6"/>
    <w:rsid w:val="00354153"/>
    <w:rsid w:val="0036598C"/>
    <w:rsid w:val="00367C30"/>
    <w:rsid w:val="003A3B24"/>
    <w:rsid w:val="003B328B"/>
    <w:rsid w:val="003C13FB"/>
    <w:rsid w:val="003C391B"/>
    <w:rsid w:val="003F123F"/>
    <w:rsid w:val="003F2A3B"/>
    <w:rsid w:val="004114D0"/>
    <w:rsid w:val="00424EC2"/>
    <w:rsid w:val="00432125"/>
    <w:rsid w:val="004404B9"/>
    <w:rsid w:val="0045087E"/>
    <w:rsid w:val="004579EA"/>
    <w:rsid w:val="00485EF2"/>
    <w:rsid w:val="004927C0"/>
    <w:rsid w:val="00496E6F"/>
    <w:rsid w:val="004A10CC"/>
    <w:rsid w:val="004C5F74"/>
    <w:rsid w:val="004E7D1A"/>
    <w:rsid w:val="004F4290"/>
    <w:rsid w:val="00505C5A"/>
    <w:rsid w:val="00512332"/>
    <w:rsid w:val="00530373"/>
    <w:rsid w:val="00541CC7"/>
    <w:rsid w:val="00553700"/>
    <w:rsid w:val="00555FA3"/>
    <w:rsid w:val="00556075"/>
    <w:rsid w:val="005900C3"/>
    <w:rsid w:val="00591DC8"/>
    <w:rsid w:val="005A7E76"/>
    <w:rsid w:val="005A7F9B"/>
    <w:rsid w:val="005C05BB"/>
    <w:rsid w:val="005C1687"/>
    <w:rsid w:val="005C7302"/>
    <w:rsid w:val="005D4A45"/>
    <w:rsid w:val="005D7343"/>
    <w:rsid w:val="005E1511"/>
    <w:rsid w:val="005E6BAE"/>
    <w:rsid w:val="005E6BC2"/>
    <w:rsid w:val="005F2302"/>
    <w:rsid w:val="00606850"/>
    <w:rsid w:val="006131F3"/>
    <w:rsid w:val="00627645"/>
    <w:rsid w:val="00636212"/>
    <w:rsid w:val="00647407"/>
    <w:rsid w:val="00651A5B"/>
    <w:rsid w:val="00653CB6"/>
    <w:rsid w:val="00660CF9"/>
    <w:rsid w:val="006650F7"/>
    <w:rsid w:val="00674821"/>
    <w:rsid w:val="00682E35"/>
    <w:rsid w:val="0069275B"/>
    <w:rsid w:val="0069311D"/>
    <w:rsid w:val="006960C0"/>
    <w:rsid w:val="006A030F"/>
    <w:rsid w:val="006B44D5"/>
    <w:rsid w:val="006C3277"/>
    <w:rsid w:val="006C6578"/>
    <w:rsid w:val="006D0279"/>
    <w:rsid w:val="006D30B5"/>
    <w:rsid w:val="006D31E2"/>
    <w:rsid w:val="006D56FE"/>
    <w:rsid w:val="006F15CB"/>
    <w:rsid w:val="006F2085"/>
    <w:rsid w:val="007034CA"/>
    <w:rsid w:val="007132AA"/>
    <w:rsid w:val="00714DBC"/>
    <w:rsid w:val="00725030"/>
    <w:rsid w:val="00725947"/>
    <w:rsid w:val="00732674"/>
    <w:rsid w:val="00741631"/>
    <w:rsid w:val="00750929"/>
    <w:rsid w:val="00752A27"/>
    <w:rsid w:val="007547DA"/>
    <w:rsid w:val="00756E6C"/>
    <w:rsid w:val="0078463F"/>
    <w:rsid w:val="007852A4"/>
    <w:rsid w:val="00792918"/>
    <w:rsid w:val="007B338A"/>
    <w:rsid w:val="007E0EB9"/>
    <w:rsid w:val="007F6FC0"/>
    <w:rsid w:val="008001EE"/>
    <w:rsid w:val="00810F7D"/>
    <w:rsid w:val="008117FC"/>
    <w:rsid w:val="008177F0"/>
    <w:rsid w:val="008238F4"/>
    <w:rsid w:val="00845EF8"/>
    <w:rsid w:val="008636CF"/>
    <w:rsid w:val="00866BC9"/>
    <w:rsid w:val="008754E8"/>
    <w:rsid w:val="008901DB"/>
    <w:rsid w:val="0089074F"/>
    <w:rsid w:val="00891768"/>
    <w:rsid w:val="00897D70"/>
    <w:rsid w:val="008A1B18"/>
    <w:rsid w:val="008B34FA"/>
    <w:rsid w:val="008B57DE"/>
    <w:rsid w:val="008B5D54"/>
    <w:rsid w:val="008E1E00"/>
    <w:rsid w:val="008F0A51"/>
    <w:rsid w:val="008F6330"/>
    <w:rsid w:val="008F6B9E"/>
    <w:rsid w:val="00902E07"/>
    <w:rsid w:val="00920390"/>
    <w:rsid w:val="00922077"/>
    <w:rsid w:val="0092568D"/>
    <w:rsid w:val="009257C3"/>
    <w:rsid w:val="0093230A"/>
    <w:rsid w:val="0094153C"/>
    <w:rsid w:val="00964BC5"/>
    <w:rsid w:val="00977EA5"/>
    <w:rsid w:val="00985692"/>
    <w:rsid w:val="009A3AFF"/>
    <w:rsid w:val="009C3597"/>
    <w:rsid w:val="009D1EDC"/>
    <w:rsid w:val="009D7A9F"/>
    <w:rsid w:val="009E1B2D"/>
    <w:rsid w:val="009E201A"/>
    <w:rsid w:val="009E4CEC"/>
    <w:rsid w:val="009E59C2"/>
    <w:rsid w:val="00A0013D"/>
    <w:rsid w:val="00A04819"/>
    <w:rsid w:val="00A10E84"/>
    <w:rsid w:val="00A16B02"/>
    <w:rsid w:val="00A24E67"/>
    <w:rsid w:val="00A26F94"/>
    <w:rsid w:val="00A37E3A"/>
    <w:rsid w:val="00A40002"/>
    <w:rsid w:val="00A40844"/>
    <w:rsid w:val="00A41BC7"/>
    <w:rsid w:val="00A43CAD"/>
    <w:rsid w:val="00A46CFE"/>
    <w:rsid w:val="00A52512"/>
    <w:rsid w:val="00A62C11"/>
    <w:rsid w:val="00A6667C"/>
    <w:rsid w:val="00A67592"/>
    <w:rsid w:val="00A833AB"/>
    <w:rsid w:val="00A84A66"/>
    <w:rsid w:val="00A858A4"/>
    <w:rsid w:val="00A92E41"/>
    <w:rsid w:val="00AB178F"/>
    <w:rsid w:val="00AB292B"/>
    <w:rsid w:val="00AB2B97"/>
    <w:rsid w:val="00AC20AC"/>
    <w:rsid w:val="00AD7A38"/>
    <w:rsid w:val="00AE07AA"/>
    <w:rsid w:val="00AF0321"/>
    <w:rsid w:val="00AF47EF"/>
    <w:rsid w:val="00B02989"/>
    <w:rsid w:val="00B1140F"/>
    <w:rsid w:val="00B129FC"/>
    <w:rsid w:val="00B1442C"/>
    <w:rsid w:val="00B14D3F"/>
    <w:rsid w:val="00B14DFB"/>
    <w:rsid w:val="00B15A74"/>
    <w:rsid w:val="00B224E2"/>
    <w:rsid w:val="00B257E9"/>
    <w:rsid w:val="00B40209"/>
    <w:rsid w:val="00B42D94"/>
    <w:rsid w:val="00B444E6"/>
    <w:rsid w:val="00B524D5"/>
    <w:rsid w:val="00B53A8E"/>
    <w:rsid w:val="00B55735"/>
    <w:rsid w:val="00B608AC"/>
    <w:rsid w:val="00B626B7"/>
    <w:rsid w:val="00B67A39"/>
    <w:rsid w:val="00B84E0B"/>
    <w:rsid w:val="00B90725"/>
    <w:rsid w:val="00B97FBD"/>
    <w:rsid w:val="00BA6CA7"/>
    <w:rsid w:val="00BB1D0D"/>
    <w:rsid w:val="00BB2211"/>
    <w:rsid w:val="00BC012F"/>
    <w:rsid w:val="00BC2601"/>
    <w:rsid w:val="00BC5A51"/>
    <w:rsid w:val="00BD1B71"/>
    <w:rsid w:val="00BE55ED"/>
    <w:rsid w:val="00BE7F7D"/>
    <w:rsid w:val="00C124D0"/>
    <w:rsid w:val="00C141C0"/>
    <w:rsid w:val="00C15DC6"/>
    <w:rsid w:val="00C4606E"/>
    <w:rsid w:val="00C4611A"/>
    <w:rsid w:val="00C53ECD"/>
    <w:rsid w:val="00C54CCB"/>
    <w:rsid w:val="00C55741"/>
    <w:rsid w:val="00C56192"/>
    <w:rsid w:val="00C56A2E"/>
    <w:rsid w:val="00C617E8"/>
    <w:rsid w:val="00C6719A"/>
    <w:rsid w:val="00C75059"/>
    <w:rsid w:val="00C77CBB"/>
    <w:rsid w:val="00C8581B"/>
    <w:rsid w:val="00C92BDB"/>
    <w:rsid w:val="00C94E96"/>
    <w:rsid w:val="00CA2C4D"/>
    <w:rsid w:val="00CA446F"/>
    <w:rsid w:val="00CA7B84"/>
    <w:rsid w:val="00CB3B11"/>
    <w:rsid w:val="00CB49E4"/>
    <w:rsid w:val="00CC7F60"/>
    <w:rsid w:val="00CD2BE9"/>
    <w:rsid w:val="00CE166E"/>
    <w:rsid w:val="00CF0E3E"/>
    <w:rsid w:val="00D127EE"/>
    <w:rsid w:val="00D2747F"/>
    <w:rsid w:val="00D3544D"/>
    <w:rsid w:val="00D45599"/>
    <w:rsid w:val="00D4643A"/>
    <w:rsid w:val="00D51BC6"/>
    <w:rsid w:val="00D56DD2"/>
    <w:rsid w:val="00D57805"/>
    <w:rsid w:val="00D71451"/>
    <w:rsid w:val="00D97551"/>
    <w:rsid w:val="00DA08B4"/>
    <w:rsid w:val="00DA5ACB"/>
    <w:rsid w:val="00DB2C1D"/>
    <w:rsid w:val="00DC57CC"/>
    <w:rsid w:val="00DE20FC"/>
    <w:rsid w:val="00E00A28"/>
    <w:rsid w:val="00E00D52"/>
    <w:rsid w:val="00E05D1F"/>
    <w:rsid w:val="00E070C4"/>
    <w:rsid w:val="00E12CDA"/>
    <w:rsid w:val="00E340EA"/>
    <w:rsid w:val="00E41BDF"/>
    <w:rsid w:val="00E61DC6"/>
    <w:rsid w:val="00E7212E"/>
    <w:rsid w:val="00E73AAE"/>
    <w:rsid w:val="00E73F46"/>
    <w:rsid w:val="00E7728F"/>
    <w:rsid w:val="00E911D8"/>
    <w:rsid w:val="00E913D0"/>
    <w:rsid w:val="00E96A67"/>
    <w:rsid w:val="00E977FD"/>
    <w:rsid w:val="00EA24F3"/>
    <w:rsid w:val="00EB7EEC"/>
    <w:rsid w:val="00EC46EB"/>
    <w:rsid w:val="00ED1FA3"/>
    <w:rsid w:val="00EF2C79"/>
    <w:rsid w:val="00F00A81"/>
    <w:rsid w:val="00F04875"/>
    <w:rsid w:val="00F07D7A"/>
    <w:rsid w:val="00F10195"/>
    <w:rsid w:val="00F103FC"/>
    <w:rsid w:val="00F13C05"/>
    <w:rsid w:val="00F20C27"/>
    <w:rsid w:val="00F2464C"/>
    <w:rsid w:val="00F33B14"/>
    <w:rsid w:val="00F357A7"/>
    <w:rsid w:val="00F6061D"/>
    <w:rsid w:val="00F67B9A"/>
    <w:rsid w:val="00F67C19"/>
    <w:rsid w:val="00F71C0B"/>
    <w:rsid w:val="00F74B29"/>
    <w:rsid w:val="00F81BB6"/>
    <w:rsid w:val="00F84929"/>
    <w:rsid w:val="00F87D73"/>
    <w:rsid w:val="00F96AAC"/>
    <w:rsid w:val="00F979B2"/>
    <w:rsid w:val="00FA06A9"/>
    <w:rsid w:val="00FA074F"/>
    <w:rsid w:val="00FA41E7"/>
    <w:rsid w:val="00FB4947"/>
    <w:rsid w:val="00FC4366"/>
    <w:rsid w:val="00FE69C0"/>
    <w:rsid w:val="00FF07FC"/>
    <w:rsid w:val="00FF1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0CB"/>
    <w:rPr>
      <w:rFonts w:ascii="Georgia" w:hAnsi="Georgia"/>
      <w:spacing w:val="-20"/>
      <w:sz w:val="24"/>
      <w:szCs w:val="24"/>
    </w:rPr>
  </w:style>
  <w:style w:type="paragraph" w:styleId="Heading3">
    <w:name w:val="heading 3"/>
    <w:basedOn w:val="Normal"/>
    <w:link w:val="Heading3Char"/>
    <w:uiPriority w:val="9"/>
    <w:semiHidden/>
    <w:unhideWhenUsed/>
    <w:qFormat/>
    <w:rsid w:val="002B50CB"/>
    <w:pPr>
      <w:outlineLvl w:val="2"/>
    </w:pPr>
    <w:rPr>
      <w:rFonts w:ascii="Times" w:hAnsi="Times" w:cs="Times"/>
      <w:b/>
      <w:bCs/>
      <w:spacing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Calibri" w:hAnsi="Calibri"/>
      <w:spacing w:val="0"/>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Calibri" w:hAnsi="Calibri"/>
      <w:spacing w:val="0"/>
      <w:sz w:val="22"/>
      <w:szCs w:val="22"/>
    </w:rPr>
  </w:style>
  <w:style w:type="character" w:customStyle="1" w:styleId="FooterChar">
    <w:name w:val="Footer Char"/>
    <w:basedOn w:val="DefaultParagraphFont"/>
    <w:link w:val="Footer"/>
    <w:uiPriority w:val="99"/>
    <w:rsid w:val="008B5D54"/>
  </w:style>
  <w:style w:type="character" w:customStyle="1" w:styleId="Heading3Char">
    <w:name w:val="Heading 3 Char"/>
    <w:link w:val="Heading3"/>
    <w:uiPriority w:val="9"/>
    <w:semiHidden/>
    <w:rsid w:val="002B50CB"/>
    <w:rPr>
      <w:rFonts w:ascii="Times" w:hAnsi="Times" w:cs="Times"/>
      <w:b/>
      <w:bCs/>
      <w:sz w:val="27"/>
      <w:szCs w:val="27"/>
    </w:rPr>
  </w:style>
  <w:style w:type="character" w:styleId="Emphasis">
    <w:name w:val="Emphasis"/>
    <w:uiPriority w:val="20"/>
    <w:qFormat/>
    <w:rsid w:val="002B50CB"/>
    <w:rPr>
      <w:i/>
      <w:iCs/>
    </w:rPr>
  </w:style>
  <w:style w:type="paragraph" w:styleId="ListParagraph">
    <w:name w:val="List Paragraph"/>
    <w:basedOn w:val="Normal"/>
    <w:uiPriority w:val="34"/>
    <w:qFormat/>
    <w:rsid w:val="00845EF8"/>
    <w:pPr>
      <w:ind w:left="720"/>
      <w:contextualSpacing/>
    </w:pPr>
  </w:style>
  <w:style w:type="character" w:styleId="CommentReference">
    <w:name w:val="annotation reference"/>
    <w:uiPriority w:val="99"/>
    <w:semiHidden/>
    <w:unhideWhenUsed/>
    <w:rsid w:val="00A858A4"/>
    <w:rPr>
      <w:sz w:val="16"/>
      <w:szCs w:val="16"/>
    </w:rPr>
  </w:style>
  <w:style w:type="paragraph" w:styleId="CommentText">
    <w:name w:val="annotation text"/>
    <w:basedOn w:val="Normal"/>
    <w:link w:val="CommentTextChar"/>
    <w:uiPriority w:val="99"/>
    <w:semiHidden/>
    <w:unhideWhenUsed/>
    <w:rsid w:val="00A858A4"/>
    <w:rPr>
      <w:sz w:val="20"/>
      <w:szCs w:val="20"/>
    </w:rPr>
  </w:style>
  <w:style w:type="character" w:customStyle="1" w:styleId="CommentTextChar">
    <w:name w:val="Comment Text Char"/>
    <w:link w:val="CommentText"/>
    <w:uiPriority w:val="99"/>
    <w:semiHidden/>
    <w:rsid w:val="00A858A4"/>
    <w:rPr>
      <w:rFonts w:ascii="Georgia" w:hAnsi="Georgia" w:cs="Times New Roman"/>
      <w:spacing w:val="-20"/>
      <w:sz w:val="20"/>
      <w:szCs w:val="20"/>
    </w:rPr>
  </w:style>
  <w:style w:type="paragraph" w:styleId="CommentSubject">
    <w:name w:val="annotation subject"/>
    <w:basedOn w:val="CommentText"/>
    <w:next w:val="CommentText"/>
    <w:link w:val="CommentSubjectChar"/>
    <w:uiPriority w:val="99"/>
    <w:semiHidden/>
    <w:unhideWhenUsed/>
    <w:rsid w:val="00A858A4"/>
    <w:rPr>
      <w:b/>
      <w:bCs/>
    </w:rPr>
  </w:style>
  <w:style w:type="character" w:customStyle="1" w:styleId="CommentSubjectChar">
    <w:name w:val="Comment Subject Char"/>
    <w:link w:val="CommentSubject"/>
    <w:uiPriority w:val="99"/>
    <w:semiHidden/>
    <w:rsid w:val="00A858A4"/>
    <w:rPr>
      <w:rFonts w:ascii="Georgia" w:hAnsi="Georgia" w:cs="Times New Roman"/>
      <w:b/>
      <w:bCs/>
      <w:spacing w:val="-20"/>
      <w:sz w:val="20"/>
      <w:szCs w:val="20"/>
    </w:rPr>
  </w:style>
  <w:style w:type="paragraph" w:styleId="BalloonText">
    <w:name w:val="Balloon Text"/>
    <w:basedOn w:val="Normal"/>
    <w:link w:val="BalloonTextChar"/>
    <w:uiPriority w:val="99"/>
    <w:semiHidden/>
    <w:unhideWhenUsed/>
    <w:rsid w:val="00A858A4"/>
    <w:rPr>
      <w:rFonts w:ascii="Segoe UI" w:hAnsi="Segoe UI" w:cs="Segoe UI"/>
      <w:sz w:val="18"/>
      <w:szCs w:val="18"/>
    </w:rPr>
  </w:style>
  <w:style w:type="character" w:customStyle="1" w:styleId="BalloonTextChar">
    <w:name w:val="Balloon Text Char"/>
    <w:link w:val="BalloonText"/>
    <w:uiPriority w:val="99"/>
    <w:semiHidden/>
    <w:rsid w:val="00A858A4"/>
    <w:rPr>
      <w:rFonts w:ascii="Segoe UI" w:hAnsi="Segoe UI" w:cs="Segoe UI"/>
      <w:spacing w:val="-20"/>
      <w:sz w:val="18"/>
      <w:szCs w:val="18"/>
    </w:rPr>
  </w:style>
  <w:style w:type="character" w:styleId="Hyperlink">
    <w:name w:val="Hyperlink"/>
    <w:uiPriority w:val="99"/>
    <w:unhideWhenUsed/>
    <w:rsid w:val="004114D0"/>
    <w:rPr>
      <w:color w:val="0000FF"/>
      <w:u w:val="single"/>
    </w:rPr>
  </w:style>
  <w:style w:type="character" w:styleId="Strong">
    <w:name w:val="Strong"/>
    <w:uiPriority w:val="22"/>
    <w:qFormat/>
    <w:rsid w:val="006D31E2"/>
    <w:rPr>
      <w:b/>
      <w:bCs/>
    </w:rPr>
  </w:style>
  <w:style w:type="character" w:customStyle="1" w:styleId="user-generated">
    <w:name w:val="user-generated"/>
    <w:rsid w:val="006D31E2"/>
  </w:style>
  <w:style w:type="character" w:styleId="FollowedHyperlink">
    <w:name w:val="FollowedHyperlink"/>
    <w:basedOn w:val="DefaultParagraphFont"/>
    <w:uiPriority w:val="99"/>
    <w:semiHidden/>
    <w:unhideWhenUsed/>
    <w:rsid w:val="001D7A42"/>
    <w:rPr>
      <w:color w:val="954F72" w:themeColor="followedHyperlink"/>
      <w:u w:val="single"/>
    </w:rPr>
  </w:style>
  <w:style w:type="paragraph" w:styleId="Revision">
    <w:name w:val="Revision"/>
    <w:hidden/>
    <w:uiPriority w:val="99"/>
    <w:semiHidden/>
    <w:rsid w:val="00C4606E"/>
    <w:rPr>
      <w:rFonts w:ascii="Georgia" w:hAnsi="Georgia"/>
      <w:spacing w:val="-2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0CB"/>
    <w:rPr>
      <w:rFonts w:ascii="Georgia" w:hAnsi="Georgia"/>
      <w:spacing w:val="-20"/>
      <w:sz w:val="24"/>
      <w:szCs w:val="24"/>
    </w:rPr>
  </w:style>
  <w:style w:type="paragraph" w:styleId="Heading3">
    <w:name w:val="heading 3"/>
    <w:basedOn w:val="Normal"/>
    <w:link w:val="Heading3Char"/>
    <w:uiPriority w:val="9"/>
    <w:semiHidden/>
    <w:unhideWhenUsed/>
    <w:qFormat/>
    <w:rsid w:val="002B50CB"/>
    <w:pPr>
      <w:outlineLvl w:val="2"/>
    </w:pPr>
    <w:rPr>
      <w:rFonts w:ascii="Times" w:hAnsi="Times" w:cs="Times"/>
      <w:b/>
      <w:bCs/>
      <w:spacing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Calibri" w:hAnsi="Calibri"/>
      <w:spacing w:val="0"/>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Calibri" w:hAnsi="Calibri"/>
      <w:spacing w:val="0"/>
      <w:sz w:val="22"/>
      <w:szCs w:val="22"/>
    </w:rPr>
  </w:style>
  <w:style w:type="character" w:customStyle="1" w:styleId="FooterChar">
    <w:name w:val="Footer Char"/>
    <w:basedOn w:val="DefaultParagraphFont"/>
    <w:link w:val="Footer"/>
    <w:uiPriority w:val="99"/>
    <w:rsid w:val="008B5D54"/>
  </w:style>
  <w:style w:type="character" w:customStyle="1" w:styleId="Heading3Char">
    <w:name w:val="Heading 3 Char"/>
    <w:link w:val="Heading3"/>
    <w:uiPriority w:val="9"/>
    <w:semiHidden/>
    <w:rsid w:val="002B50CB"/>
    <w:rPr>
      <w:rFonts w:ascii="Times" w:hAnsi="Times" w:cs="Times"/>
      <w:b/>
      <w:bCs/>
      <w:sz w:val="27"/>
      <w:szCs w:val="27"/>
    </w:rPr>
  </w:style>
  <w:style w:type="character" w:styleId="Emphasis">
    <w:name w:val="Emphasis"/>
    <w:uiPriority w:val="20"/>
    <w:qFormat/>
    <w:rsid w:val="002B50CB"/>
    <w:rPr>
      <w:i/>
      <w:iCs/>
    </w:rPr>
  </w:style>
  <w:style w:type="paragraph" w:styleId="ListParagraph">
    <w:name w:val="List Paragraph"/>
    <w:basedOn w:val="Normal"/>
    <w:uiPriority w:val="34"/>
    <w:qFormat/>
    <w:rsid w:val="00845EF8"/>
    <w:pPr>
      <w:ind w:left="720"/>
      <w:contextualSpacing/>
    </w:pPr>
  </w:style>
  <w:style w:type="character" w:styleId="CommentReference">
    <w:name w:val="annotation reference"/>
    <w:uiPriority w:val="99"/>
    <w:semiHidden/>
    <w:unhideWhenUsed/>
    <w:rsid w:val="00A858A4"/>
    <w:rPr>
      <w:sz w:val="16"/>
      <w:szCs w:val="16"/>
    </w:rPr>
  </w:style>
  <w:style w:type="paragraph" w:styleId="CommentText">
    <w:name w:val="annotation text"/>
    <w:basedOn w:val="Normal"/>
    <w:link w:val="CommentTextChar"/>
    <w:uiPriority w:val="99"/>
    <w:semiHidden/>
    <w:unhideWhenUsed/>
    <w:rsid w:val="00A858A4"/>
    <w:rPr>
      <w:sz w:val="20"/>
      <w:szCs w:val="20"/>
    </w:rPr>
  </w:style>
  <w:style w:type="character" w:customStyle="1" w:styleId="CommentTextChar">
    <w:name w:val="Comment Text Char"/>
    <w:link w:val="CommentText"/>
    <w:uiPriority w:val="99"/>
    <w:semiHidden/>
    <w:rsid w:val="00A858A4"/>
    <w:rPr>
      <w:rFonts w:ascii="Georgia" w:hAnsi="Georgia" w:cs="Times New Roman"/>
      <w:spacing w:val="-20"/>
      <w:sz w:val="20"/>
      <w:szCs w:val="20"/>
    </w:rPr>
  </w:style>
  <w:style w:type="paragraph" w:styleId="CommentSubject">
    <w:name w:val="annotation subject"/>
    <w:basedOn w:val="CommentText"/>
    <w:next w:val="CommentText"/>
    <w:link w:val="CommentSubjectChar"/>
    <w:uiPriority w:val="99"/>
    <w:semiHidden/>
    <w:unhideWhenUsed/>
    <w:rsid w:val="00A858A4"/>
    <w:rPr>
      <w:b/>
      <w:bCs/>
    </w:rPr>
  </w:style>
  <w:style w:type="character" w:customStyle="1" w:styleId="CommentSubjectChar">
    <w:name w:val="Comment Subject Char"/>
    <w:link w:val="CommentSubject"/>
    <w:uiPriority w:val="99"/>
    <w:semiHidden/>
    <w:rsid w:val="00A858A4"/>
    <w:rPr>
      <w:rFonts w:ascii="Georgia" w:hAnsi="Georgia" w:cs="Times New Roman"/>
      <w:b/>
      <w:bCs/>
      <w:spacing w:val="-20"/>
      <w:sz w:val="20"/>
      <w:szCs w:val="20"/>
    </w:rPr>
  </w:style>
  <w:style w:type="paragraph" w:styleId="BalloonText">
    <w:name w:val="Balloon Text"/>
    <w:basedOn w:val="Normal"/>
    <w:link w:val="BalloonTextChar"/>
    <w:uiPriority w:val="99"/>
    <w:semiHidden/>
    <w:unhideWhenUsed/>
    <w:rsid w:val="00A858A4"/>
    <w:rPr>
      <w:rFonts w:ascii="Segoe UI" w:hAnsi="Segoe UI" w:cs="Segoe UI"/>
      <w:sz w:val="18"/>
      <w:szCs w:val="18"/>
    </w:rPr>
  </w:style>
  <w:style w:type="character" w:customStyle="1" w:styleId="BalloonTextChar">
    <w:name w:val="Balloon Text Char"/>
    <w:link w:val="BalloonText"/>
    <w:uiPriority w:val="99"/>
    <w:semiHidden/>
    <w:rsid w:val="00A858A4"/>
    <w:rPr>
      <w:rFonts w:ascii="Segoe UI" w:hAnsi="Segoe UI" w:cs="Segoe UI"/>
      <w:spacing w:val="-20"/>
      <w:sz w:val="18"/>
      <w:szCs w:val="18"/>
    </w:rPr>
  </w:style>
  <w:style w:type="character" w:styleId="Hyperlink">
    <w:name w:val="Hyperlink"/>
    <w:uiPriority w:val="99"/>
    <w:unhideWhenUsed/>
    <w:rsid w:val="004114D0"/>
    <w:rPr>
      <w:color w:val="0000FF"/>
      <w:u w:val="single"/>
    </w:rPr>
  </w:style>
  <w:style w:type="character" w:styleId="Strong">
    <w:name w:val="Strong"/>
    <w:uiPriority w:val="22"/>
    <w:qFormat/>
    <w:rsid w:val="006D31E2"/>
    <w:rPr>
      <w:b/>
      <w:bCs/>
    </w:rPr>
  </w:style>
  <w:style w:type="character" w:customStyle="1" w:styleId="user-generated">
    <w:name w:val="user-generated"/>
    <w:rsid w:val="006D31E2"/>
  </w:style>
  <w:style w:type="character" w:styleId="FollowedHyperlink">
    <w:name w:val="FollowedHyperlink"/>
    <w:basedOn w:val="DefaultParagraphFont"/>
    <w:uiPriority w:val="99"/>
    <w:semiHidden/>
    <w:unhideWhenUsed/>
    <w:rsid w:val="001D7A42"/>
    <w:rPr>
      <w:color w:val="954F72" w:themeColor="followedHyperlink"/>
      <w:u w:val="single"/>
    </w:rPr>
  </w:style>
  <w:style w:type="paragraph" w:styleId="Revision">
    <w:name w:val="Revision"/>
    <w:hidden/>
    <w:uiPriority w:val="99"/>
    <w:semiHidden/>
    <w:rsid w:val="00C4606E"/>
    <w:rPr>
      <w:rFonts w:ascii="Georgia" w:hAnsi="Georgia"/>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07892">
      <w:bodyDiv w:val="1"/>
      <w:marLeft w:val="0"/>
      <w:marRight w:val="0"/>
      <w:marTop w:val="0"/>
      <w:marBottom w:val="0"/>
      <w:divBdr>
        <w:top w:val="none" w:sz="0" w:space="0" w:color="auto"/>
        <w:left w:val="none" w:sz="0" w:space="0" w:color="auto"/>
        <w:bottom w:val="none" w:sz="0" w:space="0" w:color="auto"/>
        <w:right w:val="none" w:sz="0" w:space="0" w:color="auto"/>
      </w:divBdr>
    </w:div>
    <w:div w:id="81146711">
      <w:bodyDiv w:val="1"/>
      <w:marLeft w:val="0"/>
      <w:marRight w:val="0"/>
      <w:marTop w:val="0"/>
      <w:marBottom w:val="0"/>
      <w:divBdr>
        <w:top w:val="none" w:sz="0" w:space="0" w:color="auto"/>
        <w:left w:val="none" w:sz="0" w:space="0" w:color="auto"/>
        <w:bottom w:val="none" w:sz="0" w:space="0" w:color="auto"/>
        <w:right w:val="none" w:sz="0" w:space="0" w:color="auto"/>
      </w:divBdr>
    </w:div>
    <w:div w:id="114448102">
      <w:bodyDiv w:val="1"/>
      <w:marLeft w:val="0"/>
      <w:marRight w:val="0"/>
      <w:marTop w:val="0"/>
      <w:marBottom w:val="0"/>
      <w:divBdr>
        <w:top w:val="none" w:sz="0" w:space="0" w:color="auto"/>
        <w:left w:val="none" w:sz="0" w:space="0" w:color="auto"/>
        <w:bottom w:val="none" w:sz="0" w:space="0" w:color="auto"/>
        <w:right w:val="none" w:sz="0" w:space="0" w:color="auto"/>
      </w:divBdr>
    </w:div>
    <w:div w:id="144008889">
      <w:bodyDiv w:val="1"/>
      <w:marLeft w:val="0"/>
      <w:marRight w:val="0"/>
      <w:marTop w:val="0"/>
      <w:marBottom w:val="0"/>
      <w:divBdr>
        <w:top w:val="none" w:sz="0" w:space="0" w:color="auto"/>
        <w:left w:val="none" w:sz="0" w:space="0" w:color="auto"/>
        <w:bottom w:val="none" w:sz="0" w:space="0" w:color="auto"/>
        <w:right w:val="none" w:sz="0" w:space="0" w:color="auto"/>
      </w:divBdr>
    </w:div>
    <w:div w:id="1445080522">
      <w:bodyDiv w:val="1"/>
      <w:marLeft w:val="0"/>
      <w:marRight w:val="0"/>
      <w:marTop w:val="0"/>
      <w:marBottom w:val="0"/>
      <w:divBdr>
        <w:top w:val="none" w:sz="0" w:space="0" w:color="auto"/>
        <w:left w:val="none" w:sz="0" w:space="0" w:color="auto"/>
        <w:bottom w:val="none" w:sz="0" w:space="0" w:color="auto"/>
        <w:right w:val="none" w:sz="0" w:space="0" w:color="auto"/>
      </w:divBdr>
    </w:div>
    <w:div w:id="1460369901">
      <w:bodyDiv w:val="1"/>
      <w:marLeft w:val="0"/>
      <w:marRight w:val="0"/>
      <w:marTop w:val="0"/>
      <w:marBottom w:val="0"/>
      <w:divBdr>
        <w:top w:val="none" w:sz="0" w:space="0" w:color="auto"/>
        <w:left w:val="none" w:sz="0" w:space="0" w:color="auto"/>
        <w:bottom w:val="none" w:sz="0" w:space="0" w:color="auto"/>
        <w:right w:val="none" w:sz="0" w:space="0" w:color="auto"/>
      </w:divBdr>
    </w:div>
    <w:div w:id="1749887998">
      <w:bodyDiv w:val="1"/>
      <w:marLeft w:val="0"/>
      <w:marRight w:val="0"/>
      <w:marTop w:val="0"/>
      <w:marBottom w:val="0"/>
      <w:divBdr>
        <w:top w:val="none" w:sz="0" w:space="0" w:color="auto"/>
        <w:left w:val="none" w:sz="0" w:space="0" w:color="auto"/>
        <w:bottom w:val="none" w:sz="0" w:space="0" w:color="auto"/>
        <w:right w:val="none" w:sz="0" w:space="0" w:color="auto"/>
      </w:divBdr>
    </w:div>
    <w:div w:id="1967588607">
      <w:bodyDiv w:val="1"/>
      <w:marLeft w:val="0"/>
      <w:marRight w:val="0"/>
      <w:marTop w:val="0"/>
      <w:marBottom w:val="0"/>
      <w:divBdr>
        <w:top w:val="none" w:sz="0" w:space="0" w:color="auto"/>
        <w:left w:val="none" w:sz="0" w:space="0" w:color="auto"/>
        <w:bottom w:val="none" w:sz="0" w:space="0" w:color="auto"/>
        <w:right w:val="none" w:sz="0" w:space="0" w:color="auto"/>
      </w:divBdr>
    </w:div>
    <w:div w:id="2011323336">
      <w:bodyDiv w:val="1"/>
      <w:marLeft w:val="0"/>
      <w:marRight w:val="0"/>
      <w:marTop w:val="0"/>
      <w:marBottom w:val="0"/>
      <w:divBdr>
        <w:top w:val="none" w:sz="0" w:space="0" w:color="auto"/>
        <w:left w:val="none" w:sz="0" w:space="0" w:color="auto"/>
        <w:bottom w:val="none" w:sz="0" w:space="0" w:color="auto"/>
        <w:right w:val="none" w:sz="0" w:space="0" w:color="auto"/>
      </w:divBdr>
      <w:divsChild>
        <w:div w:id="105387419">
          <w:marLeft w:val="0"/>
          <w:marRight w:val="0"/>
          <w:marTop w:val="0"/>
          <w:marBottom w:val="0"/>
          <w:divBdr>
            <w:top w:val="none" w:sz="0" w:space="0" w:color="auto"/>
            <w:left w:val="none" w:sz="0" w:space="0" w:color="auto"/>
            <w:bottom w:val="none" w:sz="0" w:space="0" w:color="auto"/>
            <w:right w:val="none" w:sz="0" w:space="0" w:color="auto"/>
          </w:divBdr>
          <w:divsChild>
            <w:div w:id="1561935873">
              <w:marLeft w:val="0"/>
              <w:marRight w:val="0"/>
              <w:marTop w:val="0"/>
              <w:marBottom w:val="0"/>
              <w:divBdr>
                <w:top w:val="none" w:sz="0" w:space="0" w:color="auto"/>
                <w:left w:val="none" w:sz="0" w:space="0" w:color="auto"/>
                <w:bottom w:val="none" w:sz="0" w:space="0" w:color="auto"/>
                <w:right w:val="none" w:sz="0" w:space="0" w:color="auto"/>
              </w:divBdr>
              <w:divsChild>
                <w:div w:id="723598106">
                  <w:marLeft w:val="0"/>
                  <w:marRight w:val="0"/>
                  <w:marTop w:val="150"/>
                  <w:marBottom w:val="0"/>
                  <w:divBdr>
                    <w:top w:val="none" w:sz="0" w:space="0" w:color="auto"/>
                    <w:left w:val="none" w:sz="0" w:space="0" w:color="auto"/>
                    <w:bottom w:val="none" w:sz="0" w:space="0" w:color="auto"/>
                    <w:right w:val="none" w:sz="0" w:space="0" w:color="auto"/>
                  </w:divBdr>
                  <w:divsChild>
                    <w:div w:id="921911605">
                      <w:marLeft w:val="-150"/>
                      <w:marRight w:val="0"/>
                      <w:marTop w:val="0"/>
                      <w:marBottom w:val="0"/>
                      <w:divBdr>
                        <w:top w:val="none" w:sz="0" w:space="0" w:color="auto"/>
                        <w:left w:val="none" w:sz="0" w:space="0" w:color="auto"/>
                        <w:bottom w:val="none" w:sz="0" w:space="0" w:color="auto"/>
                        <w:right w:val="none" w:sz="0" w:space="0" w:color="auto"/>
                      </w:divBdr>
                      <w:divsChild>
                        <w:div w:id="2009558739">
                          <w:marLeft w:val="0"/>
                          <w:marRight w:val="0"/>
                          <w:marTop w:val="0"/>
                          <w:marBottom w:val="0"/>
                          <w:divBdr>
                            <w:top w:val="none" w:sz="0" w:space="0" w:color="auto"/>
                            <w:left w:val="none" w:sz="0" w:space="0" w:color="auto"/>
                            <w:bottom w:val="none" w:sz="0" w:space="0" w:color="auto"/>
                            <w:right w:val="none" w:sz="0" w:space="0" w:color="auto"/>
                          </w:divBdr>
                          <w:divsChild>
                            <w:div w:id="1919363078">
                              <w:marLeft w:val="0"/>
                              <w:marRight w:val="0"/>
                              <w:marTop w:val="0"/>
                              <w:marBottom w:val="0"/>
                              <w:divBdr>
                                <w:top w:val="none" w:sz="0" w:space="0" w:color="auto"/>
                                <w:left w:val="none" w:sz="0" w:space="0" w:color="auto"/>
                                <w:bottom w:val="none" w:sz="0" w:space="0" w:color="auto"/>
                                <w:right w:val="none" w:sz="0" w:space="0" w:color="auto"/>
                              </w:divBdr>
                              <w:divsChild>
                                <w:div w:id="849952642">
                                  <w:marLeft w:val="-150"/>
                                  <w:marRight w:val="0"/>
                                  <w:marTop w:val="0"/>
                                  <w:marBottom w:val="0"/>
                                  <w:divBdr>
                                    <w:top w:val="none" w:sz="0" w:space="0" w:color="auto"/>
                                    <w:left w:val="none" w:sz="0" w:space="0" w:color="auto"/>
                                    <w:bottom w:val="none" w:sz="0" w:space="0" w:color="auto"/>
                                    <w:right w:val="none" w:sz="0" w:space="0" w:color="auto"/>
                                  </w:divBdr>
                                  <w:divsChild>
                                    <w:div w:id="250817227">
                                      <w:marLeft w:val="0"/>
                                      <w:marRight w:val="0"/>
                                      <w:marTop w:val="0"/>
                                      <w:marBottom w:val="0"/>
                                      <w:divBdr>
                                        <w:top w:val="none" w:sz="0" w:space="0" w:color="auto"/>
                                        <w:left w:val="none" w:sz="0" w:space="0" w:color="auto"/>
                                        <w:bottom w:val="none" w:sz="0" w:space="0" w:color="auto"/>
                                        <w:right w:val="none" w:sz="0" w:space="0" w:color="auto"/>
                                      </w:divBdr>
                                      <w:divsChild>
                                        <w:div w:id="1703165430">
                                          <w:marLeft w:val="0"/>
                                          <w:marRight w:val="0"/>
                                          <w:marTop w:val="0"/>
                                          <w:marBottom w:val="0"/>
                                          <w:divBdr>
                                            <w:top w:val="none" w:sz="0" w:space="0" w:color="auto"/>
                                            <w:left w:val="none" w:sz="0" w:space="0" w:color="auto"/>
                                            <w:bottom w:val="none" w:sz="0" w:space="0" w:color="auto"/>
                                            <w:right w:val="none" w:sz="0" w:space="0" w:color="auto"/>
                                          </w:divBdr>
                                          <w:divsChild>
                                            <w:div w:id="1405302607">
                                              <w:marLeft w:val="0"/>
                                              <w:marRight w:val="0"/>
                                              <w:marTop w:val="0"/>
                                              <w:marBottom w:val="0"/>
                                              <w:divBdr>
                                                <w:top w:val="none" w:sz="0" w:space="0" w:color="auto"/>
                                                <w:left w:val="none" w:sz="0" w:space="0" w:color="auto"/>
                                                <w:bottom w:val="none" w:sz="0" w:space="0" w:color="auto"/>
                                                <w:right w:val="none" w:sz="0" w:space="0" w:color="auto"/>
                                              </w:divBdr>
                                              <w:divsChild>
                                                <w:div w:id="2061250449">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07136-61FA-4A00-943C-D0BD2322EF6D}">
  <ds:schemaRefs>
    <ds:schemaRef ds:uri="http://schemas.microsoft.com/sharepoint/v3/contenttype/forms"/>
  </ds:schemaRefs>
</ds:datastoreItem>
</file>

<file path=customXml/itemProps2.xml><?xml version="1.0" encoding="utf-8"?>
<ds:datastoreItem xmlns:ds="http://schemas.openxmlformats.org/officeDocument/2006/customXml" ds:itemID="{90EE0359-D2B8-4B5C-87E2-2CB6AC37E967}">
  <ds:schemaRefs>
    <ds:schemaRef ds:uri="http://schemas.microsoft.com/office/2006/metadata/longProperties"/>
  </ds:schemaRefs>
</ds:datastoreItem>
</file>

<file path=customXml/itemProps3.xml><?xml version="1.0" encoding="utf-8"?>
<ds:datastoreItem xmlns:ds="http://schemas.openxmlformats.org/officeDocument/2006/customXml" ds:itemID="{B87C56DB-EB16-4D43-8528-B76408D9D55B}">
  <ds:schemaRefs>
    <ds:schemaRef ds:uri="http://schemas.microsoft.com/sharepoint/events"/>
  </ds:schemaRefs>
</ds:datastoreItem>
</file>

<file path=customXml/itemProps4.xml><?xml version="1.0" encoding="utf-8"?>
<ds:datastoreItem xmlns:ds="http://schemas.openxmlformats.org/officeDocument/2006/customXml" ds:itemID="{021F64F0-DD17-49F4-B2FB-A7C2ED05A47B}">
  <ds:schemaRefs>
    <ds:schemaRef ds:uri="http://schemas.microsoft.com/office/2006/metadata/properties"/>
    <ds:schemaRef ds:uri="http://schemas.microsoft.com/office/infopath/2007/PartnerControls"/>
    <ds:schemaRef ds:uri="d335559b-c20a-4874-978e-77d2be77e01f"/>
  </ds:schemaRefs>
</ds:datastoreItem>
</file>

<file path=customXml/itemProps5.xml><?xml version="1.0" encoding="utf-8"?>
<ds:datastoreItem xmlns:ds="http://schemas.openxmlformats.org/officeDocument/2006/customXml" ds:itemID="{21425A6A-069B-4D8A-B97C-114500071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F42F4B-3434-493B-A4BA-035BCD24B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4180</CharactersWithSpaces>
  <SharedDoc>false</SharedDoc>
  <HLinks>
    <vt:vector size="30" baseType="variant">
      <vt:variant>
        <vt:i4>3866664</vt:i4>
      </vt:variant>
      <vt:variant>
        <vt:i4>12</vt:i4>
      </vt:variant>
      <vt:variant>
        <vt:i4>0</vt:i4>
      </vt:variant>
      <vt:variant>
        <vt:i4>5</vt:i4>
      </vt:variant>
      <vt:variant>
        <vt:lpwstr>http://www.cdc.gov/drugresistance/resistance-bank/overview.html</vt:lpwstr>
      </vt:variant>
      <vt:variant>
        <vt:lpwstr/>
      </vt:variant>
      <vt:variant>
        <vt:i4>4915315</vt:i4>
      </vt:variant>
      <vt:variant>
        <vt:i4>9</vt:i4>
      </vt:variant>
      <vt:variant>
        <vt:i4>0</vt:i4>
      </vt:variant>
      <vt:variant>
        <vt:i4>5</vt:i4>
      </vt:variant>
      <vt:variant>
        <vt:lpwstr>mailto:ribhi.shawar@fda.hhs.gov</vt:lpwstr>
      </vt:variant>
      <vt:variant>
        <vt:lpwstr/>
      </vt:variant>
      <vt:variant>
        <vt:i4>6946901</vt:i4>
      </vt:variant>
      <vt:variant>
        <vt:i4>6</vt:i4>
      </vt:variant>
      <vt:variant>
        <vt:i4>0</vt:i4>
      </vt:variant>
      <vt:variant>
        <vt:i4>5</vt:i4>
      </vt:variant>
      <vt:variant>
        <vt:lpwstr>mailto:ARbank@cdc.gov</vt:lpwstr>
      </vt:variant>
      <vt:variant>
        <vt:lpwstr/>
      </vt:variant>
      <vt:variant>
        <vt:i4>4915315</vt:i4>
      </vt:variant>
      <vt:variant>
        <vt:i4>3</vt:i4>
      </vt:variant>
      <vt:variant>
        <vt:i4>0</vt:i4>
      </vt:variant>
      <vt:variant>
        <vt:i4>5</vt:i4>
      </vt:variant>
      <vt:variant>
        <vt:lpwstr>mailto:ribhi.shawar@fda.hhs.gov</vt:lpwstr>
      </vt:variant>
      <vt:variant>
        <vt:lpwstr/>
      </vt:variant>
      <vt:variant>
        <vt:i4>6946901</vt:i4>
      </vt:variant>
      <vt:variant>
        <vt:i4>0</vt:i4>
      </vt:variant>
      <vt:variant>
        <vt:i4>0</vt:i4>
      </vt:variant>
      <vt:variant>
        <vt:i4>5</vt:i4>
      </vt:variant>
      <vt:variant>
        <vt:lpwstr>mailto:ARbank@cdc.gov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Capers</dc:creator>
  <cp:keywords/>
  <cp:lastModifiedBy>SYSTEM</cp:lastModifiedBy>
  <cp:revision>2</cp:revision>
  <dcterms:created xsi:type="dcterms:W3CDTF">2018-08-22T14:19:00Z</dcterms:created>
  <dcterms:modified xsi:type="dcterms:W3CDTF">2018-08-22T14:19:00Z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PFY6PPX2AYTS-2589-1036</vt:lpwstr>
  </property>
  <property fmtid="{D5CDD505-2E9C-101B-9397-08002B2CF9AE}" pid="3" name="_dlc_DocIdItemGuid">
    <vt:lpwstr>4b47ebf8-29d0-4a18-845e-241a3fcd86b5</vt:lpwstr>
  </property>
  <property fmtid="{D5CDD505-2E9C-101B-9397-08002B2CF9AE}" pid="4" name="_dlc_DocIdUrl">
    <vt:lpwstr>https://esp.cdc.gov/sites/ncezid/OD/policy/PRA/_layouts/15/DocIdRedir.aspx?ID=PFY6PPX2AYTS-2589-1036, PFY6PPX2AYTS-2589-1036</vt:lpwstr>
  </property>
  <property fmtid="{D5CDD505-2E9C-101B-9397-08002B2CF9AE}" pid="5" name="ydlv">
    <vt:lpwstr/>
  </property>
</Properties>
</file>