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3593A8EE"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118A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472E6">
        <w:t>-</w:t>
      </w:r>
      <w:r w:rsidR="00E05D0B">
        <w:t xml:space="preserve"> Biospecimen</w:t>
      </w:r>
      <w:r w:rsidR="00F472E6">
        <w:t xml:space="preserve"> Request </w:t>
      </w:r>
      <w:r w:rsidR="00D041CD">
        <w:t xml:space="preserve">Survey </w:t>
      </w:r>
    </w:p>
    <w:p w14:paraId="226794A0" w14:textId="77777777" w:rsidR="005E714A" w:rsidRDefault="005E714A"/>
    <w:p w14:paraId="7ABD9616" w14:textId="392ACA83" w:rsidR="00C8488C" w:rsidRDefault="00F15956" w:rsidP="00F472E6">
      <w:pPr>
        <w:rPr>
          <w:b/>
        </w:rPr>
      </w:pPr>
      <w:r>
        <w:rPr>
          <w:b/>
        </w:rPr>
        <w:t>PURPOSE</w:t>
      </w:r>
      <w:r w:rsidRPr="009239AA">
        <w:rPr>
          <w:b/>
        </w:rPr>
        <w:t>:</w:t>
      </w:r>
      <w:r w:rsidR="00F472E6">
        <w:rPr>
          <w:b/>
        </w:rPr>
        <w:t xml:space="preserve"> </w:t>
      </w:r>
      <w:r w:rsidR="00F472E6">
        <w:t>The purpose of th</w:t>
      </w:r>
      <w:r w:rsidR="00E05D0B">
        <w:t>is</w:t>
      </w:r>
      <w:r w:rsidR="00F472E6">
        <w:t xml:space="preserve"> survey is to solicit feedback on the </w:t>
      </w:r>
      <w:r w:rsidR="00E05D0B">
        <w:t>biospecimen</w:t>
      </w:r>
      <w:r w:rsidR="00F472E6">
        <w:t xml:space="preserve"> request user friendliness, efficiency of workflow, and process with the ultimate goal of improving the overall experience of using NICHD DASH.  The survey will be delivered after the DASH registered user has completed and obtain</w:t>
      </w:r>
      <w:r w:rsidR="00E05D0B">
        <w:t>ed</w:t>
      </w:r>
      <w:r w:rsidR="00F472E6">
        <w:t xml:space="preserve"> approval of the </w:t>
      </w:r>
      <w:r w:rsidR="00E05D0B">
        <w:t xml:space="preserve">biospecimen </w:t>
      </w:r>
      <w:r w:rsidR="00F472E6">
        <w:t xml:space="preserve">request. The DASH registered user will receive an approval notification email containing a link to the survey. </w:t>
      </w:r>
    </w:p>
    <w:p w14:paraId="5633D3A2" w14:textId="77777777" w:rsidR="00C8488C" w:rsidRDefault="00C8488C" w:rsidP="00434E33">
      <w:pPr>
        <w:pStyle w:val="Header"/>
        <w:tabs>
          <w:tab w:val="clear" w:pos="4320"/>
          <w:tab w:val="clear" w:pos="8640"/>
        </w:tabs>
        <w:rPr>
          <w:b/>
        </w:rPr>
      </w:pPr>
    </w:p>
    <w:p w14:paraId="1D4AE19E" w14:textId="5E84F5A9"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requested </w:t>
      </w:r>
      <w:r w:rsidR="00E05D0B">
        <w:t>biospecimens</w:t>
      </w:r>
      <w:r w:rsidR="00F472E6">
        <w:t xml:space="preserve"> </w:t>
      </w:r>
      <w:r w:rsidR="00B44FEC">
        <w:t xml:space="preserve">from </w:t>
      </w:r>
      <w:r w:rsidR="00F472E6">
        <w:t>NICHD DASH</w:t>
      </w:r>
      <w:r w:rsidR="00CA403F">
        <w:t xml:space="preserve">.  </w:t>
      </w:r>
      <w:bookmarkStart w:id="1" w:name="_Hlk15018746"/>
      <w:r w:rsidR="00CA403F">
        <w:t xml:space="preserve">The registered users </w:t>
      </w:r>
      <w:r w:rsidR="00B44FEC">
        <w:t xml:space="preserve">are principal investigators from either </w:t>
      </w:r>
      <w:r w:rsidR="00CA403F">
        <w:t xml:space="preserve">academic, </w:t>
      </w:r>
      <w:r w:rsidR="002F7854">
        <w:t xml:space="preserve">government, </w:t>
      </w:r>
      <w:r w:rsidR="00CA403F">
        <w:t xml:space="preserve">nonprofit or for-profit </w:t>
      </w:r>
      <w:r w:rsidR="00B44FEC">
        <w:t>organizations</w:t>
      </w:r>
      <w:r w:rsidR="003B0F19">
        <w:t>,</w:t>
      </w:r>
      <w:r w:rsidR="005337B1">
        <w:t xml:space="preserve"> </w:t>
      </w:r>
      <w:r w:rsidR="00CA403F">
        <w:t xml:space="preserve">and </w:t>
      </w:r>
      <w:r w:rsidR="00B44FEC">
        <w:t xml:space="preserve">can </w:t>
      </w:r>
      <w:r w:rsidR="00CA403F">
        <w:t xml:space="preserve">also include graduate students, medical students, and medical fellows. </w:t>
      </w:r>
      <w:bookmarkEnd w:id="1"/>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4CD08681" w:rsidR="009C13B9" w:rsidRDefault="009C13B9" w:rsidP="009C13B9">
      <w:r>
        <w:t>To assist review, please provide answers to the following question</w:t>
      </w:r>
      <w:r w:rsidR="005337B1">
        <w:t>s</w:t>
      </w:r>
      <w:r>
        <w:t>:</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77777777" w:rsidR="002B21DD" w:rsidRPr="002B21DD" w:rsidRDefault="002B21DD" w:rsidP="009B31D3">
            <w:pPr>
              <w:tabs>
                <w:tab w:val="right" w:pos="2361"/>
              </w:tabs>
              <w:rPr>
                <w:b/>
                <w:sz w:val="22"/>
                <w:szCs w:val="18"/>
              </w:rPr>
            </w:pPr>
            <w:r w:rsidRPr="002B21DD">
              <w:rPr>
                <w:b/>
                <w:sz w:val="22"/>
                <w:szCs w:val="18"/>
              </w:rPr>
              <w:t>Average Burden Per  Response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59779A9A" w:rsidR="00642CF6" w:rsidRPr="00EC1EA1" w:rsidRDefault="00642CF6" w:rsidP="00642CF6">
            <w:pPr>
              <w:rPr>
                <w:szCs w:val="18"/>
              </w:rPr>
            </w:pPr>
            <w:r>
              <w:rPr>
                <w:szCs w:val="18"/>
              </w:rPr>
              <w:t>NICHD DASH</w:t>
            </w:r>
            <w:r w:rsidR="003B0F19">
              <w:rPr>
                <w:szCs w:val="18"/>
              </w:rPr>
              <w:t xml:space="preserve"> </w:t>
            </w:r>
            <w:r>
              <w:rPr>
                <w:szCs w:val="18"/>
              </w:rPr>
              <w:t>-</w:t>
            </w:r>
            <w:r w:rsidR="003B0F19">
              <w:rPr>
                <w:szCs w:val="18"/>
              </w:rPr>
              <w:t xml:space="preserve"> </w:t>
            </w:r>
            <w:r w:rsidR="00E05D0B">
              <w:rPr>
                <w:szCs w:val="18"/>
              </w:rPr>
              <w:t>Biospecimen Request</w:t>
            </w:r>
            <w:r>
              <w:rPr>
                <w:szCs w:val="18"/>
              </w:rPr>
              <w:t xml:space="preserve"> Survey </w:t>
            </w:r>
          </w:p>
        </w:tc>
        <w:tc>
          <w:tcPr>
            <w:tcW w:w="1282" w:type="pct"/>
            <w:tcBorders>
              <w:top w:val="single" w:sz="6" w:space="0" w:color="auto"/>
              <w:left w:val="single" w:sz="6" w:space="0" w:color="auto"/>
              <w:right w:val="single" w:sz="6" w:space="0" w:color="auto"/>
            </w:tcBorders>
          </w:tcPr>
          <w:p w14:paraId="5AC4B2A2" w14:textId="1E18BB72" w:rsidR="00642CF6" w:rsidRPr="00EC1EA1" w:rsidRDefault="00875877" w:rsidP="00642CF6">
            <w:pPr>
              <w:jc w:val="center"/>
              <w:rPr>
                <w:szCs w:val="18"/>
              </w:rPr>
            </w:pPr>
            <w:r>
              <w:rPr>
                <w:szCs w:val="18"/>
              </w:rPr>
              <w:t>Private Sector</w:t>
            </w:r>
          </w:p>
        </w:tc>
        <w:tc>
          <w:tcPr>
            <w:tcW w:w="778" w:type="pct"/>
            <w:tcBorders>
              <w:top w:val="single" w:sz="6" w:space="0" w:color="auto"/>
              <w:left w:val="single" w:sz="6" w:space="0" w:color="auto"/>
            </w:tcBorders>
            <w:shd w:val="clear" w:color="auto" w:fill="auto"/>
          </w:tcPr>
          <w:p w14:paraId="4705D9FA" w14:textId="5C72F4D6" w:rsidR="00642CF6" w:rsidRPr="00EC1EA1" w:rsidRDefault="00980309" w:rsidP="00642CF6">
            <w:pPr>
              <w:jc w:val="center"/>
              <w:rPr>
                <w:szCs w:val="18"/>
              </w:rPr>
            </w:pPr>
            <w:r>
              <w:rPr>
                <w:szCs w:val="18"/>
              </w:rPr>
              <w:t>10</w:t>
            </w:r>
          </w:p>
        </w:tc>
        <w:tc>
          <w:tcPr>
            <w:tcW w:w="829" w:type="pct"/>
            <w:tcBorders>
              <w:top w:val="single" w:sz="6" w:space="0" w:color="auto"/>
              <w:left w:val="single" w:sz="6" w:space="0" w:color="auto"/>
            </w:tcBorders>
            <w:shd w:val="clear" w:color="auto" w:fill="auto"/>
          </w:tcPr>
          <w:p w14:paraId="46881F97" w14:textId="17FA7711" w:rsidR="00642CF6" w:rsidRPr="00EC1EA1" w:rsidRDefault="00642CF6" w:rsidP="00642CF6">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4127AF5A" w:rsidR="00642CF6" w:rsidRPr="00EC1EA1" w:rsidRDefault="00546EDF" w:rsidP="00642CF6">
            <w:pPr>
              <w:jc w:val="center"/>
              <w:rPr>
                <w:szCs w:val="18"/>
              </w:rPr>
            </w:pPr>
            <w:r>
              <w:rPr>
                <w:szCs w:val="18"/>
              </w:rPr>
              <w:t>5</w:t>
            </w:r>
            <w:r w:rsidR="00642CF6">
              <w:rPr>
                <w:szCs w:val="18"/>
              </w:rPr>
              <w:t>/60</w:t>
            </w:r>
          </w:p>
        </w:tc>
        <w:tc>
          <w:tcPr>
            <w:tcW w:w="521" w:type="pct"/>
            <w:tcBorders>
              <w:top w:val="single" w:sz="6" w:space="0" w:color="auto"/>
              <w:left w:val="single" w:sz="6" w:space="0" w:color="auto"/>
              <w:right w:val="single" w:sz="4" w:space="0" w:color="auto"/>
            </w:tcBorders>
            <w:shd w:val="clear" w:color="auto" w:fill="auto"/>
          </w:tcPr>
          <w:p w14:paraId="3C57626C" w14:textId="54A69411" w:rsidR="00642CF6" w:rsidRPr="00EC1EA1" w:rsidRDefault="00AA7923" w:rsidP="00642CF6">
            <w:pPr>
              <w:jc w:val="center"/>
              <w:rPr>
                <w:szCs w:val="18"/>
              </w:rPr>
            </w:pPr>
            <w:r>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03D10CFF" w:rsidR="002B21DD" w:rsidRPr="00766473" w:rsidRDefault="002B21DD" w:rsidP="00615736">
            <w:pPr>
              <w:jc w:val="center"/>
              <w:rPr>
                <w:b/>
                <w:szCs w:val="18"/>
              </w:rPr>
            </w:pPr>
          </w:p>
        </w:tc>
        <w:tc>
          <w:tcPr>
            <w:tcW w:w="829" w:type="pct"/>
            <w:tcBorders>
              <w:top w:val="single" w:sz="6" w:space="0" w:color="auto"/>
              <w:left w:val="single" w:sz="6" w:space="0" w:color="auto"/>
              <w:bottom w:val="single" w:sz="4" w:space="0" w:color="auto"/>
            </w:tcBorders>
            <w:shd w:val="clear" w:color="auto" w:fill="auto"/>
          </w:tcPr>
          <w:p w14:paraId="71CEBCD4" w14:textId="60AFAB80" w:rsidR="002B21DD" w:rsidRPr="00766473" w:rsidRDefault="00980309" w:rsidP="009B31D3">
            <w:pPr>
              <w:jc w:val="center"/>
              <w:rPr>
                <w:b/>
                <w:szCs w:val="18"/>
              </w:rPr>
            </w:pPr>
            <w:r>
              <w:rPr>
                <w:b/>
                <w:szCs w:val="18"/>
              </w:rPr>
              <w:t>10</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9B31D3">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1A0248A8" w:rsidR="002B21DD" w:rsidRPr="00766473" w:rsidRDefault="00AA7923" w:rsidP="009B31D3">
            <w:pPr>
              <w:jc w:val="center"/>
              <w:rPr>
                <w:b/>
                <w:szCs w:val="18"/>
              </w:rPr>
            </w:pPr>
            <w:r>
              <w:rPr>
                <w:b/>
                <w:szCs w:val="18"/>
              </w:rPr>
              <w:t>1</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3D26456A" w:rsidR="00642CF6" w:rsidRPr="009A036B" w:rsidRDefault="00875877" w:rsidP="00642CF6">
            <w:r>
              <w:t>Private Sector</w:t>
            </w:r>
          </w:p>
        </w:tc>
        <w:tc>
          <w:tcPr>
            <w:tcW w:w="2250" w:type="dxa"/>
          </w:tcPr>
          <w:p w14:paraId="65234960" w14:textId="6E1486DB" w:rsidR="00642CF6" w:rsidRPr="009A036B" w:rsidRDefault="00AA7923" w:rsidP="00085D90">
            <w:pPr>
              <w:jc w:val="center"/>
            </w:pPr>
            <w:r>
              <w:t>1</w:t>
            </w:r>
          </w:p>
        </w:tc>
        <w:tc>
          <w:tcPr>
            <w:tcW w:w="2520" w:type="dxa"/>
          </w:tcPr>
          <w:p w14:paraId="15C2E648" w14:textId="77777777" w:rsidR="00642CF6" w:rsidRPr="009A036B" w:rsidRDefault="00642CF6" w:rsidP="00085D90">
            <w:pPr>
              <w:jc w:val="center"/>
            </w:pPr>
            <w:r>
              <w:t>$45.64</w:t>
            </w:r>
          </w:p>
        </w:tc>
        <w:tc>
          <w:tcPr>
            <w:tcW w:w="1620" w:type="dxa"/>
          </w:tcPr>
          <w:p w14:paraId="71091C0A" w14:textId="7F360B01" w:rsidR="00642CF6" w:rsidRPr="009A036B" w:rsidRDefault="00642CF6" w:rsidP="00642CF6">
            <w:r>
              <w:t>$</w:t>
            </w:r>
            <w:r w:rsidR="00AA7923">
              <w:t>45.64</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24867606" w:rsidR="00642CF6" w:rsidRPr="009A036B" w:rsidRDefault="00642CF6" w:rsidP="00085D90">
            <w:pPr>
              <w:jc w:val="center"/>
              <w:rPr>
                <w:b/>
              </w:rPr>
            </w:pPr>
          </w:p>
        </w:tc>
        <w:tc>
          <w:tcPr>
            <w:tcW w:w="2520" w:type="dxa"/>
          </w:tcPr>
          <w:p w14:paraId="6B32B839" w14:textId="77777777" w:rsidR="00642CF6" w:rsidRPr="009A036B" w:rsidRDefault="00642CF6" w:rsidP="00642CF6"/>
        </w:tc>
        <w:tc>
          <w:tcPr>
            <w:tcW w:w="1620" w:type="dxa"/>
          </w:tcPr>
          <w:p w14:paraId="13D2599F" w14:textId="737E153C" w:rsidR="00642CF6" w:rsidRPr="00766473" w:rsidRDefault="00642CF6" w:rsidP="00642CF6">
            <w:pPr>
              <w:rPr>
                <w:b/>
              </w:rPr>
            </w:pPr>
            <w:r w:rsidRPr="00766473">
              <w:rPr>
                <w:b/>
              </w:rPr>
              <w:t>$</w:t>
            </w:r>
            <w:r w:rsidR="009136CE">
              <w:rPr>
                <w:b/>
              </w:rPr>
              <w:t>38.03</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1D3B52CA" w14:textId="7CA40D96" w:rsidR="00B1098C" w:rsidRDefault="00B1098C" w:rsidP="00B1098C">
      <w:pPr>
        <w:pStyle w:val="ListParagraph"/>
        <w:ind w:left="0"/>
      </w:pPr>
      <w:r w:rsidRPr="00F92102">
        <w:t xml:space="preserve">The customer list is composed of all the registered users in NICHD DASH. </w:t>
      </w:r>
      <w:r w:rsidR="00E05D0B">
        <w:t>The survey</w:t>
      </w:r>
      <w:r w:rsidRPr="00F92102">
        <w:t xml:space="preserve"> will only be sent to those registered users who have requested </w:t>
      </w:r>
      <w:r w:rsidR="00E05D0B">
        <w:t>biospecimens</w:t>
      </w:r>
      <w:r w:rsidRPr="00F92102">
        <w:t xml:space="preserve">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44AAE" w14:textId="77777777" w:rsidR="007C2C72" w:rsidRDefault="007C2C72">
      <w:r>
        <w:separator/>
      </w:r>
    </w:p>
  </w:endnote>
  <w:endnote w:type="continuationSeparator" w:id="0">
    <w:p w14:paraId="680F4817" w14:textId="77777777" w:rsidR="007C2C72" w:rsidRDefault="007C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02AC5BAA"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63B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C4DED" w14:textId="77777777" w:rsidR="007C2C72" w:rsidRDefault="007C2C72">
      <w:r>
        <w:separator/>
      </w:r>
    </w:p>
  </w:footnote>
  <w:footnote w:type="continuationSeparator" w:id="0">
    <w:p w14:paraId="5AC474C1" w14:textId="77777777" w:rsidR="007C2C72" w:rsidRDefault="007C2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3169F"/>
    <w:rsid w:val="00040E8B"/>
    <w:rsid w:val="00047A64"/>
    <w:rsid w:val="0006000E"/>
    <w:rsid w:val="00067329"/>
    <w:rsid w:val="000722CE"/>
    <w:rsid w:val="00085D90"/>
    <w:rsid w:val="0009094A"/>
    <w:rsid w:val="000913EC"/>
    <w:rsid w:val="000B2838"/>
    <w:rsid w:val="000D286B"/>
    <w:rsid w:val="000D44CA"/>
    <w:rsid w:val="000D4A3C"/>
    <w:rsid w:val="000E200B"/>
    <w:rsid w:val="000F2545"/>
    <w:rsid w:val="000F68BE"/>
    <w:rsid w:val="00162F83"/>
    <w:rsid w:val="00183DE1"/>
    <w:rsid w:val="001855D1"/>
    <w:rsid w:val="001927A4"/>
    <w:rsid w:val="00194AC6"/>
    <w:rsid w:val="001A1FBF"/>
    <w:rsid w:val="001A23B0"/>
    <w:rsid w:val="001A25CC"/>
    <w:rsid w:val="001A2D1B"/>
    <w:rsid w:val="001B0AAA"/>
    <w:rsid w:val="001B2429"/>
    <w:rsid w:val="001C39F7"/>
    <w:rsid w:val="00204636"/>
    <w:rsid w:val="00237B48"/>
    <w:rsid w:val="0024521E"/>
    <w:rsid w:val="00263C3D"/>
    <w:rsid w:val="00274D0B"/>
    <w:rsid w:val="00280A2E"/>
    <w:rsid w:val="00284110"/>
    <w:rsid w:val="002B21DD"/>
    <w:rsid w:val="002B3C95"/>
    <w:rsid w:val="002D0B92"/>
    <w:rsid w:val="002D26E2"/>
    <w:rsid w:val="002F7854"/>
    <w:rsid w:val="003668D6"/>
    <w:rsid w:val="003A7074"/>
    <w:rsid w:val="003B0F19"/>
    <w:rsid w:val="003D5BBE"/>
    <w:rsid w:val="003E3C61"/>
    <w:rsid w:val="003F1C5B"/>
    <w:rsid w:val="004132FD"/>
    <w:rsid w:val="00431EB1"/>
    <w:rsid w:val="00434E33"/>
    <w:rsid w:val="00440929"/>
    <w:rsid w:val="00441434"/>
    <w:rsid w:val="0045264C"/>
    <w:rsid w:val="00467577"/>
    <w:rsid w:val="004876EC"/>
    <w:rsid w:val="004B54A4"/>
    <w:rsid w:val="004D1BD7"/>
    <w:rsid w:val="004D6E14"/>
    <w:rsid w:val="005009B0"/>
    <w:rsid w:val="005337B1"/>
    <w:rsid w:val="00536F86"/>
    <w:rsid w:val="00542C3B"/>
    <w:rsid w:val="00546D4A"/>
    <w:rsid w:val="00546EDF"/>
    <w:rsid w:val="005A1006"/>
    <w:rsid w:val="005A772A"/>
    <w:rsid w:val="005B3A3B"/>
    <w:rsid w:val="005C229C"/>
    <w:rsid w:val="005E714A"/>
    <w:rsid w:val="006140A0"/>
    <w:rsid w:val="00615736"/>
    <w:rsid w:val="00633F74"/>
    <w:rsid w:val="00636621"/>
    <w:rsid w:val="00642B49"/>
    <w:rsid w:val="00642CF6"/>
    <w:rsid w:val="0065543B"/>
    <w:rsid w:val="006832D9"/>
    <w:rsid w:val="00686301"/>
    <w:rsid w:val="0069403B"/>
    <w:rsid w:val="006D5F47"/>
    <w:rsid w:val="006F3DDE"/>
    <w:rsid w:val="00704678"/>
    <w:rsid w:val="007425E7"/>
    <w:rsid w:val="007478C7"/>
    <w:rsid w:val="00766473"/>
    <w:rsid w:val="00766D95"/>
    <w:rsid w:val="0077703F"/>
    <w:rsid w:val="007C2C72"/>
    <w:rsid w:val="007E14C1"/>
    <w:rsid w:val="00802607"/>
    <w:rsid w:val="008101A5"/>
    <w:rsid w:val="00822664"/>
    <w:rsid w:val="00843327"/>
    <w:rsid w:val="00843796"/>
    <w:rsid w:val="008609E3"/>
    <w:rsid w:val="00873A74"/>
    <w:rsid w:val="00875877"/>
    <w:rsid w:val="008945BC"/>
    <w:rsid w:val="00895229"/>
    <w:rsid w:val="008F0203"/>
    <w:rsid w:val="008F50D4"/>
    <w:rsid w:val="009136CE"/>
    <w:rsid w:val="009239AA"/>
    <w:rsid w:val="00935ADA"/>
    <w:rsid w:val="00943FB1"/>
    <w:rsid w:val="00946B6C"/>
    <w:rsid w:val="00955A71"/>
    <w:rsid w:val="00956877"/>
    <w:rsid w:val="0096108F"/>
    <w:rsid w:val="00980309"/>
    <w:rsid w:val="0099036A"/>
    <w:rsid w:val="00992E0F"/>
    <w:rsid w:val="00995771"/>
    <w:rsid w:val="009A036B"/>
    <w:rsid w:val="009B31D3"/>
    <w:rsid w:val="009C13B9"/>
    <w:rsid w:val="009D01A2"/>
    <w:rsid w:val="009D2C83"/>
    <w:rsid w:val="009E37C7"/>
    <w:rsid w:val="009F5923"/>
    <w:rsid w:val="00A229F1"/>
    <w:rsid w:val="00A237A5"/>
    <w:rsid w:val="00A403BB"/>
    <w:rsid w:val="00A674DF"/>
    <w:rsid w:val="00A83AA6"/>
    <w:rsid w:val="00AA3E04"/>
    <w:rsid w:val="00AA7923"/>
    <w:rsid w:val="00AC18D8"/>
    <w:rsid w:val="00AC60E8"/>
    <w:rsid w:val="00AE14B1"/>
    <w:rsid w:val="00AE1809"/>
    <w:rsid w:val="00AF4FF5"/>
    <w:rsid w:val="00B1098C"/>
    <w:rsid w:val="00B2650E"/>
    <w:rsid w:val="00B307A0"/>
    <w:rsid w:val="00B35FAB"/>
    <w:rsid w:val="00B44FEC"/>
    <w:rsid w:val="00B46F17"/>
    <w:rsid w:val="00B5560D"/>
    <w:rsid w:val="00B80D76"/>
    <w:rsid w:val="00BA2105"/>
    <w:rsid w:val="00BA24D7"/>
    <w:rsid w:val="00BA7E06"/>
    <w:rsid w:val="00BB43B5"/>
    <w:rsid w:val="00BB6219"/>
    <w:rsid w:val="00BC676D"/>
    <w:rsid w:val="00BD290F"/>
    <w:rsid w:val="00C14CC4"/>
    <w:rsid w:val="00C33C52"/>
    <w:rsid w:val="00C40D8B"/>
    <w:rsid w:val="00C74143"/>
    <w:rsid w:val="00C8407A"/>
    <w:rsid w:val="00C8488C"/>
    <w:rsid w:val="00C86E91"/>
    <w:rsid w:val="00CA19A3"/>
    <w:rsid w:val="00CA2010"/>
    <w:rsid w:val="00CA2650"/>
    <w:rsid w:val="00CA403F"/>
    <w:rsid w:val="00CB1078"/>
    <w:rsid w:val="00CC6FAF"/>
    <w:rsid w:val="00CF6FBD"/>
    <w:rsid w:val="00D041CD"/>
    <w:rsid w:val="00D24698"/>
    <w:rsid w:val="00D6383F"/>
    <w:rsid w:val="00D63B63"/>
    <w:rsid w:val="00DB3703"/>
    <w:rsid w:val="00DB4A58"/>
    <w:rsid w:val="00DB59D0"/>
    <w:rsid w:val="00DC33D3"/>
    <w:rsid w:val="00E05D0B"/>
    <w:rsid w:val="00E26329"/>
    <w:rsid w:val="00E317FB"/>
    <w:rsid w:val="00E40B50"/>
    <w:rsid w:val="00E50293"/>
    <w:rsid w:val="00E65FFC"/>
    <w:rsid w:val="00E80951"/>
    <w:rsid w:val="00E86CC6"/>
    <w:rsid w:val="00EB56B3"/>
    <w:rsid w:val="00EC6427"/>
    <w:rsid w:val="00ED6492"/>
    <w:rsid w:val="00EF2095"/>
    <w:rsid w:val="00F06866"/>
    <w:rsid w:val="00F15956"/>
    <w:rsid w:val="00F238BD"/>
    <w:rsid w:val="00F24CFC"/>
    <w:rsid w:val="00F3170F"/>
    <w:rsid w:val="00F42079"/>
    <w:rsid w:val="00F472E6"/>
    <w:rsid w:val="00F82A70"/>
    <w:rsid w:val="00F8328D"/>
    <w:rsid w:val="00F92102"/>
    <w:rsid w:val="00F97547"/>
    <w:rsid w:val="00F976B0"/>
    <w:rsid w:val="00FA609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F934-BD8E-4B7D-9996-B1B14B7B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4371</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2019-08-12T14:44:00Z</dcterms:created>
  <dcterms:modified xsi:type="dcterms:W3CDTF">2019-08-12T14:44:00Z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