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FA66DD">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38.3pt;margin-top:-9.05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0429">
        <w:rPr>
          <w:rFonts w:ascii="Arial" w:hAnsi="Arial"/>
          <w:b/>
          <w:color w:val="000000"/>
          <w:sz w:val="28"/>
        </w:rPr>
        <w:tab/>
      </w:r>
      <w:r w:rsidR="00B20429">
        <w:rPr>
          <w:rFonts w:ascii="Arial" w:hAnsi="Arial"/>
          <w:b/>
          <w:color w:val="000000"/>
          <w:sz w:val="28"/>
        </w:rPr>
        <w:tab/>
        <w:t xml:space="preserve">   </w:t>
      </w:r>
      <w:r w:rsidR="00B20429">
        <w:rPr>
          <w:rFonts w:ascii="Arial" w:hAnsi="Arial"/>
          <w:b/>
          <w:color w:val="000000"/>
          <w:sz w:val="20"/>
        </w:rPr>
        <w:t>U.S. Department of Labor</w:t>
      </w:r>
    </w:p>
    <w:p w:rsidR="00B20429" w:rsidRDefault="00FA66DD">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65546D">
        <w:rPr>
          <w:rFonts w:ascii="Arial" w:hAnsi="Arial"/>
          <w:b/>
          <w:sz w:val="24"/>
        </w:rPr>
        <w:fldChar w:fldCharType="begin">
          <w:ffData>
            <w:name w:val="reptnum"/>
            <w:enabled/>
            <w:calcOnExit w:val="0"/>
            <w:textInput>
              <w:maxLength w:val="9"/>
            </w:textInput>
          </w:ffData>
        </w:fldChar>
      </w:r>
      <w:r w:rsidR="0065546D">
        <w:rPr>
          <w:rFonts w:ascii="Arial" w:hAnsi="Arial"/>
          <w:b/>
          <w:sz w:val="24"/>
        </w:rPr>
        <w:instrText xml:space="preserve"> FORMTEXT </w:instrText>
      </w:r>
      <w:r w:rsidR="0065546D">
        <w:rPr>
          <w:rFonts w:ascii="Arial" w:hAnsi="Arial"/>
          <w:b/>
          <w:sz w:val="24"/>
        </w:rPr>
      </w:r>
      <w:r w:rsidR="0065546D">
        <w:rPr>
          <w:rFonts w:ascii="Arial" w:hAnsi="Arial"/>
          <w:b/>
          <w:sz w:val="24"/>
        </w:rPr>
        <w:fldChar w:fldCharType="separate"/>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800"/>
        <w:gridCol w:w="2610"/>
      </w:tblGrid>
      <w:tr w:rsidR="00B20429" w:rsidTr="00C020FA">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DC53CE">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D433B">
              <w:rPr>
                <w:rFonts w:ascii="Arial" w:hAnsi="Arial"/>
                <w:sz w:val="16"/>
              </w:rPr>
              <w:t>F</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941F11">
            <w:pPr>
              <w:pStyle w:val="SL-FlLftSgl"/>
              <w:tabs>
                <w:tab w:val="left" w:pos="6275"/>
                <w:tab w:val="left" w:pos="9515"/>
              </w:tabs>
              <w:spacing w:after="60" w:line="180" w:lineRule="exact"/>
              <w:jc w:val="right"/>
              <w:rPr>
                <w:rFonts w:ascii="Arial" w:hAnsi="Arial"/>
                <w:color w:val="000000"/>
                <w:sz w:val="16"/>
              </w:rPr>
            </w:pPr>
          </w:p>
        </w:tc>
      </w:tr>
      <w:tr w:rsidR="003F2FC8" w:rsidTr="008B3DF3">
        <w:trPr>
          <w:cantSplit/>
          <w:trHeight w:val="360"/>
        </w:trPr>
        <w:tc>
          <w:tcPr>
            <w:tcW w:w="6840" w:type="dxa"/>
            <w:gridSpan w:val="2"/>
          </w:tcPr>
          <w:p w:rsidR="003F2FC8" w:rsidRDefault="003F2FC8" w:rsidP="008B3DF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F072CA">
              <w:rPr>
                <w:rFonts w:ascii="Arial" w:hAnsi="Arial"/>
                <w:noProof/>
                <w:sz w:val="14"/>
              </w:rPr>
              <w:fldChar w:fldCharType="begin">
                <w:ffData>
                  <w:name w:val="ui_run2"/>
                  <w:enabled/>
                  <w:calcOnExit w:val="0"/>
                  <w:textInput>
                    <w:maxLength w:val="5"/>
                  </w:textInput>
                </w:ffData>
              </w:fldChar>
            </w:r>
            <w:r w:rsidR="00F072CA">
              <w:rPr>
                <w:rFonts w:ascii="Arial" w:hAnsi="Arial"/>
                <w:noProof/>
                <w:sz w:val="14"/>
              </w:rPr>
              <w:instrText xml:space="preserve"> FORMTEXT </w:instrText>
            </w:r>
            <w:r w:rsidR="00F072CA">
              <w:rPr>
                <w:rFonts w:ascii="Arial" w:hAnsi="Arial"/>
                <w:noProof/>
                <w:sz w:val="14"/>
              </w:rPr>
            </w:r>
            <w:r w:rsidR="00F072CA">
              <w:rPr>
                <w:rFonts w:ascii="Arial" w:hAnsi="Arial"/>
                <w:noProof/>
                <w:sz w:val="14"/>
              </w:rPr>
              <w:fldChar w:fldCharType="separate"/>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3F2FC8" w:rsidRDefault="003F2FC8" w:rsidP="008B3DF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5A1E5C" w:rsidRDefault="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5A1E5C" w:rsidRDefault="005A1E5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8"/>
        <w:gridCol w:w="271"/>
        <w:gridCol w:w="964"/>
        <w:gridCol w:w="2039"/>
        <w:gridCol w:w="2144"/>
        <w:gridCol w:w="364"/>
        <w:gridCol w:w="1546"/>
        <w:gridCol w:w="1273"/>
        <w:gridCol w:w="1455"/>
        <w:gridCol w:w="6"/>
        <w:gridCol w:w="1267"/>
        <w:gridCol w:w="7"/>
      </w:tblGrid>
      <w:tr w:rsidR="00B20429" w:rsidTr="008132A4">
        <w:trPr>
          <w:cantSplit/>
          <w:trHeight w:val="268"/>
        </w:trPr>
        <w:tc>
          <w:tcPr>
            <w:tcW w:w="509"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65"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8132A4">
        <w:trPr>
          <w:cantSplit/>
          <w:trHeight w:val="804"/>
        </w:trPr>
        <w:tc>
          <w:tcPr>
            <w:tcW w:w="509"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1" w:type="dxa"/>
            <w:gridSpan w:val="4"/>
            <w:tcBorders>
              <w:top w:val="nil"/>
              <w:left w:val="nil"/>
              <w:bottom w:val="single" w:sz="6" w:space="0" w:color="auto"/>
              <w:right w:val="nil"/>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3F2FC8">
              <w:rPr>
                <w:rFonts w:ascii="Arial" w:hAnsi="Arial"/>
                <w:sz w:val="20"/>
              </w:rPr>
              <w:fldChar w:fldCharType="begin">
                <w:ffData>
                  <w:name w:val="primname"/>
                  <w:enabled/>
                  <w:calcOnExit w:val="0"/>
                  <w:textInput>
                    <w:maxLength w:val="35"/>
                  </w:textInput>
                </w:ffData>
              </w:fldChar>
            </w:r>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sz w:val="20"/>
              </w:rPr>
              <w:fldChar w:fldCharType="end"/>
            </w:r>
            <w:bookmarkEnd w:id="19"/>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54" w:type="dxa"/>
            <w:gridSpan w:val="6"/>
            <w:tcBorders>
              <w:top w:val="nil"/>
              <w:left w:val="nil"/>
              <w:bottom w:val="single" w:sz="6" w:space="0" w:color="auto"/>
              <w:right w:val="single" w:sz="6" w:space="0" w:color="auto"/>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3F2FC8">
              <w:rPr>
                <w:rFonts w:ascii="Arial" w:hAnsi="Arial"/>
                <w:sz w:val="20"/>
              </w:rPr>
              <w:t xml:space="preserve">   COUNTY:  </w:t>
            </w:r>
            <w:r w:rsidR="003F2FC8">
              <w:rPr>
                <w:rFonts w:ascii="Arial" w:hAnsi="Arial"/>
                <w:sz w:val="20"/>
              </w:rPr>
              <w:fldChar w:fldCharType="begin">
                <w:ffData>
                  <w:name w:val="COUNTY_NAME"/>
                  <w:enabled/>
                  <w:calcOnExit w:val="0"/>
                  <w:textInput>
                    <w:maxLength w:val="20"/>
                  </w:textInput>
                </w:ffData>
              </w:fldChar>
            </w:r>
            <w:bookmarkStart w:id="24" w:name="COUNTY_NAME"/>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fldChar w:fldCharType="end"/>
            </w:r>
            <w:bookmarkEnd w:id="24"/>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9"/>
        </w:trPr>
        <w:tc>
          <w:tcPr>
            <w:tcW w:w="509"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1065"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4"/>
        </w:trPr>
        <w:tc>
          <w:tcPr>
            <w:tcW w:w="238"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39"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1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08"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7" w:type="dxa"/>
          <w:trHeight w:val="2102"/>
        </w:trPr>
        <w:tc>
          <w:tcPr>
            <w:tcW w:w="238"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35"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39"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44"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1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73"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55"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73"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4"/>
        </w:trPr>
        <w:tc>
          <w:tcPr>
            <w:tcW w:w="238"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39"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91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73"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61"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73"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396"/>
        </w:trPr>
        <w:tc>
          <w:tcPr>
            <w:tcW w:w="238"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35"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39"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44"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1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73"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61"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73"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2"/>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44"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91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73"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61"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73"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3"/>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44"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91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4008"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B26494">
              <w:rPr>
                <w:rFonts w:ascii="Arial" w:hAnsi="Arial"/>
                <w:b/>
                <w:sz w:val="18"/>
              </w:rPr>
              <w:fldChar w:fldCharType="begin">
                <w:ffData>
                  <w:name w:val="Month1"/>
                  <w:enabled/>
                  <w:calcOnExit w:val="0"/>
                  <w:textInput>
                    <w:maxLength w:val="3"/>
                    <w:format w:val="FIRST CAPITAL"/>
                  </w:textInput>
                </w:ffData>
              </w:fldChar>
            </w:r>
            <w:bookmarkStart w:id="28" w:name="Month1"/>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8"/>
            <w:r>
              <w:rPr>
                <w:rFonts w:ascii="Arial" w:hAnsi="Arial"/>
                <w:b/>
                <w:sz w:val="18"/>
              </w:rPr>
              <w:tab/>
            </w:r>
            <w:bookmarkStart w:id="29" w:name="YEAR1"/>
            <w:r w:rsidRPr="00B26494">
              <w:rPr>
                <w:rFonts w:ascii="Arial" w:hAnsi="Arial"/>
                <w:b/>
                <w:sz w:val="18"/>
              </w:rPr>
              <w:fldChar w:fldCharType="begin">
                <w:ffData>
                  <w:name w:val="YEAR1"/>
                  <w:enabled/>
                  <w:calcOnExit w:val="0"/>
                  <w:textInput>
                    <w:type w:val="number"/>
                    <w:maxLength w:val="4"/>
                  </w:textInput>
                </w:ffData>
              </w:fldChar>
            </w:r>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9"/>
          </w:p>
        </w:tc>
        <w:tc>
          <w:tcPr>
            <w:tcW w:w="2039" w:type="dxa"/>
            <w:tcBorders>
              <w:top w:val="nil"/>
              <w:left w:val="nil"/>
              <w:right w:val="double" w:sz="4" w:space="0" w:color="auto"/>
            </w:tcBorders>
          </w:tcPr>
          <w:p w:rsidR="003F2FC8" w:rsidRDefault="003F2FC8"/>
        </w:tc>
        <w:tc>
          <w:tcPr>
            <w:tcW w:w="2144" w:type="dxa"/>
            <w:tcBorders>
              <w:left w:val="double" w:sz="4" w:space="0" w:color="auto"/>
              <w:right w:val="double" w:sz="4" w:space="0" w:color="auto"/>
            </w:tcBorders>
          </w:tcPr>
          <w:p w:rsidR="003F2FC8" w:rsidRDefault="003F2FC8"/>
        </w:tc>
        <w:tc>
          <w:tcPr>
            <w:tcW w:w="1910" w:type="dxa"/>
            <w:gridSpan w:val="2"/>
            <w:tcBorders>
              <w:left w:val="double" w:sz="4" w:space="0" w:color="auto"/>
              <w:right w:val="double" w:sz="4" w:space="0" w:color="auto"/>
            </w:tcBorders>
          </w:tcPr>
          <w:p w:rsidR="003F2FC8" w:rsidRDefault="003F2FC8"/>
        </w:tc>
        <w:tc>
          <w:tcPr>
            <w:tcW w:w="1273" w:type="dxa"/>
            <w:tcBorders>
              <w:left w:val="nil"/>
              <w:right w:val="single" w:sz="2" w:space="0" w:color="auto"/>
            </w:tcBorders>
          </w:tcPr>
          <w:p w:rsidR="003F2FC8" w:rsidRDefault="003F2FC8"/>
        </w:tc>
        <w:tc>
          <w:tcPr>
            <w:tcW w:w="1461" w:type="dxa"/>
            <w:gridSpan w:val="2"/>
            <w:tcBorders>
              <w:left w:val="single" w:sz="2" w:space="0" w:color="auto"/>
              <w:right w:val="single" w:sz="2" w:space="0" w:color="auto"/>
            </w:tcBorders>
          </w:tcPr>
          <w:p w:rsidR="003F2FC8" w:rsidRDefault="003F2FC8"/>
        </w:tc>
        <w:tc>
          <w:tcPr>
            <w:tcW w:w="1273" w:type="dxa"/>
            <w:gridSpan w:val="2"/>
            <w:tcBorders>
              <w:left w:val="single" w:sz="2" w:space="0" w:color="auto"/>
              <w:right w:val="single" w:sz="6" w:space="0" w:color="auto"/>
            </w:tcBorders>
          </w:tcPr>
          <w:p w:rsidR="003F2FC8" w:rsidRDefault="003F2FC8"/>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nil"/>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2039" w:type="dxa"/>
            <w:tcBorders>
              <w:left w:val="nil"/>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nil"/>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2039" w:type="dxa"/>
            <w:tcBorders>
              <w:left w:val="nil"/>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0" w:name="Month7"/>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2" w:name="Month8"/>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4" w:name="Month9"/>
        <w:tc>
          <w:tcPr>
            <w:tcW w:w="1235" w:type="dxa"/>
            <w:gridSpan w:val="2"/>
            <w:tcBorders>
              <w:top w:val="single" w:sz="6" w:space="0" w:color="000000"/>
              <w:left w:val="nil"/>
              <w:bottom w:val="nil"/>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6" w:name="Month10"/>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8" w:name="Month11"/>
        <w:tc>
          <w:tcPr>
            <w:tcW w:w="1235" w:type="dxa"/>
            <w:gridSpan w:val="2"/>
            <w:tcBorders>
              <w:top w:val="single" w:sz="6" w:space="0" w:color="000000"/>
              <w:left w:val="nil"/>
              <w:bottom w:val="single" w:sz="6" w:space="0" w:color="auto"/>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0" w:name="Month12"/>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2" w:name="Month13"/>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2039" w:type="dxa"/>
            <w:tcBorders>
              <w:left w:val="nil"/>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spacing w:line="360" w:lineRule="auto"/>
              <w:rPr>
                <w:rFonts w:ascii="Arial" w:hAnsi="Arial"/>
                <w:b/>
                <w:sz w:val="16"/>
              </w:rPr>
            </w:pPr>
          </w:p>
        </w:tc>
      </w:tr>
    </w:tbl>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A1E5C" w:rsidRDefault="005A1E5C"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CE" w:rsidRDefault="00DC53CE">
      <w:r>
        <w:separator/>
      </w:r>
    </w:p>
  </w:endnote>
  <w:endnote w:type="continuationSeparator" w:id="0">
    <w:p w:rsidR="00DC53CE" w:rsidRDefault="00DC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C" w:rsidRPr="000D132C" w:rsidRDefault="000D132C" w:rsidP="000D132C">
    <w:pPr>
      <w:pStyle w:val="Footer"/>
      <w:tabs>
        <w:tab w:val="clear" w:pos="4320"/>
        <w:tab w:val="clear" w:pos="8640"/>
        <w:tab w:val="right" w:pos="11232"/>
      </w:tabs>
      <w:rPr>
        <w:sz w:val="16"/>
        <w:szCs w:val="16"/>
      </w:rPr>
    </w:pPr>
    <w:r w:rsidRPr="000D132C">
      <w:rPr>
        <w:rFonts w:ascii="Cambria" w:hAnsi="Cambria" w:cs="Cambria"/>
        <w:sz w:val="16"/>
        <w:szCs w:val="16"/>
      </w:rPr>
      <w:t xml:space="preserve">F3  -  </w:t>
    </w:r>
    <w:r w:rsidR="001E77AE">
      <w:rPr>
        <w:rFonts w:ascii="Cambria" w:hAnsi="Cambria" w:cs="Cambria"/>
        <w:sz w:val="16"/>
        <w:szCs w:val="16"/>
      </w:rPr>
      <w:t>FAX_</w:t>
    </w:r>
    <w:r w:rsidRPr="000D132C">
      <w:rPr>
        <w:sz w:val="16"/>
        <w:szCs w:val="16"/>
      </w:rPr>
      <w:t>611</w:t>
    </w:r>
    <w:r w:rsidRPr="000D132C">
      <w:rPr>
        <w:rFonts w:ascii="Cambria" w:hAnsi="Cambria" w:cs="Cambria"/>
        <w:sz w:val="16"/>
        <w:szCs w:val="16"/>
      </w:rPr>
      <w:t xml:space="preserve"> </w:t>
    </w:r>
    <w:r w:rsidRPr="000D132C">
      <w:rPr>
        <w:rFonts w:ascii="Cambria" w:hAnsi="Cambria" w:cs="Cambria"/>
        <w:sz w:val="16"/>
        <w:szCs w:val="16"/>
      </w:rPr>
      <w:tab/>
      <w:t xml:space="preserve">Page </w:t>
    </w:r>
    <w:r w:rsidRPr="000D132C">
      <w:rPr>
        <w:sz w:val="16"/>
        <w:szCs w:val="16"/>
      </w:rPr>
      <w:fldChar w:fldCharType="begin"/>
    </w:r>
    <w:r w:rsidRPr="000D132C">
      <w:rPr>
        <w:sz w:val="16"/>
        <w:szCs w:val="16"/>
      </w:rPr>
      <w:instrText xml:space="preserve"> PAGE   \* MERGEFORMAT </w:instrText>
    </w:r>
    <w:r w:rsidRPr="000D132C">
      <w:rPr>
        <w:sz w:val="16"/>
        <w:szCs w:val="16"/>
      </w:rPr>
      <w:fldChar w:fldCharType="separate"/>
    </w:r>
    <w:r w:rsidR="00FA66DD" w:rsidRPr="00FA66DD">
      <w:rPr>
        <w:rFonts w:ascii="Cambria" w:hAnsi="Cambria" w:cs="Cambria"/>
        <w:noProof/>
        <w:sz w:val="16"/>
        <w:szCs w:val="16"/>
      </w:rPr>
      <w:t>1</w:t>
    </w:r>
    <w:r w:rsidRPr="000D132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A66DD">
      <w:rPr>
        <w:noProof/>
        <w:sz w:val="16"/>
      </w:rPr>
      <w:t>4/25/2018 12:03:00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CE" w:rsidRDefault="00DC53CE">
      <w:r>
        <w:separator/>
      </w:r>
    </w:p>
  </w:footnote>
  <w:footnote w:type="continuationSeparator" w:id="0">
    <w:p w:rsidR="00DC53CE" w:rsidRDefault="00DC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CDFE413C">
      <w:start w:val="1"/>
      <w:numFmt w:val="bullet"/>
      <w:lvlText w:val=""/>
      <w:lvlJc w:val="left"/>
      <w:pPr>
        <w:tabs>
          <w:tab w:val="num" w:pos="504"/>
        </w:tabs>
        <w:ind w:left="504" w:hanging="288"/>
      </w:pPr>
      <w:rPr>
        <w:rFonts w:ascii="Symbol" w:hAnsi="Symbol" w:hint="default"/>
      </w:rPr>
    </w:lvl>
    <w:lvl w:ilvl="1" w:tplc="F5F07DB8" w:tentative="1">
      <w:start w:val="1"/>
      <w:numFmt w:val="bullet"/>
      <w:lvlText w:val="o"/>
      <w:lvlJc w:val="left"/>
      <w:pPr>
        <w:tabs>
          <w:tab w:val="num" w:pos="1584"/>
        </w:tabs>
        <w:ind w:left="1584" w:hanging="360"/>
      </w:pPr>
      <w:rPr>
        <w:rFonts w:ascii="Courier New" w:hAnsi="Courier New" w:cs="Courier New" w:hint="default"/>
      </w:rPr>
    </w:lvl>
    <w:lvl w:ilvl="2" w:tplc="926475E6" w:tentative="1">
      <w:start w:val="1"/>
      <w:numFmt w:val="bullet"/>
      <w:lvlText w:val=""/>
      <w:lvlJc w:val="left"/>
      <w:pPr>
        <w:tabs>
          <w:tab w:val="num" w:pos="2304"/>
        </w:tabs>
        <w:ind w:left="2304" w:hanging="360"/>
      </w:pPr>
      <w:rPr>
        <w:rFonts w:ascii="Wingdings" w:hAnsi="Wingdings" w:hint="default"/>
      </w:rPr>
    </w:lvl>
    <w:lvl w:ilvl="3" w:tplc="744C1D94" w:tentative="1">
      <w:start w:val="1"/>
      <w:numFmt w:val="bullet"/>
      <w:lvlText w:val=""/>
      <w:lvlJc w:val="left"/>
      <w:pPr>
        <w:tabs>
          <w:tab w:val="num" w:pos="3024"/>
        </w:tabs>
        <w:ind w:left="3024" w:hanging="360"/>
      </w:pPr>
      <w:rPr>
        <w:rFonts w:ascii="Symbol" w:hAnsi="Symbol" w:hint="default"/>
      </w:rPr>
    </w:lvl>
    <w:lvl w:ilvl="4" w:tplc="21566C2E" w:tentative="1">
      <w:start w:val="1"/>
      <w:numFmt w:val="bullet"/>
      <w:lvlText w:val="o"/>
      <w:lvlJc w:val="left"/>
      <w:pPr>
        <w:tabs>
          <w:tab w:val="num" w:pos="3744"/>
        </w:tabs>
        <w:ind w:left="3744" w:hanging="360"/>
      </w:pPr>
      <w:rPr>
        <w:rFonts w:ascii="Courier New" w:hAnsi="Courier New" w:cs="Courier New" w:hint="default"/>
      </w:rPr>
    </w:lvl>
    <w:lvl w:ilvl="5" w:tplc="C2023B6A" w:tentative="1">
      <w:start w:val="1"/>
      <w:numFmt w:val="bullet"/>
      <w:lvlText w:val=""/>
      <w:lvlJc w:val="left"/>
      <w:pPr>
        <w:tabs>
          <w:tab w:val="num" w:pos="4464"/>
        </w:tabs>
        <w:ind w:left="4464" w:hanging="360"/>
      </w:pPr>
      <w:rPr>
        <w:rFonts w:ascii="Wingdings" w:hAnsi="Wingdings" w:hint="default"/>
      </w:rPr>
    </w:lvl>
    <w:lvl w:ilvl="6" w:tplc="D9EE3704" w:tentative="1">
      <w:start w:val="1"/>
      <w:numFmt w:val="bullet"/>
      <w:lvlText w:val=""/>
      <w:lvlJc w:val="left"/>
      <w:pPr>
        <w:tabs>
          <w:tab w:val="num" w:pos="5184"/>
        </w:tabs>
        <w:ind w:left="5184" w:hanging="360"/>
      </w:pPr>
      <w:rPr>
        <w:rFonts w:ascii="Symbol" w:hAnsi="Symbol" w:hint="default"/>
      </w:rPr>
    </w:lvl>
    <w:lvl w:ilvl="7" w:tplc="0EAEA93A" w:tentative="1">
      <w:start w:val="1"/>
      <w:numFmt w:val="bullet"/>
      <w:lvlText w:val="o"/>
      <w:lvlJc w:val="left"/>
      <w:pPr>
        <w:tabs>
          <w:tab w:val="num" w:pos="5904"/>
        </w:tabs>
        <w:ind w:left="5904" w:hanging="360"/>
      </w:pPr>
      <w:rPr>
        <w:rFonts w:ascii="Courier New" w:hAnsi="Courier New" w:cs="Courier New" w:hint="default"/>
      </w:rPr>
    </w:lvl>
    <w:lvl w:ilvl="8" w:tplc="875078E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34644B10">
      <w:start w:val="1"/>
      <w:numFmt w:val="bullet"/>
      <w:lvlText w:val=""/>
      <w:lvlJc w:val="left"/>
      <w:pPr>
        <w:tabs>
          <w:tab w:val="num" w:pos="360"/>
        </w:tabs>
        <w:ind w:left="360" w:hanging="288"/>
      </w:pPr>
      <w:rPr>
        <w:rFonts w:ascii="Symbol" w:hAnsi="Symbol" w:hint="default"/>
      </w:rPr>
    </w:lvl>
    <w:lvl w:ilvl="1" w:tplc="2A64816E" w:tentative="1">
      <w:start w:val="1"/>
      <w:numFmt w:val="bullet"/>
      <w:lvlText w:val="o"/>
      <w:lvlJc w:val="left"/>
      <w:pPr>
        <w:tabs>
          <w:tab w:val="num" w:pos="1440"/>
        </w:tabs>
        <w:ind w:left="1440" w:hanging="360"/>
      </w:pPr>
      <w:rPr>
        <w:rFonts w:ascii="Courier New" w:hAnsi="Courier New" w:cs="Courier New" w:hint="default"/>
      </w:rPr>
    </w:lvl>
    <w:lvl w:ilvl="2" w:tplc="F07C6D74" w:tentative="1">
      <w:start w:val="1"/>
      <w:numFmt w:val="bullet"/>
      <w:lvlText w:val=""/>
      <w:lvlJc w:val="left"/>
      <w:pPr>
        <w:tabs>
          <w:tab w:val="num" w:pos="2160"/>
        </w:tabs>
        <w:ind w:left="2160" w:hanging="360"/>
      </w:pPr>
      <w:rPr>
        <w:rFonts w:ascii="Wingdings" w:hAnsi="Wingdings" w:hint="default"/>
      </w:rPr>
    </w:lvl>
    <w:lvl w:ilvl="3" w:tplc="87EAC53A" w:tentative="1">
      <w:start w:val="1"/>
      <w:numFmt w:val="bullet"/>
      <w:lvlText w:val=""/>
      <w:lvlJc w:val="left"/>
      <w:pPr>
        <w:tabs>
          <w:tab w:val="num" w:pos="2880"/>
        </w:tabs>
        <w:ind w:left="2880" w:hanging="360"/>
      </w:pPr>
      <w:rPr>
        <w:rFonts w:ascii="Symbol" w:hAnsi="Symbol" w:hint="default"/>
      </w:rPr>
    </w:lvl>
    <w:lvl w:ilvl="4" w:tplc="B7EEBC6A" w:tentative="1">
      <w:start w:val="1"/>
      <w:numFmt w:val="bullet"/>
      <w:lvlText w:val="o"/>
      <w:lvlJc w:val="left"/>
      <w:pPr>
        <w:tabs>
          <w:tab w:val="num" w:pos="3600"/>
        </w:tabs>
        <w:ind w:left="3600" w:hanging="360"/>
      </w:pPr>
      <w:rPr>
        <w:rFonts w:ascii="Courier New" w:hAnsi="Courier New" w:cs="Courier New" w:hint="default"/>
      </w:rPr>
    </w:lvl>
    <w:lvl w:ilvl="5" w:tplc="CB1EE870" w:tentative="1">
      <w:start w:val="1"/>
      <w:numFmt w:val="bullet"/>
      <w:lvlText w:val=""/>
      <w:lvlJc w:val="left"/>
      <w:pPr>
        <w:tabs>
          <w:tab w:val="num" w:pos="4320"/>
        </w:tabs>
        <w:ind w:left="4320" w:hanging="360"/>
      </w:pPr>
      <w:rPr>
        <w:rFonts w:ascii="Wingdings" w:hAnsi="Wingdings" w:hint="default"/>
      </w:rPr>
    </w:lvl>
    <w:lvl w:ilvl="6" w:tplc="C9E29076" w:tentative="1">
      <w:start w:val="1"/>
      <w:numFmt w:val="bullet"/>
      <w:lvlText w:val=""/>
      <w:lvlJc w:val="left"/>
      <w:pPr>
        <w:tabs>
          <w:tab w:val="num" w:pos="5040"/>
        </w:tabs>
        <w:ind w:left="5040" w:hanging="360"/>
      </w:pPr>
      <w:rPr>
        <w:rFonts w:ascii="Symbol" w:hAnsi="Symbol" w:hint="default"/>
      </w:rPr>
    </w:lvl>
    <w:lvl w:ilvl="7" w:tplc="801083DC" w:tentative="1">
      <w:start w:val="1"/>
      <w:numFmt w:val="bullet"/>
      <w:lvlText w:val="o"/>
      <w:lvlJc w:val="left"/>
      <w:pPr>
        <w:tabs>
          <w:tab w:val="num" w:pos="5760"/>
        </w:tabs>
        <w:ind w:left="5760" w:hanging="360"/>
      </w:pPr>
      <w:rPr>
        <w:rFonts w:ascii="Courier New" w:hAnsi="Courier New" w:cs="Courier New" w:hint="default"/>
      </w:rPr>
    </w:lvl>
    <w:lvl w:ilvl="8" w:tplc="2F16B0A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13AE7DE0">
      <w:start w:val="1"/>
      <w:numFmt w:val="bullet"/>
      <w:lvlText w:val=""/>
      <w:lvlJc w:val="left"/>
      <w:pPr>
        <w:tabs>
          <w:tab w:val="num" w:pos="335"/>
        </w:tabs>
        <w:ind w:left="335" w:hanging="288"/>
      </w:pPr>
      <w:rPr>
        <w:rFonts w:ascii="Symbol" w:hAnsi="Symbol" w:hint="default"/>
      </w:rPr>
    </w:lvl>
    <w:lvl w:ilvl="1" w:tplc="8222C93A" w:tentative="1">
      <w:start w:val="1"/>
      <w:numFmt w:val="bullet"/>
      <w:lvlText w:val="o"/>
      <w:lvlJc w:val="left"/>
      <w:pPr>
        <w:tabs>
          <w:tab w:val="num" w:pos="1415"/>
        </w:tabs>
        <w:ind w:left="1415" w:hanging="360"/>
      </w:pPr>
      <w:rPr>
        <w:rFonts w:ascii="Courier New" w:hAnsi="Courier New" w:cs="Courier New" w:hint="default"/>
      </w:rPr>
    </w:lvl>
    <w:lvl w:ilvl="2" w:tplc="59B25820" w:tentative="1">
      <w:start w:val="1"/>
      <w:numFmt w:val="bullet"/>
      <w:lvlText w:val=""/>
      <w:lvlJc w:val="left"/>
      <w:pPr>
        <w:tabs>
          <w:tab w:val="num" w:pos="2135"/>
        </w:tabs>
        <w:ind w:left="2135" w:hanging="360"/>
      </w:pPr>
      <w:rPr>
        <w:rFonts w:ascii="Wingdings" w:hAnsi="Wingdings" w:hint="default"/>
      </w:rPr>
    </w:lvl>
    <w:lvl w:ilvl="3" w:tplc="5C0A4E20" w:tentative="1">
      <w:start w:val="1"/>
      <w:numFmt w:val="bullet"/>
      <w:lvlText w:val=""/>
      <w:lvlJc w:val="left"/>
      <w:pPr>
        <w:tabs>
          <w:tab w:val="num" w:pos="2855"/>
        </w:tabs>
        <w:ind w:left="2855" w:hanging="360"/>
      </w:pPr>
      <w:rPr>
        <w:rFonts w:ascii="Symbol" w:hAnsi="Symbol" w:hint="default"/>
      </w:rPr>
    </w:lvl>
    <w:lvl w:ilvl="4" w:tplc="830242C8" w:tentative="1">
      <w:start w:val="1"/>
      <w:numFmt w:val="bullet"/>
      <w:lvlText w:val="o"/>
      <w:lvlJc w:val="left"/>
      <w:pPr>
        <w:tabs>
          <w:tab w:val="num" w:pos="3575"/>
        </w:tabs>
        <w:ind w:left="3575" w:hanging="360"/>
      </w:pPr>
      <w:rPr>
        <w:rFonts w:ascii="Courier New" w:hAnsi="Courier New" w:cs="Courier New" w:hint="default"/>
      </w:rPr>
    </w:lvl>
    <w:lvl w:ilvl="5" w:tplc="3FF6507C" w:tentative="1">
      <w:start w:val="1"/>
      <w:numFmt w:val="bullet"/>
      <w:lvlText w:val=""/>
      <w:lvlJc w:val="left"/>
      <w:pPr>
        <w:tabs>
          <w:tab w:val="num" w:pos="4295"/>
        </w:tabs>
        <w:ind w:left="4295" w:hanging="360"/>
      </w:pPr>
      <w:rPr>
        <w:rFonts w:ascii="Wingdings" w:hAnsi="Wingdings" w:hint="default"/>
      </w:rPr>
    </w:lvl>
    <w:lvl w:ilvl="6" w:tplc="1534E62C" w:tentative="1">
      <w:start w:val="1"/>
      <w:numFmt w:val="bullet"/>
      <w:lvlText w:val=""/>
      <w:lvlJc w:val="left"/>
      <w:pPr>
        <w:tabs>
          <w:tab w:val="num" w:pos="5015"/>
        </w:tabs>
        <w:ind w:left="5015" w:hanging="360"/>
      </w:pPr>
      <w:rPr>
        <w:rFonts w:ascii="Symbol" w:hAnsi="Symbol" w:hint="default"/>
      </w:rPr>
    </w:lvl>
    <w:lvl w:ilvl="7" w:tplc="C256D0D4" w:tentative="1">
      <w:start w:val="1"/>
      <w:numFmt w:val="bullet"/>
      <w:lvlText w:val="o"/>
      <w:lvlJc w:val="left"/>
      <w:pPr>
        <w:tabs>
          <w:tab w:val="num" w:pos="5735"/>
        </w:tabs>
        <w:ind w:left="5735" w:hanging="360"/>
      </w:pPr>
      <w:rPr>
        <w:rFonts w:ascii="Courier New" w:hAnsi="Courier New" w:cs="Courier New" w:hint="default"/>
      </w:rPr>
    </w:lvl>
    <w:lvl w:ilvl="8" w:tplc="ED268CDC"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2B386FAE">
      <w:start w:val="1"/>
      <w:numFmt w:val="bullet"/>
      <w:lvlText w:val=""/>
      <w:lvlJc w:val="left"/>
      <w:pPr>
        <w:tabs>
          <w:tab w:val="num" w:pos="288"/>
        </w:tabs>
        <w:ind w:left="288" w:hanging="288"/>
      </w:pPr>
      <w:rPr>
        <w:rFonts w:ascii="Symbol" w:hAnsi="Symbol" w:hint="default"/>
      </w:rPr>
    </w:lvl>
    <w:lvl w:ilvl="1" w:tplc="BF780E7A" w:tentative="1">
      <w:start w:val="1"/>
      <w:numFmt w:val="bullet"/>
      <w:lvlText w:val="o"/>
      <w:lvlJc w:val="left"/>
      <w:pPr>
        <w:tabs>
          <w:tab w:val="num" w:pos="1368"/>
        </w:tabs>
        <w:ind w:left="1368" w:hanging="360"/>
      </w:pPr>
      <w:rPr>
        <w:rFonts w:ascii="Courier New" w:hAnsi="Courier New" w:cs="Courier New" w:hint="default"/>
      </w:rPr>
    </w:lvl>
    <w:lvl w:ilvl="2" w:tplc="C5DAC3AE" w:tentative="1">
      <w:start w:val="1"/>
      <w:numFmt w:val="bullet"/>
      <w:lvlText w:val=""/>
      <w:lvlJc w:val="left"/>
      <w:pPr>
        <w:tabs>
          <w:tab w:val="num" w:pos="2088"/>
        </w:tabs>
        <w:ind w:left="2088" w:hanging="360"/>
      </w:pPr>
      <w:rPr>
        <w:rFonts w:ascii="Wingdings" w:hAnsi="Wingdings" w:hint="default"/>
      </w:rPr>
    </w:lvl>
    <w:lvl w:ilvl="3" w:tplc="661A4DF6" w:tentative="1">
      <w:start w:val="1"/>
      <w:numFmt w:val="bullet"/>
      <w:lvlText w:val=""/>
      <w:lvlJc w:val="left"/>
      <w:pPr>
        <w:tabs>
          <w:tab w:val="num" w:pos="2808"/>
        </w:tabs>
        <w:ind w:left="2808" w:hanging="360"/>
      </w:pPr>
      <w:rPr>
        <w:rFonts w:ascii="Symbol" w:hAnsi="Symbol" w:hint="default"/>
      </w:rPr>
    </w:lvl>
    <w:lvl w:ilvl="4" w:tplc="4448D07E" w:tentative="1">
      <w:start w:val="1"/>
      <w:numFmt w:val="bullet"/>
      <w:lvlText w:val="o"/>
      <w:lvlJc w:val="left"/>
      <w:pPr>
        <w:tabs>
          <w:tab w:val="num" w:pos="3528"/>
        </w:tabs>
        <w:ind w:left="3528" w:hanging="360"/>
      </w:pPr>
      <w:rPr>
        <w:rFonts w:ascii="Courier New" w:hAnsi="Courier New" w:cs="Courier New" w:hint="default"/>
      </w:rPr>
    </w:lvl>
    <w:lvl w:ilvl="5" w:tplc="186C66E6" w:tentative="1">
      <w:start w:val="1"/>
      <w:numFmt w:val="bullet"/>
      <w:lvlText w:val=""/>
      <w:lvlJc w:val="left"/>
      <w:pPr>
        <w:tabs>
          <w:tab w:val="num" w:pos="4248"/>
        </w:tabs>
        <w:ind w:left="4248" w:hanging="360"/>
      </w:pPr>
      <w:rPr>
        <w:rFonts w:ascii="Wingdings" w:hAnsi="Wingdings" w:hint="default"/>
      </w:rPr>
    </w:lvl>
    <w:lvl w:ilvl="6" w:tplc="09DED36C" w:tentative="1">
      <w:start w:val="1"/>
      <w:numFmt w:val="bullet"/>
      <w:lvlText w:val=""/>
      <w:lvlJc w:val="left"/>
      <w:pPr>
        <w:tabs>
          <w:tab w:val="num" w:pos="4968"/>
        </w:tabs>
        <w:ind w:left="4968" w:hanging="360"/>
      </w:pPr>
      <w:rPr>
        <w:rFonts w:ascii="Symbol" w:hAnsi="Symbol" w:hint="default"/>
      </w:rPr>
    </w:lvl>
    <w:lvl w:ilvl="7" w:tplc="91247D6C" w:tentative="1">
      <w:start w:val="1"/>
      <w:numFmt w:val="bullet"/>
      <w:lvlText w:val="o"/>
      <w:lvlJc w:val="left"/>
      <w:pPr>
        <w:tabs>
          <w:tab w:val="num" w:pos="5688"/>
        </w:tabs>
        <w:ind w:left="5688" w:hanging="360"/>
      </w:pPr>
      <w:rPr>
        <w:rFonts w:ascii="Courier New" w:hAnsi="Courier New" w:cs="Courier New" w:hint="default"/>
      </w:rPr>
    </w:lvl>
    <w:lvl w:ilvl="8" w:tplc="3F2A7ABA"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3CE"/>
    <w:rsid w:val="00041577"/>
    <w:rsid w:val="00094383"/>
    <w:rsid w:val="000D132C"/>
    <w:rsid w:val="0014197F"/>
    <w:rsid w:val="001C4524"/>
    <w:rsid w:val="001C7FEF"/>
    <w:rsid w:val="001E77AE"/>
    <w:rsid w:val="00232FDB"/>
    <w:rsid w:val="00260DDF"/>
    <w:rsid w:val="002D433B"/>
    <w:rsid w:val="003E3D55"/>
    <w:rsid w:val="003F2FC8"/>
    <w:rsid w:val="004311B1"/>
    <w:rsid w:val="004C60CA"/>
    <w:rsid w:val="004C64A2"/>
    <w:rsid w:val="005A1E5C"/>
    <w:rsid w:val="005E36DB"/>
    <w:rsid w:val="0062265B"/>
    <w:rsid w:val="0065546D"/>
    <w:rsid w:val="00743C2B"/>
    <w:rsid w:val="007533A7"/>
    <w:rsid w:val="007A6CA7"/>
    <w:rsid w:val="007B0183"/>
    <w:rsid w:val="007E2C94"/>
    <w:rsid w:val="0080072B"/>
    <w:rsid w:val="008132A4"/>
    <w:rsid w:val="00846A29"/>
    <w:rsid w:val="008A73C8"/>
    <w:rsid w:val="008B3DF3"/>
    <w:rsid w:val="00941F11"/>
    <w:rsid w:val="00A76935"/>
    <w:rsid w:val="00AE4251"/>
    <w:rsid w:val="00B20429"/>
    <w:rsid w:val="00B26494"/>
    <w:rsid w:val="00B512D5"/>
    <w:rsid w:val="00B70C4F"/>
    <w:rsid w:val="00BA4DD9"/>
    <w:rsid w:val="00BC7CC2"/>
    <w:rsid w:val="00C020FA"/>
    <w:rsid w:val="00C05D21"/>
    <w:rsid w:val="00CD1518"/>
    <w:rsid w:val="00D459B4"/>
    <w:rsid w:val="00DC53CE"/>
    <w:rsid w:val="00DC5C39"/>
    <w:rsid w:val="00EF2C3D"/>
    <w:rsid w:val="00F072CA"/>
    <w:rsid w:val="00F31D26"/>
    <w:rsid w:val="00FA66DD"/>
    <w:rsid w:val="00FC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2003-01-15T16:19:00Z</cp:lastPrinted>
  <dcterms:created xsi:type="dcterms:W3CDTF">2018-05-08T16:02:00Z</dcterms:created>
  <dcterms:modified xsi:type="dcterms:W3CDTF">2018-05-08T16:02:00Z</dcterms:modified>
</cp:coreProperties>
</file>