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2370A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3D7662EF" w14:textId="46E87E3F" w:rsidR="00E50293" w:rsidRPr="009239AA" w:rsidRDefault="00C976F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4B3662" wp14:editId="1D7241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496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63B1D" w:rsidRPr="00763B1D">
        <w:rPr>
          <w:i/>
        </w:rPr>
        <w:t>Central Data Exchange (CDX) Help Desk Customer Satisfaction Survey</w:t>
      </w:r>
    </w:p>
    <w:p w14:paraId="01BE3EAC" w14:textId="77777777" w:rsidR="005E714A" w:rsidRDefault="005E714A"/>
    <w:p w14:paraId="7A7709C6" w14:textId="20C3201F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63B1D" w:rsidRPr="00763B1D">
        <w:rPr>
          <w:i/>
        </w:rPr>
        <w:t>To solicit the levels of customer satisfaction of users of the Central Data Exchange Help Desk in order to enhance the Help Desk Service.</w:t>
      </w:r>
    </w:p>
    <w:p w14:paraId="67436D40" w14:textId="77777777" w:rsidR="00763B1D" w:rsidRDefault="00763B1D">
      <w:pPr>
        <w:rPr>
          <w:b/>
        </w:rPr>
      </w:pPr>
    </w:p>
    <w:p w14:paraId="78B41701" w14:textId="4FB1CFD7" w:rsidR="00763B1D" w:rsidRPr="00763B1D" w:rsidRDefault="00763B1D">
      <w:pPr>
        <w:rPr>
          <w:i/>
        </w:rPr>
      </w:pPr>
      <w:r w:rsidRPr="00763B1D">
        <w:rPr>
          <w:i/>
        </w:rPr>
        <w:t>This data will be used in the CDX Performance Measures program to provide a full look at CDX’s strengths and possible areas of improvement to better serve its customers.</w:t>
      </w:r>
    </w:p>
    <w:p w14:paraId="43BEE11A" w14:textId="77777777" w:rsidR="001B0AAA" w:rsidRDefault="001B0AAA"/>
    <w:p w14:paraId="2726E87A" w14:textId="53AD2A5B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63B1D" w:rsidRPr="00763B1D">
        <w:rPr>
          <w:i/>
        </w:rPr>
        <w:t>Respondents will be users of the Central Data Exchange Help Desk that have called in to the Help Desk for assistance.</w:t>
      </w:r>
      <w:r w:rsidR="00F51C79">
        <w:rPr>
          <w:i/>
        </w:rPr>
        <w:t xml:space="preserve"> Note that this is a rolling survey conducted throughout the year, not a one-time bulk distribution.</w:t>
      </w:r>
    </w:p>
    <w:p w14:paraId="1AB1466C" w14:textId="77777777" w:rsidR="00F15956" w:rsidRDefault="00F15956"/>
    <w:p w14:paraId="6B0AAC9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38B557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359F2B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55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CC163C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721E529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054322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914788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15FB624" w14:textId="77777777" w:rsidR="00441434" w:rsidRDefault="00441434">
      <w:pPr>
        <w:rPr>
          <w:sz w:val="16"/>
          <w:szCs w:val="16"/>
        </w:rPr>
      </w:pPr>
    </w:p>
    <w:p w14:paraId="7FDB75A4" w14:textId="77777777" w:rsidR="008101A5" w:rsidRPr="009C13B9" w:rsidRDefault="008101A5" w:rsidP="008101A5">
      <w:r>
        <w:t xml:space="preserve">I certify the following to be true: </w:t>
      </w:r>
    </w:p>
    <w:p w14:paraId="213D0A7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DC660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E6750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611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426F55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59EB84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511A743" w14:textId="77777777" w:rsidR="009C13B9" w:rsidRDefault="009C13B9" w:rsidP="009C13B9"/>
    <w:p w14:paraId="42892B99" w14:textId="3E0DADED" w:rsidR="00F21FB9" w:rsidRDefault="009C13B9" w:rsidP="009C13B9">
      <w:r w:rsidRPr="00376D25">
        <w:t>Name:</w:t>
      </w:r>
      <w:r w:rsidR="00376D25" w:rsidRPr="00376D25">
        <w:t xml:space="preserve"> </w:t>
      </w:r>
      <w:r w:rsidR="00F21FB9">
        <w:rPr>
          <w:u w:val="single"/>
        </w:rPr>
        <w:t>Primary</w:t>
      </w:r>
      <w:r w:rsidR="004A5C82">
        <w:rPr>
          <w:u w:val="single"/>
        </w:rPr>
        <w:t xml:space="preserve"> Contact</w:t>
      </w:r>
      <w:r w:rsidR="00F21FB9">
        <w:rPr>
          <w:u w:val="single"/>
        </w:rPr>
        <w:t xml:space="preserve"> - Katrail Moore – </w:t>
      </w:r>
      <w:r w:rsidR="00F21FB9" w:rsidRPr="00F21FB9">
        <w:rPr>
          <w:u w:val="single"/>
        </w:rPr>
        <w:t>moore.katrail@epa.gov</w:t>
      </w:r>
      <w:r w:rsidR="00F21FB9">
        <w:rPr>
          <w:u w:val="single"/>
        </w:rPr>
        <w:t xml:space="preserve"> - 202.566.2133</w:t>
      </w:r>
      <w:r w:rsidR="00F21FB9">
        <w:tab/>
      </w:r>
    </w:p>
    <w:p w14:paraId="5500E078" w14:textId="2DD6228F" w:rsidR="00F21FB9" w:rsidRPr="00F21FB9" w:rsidRDefault="00F21FB9" w:rsidP="00F21FB9">
      <w:pPr>
        <w:ind w:firstLine="720"/>
      </w:pPr>
      <w:r>
        <w:t xml:space="preserve">Secondary </w:t>
      </w:r>
      <w:r w:rsidR="004A5C82">
        <w:t xml:space="preserve">Contact </w:t>
      </w:r>
      <w:r>
        <w:t xml:space="preserve">– Michael Hart – </w:t>
      </w:r>
      <w:r w:rsidRPr="00F21FB9">
        <w:t>hart.michael@epa.gov</w:t>
      </w:r>
      <w:r>
        <w:t xml:space="preserve"> - 202.566.1696</w:t>
      </w:r>
    </w:p>
    <w:p w14:paraId="00223A67" w14:textId="77777777" w:rsidR="009C13B9" w:rsidRDefault="009C13B9" w:rsidP="009C13B9">
      <w:pPr>
        <w:pStyle w:val="ListParagraph"/>
        <w:ind w:left="360"/>
      </w:pPr>
    </w:p>
    <w:p w14:paraId="3C27296E" w14:textId="77777777" w:rsidR="009C13B9" w:rsidRDefault="009C13B9" w:rsidP="009C13B9">
      <w:r>
        <w:t>To assist review, please provide answers to the following question:</w:t>
      </w:r>
    </w:p>
    <w:p w14:paraId="456D3AA7" w14:textId="77777777" w:rsidR="009C13B9" w:rsidRDefault="009C13B9" w:rsidP="009C13B9">
      <w:pPr>
        <w:pStyle w:val="ListParagraph"/>
        <w:ind w:left="360"/>
      </w:pPr>
    </w:p>
    <w:p w14:paraId="0A6FEAC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8F243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55CE">
        <w:t>X</w:t>
      </w:r>
      <w:r w:rsidR="009239AA">
        <w:t xml:space="preserve">]  No </w:t>
      </w:r>
    </w:p>
    <w:p w14:paraId="486D543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544434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6D508D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5C6A93C" w14:textId="6C6EAC8C" w:rsidR="00C86E91" w:rsidRPr="00712E19" w:rsidRDefault="00C86E91">
      <w:r>
        <w:t>Is an incentive (e.g., money or reimbursement of expenses, token of appreciation) provide</w:t>
      </w:r>
      <w:r w:rsidR="000802A6">
        <w:t>d to participants?  [  ] Yes [ X</w:t>
      </w:r>
      <w:r>
        <w:t xml:space="preserve">] No  </w:t>
      </w:r>
    </w:p>
    <w:p w14:paraId="51572F39" w14:textId="77777777" w:rsidR="00C86E91" w:rsidRDefault="00C86E91">
      <w:pPr>
        <w:rPr>
          <w:b/>
        </w:rPr>
      </w:pPr>
    </w:p>
    <w:p w14:paraId="18BB820A" w14:textId="77777777"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14:paraId="6C78756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428"/>
        <w:gridCol w:w="2520"/>
        <w:gridCol w:w="1620"/>
        <w:gridCol w:w="1093"/>
      </w:tblGrid>
      <w:tr w:rsidR="00EF2095" w14:paraId="65A4DABE" w14:textId="77777777" w:rsidTr="003C55CE">
        <w:trPr>
          <w:trHeight w:val="274"/>
        </w:trPr>
        <w:tc>
          <w:tcPr>
            <w:tcW w:w="4428" w:type="dxa"/>
          </w:tcPr>
          <w:p w14:paraId="643DAE7D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2D5BCDCC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35F2E38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14:paraId="420F726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8726A4" w14:paraId="100203F9" w14:textId="77777777" w:rsidTr="003C55CE">
        <w:trPr>
          <w:trHeight w:val="274"/>
        </w:trPr>
        <w:tc>
          <w:tcPr>
            <w:tcW w:w="4428" w:type="dxa"/>
          </w:tcPr>
          <w:p w14:paraId="0068987F" w14:textId="2B6869AA" w:rsidR="008726A4" w:rsidRPr="008726A4" w:rsidRDefault="008726A4" w:rsidP="008726A4">
            <w:r w:rsidRPr="008726A4">
              <w:t xml:space="preserve">(2) Private Sector; </w:t>
            </w:r>
          </w:p>
        </w:tc>
        <w:tc>
          <w:tcPr>
            <w:tcW w:w="2520" w:type="dxa"/>
          </w:tcPr>
          <w:p w14:paraId="47AF0213" w14:textId="1A122C65" w:rsidR="008726A4" w:rsidRDefault="00F06FFF" w:rsidP="00F06FFF">
            <w:pPr>
              <w:jc w:val="center"/>
            </w:pPr>
            <w:r>
              <w:t>~15000 sent @ 40</w:t>
            </w:r>
            <w:r w:rsidR="00C26B89">
              <w:t xml:space="preserve">% rate = </w:t>
            </w:r>
            <w:r>
              <w:t>6</w:t>
            </w:r>
            <w:r w:rsidR="00C26B89">
              <w:t>0</w:t>
            </w:r>
            <w:r w:rsidR="008726A4">
              <w:t>00 respondents</w:t>
            </w:r>
          </w:p>
        </w:tc>
        <w:tc>
          <w:tcPr>
            <w:tcW w:w="1620" w:type="dxa"/>
          </w:tcPr>
          <w:p w14:paraId="1FEF66C0" w14:textId="7ADD1D0D" w:rsidR="008726A4" w:rsidRDefault="008726A4" w:rsidP="003C55CE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3E459F6E" w14:textId="6E40E8EB" w:rsidR="008726A4" w:rsidRDefault="00F06FFF" w:rsidP="003C55CE">
            <w:pPr>
              <w:jc w:val="center"/>
            </w:pPr>
            <w:r>
              <w:t>30</w:t>
            </w:r>
            <w:r w:rsidR="008726A4">
              <w:t>000 minutes</w:t>
            </w:r>
          </w:p>
        </w:tc>
      </w:tr>
      <w:tr w:rsidR="008726A4" w14:paraId="02CCCECE" w14:textId="77777777" w:rsidTr="003C55CE">
        <w:trPr>
          <w:trHeight w:val="274"/>
        </w:trPr>
        <w:tc>
          <w:tcPr>
            <w:tcW w:w="4428" w:type="dxa"/>
          </w:tcPr>
          <w:p w14:paraId="385F2619" w14:textId="316FDC6F" w:rsidR="008726A4" w:rsidRPr="008726A4" w:rsidRDefault="008726A4" w:rsidP="00843796">
            <w:r w:rsidRPr="008726A4">
              <w:t>(3) State, local, or tribal governments</w:t>
            </w:r>
          </w:p>
        </w:tc>
        <w:tc>
          <w:tcPr>
            <w:tcW w:w="2520" w:type="dxa"/>
          </w:tcPr>
          <w:p w14:paraId="3545613A" w14:textId="4FCB09BA" w:rsidR="008726A4" w:rsidRDefault="00C26B89" w:rsidP="00F06FFF">
            <w:pPr>
              <w:jc w:val="center"/>
            </w:pPr>
            <w:r>
              <w:t xml:space="preserve">~15000 sent @ </w:t>
            </w:r>
            <w:r w:rsidR="00F06FFF">
              <w:t>40% rate = 6</w:t>
            </w:r>
            <w:r>
              <w:t>0</w:t>
            </w:r>
            <w:r w:rsidR="008726A4">
              <w:t>00 respondents</w:t>
            </w:r>
          </w:p>
        </w:tc>
        <w:tc>
          <w:tcPr>
            <w:tcW w:w="1620" w:type="dxa"/>
          </w:tcPr>
          <w:p w14:paraId="41AFC73C" w14:textId="024D02A0" w:rsidR="008726A4" w:rsidRDefault="008726A4" w:rsidP="003C55CE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0F7B287C" w14:textId="6F500247" w:rsidR="008726A4" w:rsidRDefault="00F06FFF" w:rsidP="003C55CE">
            <w:pPr>
              <w:jc w:val="center"/>
            </w:pPr>
            <w:r>
              <w:t>30</w:t>
            </w:r>
            <w:r w:rsidR="008726A4">
              <w:t>000 minutes</w:t>
            </w:r>
          </w:p>
        </w:tc>
      </w:tr>
      <w:tr w:rsidR="008726A4" w14:paraId="4EA7956B" w14:textId="77777777" w:rsidTr="003C55CE">
        <w:trPr>
          <w:trHeight w:val="289"/>
        </w:trPr>
        <w:tc>
          <w:tcPr>
            <w:tcW w:w="4428" w:type="dxa"/>
          </w:tcPr>
          <w:p w14:paraId="06265954" w14:textId="4A46810F" w:rsidR="008726A4" w:rsidRPr="00F6240A" w:rsidRDefault="00F51C79" w:rsidP="00843796">
            <w:pPr>
              <w:rPr>
                <w:b/>
              </w:rPr>
            </w:pPr>
            <w:r>
              <w:rPr>
                <w:b/>
              </w:rPr>
              <w:t>Annual Total</w:t>
            </w:r>
          </w:p>
        </w:tc>
        <w:tc>
          <w:tcPr>
            <w:tcW w:w="2520" w:type="dxa"/>
          </w:tcPr>
          <w:p w14:paraId="083DB09B" w14:textId="49FF1633" w:rsidR="008726A4" w:rsidRPr="00F6240A" w:rsidRDefault="00F06FFF" w:rsidP="003C55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26B89">
              <w:rPr>
                <w:b/>
              </w:rPr>
              <w:t>0</w:t>
            </w:r>
            <w:r w:rsidR="008726A4">
              <w:rPr>
                <w:b/>
              </w:rPr>
              <w:t>00 respondents</w:t>
            </w:r>
          </w:p>
        </w:tc>
        <w:tc>
          <w:tcPr>
            <w:tcW w:w="1620" w:type="dxa"/>
          </w:tcPr>
          <w:p w14:paraId="41ACE08C" w14:textId="77777777" w:rsidR="008726A4" w:rsidRDefault="008726A4" w:rsidP="003C55CE">
            <w:pPr>
              <w:jc w:val="center"/>
            </w:pPr>
          </w:p>
        </w:tc>
        <w:tc>
          <w:tcPr>
            <w:tcW w:w="1093" w:type="dxa"/>
          </w:tcPr>
          <w:p w14:paraId="202F38ED" w14:textId="69161F17" w:rsidR="008726A4" w:rsidRPr="00F6240A" w:rsidRDefault="00F06FFF" w:rsidP="00AE05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6B89">
              <w:rPr>
                <w:b/>
              </w:rPr>
              <w:t>00</w:t>
            </w:r>
            <w:r w:rsidR="008726A4">
              <w:rPr>
                <w:b/>
              </w:rPr>
              <w:t xml:space="preserve"> hours</w:t>
            </w:r>
          </w:p>
        </w:tc>
      </w:tr>
      <w:tr w:rsidR="00F51C79" w14:paraId="1A4AE255" w14:textId="77777777" w:rsidTr="003C55CE">
        <w:trPr>
          <w:trHeight w:val="289"/>
        </w:trPr>
        <w:tc>
          <w:tcPr>
            <w:tcW w:w="4428" w:type="dxa"/>
          </w:tcPr>
          <w:p w14:paraId="05FB15F7" w14:textId="0DD205F4" w:rsidR="00F51C79" w:rsidRDefault="00F51C79" w:rsidP="00843796">
            <w:pPr>
              <w:rPr>
                <w:b/>
              </w:rPr>
            </w:pPr>
            <w:r>
              <w:rPr>
                <w:b/>
              </w:rPr>
              <w:t>Total (3 years)</w:t>
            </w:r>
          </w:p>
        </w:tc>
        <w:tc>
          <w:tcPr>
            <w:tcW w:w="2520" w:type="dxa"/>
          </w:tcPr>
          <w:p w14:paraId="0C86603A" w14:textId="068031DD" w:rsidR="00F51C79" w:rsidRDefault="00F06FFF" w:rsidP="003C55C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C26B89">
              <w:rPr>
                <w:b/>
              </w:rPr>
              <w:t>0</w:t>
            </w:r>
            <w:r w:rsidR="00F51C79">
              <w:rPr>
                <w:b/>
              </w:rPr>
              <w:t>00 respondents</w:t>
            </w:r>
          </w:p>
        </w:tc>
        <w:tc>
          <w:tcPr>
            <w:tcW w:w="1620" w:type="dxa"/>
          </w:tcPr>
          <w:p w14:paraId="1A264D17" w14:textId="77777777" w:rsidR="00F51C79" w:rsidRDefault="00F51C79" w:rsidP="003C55CE">
            <w:pPr>
              <w:jc w:val="center"/>
            </w:pPr>
          </w:p>
        </w:tc>
        <w:tc>
          <w:tcPr>
            <w:tcW w:w="1093" w:type="dxa"/>
          </w:tcPr>
          <w:p w14:paraId="4A6831CA" w14:textId="6FE0302C" w:rsidR="00F51C79" w:rsidRDefault="00F06FFF" w:rsidP="00AE05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51C79">
              <w:rPr>
                <w:b/>
              </w:rPr>
              <w:t>00 hours</w:t>
            </w:r>
          </w:p>
        </w:tc>
      </w:tr>
    </w:tbl>
    <w:p w14:paraId="0E1C01FD" w14:textId="77777777" w:rsidR="00F3170F" w:rsidRDefault="00F3170F" w:rsidP="00F3170F"/>
    <w:p w14:paraId="638511C3" w14:textId="77777777" w:rsidR="00441434" w:rsidRDefault="00441434" w:rsidP="00F3170F"/>
    <w:p w14:paraId="0307514B" w14:textId="7E3E3D8A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C26B89">
        <w:t xml:space="preserve">t to the Federal government is </w:t>
      </w:r>
      <w:r w:rsidR="003F591C">
        <w:rPr>
          <w:u w:val="single"/>
        </w:rPr>
        <w:t>50 hrs x $119.06</w:t>
      </w:r>
      <w:r w:rsidR="004A5C82" w:rsidRPr="004A5C82">
        <w:rPr>
          <w:u w:val="single"/>
        </w:rPr>
        <w:t xml:space="preserve"> te</w:t>
      </w:r>
      <w:r w:rsidR="00A86EB7">
        <w:rPr>
          <w:u w:val="single"/>
        </w:rPr>
        <w:t xml:space="preserve">chnical hourly rate </w:t>
      </w:r>
      <w:r w:rsidR="004A5C82">
        <w:rPr>
          <w:u w:val="single"/>
        </w:rPr>
        <w:t>=</w:t>
      </w:r>
      <w:r w:rsidR="00A86EB7">
        <w:rPr>
          <w:u w:val="single"/>
        </w:rPr>
        <w:t xml:space="preserve"> </w:t>
      </w:r>
      <w:r w:rsidR="004A5C82">
        <w:rPr>
          <w:u w:val="single"/>
        </w:rPr>
        <w:t>$</w:t>
      </w:r>
      <w:r w:rsidR="003F591C">
        <w:rPr>
          <w:u w:val="single"/>
        </w:rPr>
        <w:t>5,953</w:t>
      </w:r>
      <w:r w:rsidR="004A5C82" w:rsidRPr="004A5C82">
        <w:rPr>
          <w:u w:val="single"/>
        </w:rPr>
        <w:t>.</w:t>
      </w:r>
    </w:p>
    <w:p w14:paraId="4AC6497E" w14:textId="77777777" w:rsidR="00ED6492" w:rsidRDefault="00ED6492">
      <w:pPr>
        <w:rPr>
          <w:b/>
          <w:bCs/>
          <w:u w:val="single"/>
        </w:rPr>
      </w:pPr>
    </w:p>
    <w:p w14:paraId="33FE36C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A8920A7" w14:textId="77777777" w:rsidR="0069403B" w:rsidRDefault="0069403B" w:rsidP="00F06866">
      <w:pPr>
        <w:rPr>
          <w:b/>
        </w:rPr>
      </w:pPr>
    </w:p>
    <w:p w14:paraId="39B679C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86A188A" w14:textId="368F0492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824BE">
        <w:t>X</w:t>
      </w:r>
      <w:r>
        <w:t>] No</w:t>
      </w:r>
    </w:p>
    <w:p w14:paraId="093C32CA" w14:textId="77777777" w:rsidR="00636621" w:rsidRDefault="00636621" w:rsidP="00712E19"/>
    <w:p w14:paraId="65751BE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552933A" w14:textId="77777777" w:rsidR="00AE052A" w:rsidRDefault="00AE052A" w:rsidP="00A403BB">
      <w:pPr>
        <w:pStyle w:val="ListParagraph"/>
      </w:pPr>
    </w:p>
    <w:p w14:paraId="58BBCF9F" w14:textId="568CDEF7" w:rsidR="00A403BB" w:rsidRPr="00AE052A" w:rsidRDefault="00AE052A" w:rsidP="00A403BB">
      <w:pPr>
        <w:pStyle w:val="ListParagraph"/>
        <w:rPr>
          <w:i/>
        </w:rPr>
      </w:pPr>
      <w:r w:rsidRPr="00AE052A">
        <w:rPr>
          <w:i/>
        </w:rPr>
        <w:t>Central Data Exchange users that contact the help desk are then sent a link to take the CDX Help Desk Survey.</w:t>
      </w:r>
    </w:p>
    <w:p w14:paraId="379C1B9B" w14:textId="77777777" w:rsidR="004D6E14" w:rsidRDefault="004D6E14" w:rsidP="00A403BB">
      <w:pPr>
        <w:rPr>
          <w:b/>
        </w:rPr>
      </w:pPr>
    </w:p>
    <w:p w14:paraId="7ADBD5A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EA091C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1047F8A" w14:textId="123A37C7" w:rsidR="001B0AAA" w:rsidRDefault="00AE052A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49DB69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172701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E42BC6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143A9E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F98503F" w14:textId="4EB0B2B0" w:rsidR="005E714A" w:rsidRPr="00712E19" w:rsidRDefault="00F24CFC" w:rsidP="00712E19">
      <w:pPr>
        <w:pStyle w:val="ListParagraph"/>
        <w:numPr>
          <w:ilvl w:val="0"/>
          <w:numId w:val="17"/>
        </w:numPr>
      </w:pPr>
      <w:r>
        <w:t>Will interviewers or fac</w:t>
      </w:r>
      <w:r w:rsidR="00AE052A">
        <w:t>ilitators be used?  [  ] Yes [ X</w:t>
      </w:r>
      <w:r>
        <w:t>] No</w:t>
      </w:r>
    </w:p>
    <w:sectPr w:rsidR="005E714A" w:rsidRPr="00712E19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12718" w14:textId="77777777" w:rsidR="005325F6" w:rsidRDefault="005325F6">
      <w:r>
        <w:separator/>
      </w:r>
    </w:p>
  </w:endnote>
  <w:endnote w:type="continuationSeparator" w:id="0">
    <w:p w14:paraId="51D835FF" w14:textId="77777777" w:rsidR="005325F6" w:rsidRDefault="0053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515D" w14:textId="77777777" w:rsidR="006824BE" w:rsidRDefault="006824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3B4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F748B" w14:textId="77777777" w:rsidR="005325F6" w:rsidRDefault="005325F6">
      <w:r>
        <w:separator/>
      </w:r>
    </w:p>
  </w:footnote>
  <w:footnote w:type="continuationSeparator" w:id="0">
    <w:p w14:paraId="5EB6BD90" w14:textId="77777777" w:rsidR="005325F6" w:rsidRDefault="0053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D1F3A" w14:textId="77777777" w:rsidR="006824BE" w:rsidRDefault="00682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802A6"/>
    <w:rsid w:val="000A18C4"/>
    <w:rsid w:val="000B2838"/>
    <w:rsid w:val="000C06EF"/>
    <w:rsid w:val="000D44CA"/>
    <w:rsid w:val="000E200B"/>
    <w:rsid w:val="000F68BE"/>
    <w:rsid w:val="001927A4"/>
    <w:rsid w:val="00194AC6"/>
    <w:rsid w:val="001A23B0"/>
    <w:rsid w:val="001A25CC"/>
    <w:rsid w:val="001B0AAA"/>
    <w:rsid w:val="001B1EDE"/>
    <w:rsid w:val="001C39F7"/>
    <w:rsid w:val="00237B48"/>
    <w:rsid w:val="00240F00"/>
    <w:rsid w:val="0024521E"/>
    <w:rsid w:val="00257D8C"/>
    <w:rsid w:val="00263C3D"/>
    <w:rsid w:val="00274D0B"/>
    <w:rsid w:val="002B3C95"/>
    <w:rsid w:val="002D0B92"/>
    <w:rsid w:val="00376D25"/>
    <w:rsid w:val="003C55CE"/>
    <w:rsid w:val="003D5BBE"/>
    <w:rsid w:val="003E3C61"/>
    <w:rsid w:val="003F1C5B"/>
    <w:rsid w:val="003F591C"/>
    <w:rsid w:val="00434E33"/>
    <w:rsid w:val="004364DC"/>
    <w:rsid w:val="00441434"/>
    <w:rsid w:val="0045264C"/>
    <w:rsid w:val="004876EC"/>
    <w:rsid w:val="004A18D3"/>
    <w:rsid w:val="004A5C82"/>
    <w:rsid w:val="004D6E14"/>
    <w:rsid w:val="005009B0"/>
    <w:rsid w:val="005325F6"/>
    <w:rsid w:val="005A1006"/>
    <w:rsid w:val="005E714A"/>
    <w:rsid w:val="006140A0"/>
    <w:rsid w:val="00636621"/>
    <w:rsid w:val="00642B49"/>
    <w:rsid w:val="006824BE"/>
    <w:rsid w:val="006832D9"/>
    <w:rsid w:val="0069403B"/>
    <w:rsid w:val="006F3DDE"/>
    <w:rsid w:val="00704678"/>
    <w:rsid w:val="00712E19"/>
    <w:rsid w:val="007425E7"/>
    <w:rsid w:val="00763B1D"/>
    <w:rsid w:val="00802607"/>
    <w:rsid w:val="008101A5"/>
    <w:rsid w:val="00822664"/>
    <w:rsid w:val="00843796"/>
    <w:rsid w:val="008726A4"/>
    <w:rsid w:val="008863AE"/>
    <w:rsid w:val="00895229"/>
    <w:rsid w:val="008D65DC"/>
    <w:rsid w:val="008F0203"/>
    <w:rsid w:val="008F50D4"/>
    <w:rsid w:val="0091623C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403BB"/>
    <w:rsid w:val="00A674DF"/>
    <w:rsid w:val="00A70B40"/>
    <w:rsid w:val="00A83AA6"/>
    <w:rsid w:val="00A86EB7"/>
    <w:rsid w:val="00AE052A"/>
    <w:rsid w:val="00AE1809"/>
    <w:rsid w:val="00B80D76"/>
    <w:rsid w:val="00BA2105"/>
    <w:rsid w:val="00BA7E06"/>
    <w:rsid w:val="00BB43B5"/>
    <w:rsid w:val="00BB6219"/>
    <w:rsid w:val="00BD290F"/>
    <w:rsid w:val="00BF42B7"/>
    <w:rsid w:val="00C14CC4"/>
    <w:rsid w:val="00C26B89"/>
    <w:rsid w:val="00C33C52"/>
    <w:rsid w:val="00C40D8B"/>
    <w:rsid w:val="00C8407A"/>
    <w:rsid w:val="00C8488C"/>
    <w:rsid w:val="00C86E91"/>
    <w:rsid w:val="00C976F7"/>
    <w:rsid w:val="00CA2650"/>
    <w:rsid w:val="00CB1078"/>
    <w:rsid w:val="00CC6FAF"/>
    <w:rsid w:val="00D24698"/>
    <w:rsid w:val="00D6383F"/>
    <w:rsid w:val="00DB59D0"/>
    <w:rsid w:val="00DC33D3"/>
    <w:rsid w:val="00E206D4"/>
    <w:rsid w:val="00E26329"/>
    <w:rsid w:val="00E40B50"/>
    <w:rsid w:val="00E50293"/>
    <w:rsid w:val="00E65FFC"/>
    <w:rsid w:val="00E70FE3"/>
    <w:rsid w:val="00E80951"/>
    <w:rsid w:val="00E86CC6"/>
    <w:rsid w:val="00EB56B3"/>
    <w:rsid w:val="00ED4355"/>
    <w:rsid w:val="00ED6492"/>
    <w:rsid w:val="00EF2095"/>
    <w:rsid w:val="00F06866"/>
    <w:rsid w:val="00F06FFF"/>
    <w:rsid w:val="00F15956"/>
    <w:rsid w:val="00F21FB9"/>
    <w:rsid w:val="00F24CFC"/>
    <w:rsid w:val="00F3170F"/>
    <w:rsid w:val="00F51C79"/>
    <w:rsid w:val="00F56538"/>
    <w:rsid w:val="00F60C55"/>
    <w:rsid w:val="00F93B4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8135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76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76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2011-02-23T13:23:00Z</cp:lastPrinted>
  <dcterms:created xsi:type="dcterms:W3CDTF">2017-11-30T21:59:00Z</dcterms:created>
  <dcterms:modified xsi:type="dcterms:W3CDTF">2017-11-30T21:59:00Z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