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487F3" w14:textId="2A7DBA00" w:rsidR="00DF0BA3" w:rsidRDefault="00DF0BA3" w:rsidP="00DF0BA3">
      <w:pPr>
        <w:keepNext/>
        <w:keepLines/>
        <w:spacing w:after="120" w:line="276" w:lineRule="auto"/>
        <w:outlineLvl w:val="0"/>
        <w:rPr>
          <w:rFonts w:eastAsiaTheme="majorEastAsia"/>
          <w:b/>
          <w:bCs/>
          <w:color w:val="2E74B5" w:themeColor="accent1" w:themeShade="BF"/>
          <w:sz w:val="28"/>
        </w:rPr>
      </w:pPr>
      <w:bookmarkStart w:id="0" w:name="_Toc485807253"/>
      <w:bookmarkStart w:id="1" w:name="_GoBack"/>
      <w:bookmarkEnd w:id="1"/>
      <w:r>
        <w:rPr>
          <w:rFonts w:eastAsiaTheme="majorEastAsia"/>
          <w:b/>
          <w:bCs/>
          <w:color w:val="2E74B5" w:themeColor="accent1" w:themeShade="BF"/>
          <w:sz w:val="28"/>
        </w:rPr>
        <w:t xml:space="preserve">Appendix </w:t>
      </w:r>
      <w:r w:rsidR="00CD15A3">
        <w:rPr>
          <w:rFonts w:eastAsiaTheme="majorEastAsia"/>
          <w:b/>
          <w:bCs/>
          <w:color w:val="2E74B5" w:themeColor="accent1" w:themeShade="BF"/>
          <w:sz w:val="28"/>
        </w:rPr>
        <w:t>C</w:t>
      </w:r>
      <w:r w:rsidRPr="0039581A">
        <w:rPr>
          <w:rFonts w:eastAsiaTheme="majorEastAsia"/>
          <w:b/>
          <w:bCs/>
          <w:color w:val="2E74B5" w:themeColor="accent1" w:themeShade="BF"/>
          <w:sz w:val="28"/>
        </w:rPr>
        <w:t xml:space="preserve">. </w:t>
      </w:r>
      <w:bookmarkEnd w:id="0"/>
      <w:r w:rsidR="00D9560C">
        <w:rPr>
          <w:rFonts w:eastAsiaTheme="majorEastAsia"/>
          <w:b/>
          <w:bCs/>
          <w:color w:val="2E74B5" w:themeColor="accent1" w:themeShade="BF"/>
          <w:sz w:val="28"/>
        </w:rPr>
        <w:t>Retailer Survey (Screenshot</w:t>
      </w:r>
      <w:r w:rsidR="0065598C">
        <w:rPr>
          <w:rFonts w:eastAsiaTheme="majorEastAsia"/>
          <w:b/>
          <w:bCs/>
          <w:color w:val="2E74B5" w:themeColor="accent1" w:themeShade="BF"/>
          <w:sz w:val="28"/>
        </w:rPr>
        <w:t>s</w:t>
      </w:r>
      <w:r w:rsidR="00D9560C">
        <w:rPr>
          <w:rFonts w:eastAsiaTheme="majorEastAsia"/>
          <w:b/>
          <w:bCs/>
          <w:color w:val="2E74B5" w:themeColor="accent1" w:themeShade="BF"/>
          <w:sz w:val="28"/>
        </w:rPr>
        <w:t>)</w:t>
      </w:r>
    </w:p>
    <w:p w14:paraId="694B1E83" w14:textId="01DE71D8" w:rsidR="00513DC4" w:rsidRPr="00726746" w:rsidRDefault="00513DC4" w:rsidP="00726746">
      <w:pPr>
        <w:rPr>
          <w:sz w:val="22"/>
        </w:rPr>
      </w:pPr>
    </w:p>
    <w:p w14:paraId="4857BE77" w14:textId="2703DE6B" w:rsidR="00513DC4" w:rsidRPr="00726746" w:rsidRDefault="005536D5" w:rsidP="00726746">
      <w:pPr>
        <w:rPr>
          <w:sz w:val="22"/>
        </w:rPr>
      </w:pPr>
      <w:r w:rsidRPr="00726746">
        <w:rPr>
          <w:noProof/>
          <w:sz w:val="20"/>
        </w:rPr>
        <w:drawing>
          <wp:inline distT="0" distB="0" distL="0" distR="0" wp14:anchorId="05D0440F" wp14:editId="16A72970">
            <wp:extent cx="5943600" cy="3336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87EBE" w14:textId="7D6BC6BC" w:rsidR="0034687F" w:rsidRDefault="0034687F" w:rsidP="00726746">
      <w:pPr>
        <w:rPr>
          <w:sz w:val="22"/>
        </w:rPr>
      </w:pPr>
    </w:p>
    <w:p w14:paraId="2AB428AA" w14:textId="77777777" w:rsidR="00726746" w:rsidRPr="00726746" w:rsidRDefault="00726746" w:rsidP="00726746">
      <w:pPr>
        <w:rPr>
          <w:sz w:val="22"/>
        </w:rPr>
      </w:pPr>
    </w:p>
    <w:p w14:paraId="0BED4136" w14:textId="4291D4C0" w:rsidR="0034687F" w:rsidRPr="00726746" w:rsidRDefault="0034687F" w:rsidP="00726746">
      <w:pPr>
        <w:rPr>
          <w:sz w:val="22"/>
        </w:rPr>
      </w:pPr>
      <w:r w:rsidRPr="00726746">
        <w:rPr>
          <w:noProof/>
          <w:sz w:val="20"/>
        </w:rPr>
        <w:drawing>
          <wp:inline distT="0" distB="0" distL="0" distR="0" wp14:anchorId="6F9B96C6" wp14:editId="446D2BC5">
            <wp:extent cx="5943600" cy="22332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5177B" w14:textId="5532A2EC" w:rsidR="00D5501D" w:rsidRPr="00726746" w:rsidRDefault="00D5501D" w:rsidP="00726746">
      <w:pPr>
        <w:rPr>
          <w:sz w:val="22"/>
        </w:rPr>
      </w:pPr>
    </w:p>
    <w:p w14:paraId="12A11E64" w14:textId="4A178FF6" w:rsidR="00D5501D" w:rsidRPr="00726746" w:rsidRDefault="00D5501D" w:rsidP="00726746">
      <w:pPr>
        <w:rPr>
          <w:sz w:val="22"/>
        </w:rPr>
      </w:pPr>
    </w:p>
    <w:p w14:paraId="04FA9B99" w14:textId="1D2FFE26" w:rsidR="00D5501D" w:rsidRPr="00726746" w:rsidRDefault="00D5501D" w:rsidP="00726746">
      <w:pPr>
        <w:rPr>
          <w:sz w:val="22"/>
        </w:rPr>
      </w:pPr>
    </w:p>
    <w:p w14:paraId="5535A8CF" w14:textId="0699DF1A" w:rsidR="00D5501D" w:rsidRPr="00726746" w:rsidRDefault="00D5501D" w:rsidP="00726746">
      <w:pPr>
        <w:rPr>
          <w:sz w:val="22"/>
        </w:rPr>
      </w:pPr>
    </w:p>
    <w:p w14:paraId="58108A03" w14:textId="289DF2DA" w:rsidR="00D5501D" w:rsidRPr="00726746" w:rsidRDefault="00D5501D" w:rsidP="00726746">
      <w:pPr>
        <w:rPr>
          <w:sz w:val="22"/>
        </w:rPr>
      </w:pPr>
    </w:p>
    <w:p w14:paraId="4E7A4F1D" w14:textId="40911B6A" w:rsidR="0034687F" w:rsidRPr="00726746" w:rsidRDefault="0034687F" w:rsidP="00726746">
      <w:pPr>
        <w:rPr>
          <w:sz w:val="22"/>
        </w:rPr>
      </w:pPr>
      <w:r w:rsidRPr="00726746">
        <w:rPr>
          <w:noProof/>
          <w:sz w:val="20"/>
        </w:rPr>
        <w:lastRenderedPageBreak/>
        <w:drawing>
          <wp:inline distT="0" distB="0" distL="0" distR="0" wp14:anchorId="19D578EB" wp14:editId="33CCEC97">
            <wp:extent cx="5943600" cy="25031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3594E" w14:textId="5C88B9BA" w:rsidR="00D5501D" w:rsidRDefault="00D5501D" w:rsidP="00726746">
      <w:pPr>
        <w:rPr>
          <w:sz w:val="22"/>
        </w:rPr>
      </w:pPr>
    </w:p>
    <w:p w14:paraId="044A08B7" w14:textId="77777777" w:rsidR="00726746" w:rsidRPr="00726746" w:rsidRDefault="00726746" w:rsidP="00726746">
      <w:pPr>
        <w:rPr>
          <w:sz w:val="22"/>
        </w:rPr>
      </w:pPr>
    </w:p>
    <w:p w14:paraId="41A46A43" w14:textId="2037B1B4" w:rsidR="0034687F" w:rsidRPr="00726746" w:rsidRDefault="0034687F" w:rsidP="00726746">
      <w:pPr>
        <w:rPr>
          <w:sz w:val="22"/>
        </w:rPr>
      </w:pPr>
      <w:r w:rsidRPr="00726746">
        <w:rPr>
          <w:noProof/>
          <w:sz w:val="20"/>
        </w:rPr>
        <w:drawing>
          <wp:inline distT="0" distB="0" distL="0" distR="0" wp14:anchorId="476B655A" wp14:editId="2CC86E2E">
            <wp:extent cx="5943600" cy="28511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91BD0" w14:textId="5F2DB92B" w:rsidR="0034687F" w:rsidRPr="00726746" w:rsidRDefault="0034687F" w:rsidP="00726746">
      <w:pPr>
        <w:rPr>
          <w:sz w:val="22"/>
        </w:rPr>
      </w:pPr>
    </w:p>
    <w:p w14:paraId="78259417" w14:textId="54AF1EA8" w:rsidR="0034687F" w:rsidRPr="00726746" w:rsidRDefault="0034687F" w:rsidP="00726746">
      <w:pPr>
        <w:rPr>
          <w:sz w:val="22"/>
        </w:rPr>
      </w:pPr>
    </w:p>
    <w:p w14:paraId="5D37E6E0" w14:textId="44A10308" w:rsidR="0034687F" w:rsidRPr="00726746" w:rsidRDefault="0034687F" w:rsidP="00726746">
      <w:pPr>
        <w:rPr>
          <w:sz w:val="22"/>
        </w:rPr>
      </w:pPr>
    </w:p>
    <w:p w14:paraId="6FFE13B5" w14:textId="014703BD" w:rsidR="0034687F" w:rsidRPr="00726746" w:rsidRDefault="0034687F" w:rsidP="00726746">
      <w:pPr>
        <w:rPr>
          <w:sz w:val="22"/>
        </w:rPr>
      </w:pPr>
    </w:p>
    <w:p w14:paraId="1C671C3D" w14:textId="3AB31AF1" w:rsidR="0034687F" w:rsidRPr="00726746" w:rsidRDefault="0034687F" w:rsidP="00726746">
      <w:pPr>
        <w:rPr>
          <w:sz w:val="22"/>
        </w:rPr>
      </w:pPr>
    </w:p>
    <w:p w14:paraId="041D592C" w14:textId="74F29F09" w:rsidR="0034687F" w:rsidRPr="00726746" w:rsidRDefault="0034687F" w:rsidP="00726746">
      <w:pPr>
        <w:rPr>
          <w:sz w:val="22"/>
        </w:rPr>
      </w:pPr>
    </w:p>
    <w:p w14:paraId="1ACC0300" w14:textId="1F9BCBAD" w:rsidR="0034687F" w:rsidRPr="00726746" w:rsidRDefault="0034687F" w:rsidP="00726746">
      <w:pPr>
        <w:rPr>
          <w:sz w:val="22"/>
        </w:rPr>
      </w:pPr>
    </w:p>
    <w:p w14:paraId="36E179EC" w14:textId="0742CE59" w:rsidR="0034687F" w:rsidRPr="00726746" w:rsidRDefault="0034687F" w:rsidP="00726746">
      <w:pPr>
        <w:rPr>
          <w:sz w:val="22"/>
        </w:rPr>
      </w:pPr>
      <w:r w:rsidRPr="00726746">
        <w:rPr>
          <w:noProof/>
          <w:sz w:val="20"/>
        </w:rPr>
        <w:lastRenderedPageBreak/>
        <w:drawing>
          <wp:inline distT="0" distB="0" distL="0" distR="0" wp14:anchorId="3A13F348" wp14:editId="298FA893">
            <wp:extent cx="5943600" cy="26492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2CFA0" w14:textId="785397FD" w:rsidR="0034687F" w:rsidRPr="00726746" w:rsidRDefault="0034687F" w:rsidP="00726746">
      <w:pPr>
        <w:rPr>
          <w:sz w:val="22"/>
        </w:rPr>
      </w:pPr>
    </w:p>
    <w:p w14:paraId="39FAB7DA" w14:textId="626BF23F" w:rsidR="0034687F" w:rsidRPr="00726746" w:rsidRDefault="0034687F" w:rsidP="00726746">
      <w:pPr>
        <w:rPr>
          <w:sz w:val="22"/>
        </w:rPr>
      </w:pPr>
    </w:p>
    <w:p w14:paraId="623942BC" w14:textId="486139A5" w:rsidR="0034687F" w:rsidRPr="00726746" w:rsidRDefault="0034687F" w:rsidP="00726746">
      <w:pPr>
        <w:rPr>
          <w:sz w:val="22"/>
        </w:rPr>
      </w:pPr>
      <w:r w:rsidRPr="00726746">
        <w:rPr>
          <w:noProof/>
          <w:sz w:val="20"/>
        </w:rPr>
        <w:drawing>
          <wp:inline distT="0" distB="0" distL="0" distR="0" wp14:anchorId="5A187D46" wp14:editId="6107F5CB">
            <wp:extent cx="5943600" cy="24295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D3C44" w14:textId="2C2DE7ED" w:rsidR="00193F01" w:rsidRPr="00726746" w:rsidRDefault="00193F01" w:rsidP="00726746">
      <w:pPr>
        <w:rPr>
          <w:sz w:val="22"/>
        </w:rPr>
      </w:pPr>
    </w:p>
    <w:p w14:paraId="78274629" w14:textId="15BB95A6" w:rsidR="00193F01" w:rsidRPr="00726746" w:rsidRDefault="00193F01" w:rsidP="00726746">
      <w:pPr>
        <w:rPr>
          <w:sz w:val="22"/>
        </w:rPr>
      </w:pPr>
    </w:p>
    <w:p w14:paraId="5868B36E" w14:textId="43B870A8" w:rsidR="00193F01" w:rsidRPr="00726746" w:rsidRDefault="00193F01" w:rsidP="00726746">
      <w:pPr>
        <w:rPr>
          <w:sz w:val="22"/>
        </w:rPr>
      </w:pPr>
    </w:p>
    <w:p w14:paraId="15C6B3E0" w14:textId="02EF5FDC" w:rsidR="00193F01" w:rsidRPr="00726746" w:rsidRDefault="00193F01" w:rsidP="00726746">
      <w:pPr>
        <w:rPr>
          <w:sz w:val="22"/>
        </w:rPr>
      </w:pPr>
    </w:p>
    <w:p w14:paraId="343D3957" w14:textId="2BCD7DD9" w:rsidR="00193F01" w:rsidRPr="00726746" w:rsidRDefault="00193F01" w:rsidP="00726746">
      <w:pPr>
        <w:rPr>
          <w:sz w:val="22"/>
        </w:rPr>
      </w:pPr>
    </w:p>
    <w:p w14:paraId="0561C401" w14:textId="12A9097F" w:rsidR="00193F01" w:rsidRPr="00726746" w:rsidRDefault="00193F01" w:rsidP="00726746">
      <w:pPr>
        <w:rPr>
          <w:sz w:val="22"/>
        </w:rPr>
      </w:pPr>
    </w:p>
    <w:p w14:paraId="440DC85A" w14:textId="2EF78FAD" w:rsidR="00726746" w:rsidRPr="00726746" w:rsidRDefault="00726746" w:rsidP="00726746">
      <w:pPr>
        <w:rPr>
          <w:sz w:val="22"/>
        </w:rPr>
      </w:pPr>
      <w:r w:rsidRPr="00726746">
        <w:rPr>
          <w:noProof/>
          <w:sz w:val="20"/>
        </w:rPr>
        <w:drawing>
          <wp:inline distT="0" distB="0" distL="0" distR="0" wp14:anchorId="72641661" wp14:editId="32048267">
            <wp:extent cx="5943600" cy="222440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6746">
        <w:rPr>
          <w:noProof/>
          <w:sz w:val="20"/>
        </w:rPr>
        <w:drawing>
          <wp:inline distT="0" distB="0" distL="0" distR="0" wp14:anchorId="2FF80FB2" wp14:editId="31F7774E">
            <wp:extent cx="5943600" cy="17976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6746">
        <w:rPr>
          <w:noProof/>
          <w:sz w:val="20"/>
        </w:rPr>
        <w:drawing>
          <wp:inline distT="0" distB="0" distL="0" distR="0" wp14:anchorId="7B1A34B0" wp14:editId="4A475E40">
            <wp:extent cx="5943600" cy="28200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053AF" w14:textId="08F7A4FF" w:rsidR="00DF0BA3" w:rsidRPr="00726746" w:rsidRDefault="00726746" w:rsidP="00726746">
      <w:pPr>
        <w:rPr>
          <w:sz w:val="20"/>
        </w:rPr>
      </w:pPr>
      <w:r w:rsidRPr="00726746">
        <w:rPr>
          <w:noProof/>
          <w:sz w:val="20"/>
        </w:rPr>
        <w:drawing>
          <wp:inline distT="0" distB="0" distL="0" distR="0" wp14:anchorId="22FDE29D" wp14:editId="4D8A78C6">
            <wp:extent cx="5943600" cy="2818130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6746">
        <w:rPr>
          <w:noProof/>
          <w:sz w:val="20"/>
        </w:rPr>
        <w:drawing>
          <wp:inline distT="0" distB="0" distL="0" distR="0" wp14:anchorId="7B8E7048" wp14:editId="7EAB3405">
            <wp:extent cx="5943600" cy="2780665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50CD6" w14:textId="77777777" w:rsidR="00DF0BA3" w:rsidRPr="00726746" w:rsidRDefault="00DF0BA3" w:rsidP="00726746">
      <w:pPr>
        <w:rPr>
          <w:sz w:val="20"/>
        </w:rPr>
      </w:pPr>
    </w:p>
    <w:p w14:paraId="579A336D" w14:textId="1EF0E8D3" w:rsidR="00DF0BA3" w:rsidRPr="00726746" w:rsidRDefault="00096DB6" w:rsidP="00726746">
      <w:pPr>
        <w:rPr>
          <w:sz w:val="20"/>
        </w:rPr>
      </w:pPr>
      <w:r>
        <w:rPr>
          <w:noProof/>
        </w:rPr>
        <w:drawing>
          <wp:inline distT="0" distB="0" distL="0" distR="0" wp14:anchorId="1B20ADE9" wp14:editId="2673840E">
            <wp:extent cx="5943600" cy="28225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3B397" w14:textId="77777777" w:rsidR="00DF0BA3" w:rsidRPr="00726746" w:rsidRDefault="00DF0BA3" w:rsidP="00726746">
      <w:pPr>
        <w:rPr>
          <w:noProof/>
          <w:sz w:val="20"/>
        </w:rPr>
      </w:pPr>
    </w:p>
    <w:p w14:paraId="75FD7D45" w14:textId="4C314677" w:rsidR="00DF0BA3" w:rsidRPr="00726746" w:rsidRDefault="00DF0BA3" w:rsidP="00726746">
      <w:pPr>
        <w:rPr>
          <w:sz w:val="20"/>
        </w:rPr>
      </w:pPr>
    </w:p>
    <w:p w14:paraId="18BBC2F8" w14:textId="77777777" w:rsidR="00DF0BA3" w:rsidRPr="00726746" w:rsidRDefault="00DF0BA3" w:rsidP="00726746">
      <w:pPr>
        <w:rPr>
          <w:sz w:val="20"/>
        </w:rPr>
      </w:pPr>
    </w:p>
    <w:p w14:paraId="76336428" w14:textId="19692790" w:rsidR="00DF0BA3" w:rsidRPr="00726746" w:rsidRDefault="00DF0BA3" w:rsidP="00726746">
      <w:pPr>
        <w:rPr>
          <w:sz w:val="20"/>
        </w:rPr>
      </w:pPr>
    </w:p>
    <w:p w14:paraId="2C9637FC" w14:textId="77777777" w:rsidR="009A6042" w:rsidRPr="00726746" w:rsidRDefault="009A6042" w:rsidP="00726746">
      <w:pPr>
        <w:rPr>
          <w:sz w:val="20"/>
        </w:rPr>
      </w:pPr>
    </w:p>
    <w:sectPr w:rsidR="009A6042" w:rsidRPr="0072674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CA2F2" w14:textId="77777777" w:rsidR="00D04596" w:rsidRDefault="00D04596" w:rsidP="00DF0BA3">
      <w:r>
        <w:separator/>
      </w:r>
    </w:p>
  </w:endnote>
  <w:endnote w:type="continuationSeparator" w:id="0">
    <w:p w14:paraId="502D1865" w14:textId="77777777" w:rsidR="00D04596" w:rsidRDefault="00D04596" w:rsidP="00DF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14647" w14:textId="77777777" w:rsidR="00CD15A3" w:rsidRDefault="00CD15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43A59" w14:textId="77777777" w:rsidR="00A32FAB" w:rsidRPr="003E58C6" w:rsidRDefault="00A32FAB" w:rsidP="00A32FAB">
    <w:pPr>
      <w:tabs>
        <w:tab w:val="left" w:pos="1114"/>
        <w:tab w:val="left" w:pos="2617"/>
      </w:tabs>
      <w:spacing w:line="276" w:lineRule="auto"/>
      <w:rPr>
        <w:sz w:val="20"/>
        <w:szCs w:val="18"/>
      </w:rPr>
    </w:pPr>
    <w:r w:rsidRPr="003E58C6">
      <w:rPr>
        <w:sz w:val="20"/>
        <w:szCs w:val="18"/>
      </w:rPr>
      <w:t>USDA Food Nutrition Service</w:t>
    </w:r>
    <w:r w:rsidRPr="003E58C6">
      <w:rPr>
        <w:sz w:val="20"/>
        <w:szCs w:val="18"/>
      </w:rPr>
      <w:tab/>
    </w:r>
  </w:p>
  <w:p w14:paraId="155971F6" w14:textId="1DFCAC32" w:rsidR="00C76406" w:rsidRPr="00A32FAB" w:rsidRDefault="00A32FAB" w:rsidP="00A32FAB">
    <w:pPr>
      <w:pStyle w:val="Header"/>
      <w:rPr>
        <w:sz w:val="20"/>
        <w:szCs w:val="18"/>
      </w:rPr>
    </w:pPr>
    <w:r w:rsidRPr="003E58C6">
      <w:rPr>
        <w:sz w:val="20"/>
        <w:szCs w:val="18"/>
      </w:rPr>
      <w:t>Third-Party Processor Services, Fees, and Business Practices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E329D" w14:textId="77777777" w:rsidR="00CD15A3" w:rsidRDefault="00CD15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0051A" w14:textId="77777777" w:rsidR="00D04596" w:rsidRDefault="00D04596" w:rsidP="00DF0BA3">
      <w:r>
        <w:separator/>
      </w:r>
    </w:p>
  </w:footnote>
  <w:footnote w:type="continuationSeparator" w:id="0">
    <w:p w14:paraId="791C739C" w14:textId="77777777" w:rsidR="00D04596" w:rsidRDefault="00D04596" w:rsidP="00DF0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2056B" w14:textId="77777777" w:rsidR="00CD15A3" w:rsidRDefault="00CD15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9E625" w14:textId="77777777" w:rsidR="00A32FAB" w:rsidRPr="00E44162" w:rsidRDefault="00A32FAB" w:rsidP="00A32FAB">
    <w:pPr>
      <w:pStyle w:val="Header"/>
      <w:tabs>
        <w:tab w:val="clear" w:pos="4680"/>
        <w:tab w:val="clear" w:pos="9360"/>
        <w:tab w:val="left" w:pos="6090"/>
      </w:tabs>
      <w:rPr>
        <w:sz w:val="20"/>
      </w:rPr>
    </w:pPr>
    <w:r>
      <w:tab/>
    </w:r>
    <w:r w:rsidRPr="00E44162">
      <w:rPr>
        <w:sz w:val="20"/>
      </w:rPr>
      <w:t>OMB Control No.:  0584-XXXX</w:t>
    </w:r>
  </w:p>
  <w:p w14:paraId="358EE6D8" w14:textId="77777777" w:rsidR="00A32FAB" w:rsidRPr="00E44162" w:rsidRDefault="00A32FAB" w:rsidP="00A32FAB">
    <w:pPr>
      <w:pStyle w:val="Header"/>
      <w:tabs>
        <w:tab w:val="clear" w:pos="4680"/>
        <w:tab w:val="clear" w:pos="9360"/>
        <w:tab w:val="left" w:pos="6090"/>
      </w:tabs>
      <w:rPr>
        <w:sz w:val="22"/>
      </w:rPr>
    </w:pPr>
    <w:r w:rsidRPr="00E44162">
      <w:rPr>
        <w:sz w:val="20"/>
      </w:rPr>
      <w:tab/>
      <w:t>Expiration Date: XX/XX/XXXX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BD6C4" w14:textId="77777777" w:rsidR="00CD15A3" w:rsidRDefault="00CD15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A3"/>
    <w:rsid w:val="000604BD"/>
    <w:rsid w:val="00096DB6"/>
    <w:rsid w:val="00193F01"/>
    <w:rsid w:val="0034687F"/>
    <w:rsid w:val="003D4202"/>
    <w:rsid w:val="00480B38"/>
    <w:rsid w:val="00513DC4"/>
    <w:rsid w:val="005536D5"/>
    <w:rsid w:val="006276DA"/>
    <w:rsid w:val="0065598C"/>
    <w:rsid w:val="00726746"/>
    <w:rsid w:val="007353B4"/>
    <w:rsid w:val="00764D4E"/>
    <w:rsid w:val="007D3311"/>
    <w:rsid w:val="00830ACF"/>
    <w:rsid w:val="00895ADC"/>
    <w:rsid w:val="008A7524"/>
    <w:rsid w:val="00900292"/>
    <w:rsid w:val="009A6042"/>
    <w:rsid w:val="00A32FAB"/>
    <w:rsid w:val="00A63329"/>
    <w:rsid w:val="00BE7CE5"/>
    <w:rsid w:val="00C32EF2"/>
    <w:rsid w:val="00C427C2"/>
    <w:rsid w:val="00C76406"/>
    <w:rsid w:val="00CC4B00"/>
    <w:rsid w:val="00CD0420"/>
    <w:rsid w:val="00CD15A3"/>
    <w:rsid w:val="00D04596"/>
    <w:rsid w:val="00D12D91"/>
    <w:rsid w:val="00D5501D"/>
    <w:rsid w:val="00D9560C"/>
    <w:rsid w:val="00DF0BA3"/>
    <w:rsid w:val="00E16DC1"/>
    <w:rsid w:val="00E42352"/>
    <w:rsid w:val="00F1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49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B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BA3"/>
    <w:rPr>
      <w:rFonts w:ascii="Times New Roman" w:eastAsia="SimSu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F0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BA3"/>
    <w:rPr>
      <w:rFonts w:ascii="Times New Roman" w:eastAsia="SimSu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329"/>
    <w:rPr>
      <w:rFonts w:ascii="Tahoma" w:eastAsia="SimSu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2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D9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D91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D91"/>
    <w:rPr>
      <w:rFonts w:ascii="Times New Roman" w:eastAsia="SimSu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B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BA3"/>
    <w:rPr>
      <w:rFonts w:ascii="Times New Roman" w:eastAsia="SimSu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F0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BA3"/>
    <w:rPr>
      <w:rFonts w:ascii="Times New Roman" w:eastAsia="SimSu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329"/>
    <w:rPr>
      <w:rFonts w:ascii="Tahoma" w:eastAsia="SimSu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2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D9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D91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D91"/>
    <w:rPr>
      <w:rFonts w:ascii="Times New Roman" w:eastAsia="SimSu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eng</dc:creator>
  <cp:lastModifiedBy>SYSTEM</cp:lastModifiedBy>
  <cp:revision>2</cp:revision>
  <dcterms:created xsi:type="dcterms:W3CDTF">2018-01-29T14:18:00Z</dcterms:created>
  <dcterms:modified xsi:type="dcterms:W3CDTF">2018-01-29T14:18:00Z</dcterms:modified>
</cp:coreProperties>
</file>