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781" w:rsidRPr="002745C5" w:rsidRDefault="0058705C" w:rsidP="00BA0781">
      <w:pPr>
        <w:keepNext/>
        <w:keepLines/>
        <w:spacing w:after="120" w:line="276" w:lineRule="auto"/>
        <w:outlineLvl w:val="0"/>
        <w:rPr>
          <w:rFonts w:eastAsiaTheme="majorEastAsia"/>
          <w:b/>
          <w:bCs/>
          <w:color w:val="2E74B5" w:themeColor="accent1" w:themeShade="BF"/>
          <w:sz w:val="28"/>
        </w:rPr>
      </w:pPr>
      <w:bookmarkStart w:id="0" w:name="_Toc485807256"/>
      <w:bookmarkStart w:id="1" w:name="_GoBack"/>
      <w:bookmarkEnd w:id="1"/>
      <w:r>
        <w:rPr>
          <w:rFonts w:eastAsiaTheme="majorEastAsia"/>
          <w:b/>
          <w:bCs/>
          <w:color w:val="2E74B5" w:themeColor="accent1" w:themeShade="BF"/>
          <w:sz w:val="28"/>
        </w:rPr>
        <w:t xml:space="preserve">Appendix </w:t>
      </w:r>
      <w:r w:rsidR="000F2147">
        <w:rPr>
          <w:rFonts w:eastAsiaTheme="majorEastAsia"/>
          <w:b/>
          <w:bCs/>
          <w:color w:val="2E74B5" w:themeColor="accent1" w:themeShade="BF"/>
          <w:sz w:val="28"/>
        </w:rPr>
        <w:t>I</w:t>
      </w:r>
      <w:r w:rsidR="00BA0781" w:rsidRPr="002745C5">
        <w:rPr>
          <w:rFonts w:eastAsiaTheme="majorEastAsia"/>
          <w:b/>
          <w:bCs/>
          <w:color w:val="2E74B5" w:themeColor="accent1" w:themeShade="BF"/>
          <w:sz w:val="28"/>
        </w:rPr>
        <w:t>. SNAP Retailer Survey: Data Collection Instrument</w:t>
      </w:r>
      <w:bookmarkEnd w:id="0"/>
      <w:r w:rsidR="0033764A">
        <w:rPr>
          <w:rFonts w:eastAsiaTheme="majorEastAsia"/>
          <w:b/>
          <w:bCs/>
          <w:color w:val="2E74B5" w:themeColor="accent1" w:themeShade="BF"/>
          <w:sz w:val="28"/>
        </w:rPr>
        <w:t xml:space="preserve"> (English)</w:t>
      </w:r>
    </w:p>
    <w:p w:rsidR="00BA0781" w:rsidRDefault="00BA0781" w:rsidP="00BA0781"/>
    <w:p w:rsidR="001F0044" w:rsidRDefault="001F0044">
      <w:pPr>
        <w:widowControl/>
        <w:overflowPunct/>
        <w:autoSpaceDE/>
        <w:autoSpaceDN/>
        <w:adjustRightInd/>
        <w:spacing w:after="160" w:line="259" w:lineRule="auto"/>
        <w:textAlignment w:val="auto"/>
      </w:pPr>
      <w:r>
        <w:br w:type="page"/>
      </w:r>
    </w:p>
    <w:p w:rsidR="001F0044" w:rsidRDefault="001F0044" w:rsidP="00BD3DC6">
      <w:pPr>
        <w:spacing w:line="276" w:lineRule="auto"/>
        <w:jc w:val="both"/>
      </w:pPr>
      <w:r w:rsidRPr="00A408B9">
        <w:rPr>
          <w:b/>
          <w:noProof/>
          <w:sz w:val="28"/>
          <w:szCs w:val="28"/>
        </w:rPr>
        <w:lastRenderedPageBreak/>
        <w:drawing>
          <wp:inline distT="0" distB="0" distL="0" distR="0" wp14:anchorId="1B257EC0" wp14:editId="087C57A8">
            <wp:extent cx="708660" cy="563880"/>
            <wp:effectExtent l="0" t="0" r="0" b="7620"/>
            <wp:docPr id="2"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563880"/>
                    </a:xfrm>
                    <a:prstGeom prst="rect">
                      <a:avLst/>
                    </a:prstGeom>
                  </pic:spPr>
                </pic:pic>
              </a:graphicData>
            </a:graphic>
          </wp:inline>
        </w:drawing>
      </w:r>
    </w:p>
    <w:p w:rsidR="001F0044" w:rsidRDefault="001F0044" w:rsidP="00BD3DC6">
      <w:pPr>
        <w:spacing w:line="276" w:lineRule="auto"/>
        <w:jc w:val="both"/>
      </w:pPr>
    </w:p>
    <w:p w:rsidR="00392DC1" w:rsidRDefault="00392DC1" w:rsidP="00392DC1">
      <w:pPr>
        <w:spacing w:line="276" w:lineRule="auto"/>
        <w:jc w:val="both"/>
      </w:pPr>
      <w:bookmarkStart w:id="2" w:name="_Hlk503343598"/>
      <w:r>
        <w:t>OMB BURDEN STATEMENT: According to the Paperwork Reduction Act of 1995, an agency may not conduct or sponsor, and a person is not required to respond to</w:t>
      </w:r>
      <w:r w:rsidR="00C6271F">
        <w:t>,</w:t>
      </w:r>
      <w:r>
        <w:t xml:space="preserve"> a collection of information unless it displays a valid OMB control number. The valid OMB control number for this information collection is </w:t>
      </w:r>
      <w:r w:rsidRPr="007C066C">
        <w:t>0584-XXXX.</w:t>
      </w:r>
      <w:r>
        <w:t xml:space="preserve"> The time required to read the invitation letter is estimated to average 3 minutes</w:t>
      </w:r>
      <w:r>
        <w:rPr>
          <w:rStyle w:val="CommentReference"/>
        </w:rPr>
        <w:t xml:space="preserve">. </w:t>
      </w:r>
      <w:r>
        <w:t>The time required to complete th</w:t>
      </w:r>
      <w:r w:rsidR="00C6271F">
        <w:t>e survey</w:t>
      </w:r>
      <w:r>
        <w:t xml:space="preserve"> is estimated to average 15 minutes per response, including the time for reviewing instructions, searching existing data sources, and completing and reviewing the collection of information.</w:t>
      </w:r>
    </w:p>
    <w:bookmarkEnd w:id="2"/>
    <w:p w:rsidR="00BD3DC6" w:rsidRDefault="00BD3DC6" w:rsidP="00BD3DC6">
      <w:pPr>
        <w:spacing w:line="276" w:lineRule="auto"/>
        <w:jc w:val="both"/>
      </w:pPr>
    </w:p>
    <w:p w:rsidR="00BD3DC6" w:rsidRDefault="00BD3DC6" w:rsidP="00BD3DC6">
      <w:pPr>
        <w:spacing w:line="276" w:lineRule="auto"/>
        <w:jc w:val="both"/>
      </w:pPr>
    </w:p>
    <w:p w:rsidR="00BD3DC6" w:rsidRDefault="00BD3DC6" w:rsidP="00BD3DC6">
      <w:pPr>
        <w:spacing w:line="276" w:lineRule="auto"/>
        <w:jc w:val="center"/>
      </w:pPr>
      <w:r>
        <w:t>U.S. DEPARTMENT OF AGRICULTURE</w:t>
      </w:r>
    </w:p>
    <w:p w:rsidR="00BD3DC6" w:rsidRDefault="00BD3DC6" w:rsidP="00BD3DC6">
      <w:pPr>
        <w:spacing w:line="276" w:lineRule="auto"/>
        <w:jc w:val="center"/>
      </w:pPr>
      <w:r>
        <w:t>FOOD AND NUTRITION SERVICE</w:t>
      </w:r>
    </w:p>
    <w:p w:rsidR="00BD3DC6" w:rsidRDefault="00BD3DC6" w:rsidP="00BD3DC6">
      <w:pPr>
        <w:spacing w:line="276" w:lineRule="auto"/>
        <w:jc w:val="both"/>
      </w:pPr>
    </w:p>
    <w:p w:rsidR="00BD3DC6" w:rsidRDefault="00BD3DC6" w:rsidP="00BD3DC6">
      <w:pPr>
        <w:spacing w:line="276" w:lineRule="auto"/>
        <w:jc w:val="both"/>
      </w:pPr>
    </w:p>
    <w:p w:rsidR="00BD3DC6" w:rsidRDefault="00BD3DC6" w:rsidP="00BD3DC6">
      <w:pPr>
        <w:spacing w:line="276" w:lineRule="auto"/>
        <w:jc w:val="center"/>
        <w:rPr>
          <w:b/>
        </w:rPr>
      </w:pPr>
      <w:r>
        <w:rPr>
          <w:b/>
        </w:rPr>
        <w:t>Supplemental Nutrition Assistance Program (SNAP)</w:t>
      </w:r>
    </w:p>
    <w:p w:rsidR="00BD3DC6" w:rsidRPr="00CF0F61" w:rsidRDefault="00BD3DC6" w:rsidP="00BD3DC6">
      <w:pPr>
        <w:spacing w:line="276" w:lineRule="auto"/>
        <w:jc w:val="center"/>
        <w:rPr>
          <w:b/>
        </w:rPr>
      </w:pPr>
      <w:r w:rsidRPr="00CF0F61">
        <w:rPr>
          <w:b/>
        </w:rPr>
        <w:t>Third-P</w:t>
      </w:r>
      <w:r>
        <w:rPr>
          <w:b/>
        </w:rPr>
        <w:t>arty Processor Services, Fees, and Business Practices</w:t>
      </w:r>
    </w:p>
    <w:p w:rsidR="00BD3DC6" w:rsidRDefault="00BD3DC6" w:rsidP="00BD3DC6">
      <w:pPr>
        <w:spacing w:line="276" w:lineRule="auto"/>
        <w:jc w:val="center"/>
        <w:rPr>
          <w:b/>
        </w:rPr>
      </w:pPr>
    </w:p>
    <w:p w:rsidR="00BD3DC6" w:rsidRDefault="00BD3DC6" w:rsidP="00BD3DC6">
      <w:pPr>
        <w:spacing w:line="276" w:lineRule="auto"/>
        <w:jc w:val="center"/>
        <w:rPr>
          <w:b/>
        </w:rPr>
      </w:pPr>
      <w:r>
        <w:rPr>
          <w:b/>
        </w:rPr>
        <w:t>SNAP</w:t>
      </w:r>
      <w:r w:rsidRPr="00CF0F61">
        <w:rPr>
          <w:b/>
        </w:rPr>
        <w:t xml:space="preserve"> </w:t>
      </w:r>
      <w:r>
        <w:rPr>
          <w:b/>
        </w:rPr>
        <w:t>RETAILER SURVEY</w:t>
      </w:r>
    </w:p>
    <w:p w:rsidR="00BD3DC6" w:rsidRDefault="00BD3DC6" w:rsidP="00BD3DC6">
      <w:pPr>
        <w:spacing w:line="276" w:lineRule="auto"/>
        <w:jc w:val="center"/>
        <w:rPr>
          <w:b/>
        </w:rPr>
      </w:pPr>
    </w:p>
    <w:p w:rsidR="00BD3DC6" w:rsidRDefault="00BD3DC6" w:rsidP="00BD3DC6">
      <w:pPr>
        <w:spacing w:line="276" w:lineRule="auto"/>
        <w:jc w:val="center"/>
        <w:rPr>
          <w:b/>
        </w:rPr>
      </w:pPr>
    </w:p>
    <w:p w:rsidR="006F3187" w:rsidRDefault="006F3187" w:rsidP="006F3187">
      <w:pPr>
        <w:pBdr>
          <w:bottom w:val="single" w:sz="4" w:space="1" w:color="auto"/>
        </w:pBdr>
        <w:spacing w:line="276" w:lineRule="auto"/>
      </w:pPr>
    </w:p>
    <w:p w:rsidR="00BD3DC6" w:rsidRDefault="00BD3DC6" w:rsidP="006F3187">
      <w:pPr>
        <w:pBdr>
          <w:bottom w:val="single" w:sz="4" w:space="1" w:color="auto"/>
        </w:pBdr>
        <w:spacing w:line="276" w:lineRule="auto"/>
      </w:pPr>
      <w:r w:rsidRPr="00A408C7">
        <w:t>DATES:</w:t>
      </w:r>
    </w:p>
    <w:p w:rsidR="00BD3DC6" w:rsidRDefault="00BD3DC6" w:rsidP="00BD3DC6">
      <w:pPr>
        <w:spacing w:line="276" w:lineRule="auto"/>
      </w:pPr>
    </w:p>
    <w:p w:rsidR="00BD3DC6" w:rsidRDefault="00BD3DC6" w:rsidP="00BD3DC6">
      <w:pPr>
        <w:spacing w:line="276" w:lineRule="auto"/>
      </w:pPr>
      <w:r>
        <w:t>Survey Commencement Date: XXX (9:00 a.m. Eastern Time)</w:t>
      </w:r>
    </w:p>
    <w:p w:rsidR="00BD3DC6" w:rsidRDefault="00BD3DC6" w:rsidP="00BD3DC6">
      <w:pPr>
        <w:spacing w:line="276" w:lineRule="auto"/>
      </w:pPr>
    </w:p>
    <w:p w:rsidR="00BD3DC6" w:rsidRPr="00A408C7" w:rsidRDefault="00BD3DC6" w:rsidP="00BD3DC6">
      <w:pPr>
        <w:spacing w:line="276" w:lineRule="auto"/>
      </w:pPr>
      <w:r>
        <w:t>Survey Completion Date: XXX (5:00 p.m. Eastern Time)</w:t>
      </w:r>
    </w:p>
    <w:p w:rsidR="00BD3DC6" w:rsidRDefault="00BD3DC6" w:rsidP="00BD3DC6">
      <w:pPr>
        <w:spacing w:line="276" w:lineRule="auto"/>
        <w:jc w:val="both"/>
      </w:pPr>
    </w:p>
    <w:p w:rsidR="00BD3DC6" w:rsidRDefault="00BD3DC6"/>
    <w:p w:rsidR="00E75C0E" w:rsidRDefault="00026663">
      <w:r w:rsidRPr="00D27EF5">
        <w:rPr>
          <w:noProof/>
          <w:szCs w:val="24"/>
        </w:rPr>
        <mc:AlternateContent>
          <mc:Choice Requires="wps">
            <w:drawing>
              <wp:anchor distT="0" distB="0" distL="114300" distR="114300" simplePos="0" relativeHeight="251663360" behindDoc="0" locked="0" layoutInCell="1" allowOverlap="1" wp14:anchorId="253B7B95" wp14:editId="7600DBC4">
                <wp:simplePos x="0" y="0"/>
                <wp:positionH relativeFrom="margin">
                  <wp:align>left</wp:align>
                </wp:positionH>
                <wp:positionV relativeFrom="paragraph">
                  <wp:posOffset>1092200</wp:posOffset>
                </wp:positionV>
                <wp:extent cx="6028267" cy="575733"/>
                <wp:effectExtent l="0" t="0" r="10795"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267" cy="575733"/>
                        </a:xfrm>
                        <a:prstGeom prst="rect">
                          <a:avLst/>
                        </a:prstGeom>
                        <a:solidFill>
                          <a:srgbClr val="FFFFFF"/>
                        </a:solidFill>
                        <a:ln w="9525">
                          <a:solidFill>
                            <a:srgbClr val="000000"/>
                          </a:solidFill>
                          <a:miter lim="800000"/>
                          <a:headEnd/>
                          <a:tailEnd/>
                        </a:ln>
                      </wps:spPr>
                      <wps:txbx>
                        <w:txbxContent>
                          <w:p w:rsidR="00A07C21" w:rsidRPr="00594CAD" w:rsidRDefault="00A07C21" w:rsidP="00026663">
                            <w:pPr>
                              <w:spacing w:line="276" w:lineRule="auto"/>
                              <w:jc w:val="both"/>
                              <w:rPr>
                                <w:sz w:val="14"/>
                                <w:szCs w:val="14"/>
                              </w:rPr>
                            </w:pPr>
                            <w:r w:rsidRPr="00594CAD">
                              <w:rPr>
                                <w:sz w:val="14"/>
                                <w:szCs w:val="14"/>
                              </w:rPr>
                              <w:t>OMB BURDEN STATEMENT: According to the Paperwork Reduction Act of 1995, an agency may not conduct or sponsor, and a person is not required to respond to</w:t>
                            </w:r>
                            <w:r>
                              <w:rPr>
                                <w:sz w:val="14"/>
                                <w:szCs w:val="14"/>
                              </w:rPr>
                              <w:t>,</w:t>
                            </w:r>
                            <w:r w:rsidRPr="00594CAD">
                              <w:rPr>
                                <w:sz w:val="14"/>
                                <w:szCs w:val="14"/>
                              </w:rPr>
                              <w:t xml:space="preserve"> a collection of information unless it displays a valid OMB control number. The valid OMB control number for this information collection is 0584-XXXX. The time required to read the invitation letter is estimated to average 3 minutes</w:t>
                            </w:r>
                            <w:r w:rsidRPr="00594CAD">
                              <w:rPr>
                                <w:rStyle w:val="CommentReference"/>
                                <w:sz w:val="14"/>
                                <w:szCs w:val="14"/>
                              </w:rPr>
                              <w:t xml:space="preserve">. </w:t>
                            </w:r>
                            <w:r w:rsidRPr="00594CAD">
                              <w:rPr>
                                <w:sz w:val="14"/>
                                <w:szCs w:val="14"/>
                              </w:rPr>
                              <w:t>The time required to complete th</w:t>
                            </w:r>
                            <w:r>
                              <w:rPr>
                                <w:sz w:val="14"/>
                                <w:szCs w:val="14"/>
                              </w:rPr>
                              <w:t>e survey</w:t>
                            </w:r>
                            <w:r w:rsidRPr="00594CAD">
                              <w:rPr>
                                <w:sz w:val="14"/>
                                <w:szCs w:val="14"/>
                              </w:rPr>
                              <w:t xml:space="preserve"> is estimated to average 15 minutes per response, including the time for reviewing instructions, searching existing data sources, and completing and reviewing the collection of information.</w:t>
                            </w:r>
                          </w:p>
                          <w:p w:rsidR="00A07C21" w:rsidRPr="00594CAD" w:rsidRDefault="00A07C21" w:rsidP="00026663">
                            <w:pPr>
                              <w:spacing w:line="276" w:lineRule="auto"/>
                              <w:jc w:val="both"/>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6pt;width:474.65pt;height:45.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">
                <v:textbox>
                  <w:txbxContent>
                    <w:p w:rsidR="00A07C21" w:rsidRPr="00594CAD" w:rsidRDefault="00A07C21" w:rsidP="00026663">
                      <w:pPr>
                        <w:spacing w:line="276" w:lineRule="auto"/>
                        <w:jc w:val="both"/>
                        <w:rPr>
                          <w:sz w:val="14"/>
                          <w:szCs w:val="14"/>
                        </w:rPr>
                      </w:pPr>
                      <w:r w:rsidRPr="00594CAD">
                        <w:rPr>
                          <w:sz w:val="14"/>
                          <w:szCs w:val="14"/>
                        </w:rPr>
                        <w:t>OMB BURDEN STATEMENT: According to the Paperwork Reduction Act of 1995, an agency may not conduct or sponsor, and a person is not required to respond to</w:t>
                      </w:r>
                      <w:r>
                        <w:rPr>
                          <w:sz w:val="14"/>
                          <w:szCs w:val="14"/>
                        </w:rPr>
                        <w:t>,</w:t>
                      </w:r>
                      <w:r w:rsidRPr="00594CAD">
                        <w:rPr>
                          <w:sz w:val="14"/>
                          <w:szCs w:val="14"/>
                        </w:rPr>
                        <w:t xml:space="preserve"> a collection of information unless it displays a valid OMB control number. The valid OMB control number for this information collection is 0584-XXXX. The time required to read the invitation letter is estimated to average 3 minutes</w:t>
                      </w:r>
                      <w:r w:rsidRPr="00594CAD">
                        <w:rPr>
                          <w:rStyle w:val="CommentReference"/>
                          <w:sz w:val="14"/>
                          <w:szCs w:val="14"/>
                        </w:rPr>
                        <w:t xml:space="preserve">. </w:t>
                      </w:r>
                      <w:r w:rsidRPr="00594CAD">
                        <w:rPr>
                          <w:sz w:val="14"/>
                          <w:szCs w:val="14"/>
                        </w:rPr>
                        <w:t>The time required to complete th</w:t>
                      </w:r>
                      <w:r>
                        <w:rPr>
                          <w:sz w:val="14"/>
                          <w:szCs w:val="14"/>
                        </w:rPr>
                        <w:t>e survey</w:t>
                      </w:r>
                      <w:r w:rsidRPr="00594CAD">
                        <w:rPr>
                          <w:sz w:val="14"/>
                          <w:szCs w:val="14"/>
                        </w:rPr>
                        <w:t xml:space="preserve"> is estimated to average 15 minutes per response, including the time for reviewing instructions, searching existing data sources, and completing and reviewing the collection of information.</w:t>
                      </w:r>
                    </w:p>
                    <w:p w:rsidR="00A07C21" w:rsidRPr="00594CAD" w:rsidRDefault="00A07C21" w:rsidP="00026663">
                      <w:pPr>
                        <w:spacing w:line="276" w:lineRule="auto"/>
                        <w:jc w:val="both"/>
                        <w:rPr>
                          <w:rFonts w:cs="Arial"/>
                          <w:sz w:val="14"/>
                          <w:szCs w:val="14"/>
                        </w:rPr>
                      </w:pPr>
                    </w:p>
                  </w:txbxContent>
                </v:textbox>
                <w10:wrap anchorx="margin"/>
              </v:shape>
            </w:pict>
          </mc:Fallback>
        </mc:AlternateContent>
      </w:r>
      <w:r w:rsidR="00E75C0E">
        <w:br w:type="page"/>
      </w:r>
    </w:p>
    <w:tbl>
      <w:tblPr>
        <w:tblStyle w:val="TableGrid"/>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tblGrid>
      <w:tr w:rsidR="00BA0781" w:rsidRPr="00D92D74" w:rsidTr="00A31129">
        <w:tc>
          <w:tcPr>
            <w:tcW w:w="5000" w:type="pct"/>
          </w:tcPr>
          <w:p w:rsidR="00BA0781" w:rsidRPr="00637BEC" w:rsidRDefault="00BA0781" w:rsidP="00A31129">
            <w:pPr>
              <w:spacing w:after="160" w:line="276" w:lineRule="auto"/>
              <w:jc w:val="both"/>
              <w:rPr>
                <w:rFonts w:cs="Arial"/>
                <w:szCs w:val="22"/>
              </w:rPr>
            </w:pPr>
            <w:r w:rsidRPr="00637BEC">
              <w:rPr>
                <w:rFonts w:cs="Arial"/>
                <w:szCs w:val="22"/>
              </w:rPr>
              <w:t xml:space="preserve">The Food and Nutrition Service (FNS) of the U.S. Department of Agriculture has contracted the Manhattan Strategy Group, an independent research firm, to conduct a retailer satisfaction survey. This survey examines Electronic Benefits Transfer (EBT) equipment and payment processing services used by retailers participating in the Supplemental Nutrition Assistance Program (SNAP). We invite you to complete a brief survey that will assist FNS in understanding how SNAP retailers acquire products and services for processing in-store SNAP EBT transactions. This information will be used to develop a set of best practices that can educate retailers acquiring those EBT products and/or services. </w:t>
            </w:r>
          </w:p>
          <w:p w:rsidR="00BA0781" w:rsidRPr="00637BEC" w:rsidRDefault="00BA0781" w:rsidP="00A31129">
            <w:pPr>
              <w:spacing w:after="160" w:line="276" w:lineRule="auto"/>
              <w:jc w:val="both"/>
              <w:rPr>
                <w:rFonts w:cs="Arial"/>
                <w:szCs w:val="22"/>
              </w:rPr>
            </w:pPr>
            <w:r w:rsidRPr="00637BEC">
              <w:rPr>
                <w:rFonts w:cs="Arial"/>
                <w:szCs w:val="22"/>
              </w:rPr>
              <w:t xml:space="preserve">The survey questions focus on your business procurement and use of (1) EBT card-reading equipment and (2) EBT payment processing services. The survey should take approximately </w:t>
            </w:r>
            <w:r w:rsidR="00392DC1">
              <w:rPr>
                <w:rFonts w:cs="Arial"/>
                <w:szCs w:val="22"/>
              </w:rPr>
              <w:t>15</w:t>
            </w:r>
            <w:r w:rsidR="006D5FB1" w:rsidRPr="00637BEC">
              <w:rPr>
                <w:rFonts w:cs="Arial"/>
                <w:szCs w:val="22"/>
              </w:rPr>
              <w:t xml:space="preserve"> </w:t>
            </w:r>
            <w:r w:rsidRPr="00637BEC">
              <w:rPr>
                <w:rFonts w:cs="Arial"/>
                <w:szCs w:val="22"/>
              </w:rPr>
              <w:t xml:space="preserve">minutes to complete. To facilitate completion of the survey, we encourage you to have on hand a copy of your terms of agreement and statement/bill for EBT card-reading equipment and payment processing services. </w:t>
            </w:r>
          </w:p>
          <w:p w:rsidR="00BA0781" w:rsidRDefault="00BA0781" w:rsidP="00A31129">
            <w:pPr>
              <w:spacing w:after="160" w:line="276" w:lineRule="auto"/>
              <w:jc w:val="both"/>
              <w:rPr>
                <w:rFonts w:cs="Arial"/>
                <w:szCs w:val="22"/>
              </w:rPr>
            </w:pPr>
            <w:r w:rsidRPr="00637BEC">
              <w:rPr>
                <w:rFonts w:cs="Arial"/>
                <w:szCs w:val="22"/>
              </w:rPr>
              <w:t>Your responses to this survey will not be published in a form that identifies you and will be kept separate from your contact information. Any information that can identify individual retailers will not be reported</w:t>
            </w:r>
            <w:r w:rsidR="006D5FB1">
              <w:rPr>
                <w:rFonts w:cs="Arial"/>
                <w:szCs w:val="22"/>
              </w:rPr>
              <w:t>, outside the research team, except as otherwise required by law</w:t>
            </w:r>
            <w:r w:rsidRPr="00637BEC">
              <w:rPr>
                <w:rFonts w:cs="Arial"/>
                <w:szCs w:val="22"/>
              </w:rPr>
              <w:t xml:space="preserve">. When this study is completed, FNS will publish a report that will be available on its website at </w:t>
            </w:r>
            <w:hyperlink r:id="rId9" w:history="1">
              <w:r w:rsidRPr="00637BEC">
                <w:rPr>
                  <w:rFonts w:cs="Arial"/>
                  <w:szCs w:val="22"/>
                </w:rPr>
                <w:t>https://www.fns.usda.gov/report-finder</w:t>
              </w:r>
            </w:hyperlink>
            <w:r w:rsidRPr="00637BEC">
              <w:rPr>
                <w:rFonts w:cs="Arial"/>
                <w:szCs w:val="22"/>
              </w:rPr>
              <w:t>.</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55"/>
            </w:tblGrid>
            <w:tr w:rsidR="00BA0781" w:rsidRPr="006145A2" w:rsidTr="00A77951">
              <w:tc>
                <w:tcPr>
                  <w:tcW w:w="9255" w:type="dxa"/>
                </w:tcPr>
                <w:p w:rsidR="00BA0781" w:rsidRPr="00B813CC" w:rsidRDefault="00BA0781" w:rsidP="00A31129">
                  <w:pPr>
                    <w:spacing w:after="120"/>
                    <w:rPr>
                      <w:rFonts w:ascii="Segoe UI" w:hAnsi="Segoe UI" w:cs="Segoe UI"/>
                      <w:sz w:val="22"/>
                      <w:szCs w:val="22"/>
                    </w:rPr>
                  </w:pPr>
                  <w:r w:rsidRPr="00B813CC">
                    <w:rPr>
                      <w:rFonts w:ascii="Segoe UI" w:hAnsi="Segoe UI" w:cs="Segoe UI"/>
                      <w:sz w:val="22"/>
                      <w:szCs w:val="22"/>
                    </w:rPr>
                    <w:t xml:space="preserve">All questions in this survey refer to the operations of the retailer located at this address: </w:t>
                  </w:r>
                </w:p>
                <w:p w:rsidR="00BA0781" w:rsidRPr="002745C5" w:rsidRDefault="00BA0781" w:rsidP="00A31129">
                  <w:pPr>
                    <w:jc w:val="center"/>
                    <w:rPr>
                      <w:rFonts w:ascii="Segoe UI" w:hAnsi="Segoe UI" w:cs="Segoe UI"/>
                      <w:b/>
                      <w:sz w:val="22"/>
                      <w:szCs w:val="22"/>
                    </w:rPr>
                  </w:pPr>
                  <w:r w:rsidRPr="002745C5">
                    <w:rPr>
                      <w:rFonts w:ascii="Segoe UI" w:hAnsi="Segoe UI" w:cs="Segoe UI"/>
                      <w:b/>
                      <w:sz w:val="22"/>
                      <w:szCs w:val="22"/>
                    </w:rPr>
                    <w:t>SNAP Retailer Name</w:t>
                  </w:r>
                </w:p>
                <w:p w:rsidR="00BA0781" w:rsidRPr="002745C5" w:rsidRDefault="00BA0781" w:rsidP="00A31129">
                  <w:pPr>
                    <w:jc w:val="center"/>
                    <w:rPr>
                      <w:rFonts w:ascii="Segoe UI" w:hAnsi="Segoe UI" w:cs="Segoe UI"/>
                      <w:b/>
                      <w:sz w:val="22"/>
                      <w:szCs w:val="22"/>
                    </w:rPr>
                  </w:pPr>
                  <w:r w:rsidRPr="002745C5">
                    <w:rPr>
                      <w:rFonts w:ascii="Segoe UI" w:hAnsi="Segoe UI" w:cs="Segoe UI"/>
                      <w:b/>
                      <w:sz w:val="22"/>
                      <w:szCs w:val="22"/>
                    </w:rPr>
                    <w:t>Street Address</w:t>
                  </w:r>
                </w:p>
                <w:p w:rsidR="00BA0781" w:rsidRPr="002745C5" w:rsidRDefault="00BA0781" w:rsidP="00A31129">
                  <w:pPr>
                    <w:jc w:val="center"/>
                    <w:rPr>
                      <w:rFonts w:ascii="Segoe UI" w:hAnsi="Segoe UI" w:cs="Segoe UI"/>
                      <w:b/>
                      <w:sz w:val="22"/>
                      <w:szCs w:val="22"/>
                    </w:rPr>
                  </w:pPr>
                  <w:r w:rsidRPr="002745C5">
                    <w:rPr>
                      <w:rFonts w:ascii="Segoe UI" w:hAnsi="Segoe UI" w:cs="Segoe UI"/>
                      <w:b/>
                      <w:sz w:val="22"/>
                      <w:szCs w:val="22"/>
                    </w:rPr>
                    <w:t>City, State, Zip Code</w:t>
                  </w:r>
                </w:p>
                <w:p w:rsidR="00BA0781" w:rsidRPr="006145A2" w:rsidRDefault="00BA0781" w:rsidP="00A31129">
                  <w:pPr>
                    <w:jc w:val="center"/>
                    <w:rPr>
                      <w:b/>
                      <w:szCs w:val="22"/>
                    </w:rPr>
                  </w:pPr>
                </w:p>
              </w:tc>
            </w:tr>
          </w:tbl>
          <w:p w:rsidR="00BA0781" w:rsidRPr="006145A2" w:rsidRDefault="00BA0781" w:rsidP="00A31129">
            <w:pPr>
              <w:rPr>
                <w:sz w:val="28"/>
              </w:rPr>
            </w:pPr>
          </w:p>
          <w:p w:rsidR="00BA0781" w:rsidRPr="00B813CC" w:rsidRDefault="00BA0781" w:rsidP="00A31129">
            <w:pPr>
              <w:rPr>
                <w:rFonts w:ascii="Segoe UI" w:hAnsi="Segoe UI" w:cs="Segoe UI"/>
                <w:sz w:val="22"/>
                <w:szCs w:val="22"/>
              </w:rPr>
            </w:pPr>
            <w:r w:rsidRPr="00B813CC">
              <w:rPr>
                <w:rFonts w:ascii="Segoe UI" w:hAnsi="Segoe UI" w:cs="Segoe UI"/>
                <w:sz w:val="22"/>
                <w:szCs w:val="22"/>
              </w:rPr>
              <w:t>In this survey, we use the following key definitions:</w:t>
            </w:r>
          </w:p>
          <w:p w:rsidR="00BA0781" w:rsidRPr="00B813CC" w:rsidRDefault="00BA0781" w:rsidP="00A31129">
            <w:pPr>
              <w:rPr>
                <w:rFonts w:ascii="Segoe UI" w:hAnsi="Segoe UI" w:cs="Segoe UI"/>
                <w:sz w:val="22"/>
                <w:szCs w:val="22"/>
              </w:rPr>
            </w:pPr>
          </w:p>
          <w:p w:rsidR="00BA0781" w:rsidRPr="00B813CC" w:rsidRDefault="00BA0781" w:rsidP="00A31129">
            <w:pPr>
              <w:spacing w:after="120"/>
              <w:rPr>
                <w:rFonts w:ascii="Segoe UI" w:hAnsi="Segoe UI" w:cs="Segoe UI"/>
                <w:sz w:val="22"/>
                <w:szCs w:val="22"/>
              </w:rPr>
            </w:pPr>
            <w:r w:rsidRPr="00B813CC">
              <w:rPr>
                <w:rFonts w:ascii="Segoe UI" w:hAnsi="Segoe UI" w:cs="Segoe UI"/>
                <w:b/>
                <w:bCs/>
                <w:sz w:val="22"/>
                <w:szCs w:val="22"/>
              </w:rPr>
              <w:t>Card-reading equipment:</w:t>
            </w:r>
            <w:r w:rsidRPr="00B813CC">
              <w:rPr>
                <w:rFonts w:ascii="Segoe UI" w:hAnsi="Segoe UI" w:cs="Segoe UI"/>
                <w:sz w:val="22"/>
                <w:szCs w:val="22"/>
              </w:rPr>
              <w:t xml:space="preserve"> This is the processing equipment used to swipe the EBT and/or credit or debit card. It may or may not be integrated with other point-of-sale (POS) equipment.</w:t>
            </w:r>
          </w:p>
          <w:p w:rsidR="00BA0781" w:rsidRPr="00B813CC" w:rsidRDefault="00BA0781" w:rsidP="00A31129">
            <w:pPr>
              <w:rPr>
                <w:rFonts w:ascii="Segoe UI" w:hAnsi="Segoe UI" w:cs="Segoe UI"/>
                <w:sz w:val="22"/>
                <w:szCs w:val="22"/>
              </w:rPr>
            </w:pPr>
            <w:r w:rsidRPr="00B813CC">
              <w:rPr>
                <w:rFonts w:ascii="Segoe UI" w:hAnsi="Segoe UI" w:cs="Segoe UI"/>
                <w:b/>
                <w:bCs/>
                <w:sz w:val="22"/>
                <w:szCs w:val="22"/>
              </w:rPr>
              <w:t xml:space="preserve">Payment processor: </w:t>
            </w:r>
            <w:r w:rsidRPr="00B813CC">
              <w:rPr>
                <w:rFonts w:ascii="Segoe UI" w:hAnsi="Segoe UI" w:cs="Segoe UI"/>
                <w:bCs/>
                <w:sz w:val="22"/>
                <w:szCs w:val="22"/>
              </w:rPr>
              <w:t xml:space="preserve">A </w:t>
            </w:r>
            <w:r w:rsidRPr="00B813CC">
              <w:rPr>
                <w:rFonts w:ascii="Segoe UI" w:hAnsi="Segoe UI" w:cs="Segoe UI"/>
                <w:sz w:val="22"/>
                <w:szCs w:val="22"/>
              </w:rPr>
              <w:t xml:space="preserve">vendor that provides electronic payment processing services to complete an EBT, credit or debit card transaction, and settles the payment into your business’s account.  </w:t>
            </w:r>
          </w:p>
          <w:p w:rsidR="00BA0781" w:rsidRPr="00637BEC" w:rsidRDefault="00BA0781" w:rsidP="00A31129">
            <w:pPr>
              <w:spacing w:after="160" w:line="276" w:lineRule="auto"/>
              <w:jc w:val="both"/>
              <w:rPr>
                <w:rFonts w:cs="Arial"/>
                <w:szCs w:val="22"/>
              </w:rPr>
            </w:pPr>
          </w:p>
          <w:tbl>
            <w:tblPr>
              <w:tblW w:w="4967" w:type="pct"/>
              <w:tblInd w:w="15" w:type="dxa"/>
              <w:tblLook w:val="04A0" w:firstRow="1" w:lastRow="0" w:firstColumn="1" w:lastColumn="0" w:noHBand="0" w:noVBand="1"/>
            </w:tblPr>
            <w:tblGrid>
              <w:gridCol w:w="9265"/>
            </w:tblGrid>
            <w:tr w:rsidR="00BA0781" w:rsidRPr="00D92D74" w:rsidTr="00A31129">
              <w:tc>
                <w:tcPr>
                  <w:tcW w:w="5000" w:type="pct"/>
                </w:tcPr>
                <w:p w:rsidR="00BA0781" w:rsidRPr="00637BEC"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rPr>
                  </w:pPr>
                  <w:r w:rsidRPr="00637BEC">
                    <w:rPr>
                      <w:rFonts w:ascii="Segoe UI" w:hAnsi="Segoe UI" w:cs="Segoe UI"/>
                      <w:sz w:val="22"/>
                    </w:rPr>
                    <w:t>To participate in the study, please check, “Accept” below.</w:t>
                  </w:r>
                </w:p>
                <w:p w:rsidR="00BA0781" w:rsidRPr="00637BEC" w:rsidRDefault="00BA0781" w:rsidP="002C0F79">
                  <w:pPr>
                    <w:pStyle w:val="ListParagraph"/>
                    <w:widowControl/>
                    <w:numPr>
                      <w:ilvl w:val="0"/>
                      <w:numId w:val="18"/>
                    </w:numPr>
                    <w:tabs>
                      <w:tab w:val="clear" w:pos="-720"/>
                    </w:tabs>
                    <w:suppressAutoHyphens w:val="0"/>
                    <w:spacing w:after="120" w:line="240" w:lineRule="auto"/>
                    <w:rPr>
                      <w:rFonts w:ascii="Segoe UI" w:hAnsi="Segoe UI" w:cs="Segoe UI"/>
                      <w:sz w:val="22"/>
                    </w:rPr>
                  </w:pPr>
                  <w:r w:rsidRPr="00637BEC">
                    <w:rPr>
                      <w:rFonts w:ascii="Segoe UI" w:hAnsi="Segoe UI" w:cs="Segoe UI"/>
                      <w:color w:val="000000" w:themeColor="text1"/>
                      <w:sz w:val="22"/>
                    </w:rPr>
                    <w:t>Accept</w:t>
                  </w:r>
                </w:p>
                <w:p w:rsidR="00BA0781" w:rsidRPr="006F3187" w:rsidRDefault="00BA0781" w:rsidP="002C0F79">
                  <w:pPr>
                    <w:pStyle w:val="ListParagraph"/>
                    <w:widowControl/>
                    <w:numPr>
                      <w:ilvl w:val="0"/>
                      <w:numId w:val="18"/>
                    </w:numPr>
                    <w:tabs>
                      <w:tab w:val="clear" w:pos="-720"/>
                    </w:tabs>
                    <w:suppressAutoHyphens w:val="0"/>
                    <w:spacing w:after="120" w:line="240" w:lineRule="auto"/>
                    <w:rPr>
                      <w:rFonts w:ascii="Segoe UI" w:hAnsi="Segoe UI" w:cs="Segoe UI"/>
                    </w:rPr>
                  </w:pPr>
                  <w:r w:rsidRPr="00637BEC">
                    <w:rPr>
                      <w:rFonts w:ascii="Segoe UI" w:hAnsi="Segoe UI" w:cs="Segoe UI"/>
                      <w:color w:val="000000" w:themeColor="text1"/>
                      <w:sz w:val="22"/>
                    </w:rPr>
                    <w:t xml:space="preserve">Decline </w:t>
                  </w:r>
                  <w:r w:rsidRPr="00637BEC">
                    <w:rPr>
                      <w:rFonts w:ascii="Segoe UI" w:hAnsi="Segoe UI" w:cs="Segoe UI"/>
                      <w:color w:val="0000FF"/>
                      <w:sz w:val="22"/>
                    </w:rPr>
                    <w:t>[exit the survey]</w:t>
                  </w:r>
                </w:p>
                <w:p w:rsidR="006F3187" w:rsidRPr="006F3187" w:rsidRDefault="006F3187" w:rsidP="006F3187">
                  <w:pPr>
                    <w:widowControl/>
                    <w:spacing w:after="120"/>
                    <w:rPr>
                      <w:rFonts w:ascii="Segoe UI" w:hAnsi="Segoe UI" w:cs="Segoe UI"/>
                    </w:rPr>
                  </w:pPr>
                </w:p>
              </w:tc>
            </w:tr>
          </w:tbl>
          <w:p w:rsidR="00BA0781" w:rsidRPr="00D92D74" w:rsidRDefault="00BA0781" w:rsidP="00A31129">
            <w:pPr>
              <w:pStyle w:val="ListParagraph"/>
              <w:tabs>
                <w:tab w:val="left" w:pos="5184"/>
              </w:tabs>
              <w:spacing w:after="120"/>
              <w:rPr>
                <w:rFonts w:ascii="Segoe UI" w:eastAsia="Times New Roman" w:hAnsi="Segoe UI" w:cs="Segoe UI"/>
                <w:sz w:val="20"/>
              </w:rPr>
            </w:pPr>
          </w:p>
        </w:tc>
      </w:tr>
      <w:tr w:rsidR="00BA0781" w:rsidRPr="00D92D74" w:rsidTr="00A31129">
        <w:tc>
          <w:tcPr>
            <w:tcW w:w="5000" w:type="pct"/>
          </w:tcPr>
          <w:p w:rsidR="00BA0781" w:rsidRPr="006145A2"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rPr>
            </w:pPr>
            <w:r w:rsidRPr="006145A2">
              <w:rPr>
                <w:rFonts w:ascii="Segoe UI" w:hAnsi="Segoe UI" w:cs="Segoe UI"/>
                <w:sz w:val="22"/>
              </w:rPr>
              <w:t>Does your business currently accept EBT?</w:t>
            </w:r>
          </w:p>
          <w:p w:rsidR="00BA0781" w:rsidRPr="006145A2" w:rsidRDefault="00BA0781" w:rsidP="002C0F79">
            <w:pPr>
              <w:pStyle w:val="ListParagraph"/>
              <w:widowControl/>
              <w:numPr>
                <w:ilvl w:val="0"/>
                <w:numId w:val="18"/>
              </w:numPr>
              <w:tabs>
                <w:tab w:val="clear" w:pos="-720"/>
              </w:tabs>
              <w:suppressAutoHyphens w:val="0"/>
              <w:spacing w:line="240" w:lineRule="auto"/>
              <w:contextualSpacing w:val="0"/>
              <w:rPr>
                <w:rFonts w:ascii="Segoe UI" w:hAnsi="Segoe UI" w:cs="Segoe UI"/>
                <w:color w:val="000000" w:themeColor="text1"/>
                <w:sz w:val="22"/>
              </w:rPr>
            </w:pPr>
            <w:r w:rsidRPr="006145A2">
              <w:rPr>
                <w:rFonts w:ascii="Segoe UI" w:hAnsi="Segoe UI" w:cs="Segoe UI"/>
                <w:color w:val="000000" w:themeColor="text1"/>
                <w:sz w:val="22"/>
              </w:rPr>
              <w:t xml:space="preserve">Yes </w:t>
            </w:r>
          </w:p>
          <w:p w:rsidR="00BA0781" w:rsidRPr="006145A2" w:rsidRDefault="00BA0781" w:rsidP="002C0F79">
            <w:pPr>
              <w:pStyle w:val="ListParagraph"/>
              <w:widowControl/>
              <w:numPr>
                <w:ilvl w:val="0"/>
                <w:numId w:val="18"/>
              </w:numPr>
              <w:tabs>
                <w:tab w:val="clear" w:pos="-720"/>
              </w:tabs>
              <w:suppressAutoHyphens w:val="0"/>
              <w:spacing w:line="240" w:lineRule="auto"/>
              <w:contextualSpacing w:val="0"/>
              <w:rPr>
                <w:rFonts w:ascii="Segoe UI" w:hAnsi="Segoe UI" w:cs="Segoe UI"/>
                <w:sz w:val="22"/>
              </w:rPr>
            </w:pPr>
            <w:r w:rsidRPr="006145A2">
              <w:rPr>
                <w:rFonts w:ascii="Segoe UI" w:hAnsi="Segoe UI" w:cs="Segoe UI"/>
                <w:color w:val="000000" w:themeColor="text1"/>
                <w:sz w:val="22"/>
              </w:rPr>
              <w:t xml:space="preserve">No </w:t>
            </w:r>
            <w:r w:rsidRPr="006145A2">
              <w:rPr>
                <w:rFonts w:ascii="Segoe UI" w:hAnsi="Segoe UI" w:cs="Segoe UI"/>
                <w:color w:val="0000FF"/>
                <w:sz w:val="22"/>
              </w:rPr>
              <w:t>[exit the survey]</w:t>
            </w:r>
          </w:p>
          <w:p w:rsidR="00BA0781" w:rsidRPr="006145A2" w:rsidRDefault="00BA0781" w:rsidP="00A31129">
            <w:pPr>
              <w:rPr>
                <w:rFonts w:ascii="Segoe UI" w:hAnsi="Segoe UI" w:cs="Segoe UI"/>
                <w:sz w:val="22"/>
              </w:rPr>
            </w:pPr>
          </w:p>
          <w:p w:rsidR="00BA0781" w:rsidRPr="00882807" w:rsidRDefault="00BA0781" w:rsidP="00A31129">
            <w:pPr>
              <w:spacing w:after="120"/>
              <w:rPr>
                <w:rFonts w:ascii="Segoe UI" w:eastAsia="Times New Roman" w:hAnsi="Segoe UI" w:cs="Segoe UI"/>
                <w:sz w:val="20"/>
              </w:rPr>
            </w:pPr>
          </w:p>
        </w:tc>
      </w:tr>
      <w:tr w:rsidR="00BA0781" w:rsidRPr="00D92D74" w:rsidTr="00A31129">
        <w:tc>
          <w:tcPr>
            <w:tcW w:w="5000" w:type="pct"/>
          </w:tcPr>
          <w:p w:rsidR="00BA0781" w:rsidRPr="006145A2"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rPr>
            </w:pPr>
            <w:r w:rsidRPr="006145A2">
              <w:rPr>
                <w:rFonts w:ascii="Segoe UI" w:hAnsi="Segoe UI" w:cs="Segoe UI"/>
                <w:sz w:val="22"/>
              </w:rPr>
              <w:t>How many locations does this retailer have under the same corporate management?</w:t>
            </w:r>
          </w:p>
          <w:p w:rsidR="00BA0781" w:rsidRPr="006145A2" w:rsidRDefault="00BA0781" w:rsidP="002C0F79">
            <w:pPr>
              <w:pStyle w:val="ListParagraph"/>
              <w:widowControl/>
              <w:numPr>
                <w:ilvl w:val="0"/>
                <w:numId w:val="17"/>
              </w:numPr>
              <w:tabs>
                <w:tab w:val="clear" w:pos="-720"/>
              </w:tabs>
              <w:suppressAutoHyphens w:val="0"/>
              <w:spacing w:line="240" w:lineRule="auto"/>
              <w:contextualSpacing w:val="0"/>
              <w:rPr>
                <w:rFonts w:ascii="Segoe UI" w:hAnsi="Segoe UI" w:cs="Segoe UI"/>
                <w:sz w:val="22"/>
              </w:rPr>
            </w:pPr>
            <w:r w:rsidRPr="006145A2">
              <w:rPr>
                <w:rFonts w:ascii="Segoe UI" w:hAnsi="Segoe UI" w:cs="Segoe UI"/>
                <w:sz w:val="22"/>
              </w:rPr>
              <w:t>1 store</w:t>
            </w:r>
          </w:p>
          <w:p w:rsidR="00BA0781" w:rsidRPr="006145A2" w:rsidRDefault="00BA0781" w:rsidP="002C0F79">
            <w:pPr>
              <w:pStyle w:val="ListParagraph"/>
              <w:widowControl/>
              <w:numPr>
                <w:ilvl w:val="0"/>
                <w:numId w:val="17"/>
              </w:numPr>
              <w:tabs>
                <w:tab w:val="clear" w:pos="-720"/>
              </w:tabs>
              <w:suppressAutoHyphens w:val="0"/>
              <w:spacing w:line="240" w:lineRule="auto"/>
              <w:contextualSpacing w:val="0"/>
              <w:rPr>
                <w:rFonts w:ascii="Segoe UI" w:hAnsi="Segoe UI" w:cs="Segoe UI"/>
                <w:sz w:val="22"/>
              </w:rPr>
            </w:pPr>
            <w:r w:rsidRPr="006145A2">
              <w:rPr>
                <w:rFonts w:ascii="Segoe UI" w:hAnsi="Segoe UI" w:cs="Segoe UI"/>
                <w:sz w:val="22"/>
              </w:rPr>
              <w:t>2 to 9 stores</w:t>
            </w:r>
          </w:p>
          <w:p w:rsidR="00BA0781" w:rsidRPr="006145A2" w:rsidRDefault="00BA0781" w:rsidP="002C0F79">
            <w:pPr>
              <w:pStyle w:val="ListParagraph"/>
              <w:widowControl/>
              <w:numPr>
                <w:ilvl w:val="0"/>
                <w:numId w:val="17"/>
              </w:numPr>
              <w:tabs>
                <w:tab w:val="clear" w:pos="-720"/>
              </w:tabs>
              <w:suppressAutoHyphens w:val="0"/>
              <w:spacing w:line="240" w:lineRule="auto"/>
              <w:contextualSpacing w:val="0"/>
              <w:rPr>
                <w:rFonts w:ascii="Segoe UI" w:hAnsi="Segoe UI" w:cs="Segoe UI"/>
                <w:sz w:val="22"/>
              </w:rPr>
            </w:pPr>
            <w:r w:rsidRPr="006145A2">
              <w:rPr>
                <w:rFonts w:ascii="Segoe UI" w:hAnsi="Segoe UI" w:cs="Segoe UI"/>
                <w:sz w:val="22"/>
              </w:rPr>
              <w:t>10 to 49 stores</w:t>
            </w:r>
          </w:p>
          <w:p w:rsidR="00BA0781" w:rsidRPr="006145A2" w:rsidRDefault="00BA0781" w:rsidP="002C0F79">
            <w:pPr>
              <w:pStyle w:val="ListParagraph"/>
              <w:widowControl/>
              <w:numPr>
                <w:ilvl w:val="0"/>
                <w:numId w:val="17"/>
              </w:numPr>
              <w:tabs>
                <w:tab w:val="clear" w:pos="-720"/>
              </w:tabs>
              <w:suppressAutoHyphens w:val="0"/>
              <w:spacing w:line="240" w:lineRule="auto"/>
              <w:contextualSpacing w:val="0"/>
              <w:rPr>
                <w:rFonts w:ascii="Segoe UI" w:hAnsi="Segoe UI" w:cs="Segoe UI"/>
                <w:sz w:val="22"/>
              </w:rPr>
            </w:pPr>
            <w:r w:rsidRPr="006145A2">
              <w:rPr>
                <w:rFonts w:ascii="Segoe UI" w:hAnsi="Segoe UI" w:cs="Segoe UI"/>
                <w:sz w:val="22"/>
              </w:rPr>
              <w:t>50 to 100 stores</w:t>
            </w:r>
          </w:p>
          <w:p w:rsidR="00BA0781" w:rsidRPr="006145A2" w:rsidRDefault="00BA0781" w:rsidP="002C0F79">
            <w:pPr>
              <w:pStyle w:val="ListParagraph"/>
              <w:widowControl/>
              <w:numPr>
                <w:ilvl w:val="0"/>
                <w:numId w:val="17"/>
              </w:numPr>
              <w:tabs>
                <w:tab w:val="clear" w:pos="-720"/>
              </w:tabs>
              <w:suppressAutoHyphens w:val="0"/>
              <w:spacing w:line="240" w:lineRule="auto"/>
              <w:contextualSpacing w:val="0"/>
              <w:rPr>
                <w:rFonts w:ascii="Segoe UI" w:hAnsi="Segoe UI" w:cs="Segoe UI"/>
                <w:sz w:val="22"/>
              </w:rPr>
            </w:pPr>
            <w:r w:rsidRPr="006145A2">
              <w:rPr>
                <w:rFonts w:ascii="Segoe UI" w:hAnsi="Segoe UI" w:cs="Segoe UI"/>
                <w:sz w:val="22"/>
              </w:rPr>
              <w:t>More than 100 stores</w:t>
            </w:r>
          </w:p>
          <w:p w:rsidR="00BA0781" w:rsidRPr="006145A2" w:rsidRDefault="00BA0781" w:rsidP="00A31129">
            <w:pPr>
              <w:rPr>
                <w:rFonts w:ascii="Segoe UI" w:hAnsi="Segoe UI" w:cs="Segoe UI"/>
                <w:sz w:val="22"/>
              </w:rPr>
            </w:pPr>
          </w:p>
          <w:p w:rsidR="00BA0781" w:rsidRPr="002745C5" w:rsidRDefault="00BA0781" w:rsidP="00A31129">
            <w:pPr>
              <w:spacing w:after="120"/>
              <w:rPr>
                <w:rFonts w:ascii="Segoe UI" w:eastAsia="Times New Roman" w:hAnsi="Segoe UI" w:cs="Segoe UI"/>
                <w:sz w:val="20"/>
              </w:rPr>
            </w:pPr>
          </w:p>
        </w:tc>
      </w:tr>
      <w:tr w:rsidR="00BA0781" w:rsidRPr="00D92D74" w:rsidTr="00A31129">
        <w:tc>
          <w:tcPr>
            <w:tcW w:w="5000" w:type="pct"/>
          </w:tcPr>
          <w:p w:rsidR="00BA0781" w:rsidRPr="006145A2"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rPr>
            </w:pPr>
            <w:r w:rsidRPr="006145A2">
              <w:rPr>
                <w:rFonts w:ascii="Segoe UI" w:hAnsi="Segoe UI" w:cs="Segoe UI"/>
                <w:sz w:val="22"/>
              </w:rPr>
              <w:t>In addition to EBT, does your business accept credit and/or debit card payments?</w:t>
            </w:r>
          </w:p>
          <w:p w:rsidR="00BA0781" w:rsidRPr="006145A2" w:rsidRDefault="00BA0781" w:rsidP="002C0F79">
            <w:pPr>
              <w:pStyle w:val="ListParagraph"/>
              <w:widowControl/>
              <w:numPr>
                <w:ilvl w:val="0"/>
                <w:numId w:val="16"/>
              </w:numPr>
              <w:tabs>
                <w:tab w:val="clear" w:pos="-720"/>
              </w:tabs>
              <w:suppressAutoHyphens w:val="0"/>
              <w:spacing w:line="240" w:lineRule="auto"/>
              <w:contextualSpacing w:val="0"/>
              <w:rPr>
                <w:rFonts w:ascii="Segoe UI" w:hAnsi="Segoe UI" w:cs="Segoe UI"/>
                <w:sz w:val="22"/>
                <w:szCs w:val="18"/>
              </w:rPr>
            </w:pPr>
            <w:r w:rsidRPr="006145A2">
              <w:rPr>
                <w:rFonts w:ascii="Segoe UI" w:hAnsi="Segoe UI" w:cs="Segoe UI"/>
                <w:color w:val="000000" w:themeColor="text1"/>
                <w:sz w:val="22"/>
              </w:rPr>
              <w:t>Yes</w:t>
            </w:r>
          </w:p>
          <w:p w:rsidR="00BA0781" w:rsidRPr="006145A2" w:rsidRDefault="00BA0781" w:rsidP="002C0F79">
            <w:pPr>
              <w:pStyle w:val="ListParagraph"/>
              <w:widowControl/>
              <w:numPr>
                <w:ilvl w:val="0"/>
                <w:numId w:val="16"/>
              </w:numPr>
              <w:tabs>
                <w:tab w:val="clear" w:pos="-720"/>
              </w:tabs>
              <w:suppressAutoHyphens w:val="0"/>
              <w:spacing w:line="240" w:lineRule="auto"/>
              <w:contextualSpacing w:val="0"/>
              <w:rPr>
                <w:rFonts w:ascii="Segoe UI" w:hAnsi="Segoe UI" w:cs="Segoe UI"/>
                <w:sz w:val="22"/>
                <w:szCs w:val="18"/>
              </w:rPr>
            </w:pPr>
            <w:r w:rsidRPr="006145A2">
              <w:rPr>
                <w:rFonts w:ascii="Segoe UI" w:hAnsi="Segoe UI" w:cs="Segoe UI"/>
                <w:color w:val="000000"/>
                <w:sz w:val="22"/>
                <w:szCs w:val="18"/>
              </w:rPr>
              <w:t xml:space="preserve">No </w:t>
            </w:r>
            <w:r w:rsidRPr="006145A2" w:rsidDel="00224210">
              <w:rPr>
                <w:rFonts w:ascii="Segoe UI" w:hAnsi="Segoe UI" w:cs="Segoe UI"/>
                <w:sz w:val="22"/>
              </w:rPr>
              <w:t xml:space="preserve"> </w:t>
            </w:r>
            <w:r w:rsidRPr="006145A2">
              <w:rPr>
                <w:rFonts w:ascii="Segoe UI" w:hAnsi="Segoe UI" w:cs="Segoe UI"/>
                <w:color w:val="0000FF"/>
                <w:sz w:val="22"/>
              </w:rPr>
              <w:t>[If no, go to 6]</w:t>
            </w:r>
          </w:p>
          <w:p w:rsidR="00BA0781" w:rsidRPr="006145A2" w:rsidRDefault="00BA0781" w:rsidP="00A31129">
            <w:pPr>
              <w:rPr>
                <w:rFonts w:ascii="Segoe UI" w:hAnsi="Segoe UI" w:cs="Segoe UI"/>
                <w:sz w:val="22"/>
              </w:rPr>
            </w:pPr>
          </w:p>
          <w:p w:rsidR="00BA0781" w:rsidRPr="002745C5" w:rsidRDefault="00BA0781" w:rsidP="00A31129">
            <w:pPr>
              <w:rPr>
                <w:rFonts w:ascii="Segoe UI" w:eastAsia="Times New Roman" w:hAnsi="Segoe UI" w:cs="Segoe UI"/>
                <w:sz w:val="20"/>
              </w:rPr>
            </w:pPr>
          </w:p>
        </w:tc>
      </w:tr>
      <w:tr w:rsidR="00BA0781" w:rsidRPr="00D92D74" w:rsidTr="00A31129">
        <w:tc>
          <w:tcPr>
            <w:tcW w:w="5000" w:type="pct"/>
          </w:tcPr>
          <w:p w:rsidR="00BA0781" w:rsidRPr="006145A2"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rPr>
            </w:pPr>
            <w:r w:rsidRPr="006145A2">
              <w:rPr>
                <w:rFonts w:ascii="Segoe UI" w:hAnsi="Segoe UI" w:cs="Segoe UI"/>
                <w:sz w:val="22"/>
              </w:rPr>
              <w:t>Does your business use the same card-reading equipment for debit, credit and EBT card payments or does it use a standalone device for EBT?</w:t>
            </w:r>
          </w:p>
          <w:p w:rsidR="00BA0781" w:rsidRPr="006145A2" w:rsidRDefault="00BA0781" w:rsidP="002C0F79">
            <w:pPr>
              <w:pStyle w:val="ListParagraph"/>
              <w:widowControl/>
              <w:numPr>
                <w:ilvl w:val="0"/>
                <w:numId w:val="16"/>
              </w:numPr>
              <w:tabs>
                <w:tab w:val="clear" w:pos="-720"/>
              </w:tabs>
              <w:suppressAutoHyphens w:val="0"/>
              <w:spacing w:line="240" w:lineRule="auto"/>
              <w:contextualSpacing w:val="0"/>
              <w:rPr>
                <w:rFonts w:ascii="Segoe UI" w:hAnsi="Segoe UI" w:cs="Segoe UI"/>
                <w:color w:val="000000" w:themeColor="text1"/>
                <w:sz w:val="22"/>
              </w:rPr>
            </w:pPr>
            <w:r w:rsidRPr="006145A2">
              <w:rPr>
                <w:rFonts w:ascii="Segoe UI" w:hAnsi="Segoe UI" w:cs="Segoe UI"/>
                <w:color w:val="000000" w:themeColor="text1"/>
                <w:sz w:val="22"/>
              </w:rPr>
              <w:t xml:space="preserve">We use the same equipment for all card payments </w:t>
            </w:r>
            <w:r w:rsidRPr="006145A2">
              <w:rPr>
                <w:rFonts w:ascii="Segoe UI" w:hAnsi="Segoe UI" w:cs="Segoe UI"/>
                <w:color w:val="0000FF"/>
                <w:sz w:val="22"/>
              </w:rPr>
              <w:t>[go to 7]</w:t>
            </w:r>
          </w:p>
          <w:p w:rsidR="00BA0781" w:rsidRPr="006145A2" w:rsidRDefault="00BA0781" w:rsidP="002C0F79">
            <w:pPr>
              <w:pStyle w:val="ListParagraph"/>
              <w:widowControl/>
              <w:numPr>
                <w:ilvl w:val="0"/>
                <w:numId w:val="16"/>
              </w:numPr>
              <w:tabs>
                <w:tab w:val="clear" w:pos="-720"/>
              </w:tabs>
              <w:suppressAutoHyphens w:val="0"/>
              <w:spacing w:line="240" w:lineRule="auto"/>
              <w:contextualSpacing w:val="0"/>
              <w:rPr>
                <w:rFonts w:ascii="Segoe UI" w:hAnsi="Segoe UI" w:cs="Segoe UI"/>
                <w:sz w:val="22"/>
              </w:rPr>
            </w:pPr>
            <w:r w:rsidRPr="006145A2">
              <w:rPr>
                <w:rFonts w:ascii="Segoe UI" w:hAnsi="Segoe UI" w:cs="Segoe UI"/>
                <w:color w:val="000000" w:themeColor="text1"/>
                <w:sz w:val="22"/>
              </w:rPr>
              <w:t>We use a standalone EBT card-reading equipment, separate from the debit/credit card equipment</w:t>
            </w:r>
          </w:p>
          <w:p w:rsidR="00BA0781" w:rsidRPr="006145A2" w:rsidRDefault="00BA0781" w:rsidP="002C0F79">
            <w:pPr>
              <w:pStyle w:val="ListParagraph"/>
              <w:widowControl/>
              <w:numPr>
                <w:ilvl w:val="0"/>
                <w:numId w:val="16"/>
              </w:numPr>
              <w:tabs>
                <w:tab w:val="clear" w:pos="-720"/>
              </w:tabs>
              <w:suppressAutoHyphens w:val="0"/>
              <w:spacing w:line="240" w:lineRule="auto"/>
              <w:contextualSpacing w:val="0"/>
              <w:rPr>
                <w:rFonts w:ascii="Segoe UI" w:hAnsi="Segoe UI" w:cs="Segoe UI"/>
                <w:sz w:val="22"/>
              </w:rPr>
            </w:pPr>
            <w:r w:rsidRPr="006145A2">
              <w:rPr>
                <w:rFonts w:ascii="Segoe UI" w:hAnsi="Segoe UI" w:cs="Segoe UI"/>
                <w:color w:val="000000" w:themeColor="text1"/>
                <w:sz w:val="22"/>
              </w:rPr>
              <w:t>Other (please specify) _______________</w:t>
            </w:r>
          </w:p>
          <w:p w:rsidR="00BA0781" w:rsidRDefault="00BA0781" w:rsidP="00A31129">
            <w:pPr>
              <w:rPr>
                <w:rFonts w:ascii="Segoe UI" w:hAnsi="Segoe UI" w:cs="Segoe UI"/>
              </w:rPr>
            </w:pPr>
          </w:p>
          <w:p w:rsidR="00BA0781" w:rsidRPr="00D05AEF" w:rsidRDefault="00BA0781" w:rsidP="00A31129">
            <w:pPr>
              <w:rPr>
                <w:rFonts w:ascii="Segoe UI" w:eastAsia="Times New Roman" w:hAnsi="Segoe UI" w:cs="Segoe UI"/>
                <w:color w:val="0000FF"/>
                <w:sz w:val="20"/>
              </w:rPr>
            </w:pPr>
          </w:p>
        </w:tc>
      </w:tr>
      <w:tr w:rsidR="00BA0781" w:rsidRPr="00D92D74" w:rsidTr="00A31129">
        <w:tc>
          <w:tcPr>
            <w:tcW w:w="5000" w:type="pct"/>
          </w:tcPr>
          <w:p w:rsidR="00BA0781" w:rsidRPr="006145A2" w:rsidRDefault="00BA0781" w:rsidP="00A31129">
            <w:pPr>
              <w:jc w:val="both"/>
              <w:rPr>
                <w:rFonts w:ascii="Segoe UI" w:hAnsi="Segoe UI" w:cs="Segoe UI"/>
                <w:color w:val="0000FF"/>
                <w:sz w:val="22"/>
              </w:rPr>
            </w:pPr>
            <w:r w:rsidRPr="006145A2">
              <w:rPr>
                <w:rFonts w:ascii="Segoe UI" w:hAnsi="Segoe UI" w:cs="Segoe UI"/>
                <w:color w:val="0000FF"/>
                <w:sz w:val="22"/>
              </w:rPr>
              <w:t>[Based on the answer to question 5, the term “EBT card-reading equipment” will be used for stores with standalone EBT equipment so that they do not confuse the answers with the ones for credit and debit card equipment. Stores with integrated credit/debit/EBT equipment will see “card-reading equipment” or “payment processor” only. In this instrument, questions will show “(EBT) card-reading equipment” to show this distinction]</w:t>
            </w:r>
          </w:p>
          <w:p w:rsidR="00BA0781" w:rsidRPr="006D5090" w:rsidRDefault="00BA0781" w:rsidP="00A31129">
            <w:pPr>
              <w:rPr>
                <w:rFonts w:ascii="Segoe UI" w:hAnsi="Segoe UI" w:cs="Segoe UI"/>
              </w:rPr>
            </w:pPr>
          </w:p>
          <w:p w:rsidR="00BA0781" w:rsidRPr="00CB4493" w:rsidRDefault="00BA0781" w:rsidP="00A31129">
            <w:pPr>
              <w:spacing w:after="120"/>
              <w:rPr>
                <w:rFonts w:ascii="Segoe UI" w:eastAsia="Times New Roman" w:hAnsi="Segoe UI" w:cs="Segoe UI"/>
                <w:sz w:val="20"/>
              </w:rPr>
            </w:pPr>
          </w:p>
        </w:tc>
      </w:tr>
      <w:tr w:rsidR="00BA0781" w:rsidRPr="00D92D74" w:rsidTr="00A31129">
        <w:tc>
          <w:tcPr>
            <w:tcW w:w="5000" w:type="pct"/>
          </w:tcPr>
          <w:p w:rsidR="00BA0781" w:rsidRPr="006145A2" w:rsidRDefault="00BA0781" w:rsidP="00A31129">
            <w:pPr>
              <w:spacing w:after="120"/>
              <w:rPr>
                <w:rFonts w:ascii="Segoe UI" w:hAnsi="Segoe UI" w:cs="Segoe UI"/>
                <w:color w:val="0000FF"/>
                <w:sz w:val="22"/>
              </w:rPr>
            </w:pPr>
            <w:r w:rsidRPr="006145A2">
              <w:rPr>
                <w:rFonts w:ascii="Segoe UI" w:hAnsi="Segoe UI" w:cs="Segoe UI"/>
                <w:color w:val="0000FF"/>
                <w:sz w:val="22"/>
              </w:rPr>
              <w:t>[If standalone EBT card-reading equipment in selected in question 5]</w:t>
            </w:r>
          </w:p>
          <w:p w:rsidR="00BA0781" w:rsidRPr="006145A2"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rPr>
            </w:pPr>
            <w:r w:rsidRPr="006145A2">
              <w:rPr>
                <w:rFonts w:ascii="Segoe UI" w:hAnsi="Segoe UI" w:cs="Segoe UI"/>
                <w:sz w:val="22"/>
              </w:rPr>
              <w:t>Was the equipment acquired in or after September 2015?</w:t>
            </w:r>
          </w:p>
          <w:p w:rsidR="00BA0781" w:rsidRPr="006145A2" w:rsidRDefault="00BA0781" w:rsidP="002C0F79">
            <w:pPr>
              <w:pStyle w:val="ListParagraph"/>
              <w:widowControl/>
              <w:numPr>
                <w:ilvl w:val="0"/>
                <w:numId w:val="15"/>
              </w:numPr>
              <w:tabs>
                <w:tab w:val="clear" w:pos="-720"/>
              </w:tabs>
              <w:suppressAutoHyphens w:val="0"/>
              <w:spacing w:after="120" w:line="240" w:lineRule="auto"/>
              <w:rPr>
                <w:rFonts w:ascii="Segoe UI" w:hAnsi="Segoe UI" w:cs="Segoe UI"/>
                <w:color w:val="000000" w:themeColor="text1"/>
                <w:sz w:val="22"/>
              </w:rPr>
            </w:pPr>
            <w:r w:rsidRPr="006145A2">
              <w:rPr>
                <w:rFonts w:ascii="Segoe UI" w:hAnsi="Segoe UI" w:cs="Segoe UI"/>
                <w:color w:val="000000" w:themeColor="text1"/>
                <w:sz w:val="22"/>
              </w:rPr>
              <w:t>Yes</w:t>
            </w:r>
          </w:p>
          <w:p w:rsidR="00BA0781" w:rsidRPr="006145A2" w:rsidRDefault="00BA0781" w:rsidP="002C0F79">
            <w:pPr>
              <w:pStyle w:val="ListParagraph"/>
              <w:widowControl/>
              <w:numPr>
                <w:ilvl w:val="0"/>
                <w:numId w:val="15"/>
              </w:numPr>
              <w:tabs>
                <w:tab w:val="clear" w:pos="-720"/>
              </w:tabs>
              <w:suppressAutoHyphens w:val="0"/>
              <w:spacing w:after="120" w:line="240" w:lineRule="auto"/>
              <w:rPr>
                <w:rFonts w:ascii="Segoe UI" w:hAnsi="Segoe UI" w:cs="Segoe UI"/>
                <w:sz w:val="22"/>
              </w:rPr>
            </w:pPr>
            <w:r w:rsidRPr="006145A2">
              <w:rPr>
                <w:rFonts w:ascii="Segoe UI" w:hAnsi="Segoe UI" w:cs="Segoe UI"/>
                <w:color w:val="000000" w:themeColor="text1"/>
                <w:sz w:val="22"/>
              </w:rPr>
              <w:t>No</w:t>
            </w:r>
          </w:p>
          <w:p w:rsidR="00BA0781" w:rsidRDefault="00BA0781" w:rsidP="00A31129">
            <w:pPr>
              <w:rPr>
                <w:rFonts w:ascii="Segoe UI" w:hAnsi="Segoe UI" w:cs="Segoe UI"/>
                <w:sz w:val="22"/>
              </w:rPr>
            </w:pPr>
          </w:p>
          <w:p w:rsidR="00BA0781" w:rsidRPr="00041639" w:rsidRDefault="00BA0781" w:rsidP="00A31129">
            <w:pPr>
              <w:spacing w:after="120"/>
              <w:rPr>
                <w:rFonts w:ascii="Segoe UI" w:eastAsia="Times New Roman" w:hAnsi="Segoe UI" w:cs="Segoe UI"/>
                <w:color w:val="FF0000"/>
                <w:sz w:val="20"/>
              </w:rPr>
            </w:pPr>
          </w:p>
        </w:tc>
      </w:tr>
      <w:tr w:rsidR="00BA0781" w:rsidRPr="00D92D74" w:rsidTr="00A31129">
        <w:tc>
          <w:tcPr>
            <w:tcW w:w="5000" w:type="pct"/>
          </w:tcPr>
          <w:p w:rsidR="00BA0781" w:rsidRPr="006145A2"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eastAsia="Tahoma" w:hAnsi="Segoe UI" w:cs="Segoe UI"/>
                <w:sz w:val="22"/>
                <w:szCs w:val="22"/>
              </w:rPr>
            </w:pPr>
            <w:r w:rsidRPr="006145A2">
              <w:rPr>
                <w:rFonts w:ascii="Segoe UI" w:hAnsi="Segoe UI" w:cs="Segoe UI"/>
                <w:sz w:val="22"/>
                <w:szCs w:val="22"/>
              </w:rPr>
              <w:t>Does your business use an inventory management system? This is a system that automatically tracks the amount of inventory remaining after each sale.</w:t>
            </w:r>
          </w:p>
          <w:p w:rsidR="00BA0781" w:rsidRPr="006145A2" w:rsidRDefault="00BA0781" w:rsidP="002C0F79">
            <w:pPr>
              <w:pStyle w:val="ListParagraph"/>
              <w:widowControl/>
              <w:numPr>
                <w:ilvl w:val="0"/>
                <w:numId w:val="12"/>
              </w:numPr>
              <w:tabs>
                <w:tab w:val="clear" w:pos="-720"/>
              </w:tabs>
              <w:suppressAutoHyphens w:val="0"/>
              <w:spacing w:after="120" w:line="240" w:lineRule="auto"/>
              <w:rPr>
                <w:rFonts w:ascii="Segoe UI" w:hAnsi="Segoe UI" w:cs="Segoe UI"/>
                <w:color w:val="000000" w:themeColor="text1"/>
                <w:sz w:val="22"/>
                <w:szCs w:val="22"/>
              </w:rPr>
            </w:pPr>
            <w:r w:rsidRPr="006145A2">
              <w:rPr>
                <w:rFonts w:ascii="Segoe UI" w:hAnsi="Segoe UI" w:cs="Segoe UI"/>
                <w:color w:val="000000" w:themeColor="text1"/>
                <w:sz w:val="22"/>
                <w:szCs w:val="22"/>
              </w:rPr>
              <w:t>Yes</w:t>
            </w:r>
          </w:p>
          <w:p w:rsidR="00BA0781" w:rsidRPr="006145A2" w:rsidRDefault="00BA0781" w:rsidP="002C0F79">
            <w:pPr>
              <w:pStyle w:val="ListParagraph"/>
              <w:widowControl/>
              <w:numPr>
                <w:ilvl w:val="0"/>
                <w:numId w:val="12"/>
              </w:numPr>
              <w:tabs>
                <w:tab w:val="clear" w:pos="-720"/>
              </w:tabs>
              <w:suppressAutoHyphens w:val="0"/>
              <w:spacing w:after="120" w:line="240" w:lineRule="auto"/>
              <w:rPr>
                <w:rFonts w:ascii="Segoe UI" w:hAnsi="Segoe UI" w:cs="Segoe UI"/>
                <w:sz w:val="22"/>
                <w:szCs w:val="22"/>
              </w:rPr>
            </w:pPr>
            <w:r w:rsidRPr="006145A2">
              <w:rPr>
                <w:rFonts w:ascii="Segoe UI" w:hAnsi="Segoe UI" w:cs="Segoe UI"/>
                <w:color w:val="000000" w:themeColor="text1"/>
                <w:sz w:val="22"/>
                <w:szCs w:val="22"/>
              </w:rPr>
              <w:t>No</w:t>
            </w:r>
          </w:p>
          <w:p w:rsidR="00BA0781" w:rsidRPr="0085704B" w:rsidRDefault="00BA0781" w:rsidP="002C0F79">
            <w:pPr>
              <w:pStyle w:val="ListParagraph"/>
              <w:widowControl/>
              <w:numPr>
                <w:ilvl w:val="0"/>
                <w:numId w:val="12"/>
              </w:numPr>
              <w:tabs>
                <w:tab w:val="clear" w:pos="-720"/>
              </w:tabs>
              <w:suppressAutoHyphens w:val="0"/>
              <w:spacing w:after="120" w:line="240" w:lineRule="auto"/>
              <w:rPr>
                <w:rFonts w:ascii="Segoe UI" w:hAnsi="Segoe UI" w:cs="Segoe UI"/>
                <w:sz w:val="22"/>
                <w:szCs w:val="22"/>
              </w:rPr>
            </w:pPr>
            <w:r w:rsidRPr="006145A2">
              <w:rPr>
                <w:rFonts w:ascii="Segoe UI" w:hAnsi="Segoe UI" w:cs="Segoe UI"/>
                <w:color w:val="000000" w:themeColor="text1"/>
                <w:sz w:val="22"/>
                <w:szCs w:val="22"/>
              </w:rPr>
              <w:t>Not right now, but will in the near future</w:t>
            </w:r>
          </w:p>
          <w:p w:rsidR="00BA0781" w:rsidRDefault="00BA0781" w:rsidP="00A31129">
            <w:pPr>
              <w:rPr>
                <w:rFonts w:ascii="Segoe UI" w:hAnsi="Segoe UI" w:cs="Segoe UI"/>
                <w:sz w:val="22"/>
                <w:szCs w:val="22"/>
              </w:rPr>
            </w:pPr>
          </w:p>
          <w:p w:rsidR="00BA0781" w:rsidRPr="00C821FA" w:rsidRDefault="00BA0781" w:rsidP="00A31129">
            <w:pPr>
              <w:spacing w:after="120"/>
              <w:rPr>
                <w:rFonts w:ascii="Segoe UI" w:eastAsia="Times New Roman" w:hAnsi="Segoe UI" w:cs="Segoe UI"/>
                <w:sz w:val="20"/>
              </w:rPr>
            </w:pPr>
          </w:p>
        </w:tc>
      </w:tr>
      <w:tr w:rsidR="00BA0781" w:rsidRPr="00D92D74" w:rsidTr="00A31129">
        <w:tc>
          <w:tcPr>
            <w:tcW w:w="5000" w:type="pct"/>
          </w:tcPr>
          <w:p w:rsidR="00BA0781" w:rsidRPr="006145A2"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szCs w:val="22"/>
              </w:rPr>
            </w:pPr>
            <w:r w:rsidRPr="006145A2">
              <w:rPr>
                <w:rFonts w:ascii="Segoe UI" w:hAnsi="Segoe UI" w:cs="Segoe UI"/>
                <w:sz w:val="22"/>
                <w:szCs w:val="22"/>
              </w:rPr>
              <w:t>How many checkout stations, including self-checkout stations, does your business have at this location?</w:t>
            </w:r>
          </w:p>
          <w:p w:rsidR="00BA0781" w:rsidRPr="006145A2" w:rsidRDefault="00BA0781" w:rsidP="002C0F79">
            <w:pPr>
              <w:pStyle w:val="ListParagraph"/>
              <w:widowControl/>
              <w:numPr>
                <w:ilvl w:val="0"/>
                <w:numId w:val="13"/>
              </w:numPr>
              <w:tabs>
                <w:tab w:val="clear" w:pos="-720"/>
              </w:tabs>
              <w:suppressAutoHyphens w:val="0"/>
              <w:spacing w:after="120" w:line="240" w:lineRule="auto"/>
              <w:rPr>
                <w:rFonts w:ascii="Segoe UI" w:hAnsi="Segoe UI" w:cs="Segoe UI"/>
                <w:color w:val="000000" w:themeColor="text1"/>
                <w:sz w:val="22"/>
                <w:szCs w:val="22"/>
              </w:rPr>
            </w:pPr>
            <w:r w:rsidRPr="006145A2">
              <w:rPr>
                <w:rFonts w:ascii="Segoe UI" w:hAnsi="Segoe UI" w:cs="Segoe UI"/>
                <w:color w:val="000000" w:themeColor="text1"/>
                <w:sz w:val="22"/>
                <w:szCs w:val="22"/>
              </w:rPr>
              <w:t xml:space="preserve">1 </w:t>
            </w:r>
            <w:r w:rsidRPr="006145A2">
              <w:rPr>
                <w:rFonts w:ascii="Segoe UI" w:hAnsi="Segoe UI" w:cs="Segoe UI"/>
                <w:color w:val="0000FF"/>
                <w:sz w:val="22"/>
                <w:szCs w:val="22"/>
              </w:rPr>
              <w:t>[go to 10]</w:t>
            </w:r>
          </w:p>
          <w:p w:rsidR="00BA0781" w:rsidRPr="006145A2" w:rsidRDefault="00BA0781" w:rsidP="002C0F79">
            <w:pPr>
              <w:pStyle w:val="ListParagraph"/>
              <w:widowControl/>
              <w:numPr>
                <w:ilvl w:val="0"/>
                <w:numId w:val="13"/>
              </w:numPr>
              <w:tabs>
                <w:tab w:val="clear" w:pos="-720"/>
              </w:tabs>
              <w:suppressAutoHyphens w:val="0"/>
              <w:spacing w:after="120" w:line="240" w:lineRule="auto"/>
              <w:rPr>
                <w:rFonts w:ascii="Segoe UI" w:hAnsi="Segoe UI" w:cs="Segoe UI"/>
                <w:sz w:val="22"/>
                <w:szCs w:val="22"/>
              </w:rPr>
            </w:pPr>
            <w:r w:rsidRPr="006145A2">
              <w:rPr>
                <w:rFonts w:ascii="Segoe UI" w:hAnsi="Segoe UI" w:cs="Segoe UI"/>
                <w:color w:val="000000" w:themeColor="text1"/>
                <w:sz w:val="22"/>
                <w:szCs w:val="22"/>
              </w:rPr>
              <w:t>2 – 5</w:t>
            </w:r>
          </w:p>
          <w:p w:rsidR="00BA0781" w:rsidRPr="0085704B" w:rsidRDefault="00BA0781" w:rsidP="002C0F79">
            <w:pPr>
              <w:pStyle w:val="ListParagraph"/>
              <w:widowControl/>
              <w:numPr>
                <w:ilvl w:val="0"/>
                <w:numId w:val="13"/>
              </w:numPr>
              <w:tabs>
                <w:tab w:val="clear" w:pos="-720"/>
              </w:tabs>
              <w:suppressAutoHyphens w:val="0"/>
              <w:spacing w:after="120" w:line="240" w:lineRule="auto"/>
              <w:rPr>
                <w:rFonts w:ascii="Segoe UI" w:hAnsi="Segoe UI" w:cs="Segoe UI"/>
                <w:sz w:val="22"/>
                <w:szCs w:val="22"/>
              </w:rPr>
            </w:pPr>
            <w:r w:rsidRPr="006145A2">
              <w:rPr>
                <w:rFonts w:ascii="Segoe UI" w:hAnsi="Segoe UI" w:cs="Segoe UI"/>
                <w:color w:val="000000" w:themeColor="text1"/>
                <w:sz w:val="22"/>
                <w:szCs w:val="22"/>
              </w:rPr>
              <w:t>More than 5</w:t>
            </w:r>
          </w:p>
          <w:p w:rsidR="00BA0781" w:rsidRDefault="00BA0781" w:rsidP="00A31129">
            <w:pPr>
              <w:rPr>
                <w:rFonts w:ascii="Segoe UI" w:hAnsi="Segoe UI" w:cs="Segoe UI"/>
                <w:sz w:val="22"/>
                <w:szCs w:val="22"/>
              </w:rPr>
            </w:pPr>
          </w:p>
          <w:p w:rsidR="00BA0781" w:rsidRPr="00C821FA" w:rsidRDefault="00BA0781" w:rsidP="00A31129">
            <w:pPr>
              <w:spacing w:after="120"/>
              <w:rPr>
                <w:rFonts w:ascii="Segoe UI" w:eastAsia="Times New Roman" w:hAnsi="Segoe UI" w:cs="Segoe UI"/>
                <w:sz w:val="20"/>
              </w:rPr>
            </w:pPr>
          </w:p>
        </w:tc>
      </w:tr>
      <w:tr w:rsidR="00BA0781" w:rsidRPr="00D92D74" w:rsidTr="00A31129">
        <w:trPr>
          <w:trHeight w:val="54"/>
        </w:trPr>
        <w:tc>
          <w:tcPr>
            <w:tcW w:w="5000" w:type="pct"/>
          </w:tcPr>
          <w:p w:rsidR="00BA0781" w:rsidRPr="006145A2"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szCs w:val="22"/>
              </w:rPr>
            </w:pPr>
            <w:r w:rsidRPr="006145A2">
              <w:rPr>
                <w:rFonts w:ascii="Segoe UI" w:hAnsi="Segoe UI" w:cs="Segoe UI"/>
                <w:sz w:val="22"/>
                <w:szCs w:val="22"/>
              </w:rPr>
              <w:t>How many of these checkout stations accept SNAP EBT payment transactions?</w:t>
            </w:r>
          </w:p>
          <w:p w:rsidR="00BA0781" w:rsidRPr="006145A2" w:rsidRDefault="00BA0781" w:rsidP="002C0F79">
            <w:pPr>
              <w:pStyle w:val="ListParagraph"/>
              <w:widowControl/>
              <w:numPr>
                <w:ilvl w:val="0"/>
                <w:numId w:val="14"/>
              </w:numPr>
              <w:tabs>
                <w:tab w:val="clear" w:pos="-720"/>
              </w:tabs>
              <w:suppressAutoHyphens w:val="0"/>
              <w:spacing w:line="240" w:lineRule="auto"/>
              <w:contextualSpacing w:val="0"/>
              <w:rPr>
                <w:rFonts w:ascii="Segoe UI" w:hAnsi="Segoe UI" w:cs="Segoe UI"/>
                <w:sz w:val="22"/>
                <w:szCs w:val="22"/>
              </w:rPr>
            </w:pPr>
            <w:r w:rsidRPr="006145A2">
              <w:rPr>
                <w:rFonts w:ascii="Segoe UI" w:hAnsi="Segoe UI" w:cs="Segoe UI"/>
                <w:sz w:val="22"/>
                <w:szCs w:val="22"/>
              </w:rPr>
              <w:t>All of them</w:t>
            </w:r>
          </w:p>
          <w:p w:rsidR="00BA0781" w:rsidRPr="006145A2" w:rsidRDefault="00BA0781" w:rsidP="002C0F79">
            <w:pPr>
              <w:pStyle w:val="ListParagraph"/>
              <w:widowControl/>
              <w:numPr>
                <w:ilvl w:val="0"/>
                <w:numId w:val="14"/>
              </w:numPr>
              <w:tabs>
                <w:tab w:val="clear" w:pos="-720"/>
              </w:tabs>
              <w:suppressAutoHyphens w:val="0"/>
              <w:spacing w:line="240" w:lineRule="auto"/>
              <w:contextualSpacing w:val="0"/>
              <w:rPr>
                <w:rFonts w:ascii="Segoe UI" w:hAnsi="Segoe UI" w:cs="Segoe UI"/>
                <w:sz w:val="22"/>
                <w:szCs w:val="22"/>
              </w:rPr>
            </w:pPr>
            <w:r w:rsidRPr="006145A2">
              <w:rPr>
                <w:rFonts w:ascii="Segoe UI" w:hAnsi="Segoe UI" w:cs="Segoe UI"/>
                <w:sz w:val="22"/>
                <w:szCs w:val="22"/>
              </w:rPr>
              <w:t>Most but not all</w:t>
            </w:r>
          </w:p>
          <w:p w:rsidR="00BA0781" w:rsidRPr="006145A2" w:rsidRDefault="00BA0781" w:rsidP="002C0F79">
            <w:pPr>
              <w:pStyle w:val="ListParagraph"/>
              <w:widowControl/>
              <w:numPr>
                <w:ilvl w:val="0"/>
                <w:numId w:val="14"/>
              </w:numPr>
              <w:tabs>
                <w:tab w:val="clear" w:pos="-720"/>
              </w:tabs>
              <w:suppressAutoHyphens w:val="0"/>
              <w:spacing w:line="240" w:lineRule="auto"/>
              <w:contextualSpacing w:val="0"/>
              <w:rPr>
                <w:rFonts w:ascii="Segoe UI" w:hAnsi="Segoe UI" w:cs="Segoe UI"/>
                <w:sz w:val="22"/>
                <w:szCs w:val="22"/>
              </w:rPr>
            </w:pPr>
            <w:r w:rsidRPr="006145A2">
              <w:rPr>
                <w:rFonts w:ascii="Segoe UI" w:hAnsi="Segoe UI" w:cs="Segoe UI"/>
                <w:sz w:val="22"/>
                <w:szCs w:val="22"/>
              </w:rPr>
              <w:t>Some but not all</w:t>
            </w:r>
          </w:p>
          <w:p w:rsidR="00BA0781" w:rsidRPr="006145A2" w:rsidRDefault="00BA0781" w:rsidP="002C0F79">
            <w:pPr>
              <w:pStyle w:val="ListParagraph"/>
              <w:widowControl/>
              <w:numPr>
                <w:ilvl w:val="0"/>
                <w:numId w:val="14"/>
              </w:numPr>
              <w:tabs>
                <w:tab w:val="clear" w:pos="-720"/>
              </w:tabs>
              <w:suppressAutoHyphens w:val="0"/>
              <w:spacing w:line="240" w:lineRule="auto"/>
              <w:contextualSpacing w:val="0"/>
              <w:rPr>
                <w:rFonts w:ascii="Segoe UI" w:hAnsi="Segoe UI" w:cs="Segoe UI"/>
                <w:sz w:val="22"/>
                <w:szCs w:val="22"/>
              </w:rPr>
            </w:pPr>
            <w:r w:rsidRPr="006145A2">
              <w:rPr>
                <w:rFonts w:ascii="Segoe UI" w:hAnsi="Segoe UI" w:cs="Segoe UI"/>
                <w:sz w:val="22"/>
                <w:szCs w:val="22"/>
              </w:rPr>
              <w:t>Only 1</w:t>
            </w:r>
          </w:p>
          <w:p w:rsidR="00BA0781" w:rsidRPr="006145A2" w:rsidRDefault="00BA0781" w:rsidP="00A31129">
            <w:pPr>
              <w:rPr>
                <w:rFonts w:ascii="Segoe UI" w:hAnsi="Segoe UI" w:cs="Segoe UI"/>
                <w:sz w:val="22"/>
                <w:szCs w:val="22"/>
              </w:rPr>
            </w:pPr>
          </w:p>
          <w:p w:rsidR="00BA0781" w:rsidRPr="007F6F9C" w:rsidRDefault="00BA0781" w:rsidP="00A31129">
            <w:pPr>
              <w:spacing w:after="120"/>
              <w:rPr>
                <w:rFonts w:ascii="Segoe UI" w:eastAsia="Times New Roman" w:hAnsi="Segoe UI" w:cs="Segoe UI"/>
                <w:sz w:val="20"/>
              </w:rPr>
            </w:pPr>
          </w:p>
        </w:tc>
      </w:tr>
      <w:tr w:rsidR="00BA0781" w:rsidRPr="00D92D74" w:rsidTr="00A31129">
        <w:tc>
          <w:tcPr>
            <w:tcW w:w="5000" w:type="pct"/>
          </w:tcPr>
          <w:p w:rsidR="00BA0781" w:rsidRPr="0085704B"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szCs w:val="22"/>
              </w:rPr>
            </w:pPr>
            <w:r w:rsidRPr="0085704B">
              <w:rPr>
                <w:rFonts w:ascii="Segoe UI" w:hAnsi="Segoe UI" w:cs="Segoe UI"/>
                <w:sz w:val="22"/>
                <w:szCs w:val="22"/>
              </w:rPr>
              <w:t>Approximately, what share of your business's revenues come from SNAP (Food Stamp Program) payments? Would you say it is:</w:t>
            </w:r>
          </w:p>
          <w:p w:rsidR="00BA0781" w:rsidRPr="0085704B" w:rsidRDefault="00BA0781" w:rsidP="002C0F79">
            <w:pPr>
              <w:pStyle w:val="ListParagraph"/>
              <w:widowControl/>
              <w:numPr>
                <w:ilvl w:val="0"/>
                <w:numId w:val="14"/>
              </w:numPr>
              <w:tabs>
                <w:tab w:val="clear" w:pos="-720"/>
              </w:tabs>
              <w:suppressAutoHyphens w:val="0"/>
              <w:spacing w:line="240" w:lineRule="auto"/>
              <w:rPr>
                <w:rFonts w:ascii="Segoe UI" w:hAnsi="Segoe UI" w:cs="Segoe UI"/>
                <w:sz w:val="22"/>
              </w:rPr>
            </w:pPr>
            <w:r w:rsidRPr="0085704B">
              <w:rPr>
                <w:rFonts w:ascii="Segoe UI" w:hAnsi="Segoe UI" w:cs="Segoe UI"/>
                <w:sz w:val="22"/>
              </w:rPr>
              <w:t>Up to 10 percent</w:t>
            </w:r>
          </w:p>
          <w:p w:rsidR="00BA0781" w:rsidRPr="0085704B" w:rsidRDefault="00BA0781" w:rsidP="002C0F79">
            <w:pPr>
              <w:pStyle w:val="ListParagraph"/>
              <w:widowControl/>
              <w:numPr>
                <w:ilvl w:val="0"/>
                <w:numId w:val="14"/>
              </w:numPr>
              <w:tabs>
                <w:tab w:val="clear" w:pos="-720"/>
              </w:tabs>
              <w:suppressAutoHyphens w:val="0"/>
              <w:spacing w:line="240" w:lineRule="auto"/>
              <w:rPr>
                <w:rFonts w:ascii="Segoe UI" w:hAnsi="Segoe UI" w:cs="Segoe UI"/>
                <w:sz w:val="22"/>
              </w:rPr>
            </w:pPr>
            <w:r w:rsidRPr="0085704B">
              <w:rPr>
                <w:rFonts w:ascii="Segoe UI" w:hAnsi="Segoe UI" w:cs="Segoe UI"/>
                <w:sz w:val="22"/>
              </w:rPr>
              <w:t>Between 10 and 15 percent</w:t>
            </w:r>
          </w:p>
          <w:p w:rsidR="00BA0781" w:rsidRPr="0085704B" w:rsidRDefault="00BA0781" w:rsidP="002C0F79">
            <w:pPr>
              <w:pStyle w:val="ListParagraph"/>
              <w:widowControl/>
              <w:numPr>
                <w:ilvl w:val="0"/>
                <w:numId w:val="14"/>
              </w:numPr>
              <w:tabs>
                <w:tab w:val="clear" w:pos="-720"/>
              </w:tabs>
              <w:suppressAutoHyphens w:val="0"/>
              <w:spacing w:line="240" w:lineRule="auto"/>
              <w:rPr>
                <w:rFonts w:ascii="Segoe UI" w:hAnsi="Segoe UI" w:cs="Segoe UI"/>
                <w:sz w:val="22"/>
              </w:rPr>
            </w:pPr>
            <w:r w:rsidRPr="0085704B">
              <w:rPr>
                <w:rFonts w:ascii="Segoe UI" w:hAnsi="Segoe UI" w:cs="Segoe UI"/>
                <w:sz w:val="22"/>
              </w:rPr>
              <w:t>Between 15 and 20 percent</w:t>
            </w:r>
          </w:p>
          <w:p w:rsidR="00BA0781" w:rsidRPr="0085704B" w:rsidRDefault="00BA0781" w:rsidP="002C0F79">
            <w:pPr>
              <w:pStyle w:val="ListParagraph"/>
              <w:widowControl/>
              <w:numPr>
                <w:ilvl w:val="0"/>
                <w:numId w:val="14"/>
              </w:numPr>
              <w:tabs>
                <w:tab w:val="clear" w:pos="-720"/>
              </w:tabs>
              <w:suppressAutoHyphens w:val="0"/>
              <w:spacing w:line="240" w:lineRule="auto"/>
              <w:rPr>
                <w:rFonts w:ascii="Segoe UI" w:hAnsi="Segoe UI" w:cs="Segoe UI"/>
                <w:sz w:val="22"/>
              </w:rPr>
            </w:pPr>
            <w:r w:rsidRPr="0085704B">
              <w:rPr>
                <w:rFonts w:ascii="Segoe UI" w:hAnsi="Segoe UI" w:cs="Segoe UI"/>
                <w:sz w:val="22"/>
              </w:rPr>
              <w:t>Between 20 percent and 25 percent</w:t>
            </w:r>
          </w:p>
          <w:p w:rsidR="00BA0781" w:rsidRPr="0085704B" w:rsidRDefault="00BA0781" w:rsidP="002C0F79">
            <w:pPr>
              <w:widowControl/>
              <w:numPr>
                <w:ilvl w:val="0"/>
                <w:numId w:val="14"/>
              </w:numPr>
              <w:overflowPunct/>
              <w:autoSpaceDE/>
              <w:autoSpaceDN/>
              <w:adjustRightInd/>
              <w:textAlignment w:val="auto"/>
              <w:rPr>
                <w:rFonts w:ascii="Segoe UI" w:hAnsi="Segoe UI" w:cs="Segoe UI"/>
                <w:sz w:val="22"/>
              </w:rPr>
            </w:pPr>
            <w:r w:rsidRPr="0085704B">
              <w:rPr>
                <w:rFonts w:ascii="Segoe UI" w:hAnsi="Segoe UI" w:cs="Segoe UI"/>
                <w:sz w:val="22"/>
              </w:rPr>
              <w:t xml:space="preserve">Above 25 percent </w:t>
            </w:r>
          </w:p>
          <w:p w:rsidR="00BA0781" w:rsidRDefault="00BA0781" w:rsidP="00A31129">
            <w:pPr>
              <w:rPr>
                <w:rFonts w:ascii="Segoe UI" w:hAnsi="Segoe UI" w:cs="Segoe UI"/>
                <w:sz w:val="22"/>
              </w:rPr>
            </w:pPr>
          </w:p>
          <w:p w:rsidR="00BA0781" w:rsidRPr="00C821FA" w:rsidRDefault="00BA0781" w:rsidP="00A31129">
            <w:pPr>
              <w:rPr>
                <w:rFonts w:ascii="Segoe UI" w:eastAsia="Times New Roman" w:hAnsi="Segoe UI" w:cs="Segoe UI"/>
                <w:sz w:val="20"/>
              </w:rPr>
            </w:pPr>
          </w:p>
        </w:tc>
      </w:tr>
      <w:tr w:rsidR="00BA0781" w:rsidRPr="00D92D74" w:rsidTr="00A31129">
        <w:tc>
          <w:tcPr>
            <w:tcW w:w="5000" w:type="pct"/>
            <w:tcBorders>
              <w:bottom w:val="single" w:sz="4" w:space="0" w:color="AEAAAA" w:themeColor="background2" w:themeShade="BF"/>
            </w:tcBorders>
          </w:tcPr>
          <w:p w:rsidR="00BA0781" w:rsidRPr="0085704B"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szCs w:val="22"/>
              </w:rPr>
            </w:pPr>
            <w:r w:rsidRPr="0085704B">
              <w:rPr>
                <w:rFonts w:ascii="Segoe UI" w:hAnsi="Segoe UI" w:cs="Segoe UI"/>
                <w:sz w:val="22"/>
                <w:szCs w:val="22"/>
              </w:rPr>
              <w:t>Please indicate your position or title in the business.</w:t>
            </w:r>
          </w:p>
          <w:p w:rsidR="00BA0781" w:rsidRPr="0085704B" w:rsidRDefault="00BA0781" w:rsidP="00A31129">
            <w:pPr>
              <w:ind w:left="1062"/>
              <w:rPr>
                <w:rFonts w:ascii="Segoe UI" w:hAnsi="Segoe UI" w:cs="Segoe UI"/>
                <w:sz w:val="22"/>
              </w:rPr>
            </w:pPr>
            <w:r w:rsidRPr="0085704B">
              <w:rPr>
                <w:rFonts w:ascii="Segoe UI" w:hAnsi="Segoe UI" w:cs="Segoe UI"/>
                <w:color w:val="5B9BD5" w:themeColor="accent1"/>
                <w:sz w:val="22"/>
              </w:rPr>
              <w:t>[Dropdown]</w:t>
            </w:r>
          </w:p>
          <w:p w:rsidR="00BA0781" w:rsidRPr="0085704B" w:rsidRDefault="00BA0781" w:rsidP="00A31129">
            <w:pPr>
              <w:ind w:left="1062"/>
              <w:rPr>
                <w:rFonts w:ascii="Segoe UI" w:hAnsi="Segoe UI" w:cs="Segoe UI"/>
                <w:sz w:val="22"/>
              </w:rPr>
            </w:pPr>
            <w:r w:rsidRPr="0085704B">
              <w:rPr>
                <w:rFonts w:ascii="Segoe UI" w:hAnsi="Segoe UI" w:cs="Segoe UI"/>
                <w:sz w:val="22"/>
              </w:rPr>
              <w:t>Store Manager</w:t>
            </w:r>
          </w:p>
          <w:p w:rsidR="00BA0781" w:rsidRPr="0085704B" w:rsidRDefault="00BA0781" w:rsidP="00A31129">
            <w:pPr>
              <w:ind w:left="1062"/>
              <w:rPr>
                <w:rFonts w:ascii="Segoe UI" w:hAnsi="Segoe UI" w:cs="Segoe UI"/>
                <w:sz w:val="22"/>
              </w:rPr>
            </w:pPr>
            <w:r w:rsidRPr="0085704B">
              <w:rPr>
                <w:rFonts w:ascii="Segoe UI" w:hAnsi="Segoe UI" w:cs="Segoe UI"/>
                <w:sz w:val="22"/>
              </w:rPr>
              <w:t>Store Manager and Owner</w:t>
            </w:r>
          </w:p>
          <w:p w:rsidR="00BA0781" w:rsidRPr="0085704B" w:rsidRDefault="00BA0781" w:rsidP="00A31129">
            <w:pPr>
              <w:ind w:left="1062"/>
              <w:rPr>
                <w:rFonts w:ascii="Segoe UI" w:hAnsi="Segoe UI" w:cs="Segoe UI"/>
                <w:sz w:val="22"/>
              </w:rPr>
            </w:pPr>
            <w:r w:rsidRPr="0085704B">
              <w:rPr>
                <w:rFonts w:ascii="Segoe UI" w:hAnsi="Segoe UI" w:cs="Segoe UI"/>
                <w:sz w:val="22"/>
              </w:rPr>
              <w:t xml:space="preserve">Owner </w:t>
            </w:r>
          </w:p>
          <w:p w:rsidR="00BA0781" w:rsidRPr="0085704B" w:rsidRDefault="00BA0781" w:rsidP="00A31129">
            <w:pPr>
              <w:ind w:left="1062"/>
              <w:rPr>
                <w:rFonts w:ascii="Segoe UI" w:hAnsi="Segoe UI" w:cs="Segoe UI"/>
                <w:sz w:val="22"/>
              </w:rPr>
            </w:pPr>
            <w:r w:rsidRPr="0085704B">
              <w:rPr>
                <w:rFonts w:ascii="Segoe UI" w:hAnsi="Segoe UI" w:cs="Segoe UI"/>
                <w:sz w:val="22"/>
              </w:rPr>
              <w:t xml:space="preserve">Corporate-Level Position </w:t>
            </w:r>
          </w:p>
          <w:p w:rsidR="00BA0781" w:rsidRPr="0085704B" w:rsidRDefault="00BA0781" w:rsidP="00A31129">
            <w:pPr>
              <w:ind w:left="1062"/>
              <w:rPr>
                <w:rFonts w:ascii="Segoe UI" w:hAnsi="Segoe UI" w:cs="Segoe UI"/>
                <w:sz w:val="22"/>
              </w:rPr>
            </w:pPr>
            <w:r w:rsidRPr="0085704B">
              <w:rPr>
                <w:rFonts w:ascii="Segoe UI" w:hAnsi="Segoe UI" w:cs="Segoe UI"/>
                <w:sz w:val="22"/>
              </w:rPr>
              <w:t>Other</w:t>
            </w:r>
            <w:r w:rsidR="00614DEF">
              <w:rPr>
                <w:rFonts w:ascii="Segoe UI" w:hAnsi="Segoe UI" w:cs="Segoe UI"/>
                <w:sz w:val="22"/>
              </w:rPr>
              <w:t xml:space="preserve"> _________________</w:t>
            </w:r>
          </w:p>
          <w:p w:rsidR="00BA0781" w:rsidRPr="00C821FA" w:rsidRDefault="00BA0781" w:rsidP="00A31129">
            <w:pPr>
              <w:widowControl/>
              <w:spacing w:after="120"/>
              <w:rPr>
                <w:rFonts w:ascii="Segoe UI" w:hAnsi="Segoe UI" w:cs="Segoe UI"/>
                <w:sz w:val="22"/>
                <w:szCs w:val="22"/>
              </w:rPr>
            </w:pPr>
          </w:p>
        </w:tc>
      </w:tr>
      <w:tr w:rsidR="00BA0781" w:rsidRPr="00D92D74" w:rsidTr="00A31129">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rsidR="00BA0781" w:rsidRPr="00A3134D" w:rsidRDefault="00BA0781" w:rsidP="00A31129">
            <w:pPr>
              <w:spacing w:after="120"/>
              <w:jc w:val="center"/>
              <w:rPr>
                <w:rFonts w:ascii="Segoe UI" w:eastAsia="Times New Roman" w:hAnsi="Segoe UI" w:cs="Segoe UI"/>
                <w:caps/>
                <w:color w:val="FF0000"/>
                <w:sz w:val="20"/>
              </w:rPr>
            </w:pPr>
            <w:r w:rsidRPr="00A3134D">
              <w:rPr>
                <w:rFonts w:ascii="Segoe UI" w:hAnsi="Segoe UI" w:cs="Segoe UI"/>
                <w:b/>
                <w:caps/>
                <w:sz w:val="20"/>
              </w:rPr>
              <w:t xml:space="preserve">Decisions about store equipment &amp; </w:t>
            </w:r>
            <w:r>
              <w:rPr>
                <w:rFonts w:ascii="Segoe UI" w:hAnsi="Segoe UI" w:cs="Segoe UI"/>
                <w:b/>
                <w:caps/>
                <w:sz w:val="20"/>
              </w:rPr>
              <w:t xml:space="preserve">PAYMENT </w:t>
            </w:r>
            <w:r w:rsidRPr="00A3134D">
              <w:rPr>
                <w:rFonts w:ascii="Segoe UI" w:hAnsi="Segoe UI" w:cs="Segoe UI"/>
                <w:b/>
                <w:caps/>
                <w:sz w:val="20"/>
              </w:rPr>
              <w:t>processing services</w:t>
            </w:r>
          </w:p>
        </w:tc>
      </w:tr>
      <w:tr w:rsidR="00BA0781" w:rsidRPr="00D92D74" w:rsidTr="00A31129">
        <w:tc>
          <w:tcPr>
            <w:tcW w:w="5000" w:type="pct"/>
            <w:tcBorders>
              <w:top w:val="single" w:sz="4" w:space="0" w:color="AEAAAA" w:themeColor="background2" w:themeShade="BF"/>
            </w:tcBorders>
          </w:tcPr>
          <w:p w:rsidR="00BA0781" w:rsidRDefault="00BA0781" w:rsidP="00A31129">
            <w:pPr>
              <w:pStyle w:val="ListParagraph"/>
              <w:widowControl/>
              <w:tabs>
                <w:tab w:val="clear" w:pos="-720"/>
              </w:tabs>
              <w:suppressAutoHyphens w:val="0"/>
              <w:spacing w:after="120" w:line="240" w:lineRule="auto"/>
              <w:contextualSpacing w:val="0"/>
              <w:rPr>
                <w:rFonts w:ascii="Segoe UI" w:hAnsi="Segoe UI" w:cs="Segoe UI"/>
                <w:sz w:val="22"/>
                <w:szCs w:val="22"/>
              </w:rPr>
            </w:pPr>
          </w:p>
          <w:p w:rsidR="00BA0781" w:rsidRPr="00BB18C4"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szCs w:val="22"/>
              </w:rPr>
            </w:pPr>
            <w:r w:rsidRPr="00BB18C4">
              <w:rPr>
                <w:rFonts w:ascii="Segoe UI" w:hAnsi="Segoe UI" w:cs="Segoe UI"/>
                <w:sz w:val="22"/>
                <w:szCs w:val="22"/>
              </w:rPr>
              <w:t>Are decisions about card-reading equipment and payment processors made locally or by a corporate office? Very small chains may be considered local.</w:t>
            </w:r>
          </w:p>
          <w:p w:rsidR="00BA0781" w:rsidRPr="007E25AC" w:rsidRDefault="00BA0781" w:rsidP="002C0F79">
            <w:pPr>
              <w:pStyle w:val="ListParagraph"/>
              <w:widowControl/>
              <w:numPr>
                <w:ilvl w:val="0"/>
                <w:numId w:val="14"/>
              </w:numPr>
              <w:tabs>
                <w:tab w:val="clear" w:pos="-720"/>
              </w:tabs>
              <w:suppressAutoHyphens w:val="0"/>
              <w:spacing w:line="240" w:lineRule="auto"/>
              <w:rPr>
                <w:rFonts w:ascii="Segoe UI" w:hAnsi="Segoe UI" w:cs="Segoe UI"/>
                <w:sz w:val="22"/>
              </w:rPr>
            </w:pPr>
            <w:r w:rsidRPr="007E25AC">
              <w:rPr>
                <w:rFonts w:ascii="Segoe UI" w:hAnsi="Segoe UI" w:cs="Segoe UI"/>
                <w:sz w:val="22"/>
              </w:rPr>
              <w:t>Locally</w:t>
            </w:r>
          </w:p>
          <w:p w:rsidR="00BA0781" w:rsidRPr="007E25AC" w:rsidRDefault="00BA0781" w:rsidP="002C0F79">
            <w:pPr>
              <w:pStyle w:val="ListParagraph"/>
              <w:widowControl/>
              <w:numPr>
                <w:ilvl w:val="0"/>
                <w:numId w:val="14"/>
              </w:numPr>
              <w:tabs>
                <w:tab w:val="clear" w:pos="-720"/>
              </w:tabs>
              <w:suppressAutoHyphens w:val="0"/>
              <w:spacing w:line="240" w:lineRule="auto"/>
              <w:rPr>
                <w:rFonts w:ascii="Segoe UI" w:hAnsi="Segoe UI" w:cs="Segoe UI"/>
                <w:sz w:val="22"/>
              </w:rPr>
            </w:pPr>
            <w:r w:rsidRPr="007E25AC">
              <w:rPr>
                <w:rFonts w:ascii="Segoe UI" w:hAnsi="Segoe UI" w:cs="Segoe UI"/>
                <w:sz w:val="22"/>
              </w:rPr>
              <w:t xml:space="preserve">Corporate office </w:t>
            </w:r>
            <w:r w:rsidRPr="007E25AC">
              <w:rPr>
                <w:rFonts w:ascii="Segoe UI" w:hAnsi="Segoe UI" w:cs="Segoe UI"/>
                <w:color w:val="0000FF"/>
                <w:sz w:val="22"/>
              </w:rPr>
              <w:t>[go to 50]</w:t>
            </w:r>
          </w:p>
          <w:p w:rsidR="00BA0781" w:rsidRPr="007E25AC" w:rsidRDefault="00BA0781" w:rsidP="002C0F79">
            <w:pPr>
              <w:pStyle w:val="ListParagraph"/>
              <w:widowControl/>
              <w:numPr>
                <w:ilvl w:val="0"/>
                <w:numId w:val="14"/>
              </w:numPr>
              <w:tabs>
                <w:tab w:val="clear" w:pos="-720"/>
              </w:tabs>
              <w:suppressAutoHyphens w:val="0"/>
              <w:spacing w:line="240" w:lineRule="auto"/>
              <w:rPr>
                <w:rFonts w:ascii="Segoe UI" w:hAnsi="Segoe UI" w:cs="Segoe UI"/>
                <w:sz w:val="22"/>
              </w:rPr>
            </w:pPr>
            <w:r w:rsidRPr="007E25AC">
              <w:rPr>
                <w:rFonts w:ascii="Segoe UI" w:hAnsi="Segoe UI" w:cs="Segoe UI"/>
                <w:sz w:val="22"/>
              </w:rPr>
              <w:t xml:space="preserve">Other (please specify) _______________ </w:t>
            </w:r>
          </w:p>
          <w:p w:rsidR="00BA0781" w:rsidRPr="007E25AC" w:rsidRDefault="00BA0781" w:rsidP="00A31129">
            <w:pPr>
              <w:rPr>
                <w:rFonts w:ascii="Segoe UI" w:hAnsi="Segoe UI" w:cs="Segoe UI"/>
                <w:sz w:val="22"/>
              </w:rPr>
            </w:pPr>
          </w:p>
          <w:p w:rsidR="00BA0781" w:rsidRPr="00FD4944" w:rsidRDefault="00BA0781" w:rsidP="00A31129">
            <w:pPr>
              <w:spacing w:after="120"/>
              <w:rPr>
                <w:rFonts w:ascii="Segoe UI" w:eastAsia="Times New Roman" w:hAnsi="Segoe UI" w:cs="Segoe UI"/>
                <w:color w:val="FF0000"/>
                <w:sz w:val="20"/>
              </w:rPr>
            </w:pPr>
          </w:p>
        </w:tc>
      </w:tr>
      <w:tr w:rsidR="00BA0781" w:rsidRPr="00D92D74" w:rsidTr="00A31129">
        <w:tc>
          <w:tcPr>
            <w:tcW w:w="5000" w:type="pct"/>
          </w:tcPr>
          <w:p w:rsidR="00BA0781" w:rsidRPr="007E25AC"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rPr>
            </w:pPr>
            <w:r w:rsidRPr="007E25AC">
              <w:rPr>
                <w:rFonts w:ascii="Segoe UI" w:hAnsi="Segoe UI" w:cs="Segoe UI"/>
                <w:sz w:val="22"/>
              </w:rPr>
              <w:t>Were (EBT) card-reading equipment AND payment processing services acquired from the same vendor or from separate vendors?</w:t>
            </w:r>
          </w:p>
          <w:p w:rsidR="00BA0781" w:rsidRPr="007E25AC" w:rsidRDefault="00BA0781" w:rsidP="002C0F79">
            <w:pPr>
              <w:pStyle w:val="ListParagraph"/>
              <w:widowControl/>
              <w:numPr>
                <w:ilvl w:val="0"/>
                <w:numId w:val="14"/>
              </w:numPr>
              <w:tabs>
                <w:tab w:val="clear" w:pos="-720"/>
              </w:tabs>
              <w:suppressAutoHyphens w:val="0"/>
              <w:spacing w:line="240" w:lineRule="auto"/>
              <w:rPr>
                <w:rFonts w:ascii="Segoe UI" w:hAnsi="Segoe UI" w:cs="Segoe UI"/>
                <w:sz w:val="22"/>
              </w:rPr>
            </w:pPr>
            <w:r w:rsidRPr="007E25AC">
              <w:rPr>
                <w:rFonts w:ascii="Segoe UI" w:hAnsi="Segoe UI" w:cs="Segoe UI"/>
                <w:sz w:val="22"/>
              </w:rPr>
              <w:t xml:space="preserve">Same vendor </w:t>
            </w:r>
            <w:r w:rsidRPr="007E25AC">
              <w:rPr>
                <w:rFonts w:ascii="Segoe UI" w:hAnsi="Segoe UI" w:cs="Segoe UI"/>
                <w:color w:val="0000FF"/>
                <w:sz w:val="22"/>
              </w:rPr>
              <w:t>[go to 42]</w:t>
            </w:r>
          </w:p>
          <w:p w:rsidR="00BA0781" w:rsidRPr="007E25AC" w:rsidRDefault="00BA0781" w:rsidP="002C0F79">
            <w:pPr>
              <w:pStyle w:val="ListParagraph"/>
              <w:widowControl/>
              <w:numPr>
                <w:ilvl w:val="0"/>
                <w:numId w:val="14"/>
              </w:numPr>
              <w:tabs>
                <w:tab w:val="clear" w:pos="-720"/>
              </w:tabs>
              <w:suppressAutoHyphens w:val="0"/>
              <w:spacing w:line="240" w:lineRule="auto"/>
              <w:rPr>
                <w:rFonts w:ascii="Segoe UI" w:hAnsi="Segoe UI" w:cs="Segoe UI"/>
                <w:sz w:val="22"/>
              </w:rPr>
            </w:pPr>
            <w:r w:rsidRPr="007E25AC">
              <w:rPr>
                <w:rFonts w:ascii="Segoe UI" w:hAnsi="Segoe UI" w:cs="Segoe UI"/>
                <w:sz w:val="22"/>
              </w:rPr>
              <w:t xml:space="preserve">Different vendors </w:t>
            </w:r>
            <w:r w:rsidRPr="007E25AC">
              <w:rPr>
                <w:rFonts w:ascii="Segoe UI" w:hAnsi="Segoe UI" w:cs="Segoe UI"/>
                <w:color w:val="0000FF"/>
                <w:sz w:val="22"/>
              </w:rPr>
              <w:t>[go to 14]</w:t>
            </w:r>
          </w:p>
          <w:p w:rsidR="00BA0781" w:rsidRDefault="00BA0781" w:rsidP="00A31129">
            <w:pPr>
              <w:rPr>
                <w:rFonts w:ascii="Segoe UI" w:hAnsi="Segoe UI" w:cs="Segoe UI"/>
                <w:sz w:val="22"/>
              </w:rPr>
            </w:pPr>
          </w:p>
          <w:p w:rsidR="00BA0781" w:rsidRPr="00994F4C" w:rsidRDefault="00BA0781" w:rsidP="00A31129">
            <w:pPr>
              <w:spacing w:after="120"/>
              <w:rPr>
                <w:rFonts w:ascii="Segoe UI" w:eastAsia="Times New Roman" w:hAnsi="Segoe UI" w:cs="Segoe UI"/>
                <w:color w:val="FF0000"/>
                <w:sz w:val="20"/>
              </w:rPr>
            </w:pPr>
          </w:p>
        </w:tc>
      </w:tr>
      <w:tr w:rsidR="00BA0781" w:rsidRPr="00A3134D" w:rsidTr="00A31129">
        <w:tc>
          <w:tcPr>
            <w:tcW w:w="5000" w:type="pct"/>
            <w:shd w:val="clear" w:color="auto" w:fill="BFBFBF" w:themeFill="background1" w:themeFillShade="BF"/>
          </w:tcPr>
          <w:p w:rsidR="00BA0781" w:rsidRPr="00A3134D" w:rsidRDefault="00BA0781" w:rsidP="00A31129">
            <w:pPr>
              <w:spacing w:after="120"/>
              <w:jc w:val="center"/>
              <w:rPr>
                <w:rFonts w:ascii="Segoe UI" w:hAnsi="Segoe UI" w:cs="Segoe UI"/>
                <w:b/>
                <w:caps/>
                <w:sz w:val="20"/>
              </w:rPr>
            </w:pPr>
            <w:r w:rsidRPr="00A3134D">
              <w:rPr>
                <w:rFonts w:ascii="Segoe UI" w:hAnsi="Segoe UI" w:cs="Segoe UI"/>
                <w:b/>
                <w:caps/>
                <w:sz w:val="20"/>
              </w:rPr>
              <w:t xml:space="preserve">Your </w:t>
            </w:r>
            <w:r>
              <w:rPr>
                <w:rFonts w:ascii="Segoe UI" w:hAnsi="Segoe UI" w:cs="Segoe UI"/>
                <w:b/>
                <w:caps/>
                <w:sz w:val="20"/>
              </w:rPr>
              <w:t>(</w:t>
            </w:r>
            <w:r w:rsidRPr="00A3134D">
              <w:rPr>
                <w:rFonts w:ascii="Segoe UI" w:hAnsi="Segoe UI" w:cs="Segoe UI"/>
                <w:b/>
                <w:caps/>
                <w:sz w:val="20"/>
              </w:rPr>
              <w:t>EBT</w:t>
            </w:r>
            <w:r>
              <w:rPr>
                <w:rFonts w:ascii="Segoe UI" w:hAnsi="Segoe UI" w:cs="Segoe UI"/>
                <w:b/>
                <w:caps/>
                <w:sz w:val="20"/>
              </w:rPr>
              <w:t>)</w:t>
            </w:r>
            <w:r w:rsidRPr="00A3134D">
              <w:rPr>
                <w:rFonts w:ascii="Segoe UI" w:hAnsi="Segoe UI" w:cs="Segoe UI"/>
                <w:b/>
                <w:caps/>
                <w:sz w:val="20"/>
              </w:rPr>
              <w:t xml:space="preserve"> card reading equipment</w:t>
            </w:r>
          </w:p>
        </w:tc>
      </w:tr>
      <w:tr w:rsidR="00BA0781" w:rsidRPr="00D92D74" w:rsidTr="00A31129">
        <w:tc>
          <w:tcPr>
            <w:tcW w:w="5000" w:type="pct"/>
          </w:tcPr>
          <w:p w:rsidR="00BA0781" w:rsidRPr="00BB18C4" w:rsidRDefault="00BA0781" w:rsidP="00A31129">
            <w:pPr>
              <w:pStyle w:val="ListParagraph"/>
              <w:widowControl/>
              <w:tabs>
                <w:tab w:val="clear" w:pos="-720"/>
              </w:tabs>
              <w:suppressAutoHyphens w:val="0"/>
              <w:spacing w:after="120" w:line="240" w:lineRule="auto"/>
              <w:rPr>
                <w:rFonts w:ascii="Segoe UI" w:hAnsi="Segoe UI" w:cs="Segoe UI"/>
                <w:sz w:val="22"/>
                <w:szCs w:val="22"/>
              </w:rPr>
            </w:pPr>
          </w:p>
          <w:p w:rsidR="00BA0781" w:rsidRPr="00BB18C4"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szCs w:val="22"/>
              </w:rPr>
            </w:pPr>
            <w:r w:rsidRPr="00BB18C4">
              <w:rPr>
                <w:rFonts w:ascii="Segoe UI" w:hAnsi="Segoe UI" w:cs="Segoe UI"/>
                <w:sz w:val="22"/>
                <w:szCs w:val="22"/>
              </w:rPr>
              <w:t>From which company did your business acquire the (EBT) card-reading equipment?</w:t>
            </w:r>
          </w:p>
          <w:p w:rsidR="00BA0781" w:rsidRPr="00BB18C4" w:rsidRDefault="00BA0781" w:rsidP="002C0F79">
            <w:pPr>
              <w:pStyle w:val="ListParagraph"/>
              <w:widowControl/>
              <w:numPr>
                <w:ilvl w:val="0"/>
                <w:numId w:val="11"/>
              </w:numPr>
              <w:tabs>
                <w:tab w:val="clear" w:pos="-720"/>
              </w:tabs>
              <w:suppressAutoHyphens w:val="0"/>
              <w:spacing w:after="120" w:line="240" w:lineRule="auto"/>
              <w:rPr>
                <w:rFonts w:ascii="Segoe UI" w:hAnsi="Segoe UI" w:cs="Segoe UI"/>
                <w:sz w:val="22"/>
                <w:szCs w:val="22"/>
              </w:rPr>
            </w:pPr>
            <w:r w:rsidRPr="00BB18C4">
              <w:rPr>
                <w:rFonts w:ascii="Segoe UI" w:hAnsi="Segoe UI" w:cs="Segoe UI"/>
                <w:color w:val="000000" w:themeColor="text1"/>
                <w:sz w:val="22"/>
                <w:szCs w:val="22"/>
              </w:rPr>
              <w:t xml:space="preserve">State EBT processor (FIS, JP Morgan/Chase, Solutran, or </w:t>
            </w:r>
            <w:r>
              <w:rPr>
                <w:rFonts w:ascii="Segoe UI" w:hAnsi="Segoe UI" w:cs="Segoe UI"/>
                <w:color w:val="000000" w:themeColor="text1"/>
                <w:sz w:val="22"/>
                <w:szCs w:val="22"/>
              </w:rPr>
              <w:t xml:space="preserve">Conduent (formerly </w:t>
            </w:r>
            <w:r w:rsidRPr="00BB18C4">
              <w:rPr>
                <w:rFonts w:ascii="Segoe UI" w:hAnsi="Segoe UI" w:cs="Segoe UI"/>
                <w:color w:val="000000" w:themeColor="text1"/>
                <w:sz w:val="22"/>
                <w:szCs w:val="22"/>
              </w:rPr>
              <w:t>Xerox)</w:t>
            </w:r>
          </w:p>
          <w:p w:rsidR="00BA0781" w:rsidRPr="00BB18C4" w:rsidRDefault="00BA0781" w:rsidP="002C0F79">
            <w:pPr>
              <w:pStyle w:val="ListParagraph"/>
              <w:widowControl/>
              <w:numPr>
                <w:ilvl w:val="0"/>
                <w:numId w:val="11"/>
              </w:numPr>
              <w:tabs>
                <w:tab w:val="clear" w:pos="-720"/>
              </w:tabs>
              <w:suppressAutoHyphens w:val="0"/>
              <w:spacing w:after="120" w:line="240" w:lineRule="auto"/>
              <w:rPr>
                <w:rFonts w:ascii="Segoe UI" w:hAnsi="Segoe UI" w:cs="Segoe UI"/>
                <w:sz w:val="22"/>
                <w:szCs w:val="22"/>
              </w:rPr>
            </w:pPr>
            <w:r w:rsidRPr="00BB18C4">
              <w:rPr>
                <w:rFonts w:ascii="Segoe UI" w:hAnsi="Segoe UI" w:cs="Segoe UI"/>
                <w:color w:val="000000" w:themeColor="text1"/>
                <w:sz w:val="22"/>
                <w:szCs w:val="22"/>
              </w:rPr>
              <w:t>Specialized card equipment retailer [Please enter the retailer name]: ____________________</w:t>
            </w:r>
          </w:p>
          <w:p w:rsidR="00BA0781" w:rsidRPr="00BB18C4" w:rsidRDefault="00BA0781" w:rsidP="002C0F79">
            <w:pPr>
              <w:pStyle w:val="ListParagraph"/>
              <w:widowControl/>
              <w:numPr>
                <w:ilvl w:val="0"/>
                <w:numId w:val="11"/>
              </w:numPr>
              <w:tabs>
                <w:tab w:val="clear" w:pos="-720"/>
              </w:tabs>
              <w:suppressAutoHyphens w:val="0"/>
              <w:spacing w:after="120" w:line="240" w:lineRule="auto"/>
              <w:rPr>
                <w:rFonts w:ascii="Segoe UI" w:hAnsi="Segoe UI" w:cs="Segoe UI"/>
                <w:sz w:val="22"/>
                <w:szCs w:val="22"/>
              </w:rPr>
            </w:pPr>
            <w:r w:rsidRPr="00BB18C4">
              <w:rPr>
                <w:rFonts w:ascii="Segoe UI" w:hAnsi="Segoe UI" w:cs="Segoe UI"/>
                <w:color w:val="000000" w:themeColor="text1"/>
                <w:sz w:val="22"/>
                <w:szCs w:val="22"/>
              </w:rPr>
              <w:t>Your financial institution/bank [Please enter institution name]: ____________________</w:t>
            </w:r>
          </w:p>
          <w:p w:rsidR="00BA0781" w:rsidRPr="00BB18C4" w:rsidRDefault="00BA0781" w:rsidP="002C0F79">
            <w:pPr>
              <w:pStyle w:val="ListParagraph"/>
              <w:widowControl/>
              <w:numPr>
                <w:ilvl w:val="0"/>
                <w:numId w:val="11"/>
              </w:numPr>
              <w:tabs>
                <w:tab w:val="clear" w:pos="-720"/>
              </w:tabs>
              <w:suppressAutoHyphens w:val="0"/>
              <w:spacing w:after="120" w:line="240" w:lineRule="auto"/>
              <w:rPr>
                <w:rFonts w:ascii="Segoe UI" w:hAnsi="Segoe UI" w:cs="Segoe UI"/>
                <w:color w:val="000000" w:themeColor="text1"/>
                <w:sz w:val="22"/>
                <w:szCs w:val="22"/>
              </w:rPr>
            </w:pPr>
            <w:r w:rsidRPr="00BB18C4">
              <w:rPr>
                <w:rFonts w:ascii="Segoe UI" w:hAnsi="Segoe UI" w:cs="Segoe UI"/>
                <w:color w:val="000000" w:themeColor="text1"/>
                <w:sz w:val="22"/>
                <w:szCs w:val="22"/>
              </w:rPr>
              <w:t>Online retailer (for example, Amazon, Walmart, Staples, etc.) [Please enter the retailer name]: ____________________</w:t>
            </w:r>
          </w:p>
          <w:p w:rsidR="00BA0781" w:rsidRDefault="00BA0781" w:rsidP="00A31129">
            <w:pPr>
              <w:rPr>
                <w:rFonts w:ascii="Segoe UI" w:hAnsi="Segoe UI" w:cs="Segoe UI"/>
                <w:color w:val="000000" w:themeColor="text1"/>
                <w:sz w:val="22"/>
                <w:szCs w:val="22"/>
              </w:rPr>
            </w:pPr>
          </w:p>
          <w:p w:rsidR="00BA0781" w:rsidRPr="00041DB1" w:rsidRDefault="00BA0781" w:rsidP="00A31129">
            <w:pPr>
              <w:spacing w:after="120"/>
              <w:rPr>
                <w:rFonts w:ascii="Segoe UI" w:eastAsia="Times New Roman" w:hAnsi="Segoe UI" w:cs="Segoe UI"/>
                <w:color w:val="000000" w:themeColor="text1"/>
                <w:sz w:val="20"/>
              </w:rPr>
            </w:pPr>
          </w:p>
        </w:tc>
      </w:tr>
      <w:tr w:rsidR="00BA0781" w:rsidRPr="00D92D74" w:rsidTr="00A31129">
        <w:tc>
          <w:tcPr>
            <w:tcW w:w="5000" w:type="pct"/>
          </w:tcPr>
          <w:p w:rsidR="00BA0781" w:rsidRPr="00BB18C4" w:rsidRDefault="00BA0781" w:rsidP="002C0F79">
            <w:pPr>
              <w:pStyle w:val="ListParagraph"/>
              <w:widowControl/>
              <w:numPr>
                <w:ilvl w:val="0"/>
                <w:numId w:val="4"/>
              </w:numPr>
              <w:tabs>
                <w:tab w:val="clear" w:pos="-720"/>
              </w:tabs>
              <w:suppressAutoHyphens w:val="0"/>
              <w:spacing w:after="120" w:line="240" w:lineRule="auto"/>
              <w:rPr>
                <w:rFonts w:ascii="Segoe UI" w:hAnsi="Segoe UI" w:cs="Segoe UI"/>
                <w:sz w:val="22"/>
                <w:szCs w:val="22"/>
              </w:rPr>
            </w:pPr>
            <w:r w:rsidRPr="00BB18C4">
              <w:rPr>
                <w:rFonts w:ascii="Segoe UI" w:hAnsi="Segoe UI" w:cs="Segoe UI"/>
                <w:sz w:val="22"/>
                <w:szCs w:val="22"/>
              </w:rPr>
              <w:t>What is the make and model of your (EBT) card-reading equipment?</w:t>
            </w:r>
          </w:p>
          <w:p w:rsidR="00BA0781" w:rsidRPr="00BB18C4" w:rsidRDefault="00BA0781" w:rsidP="00A31129">
            <w:pPr>
              <w:pStyle w:val="ListParagraph"/>
              <w:spacing w:after="120" w:line="360" w:lineRule="auto"/>
              <w:rPr>
                <w:rFonts w:ascii="Segoe UI" w:hAnsi="Segoe UI" w:cs="Segoe UI"/>
                <w:sz w:val="22"/>
                <w:szCs w:val="22"/>
              </w:rPr>
            </w:pPr>
          </w:p>
          <w:p w:rsidR="00BA0781" w:rsidRPr="00BB18C4" w:rsidRDefault="00BA0781" w:rsidP="00A31129">
            <w:pPr>
              <w:pStyle w:val="ListParagraph"/>
              <w:spacing w:after="120" w:line="276" w:lineRule="auto"/>
              <w:ind w:left="1062"/>
              <w:rPr>
                <w:rFonts w:ascii="Segoe UI" w:hAnsi="Segoe UI" w:cs="Segoe UI"/>
                <w:sz w:val="22"/>
                <w:szCs w:val="22"/>
              </w:rPr>
            </w:pPr>
            <w:r w:rsidRPr="00BB18C4">
              <w:rPr>
                <w:rFonts w:ascii="Segoe UI" w:hAnsi="Segoe UI" w:cs="Segoe UI"/>
                <w:sz w:val="22"/>
                <w:szCs w:val="22"/>
              </w:rPr>
              <w:t>___________________________________________________</w:t>
            </w:r>
          </w:p>
          <w:p w:rsidR="00BA0781" w:rsidRDefault="00BA0781" w:rsidP="00A31129">
            <w:pPr>
              <w:rPr>
                <w:rFonts w:ascii="Segoe UI" w:hAnsi="Segoe UI" w:cs="Segoe UI"/>
                <w:color w:val="000000" w:themeColor="text1"/>
                <w:sz w:val="22"/>
                <w:szCs w:val="22"/>
              </w:rPr>
            </w:pPr>
          </w:p>
          <w:p w:rsidR="00BA0781" w:rsidRPr="00041DB1" w:rsidRDefault="00BA0781" w:rsidP="00A31129">
            <w:pPr>
              <w:spacing w:after="120"/>
              <w:rPr>
                <w:rFonts w:ascii="Segoe UI" w:eastAsia="Times New Roman" w:hAnsi="Segoe UI" w:cs="Segoe UI"/>
                <w:sz w:val="20"/>
              </w:rPr>
            </w:pPr>
          </w:p>
        </w:tc>
      </w:tr>
      <w:tr w:rsidR="00BA0781" w:rsidRPr="00D92D74" w:rsidTr="00A31129">
        <w:tc>
          <w:tcPr>
            <w:tcW w:w="5000" w:type="pct"/>
          </w:tcPr>
          <w:p w:rsidR="00BA0781" w:rsidRPr="00BB18C4" w:rsidRDefault="00BA0781" w:rsidP="00614DEF">
            <w:pPr>
              <w:pStyle w:val="ListParagraph"/>
              <w:widowControl/>
              <w:numPr>
                <w:ilvl w:val="0"/>
                <w:numId w:val="4"/>
              </w:numPr>
              <w:tabs>
                <w:tab w:val="clear" w:pos="-720"/>
              </w:tabs>
              <w:suppressAutoHyphens w:val="0"/>
              <w:spacing w:after="120" w:line="240" w:lineRule="auto"/>
              <w:contextualSpacing w:val="0"/>
              <w:rPr>
                <w:rFonts w:ascii="Segoe UI" w:eastAsia="Tahoma" w:hAnsi="Segoe UI" w:cs="Segoe UI"/>
                <w:sz w:val="22"/>
                <w:szCs w:val="22"/>
              </w:rPr>
            </w:pPr>
            <w:r w:rsidRPr="00BB18C4">
              <w:rPr>
                <w:rFonts w:ascii="Segoe UI" w:hAnsi="Segoe UI" w:cs="Segoe UI"/>
                <w:sz w:val="22"/>
                <w:szCs w:val="22"/>
              </w:rPr>
              <w:t>Is the equipment leased or purchased?</w:t>
            </w:r>
          </w:p>
          <w:p w:rsidR="00BA0781" w:rsidRPr="00BB18C4" w:rsidRDefault="00BA0781" w:rsidP="002C0F79">
            <w:pPr>
              <w:pStyle w:val="ListParagraph"/>
              <w:widowControl/>
              <w:numPr>
                <w:ilvl w:val="0"/>
                <w:numId w:val="10"/>
              </w:numPr>
              <w:tabs>
                <w:tab w:val="clear" w:pos="-720"/>
              </w:tabs>
              <w:suppressAutoHyphens w:val="0"/>
              <w:spacing w:line="240" w:lineRule="auto"/>
              <w:rPr>
                <w:rFonts w:ascii="Segoe UI" w:eastAsia="Tahoma" w:hAnsi="Segoe UI" w:cs="Segoe UI"/>
                <w:sz w:val="22"/>
                <w:szCs w:val="22"/>
              </w:rPr>
            </w:pPr>
            <w:r w:rsidRPr="00BB18C4">
              <w:rPr>
                <w:rFonts w:ascii="Segoe UI" w:hAnsi="Segoe UI" w:cs="Segoe UI"/>
                <w:sz w:val="22"/>
                <w:szCs w:val="22"/>
              </w:rPr>
              <w:t>Leased</w:t>
            </w:r>
          </w:p>
          <w:p w:rsidR="00BA0781" w:rsidRPr="00BB18C4" w:rsidRDefault="00BA0781" w:rsidP="002C0F79">
            <w:pPr>
              <w:pStyle w:val="ListParagraph"/>
              <w:widowControl/>
              <w:numPr>
                <w:ilvl w:val="0"/>
                <w:numId w:val="10"/>
              </w:numPr>
              <w:tabs>
                <w:tab w:val="clear" w:pos="-720"/>
              </w:tabs>
              <w:suppressAutoHyphens w:val="0"/>
              <w:spacing w:line="240" w:lineRule="auto"/>
              <w:rPr>
                <w:rFonts w:ascii="Segoe UI" w:hAnsi="Segoe UI" w:cs="Segoe UI"/>
                <w:sz w:val="22"/>
                <w:szCs w:val="22"/>
              </w:rPr>
            </w:pPr>
            <w:r w:rsidRPr="00BB18C4">
              <w:rPr>
                <w:rFonts w:ascii="Segoe UI" w:hAnsi="Segoe UI" w:cs="Segoe UI"/>
                <w:sz w:val="22"/>
                <w:szCs w:val="22"/>
              </w:rPr>
              <w:t>Leased with option to purchase</w:t>
            </w:r>
          </w:p>
          <w:p w:rsidR="00BA0781" w:rsidRPr="0033764A" w:rsidRDefault="00BA0781" w:rsidP="0033764A">
            <w:pPr>
              <w:pStyle w:val="ListParagraph"/>
              <w:widowControl/>
              <w:numPr>
                <w:ilvl w:val="0"/>
                <w:numId w:val="10"/>
              </w:numPr>
              <w:tabs>
                <w:tab w:val="clear" w:pos="-720"/>
              </w:tabs>
              <w:suppressAutoHyphens w:val="0"/>
              <w:spacing w:line="240" w:lineRule="auto"/>
              <w:rPr>
                <w:rFonts w:ascii="Segoe UI" w:hAnsi="Segoe UI" w:cs="Segoe UI"/>
                <w:sz w:val="22"/>
                <w:szCs w:val="22"/>
              </w:rPr>
            </w:pPr>
            <w:r w:rsidRPr="00BB18C4">
              <w:rPr>
                <w:rFonts w:ascii="Segoe UI" w:hAnsi="Segoe UI" w:cs="Segoe UI"/>
                <w:sz w:val="22"/>
                <w:szCs w:val="22"/>
              </w:rPr>
              <w:t xml:space="preserve">Purchased </w:t>
            </w:r>
            <w:r w:rsidRPr="00BB18C4">
              <w:rPr>
                <w:rFonts w:ascii="Segoe UI" w:hAnsi="Segoe UI" w:cs="Segoe UI"/>
                <w:color w:val="0000FF"/>
                <w:sz w:val="22"/>
                <w:szCs w:val="22"/>
              </w:rPr>
              <w:t>[go to 19]</w:t>
            </w:r>
          </w:p>
        </w:tc>
      </w:tr>
      <w:tr w:rsidR="00BA0781" w:rsidRPr="00D92D74" w:rsidTr="00A31129">
        <w:tc>
          <w:tcPr>
            <w:tcW w:w="5000" w:type="pct"/>
          </w:tcPr>
          <w:p w:rsidR="00BA0781" w:rsidRPr="00BB18C4" w:rsidRDefault="00BA0781" w:rsidP="00614DEF">
            <w:pPr>
              <w:pStyle w:val="ListParagraph"/>
              <w:widowControl/>
              <w:numPr>
                <w:ilvl w:val="0"/>
                <w:numId w:val="4"/>
              </w:numPr>
              <w:tabs>
                <w:tab w:val="clear" w:pos="-720"/>
              </w:tabs>
              <w:suppressAutoHyphens w:val="0"/>
              <w:spacing w:after="120" w:line="240" w:lineRule="auto"/>
              <w:contextualSpacing w:val="0"/>
              <w:rPr>
                <w:rFonts w:ascii="Segoe UI" w:eastAsia="Tahoma" w:hAnsi="Segoe UI" w:cs="Segoe UI"/>
                <w:sz w:val="22"/>
                <w:szCs w:val="22"/>
              </w:rPr>
            </w:pPr>
            <w:r w:rsidRPr="00BB18C4">
              <w:rPr>
                <w:rFonts w:ascii="Segoe UI" w:hAnsi="Segoe UI" w:cs="Segoe UI"/>
                <w:sz w:val="22"/>
                <w:szCs w:val="22"/>
              </w:rPr>
              <w:t>What was the length of the lease when last signed?</w:t>
            </w:r>
          </w:p>
          <w:p w:rsidR="00BA0781" w:rsidRPr="00BB18C4" w:rsidRDefault="00BA0781" w:rsidP="002C0F79">
            <w:pPr>
              <w:pStyle w:val="ListParagraph"/>
              <w:widowControl/>
              <w:numPr>
                <w:ilvl w:val="0"/>
                <w:numId w:val="9"/>
              </w:numPr>
              <w:tabs>
                <w:tab w:val="clear" w:pos="-720"/>
              </w:tabs>
              <w:suppressAutoHyphens w:val="0"/>
              <w:spacing w:line="240" w:lineRule="auto"/>
              <w:rPr>
                <w:rFonts w:ascii="Segoe UI" w:hAnsi="Segoe UI" w:cs="Segoe UI"/>
                <w:sz w:val="22"/>
                <w:szCs w:val="22"/>
              </w:rPr>
            </w:pPr>
            <w:r w:rsidRPr="00BB18C4">
              <w:rPr>
                <w:rFonts w:ascii="Segoe UI" w:hAnsi="Segoe UI" w:cs="Segoe UI"/>
                <w:sz w:val="22"/>
                <w:szCs w:val="22"/>
              </w:rPr>
              <w:t>Month-to-month</w:t>
            </w:r>
          </w:p>
          <w:p w:rsidR="00BA0781" w:rsidRPr="00BB18C4" w:rsidRDefault="00BA0781" w:rsidP="002C0F79">
            <w:pPr>
              <w:pStyle w:val="ListParagraph"/>
              <w:widowControl/>
              <w:numPr>
                <w:ilvl w:val="0"/>
                <w:numId w:val="9"/>
              </w:numPr>
              <w:tabs>
                <w:tab w:val="clear" w:pos="-720"/>
              </w:tabs>
              <w:suppressAutoHyphens w:val="0"/>
              <w:spacing w:line="240" w:lineRule="auto"/>
              <w:rPr>
                <w:rFonts w:ascii="Segoe UI" w:hAnsi="Segoe UI" w:cs="Segoe UI"/>
                <w:sz w:val="22"/>
                <w:szCs w:val="22"/>
              </w:rPr>
            </w:pPr>
            <w:r w:rsidRPr="00BB18C4">
              <w:rPr>
                <w:rFonts w:ascii="Segoe UI" w:hAnsi="Segoe UI" w:cs="Segoe UI"/>
                <w:sz w:val="22"/>
                <w:szCs w:val="22"/>
              </w:rPr>
              <w:t>12 months</w:t>
            </w:r>
          </w:p>
          <w:p w:rsidR="00BA0781" w:rsidRPr="00BB18C4" w:rsidRDefault="00BA0781" w:rsidP="002C0F79">
            <w:pPr>
              <w:pStyle w:val="ListParagraph"/>
              <w:widowControl/>
              <w:numPr>
                <w:ilvl w:val="0"/>
                <w:numId w:val="9"/>
              </w:numPr>
              <w:tabs>
                <w:tab w:val="clear" w:pos="-720"/>
              </w:tabs>
              <w:suppressAutoHyphens w:val="0"/>
              <w:spacing w:line="240" w:lineRule="auto"/>
              <w:rPr>
                <w:rFonts w:ascii="Segoe UI" w:hAnsi="Segoe UI" w:cs="Segoe UI"/>
                <w:sz w:val="22"/>
                <w:szCs w:val="22"/>
              </w:rPr>
            </w:pPr>
            <w:r w:rsidRPr="00BB18C4">
              <w:rPr>
                <w:rFonts w:ascii="Segoe UI" w:hAnsi="Segoe UI" w:cs="Segoe UI"/>
                <w:sz w:val="22"/>
                <w:szCs w:val="22"/>
              </w:rPr>
              <w:t>24 months</w:t>
            </w:r>
          </w:p>
          <w:p w:rsidR="00BA0781" w:rsidRPr="00BB18C4" w:rsidRDefault="00BA0781" w:rsidP="002C0F79">
            <w:pPr>
              <w:pStyle w:val="ListParagraph"/>
              <w:widowControl/>
              <w:numPr>
                <w:ilvl w:val="0"/>
                <w:numId w:val="9"/>
              </w:numPr>
              <w:tabs>
                <w:tab w:val="clear" w:pos="-720"/>
              </w:tabs>
              <w:suppressAutoHyphens w:val="0"/>
              <w:spacing w:line="240" w:lineRule="auto"/>
              <w:rPr>
                <w:rFonts w:ascii="Segoe UI" w:hAnsi="Segoe UI" w:cs="Segoe UI"/>
                <w:color w:val="7030A0"/>
                <w:sz w:val="22"/>
                <w:szCs w:val="22"/>
              </w:rPr>
            </w:pPr>
            <w:r w:rsidRPr="00BB18C4">
              <w:rPr>
                <w:rFonts w:ascii="Segoe UI" w:hAnsi="Segoe UI" w:cs="Segoe UI"/>
                <w:sz w:val="22"/>
                <w:szCs w:val="22"/>
              </w:rPr>
              <w:t>36 months</w:t>
            </w:r>
          </w:p>
          <w:p w:rsidR="00BA0781" w:rsidRPr="00BB18C4" w:rsidRDefault="00BA0781" w:rsidP="002C0F79">
            <w:pPr>
              <w:pStyle w:val="ListParagraph"/>
              <w:widowControl/>
              <w:numPr>
                <w:ilvl w:val="0"/>
                <w:numId w:val="9"/>
              </w:numPr>
              <w:tabs>
                <w:tab w:val="clear" w:pos="-720"/>
              </w:tabs>
              <w:suppressAutoHyphens w:val="0"/>
              <w:spacing w:line="240" w:lineRule="auto"/>
              <w:rPr>
                <w:rFonts w:ascii="Segoe UI" w:hAnsi="Segoe UI" w:cs="Segoe UI"/>
                <w:color w:val="7030A0"/>
                <w:sz w:val="22"/>
                <w:szCs w:val="22"/>
              </w:rPr>
            </w:pPr>
            <w:r w:rsidRPr="00BB18C4">
              <w:rPr>
                <w:rFonts w:ascii="Segoe UI" w:hAnsi="Segoe UI" w:cs="Segoe UI"/>
                <w:sz w:val="22"/>
                <w:szCs w:val="22"/>
              </w:rPr>
              <w:t>More than 36 months</w:t>
            </w:r>
          </w:p>
          <w:p w:rsidR="00BA0781" w:rsidRPr="00BB18C4" w:rsidRDefault="00BA0781" w:rsidP="00A31129">
            <w:pPr>
              <w:rPr>
                <w:rFonts w:ascii="Segoe UI" w:hAnsi="Segoe UI" w:cs="Segoe UI"/>
                <w:sz w:val="22"/>
                <w:szCs w:val="22"/>
              </w:rPr>
            </w:pPr>
          </w:p>
          <w:p w:rsidR="00BA0781" w:rsidRPr="0033764A" w:rsidRDefault="00BA0781" w:rsidP="0033764A">
            <w:pPr>
              <w:rPr>
                <w:rFonts w:ascii="Segoe UI" w:eastAsia="Times New Roman" w:hAnsi="Segoe UI" w:cs="Segoe UI"/>
                <w:color w:val="7030A0"/>
                <w:sz w:val="20"/>
              </w:rPr>
            </w:pPr>
          </w:p>
        </w:tc>
      </w:tr>
      <w:tr w:rsidR="00BA0781" w:rsidRPr="00D92D74" w:rsidTr="00A31129">
        <w:tc>
          <w:tcPr>
            <w:tcW w:w="5000" w:type="pct"/>
          </w:tcPr>
          <w:p w:rsidR="00BA0781" w:rsidRPr="00BB18C4" w:rsidRDefault="00BA0781" w:rsidP="00614DEF">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szCs w:val="22"/>
              </w:rPr>
            </w:pPr>
            <w:r w:rsidRPr="00BB18C4">
              <w:rPr>
                <w:rFonts w:ascii="Segoe UI" w:hAnsi="Segoe UI" w:cs="Segoe UI"/>
                <w:sz w:val="22"/>
                <w:szCs w:val="22"/>
              </w:rPr>
              <w:t>Is there an early termination fee to cancel the lease?</w:t>
            </w:r>
          </w:p>
          <w:p w:rsidR="00BA0781" w:rsidRPr="00BB18C4" w:rsidRDefault="00BA0781" w:rsidP="002C0F79">
            <w:pPr>
              <w:pStyle w:val="ListParagraph"/>
              <w:widowControl/>
              <w:numPr>
                <w:ilvl w:val="0"/>
                <w:numId w:val="8"/>
              </w:numPr>
              <w:tabs>
                <w:tab w:val="clear" w:pos="-720"/>
              </w:tabs>
              <w:suppressAutoHyphens w:val="0"/>
              <w:spacing w:line="240" w:lineRule="auto"/>
              <w:rPr>
                <w:rFonts w:ascii="Segoe UI" w:hAnsi="Segoe UI" w:cs="Segoe UI"/>
                <w:sz w:val="22"/>
                <w:szCs w:val="22"/>
              </w:rPr>
            </w:pPr>
            <w:r w:rsidRPr="00BB18C4">
              <w:rPr>
                <w:rFonts w:ascii="Segoe UI" w:hAnsi="Segoe UI" w:cs="Segoe UI"/>
                <w:sz w:val="22"/>
                <w:szCs w:val="22"/>
              </w:rPr>
              <w:t>Yes</w:t>
            </w:r>
          </w:p>
          <w:p w:rsidR="00BA0781" w:rsidRPr="00BB18C4" w:rsidRDefault="00BA0781" w:rsidP="002C0F79">
            <w:pPr>
              <w:pStyle w:val="ListParagraph"/>
              <w:widowControl/>
              <w:numPr>
                <w:ilvl w:val="0"/>
                <w:numId w:val="8"/>
              </w:numPr>
              <w:tabs>
                <w:tab w:val="clear" w:pos="-720"/>
              </w:tabs>
              <w:suppressAutoHyphens w:val="0"/>
              <w:spacing w:line="240" w:lineRule="auto"/>
              <w:rPr>
                <w:rFonts w:ascii="Segoe UI" w:hAnsi="Segoe UI" w:cs="Segoe UI"/>
                <w:sz w:val="22"/>
                <w:szCs w:val="22"/>
              </w:rPr>
            </w:pPr>
            <w:r w:rsidRPr="00BB18C4">
              <w:rPr>
                <w:rFonts w:ascii="Segoe UI" w:hAnsi="Segoe UI" w:cs="Segoe UI"/>
                <w:sz w:val="22"/>
                <w:szCs w:val="22"/>
              </w:rPr>
              <w:t>No</w:t>
            </w:r>
          </w:p>
          <w:p w:rsidR="00BA0781" w:rsidRPr="00BB18C4" w:rsidRDefault="00BA0781" w:rsidP="00A31129">
            <w:pPr>
              <w:rPr>
                <w:rFonts w:ascii="Segoe UI" w:hAnsi="Segoe UI" w:cs="Segoe UI"/>
                <w:sz w:val="22"/>
                <w:szCs w:val="22"/>
              </w:rPr>
            </w:pPr>
          </w:p>
          <w:p w:rsidR="00BA0781" w:rsidRPr="008F0477" w:rsidRDefault="00BA0781" w:rsidP="00A31129">
            <w:pPr>
              <w:rPr>
                <w:rFonts w:ascii="Segoe UI" w:eastAsia="Times New Roman" w:hAnsi="Segoe UI" w:cs="Segoe UI"/>
                <w:color w:val="7030A0"/>
                <w:sz w:val="20"/>
              </w:rPr>
            </w:pPr>
          </w:p>
        </w:tc>
      </w:tr>
      <w:tr w:rsidR="00BA0781" w:rsidRPr="00D92D74" w:rsidTr="00A31129">
        <w:tc>
          <w:tcPr>
            <w:tcW w:w="5000" w:type="pct"/>
          </w:tcPr>
          <w:p w:rsidR="00BA0781" w:rsidRPr="00BB18C4" w:rsidRDefault="00BA0781" w:rsidP="00614DEF">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szCs w:val="22"/>
              </w:rPr>
            </w:pPr>
            <w:r w:rsidRPr="00BB18C4">
              <w:rPr>
                <w:rFonts w:ascii="Segoe UI" w:hAnsi="Segoe UI" w:cs="Segoe UI"/>
                <w:sz w:val="22"/>
                <w:szCs w:val="22"/>
              </w:rPr>
              <w:t>How long has your business had the (EBT) card-reading equipment?</w:t>
            </w:r>
          </w:p>
          <w:p w:rsidR="00BA0781" w:rsidRPr="00BB18C4" w:rsidRDefault="00BA0781" w:rsidP="002C0F79">
            <w:pPr>
              <w:pStyle w:val="ListParagraph"/>
              <w:widowControl/>
              <w:numPr>
                <w:ilvl w:val="0"/>
                <w:numId w:val="8"/>
              </w:numPr>
              <w:tabs>
                <w:tab w:val="clear" w:pos="-720"/>
              </w:tabs>
              <w:suppressAutoHyphens w:val="0"/>
              <w:spacing w:line="240" w:lineRule="auto"/>
              <w:rPr>
                <w:rFonts w:ascii="Segoe UI" w:hAnsi="Segoe UI" w:cs="Segoe UI"/>
                <w:sz w:val="22"/>
                <w:szCs w:val="22"/>
              </w:rPr>
            </w:pPr>
            <w:r w:rsidRPr="00BB18C4">
              <w:rPr>
                <w:rFonts w:ascii="Segoe UI" w:hAnsi="Segoe UI" w:cs="Segoe UI"/>
                <w:sz w:val="22"/>
                <w:szCs w:val="22"/>
              </w:rPr>
              <w:t>Less than 1 year</w:t>
            </w:r>
          </w:p>
          <w:p w:rsidR="00BA0781" w:rsidRPr="00BB18C4" w:rsidRDefault="00BA0781" w:rsidP="002C0F79">
            <w:pPr>
              <w:pStyle w:val="ListParagraph"/>
              <w:widowControl/>
              <w:numPr>
                <w:ilvl w:val="0"/>
                <w:numId w:val="8"/>
              </w:numPr>
              <w:tabs>
                <w:tab w:val="clear" w:pos="-720"/>
              </w:tabs>
              <w:suppressAutoHyphens w:val="0"/>
              <w:spacing w:line="240" w:lineRule="auto"/>
              <w:rPr>
                <w:rFonts w:ascii="Segoe UI" w:hAnsi="Segoe UI" w:cs="Segoe UI"/>
                <w:sz w:val="22"/>
                <w:szCs w:val="22"/>
              </w:rPr>
            </w:pPr>
            <w:r w:rsidRPr="00BB18C4">
              <w:rPr>
                <w:rFonts w:ascii="Segoe UI" w:hAnsi="Segoe UI" w:cs="Segoe UI"/>
                <w:sz w:val="22"/>
                <w:szCs w:val="22"/>
              </w:rPr>
              <w:t>1 to 3 years</w:t>
            </w:r>
          </w:p>
          <w:p w:rsidR="00BA0781" w:rsidRPr="00BB18C4" w:rsidRDefault="00BA0781" w:rsidP="002C0F79">
            <w:pPr>
              <w:pStyle w:val="ListParagraph"/>
              <w:widowControl/>
              <w:numPr>
                <w:ilvl w:val="0"/>
                <w:numId w:val="8"/>
              </w:numPr>
              <w:tabs>
                <w:tab w:val="clear" w:pos="-720"/>
              </w:tabs>
              <w:suppressAutoHyphens w:val="0"/>
              <w:spacing w:line="240" w:lineRule="auto"/>
              <w:rPr>
                <w:rFonts w:ascii="Segoe UI" w:hAnsi="Segoe UI" w:cs="Segoe UI"/>
                <w:sz w:val="22"/>
                <w:szCs w:val="22"/>
              </w:rPr>
            </w:pPr>
            <w:r w:rsidRPr="00BB18C4">
              <w:rPr>
                <w:rFonts w:ascii="Segoe UI" w:hAnsi="Segoe UI" w:cs="Segoe UI"/>
                <w:sz w:val="22"/>
                <w:szCs w:val="22"/>
              </w:rPr>
              <w:t>4 to 6 years</w:t>
            </w:r>
          </w:p>
          <w:p w:rsidR="00BA0781" w:rsidRPr="00BB18C4" w:rsidRDefault="00BA0781" w:rsidP="002C0F79">
            <w:pPr>
              <w:pStyle w:val="ListParagraph"/>
              <w:widowControl/>
              <w:numPr>
                <w:ilvl w:val="0"/>
                <w:numId w:val="8"/>
              </w:numPr>
              <w:tabs>
                <w:tab w:val="clear" w:pos="-720"/>
              </w:tabs>
              <w:suppressAutoHyphens w:val="0"/>
              <w:spacing w:line="240" w:lineRule="auto"/>
              <w:rPr>
                <w:rFonts w:ascii="Segoe UI" w:hAnsi="Segoe UI" w:cs="Segoe UI"/>
                <w:sz w:val="22"/>
                <w:szCs w:val="22"/>
              </w:rPr>
            </w:pPr>
            <w:r w:rsidRPr="00BB18C4">
              <w:rPr>
                <w:rFonts w:ascii="Segoe UI" w:hAnsi="Segoe UI" w:cs="Segoe UI"/>
                <w:sz w:val="22"/>
                <w:szCs w:val="22"/>
              </w:rPr>
              <w:t>More than 6 years</w:t>
            </w:r>
          </w:p>
          <w:p w:rsidR="00BA0781" w:rsidRPr="00BB18C4" w:rsidRDefault="00BA0781" w:rsidP="00A31129">
            <w:pPr>
              <w:rPr>
                <w:rFonts w:ascii="Segoe UI" w:hAnsi="Segoe UI" w:cs="Segoe UI"/>
                <w:sz w:val="22"/>
                <w:szCs w:val="22"/>
              </w:rPr>
            </w:pPr>
          </w:p>
          <w:p w:rsidR="00BA0781" w:rsidRPr="00656D71" w:rsidRDefault="00BA0781" w:rsidP="00A31129">
            <w:pPr>
              <w:rPr>
                <w:rFonts w:ascii="Segoe UI" w:eastAsia="Times New Roman" w:hAnsi="Segoe UI" w:cs="Segoe UI"/>
                <w:sz w:val="20"/>
              </w:rPr>
            </w:pPr>
          </w:p>
        </w:tc>
      </w:tr>
      <w:tr w:rsidR="00BA0781" w:rsidRPr="00D92D74" w:rsidTr="00A31129">
        <w:trPr>
          <w:trHeight w:val="3366"/>
        </w:trPr>
        <w:tc>
          <w:tcPr>
            <w:tcW w:w="5000" w:type="pct"/>
            <w:tcBorders>
              <w:bottom w:val="single" w:sz="4" w:space="0" w:color="AEAAAA" w:themeColor="background2" w:themeShade="BF"/>
            </w:tcBorders>
          </w:tcPr>
          <w:p w:rsidR="00BA0781" w:rsidRPr="00BB18C4"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eastAsia="Tahoma" w:hAnsi="Segoe UI" w:cs="Segoe UI"/>
                <w:sz w:val="22"/>
                <w:szCs w:val="22"/>
              </w:rPr>
            </w:pPr>
            <w:r w:rsidRPr="00BB18C4">
              <w:rPr>
                <w:rFonts w:ascii="Segoe UI" w:hAnsi="Segoe UI" w:cs="Segoe UI"/>
                <w:sz w:val="22"/>
                <w:szCs w:val="22"/>
              </w:rPr>
              <w:t>For the (EBT) card-reading equipment, indicate if the services below were acquired with the equipment or if the store acquired any of the services listed from a different vendor.</w:t>
            </w:r>
          </w:p>
          <w:tbl>
            <w:tblPr>
              <w:tblStyle w:val="PlainTable11"/>
              <w:tblW w:w="8190" w:type="dxa"/>
              <w:tblInd w:w="787" w:type="dxa"/>
              <w:tblLook w:val="04A0" w:firstRow="1" w:lastRow="0" w:firstColumn="1" w:lastColumn="0" w:noHBand="0" w:noVBand="1"/>
            </w:tblPr>
            <w:tblGrid>
              <w:gridCol w:w="3855"/>
              <w:gridCol w:w="1467"/>
              <w:gridCol w:w="1467"/>
              <w:gridCol w:w="1401"/>
            </w:tblGrid>
            <w:tr w:rsidR="00BA0781" w:rsidRPr="00BB18C4" w:rsidTr="00A31129">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3855" w:type="dxa"/>
                </w:tcPr>
                <w:p w:rsidR="00BA0781" w:rsidRPr="00995CA0" w:rsidRDefault="00BA0781" w:rsidP="00A31129">
                  <w:pPr>
                    <w:rPr>
                      <w:rFonts w:ascii="Segoe UI" w:eastAsia="Tahoma" w:hAnsi="Segoe UI" w:cs="Segoe UI"/>
                      <w:sz w:val="20"/>
                    </w:rPr>
                  </w:pPr>
                </w:p>
              </w:tc>
              <w:tc>
                <w:tcPr>
                  <w:tcW w:w="1467" w:type="dxa"/>
                </w:tcPr>
                <w:p w:rsidR="00BA0781" w:rsidRPr="00041DB1"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szCs w:val="18"/>
                    </w:rPr>
                  </w:pPr>
                  <w:r w:rsidRPr="00041DB1">
                    <w:rPr>
                      <w:rFonts w:ascii="Segoe UI" w:hAnsi="Segoe UI" w:cs="Segoe UI"/>
                      <w:sz w:val="18"/>
                      <w:szCs w:val="18"/>
                    </w:rPr>
                    <w:t>Acquired with equipment</w:t>
                  </w:r>
                </w:p>
              </w:tc>
              <w:tc>
                <w:tcPr>
                  <w:tcW w:w="1467" w:type="dxa"/>
                </w:tcPr>
                <w:p w:rsidR="00BA0781" w:rsidRPr="00041DB1"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sidRPr="00041DB1">
                    <w:rPr>
                      <w:rFonts w:ascii="Segoe UI" w:hAnsi="Segoe UI" w:cs="Segoe UI"/>
                      <w:sz w:val="18"/>
                      <w:szCs w:val="18"/>
                    </w:rPr>
                    <w:t>Acquired from a different vendor</w:t>
                  </w:r>
                </w:p>
              </w:tc>
              <w:tc>
                <w:tcPr>
                  <w:tcW w:w="1401" w:type="dxa"/>
                </w:tcPr>
                <w:p w:rsidR="00BA0781" w:rsidRPr="00041DB1"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szCs w:val="18"/>
                    </w:rPr>
                  </w:pPr>
                  <w:r w:rsidRPr="00041DB1">
                    <w:rPr>
                      <w:rFonts w:ascii="Segoe UI" w:hAnsi="Segoe UI" w:cs="Segoe UI"/>
                      <w:sz w:val="18"/>
                      <w:szCs w:val="18"/>
                    </w:rPr>
                    <w:t>Not acquired</w:t>
                  </w:r>
                </w:p>
              </w:tc>
            </w:tr>
            <w:tr w:rsidR="00BA0781" w:rsidRPr="00BB18C4" w:rsidTr="00A31129">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855" w:type="dxa"/>
                </w:tcPr>
                <w:p w:rsidR="00BA0781" w:rsidRPr="00995CA0" w:rsidRDefault="00BA0781" w:rsidP="00A31129">
                  <w:pPr>
                    <w:spacing w:line="276" w:lineRule="auto"/>
                    <w:rPr>
                      <w:rFonts w:ascii="Segoe UI" w:eastAsia="Tahoma" w:hAnsi="Segoe UI" w:cs="Segoe UI"/>
                      <w:b w:val="0"/>
                      <w:sz w:val="20"/>
                    </w:rPr>
                  </w:pPr>
                  <w:r w:rsidRPr="00995CA0">
                    <w:rPr>
                      <w:rFonts w:ascii="Segoe UI" w:hAnsi="Segoe UI" w:cs="Segoe UI"/>
                      <w:b w:val="0"/>
                      <w:sz w:val="20"/>
                    </w:rPr>
                    <w:t>Equipment installation</w:t>
                  </w:r>
                </w:p>
              </w:tc>
              <w:tc>
                <w:tcPr>
                  <w:tcW w:w="1467" w:type="dxa"/>
                </w:tcPr>
                <w:p w:rsidR="00BA0781" w:rsidRPr="00BB18C4"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467" w:type="dxa"/>
                </w:tcPr>
                <w:p w:rsidR="00BA0781" w:rsidRPr="00BB18C4" w:rsidRDefault="00BA0781" w:rsidP="00A31129">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401" w:type="dxa"/>
                </w:tcPr>
                <w:p w:rsidR="00BA0781" w:rsidRPr="00BB18C4" w:rsidRDefault="00BA0781" w:rsidP="00A31129">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rsidTr="00A31129">
              <w:trPr>
                <w:trHeight w:val="322"/>
              </w:trPr>
              <w:tc>
                <w:tcPr>
                  <w:cnfStyle w:val="001000000000" w:firstRow="0" w:lastRow="0" w:firstColumn="1" w:lastColumn="0" w:oddVBand="0" w:evenVBand="0" w:oddHBand="0" w:evenHBand="0" w:firstRowFirstColumn="0" w:firstRowLastColumn="0" w:lastRowFirstColumn="0" w:lastRowLastColumn="0"/>
                  <w:tcW w:w="3855" w:type="dxa"/>
                </w:tcPr>
                <w:p w:rsidR="00BA0781" w:rsidRPr="00995CA0" w:rsidRDefault="00BA0781" w:rsidP="00A31129">
                  <w:pPr>
                    <w:spacing w:line="276" w:lineRule="auto"/>
                    <w:rPr>
                      <w:rFonts w:ascii="Segoe UI" w:eastAsia="Tahoma" w:hAnsi="Segoe UI" w:cs="Segoe UI"/>
                      <w:b w:val="0"/>
                      <w:sz w:val="20"/>
                    </w:rPr>
                  </w:pPr>
                  <w:r w:rsidRPr="00995CA0">
                    <w:rPr>
                      <w:rFonts w:ascii="Segoe UI" w:hAnsi="Segoe UI" w:cs="Segoe UI"/>
                      <w:b w:val="0"/>
                      <w:sz w:val="20"/>
                    </w:rPr>
                    <w:t>Software installation</w:t>
                  </w:r>
                </w:p>
              </w:tc>
              <w:tc>
                <w:tcPr>
                  <w:tcW w:w="1467" w:type="dxa"/>
                </w:tcPr>
                <w:p w:rsidR="00BA0781" w:rsidRPr="00BB18C4"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2"/>
                    </w:rPr>
                  </w:pPr>
                  <w:r w:rsidRPr="00BB18C4">
                    <w:rPr>
                      <w:rFonts w:ascii="Segoe UI" w:hAnsi="Segoe UI" w:cs="Segoe UI"/>
                      <w:sz w:val="22"/>
                    </w:rPr>
                    <w:sym w:font="Wingdings" w:char="F0A1"/>
                  </w:r>
                </w:p>
              </w:tc>
              <w:tc>
                <w:tcPr>
                  <w:tcW w:w="1467" w:type="dxa"/>
                </w:tcPr>
                <w:p w:rsidR="00BA0781" w:rsidRPr="00BB18C4" w:rsidRDefault="00BA0781" w:rsidP="00A31129">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401" w:type="dxa"/>
                </w:tcPr>
                <w:p w:rsidR="00BA0781" w:rsidRPr="00BB18C4" w:rsidRDefault="00BA0781" w:rsidP="00A31129">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rsidTr="00A3112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855" w:type="dxa"/>
                </w:tcPr>
                <w:p w:rsidR="00BA0781" w:rsidRPr="00995CA0" w:rsidRDefault="00BA0781" w:rsidP="00A31129">
                  <w:pPr>
                    <w:spacing w:line="276" w:lineRule="auto"/>
                    <w:rPr>
                      <w:rFonts w:ascii="Segoe UI" w:eastAsia="Tahoma" w:hAnsi="Segoe UI" w:cs="Segoe UI"/>
                      <w:b w:val="0"/>
                      <w:sz w:val="20"/>
                    </w:rPr>
                  </w:pPr>
                  <w:r w:rsidRPr="00995CA0">
                    <w:rPr>
                      <w:rFonts w:ascii="Segoe UI" w:hAnsi="Segoe UI" w:cs="Segoe UI"/>
                      <w:b w:val="0"/>
                      <w:sz w:val="20"/>
                    </w:rPr>
                    <w:t>Troubleshooting help</w:t>
                  </w:r>
                </w:p>
              </w:tc>
              <w:tc>
                <w:tcPr>
                  <w:tcW w:w="1467" w:type="dxa"/>
                </w:tcPr>
                <w:p w:rsidR="00BA0781" w:rsidRPr="00BB18C4"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2"/>
                    </w:rPr>
                  </w:pPr>
                  <w:r w:rsidRPr="00BB18C4">
                    <w:rPr>
                      <w:rFonts w:ascii="Segoe UI" w:hAnsi="Segoe UI" w:cs="Segoe UI"/>
                      <w:sz w:val="22"/>
                    </w:rPr>
                    <w:sym w:font="Wingdings" w:char="F0A1"/>
                  </w:r>
                </w:p>
              </w:tc>
              <w:tc>
                <w:tcPr>
                  <w:tcW w:w="1467" w:type="dxa"/>
                </w:tcPr>
                <w:p w:rsidR="00BA0781" w:rsidRPr="00BB18C4" w:rsidRDefault="00BA0781" w:rsidP="00A31129">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401" w:type="dxa"/>
                </w:tcPr>
                <w:p w:rsidR="00BA0781" w:rsidRPr="00BB18C4" w:rsidRDefault="00BA0781" w:rsidP="00A31129">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rsidTr="00A31129">
              <w:trPr>
                <w:trHeight w:val="330"/>
              </w:trPr>
              <w:tc>
                <w:tcPr>
                  <w:cnfStyle w:val="001000000000" w:firstRow="0" w:lastRow="0" w:firstColumn="1" w:lastColumn="0" w:oddVBand="0" w:evenVBand="0" w:oddHBand="0" w:evenHBand="0" w:firstRowFirstColumn="0" w:firstRowLastColumn="0" w:lastRowFirstColumn="0" w:lastRowLastColumn="0"/>
                  <w:tcW w:w="3855" w:type="dxa"/>
                </w:tcPr>
                <w:p w:rsidR="00BA0781" w:rsidRPr="00995CA0" w:rsidRDefault="00BA0781" w:rsidP="00A31129">
                  <w:pPr>
                    <w:spacing w:line="276" w:lineRule="auto"/>
                    <w:rPr>
                      <w:rFonts w:ascii="Segoe UI" w:eastAsia="Tahoma" w:hAnsi="Segoe UI" w:cs="Segoe UI"/>
                      <w:b w:val="0"/>
                      <w:sz w:val="20"/>
                    </w:rPr>
                  </w:pPr>
                  <w:r w:rsidRPr="00995CA0">
                    <w:rPr>
                      <w:rFonts w:ascii="Segoe UI" w:hAnsi="Segoe UI" w:cs="Segoe UI"/>
                      <w:b w:val="0"/>
                      <w:sz w:val="20"/>
                    </w:rPr>
                    <w:t>Equipment replacement</w:t>
                  </w:r>
                </w:p>
              </w:tc>
              <w:tc>
                <w:tcPr>
                  <w:tcW w:w="1467" w:type="dxa"/>
                </w:tcPr>
                <w:p w:rsidR="00BA0781" w:rsidRPr="00BB18C4"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2"/>
                    </w:rPr>
                  </w:pPr>
                  <w:r w:rsidRPr="00BB18C4">
                    <w:rPr>
                      <w:rFonts w:ascii="Segoe UI" w:hAnsi="Segoe UI" w:cs="Segoe UI"/>
                      <w:sz w:val="22"/>
                    </w:rPr>
                    <w:sym w:font="Wingdings" w:char="F0A1"/>
                  </w:r>
                </w:p>
              </w:tc>
              <w:tc>
                <w:tcPr>
                  <w:tcW w:w="1467" w:type="dxa"/>
                </w:tcPr>
                <w:p w:rsidR="00BA0781" w:rsidRPr="00BB18C4" w:rsidRDefault="00BA0781" w:rsidP="00A31129">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401" w:type="dxa"/>
                </w:tcPr>
                <w:p w:rsidR="00BA0781" w:rsidRPr="00BB18C4" w:rsidRDefault="00BA0781" w:rsidP="00A31129">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rsidTr="00A3112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55" w:type="dxa"/>
                </w:tcPr>
                <w:p w:rsidR="00BA0781" w:rsidRPr="00995CA0" w:rsidRDefault="00BA0781" w:rsidP="00A31129">
                  <w:pPr>
                    <w:spacing w:line="276" w:lineRule="auto"/>
                    <w:rPr>
                      <w:rFonts w:ascii="Segoe UI" w:hAnsi="Segoe UI" w:cs="Segoe UI"/>
                      <w:b w:val="0"/>
                      <w:sz w:val="20"/>
                    </w:rPr>
                  </w:pPr>
                  <w:r w:rsidRPr="00995CA0">
                    <w:rPr>
                      <w:rFonts w:ascii="Segoe UI" w:eastAsia="Times New Roman" w:hAnsi="Segoe UI" w:cs="Segoe UI"/>
                      <w:b w:val="0"/>
                      <w:sz w:val="20"/>
                    </w:rPr>
                    <w:t>Install/enable link between EBT equipment and POS system</w:t>
                  </w:r>
                </w:p>
              </w:tc>
              <w:tc>
                <w:tcPr>
                  <w:tcW w:w="1467" w:type="dxa"/>
                </w:tcPr>
                <w:p w:rsidR="00BA0781" w:rsidRPr="00BB18C4"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2"/>
                    </w:rPr>
                  </w:pPr>
                  <w:r w:rsidRPr="00BB18C4">
                    <w:rPr>
                      <w:rFonts w:ascii="Segoe UI" w:hAnsi="Segoe UI" w:cs="Segoe UI"/>
                      <w:sz w:val="22"/>
                    </w:rPr>
                    <w:sym w:font="Wingdings" w:char="F0A1"/>
                  </w:r>
                </w:p>
              </w:tc>
              <w:tc>
                <w:tcPr>
                  <w:tcW w:w="1467" w:type="dxa"/>
                </w:tcPr>
                <w:p w:rsidR="00BA0781" w:rsidRPr="00BB18C4" w:rsidRDefault="00BA0781" w:rsidP="00A31129">
                  <w:pPr>
                    <w:ind w:left="5"/>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c>
                <w:tcPr>
                  <w:tcW w:w="1401" w:type="dxa"/>
                </w:tcPr>
                <w:p w:rsidR="00BA0781" w:rsidRPr="00BB18C4" w:rsidRDefault="00BA0781" w:rsidP="00A31129">
                  <w:pPr>
                    <w:ind w:left="5"/>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r>
            <w:tr w:rsidR="00BA0781" w:rsidRPr="00BB18C4" w:rsidTr="00A31129">
              <w:trPr>
                <w:trHeight w:val="315"/>
              </w:trPr>
              <w:tc>
                <w:tcPr>
                  <w:cnfStyle w:val="001000000000" w:firstRow="0" w:lastRow="0" w:firstColumn="1" w:lastColumn="0" w:oddVBand="0" w:evenVBand="0" w:oddHBand="0" w:evenHBand="0" w:firstRowFirstColumn="0" w:firstRowLastColumn="0" w:lastRowFirstColumn="0" w:lastRowLastColumn="0"/>
                  <w:tcW w:w="3855" w:type="dxa"/>
                </w:tcPr>
                <w:p w:rsidR="00BA0781" w:rsidRPr="00995CA0" w:rsidRDefault="00BA0781" w:rsidP="00A31129">
                  <w:pPr>
                    <w:spacing w:line="276" w:lineRule="auto"/>
                    <w:rPr>
                      <w:rFonts w:ascii="Segoe UI" w:eastAsia="Times New Roman" w:hAnsi="Segoe UI" w:cs="Segoe UI"/>
                      <w:b w:val="0"/>
                      <w:sz w:val="20"/>
                    </w:rPr>
                  </w:pPr>
                  <w:r w:rsidRPr="00995CA0">
                    <w:rPr>
                      <w:rFonts w:ascii="Segoe UI" w:eastAsia="Times New Roman" w:hAnsi="Segoe UI" w:cs="Segoe UI"/>
                      <w:b w:val="0"/>
                      <w:sz w:val="20"/>
                    </w:rPr>
                    <w:t>Other (please specify)</w:t>
                  </w:r>
                  <w:r>
                    <w:rPr>
                      <w:rFonts w:ascii="Segoe UI" w:eastAsia="Times New Roman" w:hAnsi="Segoe UI" w:cs="Segoe UI"/>
                      <w:b w:val="0"/>
                      <w:sz w:val="20"/>
                    </w:rPr>
                    <w:t xml:space="preserve"> ____________________</w:t>
                  </w:r>
                </w:p>
              </w:tc>
              <w:tc>
                <w:tcPr>
                  <w:tcW w:w="1467" w:type="dxa"/>
                </w:tcPr>
                <w:p w:rsidR="00BA0781" w:rsidRPr="00BB18C4"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2"/>
                    </w:rPr>
                  </w:pPr>
                  <w:r w:rsidRPr="00BB18C4">
                    <w:rPr>
                      <w:rFonts w:ascii="Segoe UI" w:hAnsi="Segoe UI" w:cs="Segoe UI"/>
                      <w:sz w:val="22"/>
                    </w:rPr>
                    <w:sym w:font="Wingdings" w:char="F0A1"/>
                  </w:r>
                </w:p>
              </w:tc>
              <w:tc>
                <w:tcPr>
                  <w:tcW w:w="1467" w:type="dxa"/>
                </w:tcPr>
                <w:p w:rsidR="00BA0781" w:rsidRPr="00BB18C4" w:rsidRDefault="00BA0781" w:rsidP="00A31129">
                  <w:pPr>
                    <w:ind w:left="5"/>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c>
                <w:tcPr>
                  <w:tcW w:w="1401" w:type="dxa"/>
                </w:tcPr>
                <w:p w:rsidR="00BA0781" w:rsidRPr="00BB18C4" w:rsidRDefault="00BA0781" w:rsidP="00A31129">
                  <w:pPr>
                    <w:ind w:left="5"/>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r>
          </w:tbl>
          <w:p w:rsidR="00BA0781" w:rsidRDefault="00BA0781" w:rsidP="00A31129">
            <w:pPr>
              <w:rPr>
                <w:rFonts w:ascii="Segoe UI" w:eastAsia="Tahoma" w:hAnsi="Segoe UI" w:cs="Segoe UI"/>
                <w:sz w:val="20"/>
              </w:rPr>
            </w:pPr>
          </w:p>
          <w:p w:rsidR="00BA0781" w:rsidRPr="00EB1044" w:rsidRDefault="00BA0781" w:rsidP="00A31129">
            <w:pPr>
              <w:spacing w:after="120"/>
              <w:rPr>
                <w:rFonts w:ascii="Segoe UI" w:eastAsia="Times New Roman" w:hAnsi="Segoe UI" w:cs="Segoe UI"/>
                <w:sz w:val="20"/>
                <w:highlight w:val="yellow"/>
              </w:rPr>
            </w:pPr>
          </w:p>
        </w:tc>
      </w:tr>
      <w:tr w:rsidR="00BA0781" w:rsidRPr="00D92D74" w:rsidTr="00A31129">
        <w:trPr>
          <w:trHeight w:val="3366"/>
        </w:trPr>
        <w:tc>
          <w:tcPr>
            <w:tcW w:w="5000" w:type="pct"/>
            <w:tcBorders>
              <w:bottom w:val="single" w:sz="4" w:space="0" w:color="AEAAAA" w:themeColor="background2" w:themeShade="BF"/>
            </w:tcBorders>
          </w:tcPr>
          <w:p w:rsidR="00BA0781" w:rsidRPr="006D5090" w:rsidRDefault="00BA0781" w:rsidP="00A31129">
            <w:pPr>
              <w:pStyle w:val="ListParagraph"/>
              <w:spacing w:after="120" w:line="240" w:lineRule="auto"/>
              <w:rPr>
                <w:rFonts w:ascii="Segoe UI" w:eastAsia="Tahoma" w:hAnsi="Segoe UI" w:cs="Segoe UI"/>
              </w:rPr>
            </w:pPr>
            <w:r>
              <w:br w:type="page"/>
            </w:r>
          </w:p>
          <w:p w:rsidR="00BA0781" w:rsidRPr="00BB18C4"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rPr>
            </w:pPr>
            <w:r w:rsidRPr="00BB18C4">
              <w:rPr>
                <w:rFonts w:ascii="Segoe UI" w:hAnsi="Segoe UI" w:cs="Segoe UI"/>
                <w:sz w:val="22"/>
              </w:rPr>
              <w:t>For the (EBT) card-reading equipment, indicate if the services acquired with the equipment were billed as an additional cost or included in the regular fee.</w:t>
            </w:r>
          </w:p>
          <w:tbl>
            <w:tblPr>
              <w:tblStyle w:val="PlainTable11"/>
              <w:tblW w:w="8190" w:type="dxa"/>
              <w:tblInd w:w="787" w:type="dxa"/>
              <w:tblLook w:val="04A0" w:firstRow="1" w:lastRow="0" w:firstColumn="1" w:lastColumn="0" w:noHBand="0" w:noVBand="1"/>
            </w:tblPr>
            <w:tblGrid>
              <w:gridCol w:w="5130"/>
              <w:gridCol w:w="1530"/>
              <w:gridCol w:w="1530"/>
            </w:tblGrid>
            <w:tr w:rsidR="00BA0781" w:rsidRPr="00BB18C4" w:rsidTr="00A31129">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5130" w:type="dxa"/>
                </w:tcPr>
                <w:p w:rsidR="00BA0781" w:rsidRPr="00995CA0" w:rsidRDefault="00BA0781" w:rsidP="00A31129">
                  <w:pPr>
                    <w:rPr>
                      <w:rFonts w:ascii="Segoe UI" w:eastAsia="Tahoma" w:hAnsi="Segoe UI" w:cs="Segoe UI"/>
                      <w:sz w:val="20"/>
                    </w:rPr>
                  </w:pPr>
                </w:p>
              </w:tc>
              <w:tc>
                <w:tcPr>
                  <w:tcW w:w="1530" w:type="dxa"/>
                </w:tcPr>
                <w:p w:rsidR="00BA0781" w:rsidRPr="00995CA0"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20"/>
                    </w:rPr>
                  </w:pPr>
                  <w:r w:rsidRPr="00995CA0">
                    <w:rPr>
                      <w:rFonts w:ascii="Segoe UI" w:hAnsi="Segoe UI" w:cs="Segoe UI"/>
                      <w:sz w:val="20"/>
                    </w:rPr>
                    <w:t>Regular fee</w:t>
                  </w:r>
                </w:p>
              </w:tc>
              <w:tc>
                <w:tcPr>
                  <w:tcW w:w="1530" w:type="dxa"/>
                </w:tcPr>
                <w:p w:rsidR="00BA0781" w:rsidRPr="00995CA0"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20"/>
                    </w:rPr>
                  </w:pPr>
                  <w:r w:rsidRPr="00995CA0">
                    <w:rPr>
                      <w:rFonts w:ascii="Segoe UI" w:hAnsi="Segoe UI" w:cs="Segoe UI"/>
                      <w:sz w:val="20"/>
                    </w:rPr>
                    <w:t>Additional cost</w:t>
                  </w:r>
                </w:p>
              </w:tc>
            </w:tr>
            <w:tr w:rsidR="00BA0781" w:rsidRPr="00BB18C4" w:rsidTr="00A31129">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130" w:type="dxa"/>
                </w:tcPr>
                <w:p w:rsidR="00BA0781" w:rsidRPr="00995CA0" w:rsidRDefault="00BA0781" w:rsidP="00A31129">
                  <w:pPr>
                    <w:rPr>
                      <w:rFonts w:ascii="Segoe UI" w:eastAsia="Tahoma" w:hAnsi="Segoe UI" w:cs="Segoe UI"/>
                      <w:b w:val="0"/>
                      <w:sz w:val="20"/>
                    </w:rPr>
                  </w:pPr>
                  <w:r w:rsidRPr="00995CA0">
                    <w:rPr>
                      <w:rFonts w:ascii="Segoe UI" w:hAnsi="Segoe UI" w:cs="Segoe UI"/>
                      <w:b w:val="0"/>
                      <w:sz w:val="20"/>
                    </w:rPr>
                    <w:t>Equipment installation</w:t>
                  </w:r>
                </w:p>
              </w:tc>
              <w:tc>
                <w:tcPr>
                  <w:tcW w:w="1530" w:type="dxa"/>
                </w:tcPr>
                <w:p w:rsidR="00BA0781" w:rsidRPr="00BB18C4" w:rsidRDefault="00BA0781" w:rsidP="00A31129">
                  <w:pPr>
                    <w:ind w:left="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530" w:type="dxa"/>
                </w:tcPr>
                <w:p w:rsidR="00BA0781" w:rsidRPr="00BB18C4" w:rsidRDefault="00BA0781" w:rsidP="00A31129">
                  <w:pPr>
                    <w:ind w:left="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rsidTr="00A31129">
              <w:trPr>
                <w:trHeight w:val="322"/>
              </w:trPr>
              <w:tc>
                <w:tcPr>
                  <w:cnfStyle w:val="001000000000" w:firstRow="0" w:lastRow="0" w:firstColumn="1" w:lastColumn="0" w:oddVBand="0" w:evenVBand="0" w:oddHBand="0" w:evenHBand="0" w:firstRowFirstColumn="0" w:firstRowLastColumn="0" w:lastRowFirstColumn="0" w:lastRowLastColumn="0"/>
                  <w:tcW w:w="5130" w:type="dxa"/>
                </w:tcPr>
                <w:p w:rsidR="00BA0781" w:rsidRPr="00995CA0" w:rsidRDefault="00BA0781" w:rsidP="00A31129">
                  <w:pPr>
                    <w:rPr>
                      <w:rFonts w:ascii="Segoe UI" w:eastAsia="Tahoma" w:hAnsi="Segoe UI" w:cs="Segoe UI"/>
                      <w:b w:val="0"/>
                      <w:sz w:val="20"/>
                    </w:rPr>
                  </w:pPr>
                  <w:r w:rsidRPr="00995CA0">
                    <w:rPr>
                      <w:rFonts w:ascii="Segoe UI" w:hAnsi="Segoe UI" w:cs="Segoe UI"/>
                      <w:b w:val="0"/>
                      <w:sz w:val="20"/>
                    </w:rPr>
                    <w:t>Software installation</w:t>
                  </w:r>
                </w:p>
              </w:tc>
              <w:tc>
                <w:tcPr>
                  <w:tcW w:w="1530" w:type="dxa"/>
                </w:tcPr>
                <w:p w:rsidR="00BA0781" w:rsidRPr="00BB18C4" w:rsidRDefault="00BA0781" w:rsidP="00A31129">
                  <w:pPr>
                    <w:ind w:left="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530" w:type="dxa"/>
                </w:tcPr>
                <w:p w:rsidR="00BA0781" w:rsidRPr="00BB18C4" w:rsidRDefault="00BA0781" w:rsidP="00A31129">
                  <w:pPr>
                    <w:ind w:left="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rsidTr="00A3112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130" w:type="dxa"/>
                </w:tcPr>
                <w:p w:rsidR="00BA0781" w:rsidRPr="00995CA0" w:rsidRDefault="00BA0781" w:rsidP="00A31129">
                  <w:pPr>
                    <w:rPr>
                      <w:rFonts w:ascii="Segoe UI" w:eastAsia="Tahoma" w:hAnsi="Segoe UI" w:cs="Segoe UI"/>
                      <w:b w:val="0"/>
                      <w:sz w:val="20"/>
                    </w:rPr>
                  </w:pPr>
                  <w:r w:rsidRPr="00995CA0">
                    <w:rPr>
                      <w:rFonts w:ascii="Segoe UI" w:hAnsi="Segoe UI" w:cs="Segoe UI"/>
                      <w:b w:val="0"/>
                      <w:sz w:val="20"/>
                    </w:rPr>
                    <w:t>Troubleshooting help</w:t>
                  </w:r>
                </w:p>
              </w:tc>
              <w:tc>
                <w:tcPr>
                  <w:tcW w:w="1530" w:type="dxa"/>
                </w:tcPr>
                <w:p w:rsidR="00BA0781" w:rsidRPr="00BB18C4" w:rsidRDefault="00BA0781" w:rsidP="00A31129">
                  <w:pPr>
                    <w:ind w:left="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530" w:type="dxa"/>
                </w:tcPr>
                <w:p w:rsidR="00BA0781" w:rsidRPr="00BB18C4" w:rsidRDefault="00BA0781" w:rsidP="00A31129">
                  <w:pPr>
                    <w:ind w:left="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rsidTr="00A31129">
              <w:trPr>
                <w:trHeight w:val="330"/>
              </w:trPr>
              <w:tc>
                <w:tcPr>
                  <w:cnfStyle w:val="001000000000" w:firstRow="0" w:lastRow="0" w:firstColumn="1" w:lastColumn="0" w:oddVBand="0" w:evenVBand="0" w:oddHBand="0" w:evenHBand="0" w:firstRowFirstColumn="0" w:firstRowLastColumn="0" w:lastRowFirstColumn="0" w:lastRowLastColumn="0"/>
                  <w:tcW w:w="5130" w:type="dxa"/>
                </w:tcPr>
                <w:p w:rsidR="00BA0781" w:rsidRPr="00995CA0" w:rsidRDefault="00BA0781" w:rsidP="00A31129">
                  <w:pPr>
                    <w:rPr>
                      <w:rFonts w:ascii="Segoe UI" w:eastAsia="Tahoma" w:hAnsi="Segoe UI" w:cs="Segoe UI"/>
                      <w:b w:val="0"/>
                      <w:sz w:val="20"/>
                    </w:rPr>
                  </w:pPr>
                  <w:r w:rsidRPr="00995CA0">
                    <w:rPr>
                      <w:rFonts w:ascii="Segoe UI" w:hAnsi="Segoe UI" w:cs="Segoe UI"/>
                      <w:b w:val="0"/>
                      <w:sz w:val="20"/>
                    </w:rPr>
                    <w:t>Equipment replacement</w:t>
                  </w:r>
                </w:p>
              </w:tc>
              <w:tc>
                <w:tcPr>
                  <w:tcW w:w="1530" w:type="dxa"/>
                </w:tcPr>
                <w:p w:rsidR="00BA0781" w:rsidRPr="00BB18C4" w:rsidRDefault="00BA0781" w:rsidP="00A31129">
                  <w:pPr>
                    <w:tabs>
                      <w:tab w:val="left" w:pos="180"/>
                      <w:tab w:val="center" w:pos="444"/>
                    </w:tabs>
                    <w:ind w:left="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530" w:type="dxa"/>
                </w:tcPr>
                <w:p w:rsidR="00BA0781" w:rsidRPr="00BB18C4" w:rsidRDefault="00BA0781" w:rsidP="00A31129">
                  <w:pPr>
                    <w:ind w:left="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rsidTr="00A3112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30" w:type="dxa"/>
                </w:tcPr>
                <w:p w:rsidR="00BA0781" w:rsidRPr="00995CA0" w:rsidRDefault="00BA0781" w:rsidP="00A31129">
                  <w:pPr>
                    <w:rPr>
                      <w:rFonts w:ascii="Segoe UI" w:hAnsi="Segoe UI" w:cs="Segoe UI"/>
                      <w:b w:val="0"/>
                      <w:sz w:val="20"/>
                    </w:rPr>
                  </w:pPr>
                  <w:r w:rsidRPr="00995CA0">
                    <w:rPr>
                      <w:rFonts w:ascii="Segoe UI" w:eastAsia="Times New Roman" w:hAnsi="Segoe UI" w:cs="Segoe UI"/>
                      <w:b w:val="0"/>
                      <w:sz w:val="20"/>
                    </w:rPr>
                    <w:t>Install/enable link between EBT equipment and POS system</w:t>
                  </w:r>
                </w:p>
              </w:tc>
              <w:tc>
                <w:tcPr>
                  <w:tcW w:w="1530" w:type="dxa"/>
                </w:tcPr>
                <w:p w:rsidR="00BA0781" w:rsidRPr="00BB18C4" w:rsidRDefault="00BA0781" w:rsidP="00A31129">
                  <w:pPr>
                    <w:ind w:left="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c>
                <w:tcPr>
                  <w:tcW w:w="1530" w:type="dxa"/>
                </w:tcPr>
                <w:p w:rsidR="00BA0781" w:rsidRPr="00BB18C4" w:rsidRDefault="00BA0781" w:rsidP="00A31129">
                  <w:pPr>
                    <w:ind w:left="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r>
            <w:tr w:rsidR="00BA0781" w:rsidRPr="00BB18C4" w:rsidTr="00A31129">
              <w:trPr>
                <w:trHeight w:val="315"/>
              </w:trPr>
              <w:tc>
                <w:tcPr>
                  <w:cnfStyle w:val="001000000000" w:firstRow="0" w:lastRow="0" w:firstColumn="1" w:lastColumn="0" w:oddVBand="0" w:evenVBand="0" w:oddHBand="0" w:evenHBand="0" w:firstRowFirstColumn="0" w:firstRowLastColumn="0" w:lastRowFirstColumn="0" w:lastRowLastColumn="0"/>
                  <w:tcW w:w="5130" w:type="dxa"/>
                </w:tcPr>
                <w:p w:rsidR="00BA0781" w:rsidRPr="00995CA0" w:rsidRDefault="00BA0781" w:rsidP="00A31129">
                  <w:pPr>
                    <w:rPr>
                      <w:rFonts w:ascii="Segoe UI" w:eastAsia="Times New Roman" w:hAnsi="Segoe UI" w:cs="Segoe UI"/>
                      <w:b w:val="0"/>
                      <w:sz w:val="20"/>
                    </w:rPr>
                  </w:pPr>
                  <w:r w:rsidRPr="00995CA0">
                    <w:rPr>
                      <w:rFonts w:ascii="Segoe UI" w:eastAsia="Times New Roman" w:hAnsi="Segoe UI" w:cs="Segoe UI"/>
                      <w:b w:val="0"/>
                      <w:sz w:val="20"/>
                    </w:rPr>
                    <w:t>Other (please specify)</w:t>
                  </w:r>
                </w:p>
              </w:tc>
              <w:tc>
                <w:tcPr>
                  <w:tcW w:w="1530" w:type="dxa"/>
                </w:tcPr>
                <w:p w:rsidR="00BA0781" w:rsidRPr="00BB18C4" w:rsidRDefault="00BA0781" w:rsidP="00A31129">
                  <w:pPr>
                    <w:ind w:left="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c>
                <w:tcPr>
                  <w:tcW w:w="1530" w:type="dxa"/>
                </w:tcPr>
                <w:p w:rsidR="00BA0781" w:rsidRPr="00BB18C4" w:rsidRDefault="00BA0781" w:rsidP="00A31129">
                  <w:pPr>
                    <w:ind w:left="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r>
          </w:tbl>
          <w:p w:rsidR="00BA0781" w:rsidRPr="00D92D74" w:rsidRDefault="00BA0781" w:rsidP="00A31129">
            <w:pPr>
              <w:spacing w:after="120"/>
              <w:rPr>
                <w:rFonts w:ascii="Segoe UI" w:eastAsia="Times New Roman" w:hAnsi="Segoe UI" w:cs="Segoe UI"/>
                <w:color w:val="7030A0"/>
                <w:sz w:val="20"/>
              </w:rPr>
            </w:pPr>
          </w:p>
        </w:tc>
      </w:tr>
    </w:tbl>
    <w:p w:rsidR="00BA0781" w:rsidRDefault="00BA0781" w:rsidP="00BA078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A3134D" w:rsidTr="00A31129">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rsidR="00BA0781" w:rsidRPr="00A3134D" w:rsidRDefault="00BA0781" w:rsidP="00A31129">
            <w:pPr>
              <w:jc w:val="center"/>
              <w:rPr>
                <w:rFonts w:ascii="Segoe UI" w:hAnsi="Segoe UI" w:cs="Segoe UI"/>
                <w:b/>
                <w:caps/>
                <w:sz w:val="20"/>
              </w:rPr>
            </w:pPr>
            <w:r>
              <w:rPr>
                <w:rFonts w:ascii="Segoe UI" w:hAnsi="Segoe UI" w:cs="Segoe UI"/>
                <w:b/>
                <w:caps/>
                <w:sz w:val="20"/>
              </w:rPr>
              <w:t xml:space="preserve">Your choice of (EBT) CARD READING </w:t>
            </w:r>
            <w:r w:rsidRPr="00A3134D">
              <w:rPr>
                <w:rFonts w:ascii="Segoe UI" w:hAnsi="Segoe UI" w:cs="Segoe UI"/>
                <w:b/>
                <w:caps/>
                <w:sz w:val="20"/>
              </w:rPr>
              <w:t>equipment</w:t>
            </w:r>
          </w:p>
        </w:tc>
      </w:tr>
      <w:tr w:rsidR="00BA0781" w:rsidRPr="00FE3DEB" w:rsidTr="00A31129">
        <w:trPr>
          <w:trHeight w:val="548"/>
        </w:trPr>
        <w:tc>
          <w:tcPr>
            <w:tcW w:w="5000" w:type="pct"/>
            <w:tcBorders>
              <w:top w:val="single" w:sz="4" w:space="0" w:color="AEAAAA" w:themeColor="background2" w:themeShade="BF"/>
            </w:tcBorders>
          </w:tcPr>
          <w:p w:rsidR="00BA0781" w:rsidRPr="00995CA0" w:rsidRDefault="00BA0781" w:rsidP="00A31129">
            <w:pPr>
              <w:rPr>
                <w:rFonts w:ascii="Segoe UI" w:hAnsi="Segoe UI" w:cs="Segoe UI"/>
                <w:color w:val="0000FF"/>
                <w:sz w:val="22"/>
              </w:rPr>
            </w:pPr>
          </w:p>
          <w:p w:rsidR="00BA0781" w:rsidRPr="00995CA0" w:rsidRDefault="00BA0781" w:rsidP="00A31129">
            <w:pPr>
              <w:rPr>
                <w:rFonts w:ascii="Segoe UI" w:hAnsi="Segoe UI" w:cs="Segoe UI"/>
                <w:color w:val="0000FF"/>
                <w:sz w:val="22"/>
              </w:rPr>
            </w:pPr>
            <w:r w:rsidRPr="00995CA0">
              <w:rPr>
                <w:rFonts w:ascii="Segoe UI" w:hAnsi="Segoe UI" w:cs="Segoe UI"/>
                <w:color w:val="0000FF"/>
                <w:sz w:val="22"/>
              </w:rPr>
              <w:t>[for stores that use the same equipment for all card payments in Q5]</w:t>
            </w:r>
          </w:p>
          <w:p w:rsidR="00BA0781" w:rsidRPr="00995CA0"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color w:val="7030A0"/>
                <w:sz w:val="22"/>
              </w:rPr>
            </w:pPr>
            <w:r w:rsidRPr="00995CA0">
              <w:rPr>
                <w:rFonts w:ascii="Segoe UI" w:hAnsi="Segoe UI" w:cs="Segoe UI"/>
                <w:sz w:val="22"/>
              </w:rPr>
              <w:t>How important was EBT in your business’s decision to select card-reading equipment?</w:t>
            </w:r>
          </w:p>
          <w:p w:rsidR="00BA0781" w:rsidRPr="00995CA0" w:rsidRDefault="00BA0781" w:rsidP="002C0F79">
            <w:pPr>
              <w:pStyle w:val="ListParagraph"/>
              <w:widowControl/>
              <w:numPr>
                <w:ilvl w:val="0"/>
                <w:numId w:val="7"/>
              </w:numPr>
              <w:tabs>
                <w:tab w:val="clear" w:pos="-720"/>
              </w:tabs>
              <w:suppressAutoHyphens w:val="0"/>
              <w:spacing w:after="120" w:line="240" w:lineRule="auto"/>
              <w:rPr>
                <w:rFonts w:ascii="Segoe UI" w:hAnsi="Segoe UI" w:cs="Segoe UI"/>
                <w:sz w:val="22"/>
              </w:rPr>
            </w:pPr>
            <w:r w:rsidRPr="00995CA0">
              <w:rPr>
                <w:rFonts w:ascii="Segoe UI" w:hAnsi="Segoe UI" w:cs="Segoe UI"/>
                <w:sz w:val="22"/>
              </w:rPr>
              <w:t>Very important</w:t>
            </w:r>
          </w:p>
          <w:p w:rsidR="00BA0781" w:rsidRPr="00995CA0" w:rsidRDefault="00BA0781" w:rsidP="002C0F79">
            <w:pPr>
              <w:pStyle w:val="ListParagraph"/>
              <w:widowControl/>
              <w:numPr>
                <w:ilvl w:val="0"/>
                <w:numId w:val="7"/>
              </w:numPr>
              <w:tabs>
                <w:tab w:val="clear" w:pos="-720"/>
              </w:tabs>
              <w:suppressAutoHyphens w:val="0"/>
              <w:spacing w:after="120" w:line="240" w:lineRule="auto"/>
              <w:rPr>
                <w:rFonts w:ascii="Segoe UI" w:hAnsi="Segoe UI" w:cs="Segoe UI"/>
                <w:sz w:val="22"/>
              </w:rPr>
            </w:pPr>
            <w:r w:rsidRPr="00995CA0">
              <w:rPr>
                <w:rFonts w:ascii="Segoe UI" w:hAnsi="Segoe UI" w:cs="Segoe UI"/>
                <w:sz w:val="22"/>
              </w:rPr>
              <w:t>Important</w:t>
            </w:r>
          </w:p>
          <w:p w:rsidR="00BA0781" w:rsidRPr="00995CA0" w:rsidRDefault="00BA0781" w:rsidP="002C0F79">
            <w:pPr>
              <w:pStyle w:val="ListParagraph"/>
              <w:widowControl/>
              <w:numPr>
                <w:ilvl w:val="0"/>
                <w:numId w:val="7"/>
              </w:numPr>
              <w:tabs>
                <w:tab w:val="clear" w:pos="-720"/>
              </w:tabs>
              <w:suppressAutoHyphens w:val="0"/>
              <w:spacing w:after="120" w:line="240" w:lineRule="auto"/>
              <w:rPr>
                <w:rFonts w:ascii="Segoe UI" w:hAnsi="Segoe UI" w:cs="Segoe UI"/>
                <w:sz w:val="22"/>
              </w:rPr>
            </w:pPr>
            <w:r w:rsidRPr="00995CA0">
              <w:rPr>
                <w:rFonts w:ascii="Segoe UI" w:hAnsi="Segoe UI" w:cs="Segoe UI"/>
                <w:sz w:val="22"/>
              </w:rPr>
              <w:t xml:space="preserve">Somewhat Important </w:t>
            </w:r>
          </w:p>
          <w:p w:rsidR="00BA0781" w:rsidRPr="00995CA0" w:rsidRDefault="00BA0781" w:rsidP="002C0F79">
            <w:pPr>
              <w:pStyle w:val="ListParagraph"/>
              <w:widowControl/>
              <w:numPr>
                <w:ilvl w:val="0"/>
                <w:numId w:val="7"/>
              </w:numPr>
              <w:tabs>
                <w:tab w:val="clear" w:pos="-720"/>
              </w:tabs>
              <w:suppressAutoHyphens w:val="0"/>
              <w:spacing w:after="120" w:line="240" w:lineRule="auto"/>
              <w:rPr>
                <w:rFonts w:ascii="Segoe UI" w:hAnsi="Segoe UI" w:cs="Segoe UI"/>
                <w:color w:val="7030A0"/>
                <w:sz w:val="22"/>
              </w:rPr>
            </w:pPr>
            <w:r w:rsidRPr="00995CA0">
              <w:rPr>
                <w:rFonts w:ascii="Segoe UI" w:hAnsi="Segoe UI" w:cs="Segoe UI"/>
                <w:sz w:val="22"/>
              </w:rPr>
              <w:t>Not Important</w:t>
            </w:r>
          </w:p>
          <w:p w:rsidR="00BA0781" w:rsidRPr="00FB3F47" w:rsidRDefault="00BA0781" w:rsidP="00A31129">
            <w:pPr>
              <w:rPr>
                <w:rFonts w:ascii="Segoe UI" w:eastAsia="Times New Roman" w:hAnsi="Segoe UI" w:cs="Segoe UI"/>
                <w:color w:val="7030A0"/>
                <w:sz w:val="20"/>
              </w:rPr>
            </w:pPr>
          </w:p>
        </w:tc>
      </w:tr>
      <w:tr w:rsidR="00BA0781" w:rsidRPr="00D92D74" w:rsidTr="00A31129">
        <w:trPr>
          <w:trHeight w:val="54"/>
        </w:trPr>
        <w:tc>
          <w:tcPr>
            <w:tcW w:w="5000" w:type="pct"/>
            <w:tcBorders>
              <w:bottom w:val="single" w:sz="4" w:space="0" w:color="AEAAAA" w:themeColor="background2" w:themeShade="BF"/>
            </w:tcBorders>
          </w:tcPr>
          <w:p w:rsidR="00BA0781" w:rsidRPr="00041DB1"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rPr>
            </w:pPr>
            <w:r w:rsidRPr="00995CA0">
              <w:rPr>
                <w:rFonts w:ascii="Segoe UI" w:hAnsi="Segoe UI" w:cs="Segoe UI"/>
                <w:sz w:val="22"/>
              </w:rPr>
              <w:t>Indicate how important each of the following factors was in your business's selection of (EBT) card-reading equipment.</w:t>
            </w:r>
          </w:p>
          <w:tbl>
            <w:tblPr>
              <w:tblStyle w:val="PlainTable11"/>
              <w:tblW w:w="8508" w:type="dxa"/>
              <w:tblInd w:w="697" w:type="dxa"/>
              <w:tblLook w:val="04A0" w:firstRow="1" w:lastRow="0" w:firstColumn="1" w:lastColumn="0" w:noHBand="0" w:noVBand="1"/>
            </w:tblPr>
            <w:tblGrid>
              <w:gridCol w:w="2610"/>
              <w:gridCol w:w="1193"/>
              <w:gridCol w:w="1078"/>
              <w:gridCol w:w="1195"/>
              <w:gridCol w:w="1145"/>
              <w:gridCol w:w="1287"/>
            </w:tblGrid>
            <w:tr w:rsidR="00BA0781" w:rsidRPr="00D029C3" w:rsidTr="00A31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BA0781" w:rsidRPr="00D029C3" w:rsidRDefault="00BA0781" w:rsidP="00A31129">
                  <w:pPr>
                    <w:rPr>
                      <w:rFonts w:ascii="Segoe UI" w:eastAsia="Tahoma" w:hAnsi="Segoe UI" w:cs="Segoe UI"/>
                      <w:sz w:val="18"/>
                    </w:rPr>
                  </w:pPr>
                </w:p>
              </w:tc>
              <w:tc>
                <w:tcPr>
                  <w:tcW w:w="1193" w:type="dxa"/>
                </w:tcPr>
                <w:p w:rsidR="00BA0781" w:rsidRPr="00D029C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D029C3">
                    <w:rPr>
                      <w:rFonts w:ascii="Segoe UI" w:hAnsi="Segoe UI" w:cs="Segoe UI"/>
                      <w:sz w:val="18"/>
                    </w:rPr>
                    <w:t>Very important</w:t>
                  </w:r>
                </w:p>
              </w:tc>
              <w:tc>
                <w:tcPr>
                  <w:tcW w:w="1078" w:type="dxa"/>
                </w:tcPr>
                <w:p w:rsidR="00BA0781" w:rsidRPr="00D029C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D029C3">
                    <w:rPr>
                      <w:rFonts w:ascii="Segoe UI" w:hAnsi="Segoe UI" w:cs="Segoe UI"/>
                      <w:sz w:val="18"/>
                    </w:rPr>
                    <w:t>Important</w:t>
                  </w:r>
                </w:p>
              </w:tc>
              <w:tc>
                <w:tcPr>
                  <w:tcW w:w="1195" w:type="dxa"/>
                </w:tcPr>
                <w:p w:rsidR="00BA0781" w:rsidRPr="00D029C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D029C3">
                    <w:rPr>
                      <w:rFonts w:ascii="Segoe UI" w:hAnsi="Segoe UI" w:cs="Segoe UI"/>
                      <w:sz w:val="18"/>
                    </w:rPr>
                    <w:t>Somewhat important</w:t>
                  </w:r>
                </w:p>
              </w:tc>
              <w:tc>
                <w:tcPr>
                  <w:tcW w:w="1145" w:type="dxa"/>
                </w:tcPr>
                <w:p w:rsidR="00BA0781" w:rsidRPr="00D029C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sz w:val="18"/>
                    </w:rPr>
                    <w:t>Not i</w:t>
                  </w:r>
                  <w:r w:rsidRPr="00D029C3">
                    <w:rPr>
                      <w:rFonts w:ascii="Segoe UI" w:hAnsi="Segoe UI" w:cs="Segoe UI"/>
                      <w:sz w:val="18"/>
                    </w:rPr>
                    <w:t>mportant</w:t>
                  </w:r>
                </w:p>
              </w:tc>
              <w:tc>
                <w:tcPr>
                  <w:tcW w:w="1287" w:type="dxa"/>
                </w:tcPr>
                <w:p w:rsidR="00BA0781" w:rsidRPr="00D029C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D029C3">
                    <w:rPr>
                      <w:rFonts w:ascii="Segoe UI" w:hAnsi="Segoe UI" w:cs="Segoe UI"/>
                      <w:sz w:val="18"/>
                    </w:rPr>
                    <w:t>Not applicable</w:t>
                  </w:r>
                </w:p>
              </w:tc>
            </w:tr>
            <w:tr w:rsidR="00BA0781" w:rsidRPr="00D029C3"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BA0781" w:rsidRPr="00041DB1" w:rsidRDefault="00BA0781" w:rsidP="00A31129">
                  <w:pPr>
                    <w:rPr>
                      <w:rFonts w:ascii="Segoe UI" w:eastAsia="Tahoma" w:hAnsi="Segoe UI" w:cs="Segoe UI"/>
                      <w:b w:val="0"/>
                      <w:sz w:val="18"/>
                    </w:rPr>
                  </w:pPr>
                  <w:r w:rsidRPr="00041DB1">
                    <w:rPr>
                      <w:rFonts w:ascii="Segoe UI" w:hAnsi="Segoe UI" w:cs="Segoe UI"/>
                      <w:b w:val="0"/>
                      <w:sz w:val="20"/>
                    </w:rPr>
                    <w:t>Same card-reading equipment for debit, credit and EBT card payments</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c>
                <w:tcPr>
                  <w:cnfStyle w:val="001000000000" w:firstRow="0" w:lastRow="0" w:firstColumn="1" w:lastColumn="0" w:oddVBand="0" w:evenVBand="0" w:oddHBand="0" w:evenHBand="0" w:firstRowFirstColumn="0" w:firstRowLastColumn="0" w:lastRowFirstColumn="0" w:lastRowLastColumn="0"/>
                  <w:tcW w:w="2610" w:type="dxa"/>
                </w:tcPr>
                <w:p w:rsidR="00BA0781" w:rsidRPr="00041DB1" w:rsidRDefault="00BA0781" w:rsidP="00A31129">
                  <w:pPr>
                    <w:rPr>
                      <w:rFonts w:ascii="Segoe UI" w:eastAsia="Tahoma" w:hAnsi="Segoe UI" w:cs="Segoe UI"/>
                      <w:b w:val="0"/>
                      <w:sz w:val="18"/>
                    </w:rPr>
                  </w:pPr>
                  <w:r w:rsidRPr="00041DB1">
                    <w:rPr>
                      <w:rFonts w:ascii="Segoe UI" w:hAnsi="Segoe UI" w:cs="Segoe UI"/>
                      <w:b w:val="0"/>
                      <w:sz w:val="20"/>
                    </w:rPr>
                    <w:t>Integration with inventory software</w:t>
                  </w:r>
                </w:p>
              </w:tc>
              <w:tc>
                <w:tcPr>
                  <w:tcW w:w="1193" w:type="dxa"/>
                </w:tcPr>
                <w:p w:rsidR="00BA0781" w:rsidRPr="00300452" w:rsidRDefault="00BA0781" w:rsidP="00A31129">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BA0781" w:rsidRPr="00041DB1" w:rsidRDefault="00BA0781" w:rsidP="00A31129">
                  <w:pPr>
                    <w:rPr>
                      <w:rFonts w:ascii="Segoe UI" w:eastAsia="Tahoma" w:hAnsi="Segoe UI" w:cs="Segoe UI"/>
                      <w:b w:val="0"/>
                      <w:sz w:val="18"/>
                    </w:rPr>
                  </w:pPr>
                  <w:r w:rsidRPr="00041DB1">
                    <w:rPr>
                      <w:rFonts w:ascii="Segoe UI" w:hAnsi="Segoe UI" w:cs="Segoe UI"/>
                      <w:b w:val="0"/>
                      <w:sz w:val="20"/>
                    </w:rPr>
                    <w:t>Equipment cost</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c>
                <w:tcPr>
                  <w:cnfStyle w:val="001000000000" w:firstRow="0" w:lastRow="0" w:firstColumn="1" w:lastColumn="0" w:oddVBand="0" w:evenVBand="0" w:oddHBand="0" w:evenHBand="0" w:firstRowFirstColumn="0" w:firstRowLastColumn="0" w:lastRowFirstColumn="0" w:lastRowLastColumn="0"/>
                  <w:tcW w:w="2610" w:type="dxa"/>
                </w:tcPr>
                <w:p w:rsidR="00BA0781" w:rsidRPr="00041DB1" w:rsidRDefault="00BA0781" w:rsidP="00A31129">
                  <w:pPr>
                    <w:rPr>
                      <w:rFonts w:ascii="Segoe UI" w:eastAsia="Tahoma" w:hAnsi="Segoe UI" w:cs="Segoe UI"/>
                      <w:b w:val="0"/>
                      <w:sz w:val="18"/>
                    </w:rPr>
                  </w:pPr>
                  <w:r w:rsidRPr="00041DB1">
                    <w:rPr>
                      <w:rFonts w:ascii="Segoe UI" w:hAnsi="Segoe UI" w:cs="Segoe UI"/>
                      <w:b w:val="0"/>
                      <w:sz w:val="20"/>
                    </w:rPr>
                    <w:t>Up-to-date hardware</w:t>
                  </w:r>
                </w:p>
              </w:tc>
              <w:tc>
                <w:tcPr>
                  <w:tcW w:w="1193" w:type="dxa"/>
                </w:tcPr>
                <w:p w:rsidR="00BA0781" w:rsidRPr="00300452" w:rsidRDefault="00BA0781" w:rsidP="00A31129">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BA0781" w:rsidRPr="00041DB1" w:rsidRDefault="00BA0781" w:rsidP="00A31129">
                  <w:pPr>
                    <w:rPr>
                      <w:rFonts w:ascii="Segoe UI" w:eastAsia="Tahoma" w:hAnsi="Segoe UI" w:cs="Segoe UI"/>
                      <w:b w:val="0"/>
                      <w:sz w:val="18"/>
                    </w:rPr>
                  </w:pPr>
                  <w:r w:rsidRPr="00041DB1">
                    <w:rPr>
                      <w:rFonts w:ascii="Segoe UI" w:hAnsi="Segoe UI" w:cs="Segoe UI"/>
                      <w:b w:val="0"/>
                      <w:sz w:val="20"/>
                    </w:rPr>
                    <w:t>Up-to-date software</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c>
                <w:tcPr>
                  <w:cnfStyle w:val="001000000000" w:firstRow="0" w:lastRow="0" w:firstColumn="1" w:lastColumn="0" w:oddVBand="0" w:evenVBand="0" w:oddHBand="0" w:evenHBand="0" w:firstRowFirstColumn="0" w:firstRowLastColumn="0" w:lastRowFirstColumn="0" w:lastRowLastColumn="0"/>
                  <w:tcW w:w="2610" w:type="dxa"/>
                </w:tcPr>
                <w:p w:rsidR="00BA0781" w:rsidRPr="00041DB1" w:rsidRDefault="00BA0781" w:rsidP="00A31129">
                  <w:pPr>
                    <w:rPr>
                      <w:rFonts w:ascii="Segoe UI" w:eastAsia="Tahoma" w:hAnsi="Segoe UI" w:cs="Segoe UI"/>
                      <w:b w:val="0"/>
                      <w:sz w:val="18"/>
                    </w:rPr>
                  </w:pPr>
                  <w:r w:rsidRPr="00041DB1">
                    <w:rPr>
                      <w:rFonts w:ascii="Segoe UI" w:hAnsi="Segoe UI" w:cs="Segoe UI"/>
                      <w:b w:val="0"/>
                      <w:sz w:val="20"/>
                    </w:rPr>
                    <w:t>Reliability (uptime)</w:t>
                  </w:r>
                </w:p>
              </w:tc>
              <w:tc>
                <w:tcPr>
                  <w:tcW w:w="1193" w:type="dxa"/>
                </w:tcPr>
                <w:p w:rsidR="00BA0781" w:rsidRPr="00300452" w:rsidRDefault="00BA0781" w:rsidP="00A31129">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BA0781" w:rsidRPr="00041DB1" w:rsidRDefault="00BA0781" w:rsidP="00A31129">
                  <w:pPr>
                    <w:rPr>
                      <w:rFonts w:ascii="Segoe UI" w:eastAsia="Tahoma" w:hAnsi="Segoe UI" w:cs="Segoe UI"/>
                      <w:b w:val="0"/>
                      <w:sz w:val="18"/>
                    </w:rPr>
                  </w:pPr>
                  <w:r w:rsidRPr="00041DB1">
                    <w:rPr>
                      <w:rFonts w:ascii="Segoe UI" w:hAnsi="Segoe UI" w:cs="Segoe UI"/>
                      <w:b w:val="0"/>
                      <w:sz w:val="20"/>
                    </w:rPr>
                    <w:t>Equipment size/counter space</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c>
                <w:tcPr>
                  <w:cnfStyle w:val="001000000000" w:firstRow="0" w:lastRow="0" w:firstColumn="1" w:lastColumn="0" w:oddVBand="0" w:evenVBand="0" w:oddHBand="0" w:evenHBand="0" w:firstRowFirstColumn="0" w:firstRowLastColumn="0" w:lastRowFirstColumn="0" w:lastRowLastColumn="0"/>
                  <w:tcW w:w="2610" w:type="dxa"/>
                </w:tcPr>
                <w:p w:rsidR="00BA0781" w:rsidRPr="00041DB1" w:rsidRDefault="00BA0781" w:rsidP="00A31129">
                  <w:pPr>
                    <w:rPr>
                      <w:rFonts w:ascii="Segoe UI" w:eastAsia="Tahoma" w:hAnsi="Segoe UI" w:cs="Segoe UI"/>
                      <w:b w:val="0"/>
                      <w:sz w:val="18"/>
                    </w:rPr>
                  </w:pPr>
                  <w:r w:rsidRPr="00041DB1">
                    <w:rPr>
                      <w:rFonts w:ascii="Segoe UI" w:hAnsi="Segoe UI" w:cs="Segoe UI"/>
                      <w:b w:val="0"/>
                      <w:sz w:val="20"/>
                    </w:rPr>
                    <w:t>Easy to operate at checkout</w:t>
                  </w:r>
                </w:p>
              </w:tc>
              <w:tc>
                <w:tcPr>
                  <w:tcW w:w="1193" w:type="dxa"/>
                </w:tcPr>
                <w:p w:rsidR="00BA0781" w:rsidRPr="00300452" w:rsidRDefault="00BA0781" w:rsidP="00A31129">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BA0781" w:rsidRPr="00041DB1" w:rsidRDefault="00BA0781" w:rsidP="00A31129">
                  <w:pPr>
                    <w:rPr>
                      <w:rFonts w:ascii="Segoe UI" w:eastAsia="Tahoma" w:hAnsi="Segoe UI" w:cs="Segoe UI"/>
                      <w:b w:val="0"/>
                      <w:sz w:val="18"/>
                    </w:rPr>
                  </w:pPr>
                  <w:r w:rsidRPr="00041DB1">
                    <w:rPr>
                      <w:rFonts w:ascii="Segoe UI" w:hAnsi="Segoe UI" w:cs="Segoe UI"/>
                      <w:b w:val="0"/>
                      <w:sz w:val="20"/>
                    </w:rPr>
                    <w:t>Internet connection requirements</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c>
                <w:tcPr>
                  <w:cnfStyle w:val="001000000000" w:firstRow="0" w:lastRow="0" w:firstColumn="1" w:lastColumn="0" w:oddVBand="0" w:evenVBand="0" w:oddHBand="0" w:evenHBand="0" w:firstRowFirstColumn="0" w:firstRowLastColumn="0" w:lastRowFirstColumn="0" w:lastRowLastColumn="0"/>
                  <w:tcW w:w="2610" w:type="dxa"/>
                </w:tcPr>
                <w:p w:rsidR="00BA0781" w:rsidRPr="00041DB1" w:rsidRDefault="00BA0781" w:rsidP="00A31129">
                  <w:pPr>
                    <w:rPr>
                      <w:rFonts w:ascii="Segoe UI" w:eastAsia="Tahoma" w:hAnsi="Segoe UI" w:cs="Segoe UI"/>
                      <w:b w:val="0"/>
                      <w:sz w:val="18"/>
                    </w:rPr>
                  </w:pPr>
                  <w:r w:rsidRPr="00041DB1">
                    <w:rPr>
                      <w:rFonts w:ascii="Segoe UI" w:hAnsi="Segoe UI" w:cs="Segoe UI"/>
                      <w:b w:val="0"/>
                      <w:sz w:val="20"/>
                    </w:rPr>
                    <w:t>Troubleshooting and maintenance help</w:t>
                  </w:r>
                </w:p>
              </w:tc>
              <w:tc>
                <w:tcPr>
                  <w:tcW w:w="1193" w:type="dxa"/>
                </w:tcPr>
                <w:p w:rsidR="00BA0781" w:rsidRPr="00300452" w:rsidRDefault="00BA0781" w:rsidP="00A31129">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10" w:type="dxa"/>
                </w:tcPr>
                <w:p w:rsidR="00BA0781" w:rsidRPr="00041DB1" w:rsidRDefault="00BA0781" w:rsidP="00A31129">
                  <w:pPr>
                    <w:rPr>
                      <w:rFonts w:ascii="Segoe UI" w:eastAsia="Tahoma" w:hAnsi="Segoe UI" w:cs="Segoe UI"/>
                      <w:b w:val="0"/>
                      <w:sz w:val="18"/>
                    </w:rPr>
                  </w:pPr>
                  <w:r w:rsidRPr="00041DB1">
                    <w:rPr>
                      <w:rFonts w:ascii="Segoe UI" w:hAnsi="Segoe UI" w:cs="Segoe UI"/>
                      <w:b w:val="0"/>
                      <w:sz w:val="20"/>
                    </w:rPr>
                    <w:t>Equipment replacement</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rPr>
                <w:trHeight w:val="216"/>
              </w:trPr>
              <w:tc>
                <w:tcPr>
                  <w:cnfStyle w:val="001000000000" w:firstRow="0" w:lastRow="0" w:firstColumn="1" w:lastColumn="0" w:oddVBand="0" w:evenVBand="0" w:oddHBand="0" w:evenHBand="0" w:firstRowFirstColumn="0" w:firstRowLastColumn="0" w:lastRowFirstColumn="0" w:lastRowLastColumn="0"/>
                  <w:tcW w:w="2610" w:type="dxa"/>
                </w:tcPr>
                <w:p w:rsidR="00BA0781" w:rsidRPr="00041DB1" w:rsidRDefault="00BA0781" w:rsidP="00A31129">
                  <w:pPr>
                    <w:rPr>
                      <w:rFonts w:ascii="Segoe UI" w:hAnsi="Segoe UI" w:cs="Segoe UI"/>
                      <w:b w:val="0"/>
                      <w:sz w:val="18"/>
                    </w:rPr>
                  </w:pPr>
                  <w:r w:rsidRPr="00041DB1">
                    <w:rPr>
                      <w:rFonts w:ascii="Segoe UI" w:hAnsi="Segoe UI" w:cs="Segoe UI"/>
                      <w:b w:val="0"/>
                      <w:sz w:val="20"/>
                    </w:rPr>
                    <w:t>Warranty</w:t>
                  </w:r>
                </w:p>
              </w:tc>
              <w:tc>
                <w:tcPr>
                  <w:tcW w:w="1193" w:type="dxa"/>
                </w:tcPr>
                <w:p w:rsidR="00BA0781" w:rsidRPr="00300452" w:rsidRDefault="00BA0781" w:rsidP="00A31129">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8E6083"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BA0781" w:rsidRPr="00041DB1" w:rsidRDefault="00BA0781" w:rsidP="00A31129">
                  <w:pPr>
                    <w:rPr>
                      <w:rFonts w:ascii="Segoe UI" w:hAnsi="Segoe UI" w:cs="Segoe UI"/>
                      <w:b w:val="0"/>
                      <w:sz w:val="18"/>
                    </w:rPr>
                  </w:pPr>
                  <w:r w:rsidRPr="00041DB1">
                    <w:rPr>
                      <w:rFonts w:ascii="Segoe UI" w:hAnsi="Segoe UI" w:cs="Segoe UI"/>
                      <w:b w:val="0"/>
                      <w:sz w:val="20"/>
                    </w:rPr>
                    <w:t>Other (please specify) __________</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r>
          </w:tbl>
          <w:p w:rsidR="00BA0781" w:rsidRDefault="00BA0781" w:rsidP="00A31129">
            <w:pPr>
              <w:rPr>
                <w:rFonts w:ascii="Segoe UI" w:eastAsia="Times New Roman" w:hAnsi="Segoe UI" w:cs="Segoe UI"/>
                <w:color w:val="7030A0"/>
                <w:sz w:val="20"/>
              </w:rPr>
            </w:pPr>
          </w:p>
          <w:p w:rsidR="00BA0781" w:rsidRPr="00D92D74" w:rsidRDefault="00BA0781" w:rsidP="00A31129">
            <w:pPr>
              <w:spacing w:after="120"/>
              <w:rPr>
                <w:rFonts w:ascii="Segoe UI" w:eastAsia="Times New Roman" w:hAnsi="Segoe UI" w:cs="Segoe UI"/>
                <w:color w:val="7030A0"/>
                <w:sz w:val="20"/>
              </w:rPr>
            </w:pPr>
          </w:p>
        </w:tc>
      </w:tr>
    </w:tbl>
    <w:p w:rsidR="00BA0781" w:rsidRDefault="00BA0781" w:rsidP="00BA078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A3134D" w:rsidTr="00A31129">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rsidR="00BA0781" w:rsidRPr="00A3134D" w:rsidRDefault="00BA0781" w:rsidP="00A31129">
            <w:pPr>
              <w:spacing w:after="120"/>
              <w:jc w:val="center"/>
              <w:rPr>
                <w:rFonts w:ascii="Segoe UI" w:eastAsia="Times New Roman" w:hAnsi="Segoe UI" w:cs="Segoe UI"/>
                <w:caps/>
                <w:color w:val="7030A0"/>
                <w:sz w:val="20"/>
              </w:rPr>
            </w:pPr>
            <w:r w:rsidRPr="00A3134D">
              <w:rPr>
                <w:rFonts w:ascii="Segoe UI" w:hAnsi="Segoe UI" w:cs="Segoe UI"/>
                <w:b/>
                <w:caps/>
                <w:sz w:val="20"/>
              </w:rPr>
              <w:t xml:space="preserve">Satisfaction with </w:t>
            </w:r>
            <w:r>
              <w:rPr>
                <w:rFonts w:ascii="Segoe UI" w:hAnsi="Segoe UI" w:cs="Segoe UI"/>
                <w:b/>
                <w:caps/>
                <w:sz w:val="20"/>
              </w:rPr>
              <w:t>(</w:t>
            </w:r>
            <w:r w:rsidRPr="00A3134D">
              <w:rPr>
                <w:rFonts w:ascii="Segoe UI" w:hAnsi="Segoe UI" w:cs="Segoe UI"/>
                <w:b/>
                <w:caps/>
                <w:sz w:val="20"/>
              </w:rPr>
              <w:t>EBT</w:t>
            </w:r>
            <w:r>
              <w:rPr>
                <w:rFonts w:ascii="Segoe UI" w:hAnsi="Segoe UI" w:cs="Segoe UI"/>
                <w:b/>
                <w:caps/>
                <w:sz w:val="20"/>
              </w:rPr>
              <w:t>)</w:t>
            </w:r>
            <w:r w:rsidRPr="00A3134D">
              <w:rPr>
                <w:rFonts w:ascii="Segoe UI" w:hAnsi="Segoe UI" w:cs="Segoe UI"/>
                <w:b/>
                <w:caps/>
                <w:sz w:val="20"/>
              </w:rPr>
              <w:t xml:space="preserve"> </w:t>
            </w:r>
            <w:r>
              <w:rPr>
                <w:rFonts w:ascii="Segoe UI" w:hAnsi="Segoe UI" w:cs="Segoe UI"/>
                <w:b/>
                <w:caps/>
                <w:sz w:val="20"/>
              </w:rPr>
              <w:t xml:space="preserve">CARD READING </w:t>
            </w:r>
            <w:r w:rsidRPr="00A3134D">
              <w:rPr>
                <w:rFonts w:ascii="Segoe UI" w:hAnsi="Segoe UI" w:cs="Segoe UI"/>
                <w:b/>
                <w:caps/>
                <w:sz w:val="20"/>
              </w:rPr>
              <w:t>equipment</w:t>
            </w:r>
          </w:p>
        </w:tc>
      </w:tr>
      <w:tr w:rsidR="00BA0781" w:rsidRPr="00D92D74" w:rsidTr="00A31129">
        <w:trPr>
          <w:trHeight w:val="548"/>
        </w:trPr>
        <w:tc>
          <w:tcPr>
            <w:tcW w:w="5000" w:type="pct"/>
            <w:tcBorders>
              <w:top w:val="single" w:sz="4" w:space="0" w:color="AEAAAA" w:themeColor="background2" w:themeShade="BF"/>
              <w:bottom w:val="single" w:sz="4" w:space="0" w:color="AEAAAA" w:themeColor="background2" w:themeShade="BF"/>
            </w:tcBorders>
          </w:tcPr>
          <w:p w:rsidR="00BA0781" w:rsidRPr="00346E28" w:rsidRDefault="00BA0781" w:rsidP="00A31129">
            <w:pPr>
              <w:pStyle w:val="ListParagraph"/>
              <w:spacing w:after="120" w:line="240" w:lineRule="auto"/>
              <w:rPr>
                <w:rFonts w:ascii="Segoe UI" w:eastAsia="Times New Roman" w:hAnsi="Segoe UI" w:cs="Segoe UI"/>
                <w:sz w:val="20"/>
              </w:rPr>
            </w:pPr>
          </w:p>
          <w:p w:rsidR="00BA0781" w:rsidRPr="003D6857"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eastAsia="Times New Roman" w:hAnsi="Segoe UI" w:cs="Segoe UI"/>
                <w:sz w:val="22"/>
              </w:rPr>
            </w:pPr>
            <w:r w:rsidRPr="003D6857">
              <w:rPr>
                <w:rFonts w:ascii="Segoe UI" w:eastAsia="Times New Roman" w:hAnsi="Segoe UI" w:cs="Segoe UI"/>
                <w:sz w:val="22"/>
              </w:rPr>
              <w:t>Indicate how satisfied your business is with each of the following aspects of your (EBT) card reading equipment.</w:t>
            </w:r>
          </w:p>
          <w:tbl>
            <w:tblPr>
              <w:tblStyle w:val="PlainTable11"/>
              <w:tblW w:w="8419" w:type="dxa"/>
              <w:tblInd w:w="697" w:type="dxa"/>
              <w:tblLook w:val="04A0" w:firstRow="1" w:lastRow="0" w:firstColumn="1" w:lastColumn="0" w:noHBand="0" w:noVBand="1"/>
            </w:tblPr>
            <w:tblGrid>
              <w:gridCol w:w="2970"/>
              <w:gridCol w:w="1023"/>
              <w:gridCol w:w="957"/>
              <w:gridCol w:w="1185"/>
              <w:gridCol w:w="1185"/>
              <w:gridCol w:w="1099"/>
            </w:tblGrid>
            <w:tr w:rsidR="00BA0781" w:rsidRPr="00346E28" w:rsidTr="00A31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BA0781" w:rsidRPr="00346E28" w:rsidRDefault="00BA0781" w:rsidP="00A31129">
                  <w:pPr>
                    <w:rPr>
                      <w:rFonts w:ascii="Segoe UI" w:eastAsia="Tahoma" w:hAnsi="Segoe UI" w:cs="Segoe UI"/>
                      <w:sz w:val="18"/>
                    </w:rPr>
                  </w:pPr>
                </w:p>
              </w:tc>
              <w:tc>
                <w:tcPr>
                  <w:tcW w:w="1023" w:type="dxa"/>
                </w:tcPr>
                <w:p w:rsidR="00BA0781" w:rsidRPr="00346E28"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346E28">
                    <w:rPr>
                      <w:rFonts w:ascii="Segoe UI" w:hAnsi="Segoe UI" w:cs="Segoe UI"/>
                      <w:sz w:val="18"/>
                    </w:rPr>
                    <w:t>Very satisfied</w:t>
                  </w:r>
                </w:p>
              </w:tc>
              <w:tc>
                <w:tcPr>
                  <w:tcW w:w="957" w:type="dxa"/>
                </w:tcPr>
                <w:p w:rsidR="00BA0781" w:rsidRPr="00346E28"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346E28">
                    <w:rPr>
                      <w:rFonts w:ascii="Segoe UI" w:hAnsi="Segoe UI" w:cs="Segoe UI"/>
                      <w:sz w:val="18"/>
                    </w:rPr>
                    <w:t>Satisfied</w:t>
                  </w:r>
                </w:p>
              </w:tc>
              <w:tc>
                <w:tcPr>
                  <w:tcW w:w="1185" w:type="dxa"/>
                </w:tcPr>
                <w:p w:rsidR="00BA0781" w:rsidRPr="00346E28"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346E28">
                    <w:rPr>
                      <w:rFonts w:ascii="Segoe UI" w:hAnsi="Segoe UI" w:cs="Segoe UI"/>
                      <w:sz w:val="18"/>
                    </w:rPr>
                    <w:t>Dissatisfied</w:t>
                  </w:r>
                </w:p>
              </w:tc>
              <w:tc>
                <w:tcPr>
                  <w:tcW w:w="1185" w:type="dxa"/>
                </w:tcPr>
                <w:p w:rsidR="00BA0781" w:rsidRPr="00346E28"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sz w:val="18"/>
                    </w:rPr>
                    <w:t>Very d</w:t>
                  </w:r>
                  <w:r w:rsidRPr="00346E28">
                    <w:rPr>
                      <w:rFonts w:ascii="Segoe UI" w:hAnsi="Segoe UI" w:cs="Segoe UI"/>
                      <w:sz w:val="18"/>
                    </w:rPr>
                    <w:t>issatisfied</w:t>
                  </w:r>
                </w:p>
              </w:tc>
              <w:tc>
                <w:tcPr>
                  <w:tcW w:w="1099" w:type="dxa"/>
                </w:tcPr>
                <w:p w:rsidR="00BA0781" w:rsidRPr="00346E28"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346E28">
                    <w:rPr>
                      <w:rFonts w:ascii="Segoe UI" w:hAnsi="Segoe UI" w:cs="Segoe UI"/>
                      <w:sz w:val="18"/>
                    </w:rPr>
                    <w:t>Not applicable</w:t>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Same card-reading equipment for debit, credit and EBT card payments</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c>
                <w:tcPr>
                  <w:cnfStyle w:val="001000000000" w:firstRow="0" w:lastRow="0" w:firstColumn="1" w:lastColumn="0" w:oddVBand="0" w:evenVBand="0" w:oddHBand="0" w:evenHBand="0" w:firstRowFirstColumn="0" w:firstRowLastColumn="0" w:lastRowFirstColumn="0" w:lastRowLastColumn="0"/>
                  <w:tcW w:w="297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Integration with inventory software</w:t>
                  </w:r>
                </w:p>
              </w:tc>
              <w:tc>
                <w:tcPr>
                  <w:tcW w:w="1023"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Equipment cost</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trHeight w:val="215"/>
              </w:trPr>
              <w:tc>
                <w:tcPr>
                  <w:cnfStyle w:val="001000000000" w:firstRow="0" w:lastRow="0" w:firstColumn="1" w:lastColumn="0" w:oddVBand="0" w:evenVBand="0" w:oddHBand="0" w:evenHBand="0" w:firstRowFirstColumn="0" w:firstRowLastColumn="0" w:lastRowFirstColumn="0" w:lastRowLastColumn="0"/>
                  <w:tcW w:w="297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Up-to-date hardware</w:t>
                  </w:r>
                </w:p>
              </w:tc>
              <w:tc>
                <w:tcPr>
                  <w:tcW w:w="1023"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Up-to-date software</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c>
                <w:tcPr>
                  <w:cnfStyle w:val="001000000000" w:firstRow="0" w:lastRow="0" w:firstColumn="1" w:lastColumn="0" w:oddVBand="0" w:evenVBand="0" w:oddHBand="0" w:evenHBand="0" w:firstRowFirstColumn="0" w:firstRowLastColumn="0" w:lastRowFirstColumn="0" w:lastRowLastColumn="0"/>
                  <w:tcW w:w="2970" w:type="dxa"/>
                </w:tcPr>
                <w:p w:rsidR="00BA0781" w:rsidRPr="00041DB1" w:rsidRDefault="00BA0781" w:rsidP="00A31129">
                  <w:pPr>
                    <w:spacing w:line="276" w:lineRule="auto"/>
                    <w:rPr>
                      <w:rFonts w:ascii="Segoe UI" w:hAnsi="Segoe UI" w:cs="Segoe UI"/>
                      <w:b w:val="0"/>
                      <w:sz w:val="18"/>
                    </w:rPr>
                  </w:pPr>
                  <w:r w:rsidRPr="00041DB1">
                    <w:rPr>
                      <w:rFonts w:ascii="Segoe UI" w:hAnsi="Segoe UI" w:cs="Segoe UI"/>
                      <w:b w:val="0"/>
                      <w:sz w:val="20"/>
                    </w:rPr>
                    <w:t>Reliability (uptime)</w:t>
                  </w:r>
                </w:p>
              </w:tc>
              <w:tc>
                <w:tcPr>
                  <w:tcW w:w="1023"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Equipment size/counter space</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c>
                <w:tcPr>
                  <w:cnfStyle w:val="001000000000" w:firstRow="0" w:lastRow="0" w:firstColumn="1" w:lastColumn="0" w:oddVBand="0" w:evenVBand="0" w:oddHBand="0" w:evenHBand="0" w:firstRowFirstColumn="0" w:firstRowLastColumn="0" w:lastRowFirstColumn="0" w:lastRowLastColumn="0"/>
                  <w:tcW w:w="297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Easy to operate at checkout</w:t>
                  </w:r>
                </w:p>
              </w:tc>
              <w:tc>
                <w:tcPr>
                  <w:tcW w:w="1023"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Internet connection requirements</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c>
                <w:tcPr>
                  <w:cnfStyle w:val="001000000000" w:firstRow="0" w:lastRow="0" w:firstColumn="1" w:lastColumn="0" w:oddVBand="0" w:evenVBand="0" w:oddHBand="0" w:evenHBand="0" w:firstRowFirstColumn="0" w:firstRowLastColumn="0" w:lastRowFirstColumn="0" w:lastRowLastColumn="0"/>
                  <w:tcW w:w="297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Troubleshooting and maintenance help</w:t>
                  </w:r>
                </w:p>
              </w:tc>
              <w:tc>
                <w:tcPr>
                  <w:tcW w:w="1023"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BA0781" w:rsidRPr="00041DB1" w:rsidDel="00A91EE2" w:rsidRDefault="00BA0781" w:rsidP="00A31129">
                  <w:pPr>
                    <w:spacing w:line="276" w:lineRule="auto"/>
                    <w:rPr>
                      <w:rFonts w:ascii="Segoe UI" w:hAnsi="Segoe UI" w:cs="Segoe UI"/>
                      <w:b w:val="0"/>
                      <w:sz w:val="18"/>
                    </w:rPr>
                  </w:pPr>
                  <w:r w:rsidRPr="00041DB1">
                    <w:rPr>
                      <w:rFonts w:ascii="Segoe UI" w:hAnsi="Segoe UI" w:cs="Segoe UI"/>
                      <w:b w:val="0"/>
                      <w:sz w:val="20"/>
                    </w:rPr>
                    <w:t>Equipment replacement</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c>
                <w:tcPr>
                  <w:cnfStyle w:val="001000000000" w:firstRow="0" w:lastRow="0" w:firstColumn="1" w:lastColumn="0" w:oddVBand="0" w:evenVBand="0" w:oddHBand="0" w:evenHBand="0" w:firstRowFirstColumn="0" w:firstRowLastColumn="0" w:lastRowFirstColumn="0" w:lastRowLastColumn="0"/>
                  <w:tcW w:w="2970" w:type="dxa"/>
                </w:tcPr>
                <w:p w:rsidR="00BA0781" w:rsidRPr="00041DB1" w:rsidRDefault="00BA0781" w:rsidP="00A31129">
                  <w:pPr>
                    <w:spacing w:line="276" w:lineRule="auto"/>
                    <w:rPr>
                      <w:rFonts w:ascii="Segoe UI" w:hAnsi="Segoe UI" w:cs="Segoe UI"/>
                      <w:b w:val="0"/>
                      <w:sz w:val="18"/>
                    </w:rPr>
                  </w:pPr>
                  <w:r w:rsidRPr="00041DB1">
                    <w:rPr>
                      <w:rFonts w:ascii="Segoe UI" w:hAnsi="Segoe UI" w:cs="Segoe UI"/>
                      <w:b w:val="0"/>
                      <w:sz w:val="20"/>
                    </w:rPr>
                    <w:t>Warranty</w:t>
                  </w:r>
                </w:p>
              </w:tc>
              <w:tc>
                <w:tcPr>
                  <w:tcW w:w="1023"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Other (please specify) __________</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bl>
          <w:p w:rsidR="00BA0781" w:rsidRDefault="00BA0781" w:rsidP="00A31129">
            <w:pPr>
              <w:spacing w:after="120"/>
              <w:rPr>
                <w:rFonts w:ascii="Segoe UI" w:eastAsia="Times New Roman" w:hAnsi="Segoe UI" w:cs="Segoe UI"/>
                <w:color w:val="7030A0"/>
                <w:sz w:val="20"/>
              </w:rPr>
            </w:pPr>
          </w:p>
          <w:p w:rsidR="00BA0781" w:rsidRPr="00346E28" w:rsidRDefault="00BA0781" w:rsidP="00A31129">
            <w:pPr>
              <w:spacing w:after="120"/>
              <w:rPr>
                <w:rFonts w:ascii="Segoe UI" w:eastAsia="Times New Roman" w:hAnsi="Segoe UI" w:cs="Segoe UI"/>
                <w:color w:val="7030A0"/>
                <w:sz w:val="20"/>
              </w:rPr>
            </w:pPr>
          </w:p>
        </w:tc>
      </w:tr>
    </w:tbl>
    <w:p w:rsidR="00BA0781" w:rsidRDefault="00BA0781" w:rsidP="00BA0781">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A3134D" w:rsidTr="00A31129">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rsidR="00BA0781" w:rsidRPr="00346E28" w:rsidRDefault="00BA0781" w:rsidP="00A31129">
            <w:pPr>
              <w:tabs>
                <w:tab w:val="left" w:pos="1331"/>
              </w:tabs>
              <w:jc w:val="center"/>
              <w:rPr>
                <w:rFonts w:ascii="Segoe UI" w:eastAsia="Times New Roman" w:hAnsi="Segoe UI" w:cs="Segoe UI"/>
                <w:caps/>
                <w:color w:val="7030A0"/>
                <w:sz w:val="20"/>
              </w:rPr>
            </w:pPr>
            <w:r w:rsidRPr="00346E28">
              <w:rPr>
                <w:rFonts w:ascii="Segoe UI" w:hAnsi="Segoe UI" w:cs="Segoe UI"/>
                <w:b/>
                <w:caps/>
                <w:sz w:val="20"/>
              </w:rPr>
              <w:t>FUTURE USE OF</w:t>
            </w:r>
            <w:r>
              <w:rPr>
                <w:rFonts w:ascii="Segoe UI" w:hAnsi="Segoe UI" w:cs="Segoe UI"/>
                <w:b/>
                <w:caps/>
                <w:sz w:val="20"/>
              </w:rPr>
              <w:t xml:space="preserve"> (EBT)</w:t>
            </w:r>
            <w:r w:rsidRPr="00346E28">
              <w:rPr>
                <w:rFonts w:ascii="Segoe UI" w:hAnsi="Segoe UI" w:cs="Segoe UI"/>
                <w:b/>
                <w:caps/>
                <w:sz w:val="20"/>
              </w:rPr>
              <w:t xml:space="preserve"> CARD READING equipment </w:t>
            </w:r>
          </w:p>
        </w:tc>
      </w:tr>
      <w:tr w:rsidR="00BA0781" w:rsidRPr="00D92D74" w:rsidTr="00A31129">
        <w:trPr>
          <w:trHeight w:val="548"/>
        </w:trPr>
        <w:tc>
          <w:tcPr>
            <w:tcW w:w="5000" w:type="pct"/>
            <w:tcBorders>
              <w:top w:val="single" w:sz="4" w:space="0" w:color="AEAAAA" w:themeColor="background2" w:themeShade="BF"/>
            </w:tcBorders>
          </w:tcPr>
          <w:p w:rsidR="003D6857" w:rsidRDefault="003D6857" w:rsidP="003D6857">
            <w:pPr>
              <w:pStyle w:val="ListParagraph"/>
              <w:widowControl/>
              <w:tabs>
                <w:tab w:val="clear" w:pos="-720"/>
                <w:tab w:val="left" w:pos="1331"/>
              </w:tabs>
              <w:suppressAutoHyphens w:val="0"/>
              <w:spacing w:line="240" w:lineRule="auto"/>
              <w:rPr>
                <w:rFonts w:ascii="Segoe UI" w:hAnsi="Segoe UI" w:cs="Segoe UI"/>
                <w:sz w:val="22"/>
                <w:szCs w:val="22"/>
              </w:rPr>
            </w:pPr>
          </w:p>
          <w:p w:rsidR="00BA0781" w:rsidRPr="00B47ED5" w:rsidRDefault="00BA0781" w:rsidP="003D6857">
            <w:pPr>
              <w:pStyle w:val="ListParagraph"/>
              <w:widowControl/>
              <w:numPr>
                <w:ilvl w:val="0"/>
                <w:numId w:val="4"/>
              </w:numPr>
              <w:tabs>
                <w:tab w:val="clear" w:pos="-720"/>
                <w:tab w:val="left" w:pos="1331"/>
              </w:tabs>
              <w:suppressAutoHyphens w:val="0"/>
              <w:spacing w:after="120" w:line="240" w:lineRule="auto"/>
              <w:contextualSpacing w:val="0"/>
              <w:rPr>
                <w:rFonts w:ascii="Segoe UI" w:hAnsi="Segoe UI" w:cs="Segoe UI"/>
                <w:sz w:val="22"/>
                <w:szCs w:val="22"/>
              </w:rPr>
            </w:pPr>
            <w:r w:rsidRPr="00B47ED5">
              <w:rPr>
                <w:rFonts w:ascii="Segoe UI" w:hAnsi="Segoe UI" w:cs="Segoe UI"/>
                <w:sz w:val="22"/>
                <w:szCs w:val="22"/>
              </w:rPr>
              <w:t xml:space="preserve">Would you use the same (EBT) card-reading equipment in the future? </w:t>
            </w:r>
          </w:p>
          <w:p w:rsidR="00BA0781" w:rsidRPr="00B47ED5" w:rsidRDefault="00BA0781" w:rsidP="002C0F79">
            <w:pPr>
              <w:pStyle w:val="ListParagraph"/>
              <w:widowControl/>
              <w:numPr>
                <w:ilvl w:val="0"/>
                <w:numId w:val="7"/>
              </w:numPr>
              <w:tabs>
                <w:tab w:val="clear" w:pos="-720"/>
              </w:tabs>
              <w:suppressAutoHyphens w:val="0"/>
              <w:spacing w:after="120" w:line="240" w:lineRule="auto"/>
              <w:rPr>
                <w:rFonts w:ascii="Segoe UI" w:hAnsi="Segoe UI" w:cs="Segoe UI"/>
                <w:sz w:val="22"/>
              </w:rPr>
            </w:pPr>
            <w:r w:rsidRPr="00B47ED5">
              <w:rPr>
                <w:rFonts w:ascii="Segoe UI" w:hAnsi="Segoe UI" w:cs="Segoe UI"/>
                <w:sz w:val="22"/>
              </w:rPr>
              <w:t xml:space="preserve">Yes </w:t>
            </w:r>
            <w:r w:rsidRPr="00B47ED5">
              <w:rPr>
                <w:rFonts w:ascii="Segoe UI" w:hAnsi="Segoe UI" w:cs="Segoe UI"/>
                <w:color w:val="0000FF"/>
                <w:spacing w:val="0"/>
                <w:sz w:val="22"/>
                <w:szCs w:val="22"/>
              </w:rPr>
              <w:t>[go to 26]</w:t>
            </w:r>
          </w:p>
          <w:p w:rsidR="00BA0781" w:rsidRPr="00B47ED5" w:rsidRDefault="00BA0781" w:rsidP="002C0F79">
            <w:pPr>
              <w:pStyle w:val="ListParagraph"/>
              <w:widowControl/>
              <w:numPr>
                <w:ilvl w:val="0"/>
                <w:numId w:val="7"/>
              </w:numPr>
              <w:tabs>
                <w:tab w:val="clear" w:pos="-720"/>
              </w:tabs>
              <w:suppressAutoHyphens w:val="0"/>
              <w:spacing w:after="120" w:line="240" w:lineRule="auto"/>
              <w:rPr>
                <w:rFonts w:ascii="Segoe UI" w:hAnsi="Segoe UI" w:cs="Segoe UI"/>
                <w:sz w:val="22"/>
              </w:rPr>
            </w:pPr>
            <w:r w:rsidRPr="00B47ED5">
              <w:rPr>
                <w:rFonts w:ascii="Segoe UI" w:hAnsi="Segoe UI" w:cs="Segoe UI"/>
                <w:sz w:val="22"/>
              </w:rPr>
              <w:t xml:space="preserve">No </w:t>
            </w:r>
            <w:r w:rsidRPr="00B47ED5">
              <w:rPr>
                <w:rFonts w:ascii="Segoe UI" w:hAnsi="Segoe UI" w:cs="Segoe UI"/>
                <w:color w:val="0000FF"/>
                <w:spacing w:val="0"/>
                <w:sz w:val="22"/>
                <w:szCs w:val="22"/>
              </w:rPr>
              <w:t>[go to 27]</w:t>
            </w:r>
          </w:p>
          <w:p w:rsidR="00BA0781" w:rsidRDefault="00BA0781" w:rsidP="00A31129">
            <w:pPr>
              <w:pStyle w:val="ListParagraph"/>
              <w:tabs>
                <w:tab w:val="left" w:pos="1331"/>
              </w:tabs>
              <w:spacing w:line="240" w:lineRule="auto"/>
              <w:rPr>
                <w:rFonts w:ascii="Segoe UI" w:eastAsia="Times New Roman" w:hAnsi="Segoe UI" w:cs="Segoe UI"/>
                <w:color w:val="7030A0"/>
                <w:sz w:val="20"/>
              </w:rPr>
            </w:pPr>
          </w:p>
          <w:p w:rsidR="00BA0781" w:rsidRPr="00346E28" w:rsidRDefault="00BA0781" w:rsidP="00A31129">
            <w:pPr>
              <w:pStyle w:val="ListParagraph"/>
              <w:tabs>
                <w:tab w:val="left" w:pos="1331"/>
              </w:tabs>
              <w:spacing w:line="240" w:lineRule="auto"/>
              <w:rPr>
                <w:rFonts w:ascii="Segoe UI" w:eastAsia="Times New Roman" w:hAnsi="Segoe UI" w:cs="Segoe UI"/>
                <w:color w:val="7030A0"/>
                <w:sz w:val="20"/>
              </w:rPr>
            </w:pPr>
          </w:p>
        </w:tc>
      </w:tr>
      <w:tr w:rsidR="00BA0781" w:rsidRPr="00D92D74" w:rsidTr="00A31129">
        <w:trPr>
          <w:trHeight w:val="548"/>
        </w:trPr>
        <w:tc>
          <w:tcPr>
            <w:tcW w:w="5000" w:type="pct"/>
          </w:tcPr>
          <w:p w:rsidR="00BA0781" w:rsidRPr="00B47ED5" w:rsidRDefault="00BA0781" w:rsidP="00A31129">
            <w:pPr>
              <w:tabs>
                <w:tab w:val="left" w:pos="1331"/>
              </w:tabs>
              <w:rPr>
                <w:rFonts w:ascii="Segoe UI" w:hAnsi="Segoe UI" w:cs="Segoe UI"/>
                <w:color w:val="0000FF"/>
                <w:sz w:val="22"/>
                <w:szCs w:val="22"/>
              </w:rPr>
            </w:pPr>
            <w:r w:rsidRPr="00B47ED5">
              <w:rPr>
                <w:rFonts w:ascii="Segoe UI" w:hAnsi="Segoe UI" w:cs="Segoe UI"/>
                <w:color w:val="0000FF"/>
                <w:sz w:val="22"/>
                <w:szCs w:val="22"/>
              </w:rPr>
              <w:t>[if yes to 25]</w:t>
            </w:r>
          </w:p>
          <w:p w:rsidR="00BA0781" w:rsidRPr="00B47ED5" w:rsidRDefault="00BA0781" w:rsidP="003D6857">
            <w:pPr>
              <w:pStyle w:val="ListParagraph"/>
              <w:widowControl/>
              <w:numPr>
                <w:ilvl w:val="0"/>
                <w:numId w:val="4"/>
              </w:numPr>
              <w:tabs>
                <w:tab w:val="clear" w:pos="-720"/>
                <w:tab w:val="left" w:pos="1331"/>
              </w:tabs>
              <w:suppressAutoHyphens w:val="0"/>
              <w:spacing w:after="120" w:line="240" w:lineRule="auto"/>
              <w:contextualSpacing w:val="0"/>
              <w:rPr>
                <w:rFonts w:ascii="Segoe UI" w:hAnsi="Segoe UI" w:cs="Segoe UI"/>
                <w:sz w:val="22"/>
                <w:szCs w:val="22"/>
              </w:rPr>
            </w:pPr>
            <w:r w:rsidRPr="00B47ED5">
              <w:rPr>
                <w:rFonts w:ascii="Segoe UI" w:hAnsi="Segoe UI" w:cs="Segoe UI"/>
                <w:sz w:val="22"/>
                <w:szCs w:val="22"/>
              </w:rPr>
              <w:t>Why? (Check all that apply)</w:t>
            </w:r>
          </w:p>
          <w:p w:rsidR="00BA0781" w:rsidRPr="00B47ED5"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szCs w:val="22"/>
              </w:rPr>
            </w:pPr>
            <w:r w:rsidRPr="00B47ED5">
              <w:rPr>
                <w:rFonts w:ascii="Segoe UI" w:hAnsi="Segoe UI" w:cs="Segoe UI"/>
                <w:sz w:val="22"/>
                <w:szCs w:val="22"/>
              </w:rPr>
              <w:t xml:space="preserve">We are satisfied with the equipment. </w:t>
            </w:r>
          </w:p>
          <w:p w:rsidR="00BA0781" w:rsidRPr="00B47ED5"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szCs w:val="22"/>
              </w:rPr>
            </w:pPr>
            <w:r w:rsidRPr="00B47ED5">
              <w:rPr>
                <w:rFonts w:ascii="Segoe UI" w:hAnsi="Segoe UI" w:cs="Segoe UI"/>
                <w:sz w:val="22"/>
                <w:szCs w:val="22"/>
              </w:rPr>
              <w:t>A change would be costly.</w:t>
            </w:r>
          </w:p>
          <w:p w:rsidR="00BA0781" w:rsidRPr="00B47ED5" w:rsidRDefault="00BA0781" w:rsidP="002C0F79">
            <w:pPr>
              <w:pStyle w:val="ListParagraph"/>
              <w:widowControl/>
              <w:numPr>
                <w:ilvl w:val="0"/>
                <w:numId w:val="2"/>
              </w:numPr>
              <w:tabs>
                <w:tab w:val="clear" w:pos="-720"/>
              </w:tabs>
              <w:suppressAutoHyphens w:val="0"/>
              <w:spacing w:line="240" w:lineRule="auto"/>
              <w:rPr>
                <w:rFonts w:ascii="Segoe UI" w:hAnsi="Segoe UI" w:cs="Segoe UI"/>
                <w:color w:val="7030A0"/>
                <w:sz w:val="22"/>
                <w:szCs w:val="22"/>
              </w:rPr>
            </w:pPr>
            <w:r w:rsidRPr="00B47ED5">
              <w:rPr>
                <w:rFonts w:ascii="Segoe UI" w:hAnsi="Segoe UI" w:cs="Segoe UI"/>
                <w:sz w:val="22"/>
                <w:szCs w:val="22"/>
              </w:rPr>
              <w:t>Other equipment offers similar capabilities.</w:t>
            </w:r>
          </w:p>
          <w:p w:rsidR="00BA0781" w:rsidRPr="006F3187" w:rsidRDefault="00BA0781" w:rsidP="006F3187">
            <w:pPr>
              <w:pStyle w:val="ListParagraph"/>
              <w:widowControl/>
              <w:numPr>
                <w:ilvl w:val="0"/>
                <w:numId w:val="2"/>
              </w:numPr>
              <w:tabs>
                <w:tab w:val="clear" w:pos="-720"/>
              </w:tabs>
              <w:suppressAutoHyphens w:val="0"/>
              <w:spacing w:line="240" w:lineRule="auto"/>
              <w:rPr>
                <w:rFonts w:ascii="Segoe UI" w:hAnsi="Segoe UI" w:cs="Segoe UI"/>
                <w:color w:val="7030A0"/>
                <w:sz w:val="22"/>
                <w:szCs w:val="22"/>
              </w:rPr>
            </w:pPr>
            <w:r w:rsidRPr="006F3187">
              <w:rPr>
                <w:rFonts w:ascii="Segoe UI" w:hAnsi="Segoe UI" w:cs="Segoe UI"/>
                <w:sz w:val="22"/>
                <w:szCs w:val="22"/>
              </w:rPr>
              <w:t xml:space="preserve">The research needed </w:t>
            </w:r>
            <w:r w:rsidR="005F267F" w:rsidRPr="006F3187">
              <w:rPr>
                <w:rFonts w:ascii="Segoe UI" w:hAnsi="Segoe UI" w:cs="Segoe UI"/>
                <w:sz w:val="22"/>
                <w:szCs w:val="22"/>
              </w:rPr>
              <w:t xml:space="preserve">to evaluate new equipment </w:t>
            </w:r>
            <w:r w:rsidRPr="006F3187">
              <w:rPr>
                <w:rFonts w:ascii="Segoe UI" w:hAnsi="Segoe UI" w:cs="Segoe UI"/>
                <w:sz w:val="22"/>
                <w:szCs w:val="22"/>
              </w:rPr>
              <w:t xml:space="preserve">is time consuming. </w:t>
            </w:r>
          </w:p>
          <w:p w:rsidR="00BA0781" w:rsidRPr="00B47ED5" w:rsidRDefault="00BA0781" w:rsidP="002C0F79">
            <w:pPr>
              <w:pStyle w:val="ListParagraph"/>
              <w:widowControl/>
              <w:numPr>
                <w:ilvl w:val="0"/>
                <w:numId w:val="2"/>
              </w:numPr>
              <w:tabs>
                <w:tab w:val="clear" w:pos="-720"/>
              </w:tabs>
              <w:suppressAutoHyphens w:val="0"/>
              <w:spacing w:line="240" w:lineRule="auto"/>
              <w:rPr>
                <w:rFonts w:ascii="Segoe UI" w:hAnsi="Segoe UI" w:cs="Segoe UI"/>
                <w:color w:val="7030A0"/>
                <w:sz w:val="22"/>
                <w:szCs w:val="22"/>
              </w:rPr>
            </w:pPr>
            <w:r w:rsidRPr="00B47ED5">
              <w:rPr>
                <w:rFonts w:ascii="Segoe UI" w:hAnsi="Segoe UI" w:cs="Segoe UI"/>
                <w:sz w:val="22"/>
                <w:szCs w:val="22"/>
              </w:rPr>
              <w:t>Other [please specify]:</w:t>
            </w:r>
          </w:p>
          <w:p w:rsidR="00BA0781" w:rsidRPr="00B47ED5" w:rsidRDefault="00BA0781" w:rsidP="00A31129">
            <w:pPr>
              <w:rPr>
                <w:rFonts w:ascii="Segoe UI" w:hAnsi="Segoe UI" w:cs="Segoe UI"/>
                <w:color w:val="0000FF"/>
                <w:sz w:val="22"/>
                <w:szCs w:val="22"/>
              </w:rPr>
            </w:pPr>
            <w:r w:rsidRPr="00B47ED5">
              <w:rPr>
                <w:rFonts w:ascii="Segoe UI" w:hAnsi="Segoe UI" w:cs="Segoe UI"/>
                <w:color w:val="0000FF"/>
                <w:sz w:val="22"/>
                <w:szCs w:val="22"/>
              </w:rPr>
              <w:t>[go to 28]</w:t>
            </w:r>
          </w:p>
          <w:p w:rsidR="00BA0781" w:rsidRPr="00B47ED5" w:rsidRDefault="00BA0781" w:rsidP="00A31129">
            <w:pPr>
              <w:tabs>
                <w:tab w:val="left" w:pos="1331"/>
              </w:tabs>
              <w:rPr>
                <w:rFonts w:ascii="Segoe UI" w:hAnsi="Segoe UI" w:cs="Segoe UI"/>
                <w:sz w:val="22"/>
                <w:szCs w:val="22"/>
              </w:rPr>
            </w:pPr>
          </w:p>
          <w:p w:rsidR="00BA0781" w:rsidRPr="00501E49" w:rsidRDefault="00BA0781" w:rsidP="00A31129">
            <w:pPr>
              <w:tabs>
                <w:tab w:val="left" w:pos="1331"/>
              </w:tabs>
              <w:rPr>
                <w:rFonts w:ascii="Segoe UI" w:eastAsia="Times New Roman" w:hAnsi="Segoe UI" w:cs="Segoe UI"/>
                <w:sz w:val="20"/>
              </w:rPr>
            </w:pPr>
          </w:p>
        </w:tc>
      </w:tr>
      <w:tr w:rsidR="00BA0781" w:rsidRPr="00D92D74" w:rsidTr="00A31129">
        <w:trPr>
          <w:trHeight w:val="441"/>
        </w:trPr>
        <w:tc>
          <w:tcPr>
            <w:tcW w:w="5000" w:type="pct"/>
          </w:tcPr>
          <w:p w:rsidR="00BA0781" w:rsidRPr="00B47ED5" w:rsidRDefault="00BA0781" w:rsidP="00A31129">
            <w:pPr>
              <w:tabs>
                <w:tab w:val="left" w:pos="1331"/>
              </w:tabs>
              <w:rPr>
                <w:rFonts w:ascii="Segoe UI" w:hAnsi="Segoe UI" w:cs="Segoe UI"/>
                <w:bCs/>
                <w:color w:val="0000FF"/>
                <w:sz w:val="22"/>
                <w:szCs w:val="22"/>
              </w:rPr>
            </w:pPr>
            <w:r w:rsidRPr="00B47ED5">
              <w:rPr>
                <w:rFonts w:ascii="Segoe UI" w:hAnsi="Segoe UI" w:cs="Segoe UI"/>
                <w:bCs/>
                <w:color w:val="0000FF"/>
                <w:sz w:val="22"/>
                <w:szCs w:val="22"/>
              </w:rPr>
              <w:t>[if no to 25]</w:t>
            </w:r>
          </w:p>
          <w:p w:rsidR="00BA0781" w:rsidRPr="00B47ED5" w:rsidRDefault="00BA0781" w:rsidP="003D6857">
            <w:pPr>
              <w:pStyle w:val="ListParagraph"/>
              <w:widowControl/>
              <w:numPr>
                <w:ilvl w:val="0"/>
                <w:numId w:val="4"/>
              </w:numPr>
              <w:tabs>
                <w:tab w:val="clear" w:pos="-720"/>
                <w:tab w:val="left" w:pos="1331"/>
              </w:tabs>
              <w:suppressAutoHyphens w:val="0"/>
              <w:spacing w:after="120" w:line="240" w:lineRule="auto"/>
              <w:contextualSpacing w:val="0"/>
              <w:rPr>
                <w:rFonts w:ascii="Segoe UI" w:hAnsi="Segoe UI" w:cs="Segoe UI"/>
                <w:bCs/>
                <w:sz w:val="22"/>
                <w:szCs w:val="22"/>
              </w:rPr>
            </w:pPr>
            <w:r w:rsidRPr="00B47ED5">
              <w:rPr>
                <w:rFonts w:ascii="Segoe UI" w:hAnsi="Segoe UI" w:cs="Segoe UI"/>
                <w:sz w:val="22"/>
                <w:szCs w:val="22"/>
              </w:rPr>
              <w:t>Why</w:t>
            </w:r>
            <w:r w:rsidRPr="00B47ED5">
              <w:rPr>
                <w:rFonts w:ascii="Segoe UI" w:hAnsi="Segoe UI" w:cs="Segoe UI"/>
                <w:bCs/>
                <w:sz w:val="22"/>
                <w:szCs w:val="22"/>
              </w:rPr>
              <w:t xml:space="preserve"> not? </w:t>
            </w:r>
            <w:r w:rsidRPr="00B47ED5">
              <w:rPr>
                <w:rFonts w:ascii="Segoe UI" w:hAnsi="Segoe UI" w:cs="Segoe UI"/>
                <w:sz w:val="22"/>
                <w:szCs w:val="22"/>
              </w:rPr>
              <w:t>(Check all that apply)</w:t>
            </w:r>
          </w:p>
          <w:p w:rsidR="00BA0781" w:rsidRPr="00B47ED5"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szCs w:val="22"/>
              </w:rPr>
            </w:pPr>
            <w:r w:rsidRPr="00B47ED5">
              <w:rPr>
                <w:rFonts w:ascii="Segoe UI" w:hAnsi="Segoe UI" w:cs="Segoe UI"/>
                <w:sz w:val="22"/>
                <w:szCs w:val="22"/>
              </w:rPr>
              <w:t>Equipment costs are high.</w:t>
            </w:r>
          </w:p>
          <w:p w:rsidR="00BA0781" w:rsidRPr="00B47ED5" w:rsidRDefault="00BA0781" w:rsidP="006F3187">
            <w:pPr>
              <w:pStyle w:val="ListParagraph"/>
              <w:widowControl/>
              <w:numPr>
                <w:ilvl w:val="0"/>
                <w:numId w:val="2"/>
              </w:numPr>
              <w:tabs>
                <w:tab w:val="clear" w:pos="-720"/>
              </w:tabs>
              <w:suppressAutoHyphens w:val="0"/>
              <w:spacing w:line="240" w:lineRule="auto"/>
              <w:rPr>
                <w:rFonts w:ascii="Segoe UI" w:hAnsi="Segoe UI" w:cs="Segoe UI"/>
                <w:sz w:val="22"/>
                <w:szCs w:val="22"/>
              </w:rPr>
            </w:pPr>
            <w:r w:rsidRPr="00B47ED5">
              <w:rPr>
                <w:rFonts w:ascii="Segoe UI" w:hAnsi="Segoe UI" w:cs="Segoe UI"/>
                <w:sz w:val="22"/>
                <w:szCs w:val="22"/>
              </w:rPr>
              <w:t>We are not satisfied with the</w:t>
            </w:r>
            <w:r w:rsidR="005F267F">
              <w:rPr>
                <w:rFonts w:ascii="Segoe UI" w:hAnsi="Segoe UI" w:cs="Segoe UI"/>
                <w:sz w:val="22"/>
                <w:szCs w:val="22"/>
              </w:rPr>
              <w:t xml:space="preserve"> equipment</w:t>
            </w:r>
            <w:r w:rsidRPr="00B47ED5">
              <w:rPr>
                <w:rFonts w:ascii="Segoe UI" w:hAnsi="Segoe UI" w:cs="Segoe UI"/>
                <w:sz w:val="22"/>
                <w:szCs w:val="22"/>
              </w:rPr>
              <w:t>.</w:t>
            </w:r>
          </w:p>
          <w:p w:rsidR="00BA0781" w:rsidRPr="00B47ED5"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szCs w:val="22"/>
              </w:rPr>
            </w:pPr>
            <w:r w:rsidRPr="00B47ED5">
              <w:rPr>
                <w:rFonts w:ascii="Segoe UI" w:hAnsi="Segoe UI" w:cs="Segoe UI"/>
                <w:sz w:val="22"/>
                <w:szCs w:val="22"/>
              </w:rPr>
              <w:t>Other [please specify]: ____________________</w:t>
            </w:r>
          </w:p>
          <w:p w:rsidR="00BA0781" w:rsidRDefault="00BA0781" w:rsidP="00A31129">
            <w:pPr>
              <w:tabs>
                <w:tab w:val="left" w:pos="1331"/>
              </w:tabs>
              <w:rPr>
                <w:rFonts w:ascii="Segoe UI" w:hAnsi="Segoe UI" w:cs="Segoe UI"/>
                <w:bCs/>
                <w:sz w:val="20"/>
              </w:rPr>
            </w:pPr>
          </w:p>
          <w:p w:rsidR="005B5C17" w:rsidRPr="00913523" w:rsidRDefault="005B5C17" w:rsidP="00A31129">
            <w:pPr>
              <w:tabs>
                <w:tab w:val="left" w:pos="1331"/>
              </w:tabs>
              <w:rPr>
                <w:rFonts w:ascii="Segoe UI" w:hAnsi="Segoe UI" w:cs="Segoe UI"/>
                <w:bCs/>
                <w:sz w:val="20"/>
              </w:rPr>
            </w:pPr>
          </w:p>
        </w:tc>
      </w:tr>
      <w:tr w:rsidR="00BA0781" w:rsidRPr="00D92D74" w:rsidTr="00A31129">
        <w:trPr>
          <w:trHeight w:val="548"/>
        </w:trPr>
        <w:tc>
          <w:tcPr>
            <w:tcW w:w="5000" w:type="pct"/>
          </w:tcPr>
          <w:p w:rsidR="00BA0781" w:rsidRPr="00B47ED5" w:rsidRDefault="00DB5F5C" w:rsidP="006F3187">
            <w:pPr>
              <w:pStyle w:val="ListParagraph"/>
              <w:widowControl/>
              <w:numPr>
                <w:ilvl w:val="0"/>
                <w:numId w:val="4"/>
              </w:numPr>
              <w:tabs>
                <w:tab w:val="clear" w:pos="-720"/>
              </w:tabs>
              <w:suppressAutoHyphens w:val="0"/>
              <w:spacing w:after="120" w:line="240" w:lineRule="auto"/>
              <w:contextualSpacing w:val="0"/>
              <w:rPr>
                <w:rFonts w:ascii="Segoe UI" w:eastAsia="Tahoma" w:hAnsi="Segoe UI" w:cs="Segoe UI"/>
                <w:sz w:val="22"/>
                <w:szCs w:val="22"/>
              </w:rPr>
            </w:pPr>
            <w:r>
              <w:rPr>
                <w:rFonts w:ascii="Segoe UI" w:hAnsi="Segoe UI" w:cs="Segoe UI"/>
                <w:sz w:val="22"/>
                <w:szCs w:val="22"/>
              </w:rPr>
              <w:t>What are</w:t>
            </w:r>
            <w:r w:rsidR="00BA0781" w:rsidRPr="00B47ED5">
              <w:rPr>
                <w:rFonts w:ascii="Segoe UI" w:hAnsi="Segoe UI" w:cs="Segoe UI"/>
                <w:sz w:val="22"/>
                <w:szCs w:val="22"/>
              </w:rPr>
              <w:t xml:space="preserve"> the </w:t>
            </w:r>
            <w:r w:rsidR="00BA0781" w:rsidRPr="00B47ED5">
              <w:rPr>
                <w:rFonts w:ascii="Segoe UI" w:hAnsi="Segoe UI" w:cs="Segoe UI"/>
                <w:b/>
                <w:sz w:val="22"/>
                <w:szCs w:val="22"/>
                <w:u w:val="single"/>
              </w:rPr>
              <w:t>MOST</w:t>
            </w:r>
            <w:r w:rsidR="00BA0781" w:rsidRPr="00B47ED5">
              <w:rPr>
                <w:rFonts w:ascii="Segoe UI" w:hAnsi="Segoe UI" w:cs="Segoe UI"/>
                <w:sz w:val="22"/>
                <w:szCs w:val="22"/>
              </w:rPr>
              <w:t xml:space="preserve"> important factor</w:t>
            </w:r>
            <w:r>
              <w:rPr>
                <w:rFonts w:ascii="Segoe UI" w:hAnsi="Segoe UI" w:cs="Segoe UI"/>
                <w:sz w:val="22"/>
                <w:szCs w:val="22"/>
              </w:rPr>
              <w:t>s</w:t>
            </w:r>
            <w:r w:rsidR="00BA0781" w:rsidRPr="00B47ED5">
              <w:rPr>
                <w:rFonts w:ascii="Segoe UI" w:hAnsi="Segoe UI" w:cs="Segoe UI"/>
                <w:bCs/>
                <w:sz w:val="22"/>
                <w:szCs w:val="22"/>
              </w:rPr>
              <w:t xml:space="preserve"> in your choice for future (EBT) card-reading equipment lease or purchase</w:t>
            </w:r>
            <w:r w:rsidR="00BA0781" w:rsidRPr="00B47ED5">
              <w:rPr>
                <w:rFonts w:ascii="Segoe UI" w:hAnsi="Segoe UI" w:cs="Segoe UI"/>
                <w:sz w:val="22"/>
                <w:szCs w:val="22"/>
              </w:rPr>
              <w:t>?</w:t>
            </w:r>
            <w:r>
              <w:rPr>
                <w:rFonts w:ascii="Segoe UI" w:hAnsi="Segoe UI" w:cs="Segoe UI"/>
                <w:sz w:val="22"/>
                <w:szCs w:val="22"/>
              </w:rPr>
              <w:t xml:space="preserve"> (Select up to three factors)</w:t>
            </w:r>
          </w:p>
          <w:p w:rsidR="00BA0781" w:rsidRPr="00B47ED5" w:rsidRDefault="00BA0781" w:rsidP="00A31129">
            <w:pPr>
              <w:pStyle w:val="ListParagraph"/>
              <w:spacing w:after="120" w:line="240" w:lineRule="auto"/>
              <w:ind w:left="1062"/>
              <w:rPr>
                <w:rFonts w:ascii="Segoe UI" w:hAnsi="Segoe UI" w:cs="Segoe UI"/>
                <w:color w:val="0000FF"/>
                <w:sz w:val="22"/>
                <w:szCs w:val="22"/>
              </w:rPr>
            </w:pPr>
            <w:r w:rsidRPr="00B47ED5">
              <w:rPr>
                <w:rFonts w:ascii="Segoe UI" w:hAnsi="Segoe UI" w:cs="Segoe UI"/>
                <w:color w:val="0000FF"/>
                <w:sz w:val="22"/>
                <w:szCs w:val="22"/>
              </w:rPr>
              <w:t>[drop down selection of items in 23]</w:t>
            </w:r>
          </w:p>
          <w:tbl>
            <w:tblPr>
              <w:tblW w:w="0" w:type="auto"/>
              <w:tblInd w:w="972" w:type="dxa"/>
              <w:tblLook w:val="04A0" w:firstRow="1" w:lastRow="0" w:firstColumn="1" w:lastColumn="0" w:noHBand="0" w:noVBand="1"/>
            </w:tblPr>
            <w:tblGrid>
              <w:gridCol w:w="7470"/>
            </w:tblGrid>
            <w:tr w:rsidR="00BA0781" w:rsidRPr="00B47ED5" w:rsidTr="00A31129">
              <w:tc>
                <w:tcPr>
                  <w:tcW w:w="7470" w:type="dxa"/>
                </w:tcPr>
                <w:p w:rsidR="00BA0781" w:rsidRPr="00041DB1" w:rsidRDefault="00BA0781" w:rsidP="00A31129">
                  <w:pPr>
                    <w:spacing w:line="276" w:lineRule="auto"/>
                    <w:jc w:val="both"/>
                    <w:rPr>
                      <w:rFonts w:ascii="Segoe UI" w:hAnsi="Segoe UI" w:cs="Segoe UI"/>
                      <w:sz w:val="20"/>
                    </w:rPr>
                  </w:pPr>
                  <w:r w:rsidRPr="00041DB1">
                    <w:rPr>
                      <w:rFonts w:ascii="Segoe UI" w:hAnsi="Segoe UI" w:cs="Segoe UI"/>
                      <w:sz w:val="20"/>
                    </w:rPr>
                    <w:t>Same card-reading equipment for debit, credit and EBT card payments</w:t>
                  </w:r>
                </w:p>
              </w:tc>
            </w:tr>
            <w:tr w:rsidR="00BA0781" w:rsidRPr="00B47ED5" w:rsidTr="00A31129">
              <w:tc>
                <w:tcPr>
                  <w:tcW w:w="7470" w:type="dxa"/>
                </w:tcPr>
                <w:p w:rsidR="00BA0781" w:rsidRPr="00041DB1" w:rsidRDefault="00BA0781" w:rsidP="00A31129">
                  <w:pPr>
                    <w:spacing w:line="276" w:lineRule="auto"/>
                    <w:jc w:val="both"/>
                    <w:rPr>
                      <w:rFonts w:ascii="Segoe UI" w:eastAsia="Tahoma" w:hAnsi="Segoe UI" w:cs="Segoe UI"/>
                      <w:sz w:val="20"/>
                    </w:rPr>
                  </w:pPr>
                  <w:r w:rsidRPr="00041DB1">
                    <w:rPr>
                      <w:rFonts w:ascii="Segoe UI" w:hAnsi="Segoe UI" w:cs="Segoe UI"/>
                      <w:sz w:val="20"/>
                    </w:rPr>
                    <w:t>Integration with inventory software</w:t>
                  </w:r>
                </w:p>
              </w:tc>
            </w:tr>
            <w:tr w:rsidR="00BA0781" w:rsidRPr="00B47ED5" w:rsidTr="00A31129">
              <w:tc>
                <w:tcPr>
                  <w:tcW w:w="7470" w:type="dxa"/>
                </w:tcPr>
                <w:p w:rsidR="00BA0781" w:rsidRPr="00041DB1" w:rsidRDefault="00BA0781" w:rsidP="00A31129">
                  <w:pPr>
                    <w:spacing w:line="276" w:lineRule="auto"/>
                    <w:jc w:val="both"/>
                    <w:rPr>
                      <w:rFonts w:ascii="Segoe UI" w:eastAsia="Tahoma" w:hAnsi="Segoe UI" w:cs="Segoe UI"/>
                      <w:sz w:val="20"/>
                    </w:rPr>
                  </w:pPr>
                  <w:r w:rsidRPr="00041DB1">
                    <w:rPr>
                      <w:rFonts w:ascii="Segoe UI" w:hAnsi="Segoe UI" w:cs="Segoe UI"/>
                      <w:sz w:val="20"/>
                    </w:rPr>
                    <w:t>Equipment cost</w:t>
                  </w:r>
                </w:p>
              </w:tc>
            </w:tr>
            <w:tr w:rsidR="00BA0781" w:rsidRPr="00B47ED5" w:rsidTr="00A31129">
              <w:trPr>
                <w:trHeight w:val="179"/>
              </w:trPr>
              <w:tc>
                <w:tcPr>
                  <w:tcW w:w="7470" w:type="dxa"/>
                </w:tcPr>
                <w:p w:rsidR="00BA0781" w:rsidRPr="00041DB1" w:rsidRDefault="00BA0781" w:rsidP="00A31129">
                  <w:pPr>
                    <w:spacing w:line="276" w:lineRule="auto"/>
                    <w:jc w:val="both"/>
                    <w:rPr>
                      <w:rFonts w:ascii="Segoe UI" w:eastAsia="Tahoma" w:hAnsi="Segoe UI" w:cs="Segoe UI"/>
                      <w:sz w:val="20"/>
                    </w:rPr>
                  </w:pPr>
                  <w:r w:rsidRPr="00041DB1">
                    <w:rPr>
                      <w:rFonts w:ascii="Segoe UI" w:hAnsi="Segoe UI" w:cs="Segoe UI"/>
                      <w:sz w:val="20"/>
                    </w:rPr>
                    <w:t>Up-to-date hardware</w:t>
                  </w:r>
                </w:p>
              </w:tc>
            </w:tr>
            <w:tr w:rsidR="00BA0781" w:rsidRPr="00B47ED5" w:rsidTr="00A31129">
              <w:tc>
                <w:tcPr>
                  <w:tcW w:w="7470" w:type="dxa"/>
                </w:tcPr>
                <w:p w:rsidR="00BA0781" w:rsidRPr="00041DB1" w:rsidRDefault="00BA0781" w:rsidP="00A31129">
                  <w:pPr>
                    <w:spacing w:line="276" w:lineRule="auto"/>
                    <w:jc w:val="both"/>
                    <w:rPr>
                      <w:rFonts w:ascii="Segoe UI" w:eastAsia="Tahoma" w:hAnsi="Segoe UI" w:cs="Segoe UI"/>
                      <w:sz w:val="20"/>
                    </w:rPr>
                  </w:pPr>
                  <w:r w:rsidRPr="00041DB1">
                    <w:rPr>
                      <w:rFonts w:ascii="Segoe UI" w:hAnsi="Segoe UI" w:cs="Segoe UI"/>
                      <w:sz w:val="20"/>
                    </w:rPr>
                    <w:t>Up-to-date software</w:t>
                  </w:r>
                </w:p>
              </w:tc>
            </w:tr>
            <w:tr w:rsidR="00BA0781" w:rsidRPr="00B47ED5" w:rsidTr="00A31129">
              <w:tc>
                <w:tcPr>
                  <w:tcW w:w="7470" w:type="dxa"/>
                </w:tcPr>
                <w:p w:rsidR="00BA0781" w:rsidRPr="00041DB1" w:rsidRDefault="00BA0781" w:rsidP="00A31129">
                  <w:pPr>
                    <w:spacing w:line="276" w:lineRule="auto"/>
                    <w:jc w:val="both"/>
                    <w:rPr>
                      <w:rFonts w:ascii="Segoe UI" w:hAnsi="Segoe UI" w:cs="Segoe UI"/>
                      <w:sz w:val="20"/>
                    </w:rPr>
                  </w:pPr>
                  <w:r w:rsidRPr="00041DB1">
                    <w:rPr>
                      <w:rFonts w:ascii="Segoe UI" w:hAnsi="Segoe UI" w:cs="Segoe UI"/>
                      <w:sz w:val="20"/>
                    </w:rPr>
                    <w:t>Reliability (uptime)</w:t>
                  </w:r>
                </w:p>
              </w:tc>
            </w:tr>
            <w:tr w:rsidR="00BA0781" w:rsidRPr="00B47ED5" w:rsidTr="00A31129">
              <w:tc>
                <w:tcPr>
                  <w:tcW w:w="7470" w:type="dxa"/>
                </w:tcPr>
                <w:p w:rsidR="00BA0781" w:rsidRPr="00041DB1" w:rsidRDefault="00BA0781" w:rsidP="00A31129">
                  <w:pPr>
                    <w:spacing w:line="276" w:lineRule="auto"/>
                    <w:jc w:val="both"/>
                    <w:rPr>
                      <w:rFonts w:ascii="Segoe UI" w:eastAsia="Tahoma" w:hAnsi="Segoe UI" w:cs="Segoe UI"/>
                      <w:sz w:val="20"/>
                    </w:rPr>
                  </w:pPr>
                  <w:r w:rsidRPr="00041DB1">
                    <w:rPr>
                      <w:rFonts w:ascii="Segoe UI" w:hAnsi="Segoe UI" w:cs="Segoe UI"/>
                      <w:sz w:val="20"/>
                    </w:rPr>
                    <w:t>Equipment size/counter space</w:t>
                  </w:r>
                </w:p>
              </w:tc>
            </w:tr>
            <w:tr w:rsidR="00BA0781" w:rsidRPr="00B47ED5" w:rsidTr="00A31129">
              <w:tc>
                <w:tcPr>
                  <w:tcW w:w="7470" w:type="dxa"/>
                </w:tcPr>
                <w:p w:rsidR="00BA0781" w:rsidRPr="00041DB1" w:rsidRDefault="00BA0781" w:rsidP="00A31129">
                  <w:pPr>
                    <w:spacing w:line="276" w:lineRule="auto"/>
                    <w:jc w:val="both"/>
                    <w:rPr>
                      <w:rFonts w:ascii="Segoe UI" w:eastAsia="Tahoma" w:hAnsi="Segoe UI" w:cs="Segoe UI"/>
                      <w:sz w:val="20"/>
                    </w:rPr>
                  </w:pPr>
                  <w:r w:rsidRPr="00041DB1">
                    <w:rPr>
                      <w:rFonts w:ascii="Segoe UI" w:hAnsi="Segoe UI" w:cs="Segoe UI"/>
                      <w:sz w:val="20"/>
                    </w:rPr>
                    <w:t>Easy to operate at checkout</w:t>
                  </w:r>
                </w:p>
              </w:tc>
            </w:tr>
            <w:tr w:rsidR="00BA0781" w:rsidRPr="00B47ED5" w:rsidTr="00A31129">
              <w:tc>
                <w:tcPr>
                  <w:tcW w:w="7470" w:type="dxa"/>
                </w:tcPr>
                <w:p w:rsidR="00BA0781" w:rsidRPr="00041DB1" w:rsidRDefault="00BA0781" w:rsidP="00A31129">
                  <w:pPr>
                    <w:spacing w:line="276" w:lineRule="auto"/>
                    <w:jc w:val="both"/>
                    <w:rPr>
                      <w:rFonts w:ascii="Segoe UI" w:eastAsia="Tahoma" w:hAnsi="Segoe UI" w:cs="Segoe UI"/>
                      <w:sz w:val="20"/>
                    </w:rPr>
                  </w:pPr>
                  <w:r w:rsidRPr="00041DB1">
                    <w:rPr>
                      <w:rFonts w:ascii="Segoe UI" w:hAnsi="Segoe UI" w:cs="Segoe UI"/>
                      <w:sz w:val="20"/>
                    </w:rPr>
                    <w:t>Internet connection requirements</w:t>
                  </w:r>
                </w:p>
              </w:tc>
            </w:tr>
            <w:tr w:rsidR="00BA0781" w:rsidRPr="00B47ED5" w:rsidTr="00A31129">
              <w:tc>
                <w:tcPr>
                  <w:tcW w:w="7470" w:type="dxa"/>
                </w:tcPr>
                <w:p w:rsidR="00BA0781" w:rsidRPr="00041DB1" w:rsidRDefault="00BA0781" w:rsidP="00A31129">
                  <w:pPr>
                    <w:spacing w:line="276" w:lineRule="auto"/>
                    <w:jc w:val="both"/>
                    <w:rPr>
                      <w:rFonts w:ascii="Segoe UI" w:eastAsia="Tahoma" w:hAnsi="Segoe UI" w:cs="Segoe UI"/>
                      <w:sz w:val="20"/>
                    </w:rPr>
                  </w:pPr>
                  <w:r w:rsidRPr="00041DB1">
                    <w:rPr>
                      <w:rFonts w:ascii="Segoe UI" w:hAnsi="Segoe UI" w:cs="Segoe UI"/>
                      <w:sz w:val="20"/>
                    </w:rPr>
                    <w:t>Troubleshooting and maintenance help</w:t>
                  </w:r>
                </w:p>
              </w:tc>
            </w:tr>
            <w:tr w:rsidR="00BA0781" w:rsidRPr="00B47ED5" w:rsidDel="00A91EE2" w:rsidTr="00A31129">
              <w:tc>
                <w:tcPr>
                  <w:tcW w:w="7470" w:type="dxa"/>
                </w:tcPr>
                <w:p w:rsidR="00BA0781" w:rsidRPr="00041DB1" w:rsidDel="00A91EE2" w:rsidRDefault="00BA0781" w:rsidP="00A31129">
                  <w:pPr>
                    <w:spacing w:line="276" w:lineRule="auto"/>
                    <w:jc w:val="both"/>
                    <w:rPr>
                      <w:rFonts w:ascii="Segoe UI" w:hAnsi="Segoe UI" w:cs="Segoe UI"/>
                      <w:sz w:val="20"/>
                    </w:rPr>
                  </w:pPr>
                  <w:r w:rsidRPr="00041DB1">
                    <w:rPr>
                      <w:rFonts w:ascii="Segoe UI" w:hAnsi="Segoe UI" w:cs="Segoe UI"/>
                      <w:sz w:val="20"/>
                    </w:rPr>
                    <w:t xml:space="preserve">Equipment replacement </w:t>
                  </w:r>
                </w:p>
              </w:tc>
            </w:tr>
            <w:tr w:rsidR="00BA0781" w:rsidRPr="00B47ED5" w:rsidDel="00A91EE2" w:rsidTr="00A31129">
              <w:tc>
                <w:tcPr>
                  <w:tcW w:w="7470" w:type="dxa"/>
                </w:tcPr>
                <w:p w:rsidR="00BA0781" w:rsidRPr="00041DB1" w:rsidRDefault="00BA0781" w:rsidP="00A31129">
                  <w:pPr>
                    <w:spacing w:line="276" w:lineRule="auto"/>
                    <w:jc w:val="both"/>
                    <w:rPr>
                      <w:rFonts w:ascii="Segoe UI" w:hAnsi="Segoe UI" w:cs="Segoe UI"/>
                      <w:sz w:val="20"/>
                    </w:rPr>
                  </w:pPr>
                  <w:r w:rsidRPr="00041DB1">
                    <w:rPr>
                      <w:rFonts w:ascii="Segoe UI" w:hAnsi="Segoe UI" w:cs="Segoe UI"/>
                      <w:sz w:val="20"/>
                    </w:rPr>
                    <w:t>Warranty</w:t>
                  </w:r>
                </w:p>
              </w:tc>
            </w:tr>
            <w:tr w:rsidR="00BA0781" w:rsidRPr="00B47ED5" w:rsidTr="00A31129">
              <w:tc>
                <w:tcPr>
                  <w:tcW w:w="7470" w:type="dxa"/>
                </w:tcPr>
                <w:p w:rsidR="00BA0781" w:rsidRPr="00041DB1" w:rsidRDefault="00BA0781" w:rsidP="00A31129">
                  <w:pPr>
                    <w:spacing w:line="276" w:lineRule="auto"/>
                    <w:jc w:val="both"/>
                    <w:rPr>
                      <w:rFonts w:ascii="Segoe UI" w:eastAsia="Tahoma" w:hAnsi="Segoe UI" w:cs="Segoe UI"/>
                      <w:sz w:val="20"/>
                    </w:rPr>
                  </w:pPr>
                  <w:r w:rsidRPr="00041DB1">
                    <w:rPr>
                      <w:rFonts w:ascii="Segoe UI" w:hAnsi="Segoe UI" w:cs="Segoe UI"/>
                      <w:sz w:val="20"/>
                    </w:rPr>
                    <w:t>Other (please specify) __________</w:t>
                  </w:r>
                </w:p>
              </w:tc>
            </w:tr>
          </w:tbl>
          <w:p w:rsidR="00BA0781" w:rsidRPr="00501E49" w:rsidRDefault="00BA0781" w:rsidP="00A31129">
            <w:pPr>
              <w:pStyle w:val="ListParagraph"/>
              <w:ind w:left="1440"/>
              <w:rPr>
                <w:rFonts w:ascii="Segoe UI" w:eastAsia="Times New Roman" w:hAnsi="Segoe UI" w:cs="Segoe UI"/>
                <w:color w:val="7030A0"/>
                <w:sz w:val="20"/>
              </w:rPr>
            </w:pPr>
          </w:p>
        </w:tc>
      </w:tr>
    </w:tbl>
    <w:p w:rsidR="00BA0781" w:rsidRDefault="00BA0781" w:rsidP="00BA0781"/>
    <w:p w:rsidR="00BA0781" w:rsidRDefault="00BA0781" w:rsidP="00BA0781"/>
    <w:p w:rsidR="00BA0781" w:rsidRDefault="00BA0781" w:rsidP="00BA0781"/>
    <w:p w:rsidR="00BA0781" w:rsidRPr="00B47ED5"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eastAsia="Tahoma" w:hAnsi="Segoe UI" w:cs="Segoe UI"/>
          <w:sz w:val="22"/>
        </w:rPr>
      </w:pPr>
      <w:r w:rsidRPr="00B47ED5">
        <w:rPr>
          <w:rFonts w:ascii="Segoe UI" w:hAnsi="Segoe UI" w:cs="Segoe UI"/>
          <w:sz w:val="22"/>
        </w:rPr>
        <w:t xml:space="preserve">What is the </w:t>
      </w:r>
      <w:r w:rsidRPr="00B47ED5">
        <w:rPr>
          <w:rFonts w:ascii="Segoe UI" w:hAnsi="Segoe UI" w:cs="Segoe UI"/>
          <w:b/>
          <w:sz w:val="22"/>
          <w:u w:val="single"/>
        </w:rPr>
        <w:t>LEAST</w:t>
      </w:r>
      <w:r w:rsidRPr="00B47ED5">
        <w:rPr>
          <w:rFonts w:ascii="Segoe UI" w:hAnsi="Segoe UI" w:cs="Segoe UI"/>
          <w:sz w:val="22"/>
        </w:rPr>
        <w:t xml:space="preserve"> important factor</w:t>
      </w:r>
      <w:r w:rsidRPr="00B47ED5">
        <w:rPr>
          <w:rFonts w:ascii="Segoe UI" w:hAnsi="Segoe UI" w:cs="Segoe UI"/>
          <w:bCs/>
          <w:sz w:val="22"/>
        </w:rPr>
        <w:t xml:space="preserve"> in your choice for a future (EBT) card-reading equipment lease or purchase</w:t>
      </w:r>
      <w:r w:rsidRPr="00B47ED5">
        <w:rPr>
          <w:rFonts w:ascii="Segoe UI" w:hAnsi="Segoe UI" w:cs="Segoe UI"/>
          <w:sz w:val="22"/>
        </w:rPr>
        <w:t>?</w:t>
      </w:r>
    </w:p>
    <w:p w:rsidR="00BA0781" w:rsidRPr="00B47ED5" w:rsidRDefault="00BA0781" w:rsidP="00BA0781">
      <w:pPr>
        <w:pStyle w:val="ListParagraph"/>
        <w:spacing w:line="240" w:lineRule="auto"/>
        <w:ind w:left="1066"/>
        <w:contextualSpacing w:val="0"/>
        <w:rPr>
          <w:rFonts w:ascii="Segoe UI" w:hAnsi="Segoe UI" w:cs="Segoe UI"/>
          <w:color w:val="0000FF"/>
          <w:sz w:val="22"/>
        </w:rPr>
      </w:pPr>
      <w:r w:rsidRPr="00B47ED5">
        <w:rPr>
          <w:rFonts w:ascii="Segoe UI" w:hAnsi="Segoe UI" w:cs="Segoe UI"/>
          <w:color w:val="0000FF"/>
          <w:sz w:val="22"/>
        </w:rPr>
        <w:t>[Drop down selection of items in 23]</w:t>
      </w:r>
    </w:p>
    <w:tbl>
      <w:tblPr>
        <w:tblW w:w="0" w:type="auto"/>
        <w:tblLook w:val="04A0" w:firstRow="1" w:lastRow="0" w:firstColumn="1" w:lastColumn="0" w:noHBand="0" w:noVBand="1"/>
      </w:tblPr>
      <w:tblGrid>
        <w:gridCol w:w="972"/>
        <w:gridCol w:w="7470"/>
        <w:gridCol w:w="918"/>
      </w:tblGrid>
      <w:tr w:rsidR="00BA0781" w:rsidRPr="00B47ED5" w:rsidTr="00A31129">
        <w:trPr>
          <w:gridBefore w:val="1"/>
          <w:gridAfter w:val="1"/>
          <w:wBefore w:w="972" w:type="dxa"/>
          <w:wAfter w:w="918" w:type="dxa"/>
        </w:trPr>
        <w:tc>
          <w:tcPr>
            <w:tcW w:w="7470" w:type="dxa"/>
          </w:tcPr>
          <w:p w:rsidR="00BA0781" w:rsidRPr="005B5C17" w:rsidRDefault="00BA0781" w:rsidP="00A31129">
            <w:pPr>
              <w:spacing w:line="276" w:lineRule="auto"/>
              <w:rPr>
                <w:rFonts w:ascii="Segoe UI" w:hAnsi="Segoe UI" w:cs="Segoe UI"/>
                <w:sz w:val="20"/>
                <w:szCs w:val="22"/>
              </w:rPr>
            </w:pPr>
            <w:r w:rsidRPr="005B5C17">
              <w:rPr>
                <w:rFonts w:ascii="Segoe UI" w:hAnsi="Segoe UI" w:cs="Segoe UI"/>
                <w:sz w:val="20"/>
                <w:szCs w:val="22"/>
              </w:rPr>
              <w:t>Same card-reading equipment for debit, credit and EBT card payments</w:t>
            </w:r>
          </w:p>
        </w:tc>
      </w:tr>
      <w:tr w:rsidR="00BA0781" w:rsidRPr="00B47ED5" w:rsidTr="00A31129">
        <w:trPr>
          <w:gridBefore w:val="1"/>
          <w:gridAfter w:val="1"/>
          <w:wBefore w:w="972" w:type="dxa"/>
          <w:wAfter w:w="918" w:type="dxa"/>
        </w:trPr>
        <w:tc>
          <w:tcPr>
            <w:tcW w:w="7470" w:type="dxa"/>
          </w:tcPr>
          <w:p w:rsidR="00BA0781" w:rsidRPr="005B5C17" w:rsidRDefault="00BA0781" w:rsidP="00A31129">
            <w:pPr>
              <w:spacing w:line="276" w:lineRule="auto"/>
              <w:rPr>
                <w:rFonts w:ascii="Segoe UI" w:hAnsi="Segoe UI" w:cs="Segoe UI"/>
                <w:sz w:val="20"/>
                <w:szCs w:val="22"/>
              </w:rPr>
            </w:pPr>
            <w:r w:rsidRPr="005B5C17">
              <w:rPr>
                <w:rFonts w:ascii="Segoe UI" w:hAnsi="Segoe UI" w:cs="Segoe UI"/>
                <w:sz w:val="20"/>
                <w:szCs w:val="22"/>
              </w:rPr>
              <w:t>Integration with inventory software</w:t>
            </w:r>
          </w:p>
        </w:tc>
      </w:tr>
      <w:tr w:rsidR="00BA0781" w:rsidRPr="00B47ED5" w:rsidTr="00A31129">
        <w:trPr>
          <w:gridBefore w:val="1"/>
          <w:gridAfter w:val="1"/>
          <w:wBefore w:w="972" w:type="dxa"/>
          <w:wAfter w:w="918" w:type="dxa"/>
        </w:trPr>
        <w:tc>
          <w:tcPr>
            <w:tcW w:w="7470" w:type="dxa"/>
          </w:tcPr>
          <w:p w:rsidR="00BA0781" w:rsidRPr="005B5C17" w:rsidRDefault="00BA0781" w:rsidP="00A31129">
            <w:pPr>
              <w:spacing w:line="276" w:lineRule="auto"/>
              <w:rPr>
                <w:rFonts w:ascii="Segoe UI" w:eastAsia="Tahoma" w:hAnsi="Segoe UI" w:cs="Segoe UI"/>
                <w:sz w:val="20"/>
                <w:szCs w:val="22"/>
              </w:rPr>
            </w:pPr>
            <w:r w:rsidRPr="005B5C17">
              <w:rPr>
                <w:rFonts w:ascii="Segoe UI" w:hAnsi="Segoe UI" w:cs="Segoe UI"/>
                <w:sz w:val="20"/>
                <w:szCs w:val="22"/>
              </w:rPr>
              <w:t>Equipment cost</w:t>
            </w:r>
          </w:p>
        </w:tc>
      </w:tr>
      <w:tr w:rsidR="00BA0781" w:rsidRPr="00B47ED5" w:rsidTr="00A31129">
        <w:trPr>
          <w:gridBefore w:val="1"/>
          <w:gridAfter w:val="1"/>
          <w:wBefore w:w="972" w:type="dxa"/>
          <w:wAfter w:w="918" w:type="dxa"/>
          <w:trHeight w:val="179"/>
        </w:trPr>
        <w:tc>
          <w:tcPr>
            <w:tcW w:w="7470" w:type="dxa"/>
          </w:tcPr>
          <w:p w:rsidR="00BA0781" w:rsidRPr="005B5C17" w:rsidRDefault="00BA0781" w:rsidP="00A31129">
            <w:pPr>
              <w:spacing w:line="276" w:lineRule="auto"/>
              <w:rPr>
                <w:rFonts w:ascii="Segoe UI" w:eastAsia="Tahoma" w:hAnsi="Segoe UI" w:cs="Segoe UI"/>
                <w:sz w:val="20"/>
                <w:szCs w:val="22"/>
              </w:rPr>
            </w:pPr>
            <w:r w:rsidRPr="005B5C17">
              <w:rPr>
                <w:rFonts w:ascii="Segoe UI" w:hAnsi="Segoe UI" w:cs="Segoe UI"/>
                <w:sz w:val="20"/>
                <w:szCs w:val="22"/>
              </w:rPr>
              <w:t>Up-to-date hardware</w:t>
            </w:r>
          </w:p>
        </w:tc>
      </w:tr>
      <w:tr w:rsidR="00BA0781" w:rsidRPr="00B47ED5" w:rsidTr="00A31129">
        <w:trPr>
          <w:gridBefore w:val="1"/>
          <w:gridAfter w:val="1"/>
          <w:wBefore w:w="972" w:type="dxa"/>
          <w:wAfter w:w="918" w:type="dxa"/>
        </w:trPr>
        <w:tc>
          <w:tcPr>
            <w:tcW w:w="7470" w:type="dxa"/>
          </w:tcPr>
          <w:p w:rsidR="00BA0781" w:rsidRPr="005B5C17" w:rsidRDefault="00BA0781" w:rsidP="00A31129">
            <w:pPr>
              <w:spacing w:line="276" w:lineRule="auto"/>
              <w:rPr>
                <w:rFonts w:ascii="Segoe UI" w:eastAsia="Tahoma" w:hAnsi="Segoe UI" w:cs="Segoe UI"/>
                <w:sz w:val="20"/>
                <w:szCs w:val="22"/>
              </w:rPr>
            </w:pPr>
            <w:r w:rsidRPr="005B5C17">
              <w:rPr>
                <w:rFonts w:ascii="Segoe UI" w:hAnsi="Segoe UI" w:cs="Segoe UI"/>
                <w:sz w:val="20"/>
                <w:szCs w:val="22"/>
              </w:rPr>
              <w:t>Up-to-date software</w:t>
            </w:r>
          </w:p>
        </w:tc>
      </w:tr>
      <w:tr w:rsidR="00BA0781" w:rsidRPr="00B47ED5" w:rsidTr="00A31129">
        <w:trPr>
          <w:gridBefore w:val="1"/>
          <w:gridAfter w:val="1"/>
          <w:wBefore w:w="972" w:type="dxa"/>
          <w:wAfter w:w="918" w:type="dxa"/>
        </w:trPr>
        <w:tc>
          <w:tcPr>
            <w:tcW w:w="7470" w:type="dxa"/>
          </w:tcPr>
          <w:p w:rsidR="00BA0781" w:rsidRPr="005B5C17" w:rsidRDefault="00BA0781" w:rsidP="00A31129">
            <w:pPr>
              <w:spacing w:line="276" w:lineRule="auto"/>
              <w:rPr>
                <w:rFonts w:ascii="Segoe UI" w:hAnsi="Segoe UI" w:cs="Segoe UI"/>
                <w:sz w:val="20"/>
                <w:szCs w:val="22"/>
              </w:rPr>
            </w:pPr>
            <w:r w:rsidRPr="005B5C17">
              <w:rPr>
                <w:rFonts w:ascii="Segoe UI" w:hAnsi="Segoe UI" w:cs="Segoe UI"/>
                <w:sz w:val="20"/>
                <w:szCs w:val="22"/>
              </w:rPr>
              <w:t>Reliability (uptime)</w:t>
            </w:r>
          </w:p>
        </w:tc>
      </w:tr>
      <w:tr w:rsidR="00BA0781" w:rsidRPr="00B47ED5" w:rsidTr="00A31129">
        <w:trPr>
          <w:gridBefore w:val="1"/>
          <w:gridAfter w:val="1"/>
          <w:wBefore w:w="972" w:type="dxa"/>
          <w:wAfter w:w="918" w:type="dxa"/>
        </w:trPr>
        <w:tc>
          <w:tcPr>
            <w:tcW w:w="7470" w:type="dxa"/>
          </w:tcPr>
          <w:p w:rsidR="00BA0781" w:rsidRPr="005B5C17" w:rsidRDefault="00BA0781" w:rsidP="00A31129">
            <w:pPr>
              <w:spacing w:line="276" w:lineRule="auto"/>
              <w:rPr>
                <w:rFonts w:ascii="Segoe UI" w:eastAsia="Tahoma" w:hAnsi="Segoe UI" w:cs="Segoe UI"/>
                <w:sz w:val="20"/>
                <w:szCs w:val="22"/>
              </w:rPr>
            </w:pPr>
            <w:r w:rsidRPr="005B5C17">
              <w:rPr>
                <w:rFonts w:ascii="Segoe UI" w:hAnsi="Segoe UI" w:cs="Segoe UI"/>
                <w:sz w:val="20"/>
                <w:szCs w:val="22"/>
              </w:rPr>
              <w:t>Equipment size/counter space</w:t>
            </w:r>
          </w:p>
        </w:tc>
      </w:tr>
      <w:tr w:rsidR="00BA0781" w:rsidRPr="00B47ED5" w:rsidTr="00A31129">
        <w:trPr>
          <w:gridBefore w:val="1"/>
          <w:gridAfter w:val="1"/>
          <w:wBefore w:w="972" w:type="dxa"/>
          <w:wAfter w:w="918" w:type="dxa"/>
        </w:trPr>
        <w:tc>
          <w:tcPr>
            <w:tcW w:w="7470" w:type="dxa"/>
          </w:tcPr>
          <w:p w:rsidR="00BA0781" w:rsidRPr="005B5C17" w:rsidRDefault="00BA0781" w:rsidP="00A31129">
            <w:pPr>
              <w:spacing w:line="276" w:lineRule="auto"/>
              <w:rPr>
                <w:rFonts w:ascii="Segoe UI" w:eastAsia="Tahoma" w:hAnsi="Segoe UI" w:cs="Segoe UI"/>
                <w:sz w:val="20"/>
                <w:szCs w:val="22"/>
              </w:rPr>
            </w:pPr>
            <w:r w:rsidRPr="005B5C17">
              <w:rPr>
                <w:rFonts w:ascii="Segoe UI" w:hAnsi="Segoe UI" w:cs="Segoe UI"/>
                <w:sz w:val="20"/>
                <w:szCs w:val="22"/>
              </w:rPr>
              <w:t>Easy to operate at checkout</w:t>
            </w:r>
          </w:p>
        </w:tc>
      </w:tr>
      <w:tr w:rsidR="00BA0781" w:rsidRPr="00B47ED5" w:rsidTr="00A31129">
        <w:trPr>
          <w:gridBefore w:val="1"/>
          <w:gridAfter w:val="1"/>
          <w:wBefore w:w="972" w:type="dxa"/>
          <w:wAfter w:w="918" w:type="dxa"/>
        </w:trPr>
        <w:tc>
          <w:tcPr>
            <w:tcW w:w="7470" w:type="dxa"/>
          </w:tcPr>
          <w:p w:rsidR="00BA0781" w:rsidRPr="005B5C17" w:rsidRDefault="00BA0781" w:rsidP="00A31129">
            <w:pPr>
              <w:spacing w:line="276" w:lineRule="auto"/>
              <w:rPr>
                <w:rFonts w:ascii="Segoe UI" w:eastAsia="Tahoma" w:hAnsi="Segoe UI" w:cs="Segoe UI"/>
                <w:sz w:val="20"/>
                <w:szCs w:val="22"/>
              </w:rPr>
            </w:pPr>
            <w:r w:rsidRPr="005B5C17">
              <w:rPr>
                <w:rFonts w:ascii="Segoe UI" w:hAnsi="Segoe UI" w:cs="Segoe UI"/>
                <w:sz w:val="20"/>
                <w:szCs w:val="22"/>
              </w:rPr>
              <w:t>Internet connection requirements</w:t>
            </w:r>
          </w:p>
        </w:tc>
      </w:tr>
      <w:tr w:rsidR="00BA0781" w:rsidRPr="00B47ED5" w:rsidTr="00A31129">
        <w:trPr>
          <w:gridBefore w:val="1"/>
          <w:gridAfter w:val="1"/>
          <w:wBefore w:w="972" w:type="dxa"/>
          <w:wAfter w:w="918" w:type="dxa"/>
        </w:trPr>
        <w:tc>
          <w:tcPr>
            <w:tcW w:w="7470" w:type="dxa"/>
          </w:tcPr>
          <w:p w:rsidR="00BA0781" w:rsidRPr="005B5C17" w:rsidRDefault="00BA0781" w:rsidP="00A31129">
            <w:pPr>
              <w:spacing w:line="276" w:lineRule="auto"/>
              <w:rPr>
                <w:rFonts w:ascii="Segoe UI" w:eastAsia="Tahoma" w:hAnsi="Segoe UI" w:cs="Segoe UI"/>
                <w:sz w:val="20"/>
                <w:szCs w:val="22"/>
              </w:rPr>
            </w:pPr>
            <w:r w:rsidRPr="005B5C17">
              <w:rPr>
                <w:rFonts w:ascii="Segoe UI" w:hAnsi="Segoe UI" w:cs="Segoe UI"/>
                <w:sz w:val="20"/>
                <w:szCs w:val="22"/>
              </w:rPr>
              <w:t>Troubleshooting and maintenance help</w:t>
            </w:r>
          </w:p>
        </w:tc>
      </w:tr>
      <w:tr w:rsidR="00BA0781" w:rsidRPr="00B47ED5" w:rsidDel="00A91EE2" w:rsidTr="00A31129">
        <w:trPr>
          <w:gridBefore w:val="1"/>
          <w:gridAfter w:val="1"/>
          <w:wBefore w:w="972" w:type="dxa"/>
          <w:wAfter w:w="918" w:type="dxa"/>
        </w:trPr>
        <w:tc>
          <w:tcPr>
            <w:tcW w:w="7470" w:type="dxa"/>
          </w:tcPr>
          <w:p w:rsidR="00BA0781" w:rsidRPr="005B5C17" w:rsidDel="00A91EE2" w:rsidRDefault="00BA0781" w:rsidP="00A31129">
            <w:pPr>
              <w:spacing w:line="276" w:lineRule="auto"/>
              <w:rPr>
                <w:rFonts w:ascii="Segoe UI" w:hAnsi="Segoe UI" w:cs="Segoe UI"/>
                <w:sz w:val="20"/>
                <w:szCs w:val="22"/>
              </w:rPr>
            </w:pPr>
            <w:r w:rsidRPr="005B5C17">
              <w:rPr>
                <w:rFonts w:ascii="Segoe UI" w:hAnsi="Segoe UI" w:cs="Segoe UI"/>
                <w:sz w:val="20"/>
                <w:szCs w:val="22"/>
              </w:rPr>
              <w:t xml:space="preserve">Ease to expand use if we grow </w:t>
            </w:r>
          </w:p>
        </w:tc>
      </w:tr>
      <w:tr w:rsidR="00BA0781" w:rsidRPr="00B47ED5" w:rsidDel="00A91EE2" w:rsidTr="00A31129">
        <w:trPr>
          <w:gridBefore w:val="1"/>
          <w:gridAfter w:val="1"/>
          <w:wBefore w:w="972" w:type="dxa"/>
          <w:wAfter w:w="918" w:type="dxa"/>
        </w:trPr>
        <w:tc>
          <w:tcPr>
            <w:tcW w:w="7470" w:type="dxa"/>
          </w:tcPr>
          <w:p w:rsidR="00BA0781" w:rsidRPr="005B5C17" w:rsidRDefault="00BA0781" w:rsidP="00A31129">
            <w:pPr>
              <w:spacing w:line="276" w:lineRule="auto"/>
              <w:rPr>
                <w:rFonts w:ascii="Segoe UI" w:hAnsi="Segoe UI" w:cs="Segoe UI"/>
                <w:sz w:val="20"/>
                <w:szCs w:val="22"/>
              </w:rPr>
            </w:pPr>
            <w:r w:rsidRPr="005B5C17">
              <w:rPr>
                <w:rFonts w:ascii="Segoe UI" w:hAnsi="Segoe UI" w:cs="Segoe UI"/>
                <w:sz w:val="20"/>
                <w:szCs w:val="22"/>
              </w:rPr>
              <w:t>Other [please specify] _________________</w:t>
            </w:r>
          </w:p>
        </w:tc>
      </w:tr>
      <w:tr w:rsidR="00BA0781" w:rsidRPr="006D5090" w:rsidTr="00A31129">
        <w:trPr>
          <w:trHeight w:val="80"/>
        </w:trPr>
        <w:tc>
          <w:tcPr>
            <w:tcW w:w="9360" w:type="dxa"/>
            <w:gridSpan w:val="3"/>
            <w:tcBorders>
              <w:bottom w:val="single" w:sz="4" w:space="0" w:color="AEAAAA" w:themeColor="background2" w:themeShade="BF"/>
            </w:tcBorders>
            <w:shd w:val="clear" w:color="auto" w:fill="auto"/>
          </w:tcPr>
          <w:p w:rsidR="00BA0781" w:rsidRPr="006D5090" w:rsidRDefault="00BA0781" w:rsidP="00A31129">
            <w:pPr>
              <w:spacing w:after="120"/>
              <w:rPr>
                <w:rFonts w:ascii="Segoe UI" w:hAnsi="Segoe UI" w:cs="Segoe UI"/>
                <w:b/>
                <w:caps/>
              </w:rPr>
            </w:pPr>
          </w:p>
        </w:tc>
      </w:tr>
    </w:tbl>
    <w:p w:rsidR="00BA0781" w:rsidRDefault="00BA0781" w:rsidP="00BA0781">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A3134D" w:rsidTr="00A31129">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rsidR="00BA0781" w:rsidRPr="00A3134D" w:rsidRDefault="00BA0781" w:rsidP="00A31129">
            <w:pPr>
              <w:spacing w:after="120"/>
              <w:jc w:val="center"/>
              <w:rPr>
                <w:rFonts w:ascii="Segoe UI" w:eastAsia="Times New Roman" w:hAnsi="Segoe UI" w:cs="Segoe UI"/>
                <w:b/>
                <w:caps/>
                <w:sz w:val="20"/>
              </w:rPr>
            </w:pPr>
            <w:r>
              <w:rPr>
                <w:rFonts w:ascii="Segoe UI" w:eastAsia="Times New Roman" w:hAnsi="Segoe UI" w:cs="Segoe UI"/>
                <w:b/>
                <w:caps/>
                <w:sz w:val="20"/>
              </w:rPr>
              <w:t xml:space="preserve">(EBT) </w:t>
            </w:r>
            <w:r w:rsidRPr="00A3134D">
              <w:rPr>
                <w:rFonts w:ascii="Segoe UI" w:eastAsia="Times New Roman" w:hAnsi="Segoe UI" w:cs="Segoe UI"/>
                <w:b/>
                <w:caps/>
                <w:sz w:val="20"/>
              </w:rPr>
              <w:t xml:space="preserve">Payment </w:t>
            </w:r>
            <w:r>
              <w:rPr>
                <w:rFonts w:ascii="Segoe UI" w:eastAsia="Times New Roman" w:hAnsi="Segoe UI" w:cs="Segoe UI"/>
                <w:b/>
                <w:caps/>
                <w:sz w:val="20"/>
              </w:rPr>
              <w:t>PROCESSOR Services</w:t>
            </w:r>
          </w:p>
        </w:tc>
      </w:tr>
      <w:tr w:rsidR="00BA0781" w:rsidRPr="00D92D74" w:rsidTr="00A31129">
        <w:trPr>
          <w:trHeight w:val="548"/>
        </w:trPr>
        <w:tc>
          <w:tcPr>
            <w:tcW w:w="5000" w:type="pct"/>
            <w:tcBorders>
              <w:top w:val="single" w:sz="4" w:space="0" w:color="AEAAAA" w:themeColor="background2" w:themeShade="BF"/>
            </w:tcBorders>
          </w:tcPr>
          <w:p w:rsidR="00BA0781" w:rsidRDefault="00BA0781" w:rsidP="00A31129">
            <w:pPr>
              <w:spacing w:after="120"/>
              <w:rPr>
                <w:rFonts w:ascii="Segoe UI" w:hAnsi="Segoe UI" w:cs="Segoe UI"/>
                <w:sz w:val="22"/>
              </w:rPr>
            </w:pPr>
            <w:r w:rsidRPr="006E1254">
              <w:rPr>
                <w:rFonts w:ascii="Segoe UI" w:hAnsi="Segoe UI" w:cs="Segoe UI"/>
                <w:sz w:val="22"/>
              </w:rPr>
              <w:t>This section focuses on your relationship with your (EBT) payment processor. For businesses that use the same card-reading equipment for debit/credit and EBT, your (EBT) payment processor is the same as your credit/debit payment processor.</w:t>
            </w:r>
          </w:p>
          <w:p w:rsidR="00BA0781" w:rsidRPr="00D92D74" w:rsidRDefault="00BA0781" w:rsidP="00A31129">
            <w:pPr>
              <w:spacing w:after="120"/>
              <w:rPr>
                <w:rFonts w:ascii="Segoe UI" w:eastAsia="Times New Roman" w:hAnsi="Segoe UI" w:cs="Segoe UI"/>
                <w:color w:val="7030A0"/>
                <w:sz w:val="20"/>
              </w:rPr>
            </w:pPr>
          </w:p>
        </w:tc>
      </w:tr>
      <w:tr w:rsidR="00BA0781" w:rsidRPr="00D92D74" w:rsidTr="00A31129">
        <w:trPr>
          <w:trHeight w:val="548"/>
        </w:trPr>
        <w:tc>
          <w:tcPr>
            <w:tcW w:w="5000" w:type="pct"/>
          </w:tcPr>
          <w:p w:rsidR="00BA0781" w:rsidRPr="006E1254" w:rsidRDefault="00BA0781" w:rsidP="005B5C17">
            <w:pPr>
              <w:pStyle w:val="ListParagraph"/>
              <w:widowControl/>
              <w:numPr>
                <w:ilvl w:val="0"/>
                <w:numId w:val="4"/>
              </w:numPr>
              <w:tabs>
                <w:tab w:val="clear" w:pos="-720"/>
              </w:tabs>
              <w:suppressAutoHyphens w:val="0"/>
              <w:spacing w:after="120" w:line="240" w:lineRule="auto"/>
              <w:contextualSpacing w:val="0"/>
              <w:rPr>
                <w:rFonts w:ascii="Segoe UI" w:eastAsia="Tahoma" w:hAnsi="Segoe UI" w:cs="Segoe UI"/>
                <w:sz w:val="22"/>
              </w:rPr>
            </w:pPr>
            <w:r w:rsidRPr="006E1254">
              <w:rPr>
                <w:rFonts w:ascii="Segoe UI" w:hAnsi="Segoe UI" w:cs="Segoe UI"/>
                <w:sz w:val="22"/>
              </w:rPr>
              <w:t>Which company does your business use to process EBT payments?</w:t>
            </w:r>
          </w:p>
          <w:p w:rsidR="00BA0781" w:rsidRPr="006E1254" w:rsidRDefault="00BA0781" w:rsidP="002C0F79">
            <w:pPr>
              <w:pStyle w:val="ListParagraph"/>
              <w:widowControl/>
              <w:numPr>
                <w:ilvl w:val="0"/>
                <w:numId w:val="6"/>
              </w:numPr>
              <w:tabs>
                <w:tab w:val="clear" w:pos="-720"/>
              </w:tabs>
              <w:suppressAutoHyphens w:val="0"/>
              <w:spacing w:line="240" w:lineRule="auto"/>
              <w:rPr>
                <w:rFonts w:ascii="Segoe UI" w:hAnsi="Segoe UI" w:cs="Segoe UI"/>
                <w:color w:val="7030A0"/>
                <w:sz w:val="22"/>
              </w:rPr>
            </w:pPr>
            <w:r w:rsidRPr="006E1254">
              <w:rPr>
                <w:rFonts w:ascii="Segoe UI" w:hAnsi="Segoe UI" w:cs="Segoe UI"/>
                <w:sz w:val="22"/>
              </w:rPr>
              <w:t>We contracted services with our bank. Please type in the name: ____________________</w:t>
            </w:r>
          </w:p>
          <w:p w:rsidR="00BA0781" w:rsidRPr="006E1254" w:rsidRDefault="00BA0781" w:rsidP="002C0F79">
            <w:pPr>
              <w:pStyle w:val="ListParagraph"/>
              <w:widowControl/>
              <w:numPr>
                <w:ilvl w:val="0"/>
                <w:numId w:val="6"/>
              </w:numPr>
              <w:tabs>
                <w:tab w:val="clear" w:pos="-720"/>
              </w:tabs>
              <w:suppressAutoHyphens w:val="0"/>
              <w:spacing w:line="240" w:lineRule="auto"/>
              <w:rPr>
                <w:rFonts w:ascii="Segoe UI" w:hAnsi="Segoe UI" w:cs="Segoe UI"/>
                <w:color w:val="7030A0"/>
                <w:sz w:val="22"/>
              </w:rPr>
            </w:pPr>
            <w:r w:rsidRPr="006E1254">
              <w:rPr>
                <w:rFonts w:ascii="Segoe UI" w:hAnsi="Segoe UI" w:cs="Segoe UI"/>
                <w:sz w:val="22"/>
              </w:rPr>
              <w:t>We contracted services with another processor. Please type in the name: ____________________</w:t>
            </w:r>
          </w:p>
          <w:p w:rsidR="00BA0781" w:rsidRDefault="00BA0781" w:rsidP="00A31129">
            <w:pPr>
              <w:rPr>
                <w:rFonts w:ascii="Segoe UI" w:hAnsi="Segoe UI" w:cs="Segoe UI"/>
                <w:color w:val="7030A0"/>
                <w:sz w:val="22"/>
              </w:rPr>
            </w:pPr>
          </w:p>
          <w:p w:rsidR="00BA0781" w:rsidRPr="00CE2A4F" w:rsidRDefault="00BA0781" w:rsidP="00A31129">
            <w:pPr>
              <w:spacing w:after="120"/>
              <w:rPr>
                <w:rFonts w:ascii="Segoe UI" w:eastAsia="Times New Roman" w:hAnsi="Segoe UI" w:cs="Segoe UI"/>
                <w:color w:val="7030A0"/>
                <w:sz w:val="20"/>
              </w:rPr>
            </w:pPr>
          </w:p>
        </w:tc>
      </w:tr>
      <w:tr w:rsidR="00BA0781" w:rsidRPr="00D92D74" w:rsidTr="00A31129">
        <w:trPr>
          <w:trHeight w:val="548"/>
        </w:trPr>
        <w:tc>
          <w:tcPr>
            <w:tcW w:w="5000" w:type="pct"/>
          </w:tcPr>
          <w:p w:rsidR="00BA0781" w:rsidRPr="006E1254"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eastAsia="Tahoma" w:hAnsi="Segoe UI" w:cs="Segoe UI"/>
                <w:sz w:val="22"/>
              </w:rPr>
            </w:pPr>
            <w:r w:rsidRPr="006E1254">
              <w:rPr>
                <w:rFonts w:ascii="Segoe UI" w:hAnsi="Segoe UI" w:cs="Segoe UI"/>
                <w:sz w:val="22"/>
              </w:rPr>
              <w:t>What is the contract length for the (EBT) payment processing services?</w:t>
            </w:r>
          </w:p>
          <w:p w:rsidR="00BA0781" w:rsidRPr="006E1254" w:rsidRDefault="00BA0781" w:rsidP="002C0F79">
            <w:pPr>
              <w:pStyle w:val="ListParagraph"/>
              <w:widowControl/>
              <w:numPr>
                <w:ilvl w:val="0"/>
                <w:numId w:val="6"/>
              </w:numPr>
              <w:tabs>
                <w:tab w:val="clear" w:pos="-720"/>
              </w:tabs>
              <w:suppressAutoHyphens w:val="0"/>
              <w:spacing w:line="240" w:lineRule="auto"/>
              <w:rPr>
                <w:rFonts w:ascii="Segoe UI" w:hAnsi="Segoe UI" w:cs="Segoe UI"/>
                <w:sz w:val="22"/>
              </w:rPr>
            </w:pPr>
            <w:r w:rsidRPr="006E1254">
              <w:rPr>
                <w:rFonts w:ascii="Segoe UI" w:hAnsi="Segoe UI" w:cs="Segoe UI"/>
                <w:sz w:val="22"/>
              </w:rPr>
              <w:t xml:space="preserve">Month-to-month </w:t>
            </w:r>
            <w:r w:rsidRPr="006E1254">
              <w:rPr>
                <w:rFonts w:ascii="Segoe UI" w:hAnsi="Segoe UI" w:cs="Segoe UI"/>
                <w:color w:val="0000FF"/>
                <w:sz w:val="22"/>
              </w:rPr>
              <w:t>[go to 33]</w:t>
            </w:r>
          </w:p>
          <w:p w:rsidR="00BA0781" w:rsidRPr="006E1254" w:rsidRDefault="00BA0781" w:rsidP="002C0F79">
            <w:pPr>
              <w:pStyle w:val="ListParagraph"/>
              <w:widowControl/>
              <w:numPr>
                <w:ilvl w:val="0"/>
                <w:numId w:val="6"/>
              </w:numPr>
              <w:tabs>
                <w:tab w:val="clear" w:pos="-720"/>
              </w:tabs>
              <w:suppressAutoHyphens w:val="0"/>
              <w:spacing w:line="240" w:lineRule="auto"/>
              <w:rPr>
                <w:rFonts w:ascii="Segoe UI" w:hAnsi="Segoe UI" w:cs="Segoe UI"/>
                <w:sz w:val="22"/>
              </w:rPr>
            </w:pPr>
            <w:r w:rsidRPr="006E1254">
              <w:rPr>
                <w:rFonts w:ascii="Segoe UI" w:hAnsi="Segoe UI" w:cs="Segoe UI"/>
                <w:sz w:val="22"/>
              </w:rPr>
              <w:t>12 months</w:t>
            </w:r>
          </w:p>
          <w:p w:rsidR="00BA0781" w:rsidRPr="006E1254" w:rsidRDefault="00BA0781" w:rsidP="002C0F79">
            <w:pPr>
              <w:pStyle w:val="ListParagraph"/>
              <w:widowControl/>
              <w:numPr>
                <w:ilvl w:val="0"/>
                <w:numId w:val="6"/>
              </w:numPr>
              <w:tabs>
                <w:tab w:val="clear" w:pos="-720"/>
              </w:tabs>
              <w:suppressAutoHyphens w:val="0"/>
              <w:spacing w:line="240" w:lineRule="auto"/>
              <w:rPr>
                <w:rFonts w:ascii="Segoe UI" w:hAnsi="Segoe UI" w:cs="Segoe UI"/>
                <w:sz w:val="22"/>
              </w:rPr>
            </w:pPr>
            <w:r w:rsidRPr="006E1254">
              <w:rPr>
                <w:rFonts w:ascii="Segoe UI" w:hAnsi="Segoe UI" w:cs="Segoe UI"/>
                <w:sz w:val="22"/>
              </w:rPr>
              <w:t>24 months</w:t>
            </w:r>
          </w:p>
          <w:p w:rsidR="00BA0781" w:rsidRPr="006E1254" w:rsidRDefault="00BA0781" w:rsidP="002C0F79">
            <w:pPr>
              <w:pStyle w:val="ListParagraph"/>
              <w:widowControl/>
              <w:numPr>
                <w:ilvl w:val="0"/>
                <w:numId w:val="6"/>
              </w:numPr>
              <w:tabs>
                <w:tab w:val="clear" w:pos="-720"/>
              </w:tabs>
              <w:suppressAutoHyphens w:val="0"/>
              <w:spacing w:line="240" w:lineRule="auto"/>
              <w:rPr>
                <w:rFonts w:ascii="Segoe UI" w:hAnsi="Segoe UI" w:cs="Segoe UI"/>
                <w:sz w:val="22"/>
              </w:rPr>
            </w:pPr>
            <w:r w:rsidRPr="006E1254">
              <w:rPr>
                <w:rFonts w:ascii="Segoe UI" w:hAnsi="Segoe UI" w:cs="Segoe UI"/>
                <w:sz w:val="22"/>
              </w:rPr>
              <w:t>36 months</w:t>
            </w:r>
          </w:p>
          <w:p w:rsidR="00BA0781" w:rsidRPr="006E1254" w:rsidRDefault="00BA0781" w:rsidP="002C0F79">
            <w:pPr>
              <w:pStyle w:val="ListParagraph"/>
              <w:widowControl/>
              <w:numPr>
                <w:ilvl w:val="0"/>
                <w:numId w:val="6"/>
              </w:numPr>
              <w:tabs>
                <w:tab w:val="clear" w:pos="-720"/>
              </w:tabs>
              <w:suppressAutoHyphens w:val="0"/>
              <w:spacing w:line="240" w:lineRule="auto"/>
              <w:rPr>
                <w:rFonts w:ascii="Segoe UI" w:hAnsi="Segoe UI" w:cs="Segoe UI"/>
                <w:sz w:val="22"/>
              </w:rPr>
            </w:pPr>
            <w:r w:rsidRPr="006E1254">
              <w:rPr>
                <w:rFonts w:ascii="Segoe UI" w:hAnsi="Segoe UI" w:cs="Segoe UI"/>
                <w:sz w:val="22"/>
              </w:rPr>
              <w:t>More than 36 months</w:t>
            </w:r>
          </w:p>
          <w:p w:rsidR="00BA0781" w:rsidRDefault="00BA0781" w:rsidP="00A31129">
            <w:pPr>
              <w:rPr>
                <w:rFonts w:ascii="Segoe UI" w:hAnsi="Segoe UI" w:cs="Segoe UI"/>
                <w:color w:val="7030A0"/>
                <w:sz w:val="22"/>
              </w:rPr>
            </w:pPr>
          </w:p>
          <w:p w:rsidR="00BA0781" w:rsidRPr="00CE2A4F" w:rsidRDefault="00BA0781" w:rsidP="00A31129">
            <w:pPr>
              <w:rPr>
                <w:rFonts w:ascii="Segoe UI" w:eastAsia="Times New Roman" w:hAnsi="Segoe UI" w:cs="Segoe UI"/>
                <w:color w:val="7030A0"/>
                <w:sz w:val="20"/>
              </w:rPr>
            </w:pPr>
          </w:p>
        </w:tc>
      </w:tr>
      <w:tr w:rsidR="00BA0781" w:rsidRPr="00D92D74" w:rsidTr="00A31129">
        <w:trPr>
          <w:trHeight w:val="548"/>
        </w:trPr>
        <w:tc>
          <w:tcPr>
            <w:tcW w:w="5000" w:type="pct"/>
          </w:tcPr>
          <w:p w:rsidR="00BA0781" w:rsidRPr="005B5C17"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rPr>
            </w:pPr>
            <w:r w:rsidRPr="006E1254">
              <w:rPr>
                <w:rFonts w:ascii="Segoe UI" w:hAnsi="Segoe UI" w:cs="Segoe UI"/>
                <w:sz w:val="22"/>
              </w:rPr>
              <w:t>Is there an early termination fee?</w:t>
            </w:r>
          </w:p>
          <w:p w:rsidR="00BA0781" w:rsidRPr="006E1254" w:rsidRDefault="00BA0781" w:rsidP="002C0F79">
            <w:pPr>
              <w:pStyle w:val="ListParagraph"/>
              <w:widowControl/>
              <w:numPr>
                <w:ilvl w:val="0"/>
                <w:numId w:val="6"/>
              </w:numPr>
              <w:tabs>
                <w:tab w:val="clear" w:pos="-720"/>
              </w:tabs>
              <w:suppressAutoHyphens w:val="0"/>
              <w:spacing w:line="240" w:lineRule="auto"/>
              <w:rPr>
                <w:rFonts w:ascii="Segoe UI" w:hAnsi="Segoe UI" w:cs="Segoe UI"/>
                <w:sz w:val="22"/>
              </w:rPr>
            </w:pPr>
            <w:r w:rsidRPr="006E1254">
              <w:rPr>
                <w:rFonts w:ascii="Segoe UI" w:hAnsi="Segoe UI" w:cs="Segoe UI"/>
                <w:sz w:val="22"/>
              </w:rPr>
              <w:t>Yes</w:t>
            </w:r>
          </w:p>
          <w:p w:rsidR="00BA0781" w:rsidRPr="006E1254" w:rsidRDefault="00BA0781" w:rsidP="002C0F79">
            <w:pPr>
              <w:pStyle w:val="ListParagraph"/>
              <w:widowControl/>
              <w:numPr>
                <w:ilvl w:val="0"/>
                <w:numId w:val="6"/>
              </w:numPr>
              <w:tabs>
                <w:tab w:val="clear" w:pos="-720"/>
              </w:tabs>
              <w:suppressAutoHyphens w:val="0"/>
              <w:spacing w:line="240" w:lineRule="auto"/>
              <w:rPr>
                <w:rFonts w:ascii="Segoe UI" w:hAnsi="Segoe UI" w:cs="Segoe UI"/>
                <w:sz w:val="22"/>
              </w:rPr>
            </w:pPr>
            <w:r w:rsidRPr="006E1254">
              <w:rPr>
                <w:rFonts w:ascii="Segoe UI" w:hAnsi="Segoe UI" w:cs="Segoe UI"/>
                <w:sz w:val="22"/>
              </w:rPr>
              <w:t>No</w:t>
            </w:r>
          </w:p>
          <w:p w:rsidR="00BA0781" w:rsidRDefault="00BA0781" w:rsidP="00A31129">
            <w:pPr>
              <w:rPr>
                <w:rFonts w:ascii="Segoe UI" w:hAnsi="Segoe UI" w:cs="Segoe UI"/>
                <w:sz w:val="22"/>
              </w:rPr>
            </w:pPr>
          </w:p>
          <w:p w:rsidR="00BA0781" w:rsidRPr="00CE2A4F" w:rsidRDefault="00BA0781" w:rsidP="00A31129">
            <w:pPr>
              <w:rPr>
                <w:rFonts w:ascii="Segoe UI" w:eastAsia="Times New Roman" w:hAnsi="Segoe UI" w:cs="Segoe UI"/>
                <w:sz w:val="20"/>
              </w:rPr>
            </w:pPr>
          </w:p>
        </w:tc>
      </w:tr>
      <w:tr w:rsidR="00BA0781" w:rsidRPr="00D92D74" w:rsidTr="00A31129">
        <w:trPr>
          <w:trHeight w:val="548"/>
        </w:trPr>
        <w:tc>
          <w:tcPr>
            <w:tcW w:w="5000" w:type="pct"/>
          </w:tcPr>
          <w:p w:rsidR="00BA0781" w:rsidRPr="006E1254"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rPr>
            </w:pPr>
            <w:r w:rsidRPr="006E1254">
              <w:rPr>
                <w:rFonts w:ascii="Segoe UI" w:hAnsi="Segoe UI" w:cs="Segoe UI"/>
                <w:sz w:val="22"/>
              </w:rPr>
              <w:t>How long ago did you contract the (EBT) payment processing services from the vendor?</w:t>
            </w:r>
          </w:p>
          <w:p w:rsidR="00BA0781" w:rsidRPr="006E1254" w:rsidRDefault="00BA0781" w:rsidP="002C0F79">
            <w:pPr>
              <w:pStyle w:val="ListParagraph"/>
              <w:widowControl/>
              <w:numPr>
                <w:ilvl w:val="0"/>
                <w:numId w:val="6"/>
              </w:numPr>
              <w:tabs>
                <w:tab w:val="clear" w:pos="-720"/>
              </w:tabs>
              <w:suppressAutoHyphens w:val="0"/>
              <w:spacing w:line="240" w:lineRule="auto"/>
              <w:rPr>
                <w:rFonts w:ascii="Segoe UI" w:hAnsi="Segoe UI" w:cs="Segoe UI"/>
                <w:sz w:val="22"/>
              </w:rPr>
            </w:pPr>
            <w:r w:rsidRPr="006E1254">
              <w:rPr>
                <w:rFonts w:ascii="Segoe UI" w:hAnsi="Segoe UI" w:cs="Segoe UI"/>
                <w:sz w:val="22"/>
              </w:rPr>
              <w:t>Less than 1 year</w:t>
            </w:r>
          </w:p>
          <w:p w:rsidR="00BA0781" w:rsidRPr="006E1254" w:rsidRDefault="00BA0781" w:rsidP="002C0F79">
            <w:pPr>
              <w:pStyle w:val="ListParagraph"/>
              <w:widowControl/>
              <w:numPr>
                <w:ilvl w:val="0"/>
                <w:numId w:val="6"/>
              </w:numPr>
              <w:tabs>
                <w:tab w:val="clear" w:pos="-720"/>
              </w:tabs>
              <w:suppressAutoHyphens w:val="0"/>
              <w:spacing w:line="240" w:lineRule="auto"/>
              <w:rPr>
                <w:rFonts w:ascii="Segoe UI" w:hAnsi="Segoe UI" w:cs="Segoe UI"/>
                <w:sz w:val="22"/>
              </w:rPr>
            </w:pPr>
            <w:r w:rsidRPr="006E1254">
              <w:rPr>
                <w:rFonts w:ascii="Segoe UI" w:hAnsi="Segoe UI" w:cs="Segoe UI"/>
                <w:sz w:val="22"/>
              </w:rPr>
              <w:t>1 to 3 years</w:t>
            </w:r>
          </w:p>
          <w:p w:rsidR="00BA0781" w:rsidRPr="006E1254" w:rsidRDefault="00BA0781" w:rsidP="002C0F79">
            <w:pPr>
              <w:pStyle w:val="ListParagraph"/>
              <w:widowControl/>
              <w:numPr>
                <w:ilvl w:val="0"/>
                <w:numId w:val="6"/>
              </w:numPr>
              <w:tabs>
                <w:tab w:val="clear" w:pos="-720"/>
              </w:tabs>
              <w:suppressAutoHyphens w:val="0"/>
              <w:spacing w:line="240" w:lineRule="auto"/>
              <w:rPr>
                <w:rFonts w:ascii="Segoe UI" w:hAnsi="Segoe UI" w:cs="Segoe UI"/>
                <w:sz w:val="22"/>
              </w:rPr>
            </w:pPr>
            <w:r w:rsidRPr="006E1254">
              <w:rPr>
                <w:rFonts w:ascii="Segoe UI" w:hAnsi="Segoe UI" w:cs="Segoe UI"/>
                <w:sz w:val="22"/>
              </w:rPr>
              <w:t>4 to 6 years</w:t>
            </w:r>
          </w:p>
          <w:p w:rsidR="00BA0781" w:rsidRPr="006E1254" w:rsidRDefault="00BA0781" w:rsidP="002C0F79">
            <w:pPr>
              <w:pStyle w:val="ListParagraph"/>
              <w:widowControl/>
              <w:numPr>
                <w:ilvl w:val="0"/>
                <w:numId w:val="6"/>
              </w:numPr>
              <w:tabs>
                <w:tab w:val="clear" w:pos="-720"/>
              </w:tabs>
              <w:suppressAutoHyphens w:val="0"/>
              <w:spacing w:line="240" w:lineRule="auto"/>
              <w:rPr>
                <w:rFonts w:ascii="Segoe UI" w:hAnsi="Segoe UI" w:cs="Segoe UI"/>
                <w:sz w:val="22"/>
              </w:rPr>
            </w:pPr>
            <w:r w:rsidRPr="006E1254">
              <w:rPr>
                <w:rFonts w:ascii="Segoe UI" w:hAnsi="Segoe UI" w:cs="Segoe UI"/>
                <w:sz w:val="22"/>
              </w:rPr>
              <w:t>More than 6 years</w:t>
            </w:r>
          </w:p>
          <w:p w:rsidR="00BA0781" w:rsidRPr="006E1254" w:rsidRDefault="00BA0781" w:rsidP="00A31129">
            <w:pPr>
              <w:rPr>
                <w:rFonts w:ascii="Segoe UI" w:hAnsi="Segoe UI" w:cs="Segoe UI"/>
                <w:sz w:val="22"/>
              </w:rPr>
            </w:pPr>
          </w:p>
          <w:p w:rsidR="00BA0781" w:rsidRPr="00D92D74" w:rsidRDefault="00BA0781" w:rsidP="00A31129">
            <w:pPr>
              <w:spacing w:after="120"/>
              <w:rPr>
                <w:rFonts w:ascii="Segoe UI" w:eastAsia="Times New Roman" w:hAnsi="Segoe UI" w:cs="Segoe UI"/>
                <w:color w:val="7030A0"/>
                <w:sz w:val="20"/>
              </w:rPr>
            </w:pPr>
          </w:p>
        </w:tc>
      </w:tr>
    </w:tbl>
    <w:p w:rsidR="00BA0781" w:rsidRDefault="00BA0781" w:rsidP="00BA0781">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D92D74" w:rsidTr="00A31129">
        <w:trPr>
          <w:trHeight w:val="548"/>
        </w:trPr>
        <w:tc>
          <w:tcPr>
            <w:tcW w:w="5000" w:type="pct"/>
          </w:tcPr>
          <w:p w:rsidR="00BA0781" w:rsidRDefault="00BA0781" w:rsidP="002C0F79">
            <w:pPr>
              <w:pStyle w:val="ListParagraph"/>
              <w:widowControl/>
              <w:numPr>
                <w:ilvl w:val="0"/>
                <w:numId w:val="4"/>
              </w:numPr>
              <w:tabs>
                <w:tab w:val="clear" w:pos="-720"/>
              </w:tabs>
              <w:suppressAutoHyphens w:val="0"/>
              <w:spacing w:line="276" w:lineRule="auto"/>
              <w:rPr>
                <w:rFonts w:ascii="Segoe UI" w:hAnsi="Segoe UI" w:cs="Segoe UI"/>
                <w:sz w:val="22"/>
              </w:rPr>
            </w:pPr>
            <w:r w:rsidRPr="006E1254">
              <w:rPr>
                <w:rFonts w:ascii="Segoe UI" w:hAnsi="Segoe UI" w:cs="Segoe UI"/>
                <w:sz w:val="22"/>
              </w:rPr>
              <w:t xml:space="preserve">What types of fees does your business pay to your (EBT) payment processor? </w:t>
            </w:r>
          </w:p>
          <w:p w:rsidR="00BA0781" w:rsidRPr="00290B4E" w:rsidRDefault="00BA0781" w:rsidP="00A31129">
            <w:pPr>
              <w:widowControl/>
              <w:spacing w:after="120"/>
              <w:ind w:left="360" w:firstLine="342"/>
              <w:rPr>
                <w:rFonts w:ascii="Segoe UI" w:hAnsi="Segoe UI" w:cs="Segoe UI"/>
                <w:sz w:val="22"/>
              </w:rPr>
            </w:pPr>
            <w:r w:rsidRPr="00290B4E">
              <w:rPr>
                <w:rFonts w:ascii="Segoe UI" w:hAnsi="Segoe UI" w:cs="Segoe UI"/>
                <w:sz w:val="22"/>
              </w:rPr>
              <w:t>(Note: Some of these fees may be built into your contract.)</w:t>
            </w:r>
            <w:r w:rsidRPr="00290B4E">
              <w:rPr>
                <w:rStyle w:val="CommentReference"/>
                <w:rFonts w:ascii="Segoe UI" w:hAnsi="Segoe UI" w:cs="Segoe UI"/>
                <w:sz w:val="14"/>
              </w:rPr>
              <w:t xml:space="preserve"> </w:t>
            </w:r>
          </w:p>
          <w:tbl>
            <w:tblPr>
              <w:tblStyle w:val="PlainTable11"/>
              <w:tblW w:w="4286" w:type="pct"/>
              <w:tblInd w:w="787" w:type="dxa"/>
              <w:tblLook w:val="04A0" w:firstRow="1" w:lastRow="0" w:firstColumn="1" w:lastColumn="0" w:noHBand="0" w:noVBand="1"/>
            </w:tblPr>
            <w:tblGrid>
              <w:gridCol w:w="4974"/>
              <w:gridCol w:w="1520"/>
              <w:gridCol w:w="1521"/>
            </w:tblGrid>
            <w:tr w:rsidR="00BA0781" w:rsidRPr="00864633" w:rsidTr="00A31129">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3" w:type="pct"/>
                </w:tcPr>
                <w:p w:rsidR="00BA0781" w:rsidRPr="00864633" w:rsidRDefault="00BA0781" w:rsidP="00A31129">
                  <w:pPr>
                    <w:rPr>
                      <w:rFonts w:ascii="Segoe UI" w:eastAsia="Tahoma" w:hAnsi="Segoe UI" w:cs="Segoe UI"/>
                      <w:sz w:val="20"/>
                    </w:rPr>
                  </w:pPr>
                </w:p>
              </w:tc>
              <w:tc>
                <w:tcPr>
                  <w:tcW w:w="948" w:type="pct"/>
                </w:tcPr>
                <w:p w:rsidR="00BA0781" w:rsidRPr="0086463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20"/>
                    </w:rPr>
                  </w:pPr>
                  <w:r w:rsidRPr="00864633">
                    <w:rPr>
                      <w:rFonts w:ascii="Segoe UI" w:hAnsi="Segoe UI" w:cs="Segoe UI"/>
                      <w:sz w:val="20"/>
                    </w:rPr>
                    <w:t>Yes</w:t>
                  </w:r>
                </w:p>
              </w:tc>
              <w:tc>
                <w:tcPr>
                  <w:tcW w:w="949" w:type="pct"/>
                </w:tcPr>
                <w:p w:rsidR="00BA0781" w:rsidRPr="0086463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20"/>
                    </w:rPr>
                  </w:pPr>
                  <w:r w:rsidRPr="00864633">
                    <w:rPr>
                      <w:rFonts w:ascii="Segoe UI" w:hAnsi="Segoe UI" w:cs="Segoe UI"/>
                      <w:sz w:val="20"/>
                    </w:rPr>
                    <w:t>No</w:t>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3"/>
                </w:tcPr>
                <w:p w:rsidR="00BA0781" w:rsidRPr="00864633" w:rsidRDefault="00BA0781" w:rsidP="00A31129">
                  <w:pPr>
                    <w:rPr>
                      <w:rFonts w:ascii="Segoe UI" w:eastAsia="Tahoma" w:hAnsi="Segoe UI" w:cs="Segoe UI"/>
                      <w:sz w:val="20"/>
                      <w:vertAlign w:val="subscript"/>
                    </w:rPr>
                  </w:pPr>
                  <w:r w:rsidRPr="00864633">
                    <w:rPr>
                      <w:rFonts w:ascii="Segoe UI" w:hAnsi="Segoe UI" w:cs="Segoe UI"/>
                      <w:sz w:val="20"/>
                    </w:rPr>
                    <w:t>Up</w:t>
                  </w:r>
                  <w:r>
                    <w:rPr>
                      <w:rFonts w:ascii="Segoe UI" w:hAnsi="Segoe UI" w:cs="Segoe UI"/>
                      <w:sz w:val="20"/>
                    </w:rPr>
                    <w:t>-</w:t>
                  </w:r>
                  <w:r w:rsidRPr="00864633">
                    <w:rPr>
                      <w:rFonts w:ascii="Segoe UI" w:hAnsi="Segoe UI" w:cs="Segoe UI"/>
                      <w:sz w:val="20"/>
                    </w:rPr>
                    <w:t>front one-time fees</w:t>
                  </w:r>
                </w:p>
              </w:tc>
            </w:tr>
            <w:tr w:rsidR="00BA0781" w:rsidRPr="00864633" w:rsidTr="00A31129">
              <w:trPr>
                <w:trHeight w:val="326"/>
              </w:trPr>
              <w:tc>
                <w:tcPr>
                  <w:cnfStyle w:val="001000000000" w:firstRow="0" w:lastRow="0" w:firstColumn="1" w:lastColumn="0" w:oddVBand="0" w:evenVBand="0" w:oddHBand="0" w:evenHBand="0" w:firstRowFirstColumn="0" w:firstRowLastColumn="0" w:lastRowFirstColumn="0" w:lastRowLastColumn="0"/>
                  <w:tcW w:w="3103" w:type="pct"/>
                </w:tcPr>
                <w:p w:rsidR="00BA0781" w:rsidRPr="00864633" w:rsidRDefault="00BA0781" w:rsidP="00A31129">
                  <w:pPr>
                    <w:rPr>
                      <w:rFonts w:ascii="Segoe UI" w:hAnsi="Segoe UI" w:cs="Segoe UI"/>
                      <w:b w:val="0"/>
                      <w:sz w:val="20"/>
                    </w:rPr>
                  </w:pPr>
                  <w:r w:rsidRPr="00864633">
                    <w:rPr>
                      <w:rFonts w:ascii="Segoe UI" w:hAnsi="Segoe UI" w:cs="Segoe UI"/>
                      <w:b w:val="0"/>
                      <w:sz w:val="20"/>
                    </w:rPr>
                    <w:t>Application processing</w:t>
                  </w:r>
                </w:p>
              </w:tc>
              <w:tc>
                <w:tcPr>
                  <w:tcW w:w="948" w:type="pct"/>
                </w:tcPr>
                <w:p w:rsidR="00BA0781" w:rsidRPr="002373C9" w:rsidRDefault="00BA0781" w:rsidP="00A31129">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sym w:font="Wingdings" w:char="F0A1"/>
                  </w:r>
                </w:p>
              </w:tc>
              <w:tc>
                <w:tcPr>
                  <w:tcW w:w="949" w:type="pct"/>
                </w:tcPr>
                <w:p w:rsidR="00BA0781" w:rsidRPr="002373C9" w:rsidRDefault="00BA0781" w:rsidP="00A31129">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sym w:font="Wingdings" w:char="F0A1"/>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3" w:type="pct"/>
                </w:tcPr>
                <w:p w:rsidR="00BA0781" w:rsidRPr="00864633" w:rsidRDefault="00BA0781" w:rsidP="00A31129">
                  <w:pPr>
                    <w:rPr>
                      <w:rFonts w:ascii="Segoe UI" w:hAnsi="Segoe UI" w:cs="Segoe UI"/>
                      <w:b w:val="0"/>
                      <w:sz w:val="20"/>
                    </w:rPr>
                  </w:pPr>
                  <w:r w:rsidRPr="00864633">
                    <w:rPr>
                      <w:rFonts w:ascii="Segoe UI" w:hAnsi="Segoe UI" w:cs="Segoe UI"/>
                      <w:b w:val="0"/>
                      <w:sz w:val="20"/>
                    </w:rPr>
                    <w:t>Initial set-up or activation</w:t>
                  </w:r>
                </w:p>
              </w:tc>
              <w:tc>
                <w:tcPr>
                  <w:tcW w:w="948"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sym w:font="Wingdings" w:char="F0A1"/>
                  </w:r>
                </w:p>
              </w:tc>
              <w:tc>
                <w:tcPr>
                  <w:tcW w:w="949"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sym w:font="Wingdings" w:char="F0A1"/>
                  </w:r>
                </w:p>
              </w:tc>
            </w:tr>
            <w:tr w:rsidR="00BA0781" w:rsidRPr="00864633" w:rsidTr="00A31129">
              <w:trPr>
                <w:trHeight w:val="326"/>
              </w:trPr>
              <w:tc>
                <w:tcPr>
                  <w:cnfStyle w:val="001000000000" w:firstRow="0" w:lastRow="0" w:firstColumn="1" w:lastColumn="0" w:oddVBand="0" w:evenVBand="0" w:oddHBand="0" w:evenHBand="0" w:firstRowFirstColumn="0" w:firstRowLastColumn="0" w:lastRowFirstColumn="0" w:lastRowLastColumn="0"/>
                  <w:tcW w:w="5000" w:type="pct"/>
                  <w:gridSpan w:val="3"/>
                </w:tcPr>
                <w:p w:rsidR="00BA0781" w:rsidRPr="00864633" w:rsidRDefault="00BA0781" w:rsidP="00A31129">
                  <w:pPr>
                    <w:rPr>
                      <w:rFonts w:ascii="Segoe UI" w:eastAsia="Tahoma" w:hAnsi="Segoe UI" w:cs="Segoe UI"/>
                      <w:sz w:val="20"/>
                      <w:vertAlign w:val="subscript"/>
                    </w:rPr>
                  </w:pPr>
                  <w:r>
                    <w:rPr>
                      <w:rFonts w:ascii="Segoe UI" w:hAnsi="Segoe UI" w:cs="Segoe UI"/>
                      <w:sz w:val="20"/>
                    </w:rPr>
                    <w:t>Recurring f</w:t>
                  </w:r>
                  <w:r w:rsidRPr="00864633">
                    <w:rPr>
                      <w:rFonts w:ascii="Segoe UI" w:hAnsi="Segoe UI" w:cs="Segoe UI"/>
                      <w:sz w:val="20"/>
                    </w:rPr>
                    <w:t>ees</w:t>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3" w:type="pct"/>
                </w:tcPr>
                <w:p w:rsidR="00BA0781" w:rsidRPr="00864633" w:rsidRDefault="00BA0781" w:rsidP="00A31129">
                  <w:pPr>
                    <w:rPr>
                      <w:rFonts w:ascii="Segoe UI" w:hAnsi="Segoe UI" w:cs="Segoe UI"/>
                      <w:b w:val="0"/>
                      <w:sz w:val="20"/>
                    </w:rPr>
                  </w:pPr>
                  <w:r w:rsidRPr="00864633">
                    <w:rPr>
                      <w:rFonts w:ascii="Segoe UI" w:hAnsi="Segoe UI" w:cs="Segoe UI"/>
                      <w:b w:val="0"/>
                      <w:sz w:val="20"/>
                    </w:rPr>
                    <w:t>Equipment maintenance</w:t>
                  </w:r>
                </w:p>
              </w:tc>
              <w:tc>
                <w:tcPr>
                  <w:tcW w:w="948"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trHeight w:val="326"/>
              </w:trPr>
              <w:tc>
                <w:tcPr>
                  <w:cnfStyle w:val="001000000000" w:firstRow="0" w:lastRow="0" w:firstColumn="1" w:lastColumn="0" w:oddVBand="0" w:evenVBand="0" w:oddHBand="0" w:evenHBand="0" w:firstRowFirstColumn="0" w:firstRowLastColumn="0" w:lastRowFirstColumn="0" w:lastRowLastColumn="0"/>
                  <w:tcW w:w="3103" w:type="pct"/>
                </w:tcPr>
                <w:p w:rsidR="00BA0781" w:rsidRPr="00864633" w:rsidRDefault="00BA0781" w:rsidP="00A31129">
                  <w:pPr>
                    <w:rPr>
                      <w:rFonts w:ascii="Segoe UI" w:hAnsi="Segoe UI" w:cs="Segoe UI"/>
                      <w:b w:val="0"/>
                      <w:sz w:val="20"/>
                    </w:rPr>
                  </w:pPr>
                  <w:r>
                    <w:rPr>
                      <w:rFonts w:ascii="Segoe UI" w:hAnsi="Segoe UI" w:cs="Segoe UI"/>
                      <w:b w:val="0"/>
                      <w:sz w:val="20"/>
                    </w:rPr>
                    <w:t>Direct d</w:t>
                  </w:r>
                  <w:r w:rsidRPr="00864633">
                    <w:rPr>
                      <w:rFonts w:ascii="Segoe UI" w:hAnsi="Segoe UI" w:cs="Segoe UI"/>
                      <w:b w:val="0"/>
                      <w:sz w:val="20"/>
                    </w:rPr>
                    <w:t>eposit</w:t>
                  </w:r>
                </w:p>
              </w:tc>
              <w:tc>
                <w:tcPr>
                  <w:tcW w:w="948" w:type="pct"/>
                </w:tcPr>
                <w:p w:rsidR="00BA0781" w:rsidRPr="002373C9" w:rsidRDefault="00BA0781" w:rsidP="00A31129">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2373C9" w:rsidRDefault="00BA0781" w:rsidP="00A31129">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3" w:type="pct"/>
                </w:tcPr>
                <w:p w:rsidR="00BA0781" w:rsidRPr="00864633" w:rsidRDefault="00BA0781" w:rsidP="00A31129">
                  <w:pPr>
                    <w:rPr>
                      <w:rFonts w:ascii="Segoe UI" w:hAnsi="Segoe UI" w:cs="Segoe UI"/>
                      <w:b w:val="0"/>
                      <w:sz w:val="20"/>
                    </w:rPr>
                  </w:pPr>
                  <w:r>
                    <w:rPr>
                      <w:rFonts w:ascii="Segoe UI" w:hAnsi="Segoe UI" w:cs="Segoe UI"/>
                      <w:b w:val="0"/>
                      <w:sz w:val="20"/>
                    </w:rPr>
                    <w:t>Monthly s</w:t>
                  </w:r>
                  <w:r w:rsidRPr="00864633">
                    <w:rPr>
                      <w:rFonts w:ascii="Segoe UI" w:hAnsi="Segoe UI" w:cs="Segoe UI"/>
                      <w:b w:val="0"/>
                      <w:sz w:val="20"/>
                    </w:rPr>
                    <w:t>tatement</w:t>
                  </w:r>
                </w:p>
              </w:tc>
              <w:tc>
                <w:tcPr>
                  <w:tcW w:w="948"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trHeight w:val="326"/>
              </w:trPr>
              <w:tc>
                <w:tcPr>
                  <w:cnfStyle w:val="001000000000" w:firstRow="0" w:lastRow="0" w:firstColumn="1" w:lastColumn="0" w:oddVBand="0" w:evenVBand="0" w:oddHBand="0" w:evenHBand="0" w:firstRowFirstColumn="0" w:firstRowLastColumn="0" w:lastRowFirstColumn="0" w:lastRowLastColumn="0"/>
                  <w:tcW w:w="3103" w:type="pct"/>
                </w:tcPr>
                <w:p w:rsidR="00BA0781" w:rsidRPr="00864633" w:rsidRDefault="00BA0781" w:rsidP="00A31129">
                  <w:pPr>
                    <w:rPr>
                      <w:rFonts w:ascii="Segoe UI" w:hAnsi="Segoe UI" w:cs="Segoe UI"/>
                      <w:b w:val="0"/>
                      <w:sz w:val="20"/>
                    </w:rPr>
                  </w:pPr>
                  <w:r w:rsidRPr="00864633">
                    <w:rPr>
                      <w:rFonts w:ascii="Segoe UI" w:hAnsi="Segoe UI" w:cs="Segoe UI"/>
                      <w:b w:val="0"/>
                      <w:sz w:val="20"/>
                    </w:rPr>
                    <w:t>Customer service or technical support</w:t>
                  </w:r>
                </w:p>
              </w:tc>
              <w:tc>
                <w:tcPr>
                  <w:tcW w:w="948" w:type="pct"/>
                </w:tcPr>
                <w:p w:rsidR="00BA0781" w:rsidRPr="002373C9" w:rsidRDefault="00BA0781" w:rsidP="00A31129">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2373C9" w:rsidRDefault="00BA0781" w:rsidP="00A31129">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3" w:type="pct"/>
                </w:tcPr>
                <w:p w:rsidR="00BA0781" w:rsidRPr="00864633" w:rsidRDefault="00BA0781" w:rsidP="00A31129">
                  <w:pPr>
                    <w:rPr>
                      <w:rFonts w:ascii="Segoe UI" w:hAnsi="Segoe UI" w:cs="Segoe UI"/>
                      <w:b w:val="0"/>
                      <w:sz w:val="20"/>
                    </w:rPr>
                  </w:pPr>
                  <w:r w:rsidRPr="00864633">
                    <w:rPr>
                      <w:rFonts w:ascii="Segoe UI" w:hAnsi="Segoe UI" w:cs="Segoe UI"/>
                      <w:b w:val="0"/>
                      <w:sz w:val="20"/>
                    </w:rPr>
                    <w:t>Access to online transactions</w:t>
                  </w:r>
                </w:p>
              </w:tc>
              <w:tc>
                <w:tcPr>
                  <w:tcW w:w="948"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trHeight w:val="318"/>
              </w:trPr>
              <w:tc>
                <w:tcPr>
                  <w:cnfStyle w:val="001000000000" w:firstRow="0" w:lastRow="0" w:firstColumn="1" w:lastColumn="0" w:oddVBand="0" w:evenVBand="0" w:oddHBand="0" w:evenHBand="0" w:firstRowFirstColumn="0" w:firstRowLastColumn="0" w:lastRowFirstColumn="0" w:lastRowLastColumn="0"/>
                  <w:tcW w:w="5000" w:type="pct"/>
                  <w:gridSpan w:val="3"/>
                </w:tcPr>
                <w:p w:rsidR="00BA0781" w:rsidRPr="009027BD" w:rsidRDefault="00BA0781" w:rsidP="00A31129">
                  <w:pPr>
                    <w:rPr>
                      <w:rFonts w:ascii="Segoe UI" w:eastAsia="Tahoma" w:hAnsi="Segoe UI" w:cs="Segoe UI"/>
                      <w:sz w:val="20"/>
                      <w:vertAlign w:val="subscript"/>
                    </w:rPr>
                  </w:pPr>
                  <w:r w:rsidRPr="009027BD">
                    <w:rPr>
                      <w:rFonts w:ascii="Segoe UI" w:hAnsi="Segoe UI" w:cs="Segoe UI"/>
                      <w:sz w:val="20"/>
                    </w:rPr>
                    <w:t>Processing fees</w:t>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3" w:type="pct"/>
                </w:tcPr>
                <w:p w:rsidR="00BA0781" w:rsidRPr="00864633" w:rsidRDefault="00BA0781" w:rsidP="00A31129">
                  <w:pPr>
                    <w:rPr>
                      <w:rFonts w:ascii="Segoe UI" w:eastAsia="Tahoma" w:hAnsi="Segoe UI" w:cs="Segoe UI"/>
                      <w:b w:val="0"/>
                      <w:sz w:val="20"/>
                    </w:rPr>
                  </w:pPr>
                  <w:r w:rsidRPr="00864633">
                    <w:rPr>
                      <w:rFonts w:ascii="Segoe UI" w:eastAsia="Tahoma" w:hAnsi="Segoe UI" w:cs="Segoe UI"/>
                      <w:b w:val="0"/>
                      <w:sz w:val="20"/>
                    </w:rPr>
                    <w:t>Gateway</w:t>
                  </w:r>
                </w:p>
              </w:tc>
              <w:tc>
                <w:tcPr>
                  <w:tcW w:w="948" w:type="pct"/>
                </w:tcPr>
                <w:p w:rsidR="00BA0781" w:rsidRPr="000C30F6" w:rsidRDefault="00BA0781" w:rsidP="00A31129">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0C30F6" w:rsidRDefault="00BA0781" w:rsidP="00A31129">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trHeight w:val="318"/>
              </w:trPr>
              <w:tc>
                <w:tcPr>
                  <w:cnfStyle w:val="001000000000" w:firstRow="0" w:lastRow="0" w:firstColumn="1" w:lastColumn="0" w:oddVBand="0" w:evenVBand="0" w:oddHBand="0" w:evenHBand="0" w:firstRowFirstColumn="0" w:firstRowLastColumn="0" w:lastRowFirstColumn="0" w:lastRowLastColumn="0"/>
                  <w:tcW w:w="3103" w:type="pct"/>
                </w:tcPr>
                <w:p w:rsidR="00BA0781" w:rsidRPr="00864633" w:rsidRDefault="00BA0781" w:rsidP="00A31129">
                  <w:pPr>
                    <w:rPr>
                      <w:rFonts w:ascii="Segoe UI" w:eastAsia="Tahoma" w:hAnsi="Segoe UI" w:cs="Segoe UI"/>
                      <w:b w:val="0"/>
                      <w:sz w:val="20"/>
                    </w:rPr>
                  </w:pPr>
                  <w:r w:rsidRPr="00864633">
                    <w:rPr>
                      <w:rFonts w:ascii="Segoe UI" w:eastAsia="Tahoma" w:hAnsi="Segoe UI" w:cs="Segoe UI"/>
                      <w:b w:val="0"/>
                      <w:sz w:val="20"/>
                    </w:rPr>
                    <w:t>Settlement</w:t>
                  </w:r>
                </w:p>
              </w:tc>
              <w:tc>
                <w:tcPr>
                  <w:tcW w:w="948" w:type="pct"/>
                </w:tcPr>
                <w:p w:rsidR="00BA0781" w:rsidRPr="000C30F6" w:rsidRDefault="00BA0781" w:rsidP="00A31129">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0C30F6" w:rsidRDefault="00BA0781" w:rsidP="00A31129">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3" w:type="pct"/>
                </w:tcPr>
                <w:p w:rsidR="00BA0781" w:rsidRPr="00864633" w:rsidRDefault="00BA0781" w:rsidP="00A31129">
                  <w:pPr>
                    <w:rPr>
                      <w:rFonts w:ascii="Segoe UI" w:eastAsia="Tahoma" w:hAnsi="Segoe UI" w:cs="Segoe UI"/>
                      <w:b w:val="0"/>
                      <w:sz w:val="20"/>
                    </w:rPr>
                  </w:pPr>
                  <w:r w:rsidRPr="00864633">
                    <w:rPr>
                      <w:rFonts w:ascii="Segoe UI" w:eastAsia="Tahoma" w:hAnsi="Segoe UI" w:cs="Segoe UI"/>
                      <w:b w:val="0"/>
                      <w:sz w:val="20"/>
                    </w:rPr>
                    <w:t>Batch</w:t>
                  </w:r>
                </w:p>
              </w:tc>
              <w:tc>
                <w:tcPr>
                  <w:tcW w:w="948" w:type="pct"/>
                </w:tcPr>
                <w:p w:rsidR="00BA0781" w:rsidRPr="000C30F6" w:rsidRDefault="00BA0781" w:rsidP="00A31129">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0C30F6" w:rsidRDefault="00BA0781" w:rsidP="00A31129">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trHeight w:val="318"/>
              </w:trPr>
              <w:tc>
                <w:tcPr>
                  <w:cnfStyle w:val="001000000000" w:firstRow="0" w:lastRow="0" w:firstColumn="1" w:lastColumn="0" w:oddVBand="0" w:evenVBand="0" w:oddHBand="0" w:evenHBand="0" w:firstRowFirstColumn="0" w:firstRowLastColumn="0" w:lastRowFirstColumn="0" w:lastRowLastColumn="0"/>
                  <w:tcW w:w="3103" w:type="pct"/>
                </w:tcPr>
                <w:p w:rsidR="00BA0781" w:rsidRPr="00864633" w:rsidRDefault="00BA0781" w:rsidP="00A31129">
                  <w:pPr>
                    <w:rPr>
                      <w:rFonts w:ascii="Segoe UI" w:eastAsia="Tahoma" w:hAnsi="Segoe UI" w:cs="Segoe UI"/>
                      <w:b w:val="0"/>
                      <w:sz w:val="20"/>
                    </w:rPr>
                  </w:pPr>
                  <w:r w:rsidRPr="00864633">
                    <w:rPr>
                      <w:rFonts w:ascii="Segoe UI" w:eastAsia="Tahoma" w:hAnsi="Segoe UI" w:cs="Segoe UI"/>
                      <w:b w:val="0"/>
                      <w:sz w:val="20"/>
                    </w:rPr>
                    <w:t>Address verification</w:t>
                  </w:r>
                </w:p>
              </w:tc>
              <w:tc>
                <w:tcPr>
                  <w:tcW w:w="948" w:type="pct"/>
                </w:tcPr>
                <w:p w:rsidR="00BA0781" w:rsidRPr="000C30F6" w:rsidRDefault="00BA0781" w:rsidP="00A31129">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0C30F6" w:rsidRDefault="00BA0781" w:rsidP="00A31129">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3" w:type="pct"/>
                </w:tcPr>
                <w:p w:rsidR="00BA0781" w:rsidRPr="002373C9" w:rsidRDefault="00BA0781" w:rsidP="00A31129">
                  <w:pPr>
                    <w:rPr>
                      <w:rFonts w:ascii="Segoe UI" w:hAnsi="Segoe UI" w:cs="Segoe UI"/>
                      <w:b w:val="0"/>
                      <w:sz w:val="20"/>
                    </w:rPr>
                  </w:pPr>
                  <w:r w:rsidRPr="002373C9">
                    <w:rPr>
                      <w:rFonts w:ascii="Segoe UI" w:hAnsi="Segoe UI" w:cs="Segoe UI"/>
                      <w:b w:val="0"/>
                      <w:sz w:val="20"/>
                    </w:rPr>
                    <w:t xml:space="preserve">Transaction fees </w:t>
                  </w:r>
                </w:p>
                <w:p w:rsidR="00BA0781" w:rsidRPr="00864633" w:rsidRDefault="00BA0781" w:rsidP="00A31129">
                  <w:pPr>
                    <w:rPr>
                      <w:rFonts w:ascii="Segoe UI" w:hAnsi="Segoe UI" w:cs="Segoe UI"/>
                      <w:b w:val="0"/>
                      <w:sz w:val="20"/>
                    </w:rPr>
                  </w:pPr>
                  <w:r w:rsidRPr="00864633">
                    <w:rPr>
                      <w:rFonts w:ascii="Segoe UI" w:hAnsi="Segoe UI" w:cs="Segoe UI"/>
                      <w:b w:val="0"/>
                      <w:sz w:val="20"/>
                    </w:rPr>
                    <w:t>(cost per swipe + percentage of sale)</w:t>
                  </w:r>
                </w:p>
              </w:tc>
              <w:tc>
                <w:tcPr>
                  <w:tcW w:w="948" w:type="pct"/>
                </w:tcPr>
                <w:p w:rsidR="00BA0781" w:rsidRPr="000C30F6" w:rsidRDefault="00BA0781" w:rsidP="00A31129">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0C30F6" w:rsidRDefault="00BA0781" w:rsidP="00A31129">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trHeight w:val="326"/>
              </w:trPr>
              <w:tc>
                <w:tcPr>
                  <w:cnfStyle w:val="001000000000" w:firstRow="0" w:lastRow="0" w:firstColumn="1" w:lastColumn="0" w:oddVBand="0" w:evenVBand="0" w:oddHBand="0" w:evenHBand="0" w:firstRowFirstColumn="0" w:firstRowLastColumn="0" w:lastRowFirstColumn="0" w:lastRowLastColumn="0"/>
                  <w:tcW w:w="3103" w:type="pct"/>
                </w:tcPr>
                <w:p w:rsidR="00BA0781" w:rsidRPr="00864633" w:rsidRDefault="00BA0781" w:rsidP="00A31129">
                  <w:pPr>
                    <w:rPr>
                      <w:rFonts w:ascii="Segoe UI" w:hAnsi="Segoe UI" w:cs="Segoe UI"/>
                      <w:b w:val="0"/>
                      <w:sz w:val="20"/>
                    </w:rPr>
                  </w:pPr>
                  <w:r w:rsidRPr="00864633">
                    <w:rPr>
                      <w:rFonts w:ascii="Segoe UI" w:hAnsi="Segoe UI" w:cs="Segoe UI"/>
                      <w:b w:val="0"/>
                      <w:sz w:val="20"/>
                    </w:rPr>
                    <w:t>Other (please specify)</w:t>
                  </w:r>
                </w:p>
              </w:tc>
              <w:tc>
                <w:tcPr>
                  <w:tcW w:w="948" w:type="pct"/>
                </w:tcPr>
                <w:p w:rsidR="00BA0781" w:rsidRPr="000C30F6" w:rsidRDefault="00BA0781" w:rsidP="00A31129">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0C30F6" w:rsidRDefault="00BA0781" w:rsidP="00A31129">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0"/>
                      <w:vertAlign w:val="subscript"/>
                    </w:rPr>
                  </w:pPr>
                  <w:r w:rsidRPr="006E1254">
                    <w:rPr>
                      <w:rFonts w:ascii="Segoe UI" w:eastAsia="Tahoma" w:hAnsi="Segoe UI" w:cs="Segoe UI"/>
                      <w:sz w:val="22"/>
                    </w:rPr>
                    <w:sym w:font="Wingdings" w:char="F0A1"/>
                  </w:r>
                </w:p>
              </w:tc>
            </w:tr>
          </w:tbl>
          <w:p w:rsidR="00BA0781" w:rsidRDefault="00BA0781" w:rsidP="00A31129">
            <w:pPr>
              <w:spacing w:after="120"/>
              <w:rPr>
                <w:rFonts w:ascii="Segoe UI" w:eastAsia="Times New Roman" w:hAnsi="Segoe UI" w:cs="Segoe UI"/>
                <w:color w:val="7030A0"/>
                <w:sz w:val="20"/>
              </w:rPr>
            </w:pPr>
          </w:p>
          <w:p w:rsidR="00BA0781" w:rsidRPr="00D92D74" w:rsidRDefault="00BA0781" w:rsidP="00A31129">
            <w:pPr>
              <w:spacing w:after="120"/>
              <w:rPr>
                <w:rFonts w:ascii="Segoe UI" w:eastAsia="Times New Roman" w:hAnsi="Segoe UI" w:cs="Segoe UI"/>
                <w:color w:val="7030A0"/>
                <w:sz w:val="20"/>
              </w:rPr>
            </w:pPr>
          </w:p>
        </w:tc>
      </w:tr>
      <w:tr w:rsidR="00BA0781" w:rsidRPr="00D92D74" w:rsidTr="00A31129">
        <w:trPr>
          <w:trHeight w:val="548"/>
        </w:trPr>
        <w:tc>
          <w:tcPr>
            <w:tcW w:w="5000" w:type="pct"/>
          </w:tcPr>
          <w:p w:rsidR="00BA0781" w:rsidRDefault="00BA0781" w:rsidP="002C0F79">
            <w:pPr>
              <w:pStyle w:val="ListParagraph"/>
              <w:widowControl/>
              <w:numPr>
                <w:ilvl w:val="0"/>
                <w:numId w:val="4"/>
              </w:numPr>
              <w:tabs>
                <w:tab w:val="clear" w:pos="-720"/>
              </w:tabs>
              <w:suppressAutoHyphens w:val="0"/>
              <w:spacing w:after="120" w:line="240" w:lineRule="auto"/>
              <w:rPr>
                <w:rFonts w:ascii="Segoe UI" w:eastAsia="Times New Roman" w:hAnsi="Segoe UI" w:cs="Segoe UI"/>
                <w:sz w:val="22"/>
                <w:szCs w:val="22"/>
              </w:rPr>
            </w:pPr>
            <w:r w:rsidRPr="00290B4E">
              <w:rPr>
                <w:rFonts w:ascii="Segoe UI" w:eastAsia="Times New Roman" w:hAnsi="Segoe UI" w:cs="Segoe UI"/>
                <w:sz w:val="22"/>
                <w:szCs w:val="22"/>
              </w:rPr>
              <w:t>Indicate how important each of the following factors was when your business contracted the services of the (EBT) payment processor?</w:t>
            </w:r>
          </w:p>
          <w:tbl>
            <w:tblPr>
              <w:tblStyle w:val="PlainTable11"/>
              <w:tblW w:w="8460" w:type="dxa"/>
              <w:tblInd w:w="787" w:type="dxa"/>
              <w:tblLook w:val="04A0" w:firstRow="1" w:lastRow="0" w:firstColumn="1" w:lastColumn="0" w:noHBand="0" w:noVBand="1"/>
            </w:tblPr>
            <w:tblGrid>
              <w:gridCol w:w="2590"/>
              <w:gridCol w:w="1174"/>
              <w:gridCol w:w="1174"/>
              <w:gridCol w:w="1174"/>
              <w:gridCol w:w="1174"/>
              <w:gridCol w:w="1174"/>
            </w:tblGrid>
            <w:tr w:rsidR="00BA0781" w:rsidRPr="00552C82" w:rsidTr="00A31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rsidR="00BA0781" w:rsidRPr="00552C82" w:rsidRDefault="00BA0781" w:rsidP="00A31129">
                  <w:pPr>
                    <w:rPr>
                      <w:rFonts w:ascii="Segoe UI" w:eastAsia="Tahoma" w:hAnsi="Segoe UI" w:cs="Segoe UI"/>
                      <w:sz w:val="18"/>
                    </w:rPr>
                  </w:pPr>
                </w:p>
              </w:tc>
              <w:tc>
                <w:tcPr>
                  <w:tcW w:w="1174"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Very important</w:t>
                  </w:r>
                </w:p>
              </w:tc>
              <w:tc>
                <w:tcPr>
                  <w:tcW w:w="1174"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sz w:val="18"/>
                    </w:rPr>
                    <w:t>I</w:t>
                  </w:r>
                  <w:r w:rsidRPr="00552C82">
                    <w:rPr>
                      <w:rFonts w:ascii="Segoe UI" w:hAnsi="Segoe UI" w:cs="Segoe UI"/>
                      <w:sz w:val="18"/>
                    </w:rPr>
                    <w:t>mportant</w:t>
                  </w:r>
                </w:p>
              </w:tc>
              <w:tc>
                <w:tcPr>
                  <w:tcW w:w="1174"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sz w:val="18"/>
                    </w:rPr>
                    <w:t>Somewhat i</w:t>
                  </w:r>
                  <w:r w:rsidRPr="00552C82">
                    <w:rPr>
                      <w:rFonts w:ascii="Segoe UI" w:hAnsi="Segoe UI" w:cs="Segoe UI"/>
                      <w:sz w:val="18"/>
                    </w:rPr>
                    <w:t>mportant</w:t>
                  </w:r>
                </w:p>
              </w:tc>
              <w:tc>
                <w:tcPr>
                  <w:tcW w:w="1174"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Not important</w:t>
                  </w:r>
                </w:p>
              </w:tc>
              <w:tc>
                <w:tcPr>
                  <w:tcW w:w="1174"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Not applicable</w:t>
                  </w:r>
                </w:p>
              </w:tc>
            </w:tr>
            <w:tr w:rsidR="00BA0781" w:rsidRPr="00552C82" w:rsidTr="00A3112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Transaction fees</w:t>
                  </w:r>
                </w:p>
              </w:tc>
              <w:tc>
                <w:tcPr>
                  <w:tcW w:w="1174" w:type="dxa"/>
                </w:tcPr>
                <w:p w:rsidR="00BA0781" w:rsidRPr="00552C82" w:rsidRDefault="00BA0781" w:rsidP="00A31129">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552C82" w:rsidRDefault="00BA0781" w:rsidP="00A31129">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552C82" w:rsidTr="00A31129">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Monthly fees</w:t>
                  </w:r>
                </w:p>
              </w:tc>
              <w:tc>
                <w:tcPr>
                  <w:tcW w:w="1174" w:type="dxa"/>
                </w:tcPr>
                <w:p w:rsidR="00BA0781" w:rsidRPr="00552C82" w:rsidRDefault="00BA0781" w:rsidP="00A31129">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552C82" w:rsidRDefault="00BA0781" w:rsidP="00A31129">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552C82"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 xml:space="preserve">Processing time for fund to appear in store account </w:t>
                  </w:r>
                </w:p>
              </w:tc>
              <w:tc>
                <w:tcPr>
                  <w:tcW w:w="1174" w:type="dxa"/>
                </w:tcPr>
                <w:p w:rsidR="00BA0781" w:rsidRPr="00552C82" w:rsidRDefault="00BA0781" w:rsidP="00A31129">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552C82" w:rsidTr="00A31129">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Del="0086058A" w:rsidRDefault="00BA0781" w:rsidP="00A31129">
                  <w:pPr>
                    <w:spacing w:line="276" w:lineRule="auto"/>
                    <w:rPr>
                      <w:rFonts w:ascii="Segoe UI" w:hAnsi="Segoe UI" w:cs="Segoe UI"/>
                      <w:b w:val="0"/>
                      <w:sz w:val="20"/>
                    </w:rPr>
                  </w:pPr>
                  <w:r w:rsidRPr="00A50C81">
                    <w:rPr>
                      <w:rFonts w:ascii="Segoe UI" w:hAnsi="Segoe UI" w:cs="Segoe UI"/>
                      <w:b w:val="0"/>
                      <w:sz w:val="20"/>
                    </w:rPr>
                    <w:t>Analytic tools</w:t>
                  </w:r>
                </w:p>
              </w:tc>
              <w:tc>
                <w:tcPr>
                  <w:tcW w:w="1174" w:type="dxa"/>
                </w:tcPr>
                <w:p w:rsidR="00BA0781" w:rsidRPr="00552C82" w:rsidRDefault="00BA0781" w:rsidP="00A31129">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552C82"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Payment cycle</w:t>
                  </w:r>
                </w:p>
              </w:tc>
              <w:tc>
                <w:tcPr>
                  <w:tcW w:w="1174" w:type="dxa"/>
                </w:tcPr>
                <w:p w:rsidR="00BA0781" w:rsidRPr="00552C82" w:rsidRDefault="00BA0781" w:rsidP="00A31129">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552C82" w:rsidTr="00A31129">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Network reliability (processing uptime)</w:t>
                  </w:r>
                </w:p>
              </w:tc>
              <w:tc>
                <w:tcPr>
                  <w:tcW w:w="1174" w:type="dxa"/>
                </w:tcPr>
                <w:p w:rsidR="00BA0781" w:rsidRPr="00552C82" w:rsidRDefault="00BA0781" w:rsidP="00A31129">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552C82"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Length of contract</w:t>
                  </w:r>
                </w:p>
              </w:tc>
              <w:tc>
                <w:tcPr>
                  <w:tcW w:w="1174" w:type="dxa"/>
                </w:tcPr>
                <w:p w:rsidR="00BA0781" w:rsidRPr="00552C82" w:rsidRDefault="00BA0781" w:rsidP="00A31129">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552C82" w:rsidTr="00A31129">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Technical support</w:t>
                  </w:r>
                </w:p>
              </w:tc>
              <w:tc>
                <w:tcPr>
                  <w:tcW w:w="1174" w:type="dxa"/>
                </w:tcPr>
                <w:p w:rsidR="00BA0781" w:rsidRPr="00552C82" w:rsidRDefault="00BA0781" w:rsidP="00A31129">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552C82" w:rsidTr="00A3112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rPr>
                      <w:rFonts w:ascii="Segoe UI" w:hAnsi="Segoe UI" w:cs="Segoe UI"/>
                      <w:b w:val="0"/>
                      <w:sz w:val="20"/>
                    </w:rPr>
                  </w:pPr>
                  <w:r w:rsidRPr="00A50C81">
                    <w:rPr>
                      <w:rFonts w:ascii="Segoe UI" w:hAnsi="Segoe UI" w:cs="Segoe UI"/>
                      <w:b w:val="0"/>
                      <w:sz w:val="20"/>
                    </w:rPr>
                    <w:t xml:space="preserve">Fraud protection </w:t>
                  </w:r>
                </w:p>
              </w:tc>
              <w:tc>
                <w:tcPr>
                  <w:tcW w:w="1174" w:type="dxa"/>
                </w:tcPr>
                <w:p w:rsidR="00BA0781" w:rsidRPr="00552C82" w:rsidRDefault="00BA0781" w:rsidP="00A31129">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552C82" w:rsidTr="00A31129">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rPr>
                      <w:rFonts w:ascii="Segoe UI" w:hAnsi="Segoe UI" w:cs="Segoe UI"/>
                      <w:b w:val="0"/>
                      <w:sz w:val="20"/>
                    </w:rPr>
                  </w:pPr>
                  <w:r w:rsidRPr="00A50C81">
                    <w:rPr>
                      <w:rFonts w:ascii="Segoe UI" w:hAnsi="Segoe UI" w:cs="Segoe UI"/>
                      <w:b w:val="0"/>
                      <w:sz w:val="20"/>
                    </w:rPr>
                    <w:t>Other (please specify) __________</w:t>
                  </w:r>
                </w:p>
              </w:tc>
              <w:tc>
                <w:tcPr>
                  <w:tcW w:w="1174" w:type="dxa"/>
                </w:tcPr>
                <w:p w:rsidR="00BA0781" w:rsidRPr="00552C82" w:rsidRDefault="00BA0781" w:rsidP="00A31129">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bl>
          <w:p w:rsidR="00BA0781" w:rsidRPr="00D92D74" w:rsidRDefault="00BA0781" w:rsidP="00A31129">
            <w:pPr>
              <w:spacing w:after="120"/>
              <w:rPr>
                <w:rFonts w:ascii="Segoe UI" w:eastAsia="Times New Roman" w:hAnsi="Segoe UI" w:cs="Segoe UI"/>
                <w:color w:val="7030A0"/>
                <w:sz w:val="20"/>
              </w:rPr>
            </w:pPr>
          </w:p>
        </w:tc>
      </w:tr>
      <w:tr w:rsidR="00BA0781" w:rsidRPr="00D92D74" w:rsidTr="00A31129">
        <w:trPr>
          <w:trHeight w:val="548"/>
        </w:trPr>
        <w:tc>
          <w:tcPr>
            <w:tcW w:w="5000" w:type="pct"/>
            <w:tcBorders>
              <w:bottom w:val="single" w:sz="4" w:space="0" w:color="AEAAAA" w:themeColor="background2" w:themeShade="BF"/>
            </w:tcBorders>
          </w:tcPr>
          <w:p w:rsidR="00BA0781" w:rsidRPr="005B5C17"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rPr>
            </w:pPr>
            <w:r w:rsidRPr="005B5C17">
              <w:rPr>
                <w:rFonts w:ascii="Segoe UI" w:eastAsia="Times New Roman" w:hAnsi="Segoe UI" w:cs="Segoe UI"/>
                <w:sz w:val="22"/>
              </w:rPr>
              <w:t>Indicate how satisfied your business is with each of the following (EBT) payment processing services?</w:t>
            </w:r>
          </w:p>
          <w:tbl>
            <w:tblPr>
              <w:tblStyle w:val="PlainTable11"/>
              <w:tblW w:w="8550" w:type="dxa"/>
              <w:tblInd w:w="697" w:type="dxa"/>
              <w:tblLook w:val="04A0" w:firstRow="1" w:lastRow="0" w:firstColumn="1" w:lastColumn="0" w:noHBand="0" w:noVBand="1"/>
            </w:tblPr>
            <w:tblGrid>
              <w:gridCol w:w="2546"/>
              <w:gridCol w:w="1200"/>
              <w:gridCol w:w="1201"/>
              <w:gridCol w:w="1201"/>
              <w:gridCol w:w="1201"/>
              <w:gridCol w:w="1201"/>
            </w:tblGrid>
            <w:tr w:rsidR="00BA0781" w:rsidRPr="00552C82" w:rsidTr="00A31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rsidR="00BA0781" w:rsidRPr="00552C82" w:rsidRDefault="00BA0781" w:rsidP="00A31129">
                  <w:pPr>
                    <w:rPr>
                      <w:rFonts w:ascii="Segoe UI" w:eastAsia="Tahoma" w:hAnsi="Segoe UI" w:cs="Segoe UI"/>
                      <w:sz w:val="18"/>
                    </w:rPr>
                  </w:pPr>
                </w:p>
              </w:tc>
              <w:tc>
                <w:tcPr>
                  <w:tcW w:w="1200"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Very satisfied</w:t>
                  </w:r>
                </w:p>
              </w:tc>
              <w:tc>
                <w:tcPr>
                  <w:tcW w:w="1201"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Satisfied</w:t>
                  </w:r>
                </w:p>
              </w:tc>
              <w:tc>
                <w:tcPr>
                  <w:tcW w:w="1201"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Dissatisfied</w:t>
                  </w:r>
                </w:p>
              </w:tc>
              <w:tc>
                <w:tcPr>
                  <w:tcW w:w="1201"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Very dissatisfied</w:t>
                  </w:r>
                </w:p>
              </w:tc>
              <w:tc>
                <w:tcPr>
                  <w:tcW w:w="1201"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Not applicable</w:t>
                  </w:r>
                </w:p>
              </w:tc>
            </w:tr>
            <w:tr w:rsidR="00BA0781" w:rsidRPr="00552C82"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Transaction fees</w:t>
                  </w:r>
                </w:p>
              </w:tc>
              <w:tc>
                <w:tcPr>
                  <w:tcW w:w="1200"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552C82" w:rsidTr="00A31129">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Monthly fees</w:t>
                  </w:r>
                </w:p>
              </w:tc>
              <w:tc>
                <w:tcPr>
                  <w:tcW w:w="1200"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552C82"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Processing time for fund to appear in store account</w:t>
                  </w:r>
                </w:p>
              </w:tc>
              <w:tc>
                <w:tcPr>
                  <w:tcW w:w="1200"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552C82" w:rsidTr="00A31129">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Analytic tools</w:t>
                  </w:r>
                </w:p>
              </w:tc>
              <w:tc>
                <w:tcPr>
                  <w:tcW w:w="1200"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552C82"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hAnsi="Segoe UI" w:cs="Segoe UI"/>
                      <w:b w:val="0"/>
                      <w:sz w:val="20"/>
                    </w:rPr>
                  </w:pPr>
                  <w:r w:rsidRPr="00A50C81">
                    <w:rPr>
                      <w:rFonts w:ascii="Segoe UI" w:hAnsi="Segoe UI" w:cs="Segoe UI"/>
                      <w:b w:val="0"/>
                      <w:sz w:val="20"/>
                    </w:rPr>
                    <w:t>Payment cycle</w:t>
                  </w:r>
                </w:p>
              </w:tc>
              <w:tc>
                <w:tcPr>
                  <w:tcW w:w="1200"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552C82" w:rsidTr="00A31129">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Network Reliability (processing uptime)</w:t>
                  </w:r>
                </w:p>
              </w:tc>
              <w:tc>
                <w:tcPr>
                  <w:tcW w:w="1200"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552C82"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Length of contract</w:t>
                  </w:r>
                </w:p>
              </w:tc>
              <w:tc>
                <w:tcPr>
                  <w:tcW w:w="1200"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552C82" w:rsidTr="00A31129">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Technical Support</w:t>
                  </w:r>
                </w:p>
              </w:tc>
              <w:tc>
                <w:tcPr>
                  <w:tcW w:w="1200"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552C82"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hAnsi="Segoe UI" w:cs="Segoe UI"/>
                      <w:b w:val="0"/>
                      <w:sz w:val="20"/>
                    </w:rPr>
                  </w:pPr>
                  <w:r w:rsidRPr="00A50C81">
                    <w:rPr>
                      <w:rFonts w:ascii="Segoe UI" w:hAnsi="Segoe UI" w:cs="Segoe UI"/>
                      <w:b w:val="0"/>
                      <w:sz w:val="20"/>
                    </w:rPr>
                    <w:t>Fraud Protection Support</w:t>
                  </w:r>
                </w:p>
              </w:tc>
              <w:tc>
                <w:tcPr>
                  <w:tcW w:w="1200"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552C82" w:rsidTr="00A31129">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hAnsi="Segoe UI" w:cs="Segoe UI"/>
                      <w:b w:val="0"/>
                      <w:sz w:val="20"/>
                    </w:rPr>
                  </w:pPr>
                  <w:r w:rsidRPr="00A50C81">
                    <w:rPr>
                      <w:rFonts w:ascii="Segoe UI" w:hAnsi="Segoe UI" w:cs="Segoe UI"/>
                      <w:b w:val="0"/>
                      <w:sz w:val="20"/>
                    </w:rPr>
                    <w:t>Other (please specify) _______</w:t>
                  </w:r>
                </w:p>
              </w:tc>
              <w:tc>
                <w:tcPr>
                  <w:tcW w:w="1200"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bl>
          <w:p w:rsidR="00BA0781" w:rsidRDefault="00BA0781" w:rsidP="00A31129">
            <w:pPr>
              <w:spacing w:after="120"/>
              <w:rPr>
                <w:rFonts w:ascii="Segoe UI" w:eastAsia="Times New Roman" w:hAnsi="Segoe UI" w:cs="Segoe UI"/>
                <w:color w:val="7030A0"/>
                <w:sz w:val="20"/>
              </w:rPr>
            </w:pPr>
          </w:p>
          <w:p w:rsidR="00BA0781" w:rsidRPr="00D92D74" w:rsidRDefault="00BA0781" w:rsidP="00A31129">
            <w:pPr>
              <w:spacing w:after="120"/>
              <w:rPr>
                <w:rFonts w:ascii="Segoe UI" w:eastAsia="Times New Roman" w:hAnsi="Segoe UI" w:cs="Segoe UI"/>
                <w:color w:val="7030A0"/>
                <w:sz w:val="20"/>
              </w:rPr>
            </w:pPr>
          </w:p>
        </w:tc>
      </w:tr>
      <w:tr w:rsidR="00BA0781" w:rsidRPr="00A3134D" w:rsidTr="00A31129">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rsidR="00BA0781" w:rsidRPr="00A3134D" w:rsidRDefault="00BA0781" w:rsidP="00A31129">
            <w:pPr>
              <w:jc w:val="center"/>
              <w:rPr>
                <w:rFonts w:ascii="Segoe UI" w:eastAsia="Tahoma" w:hAnsi="Segoe UI" w:cs="Segoe UI"/>
                <w:caps/>
                <w:sz w:val="20"/>
              </w:rPr>
            </w:pPr>
            <w:r w:rsidRPr="00A3134D">
              <w:rPr>
                <w:rFonts w:ascii="Segoe UI" w:hAnsi="Segoe UI" w:cs="Segoe UI"/>
                <w:b/>
                <w:bCs/>
                <w:caps/>
                <w:sz w:val="20"/>
              </w:rPr>
              <w:t>history with payment processor</w:t>
            </w:r>
          </w:p>
          <w:p w:rsidR="00BA0781" w:rsidRPr="00A3134D" w:rsidRDefault="00BA0781" w:rsidP="00A31129">
            <w:pPr>
              <w:spacing w:after="120"/>
              <w:jc w:val="center"/>
              <w:rPr>
                <w:rFonts w:ascii="Segoe UI" w:eastAsia="Times New Roman" w:hAnsi="Segoe UI" w:cs="Segoe UI"/>
                <w:caps/>
                <w:color w:val="7030A0"/>
                <w:sz w:val="20"/>
              </w:rPr>
            </w:pPr>
          </w:p>
        </w:tc>
      </w:tr>
      <w:tr w:rsidR="00BA0781" w:rsidRPr="00D92D74" w:rsidTr="00A31129">
        <w:trPr>
          <w:trHeight w:val="548"/>
        </w:trPr>
        <w:tc>
          <w:tcPr>
            <w:tcW w:w="5000" w:type="pct"/>
            <w:tcBorders>
              <w:top w:val="single" w:sz="4" w:space="0" w:color="AEAAAA" w:themeColor="background2" w:themeShade="BF"/>
            </w:tcBorders>
          </w:tcPr>
          <w:p w:rsidR="00BA0781" w:rsidRPr="00056038"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rPr>
            </w:pPr>
            <w:r w:rsidRPr="00056038">
              <w:rPr>
                <w:rFonts w:ascii="Segoe UI" w:hAnsi="Segoe UI" w:cs="Segoe UI"/>
                <w:sz w:val="22"/>
              </w:rPr>
              <w:t>Do you plan to use the same (EBT) payment processor in the future?</w:t>
            </w:r>
          </w:p>
          <w:p w:rsidR="00BA0781" w:rsidRPr="00056038" w:rsidRDefault="00BA0781" w:rsidP="002C0F79">
            <w:pPr>
              <w:pStyle w:val="ListParagraph"/>
              <w:widowControl/>
              <w:numPr>
                <w:ilvl w:val="0"/>
                <w:numId w:val="5"/>
              </w:numPr>
              <w:tabs>
                <w:tab w:val="clear" w:pos="-720"/>
              </w:tabs>
              <w:suppressAutoHyphens w:val="0"/>
              <w:spacing w:after="120" w:line="240" w:lineRule="auto"/>
              <w:rPr>
                <w:rFonts w:ascii="Segoe UI" w:hAnsi="Segoe UI" w:cs="Segoe UI"/>
                <w:sz w:val="22"/>
              </w:rPr>
            </w:pPr>
            <w:r w:rsidRPr="00056038">
              <w:rPr>
                <w:rFonts w:ascii="Segoe UI" w:hAnsi="Segoe UI" w:cs="Segoe UI"/>
                <w:color w:val="000000" w:themeColor="text1"/>
                <w:sz w:val="22"/>
              </w:rPr>
              <w:t>Yes</w:t>
            </w:r>
            <w:r w:rsidRPr="00056038">
              <w:rPr>
                <w:rFonts w:ascii="Segoe UI" w:hAnsi="Segoe UI" w:cs="Segoe UI"/>
                <w:sz w:val="22"/>
              </w:rPr>
              <w:t xml:space="preserve"> </w:t>
            </w:r>
            <w:r w:rsidRPr="00056038">
              <w:rPr>
                <w:rFonts w:ascii="Segoe UI" w:hAnsi="Segoe UI" w:cs="Segoe UI"/>
                <w:color w:val="0000FF"/>
                <w:sz w:val="22"/>
              </w:rPr>
              <w:t>[go to 38]</w:t>
            </w:r>
          </w:p>
          <w:p w:rsidR="00BA0781" w:rsidRPr="00056038" w:rsidRDefault="00BA0781" w:rsidP="002C0F79">
            <w:pPr>
              <w:pStyle w:val="ListParagraph"/>
              <w:widowControl/>
              <w:numPr>
                <w:ilvl w:val="0"/>
                <w:numId w:val="5"/>
              </w:numPr>
              <w:tabs>
                <w:tab w:val="clear" w:pos="-720"/>
              </w:tabs>
              <w:suppressAutoHyphens w:val="0"/>
              <w:spacing w:after="120" w:line="240" w:lineRule="auto"/>
              <w:rPr>
                <w:rFonts w:ascii="Segoe UI" w:hAnsi="Segoe UI" w:cs="Segoe UI"/>
                <w:sz w:val="22"/>
              </w:rPr>
            </w:pPr>
            <w:r w:rsidRPr="00056038">
              <w:rPr>
                <w:rFonts w:ascii="Segoe UI" w:hAnsi="Segoe UI" w:cs="Segoe UI"/>
                <w:color w:val="000000" w:themeColor="text1"/>
                <w:sz w:val="22"/>
              </w:rPr>
              <w:t>No</w:t>
            </w:r>
            <w:r w:rsidRPr="00056038">
              <w:rPr>
                <w:rFonts w:ascii="Segoe UI" w:hAnsi="Segoe UI" w:cs="Segoe UI"/>
                <w:sz w:val="22"/>
              </w:rPr>
              <w:t xml:space="preserve"> </w:t>
            </w:r>
            <w:r w:rsidRPr="00056038">
              <w:rPr>
                <w:rFonts w:ascii="Segoe UI" w:hAnsi="Segoe UI" w:cs="Segoe UI"/>
                <w:color w:val="0000FF"/>
                <w:sz w:val="22"/>
              </w:rPr>
              <w:t>[go to 39]</w:t>
            </w:r>
          </w:p>
          <w:p w:rsidR="00BA0781" w:rsidRPr="00D92D74" w:rsidRDefault="00BA0781" w:rsidP="00A31129">
            <w:pPr>
              <w:pStyle w:val="ListParagraph"/>
              <w:ind w:left="1440"/>
              <w:rPr>
                <w:rFonts w:ascii="Segoe UI" w:eastAsia="Times New Roman" w:hAnsi="Segoe UI" w:cs="Segoe UI"/>
                <w:color w:val="7030A0"/>
                <w:sz w:val="20"/>
              </w:rPr>
            </w:pPr>
          </w:p>
        </w:tc>
      </w:tr>
      <w:tr w:rsidR="00BA0781" w:rsidRPr="00D92D74" w:rsidTr="00A31129">
        <w:trPr>
          <w:trHeight w:val="548"/>
        </w:trPr>
        <w:tc>
          <w:tcPr>
            <w:tcW w:w="5000" w:type="pct"/>
          </w:tcPr>
          <w:p w:rsidR="00BA0781" w:rsidRPr="00056038" w:rsidRDefault="00BA0781" w:rsidP="00A31129">
            <w:pPr>
              <w:spacing w:after="120"/>
              <w:rPr>
                <w:rFonts w:ascii="Segoe UI" w:hAnsi="Segoe UI" w:cs="Segoe UI"/>
                <w:color w:val="0000FF"/>
                <w:sz w:val="22"/>
              </w:rPr>
            </w:pPr>
            <w:r w:rsidRPr="00056038">
              <w:rPr>
                <w:rFonts w:ascii="Segoe UI" w:hAnsi="Segoe UI" w:cs="Segoe UI"/>
                <w:color w:val="0000FF"/>
                <w:sz w:val="22"/>
              </w:rPr>
              <w:t xml:space="preserve">[if Yes to 37] </w:t>
            </w:r>
          </w:p>
          <w:p w:rsidR="00BA0781" w:rsidRPr="00056038"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rPr>
            </w:pPr>
            <w:r w:rsidRPr="00056038">
              <w:rPr>
                <w:rFonts w:ascii="Segoe UI" w:hAnsi="Segoe UI" w:cs="Segoe UI"/>
                <w:sz w:val="22"/>
              </w:rPr>
              <w:t>Why? (Check all that apply)</w:t>
            </w:r>
          </w:p>
          <w:p w:rsidR="00BA0781" w:rsidRPr="00056038"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rPr>
            </w:pPr>
            <w:r w:rsidRPr="00056038">
              <w:rPr>
                <w:rFonts w:ascii="Segoe UI" w:hAnsi="Segoe UI" w:cs="Segoe UI"/>
                <w:sz w:val="22"/>
              </w:rPr>
              <w:t xml:space="preserve">We are satisfied with the current processor. </w:t>
            </w:r>
          </w:p>
          <w:p w:rsidR="00BA0781" w:rsidRPr="00056038"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rPr>
            </w:pPr>
            <w:r w:rsidRPr="00056038">
              <w:rPr>
                <w:rFonts w:ascii="Segoe UI" w:hAnsi="Segoe UI" w:cs="Segoe UI"/>
                <w:sz w:val="22"/>
              </w:rPr>
              <w:t>A change would be costly.</w:t>
            </w:r>
          </w:p>
          <w:p w:rsidR="00BA0781" w:rsidRPr="00056038" w:rsidRDefault="00BA0781" w:rsidP="002C0F79">
            <w:pPr>
              <w:pStyle w:val="ListParagraph"/>
              <w:widowControl/>
              <w:numPr>
                <w:ilvl w:val="0"/>
                <w:numId w:val="2"/>
              </w:numPr>
              <w:tabs>
                <w:tab w:val="clear" w:pos="-720"/>
              </w:tabs>
              <w:suppressAutoHyphens w:val="0"/>
              <w:spacing w:line="240" w:lineRule="auto"/>
              <w:rPr>
                <w:rFonts w:ascii="Segoe UI" w:hAnsi="Segoe UI" w:cs="Segoe UI"/>
                <w:color w:val="7030A0"/>
                <w:sz w:val="22"/>
              </w:rPr>
            </w:pPr>
            <w:r w:rsidRPr="00056038">
              <w:rPr>
                <w:rFonts w:ascii="Segoe UI" w:hAnsi="Segoe UI" w:cs="Segoe UI"/>
                <w:sz w:val="22"/>
              </w:rPr>
              <w:t>Other equipment offers similar capabilities.</w:t>
            </w:r>
          </w:p>
          <w:p w:rsidR="00BA0781" w:rsidRPr="00056038" w:rsidRDefault="00BA0781" w:rsidP="002C0F79">
            <w:pPr>
              <w:pStyle w:val="ListParagraph"/>
              <w:widowControl/>
              <w:numPr>
                <w:ilvl w:val="0"/>
                <w:numId w:val="2"/>
              </w:numPr>
              <w:tabs>
                <w:tab w:val="clear" w:pos="-720"/>
              </w:tabs>
              <w:suppressAutoHyphens w:val="0"/>
              <w:spacing w:line="240" w:lineRule="auto"/>
              <w:rPr>
                <w:rFonts w:ascii="Segoe UI" w:hAnsi="Segoe UI" w:cs="Segoe UI"/>
                <w:color w:val="7030A0"/>
                <w:sz w:val="22"/>
              </w:rPr>
            </w:pPr>
            <w:r w:rsidRPr="00056038">
              <w:rPr>
                <w:rFonts w:ascii="Segoe UI" w:hAnsi="Segoe UI" w:cs="Segoe UI"/>
                <w:sz w:val="22"/>
              </w:rPr>
              <w:t xml:space="preserve">The research needed is time consuming. </w:t>
            </w:r>
          </w:p>
          <w:p w:rsidR="00BA0781" w:rsidRPr="00056038" w:rsidRDefault="00BA0781" w:rsidP="002C0F79">
            <w:pPr>
              <w:pStyle w:val="ListParagraph"/>
              <w:widowControl/>
              <w:numPr>
                <w:ilvl w:val="0"/>
                <w:numId w:val="2"/>
              </w:numPr>
              <w:tabs>
                <w:tab w:val="clear" w:pos="-720"/>
              </w:tabs>
              <w:suppressAutoHyphens w:val="0"/>
              <w:spacing w:line="240" w:lineRule="auto"/>
              <w:rPr>
                <w:rFonts w:ascii="Segoe UI" w:hAnsi="Segoe UI" w:cs="Segoe UI"/>
                <w:color w:val="7030A0"/>
                <w:sz w:val="22"/>
              </w:rPr>
            </w:pPr>
            <w:r w:rsidRPr="00056038">
              <w:rPr>
                <w:rFonts w:ascii="Segoe UI" w:hAnsi="Segoe UI" w:cs="Segoe UI"/>
                <w:sz w:val="22"/>
              </w:rPr>
              <w:t>Other [please specify]:</w:t>
            </w:r>
          </w:p>
          <w:p w:rsidR="00BA0781" w:rsidRPr="008A626E" w:rsidRDefault="00BA0781" w:rsidP="00A31129">
            <w:pPr>
              <w:rPr>
                <w:rFonts w:ascii="Segoe UI" w:eastAsia="Times New Roman" w:hAnsi="Segoe UI" w:cs="Segoe UI"/>
                <w:color w:val="7030A0"/>
                <w:sz w:val="20"/>
              </w:rPr>
            </w:pPr>
            <w:r w:rsidRPr="00056038">
              <w:rPr>
                <w:rFonts w:ascii="Segoe UI" w:hAnsi="Segoe UI" w:cs="Segoe UI"/>
                <w:color w:val="0000FF"/>
                <w:sz w:val="22"/>
              </w:rPr>
              <w:t>[go to 40]</w:t>
            </w:r>
          </w:p>
        </w:tc>
      </w:tr>
      <w:tr w:rsidR="00BA0781" w:rsidRPr="00D92D74" w:rsidTr="00A31129">
        <w:trPr>
          <w:trHeight w:val="548"/>
        </w:trPr>
        <w:tc>
          <w:tcPr>
            <w:tcW w:w="5000" w:type="pct"/>
          </w:tcPr>
          <w:p w:rsidR="00BA0781" w:rsidRPr="00056038" w:rsidRDefault="00BA0781" w:rsidP="00A31129">
            <w:pPr>
              <w:spacing w:after="120"/>
              <w:rPr>
                <w:rFonts w:ascii="Segoe UI" w:hAnsi="Segoe UI" w:cs="Segoe UI"/>
                <w:color w:val="0000FF"/>
                <w:sz w:val="22"/>
                <w:szCs w:val="22"/>
              </w:rPr>
            </w:pPr>
          </w:p>
          <w:p w:rsidR="00BA0781" w:rsidRPr="00056038" w:rsidRDefault="00BA0781" w:rsidP="00A31129">
            <w:pPr>
              <w:spacing w:after="120"/>
              <w:rPr>
                <w:rFonts w:ascii="Segoe UI" w:hAnsi="Segoe UI" w:cs="Segoe UI"/>
                <w:color w:val="0000FF"/>
                <w:sz w:val="22"/>
                <w:szCs w:val="22"/>
              </w:rPr>
            </w:pPr>
            <w:r w:rsidRPr="00056038">
              <w:rPr>
                <w:rFonts w:ascii="Segoe UI" w:hAnsi="Segoe UI" w:cs="Segoe UI"/>
                <w:color w:val="0000FF"/>
                <w:sz w:val="22"/>
                <w:szCs w:val="22"/>
              </w:rPr>
              <w:t xml:space="preserve">[if No to 37] </w:t>
            </w:r>
          </w:p>
          <w:p w:rsidR="00BA0781" w:rsidRPr="00056038"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szCs w:val="22"/>
              </w:rPr>
            </w:pPr>
            <w:r w:rsidRPr="00056038">
              <w:rPr>
                <w:rFonts w:ascii="Segoe UI" w:hAnsi="Segoe UI" w:cs="Segoe UI"/>
                <w:sz w:val="22"/>
                <w:szCs w:val="22"/>
              </w:rPr>
              <w:t>Why not? (Check all that apply)</w:t>
            </w:r>
          </w:p>
          <w:p w:rsidR="00BA0781" w:rsidRPr="00056038"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szCs w:val="22"/>
              </w:rPr>
            </w:pPr>
            <w:r w:rsidRPr="00056038">
              <w:rPr>
                <w:rFonts w:ascii="Segoe UI" w:hAnsi="Segoe UI" w:cs="Segoe UI"/>
                <w:sz w:val="22"/>
                <w:szCs w:val="22"/>
              </w:rPr>
              <w:t>Processing fees are too high.</w:t>
            </w:r>
          </w:p>
          <w:p w:rsidR="00BA0781" w:rsidRPr="00056038"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szCs w:val="22"/>
              </w:rPr>
            </w:pPr>
            <w:r w:rsidRPr="00056038">
              <w:rPr>
                <w:rFonts w:ascii="Segoe UI" w:hAnsi="Segoe UI" w:cs="Segoe UI"/>
                <w:sz w:val="22"/>
                <w:szCs w:val="22"/>
              </w:rPr>
              <w:t>We are not satisfied with the services provided.</w:t>
            </w:r>
          </w:p>
          <w:p w:rsidR="00BA0781" w:rsidRPr="00056038"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szCs w:val="22"/>
              </w:rPr>
            </w:pPr>
            <w:r w:rsidRPr="00056038">
              <w:rPr>
                <w:rFonts w:ascii="Segoe UI" w:hAnsi="Segoe UI" w:cs="Segoe UI"/>
                <w:sz w:val="22"/>
                <w:szCs w:val="22"/>
              </w:rPr>
              <w:t>Other [please specify]: ____________________</w:t>
            </w:r>
          </w:p>
          <w:p w:rsidR="00BA0781" w:rsidRPr="00056038" w:rsidRDefault="00BA0781" w:rsidP="00A31129">
            <w:pPr>
              <w:rPr>
                <w:rFonts w:ascii="Segoe UI" w:hAnsi="Segoe UI" w:cs="Segoe UI"/>
                <w:color w:val="7030A0"/>
                <w:sz w:val="22"/>
                <w:szCs w:val="22"/>
              </w:rPr>
            </w:pPr>
          </w:p>
          <w:p w:rsidR="00BA0781" w:rsidRPr="00C20F16" w:rsidRDefault="00BA0781" w:rsidP="00A31129">
            <w:pPr>
              <w:rPr>
                <w:rFonts w:ascii="Segoe UI" w:eastAsia="Times New Roman" w:hAnsi="Segoe UI" w:cs="Segoe UI"/>
                <w:color w:val="7030A0"/>
                <w:sz w:val="20"/>
              </w:rPr>
            </w:pPr>
          </w:p>
        </w:tc>
      </w:tr>
      <w:tr w:rsidR="00BA0781" w:rsidRPr="00D92D74" w:rsidTr="00A31129">
        <w:trPr>
          <w:trHeight w:val="548"/>
        </w:trPr>
        <w:tc>
          <w:tcPr>
            <w:tcW w:w="5000" w:type="pct"/>
          </w:tcPr>
          <w:p w:rsidR="00BA0781" w:rsidRPr="00056038"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eastAsia="Tahoma" w:hAnsi="Segoe UI" w:cs="Segoe UI"/>
                <w:sz w:val="22"/>
                <w:szCs w:val="22"/>
              </w:rPr>
            </w:pPr>
            <w:r w:rsidRPr="00056038">
              <w:rPr>
                <w:rFonts w:ascii="Segoe UI" w:hAnsi="Segoe UI" w:cs="Segoe UI"/>
                <w:sz w:val="22"/>
                <w:szCs w:val="22"/>
              </w:rPr>
              <w:t xml:space="preserve">What is the </w:t>
            </w:r>
            <w:r w:rsidRPr="00056038">
              <w:rPr>
                <w:rFonts w:ascii="Segoe UI" w:hAnsi="Segoe UI" w:cs="Segoe UI"/>
                <w:b/>
                <w:sz w:val="22"/>
                <w:szCs w:val="22"/>
                <w:u w:val="single"/>
              </w:rPr>
              <w:t>MOST</w:t>
            </w:r>
            <w:r w:rsidRPr="00056038">
              <w:rPr>
                <w:rFonts w:ascii="Segoe UI" w:hAnsi="Segoe UI" w:cs="Segoe UI"/>
                <w:sz w:val="22"/>
                <w:szCs w:val="22"/>
              </w:rPr>
              <w:t xml:space="preserve"> important factor </w:t>
            </w:r>
            <w:r w:rsidRPr="00056038">
              <w:rPr>
                <w:rFonts w:ascii="Segoe UI" w:hAnsi="Segoe UI" w:cs="Segoe UI"/>
                <w:bCs/>
                <w:sz w:val="22"/>
                <w:szCs w:val="22"/>
              </w:rPr>
              <w:t>in your future choice or (EBT) processing services</w:t>
            </w:r>
            <w:r w:rsidRPr="00056038">
              <w:rPr>
                <w:rFonts w:ascii="Segoe UI" w:hAnsi="Segoe UI" w:cs="Segoe UI"/>
                <w:sz w:val="22"/>
                <w:szCs w:val="22"/>
              </w:rPr>
              <w:t>?</w:t>
            </w:r>
          </w:p>
          <w:p w:rsidR="00BA0781" w:rsidRPr="00056038" w:rsidRDefault="00BA0781" w:rsidP="00A31129">
            <w:pPr>
              <w:pStyle w:val="ListParagraph"/>
              <w:spacing w:after="120" w:line="240" w:lineRule="auto"/>
              <w:ind w:left="1062"/>
              <w:rPr>
                <w:rFonts w:ascii="Segoe UI" w:hAnsi="Segoe UI" w:cs="Segoe UI"/>
                <w:color w:val="0000FF"/>
                <w:sz w:val="22"/>
                <w:szCs w:val="22"/>
              </w:rPr>
            </w:pPr>
            <w:r w:rsidRPr="00056038">
              <w:rPr>
                <w:rFonts w:ascii="Segoe UI" w:hAnsi="Segoe UI" w:cs="Segoe UI"/>
                <w:color w:val="0000FF"/>
                <w:sz w:val="22"/>
                <w:szCs w:val="22"/>
              </w:rPr>
              <w:t>[drop down selection of items in 35]</w:t>
            </w:r>
          </w:p>
          <w:tbl>
            <w:tblPr>
              <w:tblStyle w:val="PlainTable11"/>
              <w:tblW w:w="0" w:type="auto"/>
              <w:tblInd w:w="1057" w:type="dxa"/>
              <w:tblLook w:val="04A0" w:firstRow="1" w:lastRow="0" w:firstColumn="1" w:lastColumn="0" w:noHBand="0" w:noVBand="1"/>
            </w:tblPr>
            <w:tblGrid>
              <w:gridCol w:w="6930"/>
            </w:tblGrid>
            <w:tr w:rsidR="00BA0781" w:rsidRPr="00A50C81" w:rsidTr="00A31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Transaction fees</w:t>
                  </w:r>
                </w:p>
              </w:tc>
            </w:tr>
            <w:tr w:rsidR="00BA0781" w:rsidRPr="00A50C81"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Monthly fees</w:t>
                  </w:r>
                </w:p>
              </w:tc>
            </w:tr>
            <w:tr w:rsidR="00BA0781" w:rsidRPr="00A50C81" w:rsidTr="00A31129">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 xml:space="preserve">Processing time for fund to appear in store account </w:t>
                  </w:r>
                </w:p>
              </w:tc>
            </w:tr>
            <w:tr w:rsidR="00BA0781" w:rsidRPr="00A50C81" w:rsidDel="0086058A"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Del="0086058A" w:rsidRDefault="00BA0781" w:rsidP="00A31129">
                  <w:pPr>
                    <w:spacing w:line="276" w:lineRule="auto"/>
                    <w:jc w:val="both"/>
                    <w:rPr>
                      <w:rFonts w:ascii="Segoe UI" w:hAnsi="Segoe UI" w:cs="Segoe UI"/>
                      <w:b w:val="0"/>
                      <w:sz w:val="20"/>
                    </w:rPr>
                  </w:pPr>
                  <w:r w:rsidRPr="00A50C81">
                    <w:rPr>
                      <w:rFonts w:ascii="Segoe UI" w:hAnsi="Segoe UI" w:cs="Segoe UI"/>
                      <w:b w:val="0"/>
                      <w:sz w:val="20"/>
                    </w:rPr>
                    <w:t>Analytic tools</w:t>
                  </w:r>
                </w:p>
              </w:tc>
            </w:tr>
            <w:tr w:rsidR="00BA0781" w:rsidRPr="00A50C81" w:rsidTr="00A31129">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Payment cycle</w:t>
                  </w:r>
                </w:p>
              </w:tc>
            </w:tr>
            <w:tr w:rsidR="00BA0781" w:rsidRPr="00A50C81"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Network reliability (Processing uptime)</w:t>
                  </w:r>
                </w:p>
              </w:tc>
            </w:tr>
            <w:tr w:rsidR="00BA0781" w:rsidRPr="00A50C81" w:rsidTr="00A31129">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Length of contract</w:t>
                  </w:r>
                </w:p>
              </w:tc>
            </w:tr>
            <w:tr w:rsidR="00BA0781" w:rsidRPr="00A50C81"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Technical support</w:t>
                  </w:r>
                </w:p>
              </w:tc>
            </w:tr>
            <w:tr w:rsidR="00BA0781" w:rsidRPr="00A50C81" w:rsidTr="00A31129">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hAnsi="Segoe UI" w:cs="Segoe UI"/>
                      <w:b w:val="0"/>
                      <w:sz w:val="20"/>
                    </w:rPr>
                  </w:pPr>
                  <w:r w:rsidRPr="00A50C81">
                    <w:rPr>
                      <w:rFonts w:ascii="Segoe UI" w:hAnsi="Segoe UI" w:cs="Segoe UI"/>
                      <w:b w:val="0"/>
                      <w:sz w:val="20"/>
                    </w:rPr>
                    <w:t>Fraud protection</w:t>
                  </w:r>
                </w:p>
              </w:tc>
            </w:tr>
            <w:tr w:rsidR="00BA0781" w:rsidRPr="00A50C81"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hAnsi="Segoe UI" w:cs="Segoe UI"/>
                      <w:b w:val="0"/>
                      <w:sz w:val="20"/>
                    </w:rPr>
                  </w:pPr>
                  <w:r w:rsidRPr="00A50C81">
                    <w:rPr>
                      <w:rFonts w:ascii="Segoe UI" w:hAnsi="Segoe UI" w:cs="Segoe UI"/>
                      <w:b w:val="0"/>
                      <w:sz w:val="20"/>
                    </w:rPr>
                    <w:t>Other (please specify) __________</w:t>
                  </w:r>
                </w:p>
              </w:tc>
            </w:tr>
          </w:tbl>
          <w:p w:rsidR="00BA0781" w:rsidRDefault="00BA0781" w:rsidP="00A31129">
            <w:pPr>
              <w:rPr>
                <w:rFonts w:ascii="Segoe UI" w:eastAsia="Times New Roman" w:hAnsi="Segoe UI" w:cs="Segoe UI"/>
                <w:color w:val="7030A0"/>
                <w:sz w:val="20"/>
              </w:rPr>
            </w:pPr>
          </w:p>
          <w:p w:rsidR="00BA0781" w:rsidRPr="007263E0" w:rsidRDefault="00BA0781" w:rsidP="00A31129">
            <w:pPr>
              <w:rPr>
                <w:rFonts w:ascii="Segoe UI" w:eastAsia="Times New Roman" w:hAnsi="Segoe UI" w:cs="Segoe UI"/>
                <w:color w:val="7030A0"/>
                <w:sz w:val="20"/>
              </w:rPr>
            </w:pPr>
          </w:p>
        </w:tc>
      </w:tr>
      <w:tr w:rsidR="00BA0781" w:rsidRPr="00D92D74" w:rsidTr="00A31129">
        <w:trPr>
          <w:trHeight w:val="548"/>
        </w:trPr>
        <w:tc>
          <w:tcPr>
            <w:tcW w:w="5000" w:type="pct"/>
            <w:tcBorders>
              <w:bottom w:val="single" w:sz="4" w:space="0" w:color="AEAAAA" w:themeColor="background2" w:themeShade="BF"/>
            </w:tcBorders>
          </w:tcPr>
          <w:p w:rsidR="00BA0781" w:rsidRPr="00056038" w:rsidRDefault="00BA0781" w:rsidP="002C0F79">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szCs w:val="22"/>
              </w:rPr>
            </w:pPr>
            <w:bookmarkStart w:id="3" w:name="_Hlk503111839"/>
            <w:r w:rsidRPr="00056038">
              <w:rPr>
                <w:rFonts w:ascii="Segoe UI" w:hAnsi="Segoe UI" w:cs="Segoe UI"/>
                <w:sz w:val="22"/>
                <w:szCs w:val="22"/>
              </w:rPr>
              <w:t xml:space="preserve">What is the </w:t>
            </w:r>
            <w:r w:rsidRPr="00056038">
              <w:rPr>
                <w:rFonts w:ascii="Segoe UI" w:hAnsi="Segoe UI" w:cs="Segoe UI"/>
                <w:b/>
                <w:sz w:val="22"/>
                <w:szCs w:val="22"/>
              </w:rPr>
              <w:t>LEAST</w:t>
            </w:r>
            <w:r w:rsidRPr="00056038">
              <w:rPr>
                <w:rFonts w:ascii="Segoe UI" w:hAnsi="Segoe UI" w:cs="Segoe UI"/>
                <w:sz w:val="22"/>
                <w:szCs w:val="22"/>
              </w:rPr>
              <w:t xml:space="preserve"> important factor in your future choice or (EBT) processing services?</w:t>
            </w:r>
          </w:p>
          <w:bookmarkEnd w:id="3"/>
          <w:p w:rsidR="00BA0781" w:rsidRDefault="00BA0781" w:rsidP="00A31129">
            <w:pPr>
              <w:pStyle w:val="ListParagraph"/>
              <w:spacing w:after="120" w:line="240" w:lineRule="auto"/>
              <w:ind w:left="1062"/>
              <w:rPr>
                <w:rFonts w:ascii="Segoe UI" w:hAnsi="Segoe UI" w:cs="Segoe UI"/>
                <w:color w:val="0000FF"/>
                <w:sz w:val="22"/>
                <w:szCs w:val="22"/>
              </w:rPr>
            </w:pPr>
            <w:r w:rsidRPr="00056038">
              <w:rPr>
                <w:rFonts w:ascii="Segoe UI" w:hAnsi="Segoe UI" w:cs="Segoe UI"/>
                <w:color w:val="0000FF"/>
                <w:sz w:val="22"/>
                <w:szCs w:val="22"/>
              </w:rPr>
              <w:t>[drop down selection of items in 35]</w:t>
            </w:r>
          </w:p>
          <w:tbl>
            <w:tblPr>
              <w:tblStyle w:val="PlainTable11"/>
              <w:tblW w:w="0" w:type="auto"/>
              <w:tblInd w:w="1057" w:type="dxa"/>
              <w:tblLook w:val="04A0" w:firstRow="1" w:lastRow="0" w:firstColumn="1" w:lastColumn="0" w:noHBand="0" w:noVBand="1"/>
            </w:tblPr>
            <w:tblGrid>
              <w:gridCol w:w="6930"/>
            </w:tblGrid>
            <w:tr w:rsidR="00BA0781" w:rsidRPr="00A50C81" w:rsidTr="00A31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Transaction fees</w:t>
                  </w:r>
                </w:p>
              </w:tc>
            </w:tr>
            <w:tr w:rsidR="00BA0781" w:rsidRPr="00A50C81"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Monthly fees</w:t>
                  </w:r>
                </w:p>
              </w:tc>
            </w:tr>
            <w:tr w:rsidR="00BA0781" w:rsidRPr="00A50C81" w:rsidTr="00A31129">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 xml:space="preserve">Processing time for fund to appear in store account </w:t>
                  </w:r>
                </w:p>
              </w:tc>
            </w:tr>
            <w:tr w:rsidR="00BA0781" w:rsidRPr="00A50C81" w:rsidDel="0086058A"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Del="0086058A" w:rsidRDefault="00BA0781" w:rsidP="00A31129">
                  <w:pPr>
                    <w:spacing w:line="276" w:lineRule="auto"/>
                    <w:jc w:val="both"/>
                    <w:rPr>
                      <w:rFonts w:ascii="Segoe UI" w:hAnsi="Segoe UI" w:cs="Segoe UI"/>
                      <w:b w:val="0"/>
                      <w:sz w:val="20"/>
                    </w:rPr>
                  </w:pPr>
                  <w:r w:rsidRPr="00A50C81">
                    <w:rPr>
                      <w:rFonts w:ascii="Segoe UI" w:hAnsi="Segoe UI" w:cs="Segoe UI"/>
                      <w:b w:val="0"/>
                      <w:sz w:val="20"/>
                    </w:rPr>
                    <w:t>Analytic tools</w:t>
                  </w:r>
                </w:p>
              </w:tc>
            </w:tr>
            <w:tr w:rsidR="00BA0781" w:rsidRPr="00A50C81" w:rsidTr="00A31129">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Payment cycle</w:t>
                  </w:r>
                </w:p>
              </w:tc>
            </w:tr>
            <w:tr w:rsidR="00BA0781" w:rsidRPr="00A50C81"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Network reliability (Processing uptime)</w:t>
                  </w:r>
                </w:p>
              </w:tc>
            </w:tr>
            <w:tr w:rsidR="00BA0781" w:rsidRPr="00A50C81" w:rsidTr="00A31129">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Length of contract</w:t>
                  </w:r>
                </w:p>
              </w:tc>
            </w:tr>
            <w:tr w:rsidR="00BA0781" w:rsidRPr="00A50C81"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eastAsia="Tahoma" w:hAnsi="Segoe UI" w:cs="Segoe UI"/>
                      <w:b w:val="0"/>
                      <w:sz w:val="20"/>
                    </w:rPr>
                  </w:pPr>
                  <w:r w:rsidRPr="00A50C81">
                    <w:rPr>
                      <w:rFonts w:ascii="Segoe UI" w:hAnsi="Segoe UI" w:cs="Segoe UI"/>
                      <w:b w:val="0"/>
                      <w:sz w:val="20"/>
                    </w:rPr>
                    <w:t>Technical support</w:t>
                  </w:r>
                </w:p>
              </w:tc>
            </w:tr>
            <w:tr w:rsidR="00BA0781" w:rsidRPr="00A50C81" w:rsidTr="00A31129">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hAnsi="Segoe UI" w:cs="Segoe UI"/>
                      <w:b w:val="0"/>
                      <w:sz w:val="20"/>
                    </w:rPr>
                  </w:pPr>
                  <w:r w:rsidRPr="00A50C81">
                    <w:rPr>
                      <w:rFonts w:ascii="Segoe UI" w:hAnsi="Segoe UI" w:cs="Segoe UI"/>
                      <w:b w:val="0"/>
                      <w:sz w:val="20"/>
                    </w:rPr>
                    <w:t>Fraud protection</w:t>
                  </w:r>
                </w:p>
              </w:tc>
            </w:tr>
            <w:tr w:rsidR="00BA0781" w:rsidRPr="00A50C81"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rsidR="00BA0781" w:rsidRPr="00A50C81" w:rsidRDefault="00BA0781" w:rsidP="00A31129">
                  <w:pPr>
                    <w:spacing w:line="276" w:lineRule="auto"/>
                    <w:jc w:val="both"/>
                    <w:rPr>
                      <w:rFonts w:ascii="Segoe UI" w:hAnsi="Segoe UI" w:cs="Segoe UI"/>
                      <w:b w:val="0"/>
                      <w:sz w:val="20"/>
                    </w:rPr>
                  </w:pPr>
                  <w:r w:rsidRPr="00A50C81">
                    <w:rPr>
                      <w:rFonts w:ascii="Segoe UI" w:hAnsi="Segoe UI" w:cs="Segoe UI"/>
                      <w:b w:val="0"/>
                      <w:sz w:val="20"/>
                    </w:rPr>
                    <w:t>Other (please specify) __________</w:t>
                  </w:r>
                </w:p>
              </w:tc>
            </w:tr>
          </w:tbl>
          <w:p w:rsidR="00BA0781" w:rsidRDefault="00BA0781" w:rsidP="00A31129">
            <w:pPr>
              <w:rPr>
                <w:rFonts w:ascii="Segoe UI" w:hAnsi="Segoe UI" w:cs="Segoe UI"/>
                <w:color w:val="0000FF"/>
                <w:sz w:val="22"/>
                <w:szCs w:val="22"/>
              </w:rPr>
            </w:pPr>
          </w:p>
          <w:p w:rsidR="00BA0781" w:rsidRDefault="00BA0781" w:rsidP="00A31129">
            <w:pPr>
              <w:rPr>
                <w:rFonts w:ascii="Segoe UI" w:hAnsi="Segoe UI" w:cs="Segoe UI"/>
                <w:color w:val="0000FF"/>
                <w:sz w:val="22"/>
                <w:szCs w:val="22"/>
              </w:rPr>
            </w:pPr>
          </w:p>
          <w:p w:rsidR="00BA0781" w:rsidRDefault="00BA0781" w:rsidP="00A31129">
            <w:pPr>
              <w:rPr>
                <w:rFonts w:ascii="Segoe UI" w:hAnsi="Segoe UI" w:cs="Segoe UI"/>
                <w:color w:val="0000FF"/>
                <w:sz w:val="22"/>
                <w:szCs w:val="22"/>
              </w:rPr>
            </w:pPr>
          </w:p>
          <w:p w:rsidR="00BA0781" w:rsidRPr="0033764A" w:rsidRDefault="00BA0781" w:rsidP="00A31129">
            <w:pPr>
              <w:jc w:val="center"/>
              <w:rPr>
                <w:rFonts w:ascii="Segoe UI" w:eastAsia="Times New Roman" w:hAnsi="Segoe UI" w:cs="Segoe UI"/>
                <w:color w:val="0000FF"/>
                <w:szCs w:val="24"/>
              </w:rPr>
            </w:pPr>
            <w:r w:rsidRPr="0033764A">
              <w:rPr>
                <w:rFonts w:ascii="Segoe UI" w:eastAsia="Times New Roman" w:hAnsi="Segoe UI" w:cs="Segoe UI"/>
                <w:color w:val="0000FF"/>
                <w:szCs w:val="24"/>
              </w:rPr>
              <w:t xml:space="preserve">[for retailers using different vendors] </w:t>
            </w:r>
          </w:p>
          <w:p w:rsidR="00BA0781" w:rsidRPr="0033764A" w:rsidRDefault="00BA0781" w:rsidP="00A31129">
            <w:pPr>
              <w:jc w:val="center"/>
              <w:rPr>
                <w:rFonts w:ascii="Segoe UI" w:eastAsia="Times New Roman" w:hAnsi="Segoe UI" w:cs="Segoe UI"/>
                <w:b/>
                <w:szCs w:val="24"/>
              </w:rPr>
            </w:pPr>
            <w:r w:rsidRPr="0033764A">
              <w:rPr>
                <w:rFonts w:ascii="Segoe UI" w:eastAsia="Times New Roman" w:hAnsi="Segoe UI" w:cs="Segoe UI"/>
                <w:b/>
                <w:szCs w:val="24"/>
              </w:rPr>
              <w:t>End of the survey. Thank you for your participation!</w:t>
            </w:r>
          </w:p>
          <w:p w:rsidR="00BA0781" w:rsidRPr="00CB4F43" w:rsidRDefault="00BA0781" w:rsidP="00A31129">
            <w:pPr>
              <w:rPr>
                <w:rFonts w:ascii="Segoe UI" w:eastAsia="Times New Roman" w:hAnsi="Segoe UI" w:cs="Segoe UI"/>
                <w:color w:val="7030A0"/>
                <w:sz w:val="20"/>
              </w:rPr>
            </w:pPr>
          </w:p>
        </w:tc>
      </w:tr>
      <w:tr w:rsidR="00BA0781" w:rsidRPr="00A3134D" w:rsidTr="00A31129">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rsidR="00BA0781" w:rsidRPr="00A3134D" w:rsidRDefault="00BA0781" w:rsidP="00A31129">
            <w:pPr>
              <w:jc w:val="center"/>
              <w:rPr>
                <w:rFonts w:ascii="Segoe UI" w:eastAsia="Tahoma" w:hAnsi="Segoe UI" w:cs="Segoe UI"/>
                <w:caps/>
                <w:sz w:val="20"/>
              </w:rPr>
            </w:pPr>
            <w:r>
              <w:rPr>
                <w:rFonts w:ascii="Segoe UI" w:hAnsi="Segoe UI" w:cs="Segoe UI"/>
                <w:b/>
                <w:bCs/>
                <w:caps/>
                <w:sz w:val="20"/>
              </w:rPr>
              <w:t xml:space="preserve">SAME </w:t>
            </w:r>
            <w:r w:rsidRPr="00A3134D">
              <w:rPr>
                <w:rFonts w:ascii="Segoe UI" w:hAnsi="Segoe UI" w:cs="Segoe UI"/>
                <w:b/>
                <w:bCs/>
                <w:caps/>
                <w:sz w:val="20"/>
              </w:rPr>
              <w:t xml:space="preserve">Vendor </w:t>
            </w:r>
            <w:r>
              <w:rPr>
                <w:rFonts w:ascii="Segoe UI" w:hAnsi="Segoe UI" w:cs="Segoe UI"/>
                <w:b/>
                <w:bCs/>
                <w:caps/>
                <w:sz w:val="20"/>
              </w:rPr>
              <w:t xml:space="preserve">FOR </w:t>
            </w:r>
            <w:r w:rsidRPr="00A3134D">
              <w:rPr>
                <w:rFonts w:ascii="Segoe UI" w:hAnsi="Segoe UI" w:cs="Segoe UI"/>
                <w:b/>
                <w:bCs/>
                <w:caps/>
                <w:sz w:val="20"/>
              </w:rPr>
              <w:t xml:space="preserve">Equipment and Payment Processing Services </w:t>
            </w:r>
          </w:p>
        </w:tc>
      </w:tr>
      <w:tr w:rsidR="00BA0781" w:rsidRPr="00D92D74" w:rsidTr="00A31129">
        <w:trPr>
          <w:trHeight w:val="548"/>
        </w:trPr>
        <w:tc>
          <w:tcPr>
            <w:tcW w:w="5000" w:type="pct"/>
            <w:tcBorders>
              <w:top w:val="single" w:sz="4" w:space="0" w:color="AEAAAA" w:themeColor="background2" w:themeShade="BF"/>
            </w:tcBorders>
          </w:tcPr>
          <w:p w:rsidR="00BA0781" w:rsidRPr="00C95274" w:rsidRDefault="00BA0781" w:rsidP="00A31129">
            <w:pPr>
              <w:pStyle w:val="ListParagraph"/>
              <w:widowControl/>
              <w:tabs>
                <w:tab w:val="clear" w:pos="-720"/>
              </w:tabs>
              <w:suppressAutoHyphens w:val="0"/>
              <w:spacing w:after="120" w:line="240" w:lineRule="auto"/>
              <w:rPr>
                <w:rFonts w:ascii="Segoe UI" w:eastAsia="Tahoma" w:hAnsi="Segoe UI" w:cs="Segoe UI"/>
                <w:sz w:val="22"/>
              </w:rPr>
            </w:pPr>
          </w:p>
          <w:p w:rsidR="00BA0781" w:rsidRPr="00C95274"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rPr>
            </w:pPr>
            <w:r w:rsidRPr="00C95274">
              <w:rPr>
                <w:rFonts w:ascii="Segoe UI" w:hAnsi="Segoe UI" w:cs="Segoe UI"/>
                <w:sz w:val="22"/>
              </w:rPr>
              <w:t>Which company did your business acquire (EBT) card-reading equipment and processing services?</w:t>
            </w:r>
            <w:r w:rsidRPr="00C95274">
              <w:rPr>
                <w:rFonts w:ascii="Segoe UI" w:eastAsia="Tahoma" w:hAnsi="Segoe UI" w:cs="Segoe UI"/>
                <w:sz w:val="22"/>
              </w:rPr>
              <w:t xml:space="preserve">  _______________________________________________</w:t>
            </w:r>
          </w:p>
          <w:p w:rsidR="00BA0781" w:rsidRPr="00D92D74" w:rsidRDefault="00BA0781" w:rsidP="00A31129">
            <w:pPr>
              <w:spacing w:after="120"/>
              <w:rPr>
                <w:rFonts w:ascii="Segoe UI" w:eastAsia="Times New Roman" w:hAnsi="Segoe UI" w:cs="Segoe UI"/>
                <w:color w:val="7030A0"/>
                <w:sz w:val="20"/>
              </w:rPr>
            </w:pPr>
          </w:p>
        </w:tc>
      </w:tr>
      <w:tr w:rsidR="00BA0781" w:rsidRPr="00D92D74" w:rsidTr="00A31129">
        <w:trPr>
          <w:trHeight w:val="548"/>
        </w:trPr>
        <w:tc>
          <w:tcPr>
            <w:tcW w:w="5000" w:type="pct"/>
          </w:tcPr>
          <w:p w:rsidR="00BA0781" w:rsidRPr="00C95274"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szCs w:val="22"/>
              </w:rPr>
            </w:pPr>
            <w:r w:rsidRPr="00C95274">
              <w:rPr>
                <w:rFonts w:ascii="Segoe UI" w:hAnsi="Segoe UI" w:cs="Segoe UI"/>
                <w:sz w:val="22"/>
                <w:szCs w:val="22"/>
              </w:rPr>
              <w:t>What is the length of the contract signed for these products and services?</w:t>
            </w:r>
          </w:p>
          <w:p w:rsidR="00BA0781" w:rsidRPr="00C95274" w:rsidRDefault="00BA0781" w:rsidP="002C0F79">
            <w:pPr>
              <w:pStyle w:val="ListParagraph"/>
              <w:widowControl/>
              <w:numPr>
                <w:ilvl w:val="0"/>
                <w:numId w:val="19"/>
              </w:numPr>
              <w:tabs>
                <w:tab w:val="clear" w:pos="-720"/>
              </w:tabs>
              <w:suppressAutoHyphens w:val="0"/>
              <w:spacing w:after="120" w:line="240" w:lineRule="auto"/>
              <w:rPr>
                <w:rFonts w:ascii="Segoe UI" w:eastAsia="Tahoma" w:hAnsi="Segoe UI" w:cs="Segoe UI"/>
                <w:color w:val="FF0000"/>
                <w:sz w:val="22"/>
                <w:szCs w:val="22"/>
              </w:rPr>
            </w:pPr>
            <w:r w:rsidRPr="00C95274">
              <w:rPr>
                <w:rFonts w:ascii="Segoe UI" w:hAnsi="Segoe UI" w:cs="Segoe UI"/>
                <w:sz w:val="22"/>
                <w:szCs w:val="22"/>
              </w:rPr>
              <w:t xml:space="preserve">Month-to-month </w:t>
            </w:r>
            <w:r w:rsidRPr="00C95274">
              <w:rPr>
                <w:rFonts w:ascii="Segoe UI" w:hAnsi="Segoe UI" w:cs="Segoe UI"/>
                <w:color w:val="0000FF"/>
                <w:sz w:val="22"/>
                <w:szCs w:val="22"/>
              </w:rPr>
              <w:t>[go to 45]</w:t>
            </w:r>
          </w:p>
          <w:p w:rsidR="00BA0781" w:rsidRPr="00C95274" w:rsidRDefault="00BA0781" w:rsidP="002C0F79">
            <w:pPr>
              <w:pStyle w:val="ListParagraph"/>
              <w:widowControl/>
              <w:numPr>
                <w:ilvl w:val="0"/>
                <w:numId w:val="19"/>
              </w:numPr>
              <w:tabs>
                <w:tab w:val="clear" w:pos="-720"/>
              </w:tabs>
              <w:suppressAutoHyphens w:val="0"/>
              <w:spacing w:after="120" w:line="240" w:lineRule="auto"/>
              <w:rPr>
                <w:rFonts w:ascii="Segoe UI" w:hAnsi="Segoe UI" w:cs="Segoe UI"/>
                <w:color w:val="000000" w:themeColor="text1"/>
                <w:sz w:val="22"/>
                <w:szCs w:val="22"/>
              </w:rPr>
            </w:pPr>
            <w:r w:rsidRPr="00C95274">
              <w:rPr>
                <w:rFonts w:ascii="Segoe UI" w:hAnsi="Segoe UI" w:cs="Segoe UI"/>
                <w:color w:val="000000" w:themeColor="text1"/>
                <w:sz w:val="22"/>
                <w:szCs w:val="22"/>
              </w:rPr>
              <w:t>12 months</w:t>
            </w:r>
          </w:p>
          <w:p w:rsidR="00BA0781" w:rsidRPr="00C95274" w:rsidRDefault="00BA0781" w:rsidP="002C0F79">
            <w:pPr>
              <w:pStyle w:val="ListParagraph"/>
              <w:widowControl/>
              <w:numPr>
                <w:ilvl w:val="0"/>
                <w:numId w:val="19"/>
              </w:numPr>
              <w:tabs>
                <w:tab w:val="clear" w:pos="-720"/>
              </w:tabs>
              <w:suppressAutoHyphens w:val="0"/>
              <w:spacing w:after="120" w:line="240" w:lineRule="auto"/>
              <w:rPr>
                <w:rFonts w:ascii="Segoe UI" w:hAnsi="Segoe UI" w:cs="Segoe UI"/>
                <w:color w:val="000000" w:themeColor="text1"/>
                <w:sz w:val="22"/>
                <w:szCs w:val="22"/>
              </w:rPr>
            </w:pPr>
            <w:r w:rsidRPr="00C95274">
              <w:rPr>
                <w:rFonts w:ascii="Segoe UI" w:hAnsi="Segoe UI" w:cs="Segoe UI"/>
                <w:color w:val="000000" w:themeColor="text1"/>
                <w:sz w:val="22"/>
                <w:szCs w:val="22"/>
              </w:rPr>
              <w:t>24 months</w:t>
            </w:r>
          </w:p>
          <w:p w:rsidR="00BA0781" w:rsidRPr="00C95274" w:rsidRDefault="00BA0781" w:rsidP="002C0F79">
            <w:pPr>
              <w:pStyle w:val="ListParagraph"/>
              <w:widowControl/>
              <w:numPr>
                <w:ilvl w:val="0"/>
                <w:numId w:val="19"/>
              </w:numPr>
              <w:tabs>
                <w:tab w:val="clear" w:pos="-720"/>
              </w:tabs>
              <w:suppressAutoHyphens w:val="0"/>
              <w:spacing w:after="120" w:line="240" w:lineRule="auto"/>
              <w:rPr>
                <w:rFonts w:ascii="Segoe UI" w:hAnsi="Segoe UI" w:cs="Segoe UI"/>
                <w:color w:val="000000" w:themeColor="text1"/>
                <w:sz w:val="22"/>
                <w:szCs w:val="22"/>
              </w:rPr>
            </w:pPr>
            <w:r w:rsidRPr="00C95274">
              <w:rPr>
                <w:rFonts w:ascii="Segoe UI" w:hAnsi="Segoe UI" w:cs="Segoe UI"/>
                <w:color w:val="000000" w:themeColor="text1"/>
                <w:sz w:val="22"/>
                <w:szCs w:val="22"/>
              </w:rPr>
              <w:t>36 months</w:t>
            </w:r>
          </w:p>
          <w:p w:rsidR="00BA0781" w:rsidRPr="00C95274" w:rsidRDefault="00BA0781" w:rsidP="002C0F79">
            <w:pPr>
              <w:pStyle w:val="ListParagraph"/>
              <w:widowControl/>
              <w:numPr>
                <w:ilvl w:val="0"/>
                <w:numId w:val="19"/>
              </w:numPr>
              <w:tabs>
                <w:tab w:val="clear" w:pos="-720"/>
              </w:tabs>
              <w:suppressAutoHyphens w:val="0"/>
              <w:spacing w:after="120" w:line="240" w:lineRule="auto"/>
              <w:rPr>
                <w:rFonts w:ascii="Segoe UI" w:hAnsi="Segoe UI" w:cs="Segoe UI"/>
                <w:color w:val="000000" w:themeColor="text1"/>
                <w:sz w:val="22"/>
                <w:szCs w:val="22"/>
              </w:rPr>
            </w:pPr>
            <w:r w:rsidRPr="00C95274">
              <w:rPr>
                <w:rFonts w:ascii="Segoe UI" w:hAnsi="Segoe UI" w:cs="Segoe UI"/>
                <w:color w:val="000000" w:themeColor="text1"/>
                <w:sz w:val="22"/>
                <w:szCs w:val="22"/>
              </w:rPr>
              <w:t>More than 36 months</w:t>
            </w:r>
          </w:p>
          <w:p w:rsidR="00BA0781" w:rsidRPr="008F0477" w:rsidRDefault="00BA0781" w:rsidP="00A31129">
            <w:pPr>
              <w:rPr>
                <w:rFonts w:ascii="Segoe UI" w:eastAsia="Times New Roman" w:hAnsi="Segoe UI" w:cs="Segoe UI"/>
                <w:color w:val="7030A0"/>
                <w:sz w:val="20"/>
              </w:rPr>
            </w:pPr>
          </w:p>
        </w:tc>
      </w:tr>
      <w:tr w:rsidR="00BA0781" w:rsidRPr="00D92D74" w:rsidTr="00A31129">
        <w:trPr>
          <w:trHeight w:val="548"/>
        </w:trPr>
        <w:tc>
          <w:tcPr>
            <w:tcW w:w="5000" w:type="pct"/>
          </w:tcPr>
          <w:p w:rsidR="00BA0781" w:rsidRPr="00C95274"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szCs w:val="22"/>
              </w:rPr>
            </w:pPr>
            <w:r w:rsidRPr="00C95274">
              <w:rPr>
                <w:rFonts w:ascii="Segoe UI" w:hAnsi="Segoe UI" w:cs="Segoe UI"/>
                <w:sz w:val="22"/>
                <w:szCs w:val="22"/>
              </w:rPr>
              <w:t>Is there an early termination fee?</w:t>
            </w:r>
          </w:p>
          <w:p w:rsidR="00BA0781" w:rsidRPr="00C95274" w:rsidRDefault="00BA0781" w:rsidP="002C0F79">
            <w:pPr>
              <w:pStyle w:val="ListParagraph"/>
              <w:widowControl/>
              <w:numPr>
                <w:ilvl w:val="0"/>
                <w:numId w:val="20"/>
              </w:numPr>
              <w:tabs>
                <w:tab w:val="clear" w:pos="-720"/>
              </w:tabs>
              <w:suppressAutoHyphens w:val="0"/>
              <w:spacing w:after="120" w:line="240" w:lineRule="auto"/>
              <w:rPr>
                <w:rFonts w:ascii="Segoe UI" w:hAnsi="Segoe UI" w:cs="Segoe UI"/>
                <w:color w:val="000000" w:themeColor="text1"/>
                <w:sz w:val="22"/>
                <w:szCs w:val="22"/>
              </w:rPr>
            </w:pPr>
            <w:r w:rsidRPr="00C95274">
              <w:rPr>
                <w:rFonts w:ascii="Segoe UI" w:hAnsi="Segoe UI" w:cs="Segoe UI"/>
                <w:color w:val="000000" w:themeColor="text1"/>
                <w:sz w:val="22"/>
                <w:szCs w:val="22"/>
              </w:rPr>
              <w:t>Yes</w:t>
            </w:r>
          </w:p>
          <w:p w:rsidR="00BA0781" w:rsidRPr="00C95274" w:rsidRDefault="00BA0781" w:rsidP="002C0F79">
            <w:pPr>
              <w:pStyle w:val="ListParagraph"/>
              <w:widowControl/>
              <w:numPr>
                <w:ilvl w:val="0"/>
                <w:numId w:val="20"/>
              </w:numPr>
              <w:tabs>
                <w:tab w:val="clear" w:pos="-720"/>
              </w:tabs>
              <w:suppressAutoHyphens w:val="0"/>
              <w:spacing w:after="120" w:line="240" w:lineRule="auto"/>
              <w:rPr>
                <w:rFonts w:ascii="Segoe UI" w:hAnsi="Segoe UI" w:cs="Segoe UI"/>
                <w:color w:val="000000" w:themeColor="text1"/>
                <w:sz w:val="22"/>
                <w:szCs w:val="22"/>
              </w:rPr>
            </w:pPr>
            <w:r w:rsidRPr="00C95274">
              <w:rPr>
                <w:rFonts w:ascii="Segoe UI" w:hAnsi="Segoe UI" w:cs="Segoe UI"/>
                <w:color w:val="000000" w:themeColor="text1"/>
                <w:sz w:val="22"/>
                <w:szCs w:val="22"/>
              </w:rPr>
              <w:t>No</w:t>
            </w:r>
          </w:p>
          <w:p w:rsidR="00BA0781" w:rsidRPr="008F0477" w:rsidRDefault="00BA0781" w:rsidP="00A31129">
            <w:pPr>
              <w:rPr>
                <w:rFonts w:ascii="Segoe UI" w:eastAsia="Times New Roman" w:hAnsi="Segoe UI" w:cs="Segoe UI"/>
                <w:color w:val="7030A0"/>
                <w:sz w:val="20"/>
              </w:rPr>
            </w:pPr>
          </w:p>
        </w:tc>
      </w:tr>
      <w:tr w:rsidR="00BA0781" w:rsidRPr="00D92D74" w:rsidTr="00A31129">
        <w:trPr>
          <w:trHeight w:val="341"/>
        </w:trPr>
        <w:tc>
          <w:tcPr>
            <w:tcW w:w="5000" w:type="pct"/>
          </w:tcPr>
          <w:p w:rsidR="00BA0781" w:rsidRPr="00C95274" w:rsidRDefault="00BA0781" w:rsidP="002C0F79">
            <w:pPr>
              <w:pStyle w:val="ListParagraph"/>
              <w:widowControl/>
              <w:numPr>
                <w:ilvl w:val="0"/>
                <w:numId w:val="4"/>
              </w:numPr>
              <w:tabs>
                <w:tab w:val="clear" w:pos="-720"/>
              </w:tabs>
              <w:suppressAutoHyphens w:val="0"/>
              <w:spacing w:after="120" w:line="240" w:lineRule="auto"/>
              <w:rPr>
                <w:rFonts w:ascii="Segoe UI" w:hAnsi="Segoe UI" w:cs="Segoe UI"/>
                <w:sz w:val="22"/>
                <w:szCs w:val="22"/>
              </w:rPr>
            </w:pPr>
            <w:r w:rsidRPr="00C95274">
              <w:rPr>
                <w:rFonts w:ascii="Segoe UI" w:hAnsi="Segoe UI" w:cs="Segoe UI"/>
                <w:sz w:val="22"/>
                <w:szCs w:val="22"/>
              </w:rPr>
              <w:t>How long ago did you contract the EBT vendor?</w:t>
            </w:r>
          </w:p>
          <w:p w:rsidR="00BA0781" w:rsidRPr="00C95274" w:rsidRDefault="00BA0781" w:rsidP="002C0F79">
            <w:pPr>
              <w:pStyle w:val="ListParagraph"/>
              <w:widowControl/>
              <w:numPr>
                <w:ilvl w:val="0"/>
                <w:numId w:val="21"/>
              </w:numPr>
              <w:tabs>
                <w:tab w:val="clear" w:pos="-720"/>
              </w:tabs>
              <w:suppressAutoHyphens w:val="0"/>
              <w:spacing w:after="120" w:line="240" w:lineRule="auto"/>
              <w:rPr>
                <w:rFonts w:ascii="Segoe UI" w:hAnsi="Segoe UI" w:cs="Segoe UI"/>
                <w:color w:val="000000" w:themeColor="text1"/>
                <w:sz w:val="22"/>
                <w:szCs w:val="22"/>
              </w:rPr>
            </w:pPr>
            <w:r w:rsidRPr="00C95274">
              <w:rPr>
                <w:rFonts w:ascii="Segoe UI" w:hAnsi="Segoe UI" w:cs="Segoe UI"/>
                <w:color w:val="000000" w:themeColor="text1"/>
                <w:sz w:val="22"/>
                <w:szCs w:val="22"/>
              </w:rPr>
              <w:t>Less than 1 year</w:t>
            </w:r>
          </w:p>
          <w:p w:rsidR="00BA0781" w:rsidRPr="00C95274" w:rsidRDefault="00BA0781" w:rsidP="002C0F79">
            <w:pPr>
              <w:pStyle w:val="ListParagraph"/>
              <w:widowControl/>
              <w:numPr>
                <w:ilvl w:val="0"/>
                <w:numId w:val="21"/>
              </w:numPr>
              <w:tabs>
                <w:tab w:val="clear" w:pos="-720"/>
              </w:tabs>
              <w:suppressAutoHyphens w:val="0"/>
              <w:spacing w:after="120" w:line="240" w:lineRule="auto"/>
              <w:rPr>
                <w:rFonts w:ascii="Segoe UI" w:hAnsi="Segoe UI" w:cs="Segoe UI"/>
                <w:color w:val="000000" w:themeColor="text1"/>
                <w:sz w:val="22"/>
                <w:szCs w:val="22"/>
              </w:rPr>
            </w:pPr>
            <w:r w:rsidRPr="00C95274">
              <w:rPr>
                <w:rFonts w:ascii="Segoe UI" w:hAnsi="Segoe UI" w:cs="Segoe UI"/>
                <w:color w:val="000000" w:themeColor="text1"/>
                <w:sz w:val="22"/>
                <w:szCs w:val="22"/>
              </w:rPr>
              <w:t>1 to 3 years</w:t>
            </w:r>
          </w:p>
          <w:p w:rsidR="00BA0781" w:rsidRPr="00C95274" w:rsidRDefault="00BA0781" w:rsidP="002C0F79">
            <w:pPr>
              <w:pStyle w:val="ListParagraph"/>
              <w:widowControl/>
              <w:numPr>
                <w:ilvl w:val="0"/>
                <w:numId w:val="21"/>
              </w:numPr>
              <w:tabs>
                <w:tab w:val="clear" w:pos="-720"/>
              </w:tabs>
              <w:suppressAutoHyphens w:val="0"/>
              <w:spacing w:after="120" w:line="240" w:lineRule="auto"/>
              <w:rPr>
                <w:rFonts w:ascii="Segoe UI" w:hAnsi="Segoe UI" w:cs="Segoe UI"/>
                <w:color w:val="000000" w:themeColor="text1"/>
                <w:sz w:val="22"/>
                <w:szCs w:val="22"/>
              </w:rPr>
            </w:pPr>
            <w:r w:rsidRPr="00C95274">
              <w:rPr>
                <w:rFonts w:ascii="Segoe UI" w:hAnsi="Segoe UI" w:cs="Segoe UI"/>
                <w:color w:val="000000" w:themeColor="text1"/>
                <w:sz w:val="22"/>
                <w:szCs w:val="22"/>
              </w:rPr>
              <w:t>4 to 6 years</w:t>
            </w:r>
          </w:p>
          <w:p w:rsidR="00BA0781" w:rsidRPr="0033764A" w:rsidRDefault="00BA0781" w:rsidP="00A31129">
            <w:pPr>
              <w:pStyle w:val="ListParagraph"/>
              <w:widowControl/>
              <w:numPr>
                <w:ilvl w:val="0"/>
                <w:numId w:val="21"/>
              </w:numPr>
              <w:tabs>
                <w:tab w:val="clear" w:pos="-720"/>
              </w:tabs>
              <w:suppressAutoHyphens w:val="0"/>
              <w:spacing w:after="120" w:line="240" w:lineRule="auto"/>
              <w:rPr>
                <w:rFonts w:ascii="Segoe UI" w:hAnsi="Segoe UI" w:cs="Segoe UI"/>
                <w:color w:val="000000" w:themeColor="text1"/>
                <w:sz w:val="22"/>
                <w:szCs w:val="22"/>
              </w:rPr>
            </w:pPr>
            <w:r w:rsidRPr="00C95274">
              <w:rPr>
                <w:rFonts w:ascii="Segoe UI" w:hAnsi="Segoe UI" w:cs="Segoe UI"/>
                <w:color w:val="000000" w:themeColor="text1"/>
                <w:sz w:val="22"/>
                <w:szCs w:val="22"/>
              </w:rPr>
              <w:t>More than 6 years</w:t>
            </w:r>
          </w:p>
          <w:p w:rsidR="00BA0781" w:rsidRPr="008F0477" w:rsidRDefault="00BA0781" w:rsidP="00A31129">
            <w:pPr>
              <w:rPr>
                <w:rFonts w:ascii="Segoe UI" w:eastAsia="Times New Roman" w:hAnsi="Segoe UI" w:cs="Segoe UI"/>
                <w:color w:val="FF0000"/>
                <w:sz w:val="20"/>
              </w:rPr>
            </w:pPr>
          </w:p>
        </w:tc>
      </w:tr>
      <w:tr w:rsidR="00BA0781" w:rsidRPr="00D92D74" w:rsidTr="00A31129">
        <w:trPr>
          <w:trHeight w:val="548"/>
        </w:trPr>
        <w:tc>
          <w:tcPr>
            <w:tcW w:w="5000" w:type="pct"/>
          </w:tcPr>
          <w:p w:rsidR="00BA0781" w:rsidRPr="00C95274"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rPr>
            </w:pPr>
            <w:r w:rsidRPr="00C95274">
              <w:rPr>
                <w:rFonts w:ascii="Segoe UI" w:hAnsi="Segoe UI" w:cs="Segoe UI"/>
                <w:sz w:val="22"/>
              </w:rPr>
              <w:t>For the (EBT) card-reading equipment, indicate if the services below were acquired with the equipment or if the store acquired any of the services listed from a different vendor.</w:t>
            </w:r>
          </w:p>
          <w:tbl>
            <w:tblPr>
              <w:tblStyle w:val="PlainTable11"/>
              <w:tblW w:w="8100" w:type="dxa"/>
              <w:tblInd w:w="787" w:type="dxa"/>
              <w:tblLook w:val="04A0" w:firstRow="1" w:lastRow="0" w:firstColumn="1" w:lastColumn="0" w:noHBand="0" w:noVBand="1"/>
            </w:tblPr>
            <w:tblGrid>
              <w:gridCol w:w="3922"/>
              <w:gridCol w:w="1392"/>
              <w:gridCol w:w="1393"/>
              <w:gridCol w:w="1393"/>
            </w:tblGrid>
            <w:tr w:rsidR="00BA0781" w:rsidRPr="006D5090" w:rsidTr="00A31129">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3922" w:type="dxa"/>
                </w:tcPr>
                <w:p w:rsidR="00BA0781" w:rsidRPr="006D5090" w:rsidRDefault="00BA0781" w:rsidP="00A31129">
                  <w:pPr>
                    <w:rPr>
                      <w:rFonts w:ascii="Segoe UI" w:eastAsia="Tahoma" w:hAnsi="Segoe UI" w:cs="Segoe UI"/>
                    </w:rPr>
                  </w:pPr>
                </w:p>
              </w:tc>
              <w:tc>
                <w:tcPr>
                  <w:tcW w:w="1392" w:type="dxa"/>
                </w:tcPr>
                <w:p w:rsidR="00BA0781" w:rsidRPr="006D5090"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6D5090">
                    <w:rPr>
                      <w:rFonts w:ascii="Segoe UI" w:hAnsi="Segoe UI" w:cs="Segoe UI"/>
                      <w:sz w:val="18"/>
                    </w:rPr>
                    <w:t>Acquired with equipment</w:t>
                  </w:r>
                </w:p>
              </w:tc>
              <w:tc>
                <w:tcPr>
                  <w:tcW w:w="1393" w:type="dxa"/>
                </w:tcPr>
                <w:p w:rsidR="00BA0781" w:rsidRPr="006D5090"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18"/>
                    </w:rPr>
                  </w:pPr>
                  <w:r w:rsidRPr="006D5090">
                    <w:rPr>
                      <w:rFonts w:ascii="Segoe UI" w:hAnsi="Segoe UI" w:cs="Segoe UI"/>
                      <w:sz w:val="18"/>
                    </w:rPr>
                    <w:t>Acquired from a different vendor</w:t>
                  </w:r>
                </w:p>
              </w:tc>
              <w:tc>
                <w:tcPr>
                  <w:tcW w:w="1393" w:type="dxa"/>
                </w:tcPr>
                <w:p w:rsidR="00BA0781" w:rsidRPr="006D5090"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6D5090">
                    <w:rPr>
                      <w:rFonts w:ascii="Segoe UI" w:hAnsi="Segoe UI" w:cs="Segoe UI"/>
                      <w:sz w:val="18"/>
                    </w:rPr>
                    <w:t>Not acquired</w:t>
                  </w:r>
                </w:p>
              </w:tc>
            </w:tr>
            <w:tr w:rsidR="00BA0781" w:rsidRPr="006D5090" w:rsidTr="00A31129">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922" w:type="dxa"/>
                </w:tcPr>
                <w:p w:rsidR="00BA0781" w:rsidRPr="00C95274" w:rsidRDefault="00BA0781" w:rsidP="00A31129">
                  <w:pPr>
                    <w:spacing w:line="276" w:lineRule="auto"/>
                    <w:rPr>
                      <w:rFonts w:ascii="Segoe UI" w:eastAsia="Tahoma" w:hAnsi="Segoe UI" w:cs="Segoe UI"/>
                      <w:b w:val="0"/>
                      <w:sz w:val="20"/>
                    </w:rPr>
                  </w:pPr>
                  <w:r w:rsidRPr="00C95274">
                    <w:rPr>
                      <w:rFonts w:ascii="Segoe UI" w:hAnsi="Segoe UI" w:cs="Segoe UI"/>
                      <w:b w:val="0"/>
                      <w:sz w:val="20"/>
                    </w:rPr>
                    <w:t>Equipment installation</w:t>
                  </w:r>
                </w:p>
              </w:tc>
              <w:tc>
                <w:tcPr>
                  <w:tcW w:w="1392" w:type="dxa"/>
                </w:tcPr>
                <w:p w:rsidR="00BA0781" w:rsidRPr="006D5090" w:rsidRDefault="00BA0781" w:rsidP="00A31129">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1393" w:type="dxa"/>
                </w:tcPr>
                <w:p w:rsidR="00BA0781" w:rsidRPr="006D5090" w:rsidRDefault="00BA0781" w:rsidP="00A31129">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1393" w:type="dxa"/>
                </w:tcPr>
                <w:p w:rsidR="00BA0781" w:rsidRPr="006D5090"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6D5090">
                    <w:rPr>
                      <w:rFonts w:ascii="Segoe UI" w:hAnsi="Segoe UI" w:cs="Segoe UI"/>
                    </w:rPr>
                    <w:sym w:font="Wingdings" w:char="F0A1"/>
                  </w:r>
                </w:p>
              </w:tc>
            </w:tr>
            <w:tr w:rsidR="00BA0781" w:rsidRPr="006D5090" w:rsidTr="00A31129">
              <w:trPr>
                <w:trHeight w:val="322"/>
              </w:trPr>
              <w:tc>
                <w:tcPr>
                  <w:cnfStyle w:val="001000000000" w:firstRow="0" w:lastRow="0" w:firstColumn="1" w:lastColumn="0" w:oddVBand="0" w:evenVBand="0" w:oddHBand="0" w:evenHBand="0" w:firstRowFirstColumn="0" w:firstRowLastColumn="0" w:lastRowFirstColumn="0" w:lastRowLastColumn="0"/>
                  <w:tcW w:w="3922" w:type="dxa"/>
                </w:tcPr>
                <w:p w:rsidR="00BA0781" w:rsidRPr="00C95274" w:rsidRDefault="00BA0781" w:rsidP="00A31129">
                  <w:pPr>
                    <w:spacing w:line="276" w:lineRule="auto"/>
                    <w:rPr>
                      <w:rFonts w:ascii="Segoe UI" w:eastAsia="Tahoma" w:hAnsi="Segoe UI" w:cs="Segoe UI"/>
                      <w:b w:val="0"/>
                      <w:sz w:val="20"/>
                    </w:rPr>
                  </w:pPr>
                  <w:r w:rsidRPr="00C95274">
                    <w:rPr>
                      <w:rFonts w:ascii="Segoe UI" w:hAnsi="Segoe UI" w:cs="Segoe UI"/>
                      <w:b w:val="0"/>
                      <w:sz w:val="20"/>
                    </w:rPr>
                    <w:t>Software installation</w:t>
                  </w:r>
                </w:p>
              </w:tc>
              <w:tc>
                <w:tcPr>
                  <w:tcW w:w="1392" w:type="dxa"/>
                </w:tcPr>
                <w:p w:rsidR="00BA0781" w:rsidRPr="006D5090" w:rsidRDefault="00BA0781" w:rsidP="00A31129">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1393" w:type="dxa"/>
                </w:tcPr>
                <w:p w:rsidR="00BA0781" w:rsidRPr="006D5090" w:rsidRDefault="00BA0781" w:rsidP="00A31129">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1393" w:type="dxa"/>
                </w:tcPr>
                <w:p w:rsidR="00BA0781" w:rsidRPr="006D5090"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6D5090">
                    <w:rPr>
                      <w:rFonts w:ascii="Segoe UI" w:hAnsi="Segoe UI" w:cs="Segoe UI"/>
                    </w:rPr>
                    <w:sym w:font="Wingdings" w:char="F0A1"/>
                  </w:r>
                </w:p>
              </w:tc>
            </w:tr>
            <w:tr w:rsidR="00BA0781" w:rsidRPr="006D5090" w:rsidTr="00A3112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22" w:type="dxa"/>
                </w:tcPr>
                <w:p w:rsidR="00BA0781" w:rsidRPr="00C95274" w:rsidRDefault="00BA0781" w:rsidP="00A31129">
                  <w:pPr>
                    <w:spacing w:line="276" w:lineRule="auto"/>
                    <w:rPr>
                      <w:rFonts w:ascii="Segoe UI" w:eastAsia="Tahoma" w:hAnsi="Segoe UI" w:cs="Segoe UI"/>
                      <w:b w:val="0"/>
                      <w:sz w:val="20"/>
                    </w:rPr>
                  </w:pPr>
                  <w:r w:rsidRPr="00C95274">
                    <w:rPr>
                      <w:rFonts w:ascii="Segoe UI" w:hAnsi="Segoe UI" w:cs="Segoe UI"/>
                      <w:b w:val="0"/>
                      <w:sz w:val="20"/>
                    </w:rPr>
                    <w:t>Troubleshooting help</w:t>
                  </w:r>
                </w:p>
              </w:tc>
              <w:tc>
                <w:tcPr>
                  <w:tcW w:w="1392" w:type="dxa"/>
                </w:tcPr>
                <w:p w:rsidR="00BA0781" w:rsidRPr="006D5090" w:rsidRDefault="00BA0781" w:rsidP="00A31129">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1393" w:type="dxa"/>
                </w:tcPr>
                <w:p w:rsidR="00BA0781" w:rsidRPr="006D5090" w:rsidRDefault="00BA0781" w:rsidP="00A31129">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1393" w:type="dxa"/>
                </w:tcPr>
                <w:p w:rsidR="00BA0781" w:rsidRPr="006D5090"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6D5090">
                    <w:rPr>
                      <w:rFonts w:ascii="Segoe UI" w:hAnsi="Segoe UI" w:cs="Segoe UI"/>
                    </w:rPr>
                    <w:sym w:font="Wingdings" w:char="F0A1"/>
                  </w:r>
                </w:p>
              </w:tc>
            </w:tr>
            <w:tr w:rsidR="00BA0781" w:rsidRPr="006D5090" w:rsidTr="00A31129">
              <w:trPr>
                <w:trHeight w:val="330"/>
              </w:trPr>
              <w:tc>
                <w:tcPr>
                  <w:cnfStyle w:val="001000000000" w:firstRow="0" w:lastRow="0" w:firstColumn="1" w:lastColumn="0" w:oddVBand="0" w:evenVBand="0" w:oddHBand="0" w:evenHBand="0" w:firstRowFirstColumn="0" w:firstRowLastColumn="0" w:lastRowFirstColumn="0" w:lastRowLastColumn="0"/>
                  <w:tcW w:w="3922" w:type="dxa"/>
                </w:tcPr>
                <w:p w:rsidR="00BA0781" w:rsidRPr="00C95274" w:rsidRDefault="00BA0781" w:rsidP="00A31129">
                  <w:pPr>
                    <w:spacing w:line="276" w:lineRule="auto"/>
                    <w:rPr>
                      <w:rFonts w:ascii="Segoe UI" w:eastAsia="Tahoma" w:hAnsi="Segoe UI" w:cs="Segoe UI"/>
                      <w:b w:val="0"/>
                      <w:sz w:val="20"/>
                    </w:rPr>
                  </w:pPr>
                  <w:r w:rsidRPr="00C95274">
                    <w:rPr>
                      <w:rFonts w:ascii="Segoe UI" w:hAnsi="Segoe UI" w:cs="Segoe UI"/>
                      <w:b w:val="0"/>
                      <w:sz w:val="20"/>
                    </w:rPr>
                    <w:t>Equipment replacement</w:t>
                  </w:r>
                </w:p>
              </w:tc>
              <w:tc>
                <w:tcPr>
                  <w:tcW w:w="1392" w:type="dxa"/>
                </w:tcPr>
                <w:p w:rsidR="00BA0781" w:rsidRPr="006D5090" w:rsidRDefault="00BA0781" w:rsidP="00A31129">
                  <w:pPr>
                    <w:tabs>
                      <w:tab w:val="left" w:pos="180"/>
                      <w:tab w:val="center" w:pos="444"/>
                    </w:tabs>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1393" w:type="dxa"/>
                </w:tcPr>
                <w:p w:rsidR="00BA0781" w:rsidRPr="006D5090" w:rsidRDefault="00BA0781" w:rsidP="00A31129">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1393" w:type="dxa"/>
                </w:tcPr>
                <w:p w:rsidR="00BA0781" w:rsidRPr="006D5090"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6D5090">
                    <w:rPr>
                      <w:rFonts w:ascii="Segoe UI" w:hAnsi="Segoe UI" w:cs="Segoe UI"/>
                    </w:rPr>
                    <w:sym w:font="Wingdings" w:char="F0A1"/>
                  </w:r>
                </w:p>
              </w:tc>
            </w:tr>
            <w:tr w:rsidR="00BA0781" w:rsidRPr="006D5090" w:rsidTr="00A3112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922" w:type="dxa"/>
                </w:tcPr>
                <w:p w:rsidR="00BA0781" w:rsidRPr="00C95274" w:rsidRDefault="00BA0781" w:rsidP="00A31129">
                  <w:pPr>
                    <w:spacing w:line="276" w:lineRule="auto"/>
                    <w:rPr>
                      <w:rFonts w:ascii="Segoe UI" w:hAnsi="Segoe UI" w:cs="Segoe UI"/>
                      <w:b w:val="0"/>
                      <w:sz w:val="20"/>
                    </w:rPr>
                  </w:pPr>
                  <w:r w:rsidRPr="00C95274">
                    <w:rPr>
                      <w:rFonts w:ascii="Segoe UI" w:eastAsia="Times New Roman" w:hAnsi="Segoe UI" w:cs="Segoe UI"/>
                      <w:b w:val="0"/>
                      <w:sz w:val="20"/>
                    </w:rPr>
                    <w:t>Install/enable link between EBT equipment and POS system</w:t>
                  </w:r>
                </w:p>
              </w:tc>
              <w:tc>
                <w:tcPr>
                  <w:tcW w:w="1392" w:type="dxa"/>
                </w:tcPr>
                <w:p w:rsidR="00BA0781" w:rsidRPr="006D5090" w:rsidRDefault="00BA0781" w:rsidP="00A31129">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6D5090">
                    <w:rPr>
                      <w:rFonts w:ascii="Segoe UI" w:hAnsi="Segoe UI" w:cs="Segoe UI"/>
                    </w:rPr>
                    <w:sym w:font="Wingdings" w:char="F0A1"/>
                  </w:r>
                </w:p>
              </w:tc>
              <w:tc>
                <w:tcPr>
                  <w:tcW w:w="1393" w:type="dxa"/>
                </w:tcPr>
                <w:p w:rsidR="00BA0781" w:rsidRPr="006D5090" w:rsidRDefault="00BA0781" w:rsidP="00A31129">
                  <w:pPr>
                    <w:ind w:left="5"/>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6D5090">
                    <w:rPr>
                      <w:rFonts w:ascii="Segoe UI" w:hAnsi="Segoe UI" w:cs="Segoe UI"/>
                    </w:rPr>
                    <w:sym w:font="Wingdings" w:char="F0A1"/>
                  </w:r>
                </w:p>
              </w:tc>
              <w:tc>
                <w:tcPr>
                  <w:tcW w:w="1393" w:type="dxa"/>
                </w:tcPr>
                <w:p w:rsidR="00BA0781" w:rsidRPr="006D5090"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6D5090">
                    <w:rPr>
                      <w:rFonts w:ascii="Segoe UI" w:hAnsi="Segoe UI" w:cs="Segoe UI"/>
                    </w:rPr>
                    <w:sym w:font="Wingdings" w:char="F0A1"/>
                  </w:r>
                </w:p>
              </w:tc>
            </w:tr>
            <w:tr w:rsidR="00BA0781" w:rsidRPr="006D5090" w:rsidTr="00A31129">
              <w:trPr>
                <w:trHeight w:val="315"/>
              </w:trPr>
              <w:tc>
                <w:tcPr>
                  <w:cnfStyle w:val="001000000000" w:firstRow="0" w:lastRow="0" w:firstColumn="1" w:lastColumn="0" w:oddVBand="0" w:evenVBand="0" w:oddHBand="0" w:evenHBand="0" w:firstRowFirstColumn="0" w:firstRowLastColumn="0" w:lastRowFirstColumn="0" w:lastRowLastColumn="0"/>
                  <w:tcW w:w="3922" w:type="dxa"/>
                </w:tcPr>
                <w:p w:rsidR="00BA0781" w:rsidRPr="00C95274" w:rsidRDefault="00BA0781" w:rsidP="00A31129">
                  <w:pPr>
                    <w:spacing w:line="276" w:lineRule="auto"/>
                    <w:rPr>
                      <w:rFonts w:ascii="Segoe UI" w:eastAsia="Times New Roman" w:hAnsi="Segoe UI" w:cs="Segoe UI"/>
                      <w:b w:val="0"/>
                      <w:sz w:val="20"/>
                    </w:rPr>
                  </w:pPr>
                  <w:r w:rsidRPr="00C95274">
                    <w:rPr>
                      <w:rFonts w:ascii="Segoe UI" w:eastAsia="Times New Roman" w:hAnsi="Segoe UI" w:cs="Segoe UI"/>
                      <w:b w:val="0"/>
                      <w:sz w:val="20"/>
                    </w:rPr>
                    <w:t>Other (please specify)</w:t>
                  </w:r>
                </w:p>
              </w:tc>
              <w:tc>
                <w:tcPr>
                  <w:tcW w:w="1392" w:type="dxa"/>
                </w:tcPr>
                <w:p w:rsidR="00BA0781" w:rsidRPr="006D5090" w:rsidRDefault="00BA0781" w:rsidP="00A31129">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6D5090">
                    <w:rPr>
                      <w:rFonts w:ascii="Segoe UI" w:hAnsi="Segoe UI" w:cs="Segoe UI"/>
                    </w:rPr>
                    <w:sym w:font="Wingdings" w:char="F0A1"/>
                  </w:r>
                </w:p>
              </w:tc>
              <w:tc>
                <w:tcPr>
                  <w:tcW w:w="1393" w:type="dxa"/>
                </w:tcPr>
                <w:p w:rsidR="00BA0781" w:rsidRPr="006D5090" w:rsidRDefault="00BA0781" w:rsidP="00A31129">
                  <w:pPr>
                    <w:ind w:left="5"/>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6D5090">
                    <w:rPr>
                      <w:rFonts w:ascii="Segoe UI" w:hAnsi="Segoe UI" w:cs="Segoe UI"/>
                    </w:rPr>
                    <w:sym w:font="Wingdings" w:char="F0A1"/>
                  </w:r>
                </w:p>
              </w:tc>
              <w:tc>
                <w:tcPr>
                  <w:tcW w:w="1393" w:type="dxa"/>
                </w:tcPr>
                <w:p w:rsidR="00BA0781" w:rsidRPr="006D5090"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6D5090">
                    <w:rPr>
                      <w:rFonts w:ascii="Segoe UI" w:hAnsi="Segoe UI" w:cs="Segoe UI"/>
                    </w:rPr>
                    <w:sym w:font="Wingdings" w:char="F0A1"/>
                  </w:r>
                </w:p>
              </w:tc>
            </w:tr>
          </w:tbl>
          <w:p w:rsidR="00BA0781" w:rsidRPr="001E7841" w:rsidRDefault="00BA0781" w:rsidP="00A31129">
            <w:pPr>
              <w:spacing w:after="120"/>
              <w:rPr>
                <w:rFonts w:ascii="Segoe UI" w:eastAsia="Times New Roman" w:hAnsi="Segoe UI" w:cs="Segoe UI"/>
                <w:sz w:val="20"/>
                <w:highlight w:val="yellow"/>
              </w:rPr>
            </w:pPr>
          </w:p>
        </w:tc>
      </w:tr>
    </w:tbl>
    <w:p w:rsidR="0033764A" w:rsidRDefault="0033764A">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D92D74" w:rsidTr="00A31129">
        <w:trPr>
          <w:trHeight w:val="548"/>
        </w:trPr>
        <w:tc>
          <w:tcPr>
            <w:tcW w:w="5000" w:type="pct"/>
          </w:tcPr>
          <w:p w:rsidR="00BA0781" w:rsidRPr="00C95274"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rPr>
            </w:pPr>
            <w:r w:rsidRPr="00C95274">
              <w:rPr>
                <w:rFonts w:ascii="Segoe UI" w:hAnsi="Segoe UI" w:cs="Segoe UI"/>
                <w:sz w:val="22"/>
              </w:rPr>
              <w:t>For the (EBT) card-reading equipment, indicate if the services acquired with the equipment were billed as an additional cost or included in the regular fee.</w:t>
            </w:r>
          </w:p>
          <w:tbl>
            <w:tblPr>
              <w:tblStyle w:val="PlainTable11"/>
              <w:tblW w:w="8100" w:type="dxa"/>
              <w:tblInd w:w="787" w:type="dxa"/>
              <w:tblLook w:val="04A0" w:firstRow="1" w:lastRow="0" w:firstColumn="1" w:lastColumn="0" w:noHBand="0" w:noVBand="1"/>
            </w:tblPr>
            <w:tblGrid>
              <w:gridCol w:w="3922"/>
              <w:gridCol w:w="2089"/>
              <w:gridCol w:w="2089"/>
            </w:tblGrid>
            <w:tr w:rsidR="00BA0781" w:rsidRPr="006D5090" w:rsidTr="00A31129">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3922" w:type="dxa"/>
                </w:tcPr>
                <w:p w:rsidR="00BA0781" w:rsidRPr="00C95274" w:rsidRDefault="00BA0781" w:rsidP="00A31129">
                  <w:pPr>
                    <w:rPr>
                      <w:rFonts w:ascii="Segoe UI" w:eastAsia="Tahoma" w:hAnsi="Segoe UI" w:cs="Segoe UI"/>
                      <w:sz w:val="18"/>
                    </w:rPr>
                  </w:pPr>
                </w:p>
              </w:tc>
              <w:tc>
                <w:tcPr>
                  <w:tcW w:w="2089" w:type="dxa"/>
                </w:tcPr>
                <w:p w:rsidR="00BA0781" w:rsidRPr="00C95274"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C95274">
                    <w:rPr>
                      <w:rFonts w:ascii="Segoe UI" w:hAnsi="Segoe UI" w:cs="Segoe UI"/>
                      <w:sz w:val="18"/>
                    </w:rPr>
                    <w:t>Regular fee</w:t>
                  </w:r>
                </w:p>
              </w:tc>
              <w:tc>
                <w:tcPr>
                  <w:tcW w:w="2089" w:type="dxa"/>
                </w:tcPr>
                <w:p w:rsidR="00BA0781" w:rsidRPr="00C95274"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C95274">
                    <w:rPr>
                      <w:rFonts w:ascii="Segoe UI" w:hAnsi="Segoe UI" w:cs="Segoe UI"/>
                      <w:sz w:val="18"/>
                    </w:rPr>
                    <w:t>Additional cost</w:t>
                  </w:r>
                </w:p>
              </w:tc>
            </w:tr>
            <w:tr w:rsidR="00BA0781" w:rsidRPr="006D5090" w:rsidTr="00A31129">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922" w:type="dxa"/>
                </w:tcPr>
                <w:p w:rsidR="00BA0781" w:rsidRPr="00C95274" w:rsidRDefault="00BA0781" w:rsidP="00A31129">
                  <w:pPr>
                    <w:spacing w:after="120"/>
                    <w:rPr>
                      <w:rFonts w:ascii="Segoe UI" w:eastAsia="Tahoma" w:hAnsi="Segoe UI" w:cs="Segoe UI"/>
                      <w:b w:val="0"/>
                      <w:sz w:val="20"/>
                    </w:rPr>
                  </w:pPr>
                  <w:r w:rsidRPr="00C95274">
                    <w:rPr>
                      <w:rFonts w:ascii="Segoe UI" w:hAnsi="Segoe UI" w:cs="Segoe UI"/>
                      <w:b w:val="0"/>
                      <w:sz w:val="20"/>
                    </w:rPr>
                    <w:t>Equipment installation</w:t>
                  </w:r>
                </w:p>
              </w:tc>
              <w:tc>
                <w:tcPr>
                  <w:tcW w:w="2089" w:type="dxa"/>
                </w:tcPr>
                <w:p w:rsidR="00BA0781" w:rsidRPr="006D5090" w:rsidRDefault="00BA0781" w:rsidP="00A31129">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2089" w:type="dxa"/>
                </w:tcPr>
                <w:p w:rsidR="00BA0781" w:rsidRPr="006D5090" w:rsidRDefault="00BA0781" w:rsidP="00A31129">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r>
            <w:tr w:rsidR="00BA0781" w:rsidRPr="006D5090" w:rsidTr="00A31129">
              <w:trPr>
                <w:trHeight w:val="322"/>
              </w:trPr>
              <w:tc>
                <w:tcPr>
                  <w:cnfStyle w:val="001000000000" w:firstRow="0" w:lastRow="0" w:firstColumn="1" w:lastColumn="0" w:oddVBand="0" w:evenVBand="0" w:oddHBand="0" w:evenHBand="0" w:firstRowFirstColumn="0" w:firstRowLastColumn="0" w:lastRowFirstColumn="0" w:lastRowLastColumn="0"/>
                  <w:tcW w:w="3922" w:type="dxa"/>
                </w:tcPr>
                <w:p w:rsidR="00BA0781" w:rsidRPr="00C95274" w:rsidRDefault="00BA0781" w:rsidP="00A31129">
                  <w:pPr>
                    <w:spacing w:after="120"/>
                    <w:rPr>
                      <w:rFonts w:ascii="Segoe UI" w:eastAsia="Tahoma" w:hAnsi="Segoe UI" w:cs="Segoe UI"/>
                      <w:b w:val="0"/>
                      <w:sz w:val="20"/>
                    </w:rPr>
                  </w:pPr>
                  <w:r w:rsidRPr="00C95274">
                    <w:rPr>
                      <w:rFonts w:ascii="Segoe UI" w:hAnsi="Segoe UI" w:cs="Segoe UI"/>
                      <w:b w:val="0"/>
                      <w:sz w:val="20"/>
                    </w:rPr>
                    <w:t>Software installation</w:t>
                  </w:r>
                </w:p>
              </w:tc>
              <w:tc>
                <w:tcPr>
                  <w:tcW w:w="2089" w:type="dxa"/>
                </w:tcPr>
                <w:p w:rsidR="00BA0781" w:rsidRPr="006D5090" w:rsidRDefault="00BA0781" w:rsidP="00A31129">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2089" w:type="dxa"/>
                </w:tcPr>
                <w:p w:rsidR="00BA0781" w:rsidRPr="006D5090" w:rsidRDefault="00BA0781" w:rsidP="00A31129">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r>
            <w:tr w:rsidR="00BA0781" w:rsidRPr="006D5090" w:rsidTr="00A3112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22" w:type="dxa"/>
                </w:tcPr>
                <w:p w:rsidR="00BA0781" w:rsidRPr="00C95274" w:rsidRDefault="00BA0781" w:rsidP="00A31129">
                  <w:pPr>
                    <w:spacing w:after="120"/>
                    <w:rPr>
                      <w:rFonts w:ascii="Segoe UI" w:eastAsia="Tahoma" w:hAnsi="Segoe UI" w:cs="Segoe UI"/>
                      <w:b w:val="0"/>
                      <w:sz w:val="20"/>
                    </w:rPr>
                  </w:pPr>
                  <w:r w:rsidRPr="00C95274">
                    <w:rPr>
                      <w:rFonts w:ascii="Segoe UI" w:hAnsi="Segoe UI" w:cs="Segoe UI"/>
                      <w:b w:val="0"/>
                      <w:sz w:val="20"/>
                    </w:rPr>
                    <w:t>Troubleshooting help</w:t>
                  </w:r>
                </w:p>
              </w:tc>
              <w:tc>
                <w:tcPr>
                  <w:tcW w:w="2089" w:type="dxa"/>
                </w:tcPr>
                <w:p w:rsidR="00BA0781" w:rsidRPr="006D5090" w:rsidRDefault="00BA0781" w:rsidP="00A31129">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2089" w:type="dxa"/>
                </w:tcPr>
                <w:p w:rsidR="00BA0781" w:rsidRPr="006D5090" w:rsidRDefault="00BA0781" w:rsidP="00A31129">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r>
            <w:tr w:rsidR="00BA0781" w:rsidRPr="006D5090" w:rsidTr="00A31129">
              <w:trPr>
                <w:trHeight w:val="330"/>
              </w:trPr>
              <w:tc>
                <w:tcPr>
                  <w:cnfStyle w:val="001000000000" w:firstRow="0" w:lastRow="0" w:firstColumn="1" w:lastColumn="0" w:oddVBand="0" w:evenVBand="0" w:oddHBand="0" w:evenHBand="0" w:firstRowFirstColumn="0" w:firstRowLastColumn="0" w:lastRowFirstColumn="0" w:lastRowLastColumn="0"/>
                  <w:tcW w:w="3922" w:type="dxa"/>
                </w:tcPr>
                <w:p w:rsidR="00BA0781" w:rsidRPr="00C95274" w:rsidRDefault="00BA0781" w:rsidP="00A31129">
                  <w:pPr>
                    <w:spacing w:after="120"/>
                    <w:rPr>
                      <w:rFonts w:ascii="Segoe UI" w:eastAsia="Tahoma" w:hAnsi="Segoe UI" w:cs="Segoe UI"/>
                      <w:b w:val="0"/>
                      <w:sz w:val="20"/>
                    </w:rPr>
                  </w:pPr>
                  <w:r w:rsidRPr="00C95274">
                    <w:rPr>
                      <w:rFonts w:ascii="Segoe UI" w:hAnsi="Segoe UI" w:cs="Segoe UI"/>
                      <w:b w:val="0"/>
                      <w:sz w:val="20"/>
                    </w:rPr>
                    <w:t>Equipment replacement</w:t>
                  </w:r>
                </w:p>
              </w:tc>
              <w:tc>
                <w:tcPr>
                  <w:tcW w:w="2089" w:type="dxa"/>
                </w:tcPr>
                <w:p w:rsidR="00BA0781" w:rsidRPr="006D5090" w:rsidRDefault="00BA0781" w:rsidP="00A31129">
                  <w:pPr>
                    <w:tabs>
                      <w:tab w:val="left" w:pos="180"/>
                      <w:tab w:val="center" w:pos="444"/>
                    </w:tabs>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2089" w:type="dxa"/>
                </w:tcPr>
                <w:p w:rsidR="00BA0781" w:rsidRPr="006D5090" w:rsidRDefault="00BA0781" w:rsidP="00A31129">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r>
            <w:tr w:rsidR="00BA0781" w:rsidRPr="006D5090" w:rsidTr="00A3112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922" w:type="dxa"/>
                </w:tcPr>
                <w:p w:rsidR="00BA0781" w:rsidRPr="00C95274" w:rsidRDefault="00BA0781" w:rsidP="00A31129">
                  <w:pPr>
                    <w:spacing w:after="120"/>
                    <w:rPr>
                      <w:rFonts w:ascii="Segoe UI" w:hAnsi="Segoe UI" w:cs="Segoe UI"/>
                      <w:b w:val="0"/>
                      <w:sz w:val="20"/>
                    </w:rPr>
                  </w:pPr>
                  <w:r w:rsidRPr="00C95274">
                    <w:rPr>
                      <w:rFonts w:ascii="Segoe UI" w:eastAsia="Times New Roman" w:hAnsi="Segoe UI" w:cs="Segoe UI"/>
                      <w:b w:val="0"/>
                      <w:sz w:val="20"/>
                    </w:rPr>
                    <w:t>Install/enable link between EBT equipment and POS system</w:t>
                  </w:r>
                </w:p>
              </w:tc>
              <w:tc>
                <w:tcPr>
                  <w:tcW w:w="2089" w:type="dxa"/>
                </w:tcPr>
                <w:p w:rsidR="00BA0781" w:rsidRPr="006D5090" w:rsidRDefault="00BA0781" w:rsidP="00A31129">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6D5090">
                    <w:rPr>
                      <w:rFonts w:ascii="Segoe UI" w:hAnsi="Segoe UI" w:cs="Segoe UI"/>
                    </w:rPr>
                    <w:sym w:font="Wingdings" w:char="F0A1"/>
                  </w:r>
                </w:p>
              </w:tc>
              <w:tc>
                <w:tcPr>
                  <w:tcW w:w="2089" w:type="dxa"/>
                </w:tcPr>
                <w:p w:rsidR="00BA0781" w:rsidRPr="006D5090" w:rsidRDefault="00BA0781" w:rsidP="00A31129">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6D5090">
                    <w:rPr>
                      <w:rFonts w:ascii="Segoe UI" w:hAnsi="Segoe UI" w:cs="Segoe UI"/>
                    </w:rPr>
                    <w:sym w:font="Wingdings" w:char="F0A1"/>
                  </w:r>
                </w:p>
              </w:tc>
            </w:tr>
            <w:tr w:rsidR="00BA0781" w:rsidRPr="006D5090" w:rsidTr="00A31129">
              <w:trPr>
                <w:trHeight w:val="315"/>
              </w:trPr>
              <w:tc>
                <w:tcPr>
                  <w:cnfStyle w:val="001000000000" w:firstRow="0" w:lastRow="0" w:firstColumn="1" w:lastColumn="0" w:oddVBand="0" w:evenVBand="0" w:oddHBand="0" w:evenHBand="0" w:firstRowFirstColumn="0" w:firstRowLastColumn="0" w:lastRowFirstColumn="0" w:lastRowLastColumn="0"/>
                  <w:tcW w:w="3922" w:type="dxa"/>
                </w:tcPr>
                <w:p w:rsidR="00BA0781" w:rsidRPr="00C95274" w:rsidRDefault="00BA0781" w:rsidP="00A31129">
                  <w:pPr>
                    <w:spacing w:after="120"/>
                    <w:rPr>
                      <w:rFonts w:ascii="Segoe UI" w:eastAsia="Times New Roman" w:hAnsi="Segoe UI" w:cs="Segoe UI"/>
                      <w:b w:val="0"/>
                      <w:sz w:val="20"/>
                    </w:rPr>
                  </w:pPr>
                  <w:r w:rsidRPr="00C95274">
                    <w:rPr>
                      <w:rFonts w:ascii="Segoe UI" w:eastAsia="Times New Roman" w:hAnsi="Segoe UI" w:cs="Segoe UI"/>
                      <w:b w:val="0"/>
                      <w:sz w:val="20"/>
                    </w:rPr>
                    <w:t>Other (please specify)</w:t>
                  </w:r>
                </w:p>
              </w:tc>
              <w:tc>
                <w:tcPr>
                  <w:tcW w:w="2089" w:type="dxa"/>
                </w:tcPr>
                <w:p w:rsidR="00BA0781" w:rsidRPr="006D5090" w:rsidRDefault="00BA0781" w:rsidP="00A31129">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6D5090">
                    <w:rPr>
                      <w:rFonts w:ascii="Segoe UI" w:hAnsi="Segoe UI" w:cs="Segoe UI"/>
                    </w:rPr>
                    <w:sym w:font="Wingdings" w:char="F0A1"/>
                  </w:r>
                </w:p>
              </w:tc>
              <w:tc>
                <w:tcPr>
                  <w:tcW w:w="2089" w:type="dxa"/>
                </w:tcPr>
                <w:p w:rsidR="00BA0781" w:rsidRPr="006D5090" w:rsidRDefault="00BA0781" w:rsidP="00A31129">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6D5090">
                    <w:rPr>
                      <w:rFonts w:ascii="Segoe UI" w:hAnsi="Segoe UI" w:cs="Segoe UI"/>
                    </w:rPr>
                    <w:sym w:font="Wingdings" w:char="F0A1"/>
                  </w:r>
                </w:p>
              </w:tc>
            </w:tr>
          </w:tbl>
          <w:p w:rsidR="00BA0781" w:rsidRPr="00D92D74" w:rsidRDefault="00BA0781" w:rsidP="00A31129">
            <w:pPr>
              <w:spacing w:after="120"/>
              <w:rPr>
                <w:rFonts w:ascii="Segoe UI" w:eastAsia="Times New Roman" w:hAnsi="Segoe UI" w:cs="Segoe UI"/>
                <w:color w:val="7030A0"/>
                <w:sz w:val="20"/>
              </w:rPr>
            </w:pPr>
          </w:p>
        </w:tc>
      </w:tr>
      <w:tr w:rsidR="00BA0781" w:rsidRPr="00D92D74" w:rsidTr="00A31129">
        <w:trPr>
          <w:trHeight w:val="548"/>
        </w:trPr>
        <w:tc>
          <w:tcPr>
            <w:tcW w:w="5000" w:type="pct"/>
          </w:tcPr>
          <w:p w:rsidR="009940B5" w:rsidRDefault="009940B5" w:rsidP="009940B5">
            <w:pPr>
              <w:pStyle w:val="ListParagraph"/>
              <w:widowControl/>
              <w:tabs>
                <w:tab w:val="clear" w:pos="-720"/>
              </w:tabs>
              <w:suppressAutoHyphens w:val="0"/>
              <w:spacing w:after="120" w:line="240" w:lineRule="auto"/>
              <w:rPr>
                <w:rFonts w:ascii="Segoe UI" w:hAnsi="Segoe UI" w:cs="Segoe UI"/>
                <w:sz w:val="22"/>
              </w:rPr>
            </w:pPr>
          </w:p>
          <w:p w:rsidR="00BA0781" w:rsidRPr="00C95274" w:rsidRDefault="00BA0781" w:rsidP="002C0F79">
            <w:pPr>
              <w:pStyle w:val="ListParagraph"/>
              <w:widowControl/>
              <w:numPr>
                <w:ilvl w:val="0"/>
                <w:numId w:val="4"/>
              </w:numPr>
              <w:tabs>
                <w:tab w:val="clear" w:pos="-720"/>
              </w:tabs>
              <w:suppressAutoHyphens w:val="0"/>
              <w:spacing w:after="120" w:line="240" w:lineRule="auto"/>
              <w:rPr>
                <w:rFonts w:ascii="Segoe UI" w:hAnsi="Segoe UI" w:cs="Segoe UI"/>
                <w:sz w:val="22"/>
              </w:rPr>
            </w:pPr>
            <w:r w:rsidRPr="00C95274">
              <w:rPr>
                <w:rFonts w:ascii="Segoe UI" w:hAnsi="Segoe UI" w:cs="Segoe UI"/>
                <w:sz w:val="22"/>
              </w:rPr>
              <w:t>For payment processing services, what types of fees does your business pay? (Note: Some of these fees may be built into your contract)</w:t>
            </w:r>
          </w:p>
          <w:tbl>
            <w:tblPr>
              <w:tblStyle w:val="PlainTable11"/>
              <w:tblW w:w="4286" w:type="pct"/>
              <w:tblInd w:w="787" w:type="dxa"/>
              <w:tblLook w:val="04A0" w:firstRow="1" w:lastRow="0" w:firstColumn="1" w:lastColumn="0" w:noHBand="0" w:noVBand="1"/>
            </w:tblPr>
            <w:tblGrid>
              <w:gridCol w:w="4973"/>
              <w:gridCol w:w="1521"/>
              <w:gridCol w:w="1521"/>
            </w:tblGrid>
            <w:tr w:rsidR="00BA0781" w:rsidRPr="00864633" w:rsidTr="00A31129">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2" w:type="pct"/>
                </w:tcPr>
                <w:p w:rsidR="00BA0781" w:rsidRPr="00864633" w:rsidRDefault="00BA0781" w:rsidP="00A31129">
                  <w:pPr>
                    <w:rPr>
                      <w:rFonts w:ascii="Segoe UI" w:eastAsia="Tahoma" w:hAnsi="Segoe UI" w:cs="Segoe UI"/>
                      <w:sz w:val="20"/>
                    </w:rPr>
                  </w:pPr>
                </w:p>
              </w:tc>
              <w:tc>
                <w:tcPr>
                  <w:tcW w:w="949" w:type="pct"/>
                </w:tcPr>
                <w:p w:rsidR="00BA0781" w:rsidRPr="0086463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20"/>
                    </w:rPr>
                  </w:pPr>
                  <w:r w:rsidRPr="00864633">
                    <w:rPr>
                      <w:rFonts w:ascii="Segoe UI" w:hAnsi="Segoe UI" w:cs="Segoe UI"/>
                      <w:sz w:val="20"/>
                    </w:rPr>
                    <w:t>Yes</w:t>
                  </w:r>
                </w:p>
              </w:tc>
              <w:tc>
                <w:tcPr>
                  <w:tcW w:w="949" w:type="pct"/>
                </w:tcPr>
                <w:p w:rsidR="00BA0781" w:rsidRPr="0086463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20"/>
                    </w:rPr>
                  </w:pPr>
                  <w:r w:rsidRPr="00864633">
                    <w:rPr>
                      <w:rFonts w:ascii="Segoe UI" w:hAnsi="Segoe UI" w:cs="Segoe UI"/>
                      <w:sz w:val="20"/>
                    </w:rPr>
                    <w:t>No</w:t>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3"/>
                </w:tcPr>
                <w:p w:rsidR="00BA0781" w:rsidRPr="00864633" w:rsidRDefault="00BA0781" w:rsidP="00A31129">
                  <w:pPr>
                    <w:rPr>
                      <w:rFonts w:ascii="Segoe UI" w:eastAsia="Tahoma" w:hAnsi="Segoe UI" w:cs="Segoe UI"/>
                      <w:sz w:val="20"/>
                      <w:vertAlign w:val="subscript"/>
                    </w:rPr>
                  </w:pPr>
                  <w:r w:rsidRPr="00864633">
                    <w:rPr>
                      <w:rFonts w:ascii="Segoe UI" w:hAnsi="Segoe UI" w:cs="Segoe UI"/>
                      <w:sz w:val="20"/>
                    </w:rPr>
                    <w:t>Up</w:t>
                  </w:r>
                  <w:r>
                    <w:rPr>
                      <w:rFonts w:ascii="Segoe UI" w:hAnsi="Segoe UI" w:cs="Segoe UI"/>
                      <w:sz w:val="20"/>
                    </w:rPr>
                    <w:t>-</w:t>
                  </w:r>
                  <w:r w:rsidRPr="00864633">
                    <w:rPr>
                      <w:rFonts w:ascii="Segoe UI" w:hAnsi="Segoe UI" w:cs="Segoe UI"/>
                      <w:sz w:val="20"/>
                    </w:rPr>
                    <w:t>front one-time fees</w:t>
                  </w:r>
                </w:p>
              </w:tc>
            </w:tr>
            <w:tr w:rsidR="00BA0781" w:rsidRPr="00864633" w:rsidTr="00A31129">
              <w:trPr>
                <w:trHeight w:val="326"/>
              </w:trPr>
              <w:tc>
                <w:tcPr>
                  <w:cnfStyle w:val="001000000000" w:firstRow="0" w:lastRow="0" w:firstColumn="1" w:lastColumn="0" w:oddVBand="0" w:evenVBand="0" w:oddHBand="0" w:evenHBand="0" w:firstRowFirstColumn="0" w:firstRowLastColumn="0" w:lastRowFirstColumn="0" w:lastRowLastColumn="0"/>
                  <w:tcW w:w="3102" w:type="pct"/>
                </w:tcPr>
                <w:p w:rsidR="00BA0781" w:rsidRPr="00864633" w:rsidRDefault="00BA0781" w:rsidP="00A31129">
                  <w:pPr>
                    <w:rPr>
                      <w:rFonts w:ascii="Segoe UI" w:hAnsi="Segoe UI" w:cs="Segoe UI"/>
                      <w:b w:val="0"/>
                      <w:sz w:val="20"/>
                    </w:rPr>
                  </w:pPr>
                  <w:r w:rsidRPr="00864633">
                    <w:rPr>
                      <w:rFonts w:ascii="Segoe UI" w:hAnsi="Segoe UI" w:cs="Segoe UI"/>
                      <w:b w:val="0"/>
                      <w:sz w:val="20"/>
                    </w:rPr>
                    <w:t>Application processing</w:t>
                  </w:r>
                </w:p>
              </w:tc>
              <w:tc>
                <w:tcPr>
                  <w:tcW w:w="949" w:type="pct"/>
                </w:tcPr>
                <w:p w:rsidR="00BA0781" w:rsidRPr="002373C9" w:rsidRDefault="00BA0781" w:rsidP="00A31129">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sym w:font="Wingdings" w:char="F0A1"/>
                  </w:r>
                </w:p>
              </w:tc>
              <w:tc>
                <w:tcPr>
                  <w:tcW w:w="949" w:type="pct"/>
                </w:tcPr>
                <w:p w:rsidR="00BA0781" w:rsidRPr="002373C9" w:rsidRDefault="00BA0781" w:rsidP="00A31129">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sym w:font="Wingdings" w:char="F0A1"/>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2" w:type="pct"/>
                </w:tcPr>
                <w:p w:rsidR="00BA0781" w:rsidRPr="00864633" w:rsidRDefault="00BA0781" w:rsidP="00A31129">
                  <w:pPr>
                    <w:rPr>
                      <w:rFonts w:ascii="Segoe UI" w:hAnsi="Segoe UI" w:cs="Segoe UI"/>
                      <w:b w:val="0"/>
                      <w:sz w:val="20"/>
                    </w:rPr>
                  </w:pPr>
                  <w:r w:rsidRPr="00864633">
                    <w:rPr>
                      <w:rFonts w:ascii="Segoe UI" w:hAnsi="Segoe UI" w:cs="Segoe UI"/>
                      <w:b w:val="0"/>
                      <w:sz w:val="20"/>
                    </w:rPr>
                    <w:t>Initial set-up or activation</w:t>
                  </w:r>
                </w:p>
              </w:tc>
              <w:tc>
                <w:tcPr>
                  <w:tcW w:w="949"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sym w:font="Wingdings" w:char="F0A1"/>
                  </w:r>
                </w:p>
              </w:tc>
              <w:tc>
                <w:tcPr>
                  <w:tcW w:w="949"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sym w:font="Wingdings" w:char="F0A1"/>
                  </w:r>
                </w:p>
              </w:tc>
            </w:tr>
            <w:tr w:rsidR="00BA0781" w:rsidRPr="00864633" w:rsidTr="00A31129">
              <w:trPr>
                <w:trHeight w:val="326"/>
              </w:trPr>
              <w:tc>
                <w:tcPr>
                  <w:cnfStyle w:val="001000000000" w:firstRow="0" w:lastRow="0" w:firstColumn="1" w:lastColumn="0" w:oddVBand="0" w:evenVBand="0" w:oddHBand="0" w:evenHBand="0" w:firstRowFirstColumn="0" w:firstRowLastColumn="0" w:lastRowFirstColumn="0" w:lastRowLastColumn="0"/>
                  <w:tcW w:w="5000" w:type="pct"/>
                  <w:gridSpan w:val="3"/>
                </w:tcPr>
                <w:p w:rsidR="00BA0781" w:rsidRPr="00864633" w:rsidRDefault="00BA0781" w:rsidP="00A31129">
                  <w:pPr>
                    <w:rPr>
                      <w:rFonts w:ascii="Segoe UI" w:eastAsia="Tahoma" w:hAnsi="Segoe UI" w:cs="Segoe UI"/>
                      <w:sz w:val="20"/>
                      <w:vertAlign w:val="subscript"/>
                    </w:rPr>
                  </w:pPr>
                  <w:r>
                    <w:rPr>
                      <w:rFonts w:ascii="Segoe UI" w:hAnsi="Segoe UI" w:cs="Segoe UI"/>
                      <w:sz w:val="20"/>
                    </w:rPr>
                    <w:t>Recurring f</w:t>
                  </w:r>
                  <w:r w:rsidRPr="00864633">
                    <w:rPr>
                      <w:rFonts w:ascii="Segoe UI" w:hAnsi="Segoe UI" w:cs="Segoe UI"/>
                      <w:sz w:val="20"/>
                    </w:rPr>
                    <w:t>ees</w:t>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2" w:type="pct"/>
                </w:tcPr>
                <w:p w:rsidR="00BA0781" w:rsidRPr="00864633" w:rsidRDefault="00BA0781" w:rsidP="00A31129">
                  <w:pPr>
                    <w:rPr>
                      <w:rFonts w:ascii="Segoe UI" w:hAnsi="Segoe UI" w:cs="Segoe UI"/>
                      <w:b w:val="0"/>
                      <w:sz w:val="20"/>
                    </w:rPr>
                  </w:pPr>
                  <w:r w:rsidRPr="00864633">
                    <w:rPr>
                      <w:rFonts w:ascii="Segoe UI" w:hAnsi="Segoe UI" w:cs="Segoe UI"/>
                      <w:b w:val="0"/>
                      <w:sz w:val="20"/>
                    </w:rPr>
                    <w:t>Equipment maintenance</w:t>
                  </w:r>
                </w:p>
              </w:tc>
              <w:tc>
                <w:tcPr>
                  <w:tcW w:w="949"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trHeight w:val="326"/>
              </w:trPr>
              <w:tc>
                <w:tcPr>
                  <w:cnfStyle w:val="001000000000" w:firstRow="0" w:lastRow="0" w:firstColumn="1" w:lastColumn="0" w:oddVBand="0" w:evenVBand="0" w:oddHBand="0" w:evenHBand="0" w:firstRowFirstColumn="0" w:firstRowLastColumn="0" w:lastRowFirstColumn="0" w:lastRowLastColumn="0"/>
                  <w:tcW w:w="3102" w:type="pct"/>
                </w:tcPr>
                <w:p w:rsidR="00BA0781" w:rsidRPr="00864633" w:rsidRDefault="00BA0781" w:rsidP="00A31129">
                  <w:pPr>
                    <w:rPr>
                      <w:rFonts w:ascii="Segoe UI" w:hAnsi="Segoe UI" w:cs="Segoe UI"/>
                      <w:b w:val="0"/>
                      <w:sz w:val="20"/>
                    </w:rPr>
                  </w:pPr>
                  <w:r>
                    <w:rPr>
                      <w:rFonts w:ascii="Segoe UI" w:hAnsi="Segoe UI" w:cs="Segoe UI"/>
                      <w:b w:val="0"/>
                      <w:sz w:val="20"/>
                    </w:rPr>
                    <w:t>Direct d</w:t>
                  </w:r>
                  <w:r w:rsidRPr="00864633">
                    <w:rPr>
                      <w:rFonts w:ascii="Segoe UI" w:hAnsi="Segoe UI" w:cs="Segoe UI"/>
                      <w:b w:val="0"/>
                      <w:sz w:val="20"/>
                    </w:rPr>
                    <w:t>eposit</w:t>
                  </w:r>
                </w:p>
              </w:tc>
              <w:tc>
                <w:tcPr>
                  <w:tcW w:w="949" w:type="pct"/>
                </w:tcPr>
                <w:p w:rsidR="00BA0781" w:rsidRPr="002373C9" w:rsidRDefault="00BA0781" w:rsidP="00A31129">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2373C9" w:rsidRDefault="00BA0781" w:rsidP="00A31129">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2" w:type="pct"/>
                </w:tcPr>
                <w:p w:rsidR="00BA0781" w:rsidRPr="00864633" w:rsidRDefault="00BA0781" w:rsidP="00A31129">
                  <w:pPr>
                    <w:rPr>
                      <w:rFonts w:ascii="Segoe UI" w:hAnsi="Segoe UI" w:cs="Segoe UI"/>
                      <w:b w:val="0"/>
                      <w:sz w:val="20"/>
                    </w:rPr>
                  </w:pPr>
                  <w:r>
                    <w:rPr>
                      <w:rFonts w:ascii="Segoe UI" w:hAnsi="Segoe UI" w:cs="Segoe UI"/>
                      <w:b w:val="0"/>
                      <w:sz w:val="20"/>
                    </w:rPr>
                    <w:t>Monthly s</w:t>
                  </w:r>
                  <w:r w:rsidRPr="00864633">
                    <w:rPr>
                      <w:rFonts w:ascii="Segoe UI" w:hAnsi="Segoe UI" w:cs="Segoe UI"/>
                      <w:b w:val="0"/>
                      <w:sz w:val="20"/>
                    </w:rPr>
                    <w:t>tatement</w:t>
                  </w:r>
                </w:p>
              </w:tc>
              <w:tc>
                <w:tcPr>
                  <w:tcW w:w="949"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trHeight w:val="326"/>
              </w:trPr>
              <w:tc>
                <w:tcPr>
                  <w:cnfStyle w:val="001000000000" w:firstRow="0" w:lastRow="0" w:firstColumn="1" w:lastColumn="0" w:oddVBand="0" w:evenVBand="0" w:oddHBand="0" w:evenHBand="0" w:firstRowFirstColumn="0" w:firstRowLastColumn="0" w:lastRowFirstColumn="0" w:lastRowLastColumn="0"/>
                  <w:tcW w:w="3102" w:type="pct"/>
                </w:tcPr>
                <w:p w:rsidR="00BA0781" w:rsidRPr="00864633" w:rsidRDefault="00BA0781" w:rsidP="00A31129">
                  <w:pPr>
                    <w:rPr>
                      <w:rFonts w:ascii="Segoe UI" w:hAnsi="Segoe UI" w:cs="Segoe UI"/>
                      <w:b w:val="0"/>
                      <w:sz w:val="20"/>
                    </w:rPr>
                  </w:pPr>
                  <w:r w:rsidRPr="00864633">
                    <w:rPr>
                      <w:rFonts w:ascii="Segoe UI" w:hAnsi="Segoe UI" w:cs="Segoe UI"/>
                      <w:b w:val="0"/>
                      <w:sz w:val="20"/>
                    </w:rPr>
                    <w:t>Customer service or technical support</w:t>
                  </w:r>
                </w:p>
              </w:tc>
              <w:tc>
                <w:tcPr>
                  <w:tcW w:w="949" w:type="pct"/>
                </w:tcPr>
                <w:p w:rsidR="00BA0781" w:rsidRPr="002373C9" w:rsidRDefault="00BA0781" w:rsidP="00A31129">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2373C9" w:rsidRDefault="00BA0781" w:rsidP="00A31129">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2" w:type="pct"/>
                </w:tcPr>
                <w:p w:rsidR="00BA0781" w:rsidRPr="00864633" w:rsidRDefault="00BA0781" w:rsidP="00A31129">
                  <w:pPr>
                    <w:rPr>
                      <w:rFonts w:ascii="Segoe UI" w:hAnsi="Segoe UI" w:cs="Segoe UI"/>
                      <w:b w:val="0"/>
                      <w:sz w:val="20"/>
                    </w:rPr>
                  </w:pPr>
                  <w:r w:rsidRPr="00864633">
                    <w:rPr>
                      <w:rFonts w:ascii="Segoe UI" w:hAnsi="Segoe UI" w:cs="Segoe UI"/>
                      <w:b w:val="0"/>
                      <w:sz w:val="20"/>
                    </w:rPr>
                    <w:t>Access to online transactions</w:t>
                  </w:r>
                </w:p>
              </w:tc>
              <w:tc>
                <w:tcPr>
                  <w:tcW w:w="949"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2373C9" w:rsidRDefault="00BA0781" w:rsidP="00A31129">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trHeight w:val="318"/>
              </w:trPr>
              <w:tc>
                <w:tcPr>
                  <w:cnfStyle w:val="001000000000" w:firstRow="0" w:lastRow="0" w:firstColumn="1" w:lastColumn="0" w:oddVBand="0" w:evenVBand="0" w:oddHBand="0" w:evenHBand="0" w:firstRowFirstColumn="0" w:firstRowLastColumn="0" w:lastRowFirstColumn="0" w:lastRowLastColumn="0"/>
                  <w:tcW w:w="5000" w:type="pct"/>
                  <w:gridSpan w:val="3"/>
                </w:tcPr>
                <w:p w:rsidR="00BA0781" w:rsidRPr="009027BD" w:rsidRDefault="00BA0781" w:rsidP="00A31129">
                  <w:pPr>
                    <w:rPr>
                      <w:rFonts w:ascii="Segoe UI" w:eastAsia="Tahoma" w:hAnsi="Segoe UI" w:cs="Segoe UI"/>
                      <w:sz w:val="20"/>
                      <w:vertAlign w:val="subscript"/>
                    </w:rPr>
                  </w:pPr>
                  <w:r w:rsidRPr="009027BD">
                    <w:rPr>
                      <w:rFonts w:ascii="Segoe UI" w:hAnsi="Segoe UI" w:cs="Segoe UI"/>
                      <w:sz w:val="20"/>
                    </w:rPr>
                    <w:t>Processing fees</w:t>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2" w:type="pct"/>
                </w:tcPr>
                <w:p w:rsidR="00BA0781" w:rsidRPr="00864633" w:rsidRDefault="00BA0781" w:rsidP="00A31129">
                  <w:pPr>
                    <w:rPr>
                      <w:rFonts w:ascii="Segoe UI" w:eastAsia="Tahoma" w:hAnsi="Segoe UI" w:cs="Segoe UI"/>
                      <w:b w:val="0"/>
                      <w:sz w:val="20"/>
                    </w:rPr>
                  </w:pPr>
                  <w:r w:rsidRPr="00864633">
                    <w:rPr>
                      <w:rFonts w:ascii="Segoe UI" w:eastAsia="Tahoma" w:hAnsi="Segoe UI" w:cs="Segoe UI"/>
                      <w:b w:val="0"/>
                      <w:sz w:val="20"/>
                    </w:rPr>
                    <w:t>Gateway</w:t>
                  </w:r>
                </w:p>
              </w:tc>
              <w:tc>
                <w:tcPr>
                  <w:tcW w:w="949" w:type="pct"/>
                </w:tcPr>
                <w:p w:rsidR="00BA0781" w:rsidRPr="000C30F6" w:rsidRDefault="00BA0781" w:rsidP="00A31129">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0C30F6" w:rsidRDefault="00BA0781" w:rsidP="00A31129">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trHeight w:val="318"/>
              </w:trPr>
              <w:tc>
                <w:tcPr>
                  <w:cnfStyle w:val="001000000000" w:firstRow="0" w:lastRow="0" w:firstColumn="1" w:lastColumn="0" w:oddVBand="0" w:evenVBand="0" w:oddHBand="0" w:evenHBand="0" w:firstRowFirstColumn="0" w:firstRowLastColumn="0" w:lastRowFirstColumn="0" w:lastRowLastColumn="0"/>
                  <w:tcW w:w="3102" w:type="pct"/>
                </w:tcPr>
                <w:p w:rsidR="00BA0781" w:rsidRPr="00864633" w:rsidRDefault="00BA0781" w:rsidP="00A31129">
                  <w:pPr>
                    <w:rPr>
                      <w:rFonts w:ascii="Segoe UI" w:eastAsia="Tahoma" w:hAnsi="Segoe UI" w:cs="Segoe UI"/>
                      <w:b w:val="0"/>
                      <w:sz w:val="20"/>
                    </w:rPr>
                  </w:pPr>
                  <w:r w:rsidRPr="00864633">
                    <w:rPr>
                      <w:rFonts w:ascii="Segoe UI" w:eastAsia="Tahoma" w:hAnsi="Segoe UI" w:cs="Segoe UI"/>
                      <w:b w:val="0"/>
                      <w:sz w:val="20"/>
                    </w:rPr>
                    <w:t>Settlement</w:t>
                  </w:r>
                </w:p>
              </w:tc>
              <w:tc>
                <w:tcPr>
                  <w:tcW w:w="949" w:type="pct"/>
                </w:tcPr>
                <w:p w:rsidR="00BA0781" w:rsidRPr="000C30F6" w:rsidRDefault="00BA0781" w:rsidP="00A31129">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0C30F6" w:rsidRDefault="00BA0781" w:rsidP="00A31129">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2" w:type="pct"/>
                </w:tcPr>
                <w:p w:rsidR="00BA0781" w:rsidRPr="00864633" w:rsidRDefault="00BA0781" w:rsidP="00A31129">
                  <w:pPr>
                    <w:rPr>
                      <w:rFonts w:ascii="Segoe UI" w:eastAsia="Tahoma" w:hAnsi="Segoe UI" w:cs="Segoe UI"/>
                      <w:b w:val="0"/>
                      <w:sz w:val="20"/>
                    </w:rPr>
                  </w:pPr>
                  <w:r w:rsidRPr="00864633">
                    <w:rPr>
                      <w:rFonts w:ascii="Segoe UI" w:eastAsia="Tahoma" w:hAnsi="Segoe UI" w:cs="Segoe UI"/>
                      <w:b w:val="0"/>
                      <w:sz w:val="20"/>
                    </w:rPr>
                    <w:t>Batch</w:t>
                  </w:r>
                </w:p>
              </w:tc>
              <w:tc>
                <w:tcPr>
                  <w:tcW w:w="949" w:type="pct"/>
                </w:tcPr>
                <w:p w:rsidR="00BA0781" w:rsidRPr="000C30F6" w:rsidRDefault="00BA0781" w:rsidP="00A31129">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0C30F6" w:rsidRDefault="00BA0781" w:rsidP="00A31129">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trHeight w:val="318"/>
              </w:trPr>
              <w:tc>
                <w:tcPr>
                  <w:cnfStyle w:val="001000000000" w:firstRow="0" w:lastRow="0" w:firstColumn="1" w:lastColumn="0" w:oddVBand="0" w:evenVBand="0" w:oddHBand="0" w:evenHBand="0" w:firstRowFirstColumn="0" w:firstRowLastColumn="0" w:lastRowFirstColumn="0" w:lastRowLastColumn="0"/>
                  <w:tcW w:w="3102" w:type="pct"/>
                </w:tcPr>
                <w:p w:rsidR="00BA0781" w:rsidRPr="00864633" w:rsidRDefault="00BA0781" w:rsidP="00A31129">
                  <w:pPr>
                    <w:rPr>
                      <w:rFonts w:ascii="Segoe UI" w:eastAsia="Tahoma" w:hAnsi="Segoe UI" w:cs="Segoe UI"/>
                      <w:b w:val="0"/>
                      <w:sz w:val="20"/>
                    </w:rPr>
                  </w:pPr>
                  <w:r w:rsidRPr="00864633">
                    <w:rPr>
                      <w:rFonts w:ascii="Segoe UI" w:eastAsia="Tahoma" w:hAnsi="Segoe UI" w:cs="Segoe UI"/>
                      <w:b w:val="0"/>
                      <w:sz w:val="20"/>
                    </w:rPr>
                    <w:t>Address verification</w:t>
                  </w:r>
                </w:p>
              </w:tc>
              <w:tc>
                <w:tcPr>
                  <w:tcW w:w="949" w:type="pct"/>
                </w:tcPr>
                <w:p w:rsidR="00BA0781" w:rsidRPr="000C30F6" w:rsidRDefault="00BA0781" w:rsidP="00A31129">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0C30F6" w:rsidRDefault="00BA0781" w:rsidP="00A31129">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2" w:type="pct"/>
                </w:tcPr>
                <w:p w:rsidR="00BA0781" w:rsidRPr="002373C9" w:rsidRDefault="00BA0781" w:rsidP="00A31129">
                  <w:pPr>
                    <w:rPr>
                      <w:rFonts w:ascii="Segoe UI" w:hAnsi="Segoe UI" w:cs="Segoe UI"/>
                      <w:b w:val="0"/>
                      <w:sz w:val="20"/>
                    </w:rPr>
                  </w:pPr>
                  <w:r w:rsidRPr="002373C9">
                    <w:rPr>
                      <w:rFonts w:ascii="Segoe UI" w:hAnsi="Segoe UI" w:cs="Segoe UI"/>
                      <w:b w:val="0"/>
                      <w:sz w:val="20"/>
                    </w:rPr>
                    <w:t xml:space="preserve">Transaction fees </w:t>
                  </w:r>
                </w:p>
                <w:p w:rsidR="00BA0781" w:rsidRPr="00864633" w:rsidRDefault="00BA0781" w:rsidP="00A31129">
                  <w:pPr>
                    <w:rPr>
                      <w:rFonts w:ascii="Segoe UI" w:hAnsi="Segoe UI" w:cs="Segoe UI"/>
                      <w:b w:val="0"/>
                      <w:sz w:val="20"/>
                    </w:rPr>
                  </w:pPr>
                  <w:r w:rsidRPr="00864633">
                    <w:rPr>
                      <w:rFonts w:ascii="Segoe UI" w:hAnsi="Segoe UI" w:cs="Segoe UI"/>
                      <w:b w:val="0"/>
                      <w:sz w:val="20"/>
                    </w:rPr>
                    <w:t>(cost per swipe + percentage of sale)</w:t>
                  </w:r>
                </w:p>
              </w:tc>
              <w:tc>
                <w:tcPr>
                  <w:tcW w:w="949" w:type="pct"/>
                </w:tcPr>
                <w:p w:rsidR="00BA0781" w:rsidRPr="000C30F6" w:rsidRDefault="00BA0781" w:rsidP="00A31129">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0C30F6" w:rsidRDefault="00BA0781" w:rsidP="00A31129">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rsidTr="00A31129">
              <w:trPr>
                <w:trHeight w:val="326"/>
              </w:trPr>
              <w:tc>
                <w:tcPr>
                  <w:cnfStyle w:val="001000000000" w:firstRow="0" w:lastRow="0" w:firstColumn="1" w:lastColumn="0" w:oddVBand="0" w:evenVBand="0" w:oddHBand="0" w:evenHBand="0" w:firstRowFirstColumn="0" w:firstRowLastColumn="0" w:lastRowFirstColumn="0" w:lastRowLastColumn="0"/>
                  <w:tcW w:w="3102" w:type="pct"/>
                </w:tcPr>
                <w:p w:rsidR="00BA0781" w:rsidRPr="00864633" w:rsidRDefault="00BA0781" w:rsidP="00A31129">
                  <w:pPr>
                    <w:rPr>
                      <w:rFonts w:ascii="Segoe UI" w:hAnsi="Segoe UI" w:cs="Segoe UI"/>
                      <w:b w:val="0"/>
                      <w:sz w:val="20"/>
                    </w:rPr>
                  </w:pPr>
                  <w:r w:rsidRPr="00864633">
                    <w:rPr>
                      <w:rFonts w:ascii="Segoe UI" w:hAnsi="Segoe UI" w:cs="Segoe UI"/>
                      <w:b w:val="0"/>
                      <w:sz w:val="20"/>
                    </w:rPr>
                    <w:t>Other (please specify)</w:t>
                  </w:r>
                </w:p>
              </w:tc>
              <w:tc>
                <w:tcPr>
                  <w:tcW w:w="949" w:type="pct"/>
                </w:tcPr>
                <w:p w:rsidR="00BA0781" w:rsidRPr="000C30F6" w:rsidRDefault="00BA0781" w:rsidP="00A31129">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0"/>
                      <w:vertAlign w:val="subscript"/>
                    </w:rPr>
                  </w:pPr>
                  <w:r w:rsidRPr="006E1254">
                    <w:rPr>
                      <w:rFonts w:ascii="Segoe UI" w:eastAsia="Tahoma" w:hAnsi="Segoe UI" w:cs="Segoe UI"/>
                      <w:sz w:val="22"/>
                    </w:rPr>
                    <w:sym w:font="Wingdings" w:char="F0A1"/>
                  </w:r>
                </w:p>
              </w:tc>
              <w:tc>
                <w:tcPr>
                  <w:tcW w:w="949" w:type="pct"/>
                </w:tcPr>
                <w:p w:rsidR="00BA0781" w:rsidRPr="000C30F6" w:rsidRDefault="00BA0781" w:rsidP="00A31129">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0"/>
                      <w:vertAlign w:val="subscript"/>
                    </w:rPr>
                  </w:pPr>
                  <w:r w:rsidRPr="006E1254">
                    <w:rPr>
                      <w:rFonts w:ascii="Segoe UI" w:eastAsia="Tahoma" w:hAnsi="Segoe UI" w:cs="Segoe UI"/>
                      <w:sz w:val="22"/>
                    </w:rPr>
                    <w:sym w:font="Wingdings" w:char="F0A1"/>
                  </w:r>
                </w:p>
              </w:tc>
            </w:tr>
          </w:tbl>
          <w:p w:rsidR="00BA0781" w:rsidRDefault="00BA0781" w:rsidP="00A31129">
            <w:pPr>
              <w:spacing w:after="120"/>
              <w:rPr>
                <w:rFonts w:ascii="Segoe UI" w:eastAsia="Times New Roman" w:hAnsi="Segoe UI" w:cs="Segoe UI"/>
                <w:color w:val="7030A0"/>
                <w:sz w:val="20"/>
              </w:rPr>
            </w:pPr>
          </w:p>
          <w:p w:rsidR="00BA0781" w:rsidRDefault="00BA0781" w:rsidP="00A31129">
            <w:pPr>
              <w:spacing w:after="120"/>
              <w:rPr>
                <w:rFonts w:ascii="Segoe UI" w:eastAsia="Times New Roman" w:hAnsi="Segoe UI" w:cs="Segoe UI"/>
                <w:color w:val="7030A0"/>
                <w:sz w:val="20"/>
              </w:rPr>
            </w:pPr>
          </w:p>
          <w:p w:rsidR="00BA0781" w:rsidRPr="00D92D74" w:rsidRDefault="00BA0781" w:rsidP="00A31129">
            <w:pPr>
              <w:spacing w:after="120"/>
              <w:rPr>
                <w:rFonts w:ascii="Segoe UI" w:eastAsia="Times New Roman" w:hAnsi="Segoe UI" w:cs="Segoe UI"/>
                <w:color w:val="7030A0"/>
                <w:sz w:val="20"/>
              </w:rPr>
            </w:pPr>
          </w:p>
        </w:tc>
      </w:tr>
    </w:tbl>
    <w:p w:rsidR="000E0036" w:rsidRDefault="000E0036">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D92D74" w:rsidTr="00A31129">
        <w:trPr>
          <w:trHeight w:val="548"/>
        </w:trPr>
        <w:tc>
          <w:tcPr>
            <w:tcW w:w="5000" w:type="pct"/>
          </w:tcPr>
          <w:p w:rsidR="00BA0781" w:rsidRDefault="00BA0781" w:rsidP="002C0F79">
            <w:pPr>
              <w:pStyle w:val="ListParagraph"/>
              <w:widowControl/>
              <w:numPr>
                <w:ilvl w:val="0"/>
                <w:numId w:val="4"/>
              </w:numPr>
              <w:tabs>
                <w:tab w:val="clear" w:pos="-720"/>
              </w:tabs>
              <w:suppressAutoHyphens w:val="0"/>
              <w:spacing w:after="120" w:line="240" w:lineRule="auto"/>
              <w:rPr>
                <w:rFonts w:ascii="Segoe UI" w:eastAsia="Times New Roman" w:hAnsi="Segoe UI" w:cs="Segoe UI"/>
                <w:sz w:val="20"/>
              </w:rPr>
            </w:pPr>
            <w:r w:rsidRPr="00D92D74">
              <w:rPr>
                <w:rFonts w:ascii="Segoe UI" w:eastAsia="Times New Roman" w:hAnsi="Segoe UI" w:cs="Segoe UI"/>
                <w:sz w:val="20"/>
              </w:rPr>
              <w:t xml:space="preserve">Indicate how important each of the following factors were when your business last </w:t>
            </w:r>
            <w:r>
              <w:rPr>
                <w:rFonts w:ascii="Segoe UI" w:eastAsia="Times New Roman" w:hAnsi="Segoe UI" w:cs="Segoe UI"/>
                <w:sz w:val="20"/>
              </w:rPr>
              <w:t>contracted</w:t>
            </w:r>
            <w:r w:rsidRPr="00D92D74">
              <w:rPr>
                <w:rFonts w:ascii="Segoe UI" w:eastAsia="Times New Roman" w:hAnsi="Segoe UI" w:cs="Segoe UI"/>
                <w:sz w:val="20"/>
              </w:rPr>
              <w:t xml:space="preserve"> the services of the card reader and payment processor</w:t>
            </w:r>
            <w:r>
              <w:rPr>
                <w:rFonts w:ascii="Segoe UI" w:eastAsia="Times New Roman" w:hAnsi="Segoe UI" w:cs="Segoe UI"/>
                <w:sz w:val="20"/>
              </w:rPr>
              <w:t xml:space="preserve"> vendor</w:t>
            </w:r>
            <w:r w:rsidRPr="00D92D74">
              <w:rPr>
                <w:rFonts w:ascii="Segoe UI" w:eastAsia="Times New Roman" w:hAnsi="Segoe UI" w:cs="Segoe UI"/>
                <w:sz w:val="20"/>
              </w:rPr>
              <w:t>?</w:t>
            </w:r>
          </w:p>
          <w:p w:rsidR="00BA0781" w:rsidRDefault="00BA0781" w:rsidP="00A31129">
            <w:pPr>
              <w:pStyle w:val="ListParagraph"/>
              <w:widowControl/>
              <w:tabs>
                <w:tab w:val="clear" w:pos="-720"/>
              </w:tabs>
              <w:suppressAutoHyphens w:val="0"/>
              <w:spacing w:after="120" w:line="240" w:lineRule="auto"/>
              <w:rPr>
                <w:rFonts w:ascii="Segoe UI" w:eastAsia="Times New Roman" w:hAnsi="Segoe UI" w:cs="Segoe UI"/>
                <w:sz w:val="20"/>
              </w:rPr>
            </w:pPr>
          </w:p>
          <w:tbl>
            <w:tblPr>
              <w:tblStyle w:val="PlainTable11"/>
              <w:tblW w:w="8598" w:type="dxa"/>
              <w:tblInd w:w="697" w:type="dxa"/>
              <w:tblLook w:val="04A0" w:firstRow="1" w:lastRow="0" w:firstColumn="1" w:lastColumn="0" w:noHBand="0" w:noVBand="1"/>
            </w:tblPr>
            <w:tblGrid>
              <w:gridCol w:w="2700"/>
              <w:gridCol w:w="1193"/>
              <w:gridCol w:w="1078"/>
              <w:gridCol w:w="1195"/>
              <w:gridCol w:w="1145"/>
              <w:gridCol w:w="1287"/>
            </w:tblGrid>
            <w:tr w:rsidR="00BA0781" w:rsidRPr="00D029C3" w:rsidTr="00A31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rsidR="00BA0781" w:rsidRPr="001E37F5" w:rsidRDefault="00BA0781" w:rsidP="00A31129">
                  <w:pPr>
                    <w:spacing w:line="276" w:lineRule="auto"/>
                    <w:rPr>
                      <w:rFonts w:ascii="Segoe UI" w:eastAsia="Tahoma" w:hAnsi="Segoe UI" w:cs="Segoe UI"/>
                      <w:sz w:val="18"/>
                    </w:rPr>
                  </w:pPr>
                  <w:r w:rsidRPr="001E37F5">
                    <w:rPr>
                      <w:rFonts w:ascii="Segoe UI" w:eastAsia="Wingdings" w:hAnsi="Segoe UI" w:cs="Segoe UI"/>
                      <w:sz w:val="20"/>
                    </w:rPr>
                    <w:t>(EBT) Card-reading Equipment</w:t>
                  </w:r>
                </w:p>
              </w:tc>
              <w:tc>
                <w:tcPr>
                  <w:tcW w:w="1193" w:type="dxa"/>
                </w:tcPr>
                <w:p w:rsidR="00BA0781" w:rsidRPr="00D029C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D029C3">
                    <w:rPr>
                      <w:rFonts w:ascii="Segoe UI" w:hAnsi="Segoe UI" w:cs="Segoe UI"/>
                      <w:sz w:val="18"/>
                    </w:rPr>
                    <w:t>Very important</w:t>
                  </w:r>
                </w:p>
              </w:tc>
              <w:tc>
                <w:tcPr>
                  <w:tcW w:w="1078" w:type="dxa"/>
                </w:tcPr>
                <w:p w:rsidR="00BA0781" w:rsidRPr="00D029C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D029C3">
                    <w:rPr>
                      <w:rFonts w:ascii="Segoe UI" w:hAnsi="Segoe UI" w:cs="Segoe UI"/>
                      <w:sz w:val="18"/>
                    </w:rPr>
                    <w:t>Important</w:t>
                  </w:r>
                </w:p>
              </w:tc>
              <w:tc>
                <w:tcPr>
                  <w:tcW w:w="1195" w:type="dxa"/>
                </w:tcPr>
                <w:p w:rsidR="00BA0781" w:rsidRPr="00D029C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D029C3">
                    <w:rPr>
                      <w:rFonts w:ascii="Segoe UI" w:hAnsi="Segoe UI" w:cs="Segoe UI"/>
                      <w:sz w:val="18"/>
                    </w:rPr>
                    <w:t>Somewhat important</w:t>
                  </w:r>
                </w:p>
              </w:tc>
              <w:tc>
                <w:tcPr>
                  <w:tcW w:w="1145" w:type="dxa"/>
                </w:tcPr>
                <w:p w:rsidR="00BA0781" w:rsidRPr="00D029C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sz w:val="18"/>
                    </w:rPr>
                    <w:t>Not i</w:t>
                  </w:r>
                  <w:r w:rsidRPr="00D029C3">
                    <w:rPr>
                      <w:rFonts w:ascii="Segoe UI" w:hAnsi="Segoe UI" w:cs="Segoe UI"/>
                      <w:sz w:val="18"/>
                    </w:rPr>
                    <w:t>mportant</w:t>
                  </w:r>
                </w:p>
              </w:tc>
              <w:tc>
                <w:tcPr>
                  <w:tcW w:w="1287" w:type="dxa"/>
                </w:tcPr>
                <w:p w:rsidR="00BA0781" w:rsidRPr="00D029C3"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D029C3">
                    <w:rPr>
                      <w:rFonts w:ascii="Segoe UI" w:hAnsi="Segoe UI" w:cs="Segoe UI"/>
                      <w:sz w:val="18"/>
                    </w:rPr>
                    <w:t>Not applicable</w:t>
                  </w:r>
                </w:p>
              </w:tc>
            </w:tr>
            <w:tr w:rsidR="00BA0781" w:rsidRPr="00D029C3"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Same card-reading equipment for debit, credit and EBT card payments</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c>
                <w:tcPr>
                  <w:cnfStyle w:val="001000000000" w:firstRow="0" w:lastRow="0" w:firstColumn="1" w:lastColumn="0" w:oddVBand="0" w:evenVBand="0" w:oddHBand="0" w:evenHBand="0" w:firstRowFirstColumn="0" w:firstRowLastColumn="0" w:lastRowFirstColumn="0" w:lastRowLastColumn="0"/>
                  <w:tcW w:w="270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Integration with inventory software</w:t>
                  </w:r>
                </w:p>
              </w:tc>
              <w:tc>
                <w:tcPr>
                  <w:tcW w:w="1193" w:type="dxa"/>
                </w:tcPr>
                <w:p w:rsidR="00BA0781" w:rsidRPr="00300452" w:rsidRDefault="00BA0781" w:rsidP="00A31129">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Equipment cost</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c>
                <w:tcPr>
                  <w:cnfStyle w:val="001000000000" w:firstRow="0" w:lastRow="0" w:firstColumn="1" w:lastColumn="0" w:oddVBand="0" w:evenVBand="0" w:oddHBand="0" w:evenHBand="0" w:firstRowFirstColumn="0" w:firstRowLastColumn="0" w:lastRowFirstColumn="0" w:lastRowLastColumn="0"/>
                  <w:tcW w:w="270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Up-to-date hardware</w:t>
                  </w:r>
                </w:p>
              </w:tc>
              <w:tc>
                <w:tcPr>
                  <w:tcW w:w="1193" w:type="dxa"/>
                </w:tcPr>
                <w:p w:rsidR="00BA0781" w:rsidRPr="00300452" w:rsidRDefault="00BA0781" w:rsidP="00A31129">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Up-to-date software</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c>
                <w:tcPr>
                  <w:cnfStyle w:val="001000000000" w:firstRow="0" w:lastRow="0" w:firstColumn="1" w:lastColumn="0" w:oddVBand="0" w:evenVBand="0" w:oddHBand="0" w:evenHBand="0" w:firstRowFirstColumn="0" w:firstRowLastColumn="0" w:lastRowFirstColumn="0" w:lastRowLastColumn="0"/>
                  <w:tcW w:w="270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Reliability (uptime)</w:t>
                  </w:r>
                </w:p>
              </w:tc>
              <w:tc>
                <w:tcPr>
                  <w:tcW w:w="1193" w:type="dxa"/>
                </w:tcPr>
                <w:p w:rsidR="00BA0781" w:rsidRPr="00300452" w:rsidRDefault="00BA0781" w:rsidP="00A31129">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Equipment size/counter space</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c>
                <w:tcPr>
                  <w:cnfStyle w:val="001000000000" w:firstRow="0" w:lastRow="0" w:firstColumn="1" w:lastColumn="0" w:oddVBand="0" w:evenVBand="0" w:oddHBand="0" w:evenHBand="0" w:firstRowFirstColumn="0" w:firstRowLastColumn="0" w:lastRowFirstColumn="0" w:lastRowLastColumn="0"/>
                  <w:tcW w:w="270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Easy to operate at checkout</w:t>
                  </w:r>
                </w:p>
              </w:tc>
              <w:tc>
                <w:tcPr>
                  <w:tcW w:w="1193" w:type="dxa"/>
                </w:tcPr>
                <w:p w:rsidR="00BA0781" w:rsidRPr="00300452" w:rsidRDefault="00BA0781" w:rsidP="00A31129">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Internet connection requirements</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c>
                <w:tcPr>
                  <w:cnfStyle w:val="001000000000" w:firstRow="0" w:lastRow="0" w:firstColumn="1" w:lastColumn="0" w:oddVBand="0" w:evenVBand="0" w:oddHBand="0" w:evenHBand="0" w:firstRowFirstColumn="0" w:firstRowLastColumn="0" w:lastRowFirstColumn="0" w:lastRowLastColumn="0"/>
                  <w:tcW w:w="270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Troubleshooting and maintenance help</w:t>
                  </w:r>
                </w:p>
              </w:tc>
              <w:tc>
                <w:tcPr>
                  <w:tcW w:w="1193" w:type="dxa"/>
                </w:tcPr>
                <w:p w:rsidR="00BA0781" w:rsidRPr="00300452" w:rsidRDefault="00BA0781" w:rsidP="00A31129">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70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Equipment replacement</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rsidTr="00A31129">
              <w:trPr>
                <w:trHeight w:val="216"/>
              </w:trPr>
              <w:tc>
                <w:tcPr>
                  <w:cnfStyle w:val="001000000000" w:firstRow="0" w:lastRow="0" w:firstColumn="1" w:lastColumn="0" w:oddVBand="0" w:evenVBand="0" w:oddHBand="0" w:evenHBand="0" w:firstRowFirstColumn="0" w:firstRowLastColumn="0" w:lastRowFirstColumn="0" w:lastRowLastColumn="0"/>
                  <w:tcW w:w="2700" w:type="dxa"/>
                </w:tcPr>
                <w:p w:rsidR="00BA0781" w:rsidRPr="00041DB1" w:rsidRDefault="00BA0781" w:rsidP="00A31129">
                  <w:pPr>
                    <w:spacing w:line="276" w:lineRule="auto"/>
                    <w:rPr>
                      <w:rFonts w:ascii="Segoe UI" w:hAnsi="Segoe UI" w:cs="Segoe UI"/>
                      <w:b w:val="0"/>
                      <w:sz w:val="18"/>
                    </w:rPr>
                  </w:pPr>
                  <w:r w:rsidRPr="00041DB1">
                    <w:rPr>
                      <w:rFonts w:ascii="Segoe UI" w:hAnsi="Segoe UI" w:cs="Segoe UI"/>
                      <w:b w:val="0"/>
                      <w:sz w:val="20"/>
                    </w:rPr>
                    <w:t>Warranty</w:t>
                  </w:r>
                </w:p>
              </w:tc>
              <w:tc>
                <w:tcPr>
                  <w:tcW w:w="1193" w:type="dxa"/>
                </w:tcPr>
                <w:p w:rsidR="00BA0781" w:rsidRPr="00300452" w:rsidRDefault="00BA0781" w:rsidP="00A31129">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rsidR="00BA0781" w:rsidRPr="00300452"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8E6083"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rsidR="00BA0781" w:rsidRPr="00041DB1" w:rsidRDefault="00BA0781" w:rsidP="00A31129">
                  <w:pPr>
                    <w:spacing w:line="276" w:lineRule="auto"/>
                    <w:rPr>
                      <w:rFonts w:ascii="Segoe UI" w:hAnsi="Segoe UI" w:cs="Segoe UI"/>
                      <w:b w:val="0"/>
                      <w:sz w:val="18"/>
                    </w:rPr>
                  </w:pPr>
                  <w:r w:rsidRPr="00041DB1">
                    <w:rPr>
                      <w:rFonts w:ascii="Segoe UI" w:hAnsi="Segoe UI" w:cs="Segoe UI"/>
                      <w:b w:val="0"/>
                      <w:sz w:val="20"/>
                    </w:rPr>
                    <w:t>Other (please specify) __________</w:t>
                  </w:r>
                </w:p>
              </w:tc>
              <w:tc>
                <w:tcPr>
                  <w:tcW w:w="1193" w:type="dxa"/>
                </w:tcPr>
                <w:p w:rsidR="00BA0781" w:rsidRPr="00300452" w:rsidRDefault="00BA0781" w:rsidP="00A31129">
                  <w:pPr>
                    <w:ind w:left="30"/>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c>
                <w:tcPr>
                  <w:tcW w:w="1078"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B5039F">
                    <w:sym w:font="Wingdings" w:char="F0A1"/>
                  </w:r>
                </w:p>
              </w:tc>
              <w:tc>
                <w:tcPr>
                  <w:tcW w:w="119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c>
                <w:tcPr>
                  <w:tcW w:w="1145"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B5039F">
                    <w:sym w:font="Wingdings" w:char="F0A1"/>
                  </w:r>
                </w:p>
              </w:tc>
              <w:tc>
                <w:tcPr>
                  <w:tcW w:w="1287" w:type="dxa"/>
                </w:tcPr>
                <w:p w:rsidR="00BA0781" w:rsidRPr="00300452"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r>
          </w:tbl>
          <w:p w:rsidR="00BA0781" w:rsidRDefault="00BA0781" w:rsidP="00A31129">
            <w:pPr>
              <w:widowControl/>
              <w:spacing w:after="120"/>
              <w:rPr>
                <w:rFonts w:ascii="Segoe UI" w:eastAsia="Times New Roman" w:hAnsi="Segoe UI" w:cs="Segoe UI"/>
                <w:sz w:val="20"/>
              </w:rPr>
            </w:pPr>
          </w:p>
          <w:tbl>
            <w:tblPr>
              <w:tblStyle w:val="PlainTable11"/>
              <w:tblW w:w="8460" w:type="dxa"/>
              <w:tblInd w:w="787" w:type="dxa"/>
              <w:tblLook w:val="04A0" w:firstRow="1" w:lastRow="0" w:firstColumn="1" w:lastColumn="0" w:noHBand="0" w:noVBand="1"/>
            </w:tblPr>
            <w:tblGrid>
              <w:gridCol w:w="2590"/>
              <w:gridCol w:w="1174"/>
              <w:gridCol w:w="1174"/>
              <w:gridCol w:w="1174"/>
              <w:gridCol w:w="1174"/>
              <w:gridCol w:w="1174"/>
            </w:tblGrid>
            <w:tr w:rsidR="00BA0781" w:rsidRPr="00552C82" w:rsidTr="00A31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rsidR="00BA0781" w:rsidRPr="00552C82" w:rsidRDefault="007724E6" w:rsidP="00A31129">
                  <w:pPr>
                    <w:rPr>
                      <w:rFonts w:ascii="Segoe UI" w:eastAsia="Tahoma" w:hAnsi="Segoe UI" w:cs="Segoe UI"/>
                      <w:sz w:val="18"/>
                    </w:rPr>
                  </w:pPr>
                  <w:r w:rsidRPr="007724E6">
                    <w:rPr>
                      <w:rFonts w:ascii="Segoe UI" w:eastAsia="Tahoma" w:hAnsi="Segoe UI" w:cs="Segoe UI"/>
                      <w:sz w:val="20"/>
                    </w:rPr>
                    <w:t>Payment Processor</w:t>
                  </w:r>
                </w:p>
              </w:tc>
              <w:tc>
                <w:tcPr>
                  <w:tcW w:w="1174"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Very important</w:t>
                  </w:r>
                </w:p>
              </w:tc>
              <w:tc>
                <w:tcPr>
                  <w:tcW w:w="1174"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sz w:val="18"/>
                    </w:rPr>
                    <w:t>I</w:t>
                  </w:r>
                  <w:r w:rsidRPr="00552C82">
                    <w:rPr>
                      <w:rFonts w:ascii="Segoe UI" w:hAnsi="Segoe UI" w:cs="Segoe UI"/>
                      <w:sz w:val="18"/>
                    </w:rPr>
                    <w:t>mportant</w:t>
                  </w:r>
                </w:p>
              </w:tc>
              <w:tc>
                <w:tcPr>
                  <w:tcW w:w="1174"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sz w:val="18"/>
                    </w:rPr>
                    <w:t>Somewhat i</w:t>
                  </w:r>
                  <w:r w:rsidRPr="00552C82">
                    <w:rPr>
                      <w:rFonts w:ascii="Segoe UI" w:hAnsi="Segoe UI" w:cs="Segoe UI"/>
                      <w:sz w:val="18"/>
                    </w:rPr>
                    <w:t>mportant</w:t>
                  </w:r>
                </w:p>
              </w:tc>
              <w:tc>
                <w:tcPr>
                  <w:tcW w:w="1174"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Not important</w:t>
                  </w:r>
                </w:p>
              </w:tc>
              <w:tc>
                <w:tcPr>
                  <w:tcW w:w="1174"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Not applicable</w:t>
                  </w:r>
                </w:p>
              </w:tc>
            </w:tr>
            <w:tr w:rsidR="00BA0781" w:rsidRPr="00F015D8" w:rsidTr="00A3112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Transaction fees</w:t>
                  </w:r>
                </w:p>
              </w:tc>
              <w:tc>
                <w:tcPr>
                  <w:tcW w:w="1174" w:type="dxa"/>
                </w:tcPr>
                <w:p w:rsidR="00BA0781" w:rsidRPr="00552C82" w:rsidRDefault="00BA0781" w:rsidP="00A31129">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552C82" w:rsidRDefault="00BA0781" w:rsidP="00A31129">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F015D8" w:rsidTr="00A31129">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Monthly fees</w:t>
                  </w:r>
                </w:p>
              </w:tc>
              <w:tc>
                <w:tcPr>
                  <w:tcW w:w="1174" w:type="dxa"/>
                </w:tcPr>
                <w:p w:rsidR="00BA0781" w:rsidRPr="00552C82" w:rsidRDefault="00BA0781" w:rsidP="00A31129">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552C82" w:rsidRDefault="00BA0781" w:rsidP="00A31129">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F015D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 xml:space="preserve">Processing time for fund to appear in store account </w:t>
                  </w:r>
                </w:p>
              </w:tc>
              <w:tc>
                <w:tcPr>
                  <w:tcW w:w="1174" w:type="dxa"/>
                </w:tcPr>
                <w:p w:rsidR="00BA0781" w:rsidRPr="00552C82" w:rsidRDefault="00BA0781" w:rsidP="00A31129">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F015D8" w:rsidTr="00A31129">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Del="0086058A" w:rsidRDefault="00BA0781" w:rsidP="00A31129">
                  <w:pPr>
                    <w:spacing w:line="276" w:lineRule="auto"/>
                    <w:rPr>
                      <w:rFonts w:ascii="Segoe UI" w:hAnsi="Segoe UI" w:cs="Segoe UI"/>
                      <w:b w:val="0"/>
                      <w:sz w:val="20"/>
                    </w:rPr>
                  </w:pPr>
                  <w:r w:rsidRPr="00A50C81">
                    <w:rPr>
                      <w:rFonts w:ascii="Segoe UI" w:hAnsi="Segoe UI" w:cs="Segoe UI"/>
                      <w:b w:val="0"/>
                      <w:sz w:val="20"/>
                    </w:rPr>
                    <w:t>Analytic tools</w:t>
                  </w:r>
                </w:p>
              </w:tc>
              <w:tc>
                <w:tcPr>
                  <w:tcW w:w="1174" w:type="dxa"/>
                </w:tcPr>
                <w:p w:rsidR="00BA0781" w:rsidRPr="00552C82" w:rsidRDefault="00BA0781" w:rsidP="00A31129">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F015D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Payment cycle</w:t>
                  </w:r>
                </w:p>
              </w:tc>
              <w:tc>
                <w:tcPr>
                  <w:tcW w:w="1174" w:type="dxa"/>
                </w:tcPr>
                <w:p w:rsidR="00BA0781" w:rsidRPr="00552C82" w:rsidRDefault="00BA0781" w:rsidP="00A31129">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F015D8" w:rsidTr="00A31129">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Network reliability (processing uptime)</w:t>
                  </w:r>
                </w:p>
              </w:tc>
              <w:tc>
                <w:tcPr>
                  <w:tcW w:w="1174" w:type="dxa"/>
                </w:tcPr>
                <w:p w:rsidR="00BA0781" w:rsidRPr="00552C82" w:rsidRDefault="00BA0781" w:rsidP="00A31129">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F015D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Length of contract</w:t>
                  </w:r>
                </w:p>
              </w:tc>
              <w:tc>
                <w:tcPr>
                  <w:tcW w:w="1174" w:type="dxa"/>
                </w:tcPr>
                <w:p w:rsidR="00BA0781" w:rsidRPr="00552C82" w:rsidRDefault="00BA0781" w:rsidP="00A31129">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F015D8" w:rsidTr="00A31129">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spacing w:line="276" w:lineRule="auto"/>
                    <w:rPr>
                      <w:rFonts w:ascii="Segoe UI" w:eastAsia="Tahoma" w:hAnsi="Segoe UI" w:cs="Segoe UI"/>
                      <w:b w:val="0"/>
                      <w:sz w:val="20"/>
                    </w:rPr>
                  </w:pPr>
                  <w:r w:rsidRPr="00A50C81">
                    <w:rPr>
                      <w:rFonts w:ascii="Segoe UI" w:hAnsi="Segoe UI" w:cs="Segoe UI"/>
                      <w:b w:val="0"/>
                      <w:sz w:val="20"/>
                    </w:rPr>
                    <w:t>Technical support</w:t>
                  </w:r>
                </w:p>
              </w:tc>
              <w:tc>
                <w:tcPr>
                  <w:tcW w:w="1174" w:type="dxa"/>
                </w:tcPr>
                <w:p w:rsidR="00BA0781" w:rsidRPr="00552C82" w:rsidRDefault="00BA0781" w:rsidP="00A31129">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F015D8" w:rsidTr="00A3112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rPr>
                      <w:rFonts w:ascii="Segoe UI" w:hAnsi="Segoe UI" w:cs="Segoe UI"/>
                      <w:b w:val="0"/>
                      <w:sz w:val="20"/>
                    </w:rPr>
                  </w:pPr>
                  <w:r w:rsidRPr="00A50C81">
                    <w:rPr>
                      <w:rFonts w:ascii="Segoe UI" w:hAnsi="Segoe UI" w:cs="Segoe UI"/>
                      <w:b w:val="0"/>
                      <w:sz w:val="20"/>
                    </w:rPr>
                    <w:t xml:space="preserve">Fraud protection </w:t>
                  </w:r>
                </w:p>
              </w:tc>
              <w:tc>
                <w:tcPr>
                  <w:tcW w:w="1174" w:type="dxa"/>
                </w:tcPr>
                <w:p w:rsidR="00BA0781" w:rsidRPr="00552C82" w:rsidRDefault="00BA0781" w:rsidP="00A31129">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BA0781" w:rsidRPr="00F015D8" w:rsidTr="00A31129">
              <w:tc>
                <w:tcPr>
                  <w:cnfStyle w:val="001000000000" w:firstRow="0" w:lastRow="0" w:firstColumn="1" w:lastColumn="0" w:oddVBand="0" w:evenVBand="0" w:oddHBand="0" w:evenHBand="0" w:firstRowFirstColumn="0" w:firstRowLastColumn="0" w:lastRowFirstColumn="0" w:lastRowLastColumn="0"/>
                  <w:tcW w:w="2590" w:type="dxa"/>
                </w:tcPr>
                <w:p w:rsidR="00BA0781" w:rsidRPr="00A50C81" w:rsidRDefault="00BA0781" w:rsidP="00A31129">
                  <w:pPr>
                    <w:rPr>
                      <w:rFonts w:ascii="Segoe UI" w:hAnsi="Segoe UI" w:cs="Segoe UI"/>
                      <w:b w:val="0"/>
                      <w:sz w:val="20"/>
                    </w:rPr>
                  </w:pPr>
                  <w:r w:rsidRPr="00A50C81">
                    <w:rPr>
                      <w:rFonts w:ascii="Segoe UI" w:hAnsi="Segoe UI" w:cs="Segoe UI"/>
                      <w:b w:val="0"/>
                      <w:sz w:val="20"/>
                    </w:rPr>
                    <w:t>Other (please specify) __________</w:t>
                  </w:r>
                </w:p>
              </w:tc>
              <w:tc>
                <w:tcPr>
                  <w:tcW w:w="1174" w:type="dxa"/>
                </w:tcPr>
                <w:p w:rsidR="00BA0781" w:rsidRPr="00552C82" w:rsidRDefault="00BA0781" w:rsidP="00A31129">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4" w:type="dxa"/>
                </w:tcPr>
                <w:p w:rsidR="00BA0781" w:rsidRPr="00F015D8" w:rsidRDefault="00BA0781" w:rsidP="00A31129">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bl>
          <w:p w:rsidR="00BA0781" w:rsidRPr="00D92D74" w:rsidRDefault="00BA0781" w:rsidP="00A31129">
            <w:pPr>
              <w:spacing w:after="120"/>
              <w:rPr>
                <w:rFonts w:ascii="Segoe UI" w:eastAsia="Times New Roman" w:hAnsi="Segoe UI" w:cs="Segoe UI"/>
                <w:color w:val="7030A0"/>
                <w:sz w:val="20"/>
              </w:rPr>
            </w:pPr>
          </w:p>
        </w:tc>
      </w:tr>
      <w:tr w:rsidR="00BA0781" w:rsidRPr="00D92D74" w:rsidTr="00A31129">
        <w:trPr>
          <w:trHeight w:val="548"/>
        </w:trPr>
        <w:tc>
          <w:tcPr>
            <w:tcW w:w="5000" w:type="pct"/>
          </w:tcPr>
          <w:p w:rsidR="00BA0781" w:rsidRPr="00D661F3"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0"/>
              </w:rPr>
            </w:pPr>
            <w:r w:rsidRPr="00D92D74">
              <w:rPr>
                <w:rFonts w:ascii="Segoe UI" w:eastAsia="Times New Roman" w:hAnsi="Segoe UI" w:cs="Segoe UI"/>
                <w:sz w:val="20"/>
              </w:rPr>
              <w:t>Indicate how satisfied your business is with each of the following EBT-related products and services?</w:t>
            </w:r>
          </w:p>
          <w:tbl>
            <w:tblPr>
              <w:tblStyle w:val="PlainTable11"/>
              <w:tblW w:w="8599" w:type="dxa"/>
              <w:tblInd w:w="697" w:type="dxa"/>
              <w:tblLook w:val="04A0" w:firstRow="1" w:lastRow="0" w:firstColumn="1" w:lastColumn="0" w:noHBand="0" w:noVBand="1"/>
            </w:tblPr>
            <w:tblGrid>
              <w:gridCol w:w="3150"/>
              <w:gridCol w:w="1023"/>
              <w:gridCol w:w="957"/>
              <w:gridCol w:w="1185"/>
              <w:gridCol w:w="1185"/>
              <w:gridCol w:w="1099"/>
            </w:tblGrid>
            <w:tr w:rsidR="00BA0781" w:rsidRPr="00346E28" w:rsidTr="00A31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BA0781" w:rsidRPr="001E37F5" w:rsidRDefault="00BA0781" w:rsidP="00A31129">
                  <w:pPr>
                    <w:rPr>
                      <w:rFonts w:ascii="Segoe UI" w:eastAsia="Tahoma" w:hAnsi="Segoe UI" w:cs="Segoe UI"/>
                      <w:sz w:val="18"/>
                    </w:rPr>
                  </w:pPr>
                  <w:r w:rsidRPr="001E37F5">
                    <w:rPr>
                      <w:rFonts w:ascii="Segoe UI" w:eastAsia="Tahoma" w:hAnsi="Segoe UI" w:cs="Segoe UI"/>
                      <w:sz w:val="20"/>
                    </w:rPr>
                    <w:t>(EBT) Card-reading Equipment</w:t>
                  </w:r>
                </w:p>
              </w:tc>
              <w:tc>
                <w:tcPr>
                  <w:tcW w:w="1023" w:type="dxa"/>
                </w:tcPr>
                <w:p w:rsidR="00BA0781" w:rsidRPr="00346E28"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346E28">
                    <w:rPr>
                      <w:rFonts w:ascii="Segoe UI" w:hAnsi="Segoe UI" w:cs="Segoe UI"/>
                      <w:sz w:val="18"/>
                    </w:rPr>
                    <w:t>Very satisfied</w:t>
                  </w:r>
                </w:p>
              </w:tc>
              <w:tc>
                <w:tcPr>
                  <w:tcW w:w="957" w:type="dxa"/>
                </w:tcPr>
                <w:p w:rsidR="00BA0781" w:rsidRPr="00346E28"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346E28">
                    <w:rPr>
                      <w:rFonts w:ascii="Segoe UI" w:hAnsi="Segoe UI" w:cs="Segoe UI"/>
                      <w:sz w:val="18"/>
                    </w:rPr>
                    <w:t>Satisfied</w:t>
                  </w:r>
                </w:p>
              </w:tc>
              <w:tc>
                <w:tcPr>
                  <w:tcW w:w="1185" w:type="dxa"/>
                </w:tcPr>
                <w:p w:rsidR="00BA0781" w:rsidRPr="00346E28"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346E28">
                    <w:rPr>
                      <w:rFonts w:ascii="Segoe UI" w:hAnsi="Segoe UI" w:cs="Segoe UI"/>
                      <w:sz w:val="18"/>
                    </w:rPr>
                    <w:t>Dissatisfied</w:t>
                  </w:r>
                </w:p>
              </w:tc>
              <w:tc>
                <w:tcPr>
                  <w:tcW w:w="1185" w:type="dxa"/>
                </w:tcPr>
                <w:p w:rsidR="00BA0781" w:rsidRPr="00346E28"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sz w:val="18"/>
                    </w:rPr>
                    <w:t>Very d</w:t>
                  </w:r>
                  <w:r w:rsidRPr="00346E28">
                    <w:rPr>
                      <w:rFonts w:ascii="Segoe UI" w:hAnsi="Segoe UI" w:cs="Segoe UI"/>
                      <w:sz w:val="18"/>
                    </w:rPr>
                    <w:t>issatisfied</w:t>
                  </w:r>
                </w:p>
              </w:tc>
              <w:tc>
                <w:tcPr>
                  <w:tcW w:w="1099" w:type="dxa"/>
                </w:tcPr>
                <w:p w:rsidR="00BA0781" w:rsidRPr="00346E28"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346E28">
                    <w:rPr>
                      <w:rFonts w:ascii="Segoe UI" w:hAnsi="Segoe UI" w:cs="Segoe UI"/>
                      <w:sz w:val="18"/>
                    </w:rPr>
                    <w:t>Not applicable</w:t>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Same card-reading equipment for debit, credit and EBT card payments</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c>
                <w:tcPr>
                  <w:cnfStyle w:val="001000000000" w:firstRow="0" w:lastRow="0" w:firstColumn="1" w:lastColumn="0" w:oddVBand="0" w:evenVBand="0" w:oddHBand="0" w:evenHBand="0" w:firstRowFirstColumn="0" w:firstRowLastColumn="0" w:lastRowFirstColumn="0" w:lastRowLastColumn="0"/>
                  <w:tcW w:w="315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Integration with inventory software</w:t>
                  </w:r>
                </w:p>
              </w:tc>
              <w:tc>
                <w:tcPr>
                  <w:tcW w:w="1023"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Equipment cost</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trHeight w:val="215"/>
              </w:trPr>
              <w:tc>
                <w:tcPr>
                  <w:cnfStyle w:val="001000000000" w:firstRow="0" w:lastRow="0" w:firstColumn="1" w:lastColumn="0" w:oddVBand="0" w:evenVBand="0" w:oddHBand="0" w:evenHBand="0" w:firstRowFirstColumn="0" w:firstRowLastColumn="0" w:lastRowFirstColumn="0" w:lastRowLastColumn="0"/>
                  <w:tcW w:w="315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Up-to-date hardware</w:t>
                  </w:r>
                </w:p>
              </w:tc>
              <w:tc>
                <w:tcPr>
                  <w:tcW w:w="1023"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Up-to-date software</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c>
                <w:tcPr>
                  <w:cnfStyle w:val="001000000000" w:firstRow="0" w:lastRow="0" w:firstColumn="1" w:lastColumn="0" w:oddVBand="0" w:evenVBand="0" w:oddHBand="0" w:evenHBand="0" w:firstRowFirstColumn="0" w:firstRowLastColumn="0" w:lastRowFirstColumn="0" w:lastRowLastColumn="0"/>
                  <w:tcW w:w="3150" w:type="dxa"/>
                </w:tcPr>
                <w:p w:rsidR="00BA0781" w:rsidRPr="00041DB1" w:rsidRDefault="00BA0781" w:rsidP="00A31129">
                  <w:pPr>
                    <w:spacing w:line="276" w:lineRule="auto"/>
                    <w:rPr>
                      <w:rFonts w:ascii="Segoe UI" w:hAnsi="Segoe UI" w:cs="Segoe UI"/>
                      <w:b w:val="0"/>
                      <w:sz w:val="18"/>
                    </w:rPr>
                  </w:pPr>
                  <w:r w:rsidRPr="00041DB1">
                    <w:rPr>
                      <w:rFonts w:ascii="Segoe UI" w:hAnsi="Segoe UI" w:cs="Segoe UI"/>
                      <w:b w:val="0"/>
                      <w:sz w:val="20"/>
                    </w:rPr>
                    <w:t>Reliability (uptime)</w:t>
                  </w:r>
                </w:p>
              </w:tc>
              <w:tc>
                <w:tcPr>
                  <w:tcW w:w="1023"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Equipment size/counter space</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c>
                <w:tcPr>
                  <w:cnfStyle w:val="001000000000" w:firstRow="0" w:lastRow="0" w:firstColumn="1" w:lastColumn="0" w:oddVBand="0" w:evenVBand="0" w:oddHBand="0" w:evenHBand="0" w:firstRowFirstColumn="0" w:firstRowLastColumn="0" w:lastRowFirstColumn="0" w:lastRowLastColumn="0"/>
                  <w:tcW w:w="315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Easy to operate at checkout</w:t>
                  </w:r>
                </w:p>
              </w:tc>
              <w:tc>
                <w:tcPr>
                  <w:tcW w:w="1023"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Internet connection requirements</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c>
                <w:tcPr>
                  <w:cnfStyle w:val="001000000000" w:firstRow="0" w:lastRow="0" w:firstColumn="1" w:lastColumn="0" w:oddVBand="0" w:evenVBand="0" w:oddHBand="0" w:evenHBand="0" w:firstRowFirstColumn="0" w:firstRowLastColumn="0" w:lastRowFirstColumn="0" w:lastRowLastColumn="0"/>
                  <w:tcW w:w="315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Troubleshooting and maintenance help</w:t>
                  </w:r>
                </w:p>
              </w:tc>
              <w:tc>
                <w:tcPr>
                  <w:tcW w:w="1023"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BA0781" w:rsidRPr="00041DB1" w:rsidDel="00A91EE2" w:rsidRDefault="00BA0781" w:rsidP="00A31129">
                  <w:pPr>
                    <w:spacing w:line="276" w:lineRule="auto"/>
                    <w:rPr>
                      <w:rFonts w:ascii="Segoe UI" w:hAnsi="Segoe UI" w:cs="Segoe UI"/>
                      <w:b w:val="0"/>
                      <w:sz w:val="18"/>
                    </w:rPr>
                  </w:pPr>
                  <w:r w:rsidRPr="00041DB1">
                    <w:rPr>
                      <w:rFonts w:ascii="Segoe UI" w:hAnsi="Segoe UI" w:cs="Segoe UI"/>
                      <w:b w:val="0"/>
                      <w:sz w:val="20"/>
                    </w:rPr>
                    <w:t>Equipment replacement</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c>
                <w:tcPr>
                  <w:cnfStyle w:val="001000000000" w:firstRow="0" w:lastRow="0" w:firstColumn="1" w:lastColumn="0" w:oddVBand="0" w:evenVBand="0" w:oddHBand="0" w:evenHBand="0" w:firstRowFirstColumn="0" w:firstRowLastColumn="0" w:lastRowFirstColumn="0" w:lastRowLastColumn="0"/>
                  <w:tcW w:w="3150" w:type="dxa"/>
                </w:tcPr>
                <w:p w:rsidR="00BA0781" w:rsidRPr="00041DB1" w:rsidRDefault="00BA0781" w:rsidP="00A31129">
                  <w:pPr>
                    <w:spacing w:line="276" w:lineRule="auto"/>
                    <w:rPr>
                      <w:rFonts w:ascii="Segoe UI" w:hAnsi="Segoe UI" w:cs="Segoe UI"/>
                      <w:b w:val="0"/>
                      <w:sz w:val="18"/>
                    </w:rPr>
                  </w:pPr>
                  <w:r w:rsidRPr="00041DB1">
                    <w:rPr>
                      <w:rFonts w:ascii="Segoe UI" w:hAnsi="Segoe UI" w:cs="Segoe UI"/>
                      <w:b w:val="0"/>
                      <w:sz w:val="20"/>
                    </w:rPr>
                    <w:t>Warranty</w:t>
                  </w:r>
                </w:p>
              </w:tc>
              <w:tc>
                <w:tcPr>
                  <w:tcW w:w="1023"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A0781" w:rsidRPr="00346E2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BA0781" w:rsidRPr="00041DB1" w:rsidRDefault="00BA0781" w:rsidP="00A31129">
                  <w:pPr>
                    <w:spacing w:line="276" w:lineRule="auto"/>
                    <w:rPr>
                      <w:rFonts w:ascii="Segoe UI" w:eastAsia="Tahoma" w:hAnsi="Segoe UI" w:cs="Segoe UI"/>
                      <w:b w:val="0"/>
                      <w:sz w:val="18"/>
                    </w:rPr>
                  </w:pPr>
                  <w:r w:rsidRPr="00041DB1">
                    <w:rPr>
                      <w:rFonts w:ascii="Segoe UI" w:hAnsi="Segoe UI" w:cs="Segoe UI"/>
                      <w:b w:val="0"/>
                      <w:sz w:val="20"/>
                    </w:rPr>
                    <w:t>Other (please specify) __________</w:t>
                  </w:r>
                </w:p>
              </w:tc>
              <w:tc>
                <w:tcPr>
                  <w:tcW w:w="1023"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57"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85"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99" w:type="dxa"/>
                </w:tcPr>
                <w:p w:rsidR="00BA0781" w:rsidRPr="00041DB1" w:rsidRDefault="00BA0781" w:rsidP="00A31129">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bl>
          <w:p w:rsidR="00BA0781" w:rsidRPr="00982629" w:rsidRDefault="00BA0781" w:rsidP="00A31129">
            <w:pPr>
              <w:spacing w:after="120"/>
              <w:rPr>
                <w:rFonts w:ascii="Segoe UI" w:eastAsia="Tahoma" w:hAnsi="Segoe UI" w:cs="Segoe UI"/>
                <w:sz w:val="18"/>
              </w:rPr>
            </w:pPr>
          </w:p>
          <w:tbl>
            <w:tblPr>
              <w:tblStyle w:val="PlainTable11"/>
              <w:tblW w:w="8550" w:type="dxa"/>
              <w:tblInd w:w="697" w:type="dxa"/>
              <w:tblLook w:val="04A0" w:firstRow="1" w:lastRow="0" w:firstColumn="1" w:lastColumn="0" w:noHBand="0" w:noVBand="1"/>
            </w:tblPr>
            <w:tblGrid>
              <w:gridCol w:w="2546"/>
              <w:gridCol w:w="1200"/>
              <w:gridCol w:w="1201"/>
              <w:gridCol w:w="1201"/>
              <w:gridCol w:w="1201"/>
              <w:gridCol w:w="1201"/>
            </w:tblGrid>
            <w:tr w:rsidR="00BA0781" w:rsidRPr="00552C82" w:rsidTr="00A31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rsidR="00BA0781" w:rsidRPr="00552C82" w:rsidRDefault="00BA0781" w:rsidP="00A31129">
                  <w:pPr>
                    <w:rPr>
                      <w:rFonts w:ascii="Segoe UI" w:eastAsia="Tahoma" w:hAnsi="Segoe UI" w:cs="Segoe UI"/>
                      <w:sz w:val="18"/>
                    </w:rPr>
                  </w:pPr>
                </w:p>
              </w:tc>
              <w:tc>
                <w:tcPr>
                  <w:tcW w:w="1200"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Very satisfied</w:t>
                  </w:r>
                </w:p>
              </w:tc>
              <w:tc>
                <w:tcPr>
                  <w:tcW w:w="1201"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Satisfied</w:t>
                  </w:r>
                </w:p>
              </w:tc>
              <w:tc>
                <w:tcPr>
                  <w:tcW w:w="1201"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Dissatisfied</w:t>
                  </w:r>
                </w:p>
              </w:tc>
              <w:tc>
                <w:tcPr>
                  <w:tcW w:w="1201"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Very dissatisfied</w:t>
                  </w:r>
                </w:p>
              </w:tc>
              <w:tc>
                <w:tcPr>
                  <w:tcW w:w="1201" w:type="dxa"/>
                </w:tcPr>
                <w:p w:rsidR="00BA0781" w:rsidRPr="00552C82" w:rsidRDefault="00BA0781" w:rsidP="00A31129">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Not applicable</w:t>
                  </w:r>
                </w:p>
              </w:tc>
            </w:tr>
            <w:tr w:rsidR="00BA0781" w:rsidRPr="00F015D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Transaction fees</w:t>
                  </w:r>
                </w:p>
              </w:tc>
              <w:tc>
                <w:tcPr>
                  <w:tcW w:w="1200"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F015D8" w:rsidTr="00A31129">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Monthly fees</w:t>
                  </w:r>
                </w:p>
              </w:tc>
              <w:tc>
                <w:tcPr>
                  <w:tcW w:w="1200"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F015D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Processing time for fund to appear in store account</w:t>
                  </w:r>
                </w:p>
              </w:tc>
              <w:tc>
                <w:tcPr>
                  <w:tcW w:w="1200"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F015D8" w:rsidTr="00A31129">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Analytic tools</w:t>
                  </w:r>
                </w:p>
              </w:tc>
              <w:tc>
                <w:tcPr>
                  <w:tcW w:w="1200"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F015D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hAnsi="Segoe UI" w:cs="Segoe UI"/>
                      <w:b w:val="0"/>
                      <w:sz w:val="20"/>
                    </w:rPr>
                  </w:pPr>
                  <w:r w:rsidRPr="00A50C81">
                    <w:rPr>
                      <w:rFonts w:ascii="Segoe UI" w:hAnsi="Segoe UI" w:cs="Segoe UI"/>
                      <w:b w:val="0"/>
                      <w:sz w:val="20"/>
                    </w:rPr>
                    <w:t>Payment cycle</w:t>
                  </w:r>
                </w:p>
              </w:tc>
              <w:tc>
                <w:tcPr>
                  <w:tcW w:w="1200"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F015D8" w:rsidTr="00A31129">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Network Reliability (processing uptime)</w:t>
                  </w:r>
                </w:p>
              </w:tc>
              <w:tc>
                <w:tcPr>
                  <w:tcW w:w="1200"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F015D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Length of contract</w:t>
                  </w:r>
                </w:p>
              </w:tc>
              <w:tc>
                <w:tcPr>
                  <w:tcW w:w="1200"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F015D8" w:rsidTr="00A31129">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eastAsia="Tahoma" w:hAnsi="Segoe UI" w:cs="Segoe UI"/>
                      <w:b w:val="0"/>
                      <w:sz w:val="20"/>
                    </w:rPr>
                  </w:pPr>
                  <w:r w:rsidRPr="00A50C81">
                    <w:rPr>
                      <w:rFonts w:ascii="Segoe UI" w:hAnsi="Segoe UI" w:cs="Segoe UI"/>
                      <w:b w:val="0"/>
                      <w:sz w:val="20"/>
                    </w:rPr>
                    <w:t>Technical Support</w:t>
                  </w:r>
                </w:p>
              </w:tc>
              <w:tc>
                <w:tcPr>
                  <w:tcW w:w="1200"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F015D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hAnsi="Segoe UI" w:cs="Segoe UI"/>
                      <w:b w:val="0"/>
                      <w:sz w:val="20"/>
                    </w:rPr>
                  </w:pPr>
                  <w:r w:rsidRPr="00A50C81">
                    <w:rPr>
                      <w:rFonts w:ascii="Segoe UI" w:hAnsi="Segoe UI" w:cs="Segoe UI"/>
                      <w:b w:val="0"/>
                      <w:sz w:val="20"/>
                    </w:rPr>
                    <w:t>Fraud Protection Support</w:t>
                  </w:r>
                </w:p>
              </w:tc>
              <w:tc>
                <w:tcPr>
                  <w:tcW w:w="1200"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BA0781" w:rsidRPr="00F015D8" w:rsidTr="00A31129">
              <w:tc>
                <w:tcPr>
                  <w:cnfStyle w:val="001000000000" w:firstRow="0" w:lastRow="0" w:firstColumn="1" w:lastColumn="0" w:oddVBand="0" w:evenVBand="0" w:oddHBand="0" w:evenHBand="0" w:firstRowFirstColumn="0" w:firstRowLastColumn="0" w:lastRowFirstColumn="0" w:lastRowLastColumn="0"/>
                  <w:tcW w:w="2546" w:type="dxa"/>
                </w:tcPr>
                <w:p w:rsidR="00BA0781" w:rsidRPr="00A50C81" w:rsidRDefault="00BA0781" w:rsidP="00A31129">
                  <w:pPr>
                    <w:rPr>
                      <w:rFonts w:ascii="Segoe UI" w:hAnsi="Segoe UI" w:cs="Segoe UI"/>
                      <w:b w:val="0"/>
                      <w:sz w:val="20"/>
                    </w:rPr>
                  </w:pPr>
                  <w:r w:rsidRPr="00A50C81">
                    <w:rPr>
                      <w:rFonts w:ascii="Segoe UI" w:hAnsi="Segoe UI" w:cs="Segoe UI"/>
                      <w:b w:val="0"/>
                      <w:sz w:val="20"/>
                    </w:rPr>
                    <w:t>Other (please specify) _______</w:t>
                  </w:r>
                </w:p>
              </w:tc>
              <w:tc>
                <w:tcPr>
                  <w:tcW w:w="1200"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rsidR="00BA0781" w:rsidRPr="00F015D8" w:rsidRDefault="00BA0781" w:rsidP="00A31129">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bl>
          <w:p w:rsidR="00BA0781" w:rsidRDefault="00BA0781" w:rsidP="00A31129">
            <w:pPr>
              <w:spacing w:after="120"/>
              <w:rPr>
                <w:rFonts w:ascii="Segoe UI" w:eastAsia="Tahoma" w:hAnsi="Segoe UI" w:cs="Segoe UI"/>
                <w:sz w:val="20"/>
              </w:rPr>
            </w:pPr>
          </w:p>
          <w:p w:rsidR="00BA0781" w:rsidRDefault="00BA0781" w:rsidP="00A31129">
            <w:pPr>
              <w:jc w:val="center"/>
              <w:rPr>
                <w:rFonts w:ascii="Segoe UI" w:eastAsia="Times New Roman" w:hAnsi="Segoe UI" w:cs="Segoe UI"/>
                <w:color w:val="0000FF"/>
                <w:sz w:val="20"/>
              </w:rPr>
            </w:pPr>
            <w:r w:rsidRPr="00733EA1">
              <w:rPr>
                <w:rFonts w:ascii="Segoe UI" w:eastAsia="Times New Roman" w:hAnsi="Segoe UI" w:cs="Segoe UI"/>
                <w:color w:val="0000FF"/>
                <w:sz w:val="20"/>
              </w:rPr>
              <w:t>[end of survey of retailers with central corporate office decision]</w:t>
            </w:r>
            <w:r>
              <w:rPr>
                <w:rFonts w:ascii="Segoe UI" w:eastAsia="Times New Roman" w:hAnsi="Segoe UI" w:cs="Segoe UI"/>
                <w:color w:val="0000FF"/>
                <w:sz w:val="20"/>
              </w:rPr>
              <w:t xml:space="preserve"> </w:t>
            </w:r>
          </w:p>
          <w:p w:rsidR="00BA0781" w:rsidRPr="006C3B7C" w:rsidRDefault="00BA0781" w:rsidP="00A31129">
            <w:pPr>
              <w:jc w:val="center"/>
              <w:rPr>
                <w:rFonts w:ascii="Segoe UI" w:eastAsia="Times New Roman" w:hAnsi="Segoe UI" w:cs="Segoe UI"/>
                <w:b/>
                <w:sz w:val="20"/>
              </w:rPr>
            </w:pPr>
            <w:r w:rsidRPr="006C3B7C">
              <w:rPr>
                <w:rFonts w:ascii="Segoe UI" w:eastAsia="Times New Roman" w:hAnsi="Segoe UI" w:cs="Segoe UI"/>
                <w:b/>
                <w:sz w:val="20"/>
              </w:rPr>
              <w:t>End of the survey. Thank you for your participation!</w:t>
            </w:r>
          </w:p>
          <w:p w:rsidR="00BA0781" w:rsidRPr="00D92D74" w:rsidRDefault="00BA0781" w:rsidP="00A31129">
            <w:pPr>
              <w:spacing w:after="120"/>
              <w:rPr>
                <w:rFonts w:ascii="Segoe UI" w:eastAsia="Times New Roman" w:hAnsi="Segoe UI" w:cs="Segoe UI"/>
                <w:color w:val="7030A0"/>
                <w:sz w:val="20"/>
              </w:rPr>
            </w:pPr>
          </w:p>
        </w:tc>
      </w:tr>
      <w:tr w:rsidR="00BA0781" w:rsidRPr="00D92D74" w:rsidTr="00A31129">
        <w:trPr>
          <w:trHeight w:val="548"/>
        </w:trPr>
        <w:tc>
          <w:tcPr>
            <w:tcW w:w="5000" w:type="pct"/>
          </w:tcPr>
          <w:p w:rsidR="00BA0781" w:rsidRPr="0004751D" w:rsidRDefault="00BA0781" w:rsidP="00A31129">
            <w:pPr>
              <w:spacing w:after="120"/>
              <w:rPr>
                <w:rFonts w:ascii="Segoe UI" w:eastAsia="Tahoma" w:hAnsi="Segoe UI" w:cs="Segoe UI"/>
                <w:sz w:val="22"/>
              </w:rPr>
            </w:pPr>
            <w:r w:rsidRPr="0004751D">
              <w:rPr>
                <w:rFonts w:ascii="Segoe UI" w:hAnsi="Segoe UI" w:cs="Segoe UI"/>
                <w:sz w:val="22"/>
              </w:rPr>
              <w:br w:type="page"/>
            </w:r>
          </w:p>
          <w:p w:rsidR="00BA0781" w:rsidRPr="00BF208A"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rPr>
            </w:pPr>
            <w:r w:rsidRPr="00BF208A">
              <w:rPr>
                <w:rFonts w:ascii="Segoe UI" w:hAnsi="Segoe UI" w:cs="Segoe UI"/>
                <w:sz w:val="22"/>
              </w:rPr>
              <w:t>At this time, do you plan to use the same vendor in the future?</w:t>
            </w:r>
          </w:p>
          <w:p w:rsidR="00BA0781" w:rsidRPr="00BF208A" w:rsidRDefault="00BA0781" w:rsidP="002C0F79">
            <w:pPr>
              <w:pStyle w:val="ListParagraph"/>
              <w:widowControl/>
              <w:numPr>
                <w:ilvl w:val="0"/>
                <w:numId w:val="3"/>
              </w:numPr>
              <w:tabs>
                <w:tab w:val="clear" w:pos="-720"/>
              </w:tabs>
              <w:suppressAutoHyphens w:val="0"/>
              <w:spacing w:line="240" w:lineRule="auto"/>
              <w:rPr>
                <w:rFonts w:ascii="Segoe UI" w:hAnsi="Segoe UI" w:cs="Segoe UI"/>
                <w:color w:val="7030A0"/>
                <w:sz w:val="22"/>
              </w:rPr>
            </w:pPr>
            <w:r w:rsidRPr="00BF208A">
              <w:rPr>
                <w:rFonts w:ascii="Segoe UI" w:hAnsi="Segoe UI" w:cs="Segoe UI"/>
                <w:sz w:val="22"/>
              </w:rPr>
              <w:t xml:space="preserve">Yes </w:t>
            </w:r>
            <w:r w:rsidRPr="00BF208A">
              <w:rPr>
                <w:rFonts w:ascii="Segoe UI" w:hAnsi="Segoe UI" w:cs="Segoe UI"/>
                <w:color w:val="0000FF"/>
                <w:sz w:val="22"/>
              </w:rPr>
              <w:t>[go to 52]</w:t>
            </w:r>
          </w:p>
          <w:p w:rsidR="00BA0781" w:rsidRPr="00BF208A" w:rsidRDefault="00BA0781" w:rsidP="002C0F79">
            <w:pPr>
              <w:pStyle w:val="ListParagraph"/>
              <w:widowControl/>
              <w:numPr>
                <w:ilvl w:val="0"/>
                <w:numId w:val="3"/>
              </w:numPr>
              <w:tabs>
                <w:tab w:val="clear" w:pos="-720"/>
              </w:tabs>
              <w:suppressAutoHyphens w:val="0"/>
              <w:spacing w:line="240" w:lineRule="auto"/>
              <w:rPr>
                <w:rFonts w:ascii="Segoe UI" w:hAnsi="Segoe UI" w:cs="Segoe UI"/>
                <w:color w:val="0000FF"/>
                <w:sz w:val="22"/>
              </w:rPr>
            </w:pPr>
            <w:r w:rsidRPr="00BF208A">
              <w:rPr>
                <w:rFonts w:ascii="Segoe UI" w:hAnsi="Segoe UI" w:cs="Segoe UI"/>
                <w:sz w:val="22"/>
              </w:rPr>
              <w:t xml:space="preserve">No </w:t>
            </w:r>
            <w:r w:rsidRPr="00BF208A">
              <w:rPr>
                <w:rFonts w:ascii="Segoe UI" w:hAnsi="Segoe UI" w:cs="Segoe UI"/>
                <w:color w:val="0000FF"/>
                <w:sz w:val="22"/>
              </w:rPr>
              <w:t>[go to 53]</w:t>
            </w:r>
          </w:p>
          <w:p w:rsidR="00BA0781" w:rsidRDefault="00BA0781" w:rsidP="00A31129">
            <w:pPr>
              <w:rPr>
                <w:rFonts w:ascii="Segoe UI" w:hAnsi="Segoe UI" w:cs="Segoe UI"/>
                <w:color w:val="7030A0"/>
                <w:sz w:val="22"/>
              </w:rPr>
            </w:pPr>
          </w:p>
          <w:p w:rsidR="00BA0781" w:rsidRPr="008F0477" w:rsidRDefault="00BA0781" w:rsidP="00A31129">
            <w:pPr>
              <w:rPr>
                <w:rFonts w:ascii="Segoe UI" w:eastAsia="Times New Roman" w:hAnsi="Segoe UI" w:cs="Segoe UI"/>
                <w:color w:val="7030A0"/>
                <w:sz w:val="20"/>
              </w:rPr>
            </w:pPr>
          </w:p>
        </w:tc>
      </w:tr>
      <w:tr w:rsidR="00BA0781" w:rsidRPr="00D92D74" w:rsidTr="00A31129">
        <w:trPr>
          <w:trHeight w:val="548"/>
        </w:trPr>
        <w:tc>
          <w:tcPr>
            <w:tcW w:w="5000" w:type="pct"/>
          </w:tcPr>
          <w:p w:rsidR="00BA0781" w:rsidRPr="00BF208A" w:rsidRDefault="00BA0781" w:rsidP="00A31129">
            <w:pPr>
              <w:spacing w:after="120"/>
              <w:rPr>
                <w:rFonts w:ascii="Segoe UI" w:hAnsi="Segoe UI" w:cs="Segoe UI"/>
                <w:color w:val="0000FF"/>
                <w:sz w:val="22"/>
              </w:rPr>
            </w:pPr>
            <w:r w:rsidRPr="00BF208A">
              <w:rPr>
                <w:rFonts w:ascii="Segoe UI" w:hAnsi="Segoe UI" w:cs="Segoe UI"/>
                <w:color w:val="0000FF"/>
                <w:sz w:val="22"/>
              </w:rPr>
              <w:t xml:space="preserve">[if Yes go to 51] </w:t>
            </w:r>
          </w:p>
          <w:p w:rsidR="00BA0781" w:rsidRPr="00BF208A"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rPr>
            </w:pPr>
            <w:r w:rsidRPr="00BF208A">
              <w:rPr>
                <w:rFonts w:ascii="Segoe UI" w:hAnsi="Segoe UI" w:cs="Segoe UI"/>
                <w:sz w:val="22"/>
              </w:rPr>
              <w:t>Why?</w:t>
            </w:r>
          </w:p>
          <w:p w:rsidR="00BA0781" w:rsidRPr="00BF208A"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rPr>
            </w:pPr>
            <w:r w:rsidRPr="00BF208A">
              <w:rPr>
                <w:rFonts w:ascii="Segoe UI" w:hAnsi="Segoe UI" w:cs="Segoe UI"/>
                <w:sz w:val="22"/>
              </w:rPr>
              <w:t xml:space="preserve">We are satisfied with the current processor. </w:t>
            </w:r>
          </w:p>
          <w:p w:rsidR="00BA0781" w:rsidRPr="00BF208A"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rPr>
            </w:pPr>
            <w:r w:rsidRPr="00BF208A">
              <w:rPr>
                <w:rFonts w:ascii="Segoe UI" w:hAnsi="Segoe UI" w:cs="Segoe UI"/>
                <w:sz w:val="22"/>
              </w:rPr>
              <w:t>A change would be costly.</w:t>
            </w:r>
          </w:p>
          <w:p w:rsidR="00BA0781" w:rsidRPr="00BF208A"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rPr>
            </w:pPr>
            <w:r w:rsidRPr="00BF208A">
              <w:rPr>
                <w:rFonts w:ascii="Segoe UI" w:hAnsi="Segoe UI" w:cs="Segoe UI"/>
                <w:sz w:val="22"/>
              </w:rPr>
              <w:t>Other equipment offers similar capabilities.</w:t>
            </w:r>
          </w:p>
          <w:p w:rsidR="00BA0781" w:rsidRPr="00BF208A"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rPr>
            </w:pPr>
            <w:r w:rsidRPr="00BF208A">
              <w:rPr>
                <w:rFonts w:ascii="Segoe UI" w:hAnsi="Segoe UI" w:cs="Segoe UI"/>
                <w:sz w:val="22"/>
              </w:rPr>
              <w:t xml:space="preserve">The research needed is time consuming. </w:t>
            </w:r>
          </w:p>
          <w:p w:rsidR="00BA0781" w:rsidRPr="00BF208A"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rPr>
            </w:pPr>
            <w:r w:rsidRPr="00BF208A">
              <w:rPr>
                <w:rFonts w:ascii="Segoe UI" w:hAnsi="Segoe UI" w:cs="Segoe UI"/>
                <w:sz w:val="22"/>
              </w:rPr>
              <w:t>Other [please specify]:</w:t>
            </w:r>
          </w:p>
          <w:p w:rsidR="00BA0781" w:rsidRPr="00BF208A" w:rsidRDefault="00BA0781" w:rsidP="00A31129">
            <w:pPr>
              <w:rPr>
                <w:rFonts w:ascii="Segoe UI" w:hAnsi="Segoe UI" w:cs="Segoe UI"/>
                <w:color w:val="0000FF"/>
                <w:sz w:val="22"/>
              </w:rPr>
            </w:pPr>
            <w:r w:rsidRPr="00BF208A">
              <w:rPr>
                <w:rFonts w:ascii="Segoe UI" w:hAnsi="Segoe UI" w:cs="Segoe UI"/>
                <w:color w:val="0000FF"/>
                <w:sz w:val="22"/>
              </w:rPr>
              <w:t>[Go to 54]</w:t>
            </w:r>
          </w:p>
          <w:p w:rsidR="00BA0781" w:rsidRPr="00BF208A" w:rsidRDefault="00BA0781" w:rsidP="00A31129">
            <w:pPr>
              <w:rPr>
                <w:rFonts w:ascii="Segoe UI" w:hAnsi="Segoe UI" w:cs="Segoe UI"/>
                <w:color w:val="7030A0"/>
                <w:sz w:val="22"/>
              </w:rPr>
            </w:pPr>
          </w:p>
          <w:p w:rsidR="00BA0781" w:rsidRPr="00E363A9" w:rsidRDefault="00BA0781" w:rsidP="00A31129">
            <w:pPr>
              <w:rPr>
                <w:rFonts w:ascii="Segoe UI" w:eastAsia="Times New Roman" w:hAnsi="Segoe UI" w:cs="Segoe UI"/>
                <w:color w:val="7030A0"/>
                <w:sz w:val="20"/>
              </w:rPr>
            </w:pPr>
          </w:p>
        </w:tc>
      </w:tr>
      <w:tr w:rsidR="00BA0781" w:rsidRPr="00D92D74" w:rsidTr="00A31129">
        <w:trPr>
          <w:trHeight w:val="548"/>
        </w:trPr>
        <w:tc>
          <w:tcPr>
            <w:tcW w:w="5000" w:type="pct"/>
          </w:tcPr>
          <w:p w:rsidR="00BA0781" w:rsidRPr="00BF208A" w:rsidRDefault="00BA0781" w:rsidP="00A31129">
            <w:pPr>
              <w:spacing w:after="120"/>
              <w:rPr>
                <w:rFonts w:ascii="Segoe UI" w:hAnsi="Segoe UI" w:cs="Segoe UI"/>
                <w:color w:val="0000FF"/>
                <w:sz w:val="22"/>
              </w:rPr>
            </w:pPr>
            <w:r w:rsidRPr="00BF208A">
              <w:rPr>
                <w:rFonts w:ascii="Segoe UI" w:hAnsi="Segoe UI" w:cs="Segoe UI"/>
                <w:color w:val="0000FF"/>
                <w:sz w:val="22"/>
              </w:rPr>
              <w:t xml:space="preserve">[if No to 51] </w:t>
            </w:r>
          </w:p>
          <w:p w:rsidR="00BA0781" w:rsidRPr="00BF208A"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rPr>
            </w:pPr>
            <w:r w:rsidRPr="00BF208A">
              <w:rPr>
                <w:rFonts w:ascii="Segoe UI" w:hAnsi="Segoe UI" w:cs="Segoe UI"/>
                <w:sz w:val="22"/>
              </w:rPr>
              <w:t xml:space="preserve">Why not? </w:t>
            </w:r>
          </w:p>
          <w:p w:rsidR="00BA0781" w:rsidRPr="00BF208A"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rPr>
            </w:pPr>
            <w:r w:rsidRPr="00BF208A">
              <w:rPr>
                <w:rFonts w:ascii="Segoe UI" w:hAnsi="Segoe UI" w:cs="Segoe UI"/>
                <w:sz w:val="22"/>
              </w:rPr>
              <w:t>Current vendor costs are too high.</w:t>
            </w:r>
          </w:p>
          <w:p w:rsidR="00BA0781" w:rsidRPr="00BF208A"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rPr>
            </w:pPr>
            <w:r w:rsidRPr="00BF208A">
              <w:rPr>
                <w:rFonts w:ascii="Segoe UI" w:hAnsi="Segoe UI" w:cs="Segoe UI"/>
                <w:sz w:val="22"/>
              </w:rPr>
              <w:t>We are not satisfied with the services provided.</w:t>
            </w:r>
          </w:p>
          <w:p w:rsidR="00BA0781" w:rsidRPr="00BF208A"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rPr>
            </w:pPr>
            <w:r w:rsidRPr="00BF208A">
              <w:rPr>
                <w:rFonts w:ascii="Segoe UI" w:hAnsi="Segoe UI" w:cs="Segoe UI"/>
                <w:sz w:val="22"/>
              </w:rPr>
              <w:t>We will no longer participate in EBT.</w:t>
            </w:r>
          </w:p>
          <w:p w:rsidR="00BA0781" w:rsidRPr="00BF208A" w:rsidRDefault="00BA0781" w:rsidP="002C0F79">
            <w:pPr>
              <w:pStyle w:val="ListParagraph"/>
              <w:widowControl/>
              <w:numPr>
                <w:ilvl w:val="0"/>
                <w:numId w:val="2"/>
              </w:numPr>
              <w:tabs>
                <w:tab w:val="clear" w:pos="-720"/>
              </w:tabs>
              <w:suppressAutoHyphens w:val="0"/>
              <w:spacing w:line="240" w:lineRule="auto"/>
              <w:rPr>
                <w:rFonts w:ascii="Segoe UI" w:hAnsi="Segoe UI" w:cs="Segoe UI"/>
                <w:sz w:val="22"/>
              </w:rPr>
            </w:pPr>
            <w:r w:rsidRPr="00BF208A">
              <w:rPr>
                <w:rFonts w:ascii="Segoe UI" w:hAnsi="Segoe UI" w:cs="Segoe UI"/>
                <w:sz w:val="22"/>
              </w:rPr>
              <w:t>Other [please specify]: ____________________</w:t>
            </w:r>
          </w:p>
          <w:p w:rsidR="00BA0781" w:rsidRDefault="00BA0781" w:rsidP="00A31129">
            <w:pPr>
              <w:rPr>
                <w:rFonts w:ascii="Segoe UI" w:hAnsi="Segoe UI" w:cs="Segoe UI"/>
                <w:color w:val="0000FF"/>
                <w:sz w:val="22"/>
              </w:rPr>
            </w:pPr>
          </w:p>
          <w:p w:rsidR="00BA0781" w:rsidRPr="00656D71" w:rsidRDefault="00BA0781" w:rsidP="00A31129">
            <w:pPr>
              <w:spacing w:after="120"/>
              <w:rPr>
                <w:rFonts w:ascii="Segoe UI" w:eastAsia="Times New Roman" w:hAnsi="Segoe UI" w:cs="Segoe UI"/>
                <w:color w:val="0000FF"/>
                <w:sz w:val="20"/>
              </w:rPr>
            </w:pPr>
          </w:p>
        </w:tc>
      </w:tr>
      <w:tr w:rsidR="00BA0781" w:rsidRPr="00D92D74" w:rsidTr="00A31129">
        <w:trPr>
          <w:trHeight w:val="548"/>
        </w:trPr>
        <w:tc>
          <w:tcPr>
            <w:tcW w:w="5000" w:type="pct"/>
          </w:tcPr>
          <w:p w:rsidR="00BA0781" w:rsidRPr="001E37F5" w:rsidRDefault="00BA0781" w:rsidP="002C0F79">
            <w:pPr>
              <w:pStyle w:val="ListParagraph"/>
              <w:widowControl/>
              <w:numPr>
                <w:ilvl w:val="0"/>
                <w:numId w:val="4"/>
              </w:numPr>
              <w:tabs>
                <w:tab w:val="clear" w:pos="-720"/>
              </w:tabs>
              <w:suppressAutoHyphens w:val="0"/>
              <w:spacing w:after="120" w:line="240" w:lineRule="auto"/>
              <w:rPr>
                <w:rFonts w:ascii="Segoe UI" w:eastAsia="Tahoma" w:hAnsi="Segoe UI" w:cs="Segoe UI"/>
                <w:sz w:val="22"/>
                <w:szCs w:val="22"/>
              </w:rPr>
            </w:pPr>
            <w:r w:rsidRPr="00D92D74">
              <w:rPr>
                <w:rFonts w:ascii="Segoe UI" w:eastAsia="Times New Roman" w:hAnsi="Segoe UI" w:cs="Segoe UI"/>
                <w:sz w:val="20"/>
              </w:rPr>
              <w:t xml:space="preserve"> </w:t>
            </w:r>
            <w:r w:rsidRPr="001E37F5">
              <w:rPr>
                <w:rFonts w:ascii="Segoe UI" w:hAnsi="Segoe UI" w:cs="Segoe UI"/>
                <w:sz w:val="22"/>
                <w:szCs w:val="22"/>
              </w:rPr>
              <w:t xml:space="preserve">What is the </w:t>
            </w:r>
            <w:r w:rsidRPr="001E37F5">
              <w:rPr>
                <w:rFonts w:ascii="Segoe UI" w:hAnsi="Segoe UI" w:cs="Segoe UI"/>
                <w:b/>
                <w:sz w:val="22"/>
                <w:szCs w:val="22"/>
              </w:rPr>
              <w:t>MOST</w:t>
            </w:r>
            <w:r w:rsidRPr="001E37F5">
              <w:rPr>
                <w:rFonts w:ascii="Segoe UI" w:hAnsi="Segoe UI" w:cs="Segoe UI"/>
                <w:sz w:val="22"/>
                <w:szCs w:val="22"/>
              </w:rPr>
              <w:t xml:space="preserve"> important factor</w:t>
            </w:r>
            <w:r w:rsidRPr="001E37F5">
              <w:rPr>
                <w:rFonts w:ascii="Segoe UI" w:hAnsi="Segoe UI" w:cs="Segoe UI"/>
                <w:bCs/>
                <w:sz w:val="22"/>
                <w:szCs w:val="22"/>
              </w:rPr>
              <w:t xml:space="preserve"> in your future choice of EBT vendor</w:t>
            </w:r>
            <w:r w:rsidRPr="001E37F5">
              <w:rPr>
                <w:rFonts w:ascii="Segoe UI" w:hAnsi="Segoe UI" w:cs="Segoe UI"/>
                <w:sz w:val="22"/>
                <w:szCs w:val="22"/>
              </w:rPr>
              <w:t>?</w:t>
            </w:r>
          </w:p>
          <w:p w:rsidR="00BA0781" w:rsidRPr="001E37F5" w:rsidRDefault="00BA0781" w:rsidP="00A31129">
            <w:pPr>
              <w:spacing w:after="120"/>
              <w:ind w:left="1062"/>
              <w:rPr>
                <w:rFonts w:ascii="Segoe UI" w:hAnsi="Segoe UI" w:cs="Segoe UI"/>
                <w:color w:val="0000FF"/>
                <w:sz w:val="22"/>
                <w:szCs w:val="22"/>
              </w:rPr>
            </w:pPr>
            <w:r w:rsidRPr="001E37F5">
              <w:rPr>
                <w:rFonts w:ascii="Segoe UI" w:hAnsi="Segoe UI" w:cs="Segoe UI"/>
                <w:color w:val="0000FF"/>
                <w:sz w:val="22"/>
                <w:szCs w:val="22"/>
              </w:rPr>
              <w:t>[drop down selection of items in 49]</w:t>
            </w:r>
          </w:p>
          <w:tbl>
            <w:tblPr>
              <w:tblStyle w:val="PlainTable11"/>
              <w:tblW w:w="0" w:type="auto"/>
              <w:tblInd w:w="1057" w:type="dxa"/>
              <w:tblLook w:val="04A0" w:firstRow="1" w:lastRow="0" w:firstColumn="1" w:lastColumn="0" w:noHBand="0" w:noVBand="1"/>
            </w:tblPr>
            <w:tblGrid>
              <w:gridCol w:w="7110"/>
            </w:tblGrid>
            <w:tr w:rsidR="00BA0781" w:rsidRPr="00B914FD" w:rsidTr="00A31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Same card-reading equipment for debit, credit and EBT card payments</w:t>
                  </w:r>
                </w:p>
              </w:tc>
            </w:tr>
            <w:tr w:rsidR="00BA0781" w:rsidRPr="00B914FD"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Integration with inventory software</w:t>
                  </w:r>
                </w:p>
              </w:tc>
            </w:tr>
            <w:tr w:rsidR="00BA0781" w:rsidRPr="00B914FD" w:rsidTr="00A31129">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Cost</w:t>
                  </w:r>
                </w:p>
              </w:tc>
            </w:tr>
            <w:tr w:rsidR="00BA0781" w:rsidRPr="00B914FD"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Up-to-date hardware</w:t>
                  </w:r>
                </w:p>
              </w:tc>
            </w:tr>
            <w:tr w:rsidR="00BA0781" w:rsidRPr="00B914FD" w:rsidTr="00A31129">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Up-to-date software</w:t>
                  </w:r>
                </w:p>
              </w:tc>
            </w:tr>
            <w:tr w:rsidR="00BA0781" w:rsidRPr="00501E49"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Reliability (uptime)</w:t>
                  </w:r>
                </w:p>
              </w:tc>
            </w:tr>
            <w:tr w:rsidR="00BA0781" w:rsidRPr="00B914FD" w:rsidTr="00A31129">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Equipment size/counter space</w:t>
                  </w:r>
                </w:p>
              </w:tc>
            </w:tr>
            <w:tr w:rsidR="00BA0781" w:rsidRPr="00B914FD"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Easy to operate at checkout</w:t>
                  </w:r>
                </w:p>
              </w:tc>
            </w:tr>
            <w:tr w:rsidR="00BA0781" w:rsidRPr="00B914FD" w:rsidTr="00A31129">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Internet connection requirements</w:t>
                  </w:r>
                </w:p>
              </w:tc>
            </w:tr>
            <w:tr w:rsidR="00BA0781" w:rsidRPr="00B914FD"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Trouble-shooting and maintenance help</w:t>
                  </w:r>
                </w:p>
              </w:tc>
            </w:tr>
            <w:tr w:rsidR="00BA0781" w:rsidRPr="00B914FD" w:rsidTr="00A31129">
              <w:trPr>
                <w:trHeight w:val="216"/>
              </w:trPr>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 xml:space="preserve">Equipment replacement </w:t>
                  </w:r>
                </w:p>
              </w:tc>
            </w:tr>
            <w:tr w:rsidR="00BA0781" w:rsidRPr="00B914FD" w:rsidTr="00A3112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hAnsi="Segoe UI" w:cs="Segoe UI"/>
                      <w:b w:val="0"/>
                      <w:sz w:val="20"/>
                    </w:rPr>
                  </w:pPr>
                  <w:r w:rsidRPr="001C304D">
                    <w:rPr>
                      <w:rFonts w:ascii="Segoe UI" w:hAnsi="Segoe UI" w:cs="Segoe UI"/>
                      <w:b w:val="0"/>
                      <w:sz w:val="20"/>
                    </w:rPr>
                    <w:t>Warranty</w:t>
                  </w:r>
                </w:p>
              </w:tc>
            </w:tr>
            <w:tr w:rsidR="00BA0781" w:rsidRPr="00E823E8" w:rsidTr="00A31129">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Transaction fees</w:t>
                  </w:r>
                </w:p>
              </w:tc>
            </w:tr>
            <w:tr w:rsidR="00BA0781" w:rsidRPr="00E823E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Monthly Fees</w:t>
                  </w:r>
                </w:p>
              </w:tc>
            </w:tr>
            <w:tr w:rsidR="00BA0781" w:rsidRPr="00E823E8" w:rsidTr="00A31129">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Processing time for fund to appear in store account</w:t>
                  </w:r>
                </w:p>
              </w:tc>
            </w:tr>
            <w:tr w:rsidR="00BA0781" w:rsidRPr="00E823E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Analytic tools</w:t>
                  </w:r>
                </w:p>
              </w:tc>
            </w:tr>
            <w:tr w:rsidR="00BA0781" w:rsidRPr="00E823E8" w:rsidTr="00A31129">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hAnsi="Segoe UI" w:cs="Segoe UI"/>
                      <w:b w:val="0"/>
                      <w:sz w:val="20"/>
                    </w:rPr>
                  </w:pPr>
                  <w:r w:rsidRPr="001C304D">
                    <w:rPr>
                      <w:rFonts w:ascii="Segoe UI" w:hAnsi="Segoe UI" w:cs="Segoe UI"/>
                      <w:b w:val="0"/>
                      <w:sz w:val="20"/>
                    </w:rPr>
                    <w:t>Payment cycle</w:t>
                  </w:r>
                </w:p>
              </w:tc>
            </w:tr>
            <w:tr w:rsidR="00BA0781" w:rsidRPr="00E823E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Network reliability (Processing uptime)</w:t>
                  </w:r>
                </w:p>
              </w:tc>
            </w:tr>
            <w:tr w:rsidR="00BA0781" w:rsidRPr="00E823E8" w:rsidTr="00A31129">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Length of contract</w:t>
                  </w:r>
                </w:p>
              </w:tc>
            </w:tr>
            <w:tr w:rsidR="00BA0781" w:rsidRPr="00E823E8" w:rsidTr="00A3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eastAsia="Tahoma" w:hAnsi="Segoe UI" w:cs="Segoe UI"/>
                      <w:b w:val="0"/>
                      <w:sz w:val="20"/>
                    </w:rPr>
                  </w:pPr>
                  <w:r w:rsidRPr="001C304D">
                    <w:rPr>
                      <w:rFonts w:ascii="Segoe UI" w:hAnsi="Segoe UI" w:cs="Segoe UI"/>
                      <w:b w:val="0"/>
                      <w:sz w:val="20"/>
                    </w:rPr>
                    <w:t>Technical support</w:t>
                  </w:r>
                </w:p>
              </w:tc>
            </w:tr>
            <w:tr w:rsidR="00BA0781" w:rsidRPr="00E823E8" w:rsidTr="00A31129">
              <w:tc>
                <w:tcPr>
                  <w:cnfStyle w:val="001000000000" w:firstRow="0" w:lastRow="0" w:firstColumn="1" w:lastColumn="0" w:oddVBand="0" w:evenVBand="0" w:oddHBand="0" w:evenHBand="0" w:firstRowFirstColumn="0" w:firstRowLastColumn="0" w:lastRowFirstColumn="0" w:lastRowLastColumn="0"/>
                  <w:tcW w:w="7110" w:type="dxa"/>
                </w:tcPr>
                <w:p w:rsidR="00BA0781" w:rsidRPr="001C304D" w:rsidRDefault="00BA0781" w:rsidP="00A31129">
                  <w:pPr>
                    <w:spacing w:line="276" w:lineRule="auto"/>
                    <w:rPr>
                      <w:rFonts w:ascii="Segoe UI" w:hAnsi="Segoe UI" w:cs="Segoe UI"/>
                      <w:b w:val="0"/>
                      <w:sz w:val="20"/>
                    </w:rPr>
                  </w:pPr>
                  <w:r w:rsidRPr="001C304D">
                    <w:rPr>
                      <w:rFonts w:ascii="Segoe UI" w:hAnsi="Segoe UI" w:cs="Segoe UI"/>
                      <w:b w:val="0"/>
                      <w:sz w:val="20"/>
                    </w:rPr>
                    <w:t xml:space="preserve">Fraud protection </w:t>
                  </w:r>
                </w:p>
              </w:tc>
            </w:tr>
          </w:tbl>
          <w:p w:rsidR="00BA0781" w:rsidRDefault="00BA0781" w:rsidP="00A31129">
            <w:pPr>
              <w:rPr>
                <w:rFonts w:ascii="Segoe UI" w:eastAsia="Times New Roman" w:hAnsi="Segoe UI" w:cs="Segoe UI"/>
                <w:color w:val="7030A0"/>
                <w:sz w:val="20"/>
              </w:rPr>
            </w:pPr>
          </w:p>
          <w:p w:rsidR="00BA0781" w:rsidRPr="00F839A8" w:rsidRDefault="00BA0781" w:rsidP="00A31129">
            <w:pPr>
              <w:rPr>
                <w:rFonts w:ascii="Segoe UI" w:eastAsia="Times New Roman" w:hAnsi="Segoe UI" w:cs="Segoe UI"/>
                <w:color w:val="7030A0"/>
                <w:sz w:val="20"/>
              </w:rPr>
            </w:pPr>
          </w:p>
        </w:tc>
      </w:tr>
    </w:tbl>
    <w:p w:rsidR="00BA0781" w:rsidRPr="00F1450E" w:rsidRDefault="00BA0781" w:rsidP="002C0F79">
      <w:pPr>
        <w:pStyle w:val="ListParagraph"/>
        <w:widowControl/>
        <w:numPr>
          <w:ilvl w:val="0"/>
          <w:numId w:val="4"/>
        </w:numPr>
        <w:tabs>
          <w:tab w:val="clear" w:pos="-720"/>
        </w:tabs>
        <w:suppressAutoHyphens w:val="0"/>
        <w:spacing w:after="120" w:line="240" w:lineRule="auto"/>
        <w:rPr>
          <w:rFonts w:ascii="Segoe UI" w:hAnsi="Segoe UI" w:cs="Segoe UI"/>
          <w:sz w:val="22"/>
          <w:szCs w:val="22"/>
        </w:rPr>
      </w:pPr>
      <w:r w:rsidRPr="00F1450E">
        <w:rPr>
          <w:rFonts w:ascii="Segoe UI" w:hAnsi="Segoe UI" w:cs="Segoe UI"/>
          <w:sz w:val="22"/>
          <w:szCs w:val="22"/>
        </w:rPr>
        <w:t xml:space="preserve">What is the </w:t>
      </w:r>
      <w:r w:rsidRPr="00F1450E">
        <w:rPr>
          <w:rFonts w:ascii="Segoe UI" w:hAnsi="Segoe UI" w:cs="Segoe UI"/>
          <w:b/>
          <w:sz w:val="22"/>
          <w:szCs w:val="22"/>
        </w:rPr>
        <w:t>LEAST</w:t>
      </w:r>
      <w:r w:rsidRPr="00F1450E">
        <w:rPr>
          <w:rFonts w:ascii="Segoe UI" w:hAnsi="Segoe UI" w:cs="Segoe UI"/>
          <w:sz w:val="22"/>
          <w:szCs w:val="22"/>
        </w:rPr>
        <w:t xml:space="preserve"> important factor in your future choice of EBT vendor?</w:t>
      </w:r>
    </w:p>
    <w:p w:rsidR="00BA0781" w:rsidRDefault="00BA0781" w:rsidP="00BA0781">
      <w:pPr>
        <w:pStyle w:val="ListParagraph"/>
        <w:spacing w:after="120" w:line="240" w:lineRule="auto"/>
        <w:ind w:left="1800"/>
        <w:rPr>
          <w:rFonts w:ascii="Segoe UI" w:hAnsi="Segoe UI" w:cs="Segoe UI"/>
          <w:color w:val="0000FF"/>
        </w:rPr>
      </w:pPr>
    </w:p>
    <w:p w:rsidR="00BA0781" w:rsidRPr="00BF208A" w:rsidRDefault="00BA0781" w:rsidP="00BA0781">
      <w:pPr>
        <w:pStyle w:val="ListParagraph"/>
        <w:spacing w:after="120" w:line="240" w:lineRule="auto"/>
        <w:ind w:left="1170"/>
        <w:rPr>
          <w:rFonts w:ascii="Segoe UI" w:hAnsi="Segoe UI" w:cs="Segoe UI"/>
          <w:color w:val="0000FF"/>
          <w:sz w:val="22"/>
        </w:rPr>
      </w:pPr>
      <w:r w:rsidRPr="00BF208A">
        <w:rPr>
          <w:rFonts w:ascii="Segoe UI" w:hAnsi="Segoe UI" w:cs="Segoe UI"/>
          <w:color w:val="0000FF"/>
          <w:sz w:val="22"/>
        </w:rPr>
        <w:t>[Drop down selection of items in 49]</w:t>
      </w:r>
    </w:p>
    <w:tbl>
      <w:tblPr>
        <w:tblStyle w:val="PlainTable11"/>
        <w:tblW w:w="0" w:type="auto"/>
        <w:tblInd w:w="1165" w:type="dxa"/>
        <w:tblLook w:val="04A0" w:firstRow="1" w:lastRow="0" w:firstColumn="1" w:lastColumn="0" w:noHBand="0" w:noVBand="1"/>
      </w:tblPr>
      <w:tblGrid>
        <w:gridCol w:w="7110"/>
      </w:tblGrid>
      <w:tr w:rsidR="00BA0781" w:rsidRPr="006D5090" w:rsidTr="00977D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hAnsi="Segoe UI" w:cs="Segoe UI"/>
                <w:b w:val="0"/>
                <w:sz w:val="20"/>
              </w:rPr>
            </w:pPr>
            <w:r w:rsidRPr="000E0036">
              <w:rPr>
                <w:rFonts w:ascii="Segoe UI" w:hAnsi="Segoe UI" w:cs="Segoe UI"/>
                <w:b w:val="0"/>
                <w:sz w:val="20"/>
              </w:rPr>
              <w:t>Same card-reading equipment for debit, credit and EBT card payments</w:t>
            </w:r>
          </w:p>
        </w:tc>
      </w:tr>
      <w:tr w:rsidR="00BA0781" w:rsidRPr="006D5090" w:rsidTr="00977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rPr>
            </w:pPr>
            <w:r w:rsidRPr="000E0036">
              <w:rPr>
                <w:rFonts w:ascii="Segoe UI" w:hAnsi="Segoe UI" w:cs="Segoe UI"/>
                <w:b w:val="0"/>
                <w:sz w:val="20"/>
              </w:rPr>
              <w:t>Integration with inventory software</w:t>
            </w:r>
          </w:p>
        </w:tc>
      </w:tr>
      <w:tr w:rsidR="00BA0781" w:rsidRPr="006D5090" w:rsidTr="00977D33">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rPr>
            </w:pPr>
            <w:r w:rsidRPr="000E0036">
              <w:rPr>
                <w:rFonts w:ascii="Segoe UI" w:hAnsi="Segoe UI" w:cs="Segoe UI"/>
                <w:b w:val="0"/>
                <w:sz w:val="20"/>
              </w:rPr>
              <w:t>Equipment cost</w:t>
            </w:r>
          </w:p>
        </w:tc>
      </w:tr>
      <w:tr w:rsidR="00BA0781" w:rsidRPr="006D5090" w:rsidTr="00977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rPr>
            </w:pPr>
            <w:r w:rsidRPr="000E0036">
              <w:rPr>
                <w:rFonts w:ascii="Segoe UI" w:hAnsi="Segoe UI" w:cs="Segoe UI"/>
                <w:b w:val="0"/>
                <w:sz w:val="20"/>
              </w:rPr>
              <w:t>Up-to-date hardware</w:t>
            </w:r>
          </w:p>
        </w:tc>
      </w:tr>
      <w:tr w:rsidR="00BA0781" w:rsidRPr="006D5090" w:rsidTr="00977D33">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rPr>
            </w:pPr>
            <w:r w:rsidRPr="000E0036">
              <w:rPr>
                <w:rFonts w:ascii="Segoe UI" w:hAnsi="Segoe UI" w:cs="Segoe UI"/>
                <w:b w:val="0"/>
                <w:sz w:val="20"/>
              </w:rPr>
              <w:t>Up-to-date software</w:t>
            </w:r>
          </w:p>
        </w:tc>
      </w:tr>
      <w:tr w:rsidR="00BA0781" w:rsidRPr="006D5090" w:rsidTr="00977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rPr>
            </w:pPr>
            <w:r w:rsidRPr="000E0036">
              <w:rPr>
                <w:rFonts w:ascii="Segoe UI" w:hAnsi="Segoe UI" w:cs="Segoe UI"/>
                <w:b w:val="0"/>
                <w:sz w:val="20"/>
              </w:rPr>
              <w:t>Reliability (uptime)</w:t>
            </w:r>
          </w:p>
        </w:tc>
      </w:tr>
      <w:tr w:rsidR="00BA0781" w:rsidRPr="006D5090" w:rsidTr="00977D33">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rPr>
            </w:pPr>
            <w:r w:rsidRPr="000E0036">
              <w:rPr>
                <w:rFonts w:ascii="Segoe UI" w:hAnsi="Segoe UI" w:cs="Segoe UI"/>
                <w:b w:val="0"/>
                <w:sz w:val="20"/>
              </w:rPr>
              <w:t>Equipment size/counter space</w:t>
            </w:r>
          </w:p>
        </w:tc>
      </w:tr>
      <w:tr w:rsidR="00BA0781" w:rsidRPr="006D5090" w:rsidTr="00977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rPr>
            </w:pPr>
            <w:r w:rsidRPr="000E0036">
              <w:rPr>
                <w:rFonts w:ascii="Segoe UI" w:hAnsi="Segoe UI" w:cs="Segoe UI"/>
                <w:b w:val="0"/>
                <w:sz w:val="20"/>
              </w:rPr>
              <w:t>Easy to operate at checkout</w:t>
            </w:r>
          </w:p>
        </w:tc>
      </w:tr>
      <w:tr w:rsidR="00BA0781" w:rsidRPr="006D5090" w:rsidTr="00977D33">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rPr>
            </w:pPr>
            <w:r w:rsidRPr="000E0036">
              <w:rPr>
                <w:rFonts w:ascii="Segoe UI" w:hAnsi="Segoe UI" w:cs="Segoe UI"/>
                <w:b w:val="0"/>
                <w:sz w:val="20"/>
              </w:rPr>
              <w:t>Internet connection requirements</w:t>
            </w:r>
          </w:p>
        </w:tc>
      </w:tr>
      <w:tr w:rsidR="00BA0781" w:rsidRPr="006D5090" w:rsidTr="00977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rPr>
            </w:pPr>
            <w:r w:rsidRPr="000E0036">
              <w:rPr>
                <w:rFonts w:ascii="Segoe UI" w:hAnsi="Segoe UI" w:cs="Segoe UI"/>
                <w:b w:val="0"/>
                <w:sz w:val="20"/>
              </w:rPr>
              <w:t>Troubleshooting and maintenance help</w:t>
            </w:r>
          </w:p>
        </w:tc>
      </w:tr>
      <w:tr w:rsidR="00BA0781" w:rsidRPr="006D5090" w:rsidTr="00977D33">
        <w:trPr>
          <w:trHeight w:val="216"/>
        </w:trPr>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rPr>
            </w:pPr>
            <w:r w:rsidRPr="000E0036">
              <w:rPr>
                <w:rFonts w:ascii="Segoe UI" w:hAnsi="Segoe UI" w:cs="Segoe UI"/>
                <w:b w:val="0"/>
                <w:sz w:val="20"/>
              </w:rPr>
              <w:t xml:space="preserve">Equipment replacement </w:t>
            </w:r>
          </w:p>
        </w:tc>
      </w:tr>
      <w:tr w:rsidR="00BA0781" w:rsidRPr="006D5090" w:rsidTr="00977D3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hAnsi="Segoe UI" w:cs="Segoe UI"/>
                <w:b w:val="0"/>
                <w:sz w:val="20"/>
              </w:rPr>
            </w:pPr>
            <w:r w:rsidRPr="000E0036">
              <w:rPr>
                <w:rFonts w:ascii="Segoe UI" w:hAnsi="Segoe UI" w:cs="Segoe UI"/>
                <w:b w:val="0"/>
                <w:sz w:val="20"/>
              </w:rPr>
              <w:t>Warranty</w:t>
            </w:r>
          </w:p>
        </w:tc>
      </w:tr>
      <w:tr w:rsidR="00BA0781" w:rsidRPr="006D5090" w:rsidTr="00977D33">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szCs w:val="18"/>
              </w:rPr>
            </w:pPr>
            <w:r w:rsidRPr="000E0036">
              <w:rPr>
                <w:rFonts w:ascii="Segoe UI" w:hAnsi="Segoe UI" w:cs="Segoe UI"/>
                <w:b w:val="0"/>
                <w:sz w:val="20"/>
                <w:szCs w:val="18"/>
              </w:rPr>
              <w:t>Transaction fees</w:t>
            </w:r>
          </w:p>
        </w:tc>
      </w:tr>
      <w:tr w:rsidR="00BA0781" w:rsidRPr="006D5090" w:rsidTr="00977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szCs w:val="18"/>
              </w:rPr>
            </w:pPr>
            <w:r w:rsidRPr="000E0036">
              <w:rPr>
                <w:rFonts w:ascii="Segoe UI" w:hAnsi="Segoe UI" w:cs="Segoe UI"/>
                <w:b w:val="0"/>
                <w:sz w:val="20"/>
                <w:szCs w:val="18"/>
              </w:rPr>
              <w:t>Monthly fees</w:t>
            </w:r>
          </w:p>
        </w:tc>
      </w:tr>
      <w:tr w:rsidR="00BA0781" w:rsidRPr="006D5090" w:rsidTr="00977D33">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szCs w:val="18"/>
              </w:rPr>
            </w:pPr>
            <w:r w:rsidRPr="000E0036">
              <w:rPr>
                <w:rFonts w:ascii="Segoe UI" w:hAnsi="Segoe UI" w:cs="Segoe UI"/>
                <w:b w:val="0"/>
                <w:sz w:val="20"/>
                <w:szCs w:val="18"/>
              </w:rPr>
              <w:t>Processing time for fund to appear in store account</w:t>
            </w:r>
          </w:p>
        </w:tc>
      </w:tr>
      <w:tr w:rsidR="00BA0781" w:rsidRPr="006D5090" w:rsidTr="00977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szCs w:val="18"/>
              </w:rPr>
            </w:pPr>
            <w:r w:rsidRPr="000E0036">
              <w:rPr>
                <w:rFonts w:ascii="Segoe UI" w:hAnsi="Segoe UI" w:cs="Segoe UI"/>
                <w:b w:val="0"/>
                <w:sz w:val="20"/>
                <w:szCs w:val="18"/>
              </w:rPr>
              <w:t>Analytic tools</w:t>
            </w:r>
          </w:p>
        </w:tc>
      </w:tr>
      <w:tr w:rsidR="00BA0781" w:rsidRPr="006D5090" w:rsidTr="00977D33">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hAnsi="Segoe UI" w:cs="Segoe UI"/>
                <w:b w:val="0"/>
                <w:sz w:val="20"/>
                <w:szCs w:val="18"/>
              </w:rPr>
            </w:pPr>
            <w:r w:rsidRPr="000E0036">
              <w:rPr>
                <w:rFonts w:ascii="Segoe UI" w:hAnsi="Segoe UI" w:cs="Segoe UI"/>
                <w:b w:val="0"/>
                <w:sz w:val="20"/>
                <w:szCs w:val="18"/>
              </w:rPr>
              <w:t>Payment cycle</w:t>
            </w:r>
          </w:p>
        </w:tc>
      </w:tr>
      <w:tr w:rsidR="00BA0781" w:rsidRPr="006D5090" w:rsidTr="00977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szCs w:val="18"/>
              </w:rPr>
            </w:pPr>
            <w:r w:rsidRPr="000E0036">
              <w:rPr>
                <w:rFonts w:ascii="Segoe UI" w:hAnsi="Segoe UI" w:cs="Segoe UI"/>
                <w:b w:val="0"/>
                <w:sz w:val="20"/>
                <w:szCs w:val="18"/>
              </w:rPr>
              <w:t>Network reliability (processing uptime)</w:t>
            </w:r>
          </w:p>
        </w:tc>
      </w:tr>
      <w:tr w:rsidR="00BA0781" w:rsidRPr="006D5090" w:rsidTr="00977D33">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szCs w:val="18"/>
              </w:rPr>
            </w:pPr>
            <w:r w:rsidRPr="000E0036">
              <w:rPr>
                <w:rFonts w:ascii="Segoe UI" w:hAnsi="Segoe UI" w:cs="Segoe UI"/>
                <w:b w:val="0"/>
                <w:sz w:val="20"/>
                <w:szCs w:val="18"/>
              </w:rPr>
              <w:t>Length of contract</w:t>
            </w:r>
          </w:p>
        </w:tc>
      </w:tr>
      <w:tr w:rsidR="00BA0781" w:rsidRPr="006D5090" w:rsidTr="00977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eastAsia="Tahoma" w:hAnsi="Segoe UI" w:cs="Segoe UI"/>
                <w:b w:val="0"/>
                <w:sz w:val="20"/>
                <w:szCs w:val="18"/>
              </w:rPr>
            </w:pPr>
            <w:r w:rsidRPr="000E0036">
              <w:rPr>
                <w:rFonts w:ascii="Segoe UI" w:hAnsi="Segoe UI" w:cs="Segoe UI"/>
                <w:b w:val="0"/>
                <w:sz w:val="20"/>
                <w:szCs w:val="18"/>
              </w:rPr>
              <w:t>Technical support</w:t>
            </w:r>
          </w:p>
        </w:tc>
      </w:tr>
      <w:tr w:rsidR="00BA0781" w:rsidRPr="006D5090" w:rsidTr="00977D33">
        <w:tc>
          <w:tcPr>
            <w:cnfStyle w:val="001000000000" w:firstRow="0" w:lastRow="0" w:firstColumn="1" w:lastColumn="0" w:oddVBand="0" w:evenVBand="0" w:oddHBand="0" w:evenHBand="0" w:firstRowFirstColumn="0" w:firstRowLastColumn="0" w:lastRowFirstColumn="0" w:lastRowLastColumn="0"/>
            <w:tcW w:w="7110" w:type="dxa"/>
          </w:tcPr>
          <w:p w:rsidR="00BA0781" w:rsidRPr="000E0036" w:rsidRDefault="00BA0781" w:rsidP="00A31129">
            <w:pPr>
              <w:spacing w:line="276" w:lineRule="auto"/>
              <w:rPr>
                <w:rFonts w:ascii="Segoe UI" w:hAnsi="Segoe UI" w:cs="Segoe UI"/>
                <w:b w:val="0"/>
                <w:sz w:val="20"/>
                <w:szCs w:val="18"/>
              </w:rPr>
            </w:pPr>
            <w:r w:rsidRPr="000E0036">
              <w:rPr>
                <w:rFonts w:ascii="Segoe UI" w:hAnsi="Segoe UI" w:cs="Segoe UI"/>
                <w:b w:val="0"/>
                <w:sz w:val="20"/>
                <w:szCs w:val="18"/>
              </w:rPr>
              <w:t xml:space="preserve">Fraud protection </w:t>
            </w:r>
          </w:p>
        </w:tc>
      </w:tr>
    </w:tbl>
    <w:p w:rsidR="00BA0781" w:rsidRPr="006D5090" w:rsidRDefault="00BA0781" w:rsidP="00BA0781">
      <w:pPr>
        <w:rPr>
          <w:rFonts w:ascii="Segoe UI" w:hAnsi="Segoe UI" w:cs="Segoe UI"/>
        </w:rPr>
      </w:pPr>
    </w:p>
    <w:p w:rsidR="00BA0781" w:rsidRDefault="00BA0781" w:rsidP="00BA0781"/>
    <w:p w:rsidR="00BA0781" w:rsidRDefault="00BA0781" w:rsidP="00BA0781">
      <w:pPr>
        <w:jc w:val="center"/>
        <w:rPr>
          <w:b/>
        </w:rPr>
      </w:pPr>
      <w:r>
        <w:rPr>
          <w:b/>
        </w:rPr>
        <w:t>END OF SURVEY.</w:t>
      </w:r>
    </w:p>
    <w:p w:rsidR="00BA0781" w:rsidRDefault="00BA0781" w:rsidP="00BA0781">
      <w:pPr>
        <w:jc w:val="center"/>
        <w:rPr>
          <w:b/>
        </w:rPr>
      </w:pPr>
    </w:p>
    <w:p w:rsidR="002208D6" w:rsidRDefault="00BA0781" w:rsidP="00BA0781">
      <w:pPr>
        <w:jc w:val="center"/>
        <w:rPr>
          <w:b/>
        </w:rPr>
      </w:pPr>
      <w:r w:rsidRPr="00F839A8">
        <w:rPr>
          <w:b/>
        </w:rPr>
        <w:t>T</w:t>
      </w:r>
      <w:r>
        <w:rPr>
          <w:b/>
        </w:rPr>
        <w:t>hank you for your participation</w:t>
      </w:r>
    </w:p>
    <w:p w:rsidR="00BA625B" w:rsidRDefault="00BA625B" w:rsidP="00BA0781">
      <w:pPr>
        <w:jc w:val="center"/>
      </w:pPr>
    </w:p>
    <w:p w:rsidR="00BA625B" w:rsidRDefault="00BA625B" w:rsidP="00BA0781">
      <w:pPr>
        <w:jc w:val="center"/>
      </w:pPr>
    </w:p>
    <w:p w:rsidR="00BA625B" w:rsidRDefault="00BA625B" w:rsidP="00BA0781">
      <w:pPr>
        <w:jc w:val="center"/>
      </w:pPr>
    </w:p>
    <w:p w:rsidR="00BA625B" w:rsidRDefault="00DC3551" w:rsidP="00BA625B">
      <w:r>
        <w:rPr>
          <w:noProof/>
          <w:szCs w:val="24"/>
        </w:rPr>
        <mc:AlternateContent>
          <mc:Choice Requires="wps">
            <w:drawing>
              <wp:anchor distT="0" distB="0" distL="114300" distR="114300" simplePos="0" relativeHeight="251661312" behindDoc="0" locked="0" layoutInCell="1" allowOverlap="1" wp14:anchorId="19FBE9D6" wp14:editId="70468557">
                <wp:simplePos x="0" y="0"/>
                <wp:positionH relativeFrom="column">
                  <wp:posOffset>0</wp:posOffset>
                </wp:positionH>
                <wp:positionV relativeFrom="paragraph">
                  <wp:posOffset>18415</wp:posOffset>
                </wp:positionV>
                <wp:extent cx="6061710" cy="2057400"/>
                <wp:effectExtent l="0" t="0" r="0" b="0"/>
                <wp:wrapNone/>
                <wp:docPr id="1" name="Rectangle 1"/>
                <wp:cNvGraphicFramePr/>
                <a:graphic xmlns:a="http://schemas.openxmlformats.org/drawingml/2006/main">
                  <a:graphicData uri="http://schemas.microsoft.com/office/word/2010/wordprocessingShape">
                    <wps:wsp>
                      <wps:cNvSpPr/>
                      <wps:spPr>
                        <a:xfrm>
                          <a:off x="0" y="0"/>
                          <a:ext cx="6061710" cy="2057400"/>
                        </a:xfrm>
                        <a:prstGeom prst="rect">
                          <a:avLst/>
                        </a:prstGeom>
                        <a:solidFill>
                          <a:schemeClr val="bg1">
                            <a:lumMod val="5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7C21" w:rsidRPr="004C1CA3" w:rsidRDefault="00A07C21" w:rsidP="00FE7823">
                            <w:pPr>
                              <w:spacing w:after="60"/>
                              <w:rPr>
                                <w:rFonts w:eastAsiaTheme="minorHAnsi"/>
                                <w:b/>
                                <w:sz w:val="20"/>
                                <w:szCs w:val="24"/>
                              </w:rPr>
                            </w:pPr>
                            <w:r>
                              <w:rPr>
                                <w:b/>
                                <w:sz w:val="20"/>
                                <w:szCs w:val="24"/>
                              </w:rPr>
                              <w:t>PRIVACY ACT STATEMENT</w:t>
                            </w:r>
                          </w:p>
                          <w:p w:rsidR="00A07C21" w:rsidRPr="004C1CA3" w:rsidRDefault="00A07C21" w:rsidP="00FE7823">
                            <w:pPr>
                              <w:spacing w:after="60"/>
                              <w:rPr>
                                <w:sz w:val="20"/>
                                <w:szCs w:val="24"/>
                              </w:rPr>
                            </w:pPr>
                            <w:r w:rsidRPr="004C1CA3">
                              <w:rPr>
                                <w:sz w:val="20"/>
                                <w:szCs w:val="24"/>
                              </w:rPr>
                              <w:t xml:space="preserve">Authority: Section 4011 of the Agricultural Act of 2014 (P.L. 113-79; “2014 Farm Bill”) ended the provision of EBT equipment and services free of charge to retailers participating in SNAP and authorizes collection of the information on this application. </w:t>
                            </w:r>
                          </w:p>
                          <w:p w:rsidR="00A07C21" w:rsidRPr="004C1CA3" w:rsidRDefault="00A07C21" w:rsidP="00FE7823">
                            <w:pPr>
                              <w:spacing w:after="60"/>
                              <w:rPr>
                                <w:sz w:val="20"/>
                                <w:szCs w:val="24"/>
                              </w:rPr>
                            </w:pPr>
                            <w:r w:rsidRPr="004C1CA3">
                              <w:rPr>
                                <w:sz w:val="20"/>
                                <w:szCs w:val="24"/>
                              </w:rPr>
                              <w:t xml:space="preserve">Purpose: Information is collected primarily for use by the Food and Nutrition Service to inform future FNS policies regarding requirements for vendors providing EBT equipment and services to authorized retailers and TPP services-related guidance for retailers. </w:t>
                            </w:r>
                          </w:p>
                          <w:p w:rsidR="00A07C21" w:rsidRPr="004C1CA3" w:rsidRDefault="00A07C21" w:rsidP="00FE7823">
                            <w:pPr>
                              <w:spacing w:after="60"/>
                              <w:rPr>
                                <w:sz w:val="20"/>
                                <w:szCs w:val="24"/>
                              </w:rPr>
                            </w:pPr>
                            <w:r w:rsidRPr="004C1CA3">
                              <w:rPr>
                                <w:sz w:val="20"/>
                                <w:szCs w:val="24"/>
                              </w:rPr>
                              <w:t xml:space="preserve">Routine Use: Information may be disclosed for any of the routine uses listed in the published System of Record notice </w:t>
                            </w:r>
                            <w:r w:rsidRPr="00F85088">
                              <w:rPr>
                                <w:sz w:val="20"/>
                                <w:szCs w:val="24"/>
                              </w:rPr>
                              <w:t>https://www.federalregister.gov/documents/2010/12/27/2010-32457/privacy-act-revision-of-privacy-act-systems-of-records#p-30</w:t>
                            </w:r>
                            <w:r w:rsidRPr="004C1CA3">
                              <w:rPr>
                                <w:sz w:val="20"/>
                                <w:szCs w:val="24"/>
                              </w:rPr>
                              <w:t xml:space="preserve"> </w:t>
                            </w:r>
                          </w:p>
                          <w:p w:rsidR="00A07C21" w:rsidRPr="004C1CA3" w:rsidRDefault="00A07C21" w:rsidP="00FE7823">
                            <w:pPr>
                              <w:spacing w:after="60"/>
                              <w:rPr>
                                <w:sz w:val="20"/>
                                <w:szCs w:val="24"/>
                              </w:rPr>
                            </w:pPr>
                            <w:r w:rsidRPr="004C1CA3">
                              <w:rPr>
                                <w:sz w:val="20"/>
                                <w:szCs w:val="24"/>
                              </w:rPr>
                              <w:t>Disclosure: Study results will not share individual respondent information but will be analyzed and reported aggregately. Individual responses will not be shared outside the research team.</w:t>
                            </w:r>
                          </w:p>
                          <w:p w:rsidR="00A07C21" w:rsidRDefault="00A07C21" w:rsidP="00FE7823">
                            <w:pPr>
                              <w:spacing w:after="6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7" style="position:absolute;margin-left:0;margin-top:1.45pt;width:477.3pt;height:16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" fillcolor="#7f7f7f [1612]" stroked="f" strokeweight="2.25pt">
                <v:textbox>
                  <w:txbxContent>
                    <w:p w:rsidR="00A07C21" w:rsidRPr="004C1CA3" w:rsidRDefault="00A07C21" w:rsidP="00FE7823">
                      <w:pPr>
                        <w:spacing w:after="60"/>
                        <w:rPr>
                          <w:rFonts w:eastAsiaTheme="minorHAnsi"/>
                          <w:b/>
                          <w:sz w:val="20"/>
                          <w:szCs w:val="24"/>
                        </w:rPr>
                      </w:pPr>
                      <w:r>
                        <w:rPr>
                          <w:b/>
                          <w:sz w:val="20"/>
                          <w:szCs w:val="24"/>
                        </w:rPr>
                        <w:t>PRIVACY ACT STATEMENT</w:t>
                      </w:r>
                    </w:p>
                    <w:p w:rsidR="00A07C21" w:rsidRPr="004C1CA3" w:rsidRDefault="00A07C21" w:rsidP="00FE7823">
                      <w:pPr>
                        <w:spacing w:after="60"/>
                        <w:rPr>
                          <w:sz w:val="20"/>
                          <w:szCs w:val="24"/>
                        </w:rPr>
                      </w:pPr>
                      <w:r w:rsidRPr="004C1CA3">
                        <w:rPr>
                          <w:sz w:val="20"/>
                          <w:szCs w:val="24"/>
                        </w:rPr>
                        <w:t xml:space="preserve">Authority: Section 4011 of the Agricultural Act of 2014 (P.L. 113-79; “2014 Farm Bill”) ended the provision of EBT equipment and services free of charge to retailers participating in SNAP and authorizes collection of the information on this application. </w:t>
                      </w:r>
                    </w:p>
                    <w:p w:rsidR="00A07C21" w:rsidRPr="004C1CA3" w:rsidRDefault="00A07C21" w:rsidP="00FE7823">
                      <w:pPr>
                        <w:spacing w:after="60"/>
                        <w:rPr>
                          <w:sz w:val="20"/>
                          <w:szCs w:val="24"/>
                        </w:rPr>
                      </w:pPr>
                      <w:r w:rsidRPr="004C1CA3">
                        <w:rPr>
                          <w:sz w:val="20"/>
                          <w:szCs w:val="24"/>
                        </w:rPr>
                        <w:t xml:space="preserve">Purpose: Information is collected primarily for use by the Food and Nutrition Service to inform future FNS policies regarding requirements for vendors providing EBT equipment and services to authorized retailers and TPP services-related guidance for retailers. </w:t>
                      </w:r>
                    </w:p>
                    <w:p w:rsidR="00A07C21" w:rsidRPr="004C1CA3" w:rsidRDefault="00A07C21" w:rsidP="00FE7823">
                      <w:pPr>
                        <w:spacing w:after="60"/>
                        <w:rPr>
                          <w:sz w:val="20"/>
                          <w:szCs w:val="24"/>
                        </w:rPr>
                      </w:pPr>
                      <w:r w:rsidRPr="004C1CA3">
                        <w:rPr>
                          <w:sz w:val="20"/>
                          <w:szCs w:val="24"/>
                        </w:rPr>
                        <w:t xml:space="preserve">Routine Use: Information may be disclosed for any of the routine uses listed in the published System of Record notice </w:t>
                      </w:r>
                      <w:r w:rsidRPr="00F85088">
                        <w:rPr>
                          <w:sz w:val="20"/>
                          <w:szCs w:val="24"/>
                        </w:rPr>
                        <w:t>https://www.federalregister.gov/documents/2010/12/27/2010-32457/privacy-act-revision-of-privacy-act-systems-of-records#p-30</w:t>
                      </w:r>
                      <w:r w:rsidRPr="004C1CA3">
                        <w:rPr>
                          <w:sz w:val="20"/>
                          <w:szCs w:val="24"/>
                        </w:rPr>
                        <w:t xml:space="preserve"> </w:t>
                      </w:r>
                    </w:p>
                    <w:p w:rsidR="00A07C21" w:rsidRPr="004C1CA3" w:rsidRDefault="00A07C21" w:rsidP="00FE7823">
                      <w:pPr>
                        <w:spacing w:after="60"/>
                        <w:rPr>
                          <w:sz w:val="20"/>
                          <w:szCs w:val="24"/>
                        </w:rPr>
                      </w:pPr>
                      <w:r w:rsidRPr="004C1CA3">
                        <w:rPr>
                          <w:sz w:val="20"/>
                          <w:szCs w:val="24"/>
                        </w:rPr>
                        <w:t>Disclosure: Study results will not share individual respondent information but will be analyzed and reported aggregately. Individual responses will not be shared outside the research team.</w:t>
                      </w:r>
                    </w:p>
                    <w:p w:rsidR="00A07C21" w:rsidRDefault="00A07C21" w:rsidP="00FE7823">
                      <w:pPr>
                        <w:spacing w:after="60"/>
                        <w:jc w:val="center"/>
                      </w:pPr>
                    </w:p>
                  </w:txbxContent>
                </v:textbox>
              </v:rect>
            </w:pict>
          </mc:Fallback>
        </mc:AlternateContent>
      </w:r>
    </w:p>
    <w:sectPr w:rsidR="00BA625B" w:rsidSect="001F00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B9B" w:rsidRDefault="005F0B9B" w:rsidP="009A084D">
      <w:r>
        <w:separator/>
      </w:r>
    </w:p>
  </w:endnote>
  <w:endnote w:type="continuationSeparator" w:id="0">
    <w:p w:rsidR="005F0B9B" w:rsidRDefault="005F0B9B" w:rsidP="009A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21" w:rsidRDefault="00A07C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838237"/>
      <w:docPartObj>
        <w:docPartGallery w:val="Page Numbers (Bottom of Page)"/>
        <w:docPartUnique/>
      </w:docPartObj>
    </w:sdtPr>
    <w:sdtEndPr>
      <w:rPr>
        <w:color w:val="7F7F7F" w:themeColor="background1" w:themeShade="7F"/>
        <w:spacing w:val="60"/>
      </w:rPr>
    </w:sdtEndPr>
    <w:sdtContent>
      <w:p w:rsidR="00A07C21" w:rsidRDefault="00A07C21">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D07BCD">
          <w:rPr>
            <w:noProof/>
          </w:rPr>
          <w:t>4</w:t>
        </w:r>
        <w:r>
          <w:rPr>
            <w:noProof/>
          </w:rPr>
          <w:fldChar w:fldCharType="end"/>
        </w:r>
        <w:r>
          <w:t xml:space="preserve"> | </w:t>
        </w:r>
        <w:r>
          <w:rPr>
            <w:color w:val="7F7F7F" w:themeColor="background1" w:themeShade="7F"/>
            <w:spacing w:val="60"/>
          </w:rPr>
          <w:t>Page</w:t>
        </w:r>
      </w:p>
      <w:p w:rsidR="00A07C21" w:rsidRPr="003E58C6" w:rsidRDefault="00A07C21" w:rsidP="001F0044">
        <w:pPr>
          <w:tabs>
            <w:tab w:val="left" w:pos="1114"/>
            <w:tab w:val="left" w:pos="2617"/>
          </w:tabs>
          <w:spacing w:line="276" w:lineRule="auto"/>
          <w:rPr>
            <w:sz w:val="20"/>
            <w:szCs w:val="18"/>
          </w:rPr>
        </w:pPr>
        <w:r w:rsidRPr="003E58C6">
          <w:rPr>
            <w:sz w:val="20"/>
            <w:szCs w:val="18"/>
          </w:rPr>
          <w:t>USDA Food Nutrition Service</w:t>
        </w:r>
        <w:r w:rsidRPr="003E58C6">
          <w:rPr>
            <w:sz w:val="20"/>
            <w:szCs w:val="18"/>
          </w:rPr>
          <w:tab/>
        </w:r>
      </w:p>
      <w:p w:rsidR="00A07C21" w:rsidRPr="001F0044" w:rsidRDefault="00A07C21" w:rsidP="001F0044">
        <w:pPr>
          <w:pStyle w:val="Header"/>
          <w:rPr>
            <w:sz w:val="20"/>
            <w:szCs w:val="18"/>
          </w:rPr>
        </w:pPr>
        <w:r w:rsidRPr="003E58C6">
          <w:rPr>
            <w:sz w:val="20"/>
            <w:szCs w:val="18"/>
          </w:rPr>
          <w:t>Third-Party Processor Services, Fees, and Business Practices</w:t>
        </w:r>
      </w:p>
    </w:sdtContent>
  </w:sdt>
  <w:p w:rsidR="00A07C21" w:rsidRDefault="00A07C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21" w:rsidRDefault="00A07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B9B" w:rsidRDefault="005F0B9B" w:rsidP="009A084D">
      <w:r>
        <w:separator/>
      </w:r>
    </w:p>
  </w:footnote>
  <w:footnote w:type="continuationSeparator" w:id="0">
    <w:p w:rsidR="005F0B9B" w:rsidRDefault="005F0B9B" w:rsidP="009A0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21" w:rsidRDefault="00A07C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21" w:rsidRPr="00AD486B" w:rsidRDefault="00A07C21" w:rsidP="00F85E9D">
    <w:pPr>
      <w:pStyle w:val="Header"/>
      <w:tabs>
        <w:tab w:val="clear" w:pos="4680"/>
        <w:tab w:val="clear" w:pos="9360"/>
        <w:tab w:val="left" w:pos="6480"/>
      </w:tabs>
      <w:rPr>
        <w:sz w:val="20"/>
      </w:rPr>
    </w:pPr>
    <w:r>
      <w:tab/>
    </w:r>
    <w:r w:rsidRPr="00AD486B">
      <w:rPr>
        <w:sz w:val="20"/>
      </w:rPr>
      <w:t>OMB Control No.:  0584-XXXX</w:t>
    </w:r>
  </w:p>
  <w:p w:rsidR="00A07C21" w:rsidRPr="00F85E9D" w:rsidRDefault="00A07C21" w:rsidP="00F85E9D">
    <w:pPr>
      <w:pStyle w:val="Header"/>
      <w:tabs>
        <w:tab w:val="clear" w:pos="4680"/>
        <w:tab w:val="clear" w:pos="9360"/>
        <w:tab w:val="left" w:pos="6480"/>
      </w:tabs>
      <w:rPr>
        <w:sz w:val="22"/>
      </w:rPr>
    </w:pPr>
    <w:r w:rsidRPr="00AD486B">
      <w:rPr>
        <w:sz w:val="20"/>
      </w:rPr>
      <w:tab/>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21" w:rsidRDefault="00A07C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378F6A8"/>
    <w:lvl w:ilvl="0">
      <w:start w:val="1"/>
      <w:numFmt w:val="decimal"/>
      <w:pStyle w:val="ListNumber"/>
      <w:lvlText w:val="%1."/>
      <w:lvlJc w:val="left"/>
      <w:pPr>
        <w:tabs>
          <w:tab w:val="num" w:pos="360"/>
        </w:tabs>
        <w:ind w:left="360" w:hanging="360"/>
      </w:pPr>
    </w:lvl>
  </w:abstractNum>
  <w:abstractNum w:abstractNumId="1">
    <w:nsid w:val="00E218E3"/>
    <w:multiLevelType w:val="hybridMultilevel"/>
    <w:tmpl w:val="0756DF0E"/>
    <w:lvl w:ilvl="0" w:tplc="C1C8C00C">
      <w:start w:val="1"/>
      <w:numFmt w:val="bullet"/>
      <w:lvlText w:val="¡"/>
      <w:lvlJc w:val="left"/>
      <w:pPr>
        <w:ind w:left="1440" w:hanging="360"/>
      </w:pPr>
      <w:rPr>
        <w:rFonts w:ascii="Wingdings" w:hAnsi="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E974FE"/>
    <w:multiLevelType w:val="hybridMultilevel"/>
    <w:tmpl w:val="1130CC16"/>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2D7B61"/>
    <w:multiLevelType w:val="hybridMultilevel"/>
    <w:tmpl w:val="F9EC8CCA"/>
    <w:lvl w:ilvl="0" w:tplc="FB268932">
      <w:start w:val="23"/>
      <w:numFmt w:val="bullet"/>
      <w:lvlText w:val=""/>
      <w:lvlJc w:val="left"/>
      <w:pPr>
        <w:ind w:left="1440" w:hanging="360"/>
      </w:pPr>
      <w:rPr>
        <w:rFonts w:ascii="Wingdings" w:eastAsia="Wingdings" w:hAnsi="Wingdings" w:cs="Wingdings" w:hint="default"/>
        <w:color w:val="auto"/>
        <w:sz w:val="22"/>
        <w:szCs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3B6DA0"/>
    <w:multiLevelType w:val="hybridMultilevel"/>
    <w:tmpl w:val="4A9A4C68"/>
    <w:lvl w:ilvl="0" w:tplc="BEE00D68">
      <w:start w:val="1"/>
      <w:numFmt w:val="bullet"/>
      <w:lvlText w:val=""/>
      <w:lvlJc w:val="left"/>
      <w:pPr>
        <w:ind w:left="1440" w:hanging="360"/>
      </w:pPr>
      <w:rPr>
        <w:rFonts w:ascii="Wingdings" w:hAnsi="Wingdings" w:hint="default"/>
        <w:color w:va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FD47CF"/>
    <w:multiLevelType w:val="hybridMultilevel"/>
    <w:tmpl w:val="366C51B2"/>
    <w:lvl w:ilvl="0" w:tplc="105AB0A8">
      <w:start w:val="23"/>
      <w:numFmt w:val="bullet"/>
      <w:lvlText w:val=""/>
      <w:lvlJc w:val="left"/>
      <w:pPr>
        <w:ind w:left="1440" w:hanging="360"/>
      </w:pPr>
      <w:rPr>
        <w:rFonts w:ascii="Wingdings" w:eastAsia="Wingdings" w:hAnsi="Wingdings" w:cs="Wingdings"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346571"/>
    <w:multiLevelType w:val="hybridMultilevel"/>
    <w:tmpl w:val="C74AF956"/>
    <w:lvl w:ilvl="0" w:tplc="FB268932">
      <w:start w:val="23"/>
      <w:numFmt w:val="bullet"/>
      <w:lvlText w:val=""/>
      <w:lvlJc w:val="left"/>
      <w:pPr>
        <w:ind w:left="1440" w:hanging="360"/>
      </w:pPr>
      <w:rPr>
        <w:rFonts w:ascii="Wingdings" w:eastAsia="Wingdings" w:hAnsi="Wingdings" w:cs="Wingdings" w:hint="default"/>
        <w:color w:val="auto"/>
        <w:sz w:val="22"/>
        <w:szCs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CF0914"/>
    <w:multiLevelType w:val="hybridMultilevel"/>
    <w:tmpl w:val="0088AB3C"/>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8">
    <w:nsid w:val="3ACD79B9"/>
    <w:multiLevelType w:val="hybridMultilevel"/>
    <w:tmpl w:val="1400CCD0"/>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513923"/>
    <w:multiLevelType w:val="hybridMultilevel"/>
    <w:tmpl w:val="69B6FC8E"/>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0">
    <w:nsid w:val="509A6E31"/>
    <w:multiLevelType w:val="hybridMultilevel"/>
    <w:tmpl w:val="1ACE999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1">
    <w:nsid w:val="50A630A2"/>
    <w:multiLevelType w:val="hybridMultilevel"/>
    <w:tmpl w:val="C68C8AF8"/>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2">
    <w:nsid w:val="5AF11F41"/>
    <w:multiLevelType w:val="hybridMultilevel"/>
    <w:tmpl w:val="785287E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3">
    <w:nsid w:val="5CE169F8"/>
    <w:multiLevelType w:val="hybridMultilevel"/>
    <w:tmpl w:val="33CEBD74"/>
    <w:lvl w:ilvl="0" w:tplc="541040F4">
      <w:start w:val="63"/>
      <w:numFmt w:val="bullet"/>
      <w:lvlText w:val=""/>
      <w:lvlJc w:val="left"/>
      <w:pPr>
        <w:ind w:left="1440" w:hanging="360"/>
      </w:pPr>
      <w:rPr>
        <w:rFonts w:ascii="Wingdings" w:eastAsia="Wingdings" w:hAnsi="Wingdings" w:cs="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EE540FA"/>
    <w:multiLevelType w:val="hybridMultilevel"/>
    <w:tmpl w:val="38383110"/>
    <w:lvl w:ilvl="0" w:tplc="C340E7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86325"/>
    <w:multiLevelType w:val="hybridMultilevel"/>
    <w:tmpl w:val="8382B11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6">
    <w:nsid w:val="65203C44"/>
    <w:multiLevelType w:val="hybridMultilevel"/>
    <w:tmpl w:val="38904D68"/>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3358FE"/>
    <w:multiLevelType w:val="hybridMultilevel"/>
    <w:tmpl w:val="B3624DC8"/>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D88412C"/>
    <w:multiLevelType w:val="hybridMultilevel"/>
    <w:tmpl w:val="E77ADB2A"/>
    <w:lvl w:ilvl="0" w:tplc="105AB0A8">
      <w:start w:val="23"/>
      <w:numFmt w:val="bullet"/>
      <w:lvlText w:val=""/>
      <w:lvlJc w:val="left"/>
      <w:pPr>
        <w:ind w:left="1440" w:hanging="360"/>
      </w:pPr>
      <w:rPr>
        <w:rFonts w:ascii="Wingdings" w:eastAsia="Wingdings" w:hAnsi="Wingdings" w:cs="Wingdings"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AFA099C"/>
    <w:multiLevelType w:val="hybridMultilevel"/>
    <w:tmpl w:val="ACC6A4D6"/>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20">
    <w:nsid w:val="7C4D5B30"/>
    <w:multiLevelType w:val="hybridMultilevel"/>
    <w:tmpl w:val="280824E6"/>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num w:numId="1">
    <w:abstractNumId w:val="0"/>
  </w:num>
  <w:num w:numId="2">
    <w:abstractNumId w:val="4"/>
  </w:num>
  <w:num w:numId="3">
    <w:abstractNumId w:val="16"/>
  </w:num>
  <w:num w:numId="4">
    <w:abstractNumId w:val="14"/>
  </w:num>
  <w:num w:numId="5">
    <w:abstractNumId w:val="1"/>
  </w:num>
  <w:num w:numId="6">
    <w:abstractNumId w:val="3"/>
  </w:num>
  <w:num w:numId="7">
    <w:abstractNumId w:val="6"/>
  </w:num>
  <w:num w:numId="8">
    <w:abstractNumId w:val="17"/>
  </w:num>
  <w:num w:numId="9">
    <w:abstractNumId w:val="8"/>
  </w:num>
  <w:num w:numId="10">
    <w:abstractNumId w:val="2"/>
  </w:num>
  <w:num w:numId="11">
    <w:abstractNumId w:val="10"/>
  </w:num>
  <w:num w:numId="12">
    <w:abstractNumId w:val="12"/>
  </w:num>
  <w:num w:numId="13">
    <w:abstractNumId w:val="11"/>
  </w:num>
  <w:num w:numId="14">
    <w:abstractNumId w:val="9"/>
  </w:num>
  <w:num w:numId="15">
    <w:abstractNumId w:val="20"/>
  </w:num>
  <w:num w:numId="16">
    <w:abstractNumId w:val="19"/>
  </w:num>
  <w:num w:numId="17">
    <w:abstractNumId w:val="15"/>
  </w:num>
  <w:num w:numId="18">
    <w:abstractNumId w:val="7"/>
  </w:num>
  <w:num w:numId="19">
    <w:abstractNumId w:val="5"/>
  </w:num>
  <w:num w:numId="20">
    <w:abstractNumId w:val="18"/>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D6"/>
    <w:rsid w:val="00026663"/>
    <w:rsid w:val="00092DF9"/>
    <w:rsid w:val="000A6656"/>
    <w:rsid w:val="000B2C6A"/>
    <w:rsid w:val="000D4476"/>
    <w:rsid w:val="000E0036"/>
    <w:rsid w:val="000F2147"/>
    <w:rsid w:val="00100B24"/>
    <w:rsid w:val="00110110"/>
    <w:rsid w:val="00127D07"/>
    <w:rsid w:val="00160E4E"/>
    <w:rsid w:val="00180AAA"/>
    <w:rsid w:val="001D317E"/>
    <w:rsid w:val="001E349A"/>
    <w:rsid w:val="001F0044"/>
    <w:rsid w:val="002208D6"/>
    <w:rsid w:val="00280061"/>
    <w:rsid w:val="00297220"/>
    <w:rsid w:val="002B2C8D"/>
    <w:rsid w:val="002C0F79"/>
    <w:rsid w:val="002E1C11"/>
    <w:rsid w:val="0033764A"/>
    <w:rsid w:val="00392DC1"/>
    <w:rsid w:val="003D6857"/>
    <w:rsid w:val="004508C7"/>
    <w:rsid w:val="004646B0"/>
    <w:rsid w:val="00514B69"/>
    <w:rsid w:val="0058705C"/>
    <w:rsid w:val="005B3937"/>
    <w:rsid w:val="005B5C17"/>
    <w:rsid w:val="005E4F98"/>
    <w:rsid w:val="005F0B9B"/>
    <w:rsid w:val="005F267F"/>
    <w:rsid w:val="00614DEF"/>
    <w:rsid w:val="006266E0"/>
    <w:rsid w:val="006919A8"/>
    <w:rsid w:val="006D5FB1"/>
    <w:rsid w:val="006F3187"/>
    <w:rsid w:val="007724E6"/>
    <w:rsid w:val="007853FC"/>
    <w:rsid w:val="0086518D"/>
    <w:rsid w:val="00977D33"/>
    <w:rsid w:val="009940B5"/>
    <w:rsid w:val="009A084D"/>
    <w:rsid w:val="009A6042"/>
    <w:rsid w:val="009D5BA6"/>
    <w:rsid w:val="00A07C21"/>
    <w:rsid w:val="00A31129"/>
    <w:rsid w:val="00A77951"/>
    <w:rsid w:val="00B83042"/>
    <w:rsid w:val="00B92D98"/>
    <w:rsid w:val="00BA0781"/>
    <w:rsid w:val="00BA15A9"/>
    <w:rsid w:val="00BA625B"/>
    <w:rsid w:val="00BC1188"/>
    <w:rsid w:val="00BD3DC6"/>
    <w:rsid w:val="00C15C0A"/>
    <w:rsid w:val="00C6271F"/>
    <w:rsid w:val="00C901FF"/>
    <w:rsid w:val="00D07BCD"/>
    <w:rsid w:val="00D42F96"/>
    <w:rsid w:val="00D55A8E"/>
    <w:rsid w:val="00DB5F5C"/>
    <w:rsid w:val="00DC3551"/>
    <w:rsid w:val="00DD5C75"/>
    <w:rsid w:val="00E33EA5"/>
    <w:rsid w:val="00E75C0E"/>
    <w:rsid w:val="00ED083C"/>
    <w:rsid w:val="00ED16E8"/>
    <w:rsid w:val="00F02863"/>
    <w:rsid w:val="00F23D00"/>
    <w:rsid w:val="00F85E9D"/>
    <w:rsid w:val="00FB4DB7"/>
    <w:rsid w:val="00FE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endnote reference" w:uiPriority="0"/>
    <w:lsdException w:name="endnote text" w:uiPriority="0"/>
    <w:lsdException w:name="toa heading"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D6"/>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paragraph" w:styleId="Heading1">
    <w:name w:val="heading 1"/>
    <w:basedOn w:val="Normal"/>
    <w:next w:val="Normal"/>
    <w:link w:val="Heading1Char"/>
    <w:uiPriority w:val="9"/>
    <w:qFormat/>
    <w:rsid w:val="002208D6"/>
    <w:pPr>
      <w:keepNext/>
      <w:tabs>
        <w:tab w:val="center" w:pos="4680"/>
      </w:tabs>
      <w:suppressAutoHyphens/>
      <w:outlineLvl w:val="0"/>
    </w:pPr>
    <w:rPr>
      <w:b/>
    </w:rPr>
  </w:style>
  <w:style w:type="paragraph" w:styleId="Heading2">
    <w:name w:val="heading 2"/>
    <w:basedOn w:val="Normal"/>
    <w:next w:val="Normal"/>
    <w:link w:val="Heading2Char"/>
    <w:uiPriority w:val="9"/>
    <w:qFormat/>
    <w:rsid w:val="00BA0781"/>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BA07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D6"/>
    <w:rPr>
      <w:rFonts w:ascii="Times New Roman" w:eastAsia="SimSun" w:hAnsi="Times New Roman" w:cs="Times New Roman"/>
      <w:b/>
      <w:sz w:val="24"/>
      <w:szCs w:val="20"/>
    </w:rPr>
  </w:style>
  <w:style w:type="character" w:styleId="Hyperlink">
    <w:name w:val="Hyperlink"/>
    <w:basedOn w:val="DefaultParagraphFont"/>
    <w:uiPriority w:val="99"/>
    <w:rsid w:val="002208D6"/>
    <w:rPr>
      <w:color w:val="0000FF"/>
      <w:u w:val="single"/>
    </w:rPr>
  </w:style>
  <w:style w:type="paragraph" w:customStyle="1" w:styleId="Default">
    <w:name w:val="Default"/>
    <w:rsid w:val="002208D6"/>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a4">
    <w:name w:val="Pa4"/>
    <w:basedOn w:val="Default"/>
    <w:next w:val="Default"/>
    <w:uiPriority w:val="99"/>
    <w:rsid w:val="002208D6"/>
    <w:pPr>
      <w:spacing w:line="201" w:lineRule="atLeast"/>
    </w:pPr>
    <w:rPr>
      <w:rFonts w:ascii="Arial Rounded MT Bold" w:eastAsia="Times New Roman" w:hAnsi="Arial Rounded MT Bold"/>
      <w:color w:val="auto"/>
    </w:rPr>
  </w:style>
  <w:style w:type="paragraph" w:styleId="Header">
    <w:name w:val="header"/>
    <w:basedOn w:val="Normal"/>
    <w:link w:val="HeaderChar"/>
    <w:uiPriority w:val="99"/>
    <w:unhideWhenUsed/>
    <w:rsid w:val="009A084D"/>
    <w:pPr>
      <w:tabs>
        <w:tab w:val="center" w:pos="4680"/>
        <w:tab w:val="right" w:pos="9360"/>
      </w:tabs>
    </w:pPr>
  </w:style>
  <w:style w:type="character" w:customStyle="1" w:styleId="HeaderChar">
    <w:name w:val="Header Char"/>
    <w:basedOn w:val="DefaultParagraphFont"/>
    <w:link w:val="Header"/>
    <w:uiPriority w:val="99"/>
    <w:rsid w:val="009A084D"/>
    <w:rPr>
      <w:rFonts w:ascii="Times New Roman" w:eastAsia="SimSun" w:hAnsi="Times New Roman" w:cs="Times New Roman"/>
      <w:sz w:val="24"/>
      <w:szCs w:val="20"/>
    </w:rPr>
  </w:style>
  <w:style w:type="paragraph" w:styleId="Footer">
    <w:name w:val="footer"/>
    <w:basedOn w:val="Normal"/>
    <w:link w:val="FooterChar"/>
    <w:uiPriority w:val="99"/>
    <w:unhideWhenUsed/>
    <w:rsid w:val="009A084D"/>
    <w:pPr>
      <w:tabs>
        <w:tab w:val="center" w:pos="4680"/>
        <w:tab w:val="right" w:pos="9360"/>
      </w:tabs>
    </w:pPr>
  </w:style>
  <w:style w:type="character" w:customStyle="1" w:styleId="FooterChar">
    <w:name w:val="Footer Char"/>
    <w:basedOn w:val="DefaultParagraphFont"/>
    <w:link w:val="Footer"/>
    <w:uiPriority w:val="99"/>
    <w:rsid w:val="009A084D"/>
    <w:rPr>
      <w:rFonts w:ascii="Times New Roman" w:eastAsia="SimSun" w:hAnsi="Times New Roman" w:cs="Times New Roman"/>
      <w:sz w:val="24"/>
      <w:szCs w:val="20"/>
    </w:rPr>
  </w:style>
  <w:style w:type="paragraph" w:styleId="TOC1">
    <w:name w:val="toc 1"/>
    <w:basedOn w:val="Normal"/>
    <w:next w:val="Normal"/>
    <w:uiPriority w:val="39"/>
    <w:rsid w:val="009A084D"/>
    <w:pPr>
      <w:tabs>
        <w:tab w:val="right" w:leader="dot" w:pos="9350"/>
      </w:tabs>
      <w:spacing w:before="120" w:after="120"/>
    </w:pPr>
    <w:rPr>
      <w:b/>
      <w:bCs/>
      <w:caps/>
      <w:noProof/>
      <w:sz w:val="20"/>
    </w:rPr>
  </w:style>
  <w:style w:type="character" w:customStyle="1" w:styleId="Heading2Char">
    <w:name w:val="Heading 2 Char"/>
    <w:basedOn w:val="DefaultParagraphFont"/>
    <w:link w:val="Heading2"/>
    <w:uiPriority w:val="9"/>
    <w:rsid w:val="00BA0781"/>
    <w:rPr>
      <w:rFonts w:ascii="Times New Roman" w:eastAsia="SimSun" w:hAnsi="Times New Roman" w:cs="Times New Roman"/>
      <w:b/>
      <w:sz w:val="24"/>
      <w:szCs w:val="20"/>
    </w:rPr>
  </w:style>
  <w:style w:type="character" w:customStyle="1" w:styleId="Heading3Char">
    <w:name w:val="Heading 3 Char"/>
    <w:basedOn w:val="DefaultParagraphFont"/>
    <w:link w:val="Heading3"/>
    <w:uiPriority w:val="9"/>
    <w:rsid w:val="00BA078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semiHidden/>
    <w:rsid w:val="00BA0781"/>
  </w:style>
  <w:style w:type="character" w:customStyle="1" w:styleId="EndnoteTextChar">
    <w:name w:val="Endnote Text Char"/>
    <w:basedOn w:val="DefaultParagraphFont"/>
    <w:link w:val="EndnoteText"/>
    <w:semiHidden/>
    <w:rsid w:val="00BA0781"/>
    <w:rPr>
      <w:rFonts w:ascii="Times New Roman" w:eastAsia="SimSun" w:hAnsi="Times New Roman" w:cs="Times New Roman"/>
      <w:sz w:val="24"/>
      <w:szCs w:val="20"/>
    </w:rPr>
  </w:style>
  <w:style w:type="character" w:styleId="EndnoteReference">
    <w:name w:val="endnote reference"/>
    <w:basedOn w:val="DefaultParagraphFont"/>
    <w:semiHidden/>
    <w:rsid w:val="00BA0781"/>
    <w:rPr>
      <w:vertAlign w:val="superscript"/>
    </w:rPr>
  </w:style>
  <w:style w:type="paragraph" w:styleId="FootnoteText">
    <w:name w:val="footnote text"/>
    <w:aliases w:val="Char,F1"/>
    <w:basedOn w:val="Normal"/>
    <w:link w:val="FootnoteTextChar"/>
    <w:qFormat/>
    <w:rsid w:val="00BA0781"/>
  </w:style>
  <w:style w:type="character" w:customStyle="1" w:styleId="FootnoteTextChar">
    <w:name w:val="Footnote Text Char"/>
    <w:aliases w:val="Char Char,F1 Char"/>
    <w:basedOn w:val="DefaultParagraphFont"/>
    <w:link w:val="FootnoteText"/>
    <w:rsid w:val="00BA0781"/>
    <w:rPr>
      <w:rFonts w:ascii="Times New Roman" w:eastAsia="SimSun" w:hAnsi="Times New Roman" w:cs="Times New Roman"/>
      <w:sz w:val="24"/>
      <w:szCs w:val="20"/>
    </w:rPr>
  </w:style>
  <w:style w:type="character" w:styleId="FootnoteReference">
    <w:name w:val="footnote reference"/>
    <w:basedOn w:val="DefaultParagraphFont"/>
    <w:uiPriority w:val="99"/>
    <w:rsid w:val="00BA0781"/>
    <w:rPr>
      <w:vertAlign w:val="superscript"/>
    </w:rPr>
  </w:style>
  <w:style w:type="paragraph" w:styleId="TOC2">
    <w:name w:val="toc 2"/>
    <w:basedOn w:val="Normal"/>
    <w:next w:val="Normal"/>
    <w:uiPriority w:val="39"/>
    <w:rsid w:val="00BA0781"/>
    <w:pPr>
      <w:ind w:left="240"/>
    </w:pPr>
    <w:rPr>
      <w:rFonts w:asciiTheme="minorHAnsi" w:hAnsiTheme="minorHAnsi"/>
      <w:smallCaps/>
      <w:sz w:val="20"/>
    </w:rPr>
  </w:style>
  <w:style w:type="paragraph" w:styleId="TOC3">
    <w:name w:val="toc 3"/>
    <w:basedOn w:val="Normal"/>
    <w:next w:val="Normal"/>
    <w:uiPriority w:val="39"/>
    <w:rsid w:val="00BA0781"/>
    <w:pPr>
      <w:ind w:left="480"/>
    </w:pPr>
    <w:rPr>
      <w:rFonts w:asciiTheme="minorHAnsi" w:hAnsiTheme="minorHAnsi"/>
      <w:i/>
      <w:iCs/>
      <w:sz w:val="20"/>
    </w:rPr>
  </w:style>
  <w:style w:type="paragraph" w:styleId="TOC4">
    <w:name w:val="toc 4"/>
    <w:basedOn w:val="Normal"/>
    <w:next w:val="Normal"/>
    <w:semiHidden/>
    <w:rsid w:val="00BA0781"/>
    <w:pPr>
      <w:ind w:left="720"/>
    </w:pPr>
    <w:rPr>
      <w:rFonts w:asciiTheme="minorHAnsi" w:hAnsiTheme="minorHAnsi"/>
      <w:sz w:val="18"/>
      <w:szCs w:val="18"/>
    </w:rPr>
  </w:style>
  <w:style w:type="paragraph" w:styleId="TOC5">
    <w:name w:val="toc 5"/>
    <w:basedOn w:val="Normal"/>
    <w:next w:val="Normal"/>
    <w:semiHidden/>
    <w:rsid w:val="00BA0781"/>
    <w:pPr>
      <w:ind w:left="960"/>
    </w:pPr>
    <w:rPr>
      <w:rFonts w:asciiTheme="minorHAnsi" w:hAnsiTheme="minorHAnsi"/>
      <w:sz w:val="18"/>
      <w:szCs w:val="18"/>
    </w:rPr>
  </w:style>
  <w:style w:type="paragraph" w:styleId="TOC6">
    <w:name w:val="toc 6"/>
    <w:basedOn w:val="Normal"/>
    <w:next w:val="Normal"/>
    <w:semiHidden/>
    <w:rsid w:val="00BA0781"/>
    <w:pPr>
      <w:ind w:left="1200"/>
    </w:pPr>
    <w:rPr>
      <w:rFonts w:asciiTheme="minorHAnsi" w:hAnsiTheme="minorHAnsi"/>
      <w:sz w:val="18"/>
      <w:szCs w:val="18"/>
    </w:rPr>
  </w:style>
  <w:style w:type="paragraph" w:styleId="TOC7">
    <w:name w:val="toc 7"/>
    <w:basedOn w:val="Normal"/>
    <w:next w:val="Normal"/>
    <w:semiHidden/>
    <w:rsid w:val="00BA0781"/>
    <w:pPr>
      <w:ind w:left="1440"/>
    </w:pPr>
    <w:rPr>
      <w:rFonts w:asciiTheme="minorHAnsi" w:hAnsiTheme="minorHAnsi"/>
      <w:sz w:val="18"/>
      <w:szCs w:val="18"/>
    </w:rPr>
  </w:style>
  <w:style w:type="paragraph" w:styleId="TOC8">
    <w:name w:val="toc 8"/>
    <w:basedOn w:val="Normal"/>
    <w:next w:val="Normal"/>
    <w:semiHidden/>
    <w:rsid w:val="00BA0781"/>
    <w:pPr>
      <w:ind w:left="1680"/>
    </w:pPr>
    <w:rPr>
      <w:rFonts w:asciiTheme="minorHAnsi" w:hAnsiTheme="minorHAnsi"/>
      <w:sz w:val="18"/>
      <w:szCs w:val="18"/>
    </w:rPr>
  </w:style>
  <w:style w:type="paragraph" w:styleId="TOC9">
    <w:name w:val="toc 9"/>
    <w:basedOn w:val="Normal"/>
    <w:next w:val="Normal"/>
    <w:semiHidden/>
    <w:rsid w:val="00BA0781"/>
    <w:pPr>
      <w:ind w:left="1920"/>
    </w:pPr>
    <w:rPr>
      <w:rFonts w:asciiTheme="minorHAnsi" w:hAnsiTheme="minorHAnsi"/>
      <w:sz w:val="18"/>
      <w:szCs w:val="18"/>
    </w:rPr>
  </w:style>
  <w:style w:type="paragraph" w:styleId="Index1">
    <w:name w:val="index 1"/>
    <w:basedOn w:val="Normal"/>
    <w:next w:val="Normal"/>
    <w:semiHidden/>
    <w:rsid w:val="00BA0781"/>
    <w:pPr>
      <w:tabs>
        <w:tab w:val="right" w:leader="dot" w:pos="9360"/>
      </w:tabs>
      <w:suppressAutoHyphens/>
      <w:ind w:left="1440" w:right="720" w:hanging="1440"/>
    </w:pPr>
  </w:style>
  <w:style w:type="paragraph" w:styleId="Index2">
    <w:name w:val="index 2"/>
    <w:basedOn w:val="Normal"/>
    <w:next w:val="Normal"/>
    <w:semiHidden/>
    <w:rsid w:val="00BA0781"/>
    <w:pPr>
      <w:tabs>
        <w:tab w:val="right" w:leader="dot" w:pos="9360"/>
      </w:tabs>
      <w:suppressAutoHyphens/>
      <w:ind w:left="1440" w:right="720" w:hanging="720"/>
    </w:pPr>
  </w:style>
  <w:style w:type="paragraph" w:styleId="TOAHeading">
    <w:name w:val="toa heading"/>
    <w:basedOn w:val="Normal"/>
    <w:next w:val="Normal"/>
    <w:semiHidden/>
    <w:rsid w:val="00BA0781"/>
    <w:pPr>
      <w:tabs>
        <w:tab w:val="right" w:pos="9360"/>
      </w:tabs>
      <w:suppressAutoHyphens/>
    </w:pPr>
  </w:style>
  <w:style w:type="paragraph" w:styleId="Caption">
    <w:name w:val="caption"/>
    <w:basedOn w:val="Normal"/>
    <w:next w:val="Normal"/>
    <w:uiPriority w:val="35"/>
    <w:qFormat/>
    <w:rsid w:val="00BA0781"/>
  </w:style>
  <w:style w:type="character" w:customStyle="1" w:styleId="EquationCaption">
    <w:name w:val="_Equation Caption"/>
    <w:rsid w:val="00BA0781"/>
  </w:style>
  <w:style w:type="paragraph" w:styleId="BodyText">
    <w:name w:val="Body Text"/>
    <w:aliases w:val="MSRS Body Text"/>
    <w:basedOn w:val="Normal"/>
    <w:link w:val="BodyTextChar"/>
    <w:uiPriority w:val="1"/>
    <w:qFormat/>
    <w:rsid w:val="00BA0781"/>
    <w:pPr>
      <w:tabs>
        <w:tab w:val="left" w:pos="-720"/>
      </w:tabs>
      <w:suppressAutoHyphens/>
    </w:pPr>
    <w:rPr>
      <w:b/>
    </w:rPr>
  </w:style>
  <w:style w:type="character" w:customStyle="1" w:styleId="BodyTextChar">
    <w:name w:val="Body Text Char"/>
    <w:aliases w:val="MSRS Body Text Char"/>
    <w:basedOn w:val="DefaultParagraphFont"/>
    <w:link w:val="BodyText"/>
    <w:uiPriority w:val="1"/>
    <w:rsid w:val="00BA0781"/>
    <w:rPr>
      <w:rFonts w:ascii="Times New Roman" w:eastAsia="SimSun" w:hAnsi="Times New Roman" w:cs="Times New Roman"/>
      <w:b/>
      <w:sz w:val="24"/>
      <w:szCs w:val="20"/>
    </w:rPr>
  </w:style>
  <w:style w:type="paragraph" w:styleId="BodyTextIndent2">
    <w:name w:val="Body Text Indent 2"/>
    <w:basedOn w:val="Normal"/>
    <w:link w:val="BodyTextIndent2Char"/>
    <w:rsid w:val="00BA0781"/>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BA0781"/>
    <w:rPr>
      <w:rFonts w:ascii="Georgia" w:eastAsia="SimSun" w:hAnsi="Georgia" w:cs="Times New Roman"/>
      <w:color w:val="000000"/>
      <w:sz w:val="24"/>
      <w:szCs w:val="20"/>
    </w:rPr>
  </w:style>
  <w:style w:type="paragraph" w:styleId="BodyTextIndent">
    <w:name w:val="Body Text Indent"/>
    <w:basedOn w:val="Normal"/>
    <w:link w:val="BodyTextIndentChar"/>
    <w:rsid w:val="00BA0781"/>
    <w:pPr>
      <w:widowControl/>
      <w:tabs>
        <w:tab w:val="left" w:pos="-720"/>
      </w:tabs>
      <w:suppressAutoHyphens/>
      <w:overflowPunct/>
      <w:autoSpaceDE/>
      <w:autoSpaceDN/>
      <w:adjustRightInd/>
      <w:ind w:left="720"/>
      <w:textAlignment w:val="auto"/>
    </w:pPr>
  </w:style>
  <w:style w:type="character" w:customStyle="1" w:styleId="BodyTextIndentChar">
    <w:name w:val="Body Text Indent Char"/>
    <w:basedOn w:val="DefaultParagraphFont"/>
    <w:link w:val="BodyTextIndent"/>
    <w:rsid w:val="00BA0781"/>
    <w:rPr>
      <w:rFonts w:ascii="Times New Roman" w:eastAsia="SimSun" w:hAnsi="Times New Roman" w:cs="Times New Roman"/>
      <w:sz w:val="24"/>
      <w:szCs w:val="20"/>
    </w:rPr>
  </w:style>
  <w:style w:type="paragraph" w:styleId="BalloonText">
    <w:name w:val="Balloon Text"/>
    <w:basedOn w:val="Normal"/>
    <w:link w:val="BalloonTextChar"/>
    <w:uiPriority w:val="99"/>
    <w:semiHidden/>
    <w:rsid w:val="00BA0781"/>
    <w:rPr>
      <w:rFonts w:ascii="Tahoma" w:hAnsi="Tahoma" w:cs="Tahoma"/>
      <w:sz w:val="16"/>
      <w:szCs w:val="16"/>
    </w:rPr>
  </w:style>
  <w:style w:type="character" w:customStyle="1" w:styleId="BalloonTextChar">
    <w:name w:val="Balloon Text Char"/>
    <w:basedOn w:val="DefaultParagraphFont"/>
    <w:link w:val="BalloonText"/>
    <w:uiPriority w:val="99"/>
    <w:semiHidden/>
    <w:rsid w:val="00BA0781"/>
    <w:rPr>
      <w:rFonts w:ascii="Tahoma" w:eastAsia="SimSun" w:hAnsi="Tahoma" w:cs="Tahoma"/>
      <w:sz w:val="16"/>
      <w:szCs w:val="16"/>
    </w:rPr>
  </w:style>
  <w:style w:type="paragraph" w:styleId="HTMLPreformatted">
    <w:name w:val="HTML Preformatted"/>
    <w:basedOn w:val="Normal"/>
    <w:link w:val="HTMLPreformattedChar"/>
    <w:rsid w:val="00BA0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BA0781"/>
    <w:rPr>
      <w:rFonts w:ascii="Courier New" w:eastAsia="SimSun" w:hAnsi="Courier New" w:cs="Courier New"/>
      <w:sz w:val="20"/>
      <w:szCs w:val="20"/>
    </w:rPr>
  </w:style>
  <w:style w:type="character" w:styleId="Strong">
    <w:name w:val="Strong"/>
    <w:basedOn w:val="DefaultParagraphFont"/>
    <w:uiPriority w:val="22"/>
    <w:qFormat/>
    <w:rsid w:val="00BA0781"/>
    <w:rPr>
      <w:b/>
      <w:bCs/>
    </w:rPr>
  </w:style>
  <w:style w:type="table" w:styleId="TableProfessional">
    <w:name w:val="Table Professional"/>
    <w:basedOn w:val="TableNormal"/>
    <w:rsid w:val="00BA0781"/>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BA0781"/>
    <w:rPr>
      <w:sz w:val="16"/>
      <w:szCs w:val="16"/>
    </w:rPr>
  </w:style>
  <w:style w:type="paragraph" w:styleId="CommentText">
    <w:name w:val="annotation text"/>
    <w:basedOn w:val="Normal"/>
    <w:link w:val="CommentTextChar"/>
    <w:uiPriority w:val="99"/>
    <w:rsid w:val="00BA0781"/>
    <w:rPr>
      <w:sz w:val="20"/>
    </w:rPr>
  </w:style>
  <w:style w:type="character" w:customStyle="1" w:styleId="CommentTextChar">
    <w:name w:val="Comment Text Char"/>
    <w:basedOn w:val="DefaultParagraphFont"/>
    <w:link w:val="CommentText"/>
    <w:uiPriority w:val="99"/>
    <w:rsid w:val="00BA0781"/>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rsid w:val="00BA0781"/>
    <w:rPr>
      <w:b/>
      <w:bCs/>
    </w:rPr>
  </w:style>
  <w:style w:type="character" w:customStyle="1" w:styleId="CommentSubjectChar">
    <w:name w:val="Comment Subject Char"/>
    <w:basedOn w:val="CommentTextChar"/>
    <w:link w:val="CommentSubject"/>
    <w:uiPriority w:val="99"/>
    <w:semiHidden/>
    <w:rsid w:val="00BA0781"/>
    <w:rPr>
      <w:rFonts w:ascii="Times New Roman" w:eastAsia="SimSun" w:hAnsi="Times New Roman" w:cs="Times New Roman"/>
      <w:b/>
      <w:bCs/>
      <w:sz w:val="20"/>
      <w:szCs w:val="20"/>
    </w:rPr>
  </w:style>
  <w:style w:type="character" w:styleId="FollowedHyperlink">
    <w:name w:val="FollowedHyperlink"/>
    <w:basedOn w:val="DefaultParagraphFont"/>
    <w:rsid w:val="00BA0781"/>
    <w:rPr>
      <w:color w:val="800080"/>
      <w:u w:val="single"/>
    </w:rPr>
  </w:style>
  <w:style w:type="table" w:styleId="TableGrid">
    <w:name w:val="Table Grid"/>
    <w:basedOn w:val="TableNormal"/>
    <w:uiPriority w:val="39"/>
    <w:rsid w:val="00BA0781"/>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A0781"/>
    <w:pPr>
      <w:spacing w:after="0" w:line="240" w:lineRule="auto"/>
    </w:pPr>
    <w:rPr>
      <w:rFonts w:ascii="Courier" w:eastAsia="SimSun" w:hAnsi="Courier" w:cs="Times New Roman"/>
      <w:sz w:val="24"/>
      <w:szCs w:val="20"/>
    </w:rPr>
  </w:style>
  <w:style w:type="paragraph" w:styleId="ListParagraph">
    <w:name w:val="List Paragraph"/>
    <w:basedOn w:val="Normal"/>
    <w:link w:val="ListParagraphChar"/>
    <w:uiPriority w:val="34"/>
    <w:qFormat/>
    <w:rsid w:val="00BA0781"/>
    <w:pPr>
      <w:tabs>
        <w:tab w:val="left" w:pos="-720"/>
      </w:tabs>
      <w:suppressAutoHyphens/>
      <w:overflowPunct/>
      <w:autoSpaceDE/>
      <w:autoSpaceDN/>
      <w:adjustRightInd/>
      <w:spacing w:line="480" w:lineRule="auto"/>
      <w:ind w:left="720"/>
      <w:contextualSpacing/>
      <w:textAlignment w:val="auto"/>
    </w:pPr>
    <w:rPr>
      <w:spacing w:val="-3"/>
    </w:rPr>
  </w:style>
  <w:style w:type="paragraph" w:styleId="TOCHeading">
    <w:name w:val="TOC Heading"/>
    <w:basedOn w:val="Heading1"/>
    <w:next w:val="Normal"/>
    <w:uiPriority w:val="39"/>
    <w:unhideWhenUsed/>
    <w:qFormat/>
    <w:rsid w:val="00BA0781"/>
    <w:pPr>
      <w:keepLines/>
      <w:tabs>
        <w:tab w:val="clear" w:pos="4680"/>
      </w:tabs>
      <w:suppressAutoHyphens w:val="0"/>
      <w:spacing w:before="240"/>
      <w:outlineLvl w:val="9"/>
    </w:pPr>
    <w:rPr>
      <w:rFonts w:asciiTheme="majorHAnsi" w:eastAsiaTheme="majorEastAsia" w:hAnsiTheme="majorHAnsi" w:cstheme="majorBidi"/>
      <w:b w:val="0"/>
      <w:color w:val="2E74B5" w:themeColor="accent1" w:themeShade="BF"/>
      <w:sz w:val="32"/>
      <w:szCs w:val="32"/>
    </w:rPr>
  </w:style>
  <w:style w:type="paragraph" w:styleId="NoSpacing">
    <w:name w:val="No Spacing"/>
    <w:link w:val="NoSpacingChar"/>
    <w:uiPriority w:val="1"/>
    <w:qFormat/>
    <w:rsid w:val="00BA0781"/>
    <w:pPr>
      <w:spacing w:after="0" w:line="240" w:lineRule="auto"/>
    </w:pPr>
    <w:rPr>
      <w:rFonts w:eastAsiaTheme="minorEastAsia"/>
      <w:lang w:eastAsia="zh-CN"/>
    </w:rPr>
  </w:style>
  <w:style w:type="paragraph" w:styleId="BodyText2">
    <w:name w:val="Body Text 2"/>
    <w:basedOn w:val="Normal"/>
    <w:link w:val="BodyText2Char"/>
    <w:semiHidden/>
    <w:unhideWhenUsed/>
    <w:rsid w:val="00BA0781"/>
    <w:pPr>
      <w:spacing w:after="120" w:line="480" w:lineRule="auto"/>
    </w:pPr>
  </w:style>
  <w:style w:type="character" w:customStyle="1" w:styleId="BodyText2Char">
    <w:name w:val="Body Text 2 Char"/>
    <w:basedOn w:val="DefaultParagraphFont"/>
    <w:link w:val="BodyText2"/>
    <w:semiHidden/>
    <w:rsid w:val="00BA0781"/>
    <w:rPr>
      <w:rFonts w:ascii="Times New Roman" w:eastAsia="SimSun" w:hAnsi="Times New Roman" w:cs="Times New Roman"/>
      <w:sz w:val="24"/>
      <w:szCs w:val="20"/>
    </w:rPr>
  </w:style>
  <w:style w:type="paragraph" w:styleId="ListNumber2">
    <w:name w:val="List Number 2"/>
    <w:uiPriority w:val="99"/>
    <w:unhideWhenUsed/>
    <w:rsid w:val="00BA0781"/>
    <w:pPr>
      <w:tabs>
        <w:tab w:val="num" w:pos="720"/>
      </w:tabs>
      <w:spacing w:before="120" w:after="120" w:line="240" w:lineRule="auto"/>
      <w:ind w:left="720" w:hanging="360"/>
      <w:jc w:val="both"/>
    </w:pPr>
    <w:rPr>
      <w:rFonts w:ascii="Times New Roman" w:eastAsia="Calibri" w:hAnsi="Times New Roman" w:cs="Times New Roman"/>
    </w:rPr>
  </w:style>
  <w:style w:type="paragraph" w:styleId="ListNumber">
    <w:name w:val="List Number"/>
    <w:basedOn w:val="Normal"/>
    <w:rsid w:val="00BA0781"/>
    <w:pPr>
      <w:numPr>
        <w:numId w:val="1"/>
      </w:numPr>
      <w:contextualSpacing/>
    </w:pPr>
  </w:style>
  <w:style w:type="table" w:customStyle="1" w:styleId="TableGrid1">
    <w:name w:val="Table Grid1"/>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A0781"/>
  </w:style>
  <w:style w:type="character" w:styleId="Emphasis">
    <w:name w:val="Emphasis"/>
    <w:aliases w:val="msrs text"/>
    <w:basedOn w:val="DefaultParagraphFont"/>
    <w:uiPriority w:val="20"/>
    <w:qFormat/>
    <w:rsid w:val="00BA0781"/>
    <w:rPr>
      <w:rFonts w:ascii="Times New Roman" w:hAnsi="Times New Roman"/>
      <w:i w:val="0"/>
      <w:iCs/>
      <w:sz w:val="22"/>
    </w:rPr>
  </w:style>
  <w:style w:type="paragraph" w:customStyle="1" w:styleId="TableParagraph">
    <w:name w:val="Table Paragraph"/>
    <w:basedOn w:val="Normal"/>
    <w:uiPriority w:val="1"/>
    <w:qFormat/>
    <w:rsid w:val="00BA0781"/>
    <w:pPr>
      <w:overflowPunct/>
      <w:autoSpaceDE/>
      <w:autoSpaceDN/>
      <w:adjustRightInd/>
      <w:textAlignment w:val="auto"/>
    </w:pPr>
    <w:rPr>
      <w:rFonts w:ascii="Calibri" w:eastAsia="Calibri" w:hAnsi="Calibri"/>
      <w:sz w:val="22"/>
      <w:szCs w:val="22"/>
    </w:rPr>
  </w:style>
  <w:style w:type="table" w:customStyle="1" w:styleId="TableGrid3">
    <w:name w:val="Table Grid3"/>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BA0781"/>
    <w:pPr>
      <w:tabs>
        <w:tab w:val="clear" w:pos="-720"/>
      </w:tabs>
      <w:suppressAutoHyphens w:val="0"/>
      <w:overflowPunct/>
      <w:autoSpaceDE/>
      <w:autoSpaceDN/>
      <w:adjustRightInd/>
      <w:spacing w:after="60" w:line="288" w:lineRule="auto"/>
      <w:ind w:left="720"/>
      <w:textAlignment w:val="auto"/>
    </w:pPr>
    <w:rPr>
      <w:b w:val="0"/>
      <w:spacing w:val="-5"/>
      <w:sz w:val="28"/>
    </w:rPr>
  </w:style>
  <w:style w:type="character" w:customStyle="1" w:styleId="MSRSforStepsChar">
    <w:name w:val="MSRS for Steps Char"/>
    <w:basedOn w:val="BodyTextChar"/>
    <w:link w:val="MSRSforSteps"/>
    <w:rsid w:val="00BA0781"/>
    <w:rPr>
      <w:rFonts w:ascii="Times New Roman" w:eastAsia="SimSun" w:hAnsi="Times New Roman" w:cs="Times New Roman"/>
      <w:b w:val="0"/>
      <w:spacing w:val="-5"/>
      <w:sz w:val="28"/>
      <w:szCs w:val="20"/>
    </w:rPr>
  </w:style>
  <w:style w:type="character" w:customStyle="1" w:styleId="NoSpacingChar">
    <w:name w:val="No Spacing Char"/>
    <w:basedOn w:val="DefaultParagraphFont"/>
    <w:link w:val="NoSpacing"/>
    <w:uiPriority w:val="1"/>
    <w:rsid w:val="00BA0781"/>
    <w:rPr>
      <w:rFonts w:eastAsiaTheme="minorEastAsia"/>
      <w:lang w:eastAsia="zh-CN"/>
    </w:rPr>
  </w:style>
  <w:style w:type="paragraph" w:customStyle="1" w:styleId="Title1">
    <w:name w:val="Title1"/>
    <w:basedOn w:val="Normal"/>
    <w:next w:val="Normal"/>
    <w:uiPriority w:val="10"/>
    <w:qFormat/>
    <w:rsid w:val="00BA0781"/>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BA0781"/>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BA0781"/>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BA0781"/>
    <w:rPr>
      <w:rFonts w:eastAsia="SimSun" w:cs="Times New Roman"/>
      <w:color w:val="5A5A5A"/>
      <w:spacing w:val="15"/>
    </w:rPr>
  </w:style>
  <w:style w:type="paragraph" w:styleId="Title">
    <w:name w:val="Title"/>
    <w:basedOn w:val="Normal"/>
    <w:next w:val="Normal"/>
    <w:link w:val="TitleChar"/>
    <w:uiPriority w:val="10"/>
    <w:qFormat/>
    <w:rsid w:val="00BA0781"/>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BA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81"/>
    <w:pPr>
      <w:numPr>
        <w:ilvl w:val="1"/>
      </w:numPr>
      <w:spacing w:after="160"/>
    </w:pPr>
    <w:rPr>
      <w:rFonts w:asciiTheme="minorHAnsi" w:hAnsiTheme="minorHAnsi"/>
      <w:color w:val="5A5A5A"/>
      <w:spacing w:val="15"/>
      <w:sz w:val="22"/>
      <w:szCs w:val="22"/>
    </w:rPr>
  </w:style>
  <w:style w:type="character" w:customStyle="1" w:styleId="SubtitleChar1">
    <w:name w:val="Subtitle Char1"/>
    <w:basedOn w:val="DefaultParagraphFont"/>
    <w:rsid w:val="00BA0781"/>
    <w:rPr>
      <w:rFonts w:eastAsiaTheme="minorEastAsia"/>
      <w:color w:val="5A5A5A" w:themeColor="text1" w:themeTint="A5"/>
      <w:spacing w:val="15"/>
    </w:rPr>
  </w:style>
  <w:style w:type="table" w:customStyle="1" w:styleId="TableGrid4">
    <w:name w:val="Table Grid4"/>
    <w:basedOn w:val="TableNormal"/>
    <w:next w:val="TableGrid"/>
    <w:uiPriority w:val="59"/>
    <w:rsid w:val="00BA078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BA0781"/>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BA0781"/>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DefaultParagraphFont"/>
    <w:rsid w:val="00BA0781"/>
  </w:style>
  <w:style w:type="paragraph" w:styleId="NormalWeb">
    <w:name w:val="Normal (Web)"/>
    <w:basedOn w:val="Normal"/>
    <w:uiPriority w:val="99"/>
    <w:unhideWhenUsed/>
    <w:rsid w:val="00BA0781"/>
    <w:pPr>
      <w:widowControl/>
      <w:overflowPunct/>
      <w:autoSpaceDE/>
      <w:autoSpaceDN/>
      <w:adjustRightInd/>
      <w:spacing w:before="100" w:beforeAutospacing="1" w:after="100" w:afterAutospacing="1"/>
      <w:textAlignment w:val="auto"/>
    </w:pPr>
    <w:rPr>
      <w:rFonts w:eastAsia="Times New Roman"/>
      <w:szCs w:val="24"/>
      <w:lang w:eastAsia="zh-CN"/>
    </w:rPr>
  </w:style>
  <w:style w:type="character" w:customStyle="1" w:styleId="ListParagraphChar">
    <w:name w:val="List Paragraph Char"/>
    <w:basedOn w:val="DefaultParagraphFont"/>
    <w:link w:val="ListParagraph"/>
    <w:uiPriority w:val="34"/>
    <w:locked/>
    <w:rsid w:val="00BA0781"/>
    <w:rPr>
      <w:rFonts w:ascii="Times New Roman" w:eastAsia="SimSun" w:hAnsi="Times New Roman" w:cs="Times New Roman"/>
      <w:spacing w:val="-3"/>
      <w:sz w:val="24"/>
      <w:szCs w:val="20"/>
    </w:rPr>
  </w:style>
  <w:style w:type="paragraph" w:styleId="TableofFigures">
    <w:name w:val="table of figures"/>
    <w:basedOn w:val="Normal"/>
    <w:next w:val="Normal"/>
    <w:uiPriority w:val="99"/>
    <w:unhideWhenUsed/>
    <w:rsid w:val="00BA0781"/>
  </w:style>
  <w:style w:type="table" w:customStyle="1" w:styleId="GridTable2-Accent31">
    <w:name w:val="Grid Table 2 - Accent 31"/>
    <w:basedOn w:val="TableNormal"/>
    <w:uiPriority w:val="47"/>
    <w:rsid w:val="00BA078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
    <w:name w:val="lead"/>
    <w:basedOn w:val="Normal"/>
    <w:rsid w:val="00BA0781"/>
    <w:pPr>
      <w:widowControl/>
      <w:overflowPunct/>
      <w:autoSpaceDE/>
      <w:autoSpaceDN/>
      <w:adjustRightInd/>
      <w:spacing w:before="100" w:beforeAutospacing="1" w:after="100" w:afterAutospacing="1"/>
      <w:textAlignment w:val="auto"/>
    </w:pPr>
    <w:rPr>
      <w:rFonts w:eastAsia="Times New Roman"/>
      <w:szCs w:val="24"/>
    </w:rPr>
  </w:style>
  <w:style w:type="character" w:customStyle="1" w:styleId="Mention1">
    <w:name w:val="Mention1"/>
    <w:basedOn w:val="DefaultParagraphFont"/>
    <w:uiPriority w:val="99"/>
    <w:semiHidden/>
    <w:unhideWhenUsed/>
    <w:rsid w:val="00BA0781"/>
    <w:rPr>
      <w:color w:val="2B579A"/>
      <w:shd w:val="clear" w:color="auto" w:fill="E6E6E6"/>
    </w:rPr>
  </w:style>
  <w:style w:type="table" w:customStyle="1" w:styleId="PlainTable41">
    <w:name w:val="Plain Table 41"/>
    <w:basedOn w:val="TableNormal"/>
    <w:uiPriority w:val="44"/>
    <w:rsid w:val="00BA0781"/>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BA07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A07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endnote reference" w:uiPriority="0"/>
    <w:lsdException w:name="endnote text" w:uiPriority="0"/>
    <w:lsdException w:name="toa heading"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D6"/>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paragraph" w:styleId="Heading1">
    <w:name w:val="heading 1"/>
    <w:basedOn w:val="Normal"/>
    <w:next w:val="Normal"/>
    <w:link w:val="Heading1Char"/>
    <w:uiPriority w:val="9"/>
    <w:qFormat/>
    <w:rsid w:val="002208D6"/>
    <w:pPr>
      <w:keepNext/>
      <w:tabs>
        <w:tab w:val="center" w:pos="4680"/>
      </w:tabs>
      <w:suppressAutoHyphens/>
      <w:outlineLvl w:val="0"/>
    </w:pPr>
    <w:rPr>
      <w:b/>
    </w:rPr>
  </w:style>
  <w:style w:type="paragraph" w:styleId="Heading2">
    <w:name w:val="heading 2"/>
    <w:basedOn w:val="Normal"/>
    <w:next w:val="Normal"/>
    <w:link w:val="Heading2Char"/>
    <w:uiPriority w:val="9"/>
    <w:qFormat/>
    <w:rsid w:val="00BA0781"/>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BA07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D6"/>
    <w:rPr>
      <w:rFonts w:ascii="Times New Roman" w:eastAsia="SimSun" w:hAnsi="Times New Roman" w:cs="Times New Roman"/>
      <w:b/>
      <w:sz w:val="24"/>
      <w:szCs w:val="20"/>
    </w:rPr>
  </w:style>
  <w:style w:type="character" w:styleId="Hyperlink">
    <w:name w:val="Hyperlink"/>
    <w:basedOn w:val="DefaultParagraphFont"/>
    <w:uiPriority w:val="99"/>
    <w:rsid w:val="002208D6"/>
    <w:rPr>
      <w:color w:val="0000FF"/>
      <w:u w:val="single"/>
    </w:rPr>
  </w:style>
  <w:style w:type="paragraph" w:customStyle="1" w:styleId="Default">
    <w:name w:val="Default"/>
    <w:rsid w:val="002208D6"/>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a4">
    <w:name w:val="Pa4"/>
    <w:basedOn w:val="Default"/>
    <w:next w:val="Default"/>
    <w:uiPriority w:val="99"/>
    <w:rsid w:val="002208D6"/>
    <w:pPr>
      <w:spacing w:line="201" w:lineRule="atLeast"/>
    </w:pPr>
    <w:rPr>
      <w:rFonts w:ascii="Arial Rounded MT Bold" w:eastAsia="Times New Roman" w:hAnsi="Arial Rounded MT Bold"/>
      <w:color w:val="auto"/>
    </w:rPr>
  </w:style>
  <w:style w:type="paragraph" w:styleId="Header">
    <w:name w:val="header"/>
    <w:basedOn w:val="Normal"/>
    <w:link w:val="HeaderChar"/>
    <w:uiPriority w:val="99"/>
    <w:unhideWhenUsed/>
    <w:rsid w:val="009A084D"/>
    <w:pPr>
      <w:tabs>
        <w:tab w:val="center" w:pos="4680"/>
        <w:tab w:val="right" w:pos="9360"/>
      </w:tabs>
    </w:pPr>
  </w:style>
  <w:style w:type="character" w:customStyle="1" w:styleId="HeaderChar">
    <w:name w:val="Header Char"/>
    <w:basedOn w:val="DefaultParagraphFont"/>
    <w:link w:val="Header"/>
    <w:uiPriority w:val="99"/>
    <w:rsid w:val="009A084D"/>
    <w:rPr>
      <w:rFonts w:ascii="Times New Roman" w:eastAsia="SimSun" w:hAnsi="Times New Roman" w:cs="Times New Roman"/>
      <w:sz w:val="24"/>
      <w:szCs w:val="20"/>
    </w:rPr>
  </w:style>
  <w:style w:type="paragraph" w:styleId="Footer">
    <w:name w:val="footer"/>
    <w:basedOn w:val="Normal"/>
    <w:link w:val="FooterChar"/>
    <w:uiPriority w:val="99"/>
    <w:unhideWhenUsed/>
    <w:rsid w:val="009A084D"/>
    <w:pPr>
      <w:tabs>
        <w:tab w:val="center" w:pos="4680"/>
        <w:tab w:val="right" w:pos="9360"/>
      </w:tabs>
    </w:pPr>
  </w:style>
  <w:style w:type="character" w:customStyle="1" w:styleId="FooterChar">
    <w:name w:val="Footer Char"/>
    <w:basedOn w:val="DefaultParagraphFont"/>
    <w:link w:val="Footer"/>
    <w:uiPriority w:val="99"/>
    <w:rsid w:val="009A084D"/>
    <w:rPr>
      <w:rFonts w:ascii="Times New Roman" w:eastAsia="SimSun" w:hAnsi="Times New Roman" w:cs="Times New Roman"/>
      <w:sz w:val="24"/>
      <w:szCs w:val="20"/>
    </w:rPr>
  </w:style>
  <w:style w:type="paragraph" w:styleId="TOC1">
    <w:name w:val="toc 1"/>
    <w:basedOn w:val="Normal"/>
    <w:next w:val="Normal"/>
    <w:uiPriority w:val="39"/>
    <w:rsid w:val="009A084D"/>
    <w:pPr>
      <w:tabs>
        <w:tab w:val="right" w:leader="dot" w:pos="9350"/>
      </w:tabs>
      <w:spacing w:before="120" w:after="120"/>
    </w:pPr>
    <w:rPr>
      <w:b/>
      <w:bCs/>
      <w:caps/>
      <w:noProof/>
      <w:sz w:val="20"/>
    </w:rPr>
  </w:style>
  <w:style w:type="character" w:customStyle="1" w:styleId="Heading2Char">
    <w:name w:val="Heading 2 Char"/>
    <w:basedOn w:val="DefaultParagraphFont"/>
    <w:link w:val="Heading2"/>
    <w:uiPriority w:val="9"/>
    <w:rsid w:val="00BA0781"/>
    <w:rPr>
      <w:rFonts w:ascii="Times New Roman" w:eastAsia="SimSun" w:hAnsi="Times New Roman" w:cs="Times New Roman"/>
      <w:b/>
      <w:sz w:val="24"/>
      <w:szCs w:val="20"/>
    </w:rPr>
  </w:style>
  <w:style w:type="character" w:customStyle="1" w:styleId="Heading3Char">
    <w:name w:val="Heading 3 Char"/>
    <w:basedOn w:val="DefaultParagraphFont"/>
    <w:link w:val="Heading3"/>
    <w:uiPriority w:val="9"/>
    <w:rsid w:val="00BA078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semiHidden/>
    <w:rsid w:val="00BA0781"/>
  </w:style>
  <w:style w:type="character" w:customStyle="1" w:styleId="EndnoteTextChar">
    <w:name w:val="Endnote Text Char"/>
    <w:basedOn w:val="DefaultParagraphFont"/>
    <w:link w:val="EndnoteText"/>
    <w:semiHidden/>
    <w:rsid w:val="00BA0781"/>
    <w:rPr>
      <w:rFonts w:ascii="Times New Roman" w:eastAsia="SimSun" w:hAnsi="Times New Roman" w:cs="Times New Roman"/>
      <w:sz w:val="24"/>
      <w:szCs w:val="20"/>
    </w:rPr>
  </w:style>
  <w:style w:type="character" w:styleId="EndnoteReference">
    <w:name w:val="endnote reference"/>
    <w:basedOn w:val="DefaultParagraphFont"/>
    <w:semiHidden/>
    <w:rsid w:val="00BA0781"/>
    <w:rPr>
      <w:vertAlign w:val="superscript"/>
    </w:rPr>
  </w:style>
  <w:style w:type="paragraph" w:styleId="FootnoteText">
    <w:name w:val="footnote text"/>
    <w:aliases w:val="Char,F1"/>
    <w:basedOn w:val="Normal"/>
    <w:link w:val="FootnoteTextChar"/>
    <w:qFormat/>
    <w:rsid w:val="00BA0781"/>
  </w:style>
  <w:style w:type="character" w:customStyle="1" w:styleId="FootnoteTextChar">
    <w:name w:val="Footnote Text Char"/>
    <w:aliases w:val="Char Char,F1 Char"/>
    <w:basedOn w:val="DefaultParagraphFont"/>
    <w:link w:val="FootnoteText"/>
    <w:rsid w:val="00BA0781"/>
    <w:rPr>
      <w:rFonts w:ascii="Times New Roman" w:eastAsia="SimSun" w:hAnsi="Times New Roman" w:cs="Times New Roman"/>
      <w:sz w:val="24"/>
      <w:szCs w:val="20"/>
    </w:rPr>
  </w:style>
  <w:style w:type="character" w:styleId="FootnoteReference">
    <w:name w:val="footnote reference"/>
    <w:basedOn w:val="DefaultParagraphFont"/>
    <w:uiPriority w:val="99"/>
    <w:rsid w:val="00BA0781"/>
    <w:rPr>
      <w:vertAlign w:val="superscript"/>
    </w:rPr>
  </w:style>
  <w:style w:type="paragraph" w:styleId="TOC2">
    <w:name w:val="toc 2"/>
    <w:basedOn w:val="Normal"/>
    <w:next w:val="Normal"/>
    <w:uiPriority w:val="39"/>
    <w:rsid w:val="00BA0781"/>
    <w:pPr>
      <w:ind w:left="240"/>
    </w:pPr>
    <w:rPr>
      <w:rFonts w:asciiTheme="minorHAnsi" w:hAnsiTheme="minorHAnsi"/>
      <w:smallCaps/>
      <w:sz w:val="20"/>
    </w:rPr>
  </w:style>
  <w:style w:type="paragraph" w:styleId="TOC3">
    <w:name w:val="toc 3"/>
    <w:basedOn w:val="Normal"/>
    <w:next w:val="Normal"/>
    <w:uiPriority w:val="39"/>
    <w:rsid w:val="00BA0781"/>
    <w:pPr>
      <w:ind w:left="480"/>
    </w:pPr>
    <w:rPr>
      <w:rFonts w:asciiTheme="minorHAnsi" w:hAnsiTheme="minorHAnsi"/>
      <w:i/>
      <w:iCs/>
      <w:sz w:val="20"/>
    </w:rPr>
  </w:style>
  <w:style w:type="paragraph" w:styleId="TOC4">
    <w:name w:val="toc 4"/>
    <w:basedOn w:val="Normal"/>
    <w:next w:val="Normal"/>
    <w:semiHidden/>
    <w:rsid w:val="00BA0781"/>
    <w:pPr>
      <w:ind w:left="720"/>
    </w:pPr>
    <w:rPr>
      <w:rFonts w:asciiTheme="minorHAnsi" w:hAnsiTheme="minorHAnsi"/>
      <w:sz w:val="18"/>
      <w:szCs w:val="18"/>
    </w:rPr>
  </w:style>
  <w:style w:type="paragraph" w:styleId="TOC5">
    <w:name w:val="toc 5"/>
    <w:basedOn w:val="Normal"/>
    <w:next w:val="Normal"/>
    <w:semiHidden/>
    <w:rsid w:val="00BA0781"/>
    <w:pPr>
      <w:ind w:left="960"/>
    </w:pPr>
    <w:rPr>
      <w:rFonts w:asciiTheme="minorHAnsi" w:hAnsiTheme="minorHAnsi"/>
      <w:sz w:val="18"/>
      <w:szCs w:val="18"/>
    </w:rPr>
  </w:style>
  <w:style w:type="paragraph" w:styleId="TOC6">
    <w:name w:val="toc 6"/>
    <w:basedOn w:val="Normal"/>
    <w:next w:val="Normal"/>
    <w:semiHidden/>
    <w:rsid w:val="00BA0781"/>
    <w:pPr>
      <w:ind w:left="1200"/>
    </w:pPr>
    <w:rPr>
      <w:rFonts w:asciiTheme="minorHAnsi" w:hAnsiTheme="minorHAnsi"/>
      <w:sz w:val="18"/>
      <w:szCs w:val="18"/>
    </w:rPr>
  </w:style>
  <w:style w:type="paragraph" w:styleId="TOC7">
    <w:name w:val="toc 7"/>
    <w:basedOn w:val="Normal"/>
    <w:next w:val="Normal"/>
    <w:semiHidden/>
    <w:rsid w:val="00BA0781"/>
    <w:pPr>
      <w:ind w:left="1440"/>
    </w:pPr>
    <w:rPr>
      <w:rFonts w:asciiTheme="minorHAnsi" w:hAnsiTheme="minorHAnsi"/>
      <w:sz w:val="18"/>
      <w:szCs w:val="18"/>
    </w:rPr>
  </w:style>
  <w:style w:type="paragraph" w:styleId="TOC8">
    <w:name w:val="toc 8"/>
    <w:basedOn w:val="Normal"/>
    <w:next w:val="Normal"/>
    <w:semiHidden/>
    <w:rsid w:val="00BA0781"/>
    <w:pPr>
      <w:ind w:left="1680"/>
    </w:pPr>
    <w:rPr>
      <w:rFonts w:asciiTheme="minorHAnsi" w:hAnsiTheme="minorHAnsi"/>
      <w:sz w:val="18"/>
      <w:szCs w:val="18"/>
    </w:rPr>
  </w:style>
  <w:style w:type="paragraph" w:styleId="TOC9">
    <w:name w:val="toc 9"/>
    <w:basedOn w:val="Normal"/>
    <w:next w:val="Normal"/>
    <w:semiHidden/>
    <w:rsid w:val="00BA0781"/>
    <w:pPr>
      <w:ind w:left="1920"/>
    </w:pPr>
    <w:rPr>
      <w:rFonts w:asciiTheme="minorHAnsi" w:hAnsiTheme="minorHAnsi"/>
      <w:sz w:val="18"/>
      <w:szCs w:val="18"/>
    </w:rPr>
  </w:style>
  <w:style w:type="paragraph" w:styleId="Index1">
    <w:name w:val="index 1"/>
    <w:basedOn w:val="Normal"/>
    <w:next w:val="Normal"/>
    <w:semiHidden/>
    <w:rsid w:val="00BA0781"/>
    <w:pPr>
      <w:tabs>
        <w:tab w:val="right" w:leader="dot" w:pos="9360"/>
      </w:tabs>
      <w:suppressAutoHyphens/>
      <w:ind w:left="1440" w:right="720" w:hanging="1440"/>
    </w:pPr>
  </w:style>
  <w:style w:type="paragraph" w:styleId="Index2">
    <w:name w:val="index 2"/>
    <w:basedOn w:val="Normal"/>
    <w:next w:val="Normal"/>
    <w:semiHidden/>
    <w:rsid w:val="00BA0781"/>
    <w:pPr>
      <w:tabs>
        <w:tab w:val="right" w:leader="dot" w:pos="9360"/>
      </w:tabs>
      <w:suppressAutoHyphens/>
      <w:ind w:left="1440" w:right="720" w:hanging="720"/>
    </w:pPr>
  </w:style>
  <w:style w:type="paragraph" w:styleId="TOAHeading">
    <w:name w:val="toa heading"/>
    <w:basedOn w:val="Normal"/>
    <w:next w:val="Normal"/>
    <w:semiHidden/>
    <w:rsid w:val="00BA0781"/>
    <w:pPr>
      <w:tabs>
        <w:tab w:val="right" w:pos="9360"/>
      </w:tabs>
      <w:suppressAutoHyphens/>
    </w:pPr>
  </w:style>
  <w:style w:type="paragraph" w:styleId="Caption">
    <w:name w:val="caption"/>
    <w:basedOn w:val="Normal"/>
    <w:next w:val="Normal"/>
    <w:uiPriority w:val="35"/>
    <w:qFormat/>
    <w:rsid w:val="00BA0781"/>
  </w:style>
  <w:style w:type="character" w:customStyle="1" w:styleId="EquationCaption">
    <w:name w:val="_Equation Caption"/>
    <w:rsid w:val="00BA0781"/>
  </w:style>
  <w:style w:type="paragraph" w:styleId="BodyText">
    <w:name w:val="Body Text"/>
    <w:aliases w:val="MSRS Body Text"/>
    <w:basedOn w:val="Normal"/>
    <w:link w:val="BodyTextChar"/>
    <w:uiPriority w:val="1"/>
    <w:qFormat/>
    <w:rsid w:val="00BA0781"/>
    <w:pPr>
      <w:tabs>
        <w:tab w:val="left" w:pos="-720"/>
      </w:tabs>
      <w:suppressAutoHyphens/>
    </w:pPr>
    <w:rPr>
      <w:b/>
    </w:rPr>
  </w:style>
  <w:style w:type="character" w:customStyle="1" w:styleId="BodyTextChar">
    <w:name w:val="Body Text Char"/>
    <w:aliases w:val="MSRS Body Text Char"/>
    <w:basedOn w:val="DefaultParagraphFont"/>
    <w:link w:val="BodyText"/>
    <w:uiPriority w:val="1"/>
    <w:rsid w:val="00BA0781"/>
    <w:rPr>
      <w:rFonts w:ascii="Times New Roman" w:eastAsia="SimSun" w:hAnsi="Times New Roman" w:cs="Times New Roman"/>
      <w:b/>
      <w:sz w:val="24"/>
      <w:szCs w:val="20"/>
    </w:rPr>
  </w:style>
  <w:style w:type="paragraph" w:styleId="BodyTextIndent2">
    <w:name w:val="Body Text Indent 2"/>
    <w:basedOn w:val="Normal"/>
    <w:link w:val="BodyTextIndent2Char"/>
    <w:rsid w:val="00BA0781"/>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BA0781"/>
    <w:rPr>
      <w:rFonts w:ascii="Georgia" w:eastAsia="SimSun" w:hAnsi="Georgia" w:cs="Times New Roman"/>
      <w:color w:val="000000"/>
      <w:sz w:val="24"/>
      <w:szCs w:val="20"/>
    </w:rPr>
  </w:style>
  <w:style w:type="paragraph" w:styleId="BodyTextIndent">
    <w:name w:val="Body Text Indent"/>
    <w:basedOn w:val="Normal"/>
    <w:link w:val="BodyTextIndentChar"/>
    <w:rsid w:val="00BA0781"/>
    <w:pPr>
      <w:widowControl/>
      <w:tabs>
        <w:tab w:val="left" w:pos="-720"/>
      </w:tabs>
      <w:suppressAutoHyphens/>
      <w:overflowPunct/>
      <w:autoSpaceDE/>
      <w:autoSpaceDN/>
      <w:adjustRightInd/>
      <w:ind w:left="720"/>
      <w:textAlignment w:val="auto"/>
    </w:pPr>
  </w:style>
  <w:style w:type="character" w:customStyle="1" w:styleId="BodyTextIndentChar">
    <w:name w:val="Body Text Indent Char"/>
    <w:basedOn w:val="DefaultParagraphFont"/>
    <w:link w:val="BodyTextIndent"/>
    <w:rsid w:val="00BA0781"/>
    <w:rPr>
      <w:rFonts w:ascii="Times New Roman" w:eastAsia="SimSun" w:hAnsi="Times New Roman" w:cs="Times New Roman"/>
      <w:sz w:val="24"/>
      <w:szCs w:val="20"/>
    </w:rPr>
  </w:style>
  <w:style w:type="paragraph" w:styleId="BalloonText">
    <w:name w:val="Balloon Text"/>
    <w:basedOn w:val="Normal"/>
    <w:link w:val="BalloonTextChar"/>
    <w:uiPriority w:val="99"/>
    <w:semiHidden/>
    <w:rsid w:val="00BA0781"/>
    <w:rPr>
      <w:rFonts w:ascii="Tahoma" w:hAnsi="Tahoma" w:cs="Tahoma"/>
      <w:sz w:val="16"/>
      <w:szCs w:val="16"/>
    </w:rPr>
  </w:style>
  <w:style w:type="character" w:customStyle="1" w:styleId="BalloonTextChar">
    <w:name w:val="Balloon Text Char"/>
    <w:basedOn w:val="DefaultParagraphFont"/>
    <w:link w:val="BalloonText"/>
    <w:uiPriority w:val="99"/>
    <w:semiHidden/>
    <w:rsid w:val="00BA0781"/>
    <w:rPr>
      <w:rFonts w:ascii="Tahoma" w:eastAsia="SimSun" w:hAnsi="Tahoma" w:cs="Tahoma"/>
      <w:sz w:val="16"/>
      <w:szCs w:val="16"/>
    </w:rPr>
  </w:style>
  <w:style w:type="paragraph" w:styleId="HTMLPreformatted">
    <w:name w:val="HTML Preformatted"/>
    <w:basedOn w:val="Normal"/>
    <w:link w:val="HTMLPreformattedChar"/>
    <w:rsid w:val="00BA0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BA0781"/>
    <w:rPr>
      <w:rFonts w:ascii="Courier New" w:eastAsia="SimSun" w:hAnsi="Courier New" w:cs="Courier New"/>
      <w:sz w:val="20"/>
      <w:szCs w:val="20"/>
    </w:rPr>
  </w:style>
  <w:style w:type="character" w:styleId="Strong">
    <w:name w:val="Strong"/>
    <w:basedOn w:val="DefaultParagraphFont"/>
    <w:uiPriority w:val="22"/>
    <w:qFormat/>
    <w:rsid w:val="00BA0781"/>
    <w:rPr>
      <w:b/>
      <w:bCs/>
    </w:rPr>
  </w:style>
  <w:style w:type="table" w:styleId="TableProfessional">
    <w:name w:val="Table Professional"/>
    <w:basedOn w:val="TableNormal"/>
    <w:rsid w:val="00BA0781"/>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BA0781"/>
    <w:rPr>
      <w:sz w:val="16"/>
      <w:szCs w:val="16"/>
    </w:rPr>
  </w:style>
  <w:style w:type="paragraph" w:styleId="CommentText">
    <w:name w:val="annotation text"/>
    <w:basedOn w:val="Normal"/>
    <w:link w:val="CommentTextChar"/>
    <w:uiPriority w:val="99"/>
    <w:rsid w:val="00BA0781"/>
    <w:rPr>
      <w:sz w:val="20"/>
    </w:rPr>
  </w:style>
  <w:style w:type="character" w:customStyle="1" w:styleId="CommentTextChar">
    <w:name w:val="Comment Text Char"/>
    <w:basedOn w:val="DefaultParagraphFont"/>
    <w:link w:val="CommentText"/>
    <w:uiPriority w:val="99"/>
    <w:rsid w:val="00BA0781"/>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rsid w:val="00BA0781"/>
    <w:rPr>
      <w:b/>
      <w:bCs/>
    </w:rPr>
  </w:style>
  <w:style w:type="character" w:customStyle="1" w:styleId="CommentSubjectChar">
    <w:name w:val="Comment Subject Char"/>
    <w:basedOn w:val="CommentTextChar"/>
    <w:link w:val="CommentSubject"/>
    <w:uiPriority w:val="99"/>
    <w:semiHidden/>
    <w:rsid w:val="00BA0781"/>
    <w:rPr>
      <w:rFonts w:ascii="Times New Roman" w:eastAsia="SimSun" w:hAnsi="Times New Roman" w:cs="Times New Roman"/>
      <w:b/>
      <w:bCs/>
      <w:sz w:val="20"/>
      <w:szCs w:val="20"/>
    </w:rPr>
  </w:style>
  <w:style w:type="character" w:styleId="FollowedHyperlink">
    <w:name w:val="FollowedHyperlink"/>
    <w:basedOn w:val="DefaultParagraphFont"/>
    <w:rsid w:val="00BA0781"/>
    <w:rPr>
      <w:color w:val="800080"/>
      <w:u w:val="single"/>
    </w:rPr>
  </w:style>
  <w:style w:type="table" w:styleId="TableGrid">
    <w:name w:val="Table Grid"/>
    <w:basedOn w:val="TableNormal"/>
    <w:uiPriority w:val="39"/>
    <w:rsid w:val="00BA0781"/>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A0781"/>
    <w:pPr>
      <w:spacing w:after="0" w:line="240" w:lineRule="auto"/>
    </w:pPr>
    <w:rPr>
      <w:rFonts w:ascii="Courier" w:eastAsia="SimSun" w:hAnsi="Courier" w:cs="Times New Roman"/>
      <w:sz w:val="24"/>
      <w:szCs w:val="20"/>
    </w:rPr>
  </w:style>
  <w:style w:type="paragraph" w:styleId="ListParagraph">
    <w:name w:val="List Paragraph"/>
    <w:basedOn w:val="Normal"/>
    <w:link w:val="ListParagraphChar"/>
    <w:uiPriority w:val="34"/>
    <w:qFormat/>
    <w:rsid w:val="00BA0781"/>
    <w:pPr>
      <w:tabs>
        <w:tab w:val="left" w:pos="-720"/>
      </w:tabs>
      <w:suppressAutoHyphens/>
      <w:overflowPunct/>
      <w:autoSpaceDE/>
      <w:autoSpaceDN/>
      <w:adjustRightInd/>
      <w:spacing w:line="480" w:lineRule="auto"/>
      <w:ind w:left="720"/>
      <w:contextualSpacing/>
      <w:textAlignment w:val="auto"/>
    </w:pPr>
    <w:rPr>
      <w:spacing w:val="-3"/>
    </w:rPr>
  </w:style>
  <w:style w:type="paragraph" w:styleId="TOCHeading">
    <w:name w:val="TOC Heading"/>
    <w:basedOn w:val="Heading1"/>
    <w:next w:val="Normal"/>
    <w:uiPriority w:val="39"/>
    <w:unhideWhenUsed/>
    <w:qFormat/>
    <w:rsid w:val="00BA0781"/>
    <w:pPr>
      <w:keepLines/>
      <w:tabs>
        <w:tab w:val="clear" w:pos="4680"/>
      </w:tabs>
      <w:suppressAutoHyphens w:val="0"/>
      <w:spacing w:before="240"/>
      <w:outlineLvl w:val="9"/>
    </w:pPr>
    <w:rPr>
      <w:rFonts w:asciiTheme="majorHAnsi" w:eastAsiaTheme="majorEastAsia" w:hAnsiTheme="majorHAnsi" w:cstheme="majorBidi"/>
      <w:b w:val="0"/>
      <w:color w:val="2E74B5" w:themeColor="accent1" w:themeShade="BF"/>
      <w:sz w:val="32"/>
      <w:szCs w:val="32"/>
    </w:rPr>
  </w:style>
  <w:style w:type="paragraph" w:styleId="NoSpacing">
    <w:name w:val="No Spacing"/>
    <w:link w:val="NoSpacingChar"/>
    <w:uiPriority w:val="1"/>
    <w:qFormat/>
    <w:rsid w:val="00BA0781"/>
    <w:pPr>
      <w:spacing w:after="0" w:line="240" w:lineRule="auto"/>
    </w:pPr>
    <w:rPr>
      <w:rFonts w:eastAsiaTheme="minorEastAsia"/>
      <w:lang w:eastAsia="zh-CN"/>
    </w:rPr>
  </w:style>
  <w:style w:type="paragraph" w:styleId="BodyText2">
    <w:name w:val="Body Text 2"/>
    <w:basedOn w:val="Normal"/>
    <w:link w:val="BodyText2Char"/>
    <w:semiHidden/>
    <w:unhideWhenUsed/>
    <w:rsid w:val="00BA0781"/>
    <w:pPr>
      <w:spacing w:after="120" w:line="480" w:lineRule="auto"/>
    </w:pPr>
  </w:style>
  <w:style w:type="character" w:customStyle="1" w:styleId="BodyText2Char">
    <w:name w:val="Body Text 2 Char"/>
    <w:basedOn w:val="DefaultParagraphFont"/>
    <w:link w:val="BodyText2"/>
    <w:semiHidden/>
    <w:rsid w:val="00BA0781"/>
    <w:rPr>
      <w:rFonts w:ascii="Times New Roman" w:eastAsia="SimSun" w:hAnsi="Times New Roman" w:cs="Times New Roman"/>
      <w:sz w:val="24"/>
      <w:szCs w:val="20"/>
    </w:rPr>
  </w:style>
  <w:style w:type="paragraph" w:styleId="ListNumber2">
    <w:name w:val="List Number 2"/>
    <w:uiPriority w:val="99"/>
    <w:unhideWhenUsed/>
    <w:rsid w:val="00BA0781"/>
    <w:pPr>
      <w:tabs>
        <w:tab w:val="num" w:pos="720"/>
      </w:tabs>
      <w:spacing w:before="120" w:after="120" w:line="240" w:lineRule="auto"/>
      <w:ind w:left="720" w:hanging="360"/>
      <w:jc w:val="both"/>
    </w:pPr>
    <w:rPr>
      <w:rFonts w:ascii="Times New Roman" w:eastAsia="Calibri" w:hAnsi="Times New Roman" w:cs="Times New Roman"/>
    </w:rPr>
  </w:style>
  <w:style w:type="paragraph" w:styleId="ListNumber">
    <w:name w:val="List Number"/>
    <w:basedOn w:val="Normal"/>
    <w:rsid w:val="00BA0781"/>
    <w:pPr>
      <w:numPr>
        <w:numId w:val="1"/>
      </w:numPr>
      <w:contextualSpacing/>
    </w:pPr>
  </w:style>
  <w:style w:type="table" w:customStyle="1" w:styleId="TableGrid1">
    <w:name w:val="Table Grid1"/>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A0781"/>
  </w:style>
  <w:style w:type="character" w:styleId="Emphasis">
    <w:name w:val="Emphasis"/>
    <w:aliases w:val="msrs text"/>
    <w:basedOn w:val="DefaultParagraphFont"/>
    <w:uiPriority w:val="20"/>
    <w:qFormat/>
    <w:rsid w:val="00BA0781"/>
    <w:rPr>
      <w:rFonts w:ascii="Times New Roman" w:hAnsi="Times New Roman"/>
      <w:i w:val="0"/>
      <w:iCs/>
      <w:sz w:val="22"/>
    </w:rPr>
  </w:style>
  <w:style w:type="paragraph" w:customStyle="1" w:styleId="TableParagraph">
    <w:name w:val="Table Paragraph"/>
    <w:basedOn w:val="Normal"/>
    <w:uiPriority w:val="1"/>
    <w:qFormat/>
    <w:rsid w:val="00BA0781"/>
    <w:pPr>
      <w:overflowPunct/>
      <w:autoSpaceDE/>
      <w:autoSpaceDN/>
      <w:adjustRightInd/>
      <w:textAlignment w:val="auto"/>
    </w:pPr>
    <w:rPr>
      <w:rFonts w:ascii="Calibri" w:eastAsia="Calibri" w:hAnsi="Calibri"/>
      <w:sz w:val="22"/>
      <w:szCs w:val="22"/>
    </w:rPr>
  </w:style>
  <w:style w:type="table" w:customStyle="1" w:styleId="TableGrid3">
    <w:name w:val="Table Grid3"/>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BA0781"/>
    <w:pPr>
      <w:tabs>
        <w:tab w:val="clear" w:pos="-720"/>
      </w:tabs>
      <w:suppressAutoHyphens w:val="0"/>
      <w:overflowPunct/>
      <w:autoSpaceDE/>
      <w:autoSpaceDN/>
      <w:adjustRightInd/>
      <w:spacing w:after="60" w:line="288" w:lineRule="auto"/>
      <w:ind w:left="720"/>
      <w:textAlignment w:val="auto"/>
    </w:pPr>
    <w:rPr>
      <w:b w:val="0"/>
      <w:spacing w:val="-5"/>
      <w:sz w:val="28"/>
    </w:rPr>
  </w:style>
  <w:style w:type="character" w:customStyle="1" w:styleId="MSRSforStepsChar">
    <w:name w:val="MSRS for Steps Char"/>
    <w:basedOn w:val="BodyTextChar"/>
    <w:link w:val="MSRSforSteps"/>
    <w:rsid w:val="00BA0781"/>
    <w:rPr>
      <w:rFonts w:ascii="Times New Roman" w:eastAsia="SimSun" w:hAnsi="Times New Roman" w:cs="Times New Roman"/>
      <w:b w:val="0"/>
      <w:spacing w:val="-5"/>
      <w:sz w:val="28"/>
      <w:szCs w:val="20"/>
    </w:rPr>
  </w:style>
  <w:style w:type="character" w:customStyle="1" w:styleId="NoSpacingChar">
    <w:name w:val="No Spacing Char"/>
    <w:basedOn w:val="DefaultParagraphFont"/>
    <w:link w:val="NoSpacing"/>
    <w:uiPriority w:val="1"/>
    <w:rsid w:val="00BA0781"/>
    <w:rPr>
      <w:rFonts w:eastAsiaTheme="minorEastAsia"/>
      <w:lang w:eastAsia="zh-CN"/>
    </w:rPr>
  </w:style>
  <w:style w:type="paragraph" w:customStyle="1" w:styleId="Title1">
    <w:name w:val="Title1"/>
    <w:basedOn w:val="Normal"/>
    <w:next w:val="Normal"/>
    <w:uiPriority w:val="10"/>
    <w:qFormat/>
    <w:rsid w:val="00BA0781"/>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BA0781"/>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BA0781"/>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BA0781"/>
    <w:rPr>
      <w:rFonts w:eastAsia="SimSun" w:cs="Times New Roman"/>
      <w:color w:val="5A5A5A"/>
      <w:spacing w:val="15"/>
    </w:rPr>
  </w:style>
  <w:style w:type="paragraph" w:styleId="Title">
    <w:name w:val="Title"/>
    <w:basedOn w:val="Normal"/>
    <w:next w:val="Normal"/>
    <w:link w:val="TitleChar"/>
    <w:uiPriority w:val="10"/>
    <w:qFormat/>
    <w:rsid w:val="00BA0781"/>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BA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81"/>
    <w:pPr>
      <w:numPr>
        <w:ilvl w:val="1"/>
      </w:numPr>
      <w:spacing w:after="160"/>
    </w:pPr>
    <w:rPr>
      <w:rFonts w:asciiTheme="minorHAnsi" w:hAnsiTheme="minorHAnsi"/>
      <w:color w:val="5A5A5A"/>
      <w:spacing w:val="15"/>
      <w:sz w:val="22"/>
      <w:szCs w:val="22"/>
    </w:rPr>
  </w:style>
  <w:style w:type="character" w:customStyle="1" w:styleId="SubtitleChar1">
    <w:name w:val="Subtitle Char1"/>
    <w:basedOn w:val="DefaultParagraphFont"/>
    <w:rsid w:val="00BA0781"/>
    <w:rPr>
      <w:rFonts w:eastAsiaTheme="minorEastAsia"/>
      <w:color w:val="5A5A5A" w:themeColor="text1" w:themeTint="A5"/>
      <w:spacing w:val="15"/>
    </w:rPr>
  </w:style>
  <w:style w:type="table" w:customStyle="1" w:styleId="TableGrid4">
    <w:name w:val="Table Grid4"/>
    <w:basedOn w:val="TableNormal"/>
    <w:next w:val="TableGrid"/>
    <w:uiPriority w:val="59"/>
    <w:rsid w:val="00BA078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BA0781"/>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BA0781"/>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DefaultParagraphFont"/>
    <w:rsid w:val="00BA0781"/>
  </w:style>
  <w:style w:type="paragraph" w:styleId="NormalWeb">
    <w:name w:val="Normal (Web)"/>
    <w:basedOn w:val="Normal"/>
    <w:uiPriority w:val="99"/>
    <w:unhideWhenUsed/>
    <w:rsid w:val="00BA0781"/>
    <w:pPr>
      <w:widowControl/>
      <w:overflowPunct/>
      <w:autoSpaceDE/>
      <w:autoSpaceDN/>
      <w:adjustRightInd/>
      <w:spacing w:before="100" w:beforeAutospacing="1" w:after="100" w:afterAutospacing="1"/>
      <w:textAlignment w:val="auto"/>
    </w:pPr>
    <w:rPr>
      <w:rFonts w:eastAsia="Times New Roman"/>
      <w:szCs w:val="24"/>
      <w:lang w:eastAsia="zh-CN"/>
    </w:rPr>
  </w:style>
  <w:style w:type="character" w:customStyle="1" w:styleId="ListParagraphChar">
    <w:name w:val="List Paragraph Char"/>
    <w:basedOn w:val="DefaultParagraphFont"/>
    <w:link w:val="ListParagraph"/>
    <w:uiPriority w:val="34"/>
    <w:locked/>
    <w:rsid w:val="00BA0781"/>
    <w:rPr>
      <w:rFonts w:ascii="Times New Roman" w:eastAsia="SimSun" w:hAnsi="Times New Roman" w:cs="Times New Roman"/>
      <w:spacing w:val="-3"/>
      <w:sz w:val="24"/>
      <w:szCs w:val="20"/>
    </w:rPr>
  </w:style>
  <w:style w:type="paragraph" w:styleId="TableofFigures">
    <w:name w:val="table of figures"/>
    <w:basedOn w:val="Normal"/>
    <w:next w:val="Normal"/>
    <w:uiPriority w:val="99"/>
    <w:unhideWhenUsed/>
    <w:rsid w:val="00BA0781"/>
  </w:style>
  <w:style w:type="table" w:customStyle="1" w:styleId="GridTable2-Accent31">
    <w:name w:val="Grid Table 2 - Accent 31"/>
    <w:basedOn w:val="TableNormal"/>
    <w:uiPriority w:val="47"/>
    <w:rsid w:val="00BA078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
    <w:name w:val="lead"/>
    <w:basedOn w:val="Normal"/>
    <w:rsid w:val="00BA0781"/>
    <w:pPr>
      <w:widowControl/>
      <w:overflowPunct/>
      <w:autoSpaceDE/>
      <w:autoSpaceDN/>
      <w:adjustRightInd/>
      <w:spacing w:before="100" w:beforeAutospacing="1" w:after="100" w:afterAutospacing="1"/>
      <w:textAlignment w:val="auto"/>
    </w:pPr>
    <w:rPr>
      <w:rFonts w:eastAsia="Times New Roman"/>
      <w:szCs w:val="24"/>
    </w:rPr>
  </w:style>
  <w:style w:type="character" w:customStyle="1" w:styleId="Mention1">
    <w:name w:val="Mention1"/>
    <w:basedOn w:val="DefaultParagraphFont"/>
    <w:uiPriority w:val="99"/>
    <w:semiHidden/>
    <w:unhideWhenUsed/>
    <w:rsid w:val="00BA0781"/>
    <w:rPr>
      <w:color w:val="2B579A"/>
      <w:shd w:val="clear" w:color="auto" w:fill="E6E6E6"/>
    </w:rPr>
  </w:style>
  <w:style w:type="table" w:customStyle="1" w:styleId="PlainTable41">
    <w:name w:val="Plain Table 41"/>
    <w:basedOn w:val="TableNormal"/>
    <w:uiPriority w:val="44"/>
    <w:rsid w:val="00BA0781"/>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BA07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A07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ns.usda.gov/report-find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eng</dc:creator>
  <cp:lastModifiedBy>SYSTEM</cp:lastModifiedBy>
  <cp:revision>2</cp:revision>
  <dcterms:created xsi:type="dcterms:W3CDTF">2018-01-29T14:20:00Z</dcterms:created>
  <dcterms:modified xsi:type="dcterms:W3CDTF">2018-01-29T14:20:00Z</dcterms:modified>
</cp:coreProperties>
</file>