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841696" w14:textId="77777777" w:rsidR="00465297" w:rsidRPr="00694AE5" w:rsidRDefault="00465297" w:rsidP="00465297">
      <w:pPr>
        <w:shd w:val="clear" w:color="auto" w:fill="FFFFFF"/>
        <w:rPr>
          <w:rFonts w:ascii="Times New Roman" w:hAnsi="Times New Roman"/>
          <w:b/>
          <w:sz w:val="24"/>
        </w:rPr>
      </w:pPr>
      <w:r w:rsidRPr="00694AE5">
        <w:rPr>
          <w:rFonts w:ascii="Times New Roman" w:hAnsi="Times New Roman"/>
          <w:b/>
          <w:sz w:val="24"/>
        </w:rPr>
        <w:t>BAS-</w:t>
      </w:r>
      <w:proofErr w:type="spellStart"/>
      <w:r w:rsidRPr="00694AE5">
        <w:rPr>
          <w:rFonts w:ascii="Times New Roman" w:hAnsi="Times New Roman"/>
          <w:b/>
          <w:sz w:val="24"/>
        </w:rPr>
        <w:t>YesChangeResponse</w:t>
      </w:r>
      <w:proofErr w:type="spellEnd"/>
      <w:r w:rsidRPr="00694AE5">
        <w:rPr>
          <w:rFonts w:ascii="Times New Roman" w:hAnsi="Times New Roman"/>
          <w:b/>
          <w:sz w:val="24"/>
        </w:rPr>
        <w:t>-email Template</w:t>
      </w:r>
    </w:p>
    <w:p w14:paraId="1FB4EB9A" w14:textId="77777777" w:rsidR="00465297" w:rsidRPr="00694AE5" w:rsidRDefault="00465297" w:rsidP="00465297">
      <w:pPr>
        <w:shd w:val="clear" w:color="auto" w:fill="FFFFFF"/>
        <w:rPr>
          <w:rFonts w:ascii="Times New Roman" w:hAnsi="Times New Roman"/>
          <w:sz w:val="24"/>
        </w:rPr>
      </w:pPr>
    </w:p>
    <w:p w14:paraId="79089072" w14:textId="77777777" w:rsidR="00465297" w:rsidRPr="008C4CF7" w:rsidRDefault="00465297" w:rsidP="00465297">
      <w:pPr>
        <w:rPr>
          <w:rFonts w:ascii="Times New Roman" w:hAnsi="Times New Roman"/>
          <w:sz w:val="24"/>
        </w:rPr>
      </w:pPr>
      <w:r w:rsidRPr="008C4CF7">
        <w:rPr>
          <w:rFonts w:ascii="Times New Roman" w:hAnsi="Times New Roman"/>
          <w:sz w:val="24"/>
        </w:rPr>
        <w:t>&lt;&lt;Date&gt;&gt;</w:t>
      </w:r>
    </w:p>
    <w:p w14:paraId="099C4D5C" w14:textId="77777777" w:rsidR="00465297" w:rsidRPr="008C4CF7" w:rsidRDefault="00465297" w:rsidP="00465297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&lt;&lt;BASID&gt;&gt; , &lt;&lt;</w:t>
      </w:r>
      <w:proofErr w:type="spellStart"/>
      <w:r>
        <w:rPr>
          <w:rFonts w:ascii="Times New Roman" w:hAnsi="Times New Roman"/>
          <w:sz w:val="24"/>
        </w:rPr>
        <w:t>EntityName</w:t>
      </w:r>
      <w:proofErr w:type="spellEnd"/>
      <w:r>
        <w:rPr>
          <w:rFonts w:ascii="Times New Roman" w:hAnsi="Times New Roman"/>
          <w:sz w:val="24"/>
        </w:rPr>
        <w:t>&gt;&gt;</w:t>
      </w:r>
    </w:p>
    <w:p w14:paraId="488BACF4" w14:textId="77777777" w:rsidR="00465297" w:rsidRDefault="00465297" w:rsidP="00465297">
      <w:pPr>
        <w:shd w:val="clear" w:color="auto" w:fill="FFFFFF"/>
        <w:rPr>
          <w:rFonts w:ascii="Times New Roman" w:hAnsi="Times New Roman"/>
          <w:sz w:val="24"/>
        </w:rPr>
      </w:pPr>
    </w:p>
    <w:p w14:paraId="2ED508BD" w14:textId="1AC900F2" w:rsidR="00465297" w:rsidRPr="00694AE5" w:rsidRDefault="00465297" w:rsidP="00465297">
      <w:pPr>
        <w:shd w:val="clear" w:color="auto" w:fill="FFFFFF"/>
        <w:rPr>
          <w:rFonts w:ascii="Times New Roman" w:hAnsi="Times New Roman"/>
          <w:sz w:val="24"/>
        </w:rPr>
      </w:pPr>
      <w:r w:rsidRPr="00694AE5">
        <w:rPr>
          <w:rFonts w:ascii="Times New Roman" w:hAnsi="Times New Roman"/>
          <w:sz w:val="24"/>
        </w:rPr>
        <w:t>The</w:t>
      </w:r>
      <w:r w:rsidR="004454D3">
        <w:rPr>
          <w:rFonts w:ascii="Times New Roman" w:hAnsi="Times New Roman"/>
          <w:sz w:val="24"/>
        </w:rPr>
        <w:t xml:space="preserve"> U.S.</w:t>
      </w:r>
      <w:r w:rsidRPr="00694AE5">
        <w:rPr>
          <w:rFonts w:ascii="Times New Roman" w:hAnsi="Times New Roman"/>
          <w:sz w:val="24"/>
        </w:rPr>
        <w:t xml:space="preserve"> Census Bureau is sending this message because we have received a response to our Boundary and Annexation Survey (BAS) that your governmental unit has boundary changes to report and you are listed in our database as the curr</w:t>
      </w:r>
      <w:r w:rsidR="00F42B28">
        <w:rPr>
          <w:rFonts w:ascii="Times New Roman" w:hAnsi="Times New Roman"/>
          <w:sz w:val="24"/>
        </w:rPr>
        <w:t>ent BAS</w:t>
      </w:r>
      <w:r w:rsidRPr="00694AE5">
        <w:rPr>
          <w:rFonts w:ascii="Times New Roman" w:hAnsi="Times New Roman"/>
          <w:sz w:val="24"/>
        </w:rPr>
        <w:t xml:space="preserve"> contact.  Please forward the information contained in this message, if necessary, to the staff that will complete the boundary change work for your government.</w:t>
      </w:r>
    </w:p>
    <w:p w14:paraId="5B9CF1AE" w14:textId="77777777" w:rsidR="00465297" w:rsidRPr="00694AE5" w:rsidRDefault="00465297" w:rsidP="00465297">
      <w:pPr>
        <w:shd w:val="clear" w:color="auto" w:fill="FFFFFF"/>
        <w:rPr>
          <w:rFonts w:ascii="Times New Roman" w:hAnsi="Times New Roman"/>
          <w:sz w:val="24"/>
        </w:rPr>
      </w:pPr>
    </w:p>
    <w:p w14:paraId="271D5293" w14:textId="218D4450" w:rsidR="00465297" w:rsidRDefault="00F42B28" w:rsidP="3CCF3677">
      <w:pPr>
        <w:shd w:val="clear" w:color="auto" w:fill="FFFFFF" w:themeFill="background1"/>
        <w:rPr>
          <w:rFonts w:ascii="Times New Roman" w:hAnsi="Times New Roman"/>
          <w:sz w:val="24"/>
        </w:rPr>
      </w:pPr>
      <w:hyperlink r:id="rId9">
        <w:r w:rsidR="3CCF3677" w:rsidRPr="3CCF3677">
          <w:rPr>
            <w:rStyle w:val="Hyperlink"/>
            <w:rFonts w:ascii="Times New Roman" w:hAnsi="Times New Roman"/>
            <w:sz w:val="24"/>
          </w:rPr>
          <w:t>What’s new for 2016 BAS?</w:t>
        </w:r>
      </w:hyperlink>
    </w:p>
    <w:p w14:paraId="32340D72" w14:textId="77777777" w:rsidR="00465297" w:rsidRDefault="00465297" w:rsidP="00465297">
      <w:pPr>
        <w:shd w:val="clear" w:color="auto" w:fill="FFFFFF"/>
        <w:rPr>
          <w:rFonts w:ascii="Times New Roman" w:hAnsi="Times New Roman"/>
          <w:sz w:val="24"/>
        </w:rPr>
      </w:pPr>
    </w:p>
    <w:p w14:paraId="3E7C1FAD" w14:textId="6957D7A7" w:rsidR="00465297" w:rsidRPr="00694AE5" w:rsidRDefault="00465297" w:rsidP="00465297">
      <w:pPr>
        <w:shd w:val="clear" w:color="auto" w:fill="FFFFFF"/>
        <w:rPr>
          <w:rFonts w:ascii="Times New Roman" w:hAnsi="Times New Roman"/>
          <w:sz w:val="24"/>
        </w:rPr>
      </w:pPr>
      <w:r w:rsidRPr="00694AE5">
        <w:rPr>
          <w:rFonts w:ascii="Times New Roman" w:hAnsi="Times New Roman"/>
          <w:sz w:val="24"/>
        </w:rPr>
        <w:t>To submit a digital response for th</w:t>
      </w:r>
      <w:r w:rsidR="00F42B28">
        <w:rPr>
          <w:rFonts w:ascii="Times New Roman" w:hAnsi="Times New Roman"/>
          <w:sz w:val="24"/>
        </w:rPr>
        <w:t>e BAS</w:t>
      </w:r>
      <w:r w:rsidRPr="00694AE5">
        <w:rPr>
          <w:rFonts w:ascii="Times New Roman" w:hAnsi="Times New Roman"/>
          <w:sz w:val="24"/>
        </w:rPr>
        <w:t xml:space="preserve">, a respondent will require the following resources: </w:t>
      </w:r>
    </w:p>
    <w:p w14:paraId="349B4E00" w14:textId="77777777" w:rsidR="00465297" w:rsidRPr="00694AE5" w:rsidRDefault="00465297" w:rsidP="00465297">
      <w:pPr>
        <w:shd w:val="clear" w:color="auto" w:fill="FFFFFF"/>
        <w:rPr>
          <w:rFonts w:ascii="Times New Roman" w:hAnsi="Times New Roman"/>
          <w:sz w:val="24"/>
        </w:rPr>
      </w:pPr>
    </w:p>
    <w:p w14:paraId="5F2A5D21" w14:textId="612FBA21" w:rsidR="00465297" w:rsidRPr="00694AE5" w:rsidRDefault="3CCF3677" w:rsidP="3CCF3677">
      <w:pPr>
        <w:numPr>
          <w:ilvl w:val="0"/>
          <w:numId w:val="1"/>
        </w:numPr>
        <w:shd w:val="clear" w:color="auto" w:fill="FFFFFF" w:themeFill="background1"/>
        <w:ind w:left="540" w:hanging="180"/>
        <w:contextualSpacing/>
        <w:rPr>
          <w:rFonts w:ascii="Times New Roman" w:hAnsi="Times New Roman"/>
          <w:b/>
          <w:bCs/>
          <w:sz w:val="24"/>
          <w:lang w:val="en"/>
        </w:rPr>
      </w:pPr>
      <w:r w:rsidRPr="3CCF3677">
        <w:rPr>
          <w:rFonts w:ascii="Times New Roman" w:hAnsi="Times New Roman"/>
          <w:b/>
          <w:bCs/>
          <w:sz w:val="24"/>
          <w:lang w:val="en"/>
        </w:rPr>
        <w:t>BAS Respondent Guides</w:t>
      </w:r>
    </w:p>
    <w:p w14:paraId="77E95048" w14:textId="1258FBB6" w:rsidR="00465297" w:rsidRPr="00694AE5" w:rsidRDefault="3CCF3677" w:rsidP="3CCF3677">
      <w:pPr>
        <w:pStyle w:val="ListParagraph"/>
        <w:shd w:val="clear" w:color="auto" w:fill="FFFFFF" w:themeFill="background1"/>
        <w:rPr>
          <w:rFonts w:ascii="Times New Roman" w:hAnsi="Times New Roman"/>
          <w:sz w:val="24"/>
          <w:lang w:val="en"/>
        </w:rPr>
      </w:pPr>
      <w:r w:rsidRPr="3CCF3677">
        <w:rPr>
          <w:rFonts w:ascii="Times New Roman" w:hAnsi="Times New Roman"/>
          <w:sz w:val="24"/>
          <w:lang w:val="en"/>
        </w:rPr>
        <w:t>For instructions please review the appropriate guide.</w:t>
      </w:r>
    </w:p>
    <w:p w14:paraId="084B2433" w14:textId="1F110C38" w:rsidR="00465297" w:rsidRPr="00694AE5" w:rsidRDefault="00F42B28" w:rsidP="3CCF3677">
      <w:pPr>
        <w:shd w:val="clear" w:color="auto" w:fill="FFFFFF" w:themeFill="background1"/>
        <w:ind w:left="720"/>
        <w:contextualSpacing/>
      </w:pPr>
      <w:hyperlink r:id="rId10">
        <w:r w:rsidR="3CCF3677" w:rsidRPr="3CCF3677">
          <w:rPr>
            <w:rStyle w:val="Hyperlink"/>
            <w:rFonts w:ascii="Times New Roman" w:hAnsi="Times New Roman"/>
            <w:sz w:val="24"/>
            <w:lang w:val="en"/>
          </w:rPr>
          <w:t>http://www.census.gov/geo/partnerships/bas/bas_rgm.html</w:t>
        </w:r>
      </w:hyperlink>
    </w:p>
    <w:p w14:paraId="696D616E" w14:textId="00EF3472" w:rsidR="00465297" w:rsidRPr="00694AE5" w:rsidRDefault="00465297" w:rsidP="3CCF3677">
      <w:pPr>
        <w:shd w:val="clear" w:color="auto" w:fill="FFFFFF" w:themeFill="background1"/>
        <w:contextualSpacing/>
        <w:rPr>
          <w:rFonts w:ascii="Times New Roman" w:hAnsi="Times New Roman"/>
          <w:b/>
          <w:sz w:val="24"/>
          <w:lang w:val="en"/>
        </w:rPr>
      </w:pPr>
    </w:p>
    <w:p w14:paraId="0702BE53" w14:textId="77777777" w:rsidR="00465297" w:rsidRPr="00694AE5" w:rsidRDefault="00465297" w:rsidP="00465297">
      <w:pPr>
        <w:numPr>
          <w:ilvl w:val="0"/>
          <w:numId w:val="1"/>
        </w:numPr>
        <w:shd w:val="clear" w:color="auto" w:fill="FFFFFF"/>
        <w:ind w:left="540" w:hanging="180"/>
        <w:contextualSpacing/>
        <w:rPr>
          <w:rFonts w:ascii="Times New Roman" w:hAnsi="Times New Roman"/>
          <w:b/>
          <w:sz w:val="24"/>
          <w:lang w:val="en"/>
        </w:rPr>
      </w:pPr>
      <w:r w:rsidRPr="00694AE5">
        <w:rPr>
          <w:rFonts w:ascii="Times New Roman" w:hAnsi="Times New Roman"/>
          <w:b/>
          <w:sz w:val="24"/>
          <w:lang w:val="en"/>
        </w:rPr>
        <w:t xml:space="preserve">BAS Shapefiles </w:t>
      </w:r>
    </w:p>
    <w:p w14:paraId="7B9B4183" w14:textId="77777777" w:rsidR="00465297" w:rsidRPr="00694AE5" w:rsidRDefault="00465297" w:rsidP="00465297">
      <w:pPr>
        <w:shd w:val="clear" w:color="auto" w:fill="FFFFFF"/>
        <w:ind w:left="720"/>
        <w:contextualSpacing/>
        <w:rPr>
          <w:rFonts w:ascii="Times New Roman" w:hAnsi="Times New Roman"/>
          <w:sz w:val="24"/>
          <w:lang w:val="en"/>
        </w:rPr>
      </w:pPr>
      <w:r w:rsidRPr="00694AE5">
        <w:rPr>
          <w:rFonts w:ascii="Times New Roman" w:hAnsi="Times New Roman"/>
          <w:sz w:val="24"/>
          <w:lang w:val="en"/>
        </w:rPr>
        <w:t>For updating governmental unit boundaries.</w:t>
      </w:r>
    </w:p>
    <w:p w14:paraId="15A007FF" w14:textId="77777777" w:rsidR="00465297" w:rsidRPr="00694AE5" w:rsidRDefault="00F42B28" w:rsidP="00465297">
      <w:pPr>
        <w:shd w:val="clear" w:color="auto" w:fill="FFFFFF"/>
        <w:ind w:left="720"/>
        <w:contextualSpacing/>
        <w:rPr>
          <w:rFonts w:ascii="Times New Roman" w:hAnsi="Times New Roman"/>
          <w:sz w:val="24"/>
          <w:lang w:val="en"/>
        </w:rPr>
      </w:pPr>
      <w:hyperlink r:id="rId11" w:history="1">
        <w:r w:rsidR="00465297" w:rsidRPr="00694AE5">
          <w:rPr>
            <w:rStyle w:val="Hyperlink"/>
            <w:rFonts w:ascii="Times New Roman" w:hAnsi="Times New Roman"/>
            <w:sz w:val="24"/>
            <w:lang w:val="en"/>
          </w:rPr>
          <w:t>http://www.census.gov/geo/partnerships/bas/bas_download.html</w:t>
        </w:r>
      </w:hyperlink>
    </w:p>
    <w:p w14:paraId="37618FDC" w14:textId="77777777" w:rsidR="00465297" w:rsidRPr="00694AE5" w:rsidRDefault="00465297" w:rsidP="00465297">
      <w:pPr>
        <w:shd w:val="clear" w:color="auto" w:fill="FFFFFF"/>
        <w:ind w:left="360"/>
        <w:contextualSpacing/>
        <w:rPr>
          <w:rFonts w:ascii="Times New Roman" w:hAnsi="Times New Roman"/>
          <w:sz w:val="24"/>
          <w:lang w:val="en"/>
        </w:rPr>
      </w:pPr>
      <w:r w:rsidRPr="00694AE5">
        <w:rPr>
          <w:rFonts w:ascii="Times New Roman" w:hAnsi="Times New Roman"/>
          <w:sz w:val="24"/>
          <w:lang w:val="en"/>
        </w:rPr>
        <w:tab/>
      </w:r>
    </w:p>
    <w:p w14:paraId="2678C9AE" w14:textId="77777777" w:rsidR="00465297" w:rsidRPr="00694AE5" w:rsidRDefault="00465297" w:rsidP="00465297">
      <w:pPr>
        <w:numPr>
          <w:ilvl w:val="0"/>
          <w:numId w:val="1"/>
        </w:numPr>
        <w:shd w:val="clear" w:color="auto" w:fill="FFFFFF"/>
        <w:ind w:left="540" w:hanging="180"/>
        <w:contextualSpacing/>
        <w:rPr>
          <w:rFonts w:ascii="Times New Roman" w:hAnsi="Times New Roman"/>
          <w:b/>
          <w:sz w:val="24"/>
          <w:lang w:val="en"/>
        </w:rPr>
      </w:pPr>
      <w:r w:rsidRPr="00694AE5">
        <w:rPr>
          <w:rFonts w:ascii="Times New Roman" w:hAnsi="Times New Roman"/>
          <w:b/>
          <w:sz w:val="24"/>
        </w:rPr>
        <w:t xml:space="preserve">For </w:t>
      </w:r>
      <w:r w:rsidR="002D7E42">
        <w:rPr>
          <w:rFonts w:ascii="Times New Roman" w:hAnsi="Times New Roman"/>
          <w:b/>
          <w:sz w:val="24"/>
        </w:rPr>
        <w:t>GU</w:t>
      </w:r>
      <w:r w:rsidRPr="00694AE5">
        <w:rPr>
          <w:rFonts w:ascii="Times New Roman" w:hAnsi="Times New Roman"/>
          <w:b/>
          <w:sz w:val="24"/>
        </w:rPr>
        <w:t>PS</w:t>
      </w:r>
      <w:r w:rsidRPr="00694AE5">
        <w:rPr>
          <w:rFonts w:ascii="Times New Roman" w:hAnsi="Times New Roman"/>
          <w:sz w:val="24"/>
        </w:rPr>
        <w:t xml:space="preserve"> </w:t>
      </w:r>
      <w:r w:rsidRPr="00694AE5">
        <w:rPr>
          <w:rFonts w:ascii="Times New Roman" w:hAnsi="Times New Roman"/>
          <w:b/>
          <w:sz w:val="24"/>
        </w:rPr>
        <w:t xml:space="preserve">Users </w:t>
      </w:r>
    </w:p>
    <w:p w14:paraId="63B314D4" w14:textId="77777777" w:rsidR="00465297" w:rsidRPr="00694AE5" w:rsidRDefault="00465297" w:rsidP="00465297">
      <w:pPr>
        <w:pStyle w:val="ListParagraph"/>
        <w:shd w:val="clear" w:color="auto" w:fill="FFFFFF"/>
        <w:rPr>
          <w:rFonts w:ascii="Times New Roman" w:hAnsi="Times New Roman"/>
          <w:sz w:val="24"/>
          <w:lang w:val="en"/>
        </w:rPr>
      </w:pPr>
      <w:r w:rsidRPr="00694AE5">
        <w:rPr>
          <w:rFonts w:ascii="Times New Roman" w:hAnsi="Times New Roman"/>
          <w:sz w:val="24"/>
        </w:rPr>
        <w:t xml:space="preserve">For respondents that intend to use the </w:t>
      </w:r>
      <w:r w:rsidR="002D7E42">
        <w:rPr>
          <w:rFonts w:ascii="Times New Roman" w:hAnsi="Times New Roman"/>
          <w:sz w:val="24"/>
        </w:rPr>
        <w:t>Geographic Update Partnership Software (GU</w:t>
      </w:r>
      <w:r w:rsidRPr="00694AE5">
        <w:rPr>
          <w:rFonts w:ascii="Times New Roman" w:hAnsi="Times New Roman"/>
          <w:sz w:val="24"/>
        </w:rPr>
        <w:t>PS)</w:t>
      </w:r>
      <w:r w:rsidRPr="00235D1E">
        <w:rPr>
          <w:rFonts w:ascii="Times New Roman" w:hAnsi="Times New Roman"/>
          <w:sz w:val="24"/>
          <w:lang w:val="en"/>
        </w:rPr>
        <w:t xml:space="preserve"> </w:t>
      </w:r>
    </w:p>
    <w:p w14:paraId="21743F4A" w14:textId="77777777" w:rsidR="00465297" w:rsidRDefault="00F42B28" w:rsidP="00465297">
      <w:pPr>
        <w:pStyle w:val="ListParagraph"/>
        <w:shd w:val="clear" w:color="auto" w:fill="FFFFFF"/>
        <w:rPr>
          <w:rFonts w:ascii="Times New Roman" w:hAnsi="Times New Roman"/>
          <w:sz w:val="24"/>
        </w:rPr>
      </w:pPr>
      <w:hyperlink r:id="rId12" w:history="1">
        <w:r w:rsidR="002D7E42" w:rsidRPr="008B2E1A">
          <w:rPr>
            <w:rStyle w:val="Hyperlink"/>
            <w:rFonts w:ascii="Times New Roman" w:hAnsi="Times New Roman"/>
            <w:sz w:val="24"/>
          </w:rPr>
          <w:t>http://www.census.gov/geo/partnerships/bas/bas_gups.html</w:t>
        </w:r>
      </w:hyperlink>
    </w:p>
    <w:p w14:paraId="1CB017DD" w14:textId="77777777" w:rsidR="002D7E42" w:rsidRPr="00694AE5" w:rsidRDefault="002D7E42" w:rsidP="00465297">
      <w:pPr>
        <w:pStyle w:val="ListParagraph"/>
        <w:shd w:val="clear" w:color="auto" w:fill="FFFFFF"/>
        <w:rPr>
          <w:rFonts w:ascii="Times New Roman" w:hAnsi="Times New Roman"/>
          <w:sz w:val="24"/>
          <w:lang w:val="en"/>
        </w:rPr>
      </w:pPr>
    </w:p>
    <w:p w14:paraId="041862C4" w14:textId="77777777" w:rsidR="00465297" w:rsidRPr="002D7E42" w:rsidRDefault="00465297" w:rsidP="002D7E42">
      <w:pPr>
        <w:numPr>
          <w:ilvl w:val="0"/>
          <w:numId w:val="1"/>
        </w:numPr>
        <w:shd w:val="clear" w:color="auto" w:fill="FFFFFF"/>
        <w:ind w:left="540" w:hanging="180"/>
        <w:contextualSpacing/>
        <w:rPr>
          <w:rFonts w:ascii="Times New Roman" w:hAnsi="Times New Roman"/>
          <w:b/>
          <w:sz w:val="24"/>
          <w:lang w:val="en"/>
        </w:rPr>
      </w:pPr>
      <w:r w:rsidRPr="002D7E42">
        <w:rPr>
          <w:rFonts w:ascii="Times New Roman" w:hAnsi="Times New Roman"/>
          <w:b/>
          <w:sz w:val="24"/>
        </w:rPr>
        <w:t xml:space="preserve">For Digital File Submission   </w:t>
      </w:r>
    </w:p>
    <w:p w14:paraId="70AABCC2" w14:textId="060BCC16" w:rsidR="00465297" w:rsidRPr="00F42B28" w:rsidRDefault="00465297" w:rsidP="00F42B28">
      <w:pPr>
        <w:pStyle w:val="ListParagraph"/>
        <w:shd w:val="clear" w:color="auto" w:fill="FFFFFF"/>
        <w:rPr>
          <w:rFonts w:ascii="Times New Roman" w:hAnsi="Times New Roman"/>
          <w:sz w:val="24"/>
          <w:lang w:val="en"/>
        </w:rPr>
      </w:pPr>
      <w:r w:rsidRPr="00694AE5">
        <w:rPr>
          <w:rFonts w:ascii="Times New Roman" w:hAnsi="Times New Roman"/>
          <w:sz w:val="24"/>
        </w:rPr>
        <w:t>(Note: all BAS submissions must be made via our Secure Web Incoming Module</w:t>
      </w:r>
      <w:r w:rsidR="0012221F">
        <w:rPr>
          <w:rFonts w:ascii="Times New Roman" w:hAnsi="Times New Roman"/>
          <w:sz w:val="24"/>
        </w:rPr>
        <w:t xml:space="preserve"> (SWIM)</w:t>
      </w:r>
      <w:r w:rsidRPr="00694AE5">
        <w:rPr>
          <w:rFonts w:ascii="Times New Roman" w:hAnsi="Times New Roman"/>
          <w:sz w:val="24"/>
        </w:rPr>
        <w:t xml:space="preserve"> </w:t>
      </w:r>
      <w:hyperlink r:id="rId13" w:history="1">
        <w:r w:rsidRPr="00F42B28">
          <w:rPr>
            <w:rStyle w:val="Hyperlink"/>
            <w:rFonts w:ascii="Times New Roman" w:hAnsi="Times New Roman"/>
            <w:sz w:val="24"/>
          </w:rPr>
          <w:t>https://respond.census.gov/swim</w:t>
        </w:r>
      </w:hyperlink>
      <w:r w:rsidRPr="00F42B28">
        <w:rPr>
          <w:rFonts w:ascii="Times New Roman" w:hAnsi="Times New Roman"/>
          <w:sz w:val="24"/>
        </w:rPr>
        <w:t>)</w:t>
      </w:r>
      <w:r w:rsidRPr="00F42B28">
        <w:rPr>
          <w:rFonts w:ascii="Times New Roman" w:hAnsi="Times New Roman"/>
          <w:sz w:val="24"/>
          <w:lang w:val="en"/>
        </w:rPr>
        <w:t xml:space="preserve"> </w:t>
      </w:r>
    </w:p>
    <w:p w14:paraId="45D80B31" w14:textId="77777777" w:rsidR="00465297" w:rsidRPr="00B11187" w:rsidRDefault="00465297" w:rsidP="3CCF3677">
      <w:pPr>
        <w:pStyle w:val="ListParagraph"/>
        <w:shd w:val="clear" w:color="auto" w:fill="FFFFFF" w:themeFill="background1"/>
        <w:rPr>
          <w:rFonts w:ascii="Times New Roman" w:hAnsi="Times New Roman"/>
          <w:sz w:val="24"/>
          <w:lang w:val="en"/>
        </w:rPr>
      </w:pPr>
      <w:r w:rsidRPr="3CCF3677">
        <w:rPr>
          <w:rFonts w:ascii="Times New Roman" w:hAnsi="Times New Roman"/>
          <w:b/>
          <w:bCs/>
          <w:sz w:val="24"/>
        </w:rPr>
        <w:t xml:space="preserve">You will </w:t>
      </w:r>
      <w:r w:rsidR="004454D3" w:rsidRPr="3CCF3677">
        <w:rPr>
          <w:rFonts w:ascii="Times New Roman" w:hAnsi="Times New Roman"/>
          <w:b/>
          <w:bCs/>
          <w:sz w:val="24"/>
        </w:rPr>
        <w:t xml:space="preserve">need a SWIM Registration Token.  </w:t>
      </w:r>
      <w:r w:rsidRPr="3CCF3677">
        <w:rPr>
          <w:rFonts w:ascii="Times New Roman" w:hAnsi="Times New Roman"/>
          <w:b/>
          <w:bCs/>
          <w:sz w:val="24"/>
        </w:rPr>
        <w:t>This token will be sent in a separate email.</w:t>
      </w:r>
    </w:p>
    <w:p w14:paraId="72E9A590" w14:textId="1A373B73" w:rsidR="3CCF3677" w:rsidRDefault="3CCF3677" w:rsidP="3CCF3677">
      <w:pPr>
        <w:pStyle w:val="ListParagraph"/>
        <w:shd w:val="clear" w:color="auto" w:fill="FFFFFF" w:themeFill="background1"/>
      </w:pPr>
    </w:p>
    <w:p w14:paraId="5AEBB53B" w14:textId="77777777" w:rsidR="00465297" w:rsidRPr="00694AE5" w:rsidRDefault="00465297" w:rsidP="00465297">
      <w:pPr>
        <w:shd w:val="clear" w:color="auto" w:fill="FFFFFF"/>
        <w:ind w:left="720" w:hanging="360"/>
        <w:rPr>
          <w:rFonts w:ascii="Times New Roman" w:hAnsi="Times New Roman"/>
          <w:sz w:val="24"/>
        </w:rPr>
      </w:pPr>
    </w:p>
    <w:p w14:paraId="3F776BE2" w14:textId="41451B81" w:rsidR="00465297" w:rsidRPr="00694AE5" w:rsidRDefault="00465297" w:rsidP="00F42B28">
      <w:pPr>
        <w:shd w:val="clear" w:color="auto" w:fill="FFFFFF" w:themeFill="background1"/>
        <w:rPr>
          <w:rFonts w:ascii="Times New Roman" w:hAnsi="Times New Roman"/>
          <w:sz w:val="24"/>
        </w:rPr>
      </w:pPr>
      <w:r w:rsidRPr="125B6934">
        <w:rPr>
          <w:rFonts w:ascii="Times New Roman" w:hAnsi="Times New Roman"/>
          <w:sz w:val="24"/>
        </w:rPr>
        <w:t>The BAS Respondent Guides, shapefiles, and forms are available for downl</w:t>
      </w:r>
      <w:r w:rsidR="00F42B28">
        <w:rPr>
          <w:rFonts w:ascii="Times New Roman" w:hAnsi="Times New Roman"/>
          <w:sz w:val="24"/>
        </w:rPr>
        <w:t xml:space="preserve">oad from the Census Web site at </w:t>
      </w:r>
      <w:r w:rsidRPr="125B6934">
        <w:rPr>
          <w:rFonts w:ascii="Times New Roman" w:hAnsi="Times New Roman"/>
          <w:color w:val="0000FF"/>
          <w:sz w:val="24"/>
          <w:u w:val="single"/>
        </w:rPr>
        <w:t>http://www.cens</w:t>
      </w:r>
      <w:r w:rsidR="00F42B28">
        <w:rPr>
          <w:rFonts w:ascii="Times New Roman" w:hAnsi="Times New Roman"/>
          <w:color w:val="0000FF"/>
          <w:sz w:val="24"/>
          <w:u w:val="single"/>
        </w:rPr>
        <w:t>us.gov/geo/partnerships/bas.html</w:t>
      </w:r>
      <w:r w:rsidR="00F42B28">
        <w:rPr>
          <w:rFonts w:ascii="Times New Roman" w:hAnsi="Times New Roman"/>
          <w:sz w:val="24"/>
        </w:rPr>
        <w:t>.</w:t>
      </w:r>
    </w:p>
    <w:p w14:paraId="64B3BAE6" w14:textId="4C4119C6" w:rsidR="00465297" w:rsidRPr="00694AE5" w:rsidRDefault="00465297" w:rsidP="00465297">
      <w:pPr>
        <w:shd w:val="clear" w:color="auto" w:fill="FFFFFF"/>
        <w:rPr>
          <w:rFonts w:ascii="Times New Roman" w:hAnsi="Times New Roman"/>
          <w:sz w:val="24"/>
        </w:rPr>
      </w:pPr>
      <w:r w:rsidRPr="00694AE5">
        <w:rPr>
          <w:rFonts w:ascii="Times New Roman" w:hAnsi="Times New Roman"/>
          <w:sz w:val="24"/>
        </w:rPr>
        <w:t xml:space="preserve">If your governmental unit has boundary changes to report, please submit them to the Census Bureau by </w:t>
      </w:r>
      <w:r w:rsidRPr="00694AE5">
        <w:rPr>
          <w:rFonts w:ascii="Times New Roman" w:hAnsi="Times New Roman"/>
          <w:b/>
          <w:sz w:val="24"/>
        </w:rPr>
        <w:t>March 1</w:t>
      </w:r>
      <w:r w:rsidRPr="00694AE5">
        <w:rPr>
          <w:rFonts w:ascii="Times New Roman" w:hAnsi="Times New Roman"/>
          <w:sz w:val="24"/>
        </w:rPr>
        <w:t xml:space="preserve">.  All annexations received by </w:t>
      </w:r>
      <w:r w:rsidRPr="00694AE5">
        <w:rPr>
          <w:rFonts w:ascii="Times New Roman" w:hAnsi="Times New Roman"/>
          <w:b/>
          <w:sz w:val="24"/>
        </w:rPr>
        <w:t>March 1</w:t>
      </w:r>
      <w:r w:rsidRPr="00694AE5">
        <w:rPr>
          <w:rFonts w:ascii="Times New Roman" w:hAnsi="Times New Roman"/>
          <w:sz w:val="24"/>
        </w:rPr>
        <w:t xml:space="preserve"> will be included in this year’s legal boundary delivery for the Population Estimates Program (PEP) and the American Community Survey (ACS).  All annexation and boundary corrections received by </w:t>
      </w:r>
      <w:r w:rsidRPr="00694AE5">
        <w:rPr>
          <w:rFonts w:ascii="Times New Roman" w:hAnsi="Times New Roman"/>
          <w:b/>
          <w:sz w:val="24"/>
        </w:rPr>
        <w:t>May 31</w:t>
      </w:r>
      <w:r w:rsidRPr="00694AE5">
        <w:rPr>
          <w:rFonts w:ascii="Times New Roman" w:hAnsi="Times New Roman"/>
          <w:sz w:val="24"/>
        </w:rPr>
        <w:t xml:space="preserve"> will be reflected in next year’s BAS materials.  The Census Bureau will attempt to include any submitted street and landmark updates as our time and resources permit</w:t>
      </w:r>
      <w:r w:rsidR="004454D3" w:rsidRPr="00694AE5">
        <w:rPr>
          <w:rFonts w:ascii="Times New Roman" w:hAnsi="Times New Roman"/>
          <w:sz w:val="24"/>
        </w:rPr>
        <w:t xml:space="preserve">.  </w:t>
      </w:r>
      <w:r w:rsidRPr="00694AE5">
        <w:rPr>
          <w:rFonts w:ascii="Times New Roman" w:hAnsi="Times New Roman"/>
          <w:sz w:val="24"/>
        </w:rPr>
        <w:t xml:space="preserve">Please note that your response to the Census </w:t>
      </w:r>
      <w:r w:rsidRPr="00694AE5">
        <w:rPr>
          <w:rFonts w:ascii="Times New Roman" w:hAnsi="Times New Roman"/>
          <w:sz w:val="24"/>
        </w:rPr>
        <w:lastRenderedPageBreak/>
        <w:t>Bureau</w:t>
      </w:r>
      <w:r w:rsidR="00F42B28">
        <w:rPr>
          <w:rFonts w:ascii="Times New Roman" w:hAnsi="Times New Roman"/>
          <w:sz w:val="24"/>
        </w:rPr>
        <w:t xml:space="preserve"> BAS </w:t>
      </w:r>
      <w:r w:rsidRPr="00694AE5">
        <w:rPr>
          <w:rFonts w:ascii="Times New Roman" w:hAnsi="Times New Roman"/>
          <w:sz w:val="24"/>
        </w:rPr>
        <w:t xml:space="preserve">does not supersede any state or county reporting requirements. </w:t>
      </w:r>
    </w:p>
    <w:p w14:paraId="56A92333" w14:textId="77777777" w:rsidR="00465297" w:rsidRPr="00694AE5" w:rsidRDefault="00465297" w:rsidP="00465297">
      <w:pPr>
        <w:shd w:val="clear" w:color="auto" w:fill="FFFFFF"/>
        <w:rPr>
          <w:rFonts w:ascii="Times New Roman" w:hAnsi="Times New Roman"/>
          <w:sz w:val="24"/>
        </w:rPr>
      </w:pPr>
    </w:p>
    <w:p w14:paraId="6EA50614" w14:textId="77777777" w:rsidR="00465297" w:rsidRPr="00694AE5" w:rsidRDefault="00465297" w:rsidP="00465297">
      <w:pPr>
        <w:shd w:val="clear" w:color="auto" w:fill="FFFFFF"/>
        <w:rPr>
          <w:rFonts w:ascii="Times New Roman" w:hAnsi="Times New Roman"/>
          <w:sz w:val="24"/>
        </w:rPr>
      </w:pPr>
      <w:r w:rsidRPr="00694AE5">
        <w:rPr>
          <w:rFonts w:ascii="Times New Roman" w:hAnsi="Times New Roman"/>
          <w:sz w:val="24"/>
        </w:rPr>
        <w:t>If</w:t>
      </w:r>
      <w:r>
        <w:rPr>
          <w:rFonts w:ascii="Times New Roman" w:hAnsi="Times New Roman"/>
          <w:sz w:val="24"/>
        </w:rPr>
        <w:t>,</w:t>
      </w:r>
      <w:r w:rsidRPr="00694AE5">
        <w:rPr>
          <w:rFonts w:ascii="Times New Roman" w:hAnsi="Times New Roman"/>
          <w:sz w:val="24"/>
        </w:rPr>
        <w:t xml:space="preserve"> after reviewing your boundaries</w:t>
      </w:r>
      <w:r>
        <w:rPr>
          <w:rFonts w:ascii="Times New Roman" w:hAnsi="Times New Roman"/>
          <w:sz w:val="24"/>
        </w:rPr>
        <w:t>,</w:t>
      </w:r>
      <w:r w:rsidRPr="00694AE5">
        <w:rPr>
          <w:rFonts w:ascii="Times New Roman" w:hAnsi="Times New Roman"/>
          <w:sz w:val="24"/>
        </w:rPr>
        <w:t xml:space="preserve"> you have no changes to report</w:t>
      </w:r>
      <w:r w:rsidR="004454D3">
        <w:rPr>
          <w:rFonts w:ascii="Times New Roman" w:hAnsi="Times New Roman"/>
          <w:sz w:val="24"/>
        </w:rPr>
        <w:t xml:space="preserve">, </w:t>
      </w:r>
      <w:r w:rsidR="004454D3" w:rsidRPr="00694AE5">
        <w:rPr>
          <w:rFonts w:ascii="Times New Roman" w:hAnsi="Times New Roman"/>
          <w:sz w:val="24"/>
        </w:rPr>
        <w:t>please</w:t>
      </w:r>
      <w:r w:rsidRPr="00694AE5">
        <w:rPr>
          <w:rFonts w:ascii="Times New Roman" w:hAnsi="Times New Roman"/>
          <w:sz w:val="24"/>
        </w:rPr>
        <w:t xml:space="preserve"> respond online: </w:t>
      </w:r>
      <w:hyperlink r:id="rId14" w:history="1">
        <w:r w:rsidRPr="00694AE5">
          <w:rPr>
            <w:rFonts w:ascii="Times New Roman" w:hAnsi="Times New Roman"/>
            <w:color w:val="0000FF"/>
            <w:sz w:val="24"/>
            <w:u w:val="single"/>
          </w:rPr>
          <w:t>http://www.census.gov/geo/partnerships/bas/bas_ar_form.html</w:t>
        </w:r>
      </w:hyperlink>
      <w:r w:rsidR="006B442E">
        <w:rPr>
          <w:rFonts w:ascii="Times New Roman" w:hAnsi="Times New Roman"/>
          <w:color w:val="0000FF"/>
          <w:sz w:val="24"/>
          <w:u w:val="single"/>
        </w:rPr>
        <w:t>.</w:t>
      </w:r>
    </w:p>
    <w:p w14:paraId="7BA747FC" w14:textId="77777777" w:rsidR="00465297" w:rsidRPr="00694AE5" w:rsidRDefault="00465297" w:rsidP="00465297">
      <w:pPr>
        <w:shd w:val="clear" w:color="auto" w:fill="FFFFFF"/>
        <w:rPr>
          <w:rFonts w:ascii="Times New Roman" w:hAnsi="Times New Roman"/>
          <w:sz w:val="24"/>
        </w:rPr>
      </w:pPr>
    </w:p>
    <w:p w14:paraId="1322A553" w14:textId="5EFE4F27" w:rsidR="00465297" w:rsidRPr="00694AE5" w:rsidRDefault="00465297" w:rsidP="00465297">
      <w:pPr>
        <w:shd w:val="clear" w:color="auto" w:fill="FFFFFF"/>
        <w:rPr>
          <w:rFonts w:ascii="Times New Roman" w:hAnsi="Times New Roman"/>
          <w:sz w:val="24"/>
        </w:rPr>
      </w:pPr>
      <w:r w:rsidRPr="00694AE5">
        <w:rPr>
          <w:rFonts w:ascii="Times New Roman" w:hAnsi="Times New Roman"/>
          <w:sz w:val="24"/>
        </w:rPr>
        <w:t>The Census Bureau values and appreciates your response to this important voluntary survey.  If you have questions or need assi</w:t>
      </w:r>
      <w:r w:rsidR="00F42B28">
        <w:rPr>
          <w:rFonts w:ascii="Times New Roman" w:hAnsi="Times New Roman"/>
          <w:sz w:val="24"/>
        </w:rPr>
        <w:t xml:space="preserve">stance with the BAS, </w:t>
      </w:r>
      <w:r w:rsidRPr="00694AE5">
        <w:rPr>
          <w:rFonts w:ascii="Times New Roman" w:hAnsi="Times New Roman"/>
          <w:sz w:val="24"/>
        </w:rPr>
        <w:t xml:space="preserve">visit our BAS website at </w:t>
      </w:r>
      <w:hyperlink r:id="rId15" w:tgtFrame="_blank" w:history="1">
        <w:r w:rsidRPr="00694AE5">
          <w:rPr>
            <w:rFonts w:ascii="Times New Roman" w:hAnsi="Times New Roman"/>
            <w:color w:val="0000FF"/>
            <w:sz w:val="24"/>
            <w:u w:val="single"/>
          </w:rPr>
          <w:t>http://www.census.gov/geo/partnerships/bas.html</w:t>
        </w:r>
      </w:hyperlink>
      <w:r>
        <w:rPr>
          <w:rFonts w:ascii="Times New Roman" w:hAnsi="Times New Roman"/>
          <w:sz w:val="24"/>
        </w:rPr>
        <w:t xml:space="preserve"> </w:t>
      </w:r>
      <w:r w:rsidRPr="00694AE5">
        <w:rPr>
          <w:rFonts w:ascii="Times New Roman" w:hAnsi="Times New Roman"/>
          <w:sz w:val="24"/>
        </w:rPr>
        <w:t xml:space="preserve">or contact us via e-mail </w:t>
      </w:r>
      <w:hyperlink r:id="rId16" w:history="1">
        <w:r w:rsidRPr="00694AE5">
          <w:rPr>
            <w:rFonts w:ascii="Times New Roman" w:hAnsi="Times New Roman"/>
            <w:color w:val="0000FF" w:themeColor="hyperlink"/>
            <w:sz w:val="24"/>
            <w:u w:val="single"/>
          </w:rPr>
          <w:t>geo.bas@census.gov</w:t>
        </w:r>
      </w:hyperlink>
      <w:r w:rsidRPr="00694AE5">
        <w:rPr>
          <w:rFonts w:ascii="Times New Roman" w:hAnsi="Times New Roman"/>
          <w:sz w:val="24"/>
        </w:rPr>
        <w:t xml:space="preserve"> or </w:t>
      </w:r>
      <w:r w:rsidR="004454D3">
        <w:rPr>
          <w:rFonts w:ascii="Times New Roman" w:hAnsi="Times New Roman"/>
          <w:sz w:val="24"/>
        </w:rPr>
        <w:t xml:space="preserve">by telephone at 1-800-972-5651.  </w:t>
      </w:r>
      <w:r w:rsidRPr="00694AE5">
        <w:rPr>
          <w:rFonts w:ascii="Times New Roman" w:hAnsi="Times New Roman"/>
          <w:sz w:val="24"/>
        </w:rPr>
        <w:t xml:space="preserve">For tribal governments please e-mail </w:t>
      </w:r>
      <w:hyperlink r:id="rId17" w:history="1">
        <w:r w:rsidRPr="00694AE5">
          <w:rPr>
            <w:rStyle w:val="Hyperlink"/>
            <w:rFonts w:ascii="Times New Roman" w:hAnsi="Times New Roman"/>
            <w:sz w:val="24"/>
          </w:rPr>
          <w:t>geo.aiana@census.gov</w:t>
        </w:r>
      </w:hyperlink>
      <w:r w:rsidRPr="00694AE5">
        <w:rPr>
          <w:rFonts w:ascii="Times New Roman" w:hAnsi="Times New Roman"/>
          <w:sz w:val="24"/>
        </w:rPr>
        <w:t xml:space="preserve"> or</w:t>
      </w:r>
      <w:r w:rsidR="005D56BD">
        <w:rPr>
          <w:rFonts w:ascii="Times New Roman" w:hAnsi="Times New Roman"/>
          <w:sz w:val="24"/>
        </w:rPr>
        <w:t xml:space="preserve"> contact us</w:t>
      </w:r>
      <w:r w:rsidRPr="00694AE5">
        <w:rPr>
          <w:rFonts w:ascii="Times New Roman" w:hAnsi="Times New Roman"/>
          <w:sz w:val="24"/>
        </w:rPr>
        <w:t xml:space="preserve"> by telephone at 1-800-796-</w:t>
      </w:r>
      <w:r w:rsidR="00F24021">
        <w:rPr>
          <w:rFonts w:ascii="Times New Roman" w:hAnsi="Times New Roman"/>
          <w:sz w:val="24"/>
        </w:rPr>
        <w:t>3748</w:t>
      </w:r>
      <w:r w:rsidRPr="00694AE5">
        <w:rPr>
          <w:rFonts w:ascii="Times New Roman" w:hAnsi="Times New Roman"/>
          <w:sz w:val="24"/>
        </w:rPr>
        <w:t>.  We look forward to working with you.</w:t>
      </w:r>
    </w:p>
    <w:p w14:paraId="463A09B4" w14:textId="77777777" w:rsidR="00465297" w:rsidRPr="00694AE5" w:rsidRDefault="00465297" w:rsidP="00465297">
      <w:pPr>
        <w:shd w:val="clear" w:color="auto" w:fill="FFFFFF"/>
        <w:rPr>
          <w:rFonts w:ascii="Times New Roman" w:hAnsi="Times New Roman"/>
          <w:sz w:val="24"/>
        </w:rPr>
      </w:pPr>
    </w:p>
    <w:p w14:paraId="0E29916D" w14:textId="77777777" w:rsidR="00465297" w:rsidRPr="00694AE5" w:rsidRDefault="00465297" w:rsidP="00465297">
      <w:pPr>
        <w:shd w:val="clear" w:color="auto" w:fill="FFFFFF"/>
        <w:rPr>
          <w:rFonts w:ascii="Times New Roman" w:hAnsi="Times New Roman"/>
          <w:sz w:val="24"/>
        </w:rPr>
      </w:pPr>
      <w:bookmarkStart w:id="0" w:name="_GoBack"/>
      <w:bookmarkEnd w:id="0"/>
      <w:r w:rsidRPr="00694AE5">
        <w:rPr>
          <w:rFonts w:ascii="Times New Roman" w:hAnsi="Times New Roman"/>
          <w:sz w:val="24"/>
        </w:rPr>
        <w:t>Thank you.</w:t>
      </w:r>
    </w:p>
    <w:p w14:paraId="0E126F8B" w14:textId="77777777" w:rsidR="00465297" w:rsidRPr="00694AE5" w:rsidRDefault="00465297" w:rsidP="00465297">
      <w:pPr>
        <w:shd w:val="clear" w:color="auto" w:fill="FFFFFF"/>
        <w:rPr>
          <w:rFonts w:ascii="Times New Roman" w:hAnsi="Times New Roman"/>
          <w:sz w:val="24"/>
        </w:rPr>
      </w:pPr>
    </w:p>
    <w:p w14:paraId="0010DC0B" w14:textId="77777777" w:rsidR="00465297" w:rsidRPr="00694AE5" w:rsidRDefault="00465297" w:rsidP="00465297">
      <w:pPr>
        <w:shd w:val="clear" w:color="auto" w:fill="FFFFFF"/>
        <w:rPr>
          <w:rFonts w:ascii="Times New Roman" w:hAnsi="Times New Roman"/>
          <w:sz w:val="24"/>
        </w:rPr>
      </w:pPr>
      <w:r w:rsidRPr="00694AE5">
        <w:rPr>
          <w:rFonts w:ascii="Times New Roman" w:hAnsi="Times New Roman"/>
          <w:sz w:val="24"/>
        </w:rPr>
        <w:t>Attachments</w:t>
      </w:r>
    </w:p>
    <w:p w14:paraId="09E21AF9" w14:textId="77777777" w:rsidR="00465297" w:rsidRPr="00694AE5" w:rsidRDefault="00465297" w:rsidP="00465297">
      <w:pPr>
        <w:rPr>
          <w:rFonts w:ascii="Times New Roman" w:eastAsiaTheme="minorHAnsi" w:hAnsi="Times New Roman"/>
          <w:sz w:val="24"/>
        </w:rPr>
      </w:pPr>
    </w:p>
    <w:p w14:paraId="2D710F73" w14:textId="77777777" w:rsidR="00465297" w:rsidRPr="00694AE5" w:rsidRDefault="00465297" w:rsidP="00465297">
      <w:pPr>
        <w:rPr>
          <w:rFonts w:ascii="Times New Roman" w:hAnsi="Times New Roman"/>
          <w:sz w:val="24"/>
        </w:rPr>
      </w:pPr>
    </w:p>
    <w:p w14:paraId="4CF6574A" w14:textId="77777777" w:rsidR="00695E01" w:rsidRDefault="00695E01"/>
    <w:sectPr w:rsidR="00695E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064E24"/>
    <w:multiLevelType w:val="hybridMultilevel"/>
    <w:tmpl w:val="12F22104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297"/>
    <w:rsid w:val="0012221F"/>
    <w:rsid w:val="002D7E42"/>
    <w:rsid w:val="004454D3"/>
    <w:rsid w:val="00465297"/>
    <w:rsid w:val="005D56BD"/>
    <w:rsid w:val="00695E01"/>
    <w:rsid w:val="006B442E"/>
    <w:rsid w:val="00F24021"/>
    <w:rsid w:val="00F42B28"/>
    <w:rsid w:val="125B6934"/>
    <w:rsid w:val="3CCF3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6D39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5297"/>
    <w:pPr>
      <w:spacing w:after="0" w:line="240" w:lineRule="auto"/>
    </w:pPr>
    <w:rPr>
      <w:rFonts w:ascii="Arial" w:eastAsia="Times New Roman" w:hAnsi="Arial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46529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6529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5297"/>
    <w:pPr>
      <w:spacing w:after="0" w:line="240" w:lineRule="auto"/>
    </w:pPr>
    <w:rPr>
      <w:rFonts w:ascii="Arial" w:eastAsia="Times New Roman" w:hAnsi="Arial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46529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652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respond.census.gov/swim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census.gov/geo/partnerships/bas/bas_gups.html" TargetMode="External"/><Relationship Id="rId17" Type="http://schemas.openxmlformats.org/officeDocument/2006/relationships/hyperlink" Target="mailto:geo.aiana@census.gov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geo.bas@census.gov" TargetMode="Externa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http://www.census.gov/geo/partnerships/bas/bas_download.html" TargetMode="External"/><Relationship Id="rId5" Type="http://schemas.openxmlformats.org/officeDocument/2006/relationships/styles" Target="styles.xml"/><Relationship Id="rId15" Type="http://schemas.openxmlformats.org/officeDocument/2006/relationships/hyperlink" Target="http://www.census.gov/geo/partnerships/bas.html" TargetMode="External"/><Relationship Id="rId10" Type="http://schemas.openxmlformats.org/officeDocument/2006/relationships/hyperlink" Target="http://www.census.gov/geo/partnerships/bas/bas_rgm.html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hyperlink" Target="http://www.census.gov/geo/partnerships/pdfs/bas/BAS_Whats_New.pdf" TargetMode="External"/><Relationship Id="rId14" Type="http://schemas.openxmlformats.org/officeDocument/2006/relationships/hyperlink" Target="http://www.census.gov/geo/partnerships/bas/bas_ar_form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172143E5D64648B546B7FE1B11DD98" ma:contentTypeVersion="2" ma:contentTypeDescription="Create a new document." ma:contentTypeScope="" ma:versionID="aab189bb5642e58cdb0358ea55547c64">
  <xsd:schema xmlns:xsd="http://www.w3.org/2001/XMLSchema" xmlns:xs="http://www.w3.org/2001/XMLSchema" xmlns:p="http://schemas.microsoft.com/office/2006/metadata/properties" xmlns:ns2="9437ff5d-21c2-4339-9ac8-4f223b4986b5" targetNamespace="http://schemas.microsoft.com/office/2006/metadata/properties" ma:root="true" ma:fieldsID="66a1d185e8b94c99639c3443a8ce47c0" ns2:_="">
    <xsd:import namespace="9437ff5d-21c2-4339-9ac8-4f223b4986b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37ff5d-21c2-4339-9ac8-4f223b4986b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B2620F2-4E52-4BB2-8C58-EDEF61DBA9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37ff5d-21c2-4339-9ac8-4f223b4986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913B8D9-A384-40A0-A84C-2354DA2D323D}">
  <ds:schemaRefs>
    <ds:schemaRef ds:uri="http://purl.org/dc/terms/"/>
    <ds:schemaRef ds:uri="http://purl.org/dc/dcmitype/"/>
    <ds:schemaRef ds:uri="http://schemas.microsoft.com/office/2006/documentManagement/types"/>
    <ds:schemaRef ds:uri="http://purl.org/dc/elements/1.1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9437ff5d-21c2-4339-9ac8-4f223b4986b5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ABEF2874-B529-43AA-AD82-09514BF1089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480DAB60</Template>
  <TotalTime>0</TotalTime>
  <Pages>2</Pages>
  <Words>485</Words>
  <Characters>2771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3250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Tammi Elaine Gorsak</dc:creator>
  <cp:lastModifiedBy>Bernard L Bundy JR</cp:lastModifiedBy>
  <cp:revision>2</cp:revision>
  <cp:lastPrinted>2015-11-23T19:18:00Z</cp:lastPrinted>
  <dcterms:created xsi:type="dcterms:W3CDTF">2015-11-23T19:59:00Z</dcterms:created>
  <dcterms:modified xsi:type="dcterms:W3CDTF">2015-11-23T19:59:00Z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0x010100D8172143E5D64648B546B7FE1B11DD98</vt:lpwstr>
  </property>
</Properties>
</file>