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CC" w:rsidRPr="00482DCE" w:rsidRDefault="00DE36CC" w:rsidP="00DE36C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2DCE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DE36CC" w:rsidRPr="00482DCE" w:rsidRDefault="00DE36CC" w:rsidP="00DE36C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DCE">
        <w:rPr>
          <w:rFonts w:ascii="Times New Roman" w:hAnsi="Times New Roman" w:cs="Times New Roman"/>
          <w:b/>
          <w:sz w:val="24"/>
          <w:szCs w:val="24"/>
        </w:rPr>
        <w:t>Large Pelagics Fishing Survey</w:t>
      </w:r>
    </w:p>
    <w:p w:rsidR="00DE36CC" w:rsidRPr="00482DCE" w:rsidRDefault="00DE36CC" w:rsidP="00DE36C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DCE">
        <w:rPr>
          <w:rFonts w:ascii="Times New Roman" w:hAnsi="Times New Roman" w:cs="Times New Roman"/>
          <w:b/>
          <w:sz w:val="24"/>
          <w:szCs w:val="24"/>
        </w:rPr>
        <w:t>OMB CONTROL NO. 0648-0380</w:t>
      </w:r>
    </w:p>
    <w:p w:rsidR="00DE36CC" w:rsidRPr="00482DCE" w:rsidRDefault="00DE36CC" w:rsidP="006F73EA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</w:p>
    <w:p w:rsidR="006F73EA" w:rsidRPr="00482DCE" w:rsidRDefault="005D4C5F" w:rsidP="00CD649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2DCE">
        <w:rPr>
          <w:rFonts w:ascii="Times New Roman" w:hAnsi="Times New Roman" w:cs="Times New Roman"/>
          <w:sz w:val="24"/>
          <w:szCs w:val="24"/>
        </w:rPr>
        <w:t xml:space="preserve">There are </w:t>
      </w:r>
      <w:r w:rsidR="006F73EA" w:rsidRPr="00482DCE">
        <w:rPr>
          <w:rFonts w:ascii="Times New Roman" w:hAnsi="Times New Roman" w:cs="Times New Roman"/>
          <w:sz w:val="24"/>
          <w:szCs w:val="24"/>
        </w:rPr>
        <w:t>changes</w:t>
      </w:r>
      <w:r w:rsidR="00DE36CC" w:rsidRPr="00482DCE">
        <w:rPr>
          <w:rFonts w:ascii="Times New Roman" w:hAnsi="Times New Roman" w:cs="Times New Roman"/>
          <w:sz w:val="24"/>
          <w:szCs w:val="24"/>
        </w:rPr>
        <w:t xml:space="preserve"> planned for </w:t>
      </w:r>
      <w:r w:rsidR="006F73EA" w:rsidRPr="00482DCE">
        <w:rPr>
          <w:rFonts w:ascii="Times New Roman" w:hAnsi="Times New Roman" w:cs="Times New Roman"/>
          <w:sz w:val="24"/>
          <w:szCs w:val="24"/>
        </w:rPr>
        <w:t>two Large Pelagics Fishing Survey forms</w:t>
      </w:r>
      <w:r w:rsidRPr="00482DCE">
        <w:rPr>
          <w:rFonts w:ascii="Times New Roman" w:hAnsi="Times New Roman" w:cs="Times New Roman"/>
          <w:sz w:val="24"/>
          <w:szCs w:val="24"/>
        </w:rPr>
        <w:t xml:space="preserve"> for 2018</w:t>
      </w:r>
      <w:r w:rsidR="006F73EA" w:rsidRPr="00482DCE">
        <w:rPr>
          <w:rFonts w:ascii="Times New Roman" w:hAnsi="Times New Roman" w:cs="Times New Roman"/>
          <w:sz w:val="24"/>
          <w:szCs w:val="24"/>
        </w:rPr>
        <w:t xml:space="preserve">. </w:t>
      </w:r>
      <w:r w:rsidRPr="00482DCE">
        <w:rPr>
          <w:rFonts w:ascii="Times New Roman" w:hAnsi="Times New Roman" w:cs="Times New Roman"/>
          <w:sz w:val="24"/>
          <w:szCs w:val="24"/>
        </w:rPr>
        <w:t xml:space="preserve">One form with </w:t>
      </w:r>
      <w:r w:rsidR="006F73EA" w:rsidRPr="00482DCE">
        <w:rPr>
          <w:rFonts w:ascii="Times New Roman" w:hAnsi="Times New Roman" w:cs="Times New Roman"/>
          <w:sz w:val="24"/>
          <w:szCs w:val="24"/>
        </w:rPr>
        <w:t>c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hanges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the first page of the Large Pelagics Intercept Survey (LPIS) questionnaire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Changes to this form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would affect the formatting of 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Q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21 and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add an oval and response option to 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Q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22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The three options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(i.e. Live, Dead, and Artificial) 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 Q21 would be moved to the same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line to allow space for the addition of the </w:t>
      </w:r>
      <w:r w:rsidR="00CD6499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oval and response option to Q22. 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CD6499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new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oval and response option is for 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relatively common response to Q22, "Live Lining".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="006F73EA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he response wou</w:t>
      </w:r>
      <w:r w:rsidR="00E916C5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ld no longer have to be written </w:t>
      </w:r>
      <w:r w:rsidR="00CD6499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as an "Other" fishing method. Filling in the oval </w:t>
      </w:r>
      <w:r w:rsidR="00E916C5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slightly faster than writing </w:t>
      </w:r>
      <w:r w:rsidR="00CD6499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in the response.</w:t>
      </w:r>
    </w:p>
    <w:p w:rsidR="006F73EA" w:rsidRPr="00482DCE" w:rsidRDefault="006F73EA" w:rsidP="006F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5D4C5F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second form with a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potential change </w:t>
      </w:r>
      <w:r w:rsidR="005D4C5F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the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="005D4C5F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arge Pelagics Biological Survey (LPBS)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form</w:t>
      </w:r>
      <w:r w:rsidR="005D4C5F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The change is to add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 oval for the sampler to differentiate the two muscle 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tissue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preparations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(i.e. cube and/or vial)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they collected. This will facilitate the cataloging of biological samples by NMFS</w:t>
      </w:r>
      <w:r w:rsidR="00E66CB6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reconciliation of data with samples received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D6499" w:rsidRPr="00482DCE" w:rsidRDefault="00CD6499" w:rsidP="006F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D6499" w:rsidRPr="00482DCE" w:rsidRDefault="00DE36CC" w:rsidP="006F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see the slide with changes shown. </w:t>
      </w:r>
      <w:r w:rsidR="00CD6499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 additional response time </w:t>
      </w:r>
      <w:r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>will be</w:t>
      </w:r>
      <w:r w:rsidR="00CD6499" w:rsidRPr="00482DC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needed.</w:t>
      </w:r>
    </w:p>
    <w:p w:rsidR="006F73EA" w:rsidRPr="005D4C5F" w:rsidRDefault="006F73EA">
      <w:pPr>
        <w:rPr>
          <w:rFonts w:ascii="Arial" w:hAnsi="Arial" w:cs="Arial"/>
          <w:sz w:val="24"/>
          <w:szCs w:val="24"/>
        </w:rPr>
      </w:pPr>
      <w:r w:rsidRPr="005D4C5F">
        <w:rPr>
          <w:rFonts w:ascii="Arial" w:hAnsi="Arial" w:cs="Arial"/>
          <w:sz w:val="24"/>
          <w:szCs w:val="24"/>
        </w:rPr>
        <w:t xml:space="preserve"> </w:t>
      </w:r>
    </w:p>
    <w:sectPr w:rsidR="006F73EA" w:rsidRPr="005D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EA"/>
    <w:rsid w:val="000A25A8"/>
    <w:rsid w:val="00245B55"/>
    <w:rsid w:val="00482DCE"/>
    <w:rsid w:val="005D4C5F"/>
    <w:rsid w:val="006F73EA"/>
    <w:rsid w:val="00CD6499"/>
    <w:rsid w:val="00DE36CC"/>
    <w:rsid w:val="00E66CB6"/>
    <w:rsid w:val="00E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9C7C-B501-4B27-932A-924C00BE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Daemian Bennett Schreiber</dc:creator>
  <cp:lastModifiedBy>SYSTEM</cp:lastModifiedBy>
  <cp:revision>2</cp:revision>
  <dcterms:created xsi:type="dcterms:W3CDTF">2017-12-27T21:07:00Z</dcterms:created>
  <dcterms:modified xsi:type="dcterms:W3CDTF">2017-12-27T21:07:00Z</dcterms:modified>
</cp:coreProperties>
</file>