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E40A0" w:rsidR="00B10B2B" w:rsidP="000E7CC4" w:rsidRDefault="007D017C" w14:paraId="2E101573" w14:textId="42940BD5">
      <w:pPr>
        <w:pStyle w:val="NormalSS"/>
        <w:tabs>
          <w:tab w:val="left" w:pos="6480"/>
        </w:tabs>
        <w:spacing w:before="360"/>
        <w:ind w:firstLine="0"/>
        <w:rPr>
          <w:sz w:val="22"/>
          <w:szCs w:val="22"/>
        </w:rPr>
      </w:pPr>
      <w:bookmarkStart w:name="_GoBack" w:id="0"/>
      <w:bookmarkEnd w:id="0"/>
      <w:r w:rsidRPr="005A56C7">
        <w:rPr>
          <w:noProof/>
        </w:rPr>
        <w:drawing>
          <wp:anchor distT="0" distB="0" distL="114300" distR="114300" simplePos="0" relativeHeight="251659264" behindDoc="0" locked="0" layoutInCell="1" allowOverlap="1" wp14:editId="56F9EF09" wp14:anchorId="13E76821">
            <wp:simplePos x="0" y="0"/>
            <wp:positionH relativeFrom="margin">
              <wp:posOffset>-732790</wp:posOffset>
            </wp:positionH>
            <wp:positionV relativeFrom="paragraph">
              <wp:posOffset>-710852</wp:posOffset>
            </wp:positionV>
            <wp:extent cx="1532586" cy="528365"/>
            <wp:effectExtent l="0" t="0" r="0" b="5080"/>
            <wp:wrapNone/>
            <wp:docPr id="15" name="Picture 14" descr="The Centers for Medicare and Medicai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The Centers for Medicare and Medicaid logo.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86" cy="5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383">
        <w:rPr>
          <w:szCs w:val="24"/>
        </w:rPr>
        <w:tab/>
      </w:r>
      <w:r w:rsidRPr="00CE40A0" w:rsidR="00743A75">
        <w:rPr>
          <w:sz w:val="22"/>
          <w:szCs w:val="22"/>
          <w:highlight w:val="yellow"/>
        </w:rPr>
        <w:t>[MONTH]</w:t>
      </w:r>
      <w:r w:rsidRPr="00CE40A0" w:rsidR="00B10B2B">
        <w:rPr>
          <w:sz w:val="22"/>
          <w:szCs w:val="22"/>
        </w:rPr>
        <w:t xml:space="preserve"> </w:t>
      </w:r>
      <w:r w:rsidRPr="00CE40A0" w:rsidR="00743A75">
        <w:rPr>
          <w:sz w:val="22"/>
          <w:szCs w:val="22"/>
          <w:highlight w:val="yellow"/>
        </w:rPr>
        <w:t>[DAY]</w:t>
      </w:r>
      <w:r w:rsidRPr="00CE40A0" w:rsidR="00B10B2B">
        <w:rPr>
          <w:sz w:val="22"/>
          <w:szCs w:val="22"/>
        </w:rPr>
        <w:t>,</w:t>
      </w:r>
      <w:r w:rsidRPr="00CE40A0" w:rsidR="00743A75">
        <w:rPr>
          <w:sz w:val="22"/>
          <w:szCs w:val="22"/>
        </w:rPr>
        <w:t xml:space="preserve"> </w:t>
      </w:r>
      <w:r w:rsidRPr="00CE40A0" w:rsidR="00B10B2B">
        <w:rPr>
          <w:sz w:val="22"/>
          <w:szCs w:val="22"/>
        </w:rPr>
        <w:t>2020</w:t>
      </w:r>
    </w:p>
    <w:p w:rsidRPr="00CE40A0" w:rsidR="008D2F57" w:rsidP="000E7CC4" w:rsidRDefault="008D2F57" w14:paraId="18E888A2" w14:textId="578E2380">
      <w:pPr>
        <w:pStyle w:val="NormalSS"/>
        <w:spacing w:before="480" w:after="360"/>
        <w:ind w:firstLine="0"/>
        <w:rPr>
          <w:sz w:val="22"/>
          <w:szCs w:val="22"/>
        </w:rPr>
      </w:pPr>
      <w:bookmarkStart w:name="_Hlk29375224" w:id="1"/>
      <w:r w:rsidRPr="00CE40A0">
        <w:rPr>
          <w:sz w:val="22"/>
          <w:szCs w:val="22"/>
        </w:rPr>
        <w:t>Dear Mr./Ms./Dr. [</w:t>
      </w:r>
      <w:r w:rsidRPr="00CE40A0">
        <w:rPr>
          <w:sz w:val="22"/>
          <w:szCs w:val="22"/>
          <w:highlight w:val="yellow"/>
        </w:rPr>
        <w:t>State Medicaid Director last name</w:t>
      </w:r>
      <w:r w:rsidRPr="00CE40A0">
        <w:rPr>
          <w:sz w:val="22"/>
          <w:szCs w:val="22"/>
        </w:rPr>
        <w:t>]:</w:t>
      </w:r>
      <w:bookmarkEnd w:id="1"/>
    </w:p>
    <w:p w:rsidRPr="00521F90" w:rsidR="00250445" w:rsidP="00521F90" w:rsidRDefault="00444E61" w14:paraId="640734F3" w14:textId="1947FD5E">
      <w:pPr>
        <w:spacing w:before="240" w:line="259" w:lineRule="auto"/>
        <w:rPr>
          <w:rFonts w:eastAsia="Calibri"/>
          <w:bCs/>
          <w:sz w:val="22"/>
          <w:szCs w:val="22"/>
        </w:rPr>
      </w:pPr>
      <w:r w:rsidRPr="00CE40A0">
        <w:rPr>
          <w:rFonts w:eastAsia="Calibri"/>
          <w:bCs/>
          <w:sz w:val="22"/>
          <w:szCs w:val="22"/>
        </w:rPr>
        <w:t xml:space="preserve">I am writing today to request </w:t>
      </w:r>
      <w:r w:rsidRPr="00CE40A0">
        <w:rPr>
          <w:rFonts w:eastAsia="Calibri"/>
          <w:bCs/>
          <w:sz w:val="22"/>
          <w:szCs w:val="22"/>
          <w:highlight w:val="yellow"/>
        </w:rPr>
        <w:t>[state</w:t>
      </w:r>
      <w:r w:rsidR="00E96F1B">
        <w:rPr>
          <w:rFonts w:eastAsia="Calibri"/>
          <w:bCs/>
          <w:sz w:val="22"/>
          <w:szCs w:val="22"/>
          <w:highlight w:val="yellow"/>
        </w:rPr>
        <w:t xml:space="preserve"> na</w:t>
      </w:r>
      <w:r w:rsidRPr="00CE40A0">
        <w:rPr>
          <w:rFonts w:eastAsia="Calibri"/>
          <w:bCs/>
          <w:sz w:val="22"/>
          <w:szCs w:val="22"/>
          <w:highlight w:val="yellow"/>
        </w:rPr>
        <w:t>me]</w:t>
      </w:r>
      <w:r w:rsidRPr="00CE40A0">
        <w:rPr>
          <w:rFonts w:eastAsia="Calibri"/>
          <w:bCs/>
          <w:sz w:val="22"/>
          <w:szCs w:val="22"/>
        </w:rPr>
        <w:t>’s participation in a</w:t>
      </w:r>
      <w:r w:rsidRPr="00CE40A0" w:rsidR="0038543F">
        <w:rPr>
          <w:rFonts w:eastAsia="Calibri"/>
          <w:bCs/>
          <w:sz w:val="22"/>
          <w:szCs w:val="22"/>
        </w:rPr>
        <w:t xml:space="preserve"> Centers for Medicare </w:t>
      </w:r>
      <w:r w:rsidR="00521F90">
        <w:rPr>
          <w:rFonts w:eastAsia="Calibri"/>
          <w:bCs/>
          <w:sz w:val="22"/>
          <w:szCs w:val="22"/>
        </w:rPr>
        <w:t xml:space="preserve">&amp; </w:t>
      </w:r>
      <w:r w:rsidRPr="00CE40A0" w:rsidR="0038543F">
        <w:rPr>
          <w:rFonts w:eastAsia="Calibri"/>
          <w:bCs/>
          <w:sz w:val="22"/>
          <w:szCs w:val="22"/>
        </w:rPr>
        <w:t>Medicaid Services</w:t>
      </w:r>
      <w:r w:rsidRPr="00CE40A0">
        <w:rPr>
          <w:rFonts w:eastAsia="Calibri"/>
          <w:bCs/>
          <w:sz w:val="22"/>
          <w:szCs w:val="22"/>
        </w:rPr>
        <w:t xml:space="preserve"> </w:t>
      </w:r>
      <w:r w:rsidRPr="00CE40A0" w:rsidR="0038543F">
        <w:rPr>
          <w:rFonts w:eastAsia="Calibri"/>
          <w:bCs/>
          <w:sz w:val="22"/>
          <w:szCs w:val="22"/>
        </w:rPr>
        <w:t>(</w:t>
      </w:r>
      <w:r w:rsidRPr="00CE40A0">
        <w:rPr>
          <w:rFonts w:eastAsia="Calibri"/>
          <w:bCs/>
          <w:sz w:val="22"/>
          <w:szCs w:val="22"/>
        </w:rPr>
        <w:t>CMS</w:t>
      </w:r>
      <w:r w:rsidRPr="00CE40A0" w:rsidR="0038543F">
        <w:rPr>
          <w:rFonts w:eastAsia="Calibri"/>
          <w:bCs/>
          <w:sz w:val="22"/>
          <w:szCs w:val="22"/>
        </w:rPr>
        <w:t xml:space="preserve">) </w:t>
      </w:r>
      <w:r w:rsidRPr="00CE40A0">
        <w:rPr>
          <w:rFonts w:eastAsia="Calibri"/>
          <w:bCs/>
          <w:sz w:val="22"/>
          <w:szCs w:val="22"/>
        </w:rPr>
        <w:t xml:space="preserve">sponsored </w:t>
      </w:r>
      <w:r w:rsidR="00DA4549">
        <w:rPr>
          <w:rFonts w:eastAsia="Calibri"/>
          <w:bCs/>
          <w:sz w:val="22"/>
          <w:szCs w:val="22"/>
        </w:rPr>
        <w:t>n</w:t>
      </w:r>
      <w:r w:rsidRPr="00CE40A0" w:rsidR="0082137F">
        <w:rPr>
          <w:rFonts w:eastAsia="Calibri"/>
          <w:bCs/>
          <w:sz w:val="22"/>
          <w:szCs w:val="22"/>
        </w:rPr>
        <w:t xml:space="preserve">eeds </w:t>
      </w:r>
      <w:r w:rsidR="00DA4549">
        <w:rPr>
          <w:rFonts w:eastAsia="Calibri"/>
          <w:bCs/>
          <w:sz w:val="22"/>
          <w:szCs w:val="22"/>
        </w:rPr>
        <w:t>a</w:t>
      </w:r>
      <w:r w:rsidRPr="00CE40A0" w:rsidR="0082137F">
        <w:rPr>
          <w:rFonts w:eastAsia="Calibri"/>
          <w:bCs/>
          <w:sz w:val="22"/>
          <w:szCs w:val="22"/>
        </w:rPr>
        <w:t xml:space="preserve">ssessment </w:t>
      </w:r>
      <w:r w:rsidRPr="00CE40A0">
        <w:rPr>
          <w:rFonts w:eastAsia="Calibri"/>
          <w:bCs/>
          <w:sz w:val="22"/>
          <w:szCs w:val="22"/>
        </w:rPr>
        <w:t xml:space="preserve">on housing-related supports and services for individuals with </w:t>
      </w:r>
      <w:r w:rsidRPr="00CE40A0" w:rsidR="00544ABD">
        <w:rPr>
          <w:rFonts w:eastAsia="Calibri"/>
          <w:bCs/>
          <w:sz w:val="22"/>
          <w:szCs w:val="22"/>
        </w:rPr>
        <w:t>s</w:t>
      </w:r>
      <w:r w:rsidRPr="00CE40A0">
        <w:rPr>
          <w:rFonts w:eastAsia="Calibri"/>
          <w:bCs/>
          <w:sz w:val="22"/>
          <w:szCs w:val="22"/>
        </w:rPr>
        <w:t xml:space="preserve">ubstance </w:t>
      </w:r>
      <w:r w:rsidRPr="00CE40A0" w:rsidR="00544ABD">
        <w:rPr>
          <w:rFonts w:eastAsia="Calibri"/>
          <w:bCs/>
          <w:sz w:val="22"/>
          <w:szCs w:val="22"/>
        </w:rPr>
        <w:t>u</w:t>
      </w:r>
      <w:r w:rsidRPr="00CE40A0">
        <w:rPr>
          <w:rFonts w:eastAsia="Calibri"/>
          <w:bCs/>
          <w:sz w:val="22"/>
          <w:szCs w:val="22"/>
        </w:rPr>
        <w:t xml:space="preserve">se </w:t>
      </w:r>
      <w:r w:rsidRPr="00CE40A0" w:rsidR="00544ABD">
        <w:rPr>
          <w:rFonts w:eastAsia="Calibri"/>
          <w:bCs/>
          <w:sz w:val="22"/>
          <w:szCs w:val="22"/>
        </w:rPr>
        <w:t>d</w:t>
      </w:r>
      <w:r w:rsidRPr="00CE40A0">
        <w:rPr>
          <w:rFonts w:eastAsia="Calibri"/>
          <w:bCs/>
          <w:sz w:val="22"/>
          <w:szCs w:val="22"/>
        </w:rPr>
        <w:t>isorder (SUD</w:t>
      </w:r>
      <w:r w:rsidRPr="00CE40A0" w:rsidR="009D77B5">
        <w:rPr>
          <w:rFonts w:eastAsia="Calibri"/>
          <w:bCs/>
          <w:sz w:val="22"/>
          <w:szCs w:val="22"/>
        </w:rPr>
        <w:t>)</w:t>
      </w:r>
      <w:r w:rsidR="00521F90">
        <w:rPr>
          <w:rFonts w:eastAsia="Calibri"/>
          <w:bCs/>
          <w:sz w:val="22"/>
          <w:szCs w:val="22"/>
        </w:rPr>
        <w:t xml:space="preserve">. Section 1018 of the SUPPORT for Patients and Communities Act (SUPPORT Act) </w:t>
      </w:r>
      <w:r w:rsidR="00A90567">
        <w:rPr>
          <w:rFonts w:eastAsia="Calibri"/>
          <w:bCs/>
          <w:sz w:val="22"/>
          <w:szCs w:val="22"/>
        </w:rPr>
        <w:t xml:space="preserve">authorizes </w:t>
      </w:r>
      <w:r w:rsidR="00521F90">
        <w:rPr>
          <w:rFonts w:eastAsia="Calibri"/>
          <w:bCs/>
          <w:sz w:val="22"/>
          <w:szCs w:val="22"/>
        </w:rPr>
        <w:t xml:space="preserve">the Secretary of Health and Human Services to provide technical assistance and support to </w:t>
      </w:r>
      <w:r w:rsidR="00DA4549">
        <w:rPr>
          <w:rFonts w:eastAsia="Calibri"/>
          <w:bCs/>
          <w:sz w:val="22"/>
          <w:szCs w:val="22"/>
        </w:rPr>
        <w:t>s</w:t>
      </w:r>
      <w:r w:rsidR="00521F90">
        <w:rPr>
          <w:rFonts w:eastAsia="Calibri"/>
          <w:bCs/>
          <w:sz w:val="22"/>
          <w:szCs w:val="22"/>
        </w:rPr>
        <w:t xml:space="preserve">tates regarding the development and expansion of innovative </w:t>
      </w:r>
      <w:r w:rsidR="00DA4549">
        <w:rPr>
          <w:rFonts w:eastAsia="Calibri"/>
          <w:bCs/>
          <w:sz w:val="22"/>
          <w:szCs w:val="22"/>
        </w:rPr>
        <w:t>s</w:t>
      </w:r>
      <w:r w:rsidR="00521F90">
        <w:rPr>
          <w:rFonts w:eastAsia="Calibri"/>
          <w:bCs/>
          <w:sz w:val="22"/>
          <w:szCs w:val="22"/>
        </w:rPr>
        <w:t xml:space="preserve">tate strategies to provide housing-related supports and services and care coordination services under Medicaid to individuals with substance use disorders. </w:t>
      </w:r>
      <w:r w:rsidRPr="00CE40A0" w:rsidR="00052F15">
        <w:rPr>
          <w:rFonts w:eastAsia="Calibri"/>
          <w:sz w:val="22"/>
          <w:szCs w:val="22"/>
        </w:rPr>
        <w:t xml:space="preserve">The purpose of this </w:t>
      </w:r>
      <w:r w:rsidR="00DA4549">
        <w:rPr>
          <w:rFonts w:eastAsia="Calibri"/>
          <w:sz w:val="22"/>
          <w:szCs w:val="22"/>
        </w:rPr>
        <w:t>n</w:t>
      </w:r>
      <w:r w:rsidR="00250445">
        <w:rPr>
          <w:rFonts w:eastAsia="Calibri"/>
          <w:sz w:val="22"/>
          <w:szCs w:val="22"/>
        </w:rPr>
        <w:t xml:space="preserve">eeds </w:t>
      </w:r>
      <w:r w:rsidR="00DA4549">
        <w:rPr>
          <w:rFonts w:eastAsia="Calibri"/>
          <w:sz w:val="22"/>
          <w:szCs w:val="22"/>
        </w:rPr>
        <w:t>a</w:t>
      </w:r>
      <w:r w:rsidR="00250445">
        <w:rPr>
          <w:rFonts w:eastAsia="Calibri"/>
          <w:sz w:val="22"/>
          <w:szCs w:val="22"/>
        </w:rPr>
        <w:t>ssessment</w:t>
      </w:r>
      <w:r w:rsidRPr="00CE40A0" w:rsidR="00052F15">
        <w:rPr>
          <w:rFonts w:eastAsia="Calibri"/>
          <w:sz w:val="22"/>
          <w:szCs w:val="22"/>
        </w:rPr>
        <w:t xml:space="preserve"> is to</w:t>
      </w:r>
      <w:r w:rsidR="009870D8">
        <w:rPr>
          <w:rFonts w:eastAsia="Calibri"/>
          <w:sz w:val="22"/>
          <w:szCs w:val="22"/>
        </w:rPr>
        <w:t xml:space="preserve"> </w:t>
      </w:r>
      <w:r w:rsidR="009E4762">
        <w:rPr>
          <w:rFonts w:eastAsia="Calibri"/>
          <w:sz w:val="22"/>
          <w:szCs w:val="22"/>
        </w:rPr>
        <w:t>i</w:t>
      </w:r>
      <w:r w:rsidR="009870D8">
        <w:rPr>
          <w:rFonts w:eastAsia="Calibri"/>
          <w:sz w:val="22"/>
          <w:szCs w:val="22"/>
        </w:rPr>
        <w:t>dentify</w:t>
      </w:r>
      <w:r w:rsidRPr="00CE40A0" w:rsidR="00052F15">
        <w:rPr>
          <w:rFonts w:eastAsia="Calibri"/>
          <w:sz w:val="22"/>
          <w:szCs w:val="22"/>
        </w:rPr>
        <w:t xml:space="preserve"> </w:t>
      </w:r>
      <w:r w:rsidR="00250445">
        <w:rPr>
          <w:rFonts w:eastAsia="Calibri"/>
          <w:sz w:val="22"/>
          <w:szCs w:val="22"/>
        </w:rPr>
        <w:t xml:space="preserve">related </w:t>
      </w:r>
      <w:r w:rsidR="009E4762">
        <w:rPr>
          <w:rFonts w:eastAsia="Calibri"/>
          <w:sz w:val="22"/>
          <w:szCs w:val="22"/>
        </w:rPr>
        <w:t xml:space="preserve">technical assistance </w:t>
      </w:r>
      <w:r w:rsidR="009870D8">
        <w:rPr>
          <w:rFonts w:eastAsia="Calibri"/>
          <w:sz w:val="22"/>
          <w:szCs w:val="22"/>
        </w:rPr>
        <w:t>needs of</w:t>
      </w:r>
      <w:r w:rsidR="009E4762">
        <w:rPr>
          <w:rFonts w:eastAsia="Calibri"/>
          <w:sz w:val="22"/>
          <w:szCs w:val="22"/>
        </w:rPr>
        <w:t xml:space="preserve"> </w:t>
      </w:r>
      <w:r w:rsidRPr="00CE40A0" w:rsidR="00052F15">
        <w:rPr>
          <w:rFonts w:eastAsia="Calibri"/>
          <w:sz w:val="22"/>
          <w:szCs w:val="22"/>
        </w:rPr>
        <w:t>states</w:t>
      </w:r>
      <w:r w:rsidR="009870D8">
        <w:rPr>
          <w:rFonts w:eastAsia="Calibri"/>
          <w:sz w:val="22"/>
          <w:szCs w:val="22"/>
        </w:rPr>
        <w:t xml:space="preserve"> to support the activities </w:t>
      </w:r>
      <w:r w:rsidR="00C81843">
        <w:rPr>
          <w:rFonts w:eastAsia="Calibri"/>
          <w:sz w:val="22"/>
          <w:szCs w:val="22"/>
        </w:rPr>
        <w:t>and requirements</w:t>
      </w:r>
      <w:r w:rsidR="009870D8">
        <w:rPr>
          <w:rFonts w:eastAsia="Calibri"/>
          <w:sz w:val="22"/>
          <w:szCs w:val="22"/>
        </w:rPr>
        <w:t xml:space="preserve"> of section 1018 of the SUPPORT Act.</w:t>
      </w:r>
    </w:p>
    <w:p w:rsidRPr="00CE40A0" w:rsidR="00CE40A0" w:rsidP="002917DA" w:rsidRDefault="0006730A" w14:paraId="518341ED" w14:textId="5780FE66">
      <w:pPr>
        <w:spacing w:before="240" w:line="259" w:lineRule="auto"/>
        <w:rPr>
          <w:rFonts w:eastAsia="Calibri"/>
          <w:sz w:val="22"/>
          <w:szCs w:val="22"/>
        </w:rPr>
      </w:pPr>
      <w:r w:rsidRPr="00CE40A0">
        <w:rPr>
          <w:rFonts w:eastAsia="Calibri"/>
          <w:sz w:val="22"/>
          <w:szCs w:val="22"/>
        </w:rPr>
        <w:t xml:space="preserve">Mathematica </w:t>
      </w:r>
      <w:r w:rsidRPr="00CE40A0" w:rsidR="009E4762">
        <w:rPr>
          <w:rFonts w:eastAsia="Calibri"/>
          <w:sz w:val="22"/>
          <w:szCs w:val="22"/>
        </w:rPr>
        <w:t xml:space="preserve">and the Technical Assistance Collaborative (TAC) </w:t>
      </w:r>
      <w:r w:rsidRPr="00CE40A0">
        <w:rPr>
          <w:rFonts w:eastAsia="Calibri"/>
          <w:sz w:val="22"/>
          <w:szCs w:val="22"/>
        </w:rPr>
        <w:t>ha</w:t>
      </w:r>
      <w:r w:rsidR="009E4762">
        <w:rPr>
          <w:rFonts w:eastAsia="Calibri"/>
          <w:sz w:val="22"/>
          <w:szCs w:val="22"/>
        </w:rPr>
        <w:t>ve</w:t>
      </w:r>
      <w:r w:rsidRPr="00CE40A0">
        <w:rPr>
          <w:rFonts w:eastAsia="Calibri"/>
          <w:sz w:val="22"/>
          <w:szCs w:val="22"/>
        </w:rPr>
        <w:t xml:space="preserve"> been contracted by CMS to conduct </w:t>
      </w:r>
      <w:r w:rsidRPr="00CE40A0" w:rsidR="00CE40A0">
        <w:rPr>
          <w:rFonts w:eastAsia="Calibri"/>
          <w:sz w:val="22"/>
          <w:szCs w:val="22"/>
        </w:rPr>
        <w:t>this</w:t>
      </w:r>
      <w:r w:rsidRPr="00CE40A0">
        <w:rPr>
          <w:rFonts w:eastAsia="Calibri"/>
          <w:sz w:val="22"/>
          <w:szCs w:val="22"/>
        </w:rPr>
        <w:t xml:space="preserve"> </w:t>
      </w:r>
      <w:r w:rsidR="00DA4549">
        <w:rPr>
          <w:rFonts w:eastAsia="Calibri"/>
          <w:sz w:val="22"/>
          <w:szCs w:val="22"/>
        </w:rPr>
        <w:t>n</w:t>
      </w:r>
      <w:r w:rsidRPr="00CE40A0">
        <w:rPr>
          <w:rFonts w:eastAsia="Calibri"/>
          <w:sz w:val="22"/>
          <w:szCs w:val="22"/>
        </w:rPr>
        <w:t xml:space="preserve">eeds </w:t>
      </w:r>
      <w:r w:rsidR="00DA4549">
        <w:rPr>
          <w:rFonts w:eastAsia="Calibri"/>
          <w:sz w:val="22"/>
          <w:szCs w:val="22"/>
        </w:rPr>
        <w:t>a</w:t>
      </w:r>
      <w:r w:rsidRPr="00CE40A0">
        <w:rPr>
          <w:rFonts w:eastAsia="Calibri"/>
          <w:sz w:val="22"/>
          <w:szCs w:val="22"/>
        </w:rPr>
        <w:t>ssessment</w:t>
      </w:r>
      <w:r w:rsidR="009E4762">
        <w:rPr>
          <w:rFonts w:eastAsia="Calibri"/>
          <w:sz w:val="22"/>
          <w:szCs w:val="22"/>
        </w:rPr>
        <w:t xml:space="preserve"> and </w:t>
      </w:r>
      <w:r w:rsidR="00250445">
        <w:rPr>
          <w:rFonts w:eastAsia="Calibri"/>
          <w:sz w:val="22"/>
          <w:szCs w:val="22"/>
        </w:rPr>
        <w:t xml:space="preserve">the </w:t>
      </w:r>
      <w:r w:rsidR="009E4762">
        <w:rPr>
          <w:rFonts w:eastAsia="Calibri"/>
          <w:sz w:val="22"/>
          <w:szCs w:val="22"/>
        </w:rPr>
        <w:t>related technical assistance.</w:t>
      </w:r>
      <w:r w:rsidRPr="00CE40A0">
        <w:rPr>
          <w:rFonts w:eastAsia="Calibri"/>
          <w:sz w:val="22"/>
          <w:szCs w:val="22"/>
        </w:rPr>
        <w:t xml:space="preserve"> </w:t>
      </w:r>
      <w:r w:rsidR="009E4762">
        <w:rPr>
          <w:rFonts w:eastAsia="Calibri"/>
          <w:sz w:val="22"/>
          <w:szCs w:val="22"/>
        </w:rPr>
        <w:t xml:space="preserve">The survey responses will </w:t>
      </w:r>
      <w:r w:rsidR="00C81843">
        <w:rPr>
          <w:rFonts w:eastAsia="Calibri"/>
          <w:sz w:val="22"/>
          <w:szCs w:val="22"/>
        </w:rPr>
        <w:t xml:space="preserve">support states with identifying and addressing specific technical assistance needs; </w:t>
      </w:r>
      <w:r w:rsidR="009E4762">
        <w:rPr>
          <w:rFonts w:eastAsia="Calibri"/>
          <w:sz w:val="22"/>
          <w:szCs w:val="22"/>
        </w:rPr>
        <w:t>inform</w:t>
      </w:r>
      <w:r w:rsidR="00C81843">
        <w:rPr>
          <w:rFonts w:eastAsia="Calibri"/>
          <w:sz w:val="22"/>
          <w:szCs w:val="22"/>
        </w:rPr>
        <w:t xml:space="preserve"> the development and implementation of section 1018 activities including a state learning collaborative; and identify additional technical assistance and support activities that CMS can implement to address state needs.</w:t>
      </w:r>
      <w:r w:rsidR="009E4762">
        <w:rPr>
          <w:rFonts w:eastAsia="Calibri"/>
          <w:sz w:val="22"/>
          <w:szCs w:val="22"/>
        </w:rPr>
        <w:t xml:space="preserve"> </w:t>
      </w:r>
    </w:p>
    <w:p w:rsidRPr="00CE40A0" w:rsidR="0082137F" w:rsidP="0082137F" w:rsidRDefault="0082137F" w14:paraId="3658791D" w14:textId="68F0C049">
      <w:pPr>
        <w:spacing w:before="240" w:line="259" w:lineRule="auto"/>
        <w:rPr>
          <w:rFonts w:eastAsia="Calibri"/>
          <w:b/>
          <w:sz w:val="22"/>
          <w:szCs w:val="22"/>
        </w:rPr>
      </w:pPr>
      <w:r w:rsidRPr="00CE40A0">
        <w:rPr>
          <w:rFonts w:eastAsia="Calibri"/>
          <w:sz w:val="22"/>
          <w:szCs w:val="22"/>
        </w:rPr>
        <w:t xml:space="preserve">This survey will collect information on </w:t>
      </w:r>
      <w:r w:rsidRPr="00CE40A0">
        <w:rPr>
          <w:rFonts w:eastAsia="Calibri"/>
          <w:sz w:val="22"/>
          <w:szCs w:val="22"/>
          <w:highlight w:val="yellow"/>
        </w:rPr>
        <w:t>[state name]’s</w:t>
      </w:r>
      <w:r w:rsidRPr="00CE40A0">
        <w:rPr>
          <w:rFonts w:eastAsia="Calibri"/>
          <w:sz w:val="22"/>
          <w:szCs w:val="22"/>
        </w:rPr>
        <w:t xml:space="preserve"> current activities </w:t>
      </w:r>
      <w:r w:rsidR="009957F8">
        <w:rPr>
          <w:rFonts w:eastAsia="Calibri"/>
          <w:sz w:val="22"/>
          <w:szCs w:val="22"/>
        </w:rPr>
        <w:t xml:space="preserve">around providing housing-related supports and services to individuals with SUD under Medicaid. The survey </w:t>
      </w:r>
      <w:r w:rsidRPr="00CE40A0">
        <w:rPr>
          <w:rFonts w:eastAsia="Calibri"/>
          <w:sz w:val="22"/>
          <w:szCs w:val="22"/>
        </w:rPr>
        <w:t>also assess</w:t>
      </w:r>
      <w:r w:rsidR="00DA4549">
        <w:rPr>
          <w:rFonts w:eastAsia="Calibri"/>
          <w:sz w:val="22"/>
          <w:szCs w:val="22"/>
        </w:rPr>
        <w:t>es</w:t>
      </w:r>
      <w:r w:rsidRPr="00CE40A0">
        <w:rPr>
          <w:rFonts w:eastAsia="Calibri"/>
          <w:sz w:val="22"/>
          <w:szCs w:val="22"/>
        </w:rPr>
        <w:t xml:space="preserve"> areas of need for technical assistance</w:t>
      </w:r>
      <w:r w:rsidR="00250445">
        <w:rPr>
          <w:rFonts w:eastAsia="Calibri"/>
          <w:sz w:val="22"/>
          <w:szCs w:val="22"/>
        </w:rPr>
        <w:t>.</w:t>
      </w:r>
      <w:r w:rsidRPr="00CE40A0">
        <w:rPr>
          <w:rFonts w:eastAsia="Calibri"/>
          <w:sz w:val="22"/>
          <w:szCs w:val="22"/>
        </w:rPr>
        <w:t xml:space="preserve"> </w:t>
      </w:r>
      <w:r w:rsidR="009957F8">
        <w:rPr>
          <w:rFonts w:eastAsia="Calibri"/>
          <w:sz w:val="22"/>
          <w:szCs w:val="22"/>
        </w:rPr>
        <w:t xml:space="preserve">CMS recognizes that some </w:t>
      </w:r>
      <w:r w:rsidR="00591338">
        <w:rPr>
          <w:rFonts w:eastAsia="Calibri"/>
          <w:sz w:val="22"/>
          <w:szCs w:val="22"/>
        </w:rPr>
        <w:t xml:space="preserve">states may be </w:t>
      </w:r>
      <w:r w:rsidR="009957F8">
        <w:rPr>
          <w:rFonts w:eastAsia="Calibri"/>
          <w:sz w:val="22"/>
          <w:szCs w:val="22"/>
        </w:rPr>
        <w:t xml:space="preserve">beginning to explore </w:t>
      </w:r>
      <w:r w:rsidR="003460EE">
        <w:rPr>
          <w:rFonts w:eastAsia="Calibri"/>
          <w:sz w:val="22"/>
          <w:szCs w:val="22"/>
        </w:rPr>
        <w:t xml:space="preserve">pathways under Medicaid to provide housing-related supports to individuals with SUD, while other states may be actively implementing innovative strategies and programs. Regardless of the current level of </w:t>
      </w:r>
      <w:r w:rsidR="00591338">
        <w:rPr>
          <w:rFonts w:eastAsia="Calibri"/>
          <w:sz w:val="22"/>
          <w:szCs w:val="22"/>
        </w:rPr>
        <w:t>your state’s</w:t>
      </w:r>
      <w:r w:rsidR="003460EE">
        <w:rPr>
          <w:rFonts w:eastAsia="Calibri"/>
          <w:sz w:val="22"/>
          <w:szCs w:val="22"/>
        </w:rPr>
        <w:t xml:space="preserve"> engagement, the survey is</w:t>
      </w:r>
      <w:r w:rsidRPr="009D1624">
        <w:rPr>
          <w:rFonts w:eastAsia="Calibri"/>
          <w:sz w:val="22"/>
          <w:szCs w:val="22"/>
        </w:rPr>
        <w:t xml:space="preserve"> an important opportunity for you to highlight any </w:t>
      </w:r>
      <w:r w:rsidR="003460EE">
        <w:rPr>
          <w:rFonts w:eastAsia="Calibri"/>
          <w:sz w:val="22"/>
          <w:szCs w:val="22"/>
        </w:rPr>
        <w:t>achievements, identify gaps, and express technical assistance needs. We look fo</w:t>
      </w:r>
      <w:r w:rsidR="00591338">
        <w:rPr>
          <w:rFonts w:eastAsia="Calibri"/>
          <w:sz w:val="22"/>
          <w:szCs w:val="22"/>
        </w:rPr>
        <w:t xml:space="preserve">rward to receiving your state’s </w:t>
      </w:r>
      <w:r w:rsidR="003460EE">
        <w:rPr>
          <w:rFonts w:eastAsia="Calibri"/>
          <w:sz w:val="22"/>
          <w:szCs w:val="22"/>
        </w:rPr>
        <w:t>input</w:t>
      </w:r>
      <w:r w:rsidR="007C6234">
        <w:rPr>
          <w:rFonts w:eastAsia="Calibri"/>
          <w:sz w:val="22"/>
          <w:szCs w:val="22"/>
        </w:rPr>
        <w:t xml:space="preserve"> by June 30, 2020</w:t>
      </w:r>
      <w:r w:rsidR="003460EE">
        <w:rPr>
          <w:rFonts w:eastAsia="Calibri"/>
          <w:sz w:val="22"/>
          <w:szCs w:val="22"/>
        </w:rPr>
        <w:t xml:space="preserve">. </w:t>
      </w:r>
    </w:p>
    <w:p w:rsidRPr="00CE40A0" w:rsidR="00242FC6" w:rsidP="000E7CC4" w:rsidRDefault="003B5F07" w14:paraId="17C65319" w14:textId="763276F9">
      <w:pPr>
        <w:spacing w:before="240" w:line="259" w:lineRule="auto"/>
        <w:rPr>
          <w:rFonts w:eastAsia="Calibri"/>
          <w:sz w:val="22"/>
          <w:szCs w:val="22"/>
        </w:rPr>
      </w:pPr>
      <w:r w:rsidRPr="00CE40A0">
        <w:rPr>
          <w:rFonts w:eastAsia="Calibri"/>
          <w:sz w:val="22"/>
          <w:szCs w:val="22"/>
        </w:rPr>
        <w:t xml:space="preserve">The survey is expected to take </w:t>
      </w:r>
      <w:r w:rsidR="003460EE">
        <w:rPr>
          <w:rFonts w:eastAsia="Calibri"/>
          <w:sz w:val="22"/>
          <w:szCs w:val="22"/>
        </w:rPr>
        <w:t xml:space="preserve">approximately </w:t>
      </w:r>
      <w:r w:rsidRPr="00CE40A0">
        <w:rPr>
          <w:rFonts w:eastAsia="Calibri"/>
          <w:sz w:val="22"/>
          <w:szCs w:val="22"/>
        </w:rPr>
        <w:t>30 minutes to complete</w:t>
      </w:r>
      <w:r w:rsidR="003460EE">
        <w:rPr>
          <w:rFonts w:eastAsia="Calibri"/>
          <w:sz w:val="22"/>
          <w:szCs w:val="22"/>
        </w:rPr>
        <w:t>.</w:t>
      </w:r>
      <w:r w:rsidRPr="00CE40A0">
        <w:rPr>
          <w:rFonts w:eastAsia="Calibri"/>
          <w:sz w:val="22"/>
          <w:szCs w:val="22"/>
        </w:rPr>
        <w:t xml:space="preserve"> </w:t>
      </w:r>
      <w:r w:rsidR="00DA4549">
        <w:rPr>
          <w:rFonts w:eastAsia="Calibri"/>
          <w:sz w:val="22"/>
          <w:szCs w:val="22"/>
        </w:rPr>
        <w:t>May we ask you or your</w:t>
      </w:r>
      <w:r w:rsidRPr="00CE40A0" w:rsidR="00F256C6">
        <w:rPr>
          <w:sz w:val="22"/>
          <w:szCs w:val="22"/>
        </w:rPr>
        <w:t xml:space="preserve"> staff </w:t>
      </w:r>
      <w:r w:rsidR="00DA4549">
        <w:rPr>
          <w:sz w:val="22"/>
          <w:szCs w:val="22"/>
        </w:rPr>
        <w:t xml:space="preserve">who are </w:t>
      </w:r>
      <w:r w:rsidRPr="00CE40A0" w:rsidR="00F256C6">
        <w:rPr>
          <w:sz w:val="22"/>
          <w:szCs w:val="22"/>
        </w:rPr>
        <w:t>knowledgeable about your state’s housing-related services and supports under Medicaid for individuals with SUD</w:t>
      </w:r>
      <w:r w:rsidR="003460EE">
        <w:rPr>
          <w:sz w:val="22"/>
          <w:szCs w:val="22"/>
        </w:rPr>
        <w:t xml:space="preserve"> to respond to the survey</w:t>
      </w:r>
      <w:r w:rsidR="00DA4549">
        <w:rPr>
          <w:sz w:val="22"/>
          <w:szCs w:val="22"/>
        </w:rPr>
        <w:t>?</w:t>
      </w:r>
      <w:r w:rsidRPr="00CE40A0" w:rsidR="00F256C6">
        <w:rPr>
          <w:sz w:val="22"/>
          <w:szCs w:val="22"/>
        </w:rPr>
        <w:t xml:space="preserve"> If your state has had a change in leadership </w:t>
      </w:r>
      <w:r w:rsidR="00F00A77">
        <w:rPr>
          <w:sz w:val="22"/>
          <w:szCs w:val="22"/>
        </w:rPr>
        <w:t xml:space="preserve">and you are not the correct person to address this to, </w:t>
      </w:r>
      <w:r w:rsidRPr="00CE40A0" w:rsidR="00F256C6">
        <w:rPr>
          <w:sz w:val="22"/>
          <w:szCs w:val="22"/>
        </w:rPr>
        <w:t xml:space="preserve">or if you have any questions, please call </w:t>
      </w:r>
      <w:r w:rsidRPr="00CE40A0" w:rsidR="00E21265">
        <w:rPr>
          <w:b/>
          <w:bCs/>
          <w:sz w:val="22"/>
          <w:szCs w:val="22"/>
        </w:rPr>
        <w:t>1-844-595-0513</w:t>
      </w:r>
      <w:r w:rsidRPr="00CE40A0" w:rsidR="00F256C6">
        <w:rPr>
          <w:sz w:val="22"/>
          <w:szCs w:val="22"/>
        </w:rPr>
        <w:t xml:space="preserve"> or </w:t>
      </w:r>
      <w:r w:rsidR="00F00A77">
        <w:rPr>
          <w:sz w:val="22"/>
          <w:szCs w:val="22"/>
        </w:rPr>
        <w:t xml:space="preserve">contact us </w:t>
      </w:r>
      <w:r w:rsidRPr="000E7CC4" w:rsidR="00F00A77">
        <w:rPr>
          <w:rFonts w:eastAsia="Calibri"/>
          <w:sz w:val="22"/>
          <w:szCs w:val="22"/>
        </w:rPr>
        <w:t>via</w:t>
      </w:r>
      <w:r w:rsidR="00F00A77">
        <w:rPr>
          <w:sz w:val="22"/>
          <w:szCs w:val="22"/>
        </w:rPr>
        <w:t xml:space="preserve"> email at: </w:t>
      </w:r>
      <w:r w:rsidRPr="00CE40A0" w:rsidR="00F256C6">
        <w:rPr>
          <w:sz w:val="22"/>
          <w:szCs w:val="22"/>
          <w:highlight w:val="yellow"/>
        </w:rPr>
        <w:t>[email]</w:t>
      </w:r>
      <w:r w:rsidRPr="00CE40A0" w:rsidR="00F256C6">
        <w:rPr>
          <w:sz w:val="22"/>
          <w:szCs w:val="22"/>
        </w:rPr>
        <w:t>.</w:t>
      </w:r>
      <w:r w:rsidRPr="00CE40A0" w:rsidR="00FE3BEE">
        <w:rPr>
          <w:sz w:val="22"/>
          <w:szCs w:val="22"/>
        </w:rPr>
        <w:t xml:space="preserve">  </w:t>
      </w:r>
    </w:p>
    <w:p w:rsidRPr="00CE40A0" w:rsidR="00B10B2B" w:rsidP="000E7CC4" w:rsidRDefault="00B10B2B" w14:paraId="69A7F8CE" w14:textId="6EA71322">
      <w:pPr>
        <w:spacing w:before="240" w:line="259" w:lineRule="auto"/>
        <w:rPr>
          <w:sz w:val="22"/>
          <w:szCs w:val="22"/>
        </w:rPr>
      </w:pPr>
      <w:r w:rsidRPr="00CE40A0">
        <w:rPr>
          <w:sz w:val="22"/>
          <w:szCs w:val="22"/>
        </w:rPr>
        <w:t>We look forward to your participation in th</w:t>
      </w:r>
      <w:r w:rsidRPr="00CE40A0" w:rsidR="007D5032">
        <w:rPr>
          <w:sz w:val="22"/>
          <w:szCs w:val="22"/>
        </w:rPr>
        <w:t>is important</w:t>
      </w:r>
      <w:r w:rsidRPr="00CE40A0" w:rsidR="00BA1021">
        <w:rPr>
          <w:sz w:val="22"/>
          <w:szCs w:val="22"/>
        </w:rPr>
        <w:t xml:space="preserve"> survey</w:t>
      </w:r>
      <w:r w:rsidRPr="00CE40A0">
        <w:rPr>
          <w:sz w:val="22"/>
          <w:szCs w:val="22"/>
        </w:rPr>
        <w:t xml:space="preserve">! </w:t>
      </w:r>
    </w:p>
    <w:p w:rsidRPr="00CE40A0" w:rsidR="00B10B2B" w:rsidP="000E7CC4" w:rsidRDefault="00B10B2B" w14:paraId="7AD01AC9" w14:textId="7CF09F58">
      <w:pPr>
        <w:pStyle w:val="NormalSS"/>
        <w:tabs>
          <w:tab w:val="left" w:pos="5310"/>
        </w:tabs>
        <w:spacing w:before="360" w:after="480"/>
        <w:ind w:left="5040" w:firstLine="0"/>
        <w:rPr>
          <w:sz w:val="22"/>
          <w:szCs w:val="22"/>
        </w:rPr>
      </w:pPr>
      <w:r w:rsidRPr="00CE40A0">
        <w:rPr>
          <w:sz w:val="22"/>
          <w:szCs w:val="22"/>
        </w:rPr>
        <w:t xml:space="preserve">Sincerely, </w:t>
      </w:r>
    </w:p>
    <w:p w:rsidR="00B10B2B" w:rsidP="000E7CC4" w:rsidRDefault="00AB4C59" w14:paraId="084F35F1" w14:textId="54E2105B">
      <w:pPr>
        <w:pStyle w:val="NormalSS"/>
        <w:tabs>
          <w:tab w:val="left" w:pos="5310"/>
        </w:tabs>
        <w:spacing w:after="0"/>
        <w:ind w:left="5040" w:firstLine="0"/>
        <w:contextualSpacing/>
        <w:rPr>
          <w:sz w:val="22"/>
          <w:szCs w:val="22"/>
        </w:rPr>
      </w:pPr>
      <w:r w:rsidRPr="00CE40A0">
        <w:rPr>
          <w:noProof/>
          <w:sz w:val="22"/>
          <w:szCs w:val="22"/>
          <w:highlight w:val="yellow"/>
        </w:rPr>
        <w:t>[SIGNATURE]</w:t>
      </w:r>
      <w:r w:rsidRPr="00CE40A0" w:rsidR="00FE3BEE">
        <w:rPr>
          <w:noProof/>
          <w:sz w:val="22"/>
          <w:szCs w:val="22"/>
        </w:rPr>
        <w:tab/>
      </w:r>
    </w:p>
    <w:sectPr w:rsidR="00B10B2B" w:rsidSect="005A1AA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E8C"/>
    <w:multiLevelType w:val="hybridMultilevel"/>
    <w:tmpl w:val="40903D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6442C3"/>
    <w:multiLevelType w:val="hybridMultilevel"/>
    <w:tmpl w:val="CD46AD1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2E6E62D1"/>
    <w:multiLevelType w:val="hybridMultilevel"/>
    <w:tmpl w:val="6E98148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78C"/>
    <w:multiLevelType w:val="hybridMultilevel"/>
    <w:tmpl w:val="724062D4"/>
    <w:lvl w:ilvl="0" w:tplc="EA58F0B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2B"/>
    <w:rsid w:val="00052F15"/>
    <w:rsid w:val="0006730A"/>
    <w:rsid w:val="000817E8"/>
    <w:rsid w:val="000A1314"/>
    <w:rsid w:val="000E7CC4"/>
    <w:rsid w:val="000F6BF0"/>
    <w:rsid w:val="0016431A"/>
    <w:rsid w:val="00187FC2"/>
    <w:rsid w:val="00192805"/>
    <w:rsid w:val="00193AB9"/>
    <w:rsid w:val="00211D7E"/>
    <w:rsid w:val="00221D39"/>
    <w:rsid w:val="00242FC6"/>
    <w:rsid w:val="00245B11"/>
    <w:rsid w:val="00250445"/>
    <w:rsid w:val="002618B1"/>
    <w:rsid w:val="002917DA"/>
    <w:rsid w:val="00295842"/>
    <w:rsid w:val="002A1B46"/>
    <w:rsid w:val="002D355C"/>
    <w:rsid w:val="002F2A1A"/>
    <w:rsid w:val="003016BC"/>
    <w:rsid w:val="003460EE"/>
    <w:rsid w:val="00357766"/>
    <w:rsid w:val="0038543F"/>
    <w:rsid w:val="00386050"/>
    <w:rsid w:val="003B5F07"/>
    <w:rsid w:val="003E7EEA"/>
    <w:rsid w:val="00410956"/>
    <w:rsid w:val="00416590"/>
    <w:rsid w:val="00444E61"/>
    <w:rsid w:val="00471CE4"/>
    <w:rsid w:val="004721C0"/>
    <w:rsid w:val="00477CA3"/>
    <w:rsid w:val="00521F90"/>
    <w:rsid w:val="00544ABD"/>
    <w:rsid w:val="00553EEC"/>
    <w:rsid w:val="00575DE2"/>
    <w:rsid w:val="00591338"/>
    <w:rsid w:val="005A1AA2"/>
    <w:rsid w:val="006202F5"/>
    <w:rsid w:val="00643BB1"/>
    <w:rsid w:val="0069075C"/>
    <w:rsid w:val="006C24EA"/>
    <w:rsid w:val="006C72CD"/>
    <w:rsid w:val="006E729E"/>
    <w:rsid w:val="0071503C"/>
    <w:rsid w:val="00743A75"/>
    <w:rsid w:val="00752867"/>
    <w:rsid w:val="00762F0B"/>
    <w:rsid w:val="0077260D"/>
    <w:rsid w:val="007955BA"/>
    <w:rsid w:val="007C6234"/>
    <w:rsid w:val="007D017C"/>
    <w:rsid w:val="007D5032"/>
    <w:rsid w:val="007F3971"/>
    <w:rsid w:val="007F4C2F"/>
    <w:rsid w:val="0082137F"/>
    <w:rsid w:val="008A13BF"/>
    <w:rsid w:val="008A41A1"/>
    <w:rsid w:val="008D2F57"/>
    <w:rsid w:val="00922E3B"/>
    <w:rsid w:val="00933CD3"/>
    <w:rsid w:val="0096093A"/>
    <w:rsid w:val="009767BA"/>
    <w:rsid w:val="00984359"/>
    <w:rsid w:val="009870D8"/>
    <w:rsid w:val="00994344"/>
    <w:rsid w:val="009957F8"/>
    <w:rsid w:val="009D1624"/>
    <w:rsid w:val="009D77B5"/>
    <w:rsid w:val="009E4762"/>
    <w:rsid w:val="00A3176F"/>
    <w:rsid w:val="00A72D06"/>
    <w:rsid w:val="00A90567"/>
    <w:rsid w:val="00AB4C59"/>
    <w:rsid w:val="00AE223A"/>
    <w:rsid w:val="00B10B2B"/>
    <w:rsid w:val="00BA1021"/>
    <w:rsid w:val="00BF2840"/>
    <w:rsid w:val="00C30839"/>
    <w:rsid w:val="00C81843"/>
    <w:rsid w:val="00CE40A0"/>
    <w:rsid w:val="00D6531A"/>
    <w:rsid w:val="00DA4549"/>
    <w:rsid w:val="00DA5093"/>
    <w:rsid w:val="00DE7961"/>
    <w:rsid w:val="00E21265"/>
    <w:rsid w:val="00E56383"/>
    <w:rsid w:val="00E96F1B"/>
    <w:rsid w:val="00F00A77"/>
    <w:rsid w:val="00F14FB9"/>
    <w:rsid w:val="00F256C6"/>
    <w:rsid w:val="00F54743"/>
    <w:rsid w:val="00FA1037"/>
    <w:rsid w:val="00FB04BA"/>
    <w:rsid w:val="00FB24EB"/>
    <w:rsid w:val="00FB3B76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E91D"/>
  <w15:chartTrackingRefBased/>
  <w15:docId w15:val="{3168AF6B-5C33-45C7-A86C-B53779A7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2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B10B2B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B10B2B"/>
    <w:pPr>
      <w:numPr>
        <w:numId w:val="2"/>
      </w:numPr>
      <w:spacing w:after="240"/>
      <w:ind w:left="432" w:hanging="432"/>
    </w:pPr>
  </w:style>
  <w:style w:type="paragraph" w:customStyle="1" w:styleId="NormalSS">
    <w:name w:val="NormalSS"/>
    <w:basedOn w:val="Normal"/>
    <w:qFormat/>
    <w:rsid w:val="00B10B2B"/>
    <w:pPr>
      <w:spacing w:after="240" w:line="240" w:lineRule="auto"/>
    </w:pPr>
  </w:style>
  <w:style w:type="character" w:styleId="Hyperlink">
    <w:name w:val="Hyperlink"/>
    <w:basedOn w:val="DefaultParagraphFont"/>
    <w:uiPriority w:val="99"/>
    <w:semiHidden/>
    <w:rsid w:val="00B10B2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B10B2B"/>
    <w:pPr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2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F57"/>
    <w:pPr>
      <w:spacing w:after="160" w:line="240" w:lineRule="auto"/>
      <w:ind w:firstLine="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F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6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BC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842"/>
    <w:pPr>
      <w:spacing w:after="0"/>
      <w:ind w:firstLine="432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8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56C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291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80064111FDA42999C15711830E414" ma:contentTypeVersion="10" ma:contentTypeDescription="Create a new document." ma:contentTypeScope="" ma:versionID="90bf9d337a860ee356ee69a8c518a63d">
  <xsd:schema xmlns:xsd="http://www.w3.org/2001/XMLSchema" xmlns:xs="http://www.w3.org/2001/XMLSchema" xmlns:p="http://schemas.microsoft.com/office/2006/metadata/properties" xmlns:ns3="ca4f62bf-c27c-4cea-a669-78df891a474a" targetNamespace="http://schemas.microsoft.com/office/2006/metadata/properties" ma:root="true" ma:fieldsID="83a4a95aa3b27fa76289d10b3135bbf8" ns3:_="">
    <xsd:import namespace="ca4f62bf-c27c-4cea-a669-78df891a4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f62bf-c27c-4cea-a669-78df891a4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FC8ED-3529-4D0C-8998-67A02674A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f62bf-c27c-4cea-a669-78df891a4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60B16-0BEA-4B0C-9529-01AB32AF8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50F0D-A9B9-4088-BCAB-13A3DCF8B3F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4f62bf-c27c-4cea-a669-78df891a47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 MATHEMATICA</dc:creator>
  <cp:keywords/>
  <dc:description/>
  <cp:lastModifiedBy>Annette Pearson</cp:lastModifiedBy>
  <cp:revision>2</cp:revision>
  <dcterms:created xsi:type="dcterms:W3CDTF">2020-04-15T16:01:00Z</dcterms:created>
  <dcterms:modified xsi:type="dcterms:W3CDTF">2020-04-15T16:01:00Z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0x010100BE380064111FDA42999C15711830E414</vt:lpwstr>
  </property>
</Properties>
</file>