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B08" w:rsidRPr="0033509B" w:rsidRDefault="0033509B" w:rsidP="005A6B08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  <w:r>
        <w:rPr>
          <w:rFonts w:ascii="Courier New" w:hAnsi="Courier New" w:cs="Courier New"/>
          <w:b/>
          <w:bCs/>
          <w:sz w:val="24"/>
          <w:szCs w:val="24"/>
        </w:rPr>
        <w:t>NOT</w:t>
      </w:r>
      <w:r w:rsidR="005A6B08" w:rsidRPr="0033509B">
        <w:rPr>
          <w:rFonts w:ascii="Courier New" w:hAnsi="Courier New" w:cs="Courier New"/>
          <w:b/>
          <w:bCs/>
          <w:sz w:val="24"/>
          <w:szCs w:val="24"/>
        </w:rPr>
        <w:t>E TO REVIEWER</w:t>
      </w: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C66F2E" w:rsidRPr="0033509B" w:rsidRDefault="00C66F2E" w:rsidP="005A6B08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Date</w:t>
      </w:r>
      <w:r w:rsidRPr="0033509B">
        <w:rPr>
          <w:rFonts w:ascii="Courier New" w:hAnsi="Courier New" w:cs="Courier New"/>
          <w:sz w:val="24"/>
          <w:szCs w:val="24"/>
        </w:rPr>
        <w:t xml:space="preserve">: </w:t>
      </w:r>
      <w:r w:rsidR="002E326B">
        <w:rPr>
          <w:rFonts w:ascii="Courier New" w:hAnsi="Courier New" w:cs="Courier New"/>
          <w:sz w:val="24"/>
          <w:szCs w:val="24"/>
        </w:rPr>
        <w:t>December 12, 2017</w:t>
      </w: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Request Type</w:t>
      </w:r>
      <w:r w:rsidRPr="0033509B">
        <w:rPr>
          <w:rFonts w:ascii="Courier New" w:hAnsi="Courier New" w:cs="Courier New"/>
          <w:sz w:val="24"/>
          <w:szCs w:val="24"/>
        </w:rPr>
        <w:t>: </w:t>
      </w:r>
      <w:r w:rsidR="0033509B" w:rsidRPr="0033509B">
        <w:rPr>
          <w:rFonts w:ascii="Courier New" w:hAnsi="Courier New" w:cs="Courier New"/>
          <w:sz w:val="24"/>
          <w:szCs w:val="24"/>
        </w:rPr>
        <w:t>N</w:t>
      </w:r>
      <w:r w:rsidRPr="0033509B">
        <w:rPr>
          <w:rFonts w:ascii="Courier New" w:hAnsi="Courier New" w:cs="Courier New"/>
          <w:sz w:val="24"/>
          <w:szCs w:val="24"/>
        </w:rPr>
        <w:t>on-substantive change to a currently approved collection</w:t>
      </w: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Employing Agency</w:t>
      </w:r>
      <w:r w:rsidRPr="0033509B">
        <w:rPr>
          <w:rFonts w:ascii="Courier New" w:hAnsi="Courier New" w:cs="Courier New"/>
          <w:sz w:val="24"/>
          <w:szCs w:val="24"/>
        </w:rPr>
        <w:t>: Office of Workers’ Compensation Programs</w:t>
      </w:r>
      <w:r w:rsidR="00C66F2E" w:rsidRPr="0033509B">
        <w:rPr>
          <w:rFonts w:ascii="Courier New" w:hAnsi="Courier New" w:cs="Courier New"/>
          <w:sz w:val="24"/>
          <w:szCs w:val="24"/>
        </w:rPr>
        <w:t xml:space="preserve"> (OWCP</w:t>
      </w:r>
      <w:r w:rsidRPr="0033509B">
        <w:rPr>
          <w:rFonts w:ascii="Courier New" w:hAnsi="Courier New" w:cs="Courier New"/>
          <w:sz w:val="24"/>
          <w:szCs w:val="24"/>
        </w:rPr>
        <w:t>)</w:t>
      </w: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A6B08" w:rsidRPr="0033509B" w:rsidRDefault="005A6B08" w:rsidP="005A6B08">
      <w:pPr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Form Number/Name</w:t>
      </w:r>
      <w:r w:rsidRPr="0033509B">
        <w:rPr>
          <w:rFonts w:ascii="Courier New" w:hAnsi="Courier New" w:cs="Courier New"/>
          <w:sz w:val="24"/>
          <w:szCs w:val="24"/>
        </w:rPr>
        <w:t>: </w:t>
      </w:r>
      <w:r w:rsidR="00C66F2E" w:rsidRPr="0033509B">
        <w:rPr>
          <w:rFonts w:ascii="Courier New" w:hAnsi="Courier New" w:cs="Courier New"/>
          <w:sz w:val="24"/>
          <w:szCs w:val="24"/>
        </w:rPr>
        <w:t>OWCP-1168</w:t>
      </w:r>
      <w:r w:rsidRPr="0033509B">
        <w:rPr>
          <w:rFonts w:ascii="Courier New" w:hAnsi="Courier New" w:cs="Courier New"/>
          <w:sz w:val="24"/>
          <w:szCs w:val="24"/>
        </w:rPr>
        <w:t xml:space="preserve">, </w:t>
      </w:r>
      <w:r w:rsidR="00C66F2E" w:rsidRPr="0033509B">
        <w:rPr>
          <w:rFonts w:ascii="Courier New" w:hAnsi="Courier New" w:cs="Courier New"/>
          <w:sz w:val="24"/>
          <w:szCs w:val="24"/>
        </w:rPr>
        <w:t>Provider Enrollment Form</w:t>
      </w:r>
    </w:p>
    <w:p w:rsidR="005A6B08" w:rsidRPr="0033509B" w:rsidRDefault="005A6B08" w:rsidP="005A6B08">
      <w:pPr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OMB/Expiration Date</w:t>
      </w:r>
      <w:r w:rsidR="00C66F2E" w:rsidRPr="0033509B">
        <w:rPr>
          <w:rFonts w:ascii="Courier New" w:hAnsi="Courier New" w:cs="Courier New"/>
          <w:sz w:val="24"/>
          <w:szCs w:val="24"/>
        </w:rPr>
        <w:t>: </w:t>
      </w:r>
      <w:r w:rsidRPr="0033509B">
        <w:rPr>
          <w:rFonts w:ascii="Courier New" w:hAnsi="Courier New" w:cs="Courier New"/>
          <w:sz w:val="24"/>
          <w:szCs w:val="24"/>
        </w:rPr>
        <w:t>1240-00</w:t>
      </w:r>
      <w:r w:rsidR="00C66F2E" w:rsidRPr="0033509B">
        <w:rPr>
          <w:rFonts w:ascii="Courier New" w:hAnsi="Courier New" w:cs="Courier New"/>
          <w:sz w:val="24"/>
          <w:szCs w:val="24"/>
        </w:rPr>
        <w:t>21</w:t>
      </w:r>
      <w:r w:rsidRPr="0033509B">
        <w:rPr>
          <w:rFonts w:ascii="Courier New" w:hAnsi="Courier New" w:cs="Courier New"/>
          <w:sz w:val="24"/>
          <w:szCs w:val="24"/>
        </w:rPr>
        <w:t xml:space="preserve">, </w:t>
      </w:r>
      <w:r w:rsidR="00C66F2E" w:rsidRPr="0033509B">
        <w:rPr>
          <w:rFonts w:ascii="Courier New" w:hAnsi="Courier New" w:cs="Courier New"/>
          <w:sz w:val="24"/>
          <w:szCs w:val="24"/>
        </w:rPr>
        <w:t>May 31, 2019</w:t>
      </w:r>
    </w:p>
    <w:p w:rsidR="005A6B08" w:rsidRPr="0033509B" w:rsidRDefault="005A6B08" w:rsidP="0063065E">
      <w:pPr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Justification</w:t>
      </w:r>
      <w:r w:rsidRPr="0033509B">
        <w:rPr>
          <w:rFonts w:ascii="Courier New" w:hAnsi="Courier New" w:cs="Courier New"/>
          <w:b/>
          <w:sz w:val="24"/>
          <w:szCs w:val="24"/>
        </w:rPr>
        <w:t>:</w:t>
      </w:r>
    </w:p>
    <w:p w:rsidR="0063065E" w:rsidRDefault="0063065E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3509B" w:rsidRPr="0033509B" w:rsidRDefault="0047726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sz w:val="24"/>
          <w:szCs w:val="24"/>
        </w:rPr>
        <w:t xml:space="preserve">We need to make minor change to the form: </w:t>
      </w:r>
    </w:p>
    <w:p w:rsidR="0055168C" w:rsidRDefault="0055168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459C8" w:rsidRDefault="0033509B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sz w:val="24"/>
          <w:szCs w:val="24"/>
        </w:rPr>
        <w:t xml:space="preserve">On page </w:t>
      </w:r>
      <w:r w:rsidR="007A1923">
        <w:rPr>
          <w:rFonts w:ascii="Courier New" w:hAnsi="Courier New" w:cs="Courier New"/>
          <w:sz w:val="24"/>
          <w:szCs w:val="24"/>
        </w:rPr>
        <w:t>9</w:t>
      </w:r>
      <w:r w:rsidRPr="0033509B">
        <w:rPr>
          <w:rFonts w:ascii="Courier New" w:hAnsi="Courier New" w:cs="Courier New"/>
          <w:sz w:val="24"/>
          <w:szCs w:val="24"/>
        </w:rPr>
        <w:t xml:space="preserve">, </w:t>
      </w:r>
      <w:r w:rsidR="007A1923">
        <w:rPr>
          <w:rFonts w:ascii="Courier New" w:hAnsi="Courier New" w:cs="Courier New"/>
          <w:sz w:val="24"/>
          <w:szCs w:val="24"/>
        </w:rPr>
        <w:t xml:space="preserve">the following Provider Specialty Codes currently read: </w:t>
      </w:r>
      <w:r w:rsidR="00E459C8">
        <w:rPr>
          <w:rFonts w:ascii="Courier New" w:hAnsi="Courier New" w:cs="Courier New"/>
          <w:sz w:val="24"/>
          <w:szCs w:val="24"/>
        </w:rPr>
        <w:t>“</w:t>
      </w:r>
      <w:r w:rsidR="007A1923">
        <w:rPr>
          <w:rFonts w:ascii="Courier New" w:hAnsi="Courier New" w:cs="Courier New"/>
          <w:sz w:val="24"/>
          <w:szCs w:val="24"/>
        </w:rPr>
        <w:t>58-Orthopedic Surgery</w:t>
      </w:r>
      <w:r w:rsidR="00E459C8">
        <w:rPr>
          <w:rFonts w:ascii="Courier New" w:hAnsi="Courier New" w:cs="Courier New"/>
          <w:sz w:val="24"/>
          <w:szCs w:val="24"/>
        </w:rPr>
        <w:t>”</w:t>
      </w:r>
      <w:r w:rsidR="007A1923">
        <w:rPr>
          <w:rFonts w:ascii="Courier New" w:hAnsi="Courier New" w:cs="Courier New"/>
          <w:sz w:val="24"/>
          <w:szCs w:val="24"/>
        </w:rPr>
        <w:t xml:space="preserve"> and </w:t>
      </w:r>
      <w:r w:rsidR="00E459C8">
        <w:rPr>
          <w:rFonts w:ascii="Courier New" w:hAnsi="Courier New" w:cs="Courier New"/>
          <w:sz w:val="24"/>
          <w:szCs w:val="24"/>
        </w:rPr>
        <w:t>“</w:t>
      </w:r>
      <w:r w:rsidR="007A1923">
        <w:rPr>
          <w:rFonts w:ascii="Courier New" w:hAnsi="Courier New" w:cs="Courier New"/>
          <w:sz w:val="24"/>
          <w:szCs w:val="24"/>
        </w:rPr>
        <w:t>63-Urological Surgery</w:t>
      </w:r>
      <w:r w:rsidR="00E459C8">
        <w:rPr>
          <w:rFonts w:ascii="Courier New" w:hAnsi="Courier New" w:cs="Courier New"/>
          <w:sz w:val="24"/>
          <w:szCs w:val="24"/>
        </w:rPr>
        <w:t xml:space="preserve">” </w:t>
      </w:r>
      <w:r w:rsidRPr="0033509B">
        <w:rPr>
          <w:rFonts w:ascii="Courier New" w:hAnsi="Courier New" w:cs="Courier New"/>
          <w:sz w:val="24"/>
          <w:szCs w:val="24"/>
        </w:rPr>
        <w:t xml:space="preserve">and would like </w:t>
      </w:r>
      <w:r w:rsidR="00E459C8">
        <w:rPr>
          <w:rFonts w:ascii="Courier New" w:hAnsi="Courier New" w:cs="Courier New"/>
          <w:sz w:val="24"/>
          <w:szCs w:val="24"/>
        </w:rPr>
        <w:t>them to read:</w:t>
      </w:r>
      <w:r w:rsidR="00E459C8" w:rsidRPr="00E459C8">
        <w:rPr>
          <w:rFonts w:ascii="Courier New" w:hAnsi="Courier New" w:cs="Courier New"/>
          <w:sz w:val="24"/>
          <w:szCs w:val="24"/>
        </w:rPr>
        <w:t xml:space="preserve"> </w:t>
      </w:r>
      <w:r w:rsidR="00E459C8">
        <w:rPr>
          <w:rFonts w:ascii="Courier New" w:hAnsi="Courier New" w:cs="Courier New"/>
          <w:sz w:val="24"/>
          <w:szCs w:val="24"/>
        </w:rPr>
        <w:t>“58-Orthopedic/Orthopedic Surgery” and “63-Urolgoloy/Urological Surgery”</w:t>
      </w:r>
    </w:p>
    <w:p w:rsidR="00E459C8" w:rsidRDefault="00E459C8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42497" w:rsidRDefault="00B42497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3509B" w:rsidRDefault="00B42497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Please see </w:t>
      </w:r>
      <w:r w:rsidR="00EA777F">
        <w:rPr>
          <w:rFonts w:ascii="Courier New" w:hAnsi="Courier New" w:cs="Courier New"/>
          <w:sz w:val="24"/>
          <w:szCs w:val="24"/>
        </w:rPr>
        <w:t xml:space="preserve">attached </w:t>
      </w:r>
      <w:r>
        <w:rPr>
          <w:rFonts w:ascii="Courier New" w:hAnsi="Courier New" w:cs="Courier New"/>
          <w:sz w:val="24"/>
          <w:szCs w:val="24"/>
        </w:rPr>
        <w:t>below:</w:t>
      </w:r>
    </w:p>
    <w:p w:rsidR="00B42497" w:rsidRPr="0033509B" w:rsidRDefault="00B42497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270C1A" w:rsidRDefault="00E459C8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object w:dxaOrig="1501" w:dyaOrig="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7.25pt" o:ole="">
            <v:imagedata r:id="rId8" o:title=""/>
          </v:shape>
          <o:OLEObject Type="Embed" ProgID="Acrobat.Document.11" ShapeID="_x0000_i1025" DrawAspect="Icon" ObjectID="_1574581311" r:id="rId9"/>
        </w:object>
      </w:r>
      <w:r w:rsidR="002E326B">
        <w:object w:dxaOrig="1501" w:dyaOrig="940">
          <v:shape id="_x0000_i1026" type="#_x0000_t75" style="width:75pt;height:47.25pt" o:ole="">
            <v:imagedata r:id="rId10" o:title=""/>
          </v:shape>
          <o:OLEObject Type="Embed" ProgID="Acrobat.Document.11" ShapeID="_x0000_i1026" DrawAspect="Icon" ObjectID="_1574581312" r:id="rId11"/>
        </w:object>
      </w:r>
    </w:p>
    <w:p w:rsidR="0055168C" w:rsidRPr="0033509B" w:rsidRDefault="0055168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7726C" w:rsidRDefault="00C47006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</w:t>
      </w:r>
      <w:r w:rsidR="0047726C" w:rsidRPr="0033509B">
        <w:rPr>
          <w:rFonts w:ascii="Courier New" w:hAnsi="Courier New" w:cs="Courier New"/>
          <w:sz w:val="24"/>
          <w:szCs w:val="24"/>
        </w:rPr>
        <w:t xml:space="preserve"> change do</w:t>
      </w:r>
      <w:r>
        <w:rPr>
          <w:rFonts w:ascii="Courier New" w:hAnsi="Courier New" w:cs="Courier New"/>
          <w:sz w:val="24"/>
          <w:szCs w:val="24"/>
        </w:rPr>
        <w:t>es</w:t>
      </w:r>
      <w:r w:rsidR="0047726C" w:rsidRPr="0033509B">
        <w:rPr>
          <w:rFonts w:ascii="Courier New" w:hAnsi="Courier New" w:cs="Courier New"/>
          <w:sz w:val="24"/>
          <w:szCs w:val="24"/>
        </w:rPr>
        <w:t xml:space="preserve"> not impact the content, instructions, or the information being requested</w:t>
      </w:r>
      <w:r w:rsidR="006C2057">
        <w:rPr>
          <w:rFonts w:ascii="Courier New" w:hAnsi="Courier New" w:cs="Courier New"/>
          <w:sz w:val="24"/>
          <w:szCs w:val="24"/>
        </w:rPr>
        <w:t>.</w:t>
      </w:r>
    </w:p>
    <w:p w:rsidR="000709F7" w:rsidRDefault="000709F7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5168C" w:rsidRDefault="0055168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5168C" w:rsidRPr="0033509B" w:rsidRDefault="0055168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sectPr w:rsidR="0055168C" w:rsidRPr="0033509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9AF" w:rsidRDefault="00F619AF" w:rsidP="00FD2B41">
      <w:pPr>
        <w:spacing w:after="0" w:line="240" w:lineRule="auto"/>
      </w:pPr>
      <w:r>
        <w:separator/>
      </w:r>
    </w:p>
  </w:endnote>
  <w:endnote w:type="continuationSeparator" w:id="0">
    <w:p w:rsidR="00F619AF" w:rsidRDefault="00F619AF" w:rsidP="00FD2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41" w:rsidRDefault="00FD2B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41" w:rsidRDefault="00FD2B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41" w:rsidRDefault="00FD2B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9AF" w:rsidRDefault="00F619AF" w:rsidP="00FD2B41">
      <w:pPr>
        <w:spacing w:after="0" w:line="240" w:lineRule="auto"/>
      </w:pPr>
      <w:r>
        <w:separator/>
      </w:r>
    </w:p>
  </w:footnote>
  <w:footnote w:type="continuationSeparator" w:id="0">
    <w:p w:rsidR="00F619AF" w:rsidRDefault="00F619AF" w:rsidP="00FD2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41" w:rsidRDefault="00FD2B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41" w:rsidRDefault="00FD2B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41" w:rsidRDefault="00FD2B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2451B"/>
    <w:multiLevelType w:val="hybridMultilevel"/>
    <w:tmpl w:val="9E00DC70"/>
    <w:lvl w:ilvl="0" w:tplc="F7D446C0">
      <w:start w:val="1"/>
      <w:numFmt w:val="decimal"/>
      <w:lvlText w:val="%1."/>
      <w:lvlJc w:val="left"/>
      <w:pPr>
        <w:ind w:left="720" w:hanging="360"/>
      </w:pPr>
      <w:rPr>
        <w:color w:val="1F497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66492A"/>
    <w:multiLevelType w:val="hybridMultilevel"/>
    <w:tmpl w:val="1AF23B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B08"/>
    <w:rsid w:val="000709F7"/>
    <w:rsid w:val="001C334A"/>
    <w:rsid w:val="00204972"/>
    <w:rsid w:val="00270C1A"/>
    <w:rsid w:val="002E326B"/>
    <w:rsid w:val="0033509B"/>
    <w:rsid w:val="003A5D7D"/>
    <w:rsid w:val="0047726C"/>
    <w:rsid w:val="0055168C"/>
    <w:rsid w:val="005A6B08"/>
    <w:rsid w:val="005B782C"/>
    <w:rsid w:val="0063065E"/>
    <w:rsid w:val="006C2057"/>
    <w:rsid w:val="007A1923"/>
    <w:rsid w:val="007F4603"/>
    <w:rsid w:val="00A10BA8"/>
    <w:rsid w:val="00A66D31"/>
    <w:rsid w:val="00B42497"/>
    <w:rsid w:val="00C47006"/>
    <w:rsid w:val="00C66F2E"/>
    <w:rsid w:val="00C82D87"/>
    <w:rsid w:val="00D46AF9"/>
    <w:rsid w:val="00DF6429"/>
    <w:rsid w:val="00E459C8"/>
    <w:rsid w:val="00EA777F"/>
    <w:rsid w:val="00F619AF"/>
    <w:rsid w:val="00FB519A"/>
    <w:rsid w:val="00FD2B41"/>
    <w:rsid w:val="00FF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19A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2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B41"/>
  </w:style>
  <w:style w:type="paragraph" w:styleId="Footer">
    <w:name w:val="footer"/>
    <w:basedOn w:val="Normal"/>
    <w:link w:val="FooterChar"/>
    <w:uiPriority w:val="99"/>
    <w:unhideWhenUsed/>
    <w:rsid w:val="00FD2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B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19A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2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B41"/>
  </w:style>
  <w:style w:type="paragraph" w:styleId="Footer">
    <w:name w:val="footer"/>
    <w:basedOn w:val="Normal"/>
    <w:link w:val="FooterChar"/>
    <w:uiPriority w:val="99"/>
    <w:unhideWhenUsed/>
    <w:rsid w:val="00FD2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Department of Labor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Thurston, Debra - OWCP</dc:creator>
  <cp:lastModifiedBy>SYSTEM</cp:lastModifiedBy>
  <cp:revision>2</cp:revision>
  <dcterms:created xsi:type="dcterms:W3CDTF">2017-12-12T15:55:00Z</dcterms:created>
  <dcterms:modified xsi:type="dcterms:W3CDTF">2017-12-12T15:55:00Z</dcterms:modified>
</cp:coreProperties>
</file>