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D0039" w:rsidRDefault="007228C5" w:rsidP="000D0039">
      <w:r>
        <w:fldChar w:fldCharType="begin"/>
      </w:r>
      <w:r>
        <w:instrText xml:space="preserve"> HYPERLINK "https://www.uscis.gov/i-131-addresses" </w:instrText>
      </w:r>
      <w:r>
        <w:fldChar w:fldCharType="separate"/>
      </w:r>
      <w:r w:rsidR="000D0039" w:rsidRPr="00044D26">
        <w:rPr>
          <w:rStyle w:val="Hyperlink"/>
        </w:rPr>
        <w:t>https://www.uscis.gov/i-131-addresses</w:t>
      </w:r>
      <w:r>
        <w:rPr>
          <w:rStyle w:val="Hyperlink"/>
        </w:rPr>
        <w:fldChar w:fldCharType="end"/>
      </w:r>
    </w:p>
    <w:p w:rsidR="000D0039" w:rsidRDefault="000D0039" w:rsidP="000D0039"/>
    <w:p w:rsidR="000D0039" w:rsidRDefault="000D0039" w:rsidP="000D0039">
      <w:pPr>
        <w:pStyle w:val="Heading1"/>
        <w:shd w:val="clear" w:color="auto" w:fill="FFFFFF"/>
        <w:spacing w:before="105" w:beforeAutospacing="0" w:after="180" w:afterAutospacing="0"/>
        <w:rPr>
          <w:rFonts w:ascii="source_sans_pro_regular" w:hAnsi="source_sans_pro_regular"/>
          <w:color w:val="444444"/>
        </w:rPr>
      </w:pPr>
      <w:r>
        <w:rPr>
          <w:rFonts w:ascii="source_sans_pro_regular" w:hAnsi="source_sans_pro_regular"/>
          <w:color w:val="444444"/>
        </w:rPr>
        <w:t>Direct Filing Addresses for Form I-131, Application for Travel Document</w:t>
      </w:r>
    </w:p>
    <w:p w:rsidR="000D0039" w:rsidRDefault="000D0039" w:rsidP="000D0039">
      <w:pPr>
        <w:pStyle w:val="NormalWeb"/>
        <w:shd w:val="clear" w:color="auto" w:fill="FFFFFF"/>
        <w:spacing w:before="192" w:beforeAutospacing="0" w:after="192" w:afterAutospacing="0"/>
        <w:rPr>
          <w:rFonts w:ascii="source_sans_pro_regular" w:hAnsi="source_sans_pro_regular"/>
          <w:color w:val="000000"/>
        </w:rPr>
      </w:pPr>
      <w:r>
        <w:rPr>
          <w:rFonts w:ascii="source_sans_pro_regular" w:hAnsi="source_sans_pro_regular"/>
          <w:color w:val="000000"/>
        </w:rPr>
        <w:t>Use the chart below to determine where you must file your Form I-131.</w:t>
      </w:r>
    </w:p>
    <w:p w:rsidR="000D0039" w:rsidRDefault="000D0039" w:rsidP="000D0039">
      <w:pPr>
        <w:pStyle w:val="NormalWeb"/>
        <w:shd w:val="clear" w:color="auto" w:fill="FFFFFF"/>
        <w:spacing w:before="192" w:beforeAutospacing="0" w:after="192" w:afterAutospacing="0"/>
        <w:rPr>
          <w:rFonts w:ascii="source_sans_pro_regular" w:hAnsi="source_sans_pro_regular"/>
          <w:color w:val="000000"/>
        </w:rPr>
      </w:pPr>
      <w:r>
        <w:rPr>
          <w:rStyle w:val="Strong"/>
          <w:rFonts w:ascii="source_sans_pro_regular" w:hAnsi="source_sans_pro_regular"/>
          <w:color w:val="000000"/>
        </w:rPr>
        <w:t>E-Notification:</w:t>
      </w:r>
      <w:r>
        <w:rPr>
          <w:rStyle w:val="apple-converted-space"/>
          <w:rFonts w:ascii="source_sans_pro_regular" w:hAnsi="source_sans_pro_regular"/>
          <w:color w:val="000000"/>
        </w:rPr>
        <w:t> </w:t>
      </w:r>
      <w:r>
        <w:rPr>
          <w:rFonts w:ascii="source_sans_pro_regular" w:hAnsi="source_sans_pro_regular"/>
          <w:color w:val="000000"/>
        </w:rPr>
        <w:t>If you want to receive an email or a text message that a USCIS Lockbox facility has accepted your Form I-131, complete</w:t>
      </w:r>
      <w:r>
        <w:rPr>
          <w:rStyle w:val="apple-converted-space"/>
          <w:rFonts w:ascii="source_sans_pro_regular" w:hAnsi="source_sans_pro_regular"/>
          <w:color w:val="000000"/>
        </w:rPr>
        <w:t> </w:t>
      </w:r>
      <w:hyperlink r:id="rId5" w:tgtFrame="_blank" w:history="1">
        <w:r>
          <w:rPr>
            <w:rStyle w:val="Hyperlink"/>
            <w:rFonts w:ascii="source_sans_pro_regular" w:hAnsi="source_sans_pro_regular"/>
            <w:color w:val="990066"/>
          </w:rPr>
          <w:t>Form G-1145, E-Notification of Application/Petition Acceptance</w:t>
        </w:r>
      </w:hyperlink>
      <w:r>
        <w:rPr>
          <w:rStyle w:val="apple-converted-space"/>
          <w:rFonts w:ascii="source_sans_pro_regular" w:hAnsi="source_sans_pro_regular"/>
          <w:color w:val="000000"/>
        </w:rPr>
        <w:t> </w:t>
      </w:r>
      <w:r>
        <w:rPr>
          <w:rFonts w:ascii="source_sans_pro_regular" w:hAnsi="source_sans_pro_regular"/>
          <w:color w:val="000000"/>
        </w:rPr>
        <w:t>and attach it to the first page of your application. </w:t>
      </w:r>
    </w:p>
    <w:p w:rsidR="000D0039" w:rsidRDefault="000D0039" w:rsidP="000D0039">
      <w:r>
        <w:rPr>
          <w:noProof/>
        </w:rPr>
        <w:drawing>
          <wp:inline distT="0" distB="0" distL="0" distR="0" wp14:anchorId="4E368374" wp14:editId="1C5DDD79">
            <wp:extent cx="4876800" cy="3848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6" w:space="0" w:color="D7D7D7"/>
          <w:left w:val="single" w:sz="6" w:space="0" w:color="D7D7D7"/>
          <w:bottom w:val="single" w:sz="6" w:space="0" w:color="D7D7D7"/>
          <w:right w:val="single" w:sz="6" w:space="0" w:color="D7D7D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2"/>
        <w:gridCol w:w="1458"/>
      </w:tblGrid>
      <w:tr w:rsidR="000D0039" w:rsidTr="000D0039">
        <w:trPr>
          <w:tblHeader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E6E6E6"/>
            <w:vAlign w:val="center"/>
            <w:hideMark/>
          </w:tcPr>
          <w:p w:rsidR="000D0039" w:rsidRDefault="000D0039">
            <w:pPr>
              <w:spacing w:before="360" w:after="360"/>
              <w:jc w:val="center"/>
              <w:rPr>
                <w:rFonts w:ascii="Source Sans Pro Semibold" w:hAnsi="Source Sans Pro Semibold"/>
                <w:color w:val="444444"/>
                <w:sz w:val="21"/>
                <w:szCs w:val="21"/>
              </w:rPr>
            </w:pPr>
            <w:r>
              <w:rPr>
                <w:rStyle w:val="apple-converted-space"/>
                <w:rFonts w:ascii="Source Sans Pro Semibold" w:hAnsi="Source Sans Pro Semibold"/>
                <w:color w:val="444444"/>
                <w:sz w:val="21"/>
                <w:szCs w:val="21"/>
              </w:rPr>
              <w:t>If you </w:t>
            </w:r>
            <w:r>
              <w:rPr>
                <w:rFonts w:ascii="Source Sans Pro Semibold" w:hAnsi="Source Sans Pro Semibold"/>
                <w:color w:val="444444"/>
                <w:sz w:val="21"/>
                <w:szCs w:val="21"/>
              </w:rPr>
              <w:t>are…</w:t>
            </w:r>
          </w:p>
        </w:tc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E6E6E6"/>
            <w:vAlign w:val="center"/>
            <w:hideMark/>
          </w:tcPr>
          <w:p w:rsidR="000D0039" w:rsidRDefault="000D0039">
            <w:pPr>
              <w:spacing w:before="360" w:after="360"/>
              <w:jc w:val="center"/>
              <w:rPr>
                <w:rFonts w:ascii="Source Sans Pro Semibold" w:hAnsi="Source Sans Pro Semibold"/>
                <w:color w:val="444444"/>
                <w:sz w:val="21"/>
                <w:szCs w:val="21"/>
              </w:rPr>
            </w:pPr>
            <w:r>
              <w:rPr>
                <w:rFonts w:ascii="Source Sans Pro Semibold" w:hAnsi="Source Sans Pro Semibold"/>
                <w:color w:val="444444"/>
                <w:sz w:val="21"/>
                <w:szCs w:val="21"/>
              </w:rPr>
              <w:t>Send your form to…</w:t>
            </w:r>
          </w:p>
        </w:tc>
      </w:tr>
      <w:tr w:rsidR="000D0039" w:rsidTr="000D0039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hideMark/>
          </w:tcPr>
          <w:p w:rsidR="000D0039" w:rsidRDefault="000D0039" w:rsidP="000D0039">
            <w:pPr>
              <w:pStyle w:val="NormalWeb"/>
              <w:spacing w:before="192" w:beforeAutospacing="0" w:after="192" w:afterAutospacing="0"/>
              <w:rPr>
                <w:rFonts w:ascii="source_sans_pro_regular" w:hAnsi="source_sans_pro_regular"/>
                <w:color w:val="444444"/>
                <w:sz w:val="21"/>
                <w:szCs w:val="21"/>
              </w:rPr>
            </w:pPr>
            <w:r>
              <w:rPr>
                <w:rFonts w:ascii="source_sans_pro_regular" w:hAnsi="source_sans_pro_regular"/>
                <w:color w:val="444444"/>
                <w:sz w:val="21"/>
                <w:szCs w:val="21"/>
              </w:rPr>
              <w:t>Applying for an Advance Parole Document for Dependent Spouse/Child of an Entrepreneur Parolee or Applicant for Entrepreneur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hideMark/>
          </w:tcPr>
          <w:p w:rsidR="000D0039" w:rsidRDefault="000D0039">
            <w:pPr>
              <w:pStyle w:val="NormalWeb"/>
              <w:spacing w:before="192" w:beforeAutospacing="0" w:after="192" w:afterAutospacing="0"/>
              <w:rPr>
                <w:rFonts w:ascii="source_sans_pro_regular" w:hAnsi="source_sans_pro_regular"/>
                <w:color w:val="444444"/>
                <w:sz w:val="21"/>
                <w:szCs w:val="21"/>
              </w:rPr>
            </w:pPr>
            <w:r>
              <w:rPr>
                <w:rFonts w:ascii="source_sans_pro_regular" w:hAnsi="source_sans_pro_regular"/>
                <w:color w:val="444444"/>
                <w:sz w:val="21"/>
                <w:szCs w:val="21"/>
              </w:rPr>
              <w:t>See IER webpage</w:t>
            </w:r>
          </w:p>
        </w:tc>
      </w:tr>
    </w:tbl>
    <w:p w:rsidR="000D0039" w:rsidRPr="000D0039" w:rsidRDefault="000D0039" w:rsidP="000D0039"/>
    <w:sectPr w:rsidR="000D0039" w:rsidRPr="000D00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_sans_pro_regular">
    <w:altName w:val="Times New Roman"/>
    <w:panose1 w:val="00000000000000000000"/>
    <w:charset w:val="00"/>
    <w:family w:val="roman"/>
    <w:notTrueType/>
    <w:pitch w:val="default"/>
  </w:font>
  <w:font w:name="Source Sans Pro Semibold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302"/>
    <w:rsid w:val="000D0039"/>
    <w:rsid w:val="003F4302"/>
    <w:rsid w:val="00463367"/>
    <w:rsid w:val="007228C5"/>
    <w:rsid w:val="008649E5"/>
    <w:rsid w:val="00A552E1"/>
    <w:rsid w:val="00EB14E7"/>
    <w:rsid w:val="00F1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F43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430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F430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3F4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F4302"/>
  </w:style>
  <w:style w:type="character" w:styleId="Strong">
    <w:name w:val="Strong"/>
    <w:basedOn w:val="DefaultParagraphFont"/>
    <w:uiPriority w:val="22"/>
    <w:qFormat/>
    <w:rsid w:val="003F430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3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F43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430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F430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3F4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F4302"/>
  </w:style>
  <w:style w:type="character" w:styleId="Strong">
    <w:name w:val="Strong"/>
    <w:basedOn w:val="DefaultParagraphFont"/>
    <w:uiPriority w:val="22"/>
    <w:qFormat/>
    <w:rsid w:val="003F430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3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uscis.gov/g-11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Zemlan, Elizabeth C</dc:creator>
  <cp:lastModifiedBy>SYSTEM</cp:lastModifiedBy>
  <cp:revision>2</cp:revision>
  <dcterms:created xsi:type="dcterms:W3CDTF">2017-12-08T20:29:00Z</dcterms:created>
  <dcterms:modified xsi:type="dcterms:W3CDTF">2017-12-08T20:29:00Z</dcterms:modified>
</cp:coreProperties>
</file>