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57B" w:rsidRDefault="0055470A" w:rsidP="006A457B">
      <w:pPr>
        <w:spacing w:after="0"/>
        <w:rPr>
          <w:rFonts w:ascii="Arial Narrow" w:hAnsi="Arial Narrow" w:cs="Arial Narrow"/>
        </w:rPr>
      </w:pPr>
      <w:bookmarkStart w:id="0" w:name="_GoBack"/>
      <w:bookmarkEnd w:id="0"/>
      <w:r>
        <w:rPr>
          <w:noProof/>
        </w:rPr>
        <w:drawing>
          <wp:anchor distT="0" distB="0" distL="114300" distR="114300" simplePos="0" relativeHeight="251659776" behindDoc="0" locked="0" layoutInCell="1" allowOverlap="1" wp14:anchorId="59473A09" wp14:editId="1C8A4DE1">
            <wp:simplePos x="0" y="0"/>
            <wp:positionH relativeFrom="margin">
              <wp:align>right</wp:align>
            </wp:positionH>
            <wp:positionV relativeFrom="paragraph">
              <wp:posOffset>55</wp:posOffset>
            </wp:positionV>
            <wp:extent cx="5857240" cy="270637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HEAP Denver Header.jpg"/>
                    <pic:cNvPicPr/>
                  </pic:nvPicPr>
                  <pic:blipFill>
                    <a:blip r:embed="rId9"/>
                    <a:stretch>
                      <a:fillRect/>
                    </a:stretch>
                  </pic:blipFill>
                  <pic:spPr>
                    <a:xfrm>
                      <a:off x="0" y="0"/>
                      <a:ext cx="5857240" cy="2706370"/>
                    </a:xfrm>
                    <a:prstGeom prst="rect">
                      <a:avLst/>
                    </a:prstGeom>
                  </pic:spPr>
                </pic:pic>
              </a:graphicData>
            </a:graphic>
            <wp14:sizeRelH relativeFrom="page">
              <wp14:pctWidth>0</wp14:pctWidth>
            </wp14:sizeRelH>
            <wp14:sizeRelV relativeFrom="page">
              <wp14:pctHeight>0</wp14:pctHeight>
            </wp14:sizeRelV>
          </wp:anchor>
        </w:drawing>
      </w:r>
      <w:r w:rsidR="006A457B">
        <w:rPr>
          <w:rFonts w:ascii="Arial Narrow" w:hAnsi="Arial Narrow" w:cs="Arial Narrow"/>
        </w:rPr>
        <w:t>Completion of this form is voluntary and data collected from it will be kept private.  The purpose of this data collection is to assist the Administration for Children and Families in improving its training opportunities for LIHEAP grantees. The anticipated time to complete this form is less than 1 minute.</w:t>
      </w:r>
    </w:p>
    <w:p w:rsidR="006A457B" w:rsidRDefault="006A457B" w:rsidP="002E7BB4">
      <w:pPr>
        <w:widowControl w:val="0"/>
        <w:tabs>
          <w:tab w:val="left" w:pos="2520"/>
          <w:tab w:val="right" w:pos="9270"/>
        </w:tabs>
        <w:spacing w:after="0" w:line="240" w:lineRule="auto"/>
        <w:ind w:left="2520" w:hanging="2520"/>
        <w:rPr>
          <w:rFonts w:ascii="Arial Narrow" w:hAnsi="Arial Narrow"/>
          <w:b/>
          <w:i/>
          <w:sz w:val="24"/>
        </w:rPr>
      </w:pPr>
    </w:p>
    <w:p w:rsidR="00A779DB" w:rsidRPr="00EA0363" w:rsidRDefault="00A779DB" w:rsidP="002E7BB4">
      <w:pPr>
        <w:widowControl w:val="0"/>
        <w:tabs>
          <w:tab w:val="left" w:pos="2520"/>
          <w:tab w:val="right" w:pos="9270"/>
        </w:tabs>
        <w:spacing w:after="0" w:line="240" w:lineRule="auto"/>
        <w:ind w:left="2520" w:hanging="2520"/>
        <w:rPr>
          <w:rFonts w:ascii="Arial Narrow" w:hAnsi="Arial Narrow"/>
          <w:b/>
        </w:rPr>
      </w:pPr>
      <w:r w:rsidRPr="00EE22D3">
        <w:rPr>
          <w:rFonts w:ascii="Arial Narrow" w:hAnsi="Arial Narrow"/>
          <w:b/>
          <w:i/>
          <w:sz w:val="24"/>
        </w:rPr>
        <w:t>Session:</w:t>
      </w:r>
      <w:r w:rsidRPr="00EE22D3">
        <w:rPr>
          <w:rFonts w:ascii="Arial Narrow" w:hAnsi="Arial Narrow"/>
          <w:sz w:val="24"/>
        </w:rPr>
        <w:t xml:space="preserve"> </w:t>
      </w:r>
      <w:r w:rsidR="000151C0">
        <w:rPr>
          <w:rFonts w:ascii="Arial Narrow" w:hAnsi="Arial Narrow"/>
          <w:b/>
          <w:sz w:val="24"/>
        </w:rPr>
        <w:t>[Insert Title]</w:t>
      </w:r>
      <w:r w:rsidRPr="00EE22D3">
        <w:rPr>
          <w:rFonts w:ascii="Arial Narrow" w:hAnsi="Arial Narrow"/>
          <w:b/>
          <w:sz w:val="24"/>
        </w:rPr>
        <w:tab/>
      </w:r>
      <w:r w:rsidR="000151C0">
        <w:rPr>
          <w:rFonts w:ascii="Arial Narrow" w:hAnsi="Arial Narrow"/>
          <w:b/>
          <w:sz w:val="24"/>
        </w:rPr>
        <w:t>[Insert Time]</w:t>
      </w:r>
    </w:p>
    <w:p w:rsidR="00A779DB" w:rsidRPr="002E7BB4" w:rsidRDefault="00A779DB" w:rsidP="006A457B">
      <w:pPr>
        <w:spacing w:after="0" w:line="240" w:lineRule="auto"/>
        <w:rPr>
          <w:rFonts w:ascii="Arial Narrow" w:hAnsi="Arial Narrow"/>
          <w:bCs/>
          <w:i/>
        </w:rPr>
      </w:pPr>
      <w:r w:rsidRPr="002E7BB4">
        <w:rPr>
          <w:rFonts w:ascii="Arial Narrow" w:hAnsi="Arial Narrow"/>
          <w:bCs/>
          <w:i/>
        </w:rPr>
        <w:t xml:space="preserve">Please rate these sessions from </w:t>
      </w:r>
      <w:r w:rsidR="0044519D">
        <w:rPr>
          <w:rFonts w:ascii="Arial Narrow" w:hAnsi="Arial Narrow"/>
          <w:bCs/>
          <w:i/>
        </w:rPr>
        <w:t>0</w:t>
      </w:r>
      <w:r w:rsidRPr="002E7BB4">
        <w:rPr>
          <w:rFonts w:ascii="Arial Narrow" w:hAnsi="Arial Narrow"/>
          <w:bCs/>
          <w:i/>
        </w:rPr>
        <w:t xml:space="preserve"> to </w:t>
      </w:r>
      <w:r w:rsidR="0044519D">
        <w:rPr>
          <w:rFonts w:ascii="Arial Narrow" w:hAnsi="Arial Narrow"/>
          <w:bCs/>
          <w:i/>
        </w:rPr>
        <w:t>4</w:t>
      </w:r>
      <w:r w:rsidRPr="002E7BB4">
        <w:rPr>
          <w:rFonts w:ascii="Arial Narrow" w:hAnsi="Arial Narrow"/>
          <w:bCs/>
          <w:i/>
        </w:rPr>
        <w:t xml:space="preserve"> (</w:t>
      </w:r>
      <w:r w:rsidR="0044519D">
        <w:rPr>
          <w:rFonts w:ascii="Arial Narrow" w:hAnsi="Arial Narrow"/>
          <w:bCs/>
          <w:i/>
        </w:rPr>
        <w:t>4</w:t>
      </w:r>
      <w:r w:rsidRPr="002E7BB4">
        <w:rPr>
          <w:rFonts w:ascii="Arial Narrow" w:hAnsi="Arial Narrow"/>
          <w:bCs/>
          <w:i/>
        </w:rPr>
        <w:t xml:space="preserve"> is the highest) on the following items: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0A0" w:firstRow="1" w:lastRow="0" w:firstColumn="1" w:lastColumn="0" w:noHBand="0" w:noVBand="0"/>
      </w:tblPr>
      <w:tblGrid>
        <w:gridCol w:w="3235"/>
        <w:gridCol w:w="1170"/>
        <w:gridCol w:w="1260"/>
        <w:gridCol w:w="1098"/>
        <w:gridCol w:w="1296"/>
        <w:gridCol w:w="1296"/>
      </w:tblGrid>
      <w:tr w:rsidR="00D267DA" w:rsidRPr="00E677AC" w:rsidTr="0092010D">
        <w:tc>
          <w:tcPr>
            <w:tcW w:w="3235" w:type="dxa"/>
            <w:shd w:val="pct25" w:color="auto" w:fill="auto"/>
            <w:vAlign w:val="center"/>
          </w:tcPr>
          <w:p w:rsidR="00D267DA" w:rsidRPr="00E677AC" w:rsidRDefault="00D267DA" w:rsidP="00DA68B8">
            <w:pPr>
              <w:spacing w:after="0" w:line="240" w:lineRule="auto"/>
              <w:rPr>
                <w:rFonts w:ascii="Arial Narrow" w:hAnsi="Arial Narrow" w:cs="Arial Narrow"/>
              </w:rPr>
            </w:pPr>
            <w:r w:rsidRPr="00D267DA">
              <w:rPr>
                <w:rFonts w:ascii="Arial Narrow" w:hAnsi="Arial Narrow" w:cs="Arial Narrow"/>
                <w:b/>
                <w:bCs/>
              </w:rPr>
              <w:t>Presenter</w:t>
            </w:r>
            <w:r>
              <w:rPr>
                <w:rFonts w:ascii="Arial Narrow" w:hAnsi="Arial Narrow" w:cs="Arial Narrow"/>
                <w:b/>
                <w:bCs/>
              </w:rPr>
              <w:t xml:space="preserve">: </w:t>
            </w:r>
            <w:r w:rsidR="002339D9" w:rsidRPr="002339D9">
              <w:rPr>
                <w:rFonts w:ascii="Arial Narrow" w:hAnsi="Arial Narrow" w:cs="Arial Narrow"/>
                <w:b/>
                <w:bCs/>
              </w:rPr>
              <w:t>Melissa Torgerson</w:t>
            </w:r>
          </w:p>
        </w:tc>
        <w:tc>
          <w:tcPr>
            <w:tcW w:w="1170" w:type="dxa"/>
            <w:shd w:val="pct25" w:color="auto" w:fill="auto"/>
            <w:vAlign w:val="center"/>
          </w:tcPr>
          <w:p w:rsidR="00D267DA" w:rsidRPr="00E677AC" w:rsidRDefault="00D267DA" w:rsidP="00DA68B8">
            <w:pPr>
              <w:spacing w:after="0" w:line="240" w:lineRule="auto"/>
              <w:jc w:val="center"/>
              <w:rPr>
                <w:rFonts w:ascii="Arial Narrow" w:hAnsi="Arial Narrow" w:cs="Arial Narrow"/>
                <w:b/>
                <w:bCs/>
              </w:rPr>
            </w:pPr>
            <w:r w:rsidRPr="00E677AC">
              <w:rPr>
                <w:rFonts w:ascii="Arial Narrow" w:hAnsi="Arial Narrow" w:cs="Arial Narrow"/>
                <w:b/>
                <w:bCs/>
              </w:rPr>
              <w:t>Excellent</w:t>
            </w:r>
          </w:p>
        </w:tc>
        <w:tc>
          <w:tcPr>
            <w:tcW w:w="1260" w:type="dxa"/>
            <w:shd w:val="pct25" w:color="auto" w:fill="auto"/>
            <w:vAlign w:val="center"/>
          </w:tcPr>
          <w:p w:rsidR="00D267DA" w:rsidRPr="00E677AC" w:rsidRDefault="00D267DA" w:rsidP="00DA68B8">
            <w:pPr>
              <w:spacing w:after="0" w:line="240" w:lineRule="auto"/>
              <w:jc w:val="center"/>
              <w:rPr>
                <w:rFonts w:ascii="Arial Narrow" w:hAnsi="Arial Narrow" w:cs="Arial Narrow"/>
                <w:b/>
                <w:bCs/>
              </w:rPr>
            </w:pPr>
            <w:r w:rsidRPr="00E677AC">
              <w:rPr>
                <w:rFonts w:ascii="Arial Narrow" w:hAnsi="Arial Narrow" w:cs="Arial Narrow"/>
                <w:b/>
                <w:bCs/>
              </w:rPr>
              <w:t>Very Good</w:t>
            </w:r>
          </w:p>
        </w:tc>
        <w:tc>
          <w:tcPr>
            <w:tcW w:w="1098" w:type="dxa"/>
            <w:shd w:val="pct25" w:color="auto" w:fill="auto"/>
            <w:vAlign w:val="center"/>
          </w:tcPr>
          <w:p w:rsidR="00D267DA" w:rsidRPr="00E677AC" w:rsidRDefault="00D267DA" w:rsidP="00DA68B8">
            <w:pPr>
              <w:spacing w:after="0" w:line="240" w:lineRule="auto"/>
              <w:jc w:val="center"/>
              <w:rPr>
                <w:rFonts w:ascii="Arial Narrow" w:hAnsi="Arial Narrow" w:cs="Arial Narrow"/>
                <w:b/>
                <w:bCs/>
              </w:rPr>
            </w:pPr>
            <w:r w:rsidRPr="00E677AC">
              <w:rPr>
                <w:rFonts w:ascii="Arial Narrow" w:hAnsi="Arial Narrow" w:cs="Arial Narrow"/>
                <w:b/>
                <w:bCs/>
              </w:rPr>
              <w:t>Fair</w:t>
            </w:r>
          </w:p>
        </w:tc>
        <w:tc>
          <w:tcPr>
            <w:tcW w:w="1296" w:type="dxa"/>
            <w:shd w:val="pct25" w:color="auto" w:fill="auto"/>
            <w:vAlign w:val="center"/>
          </w:tcPr>
          <w:p w:rsidR="00D267DA" w:rsidRPr="00E677AC" w:rsidRDefault="00D267DA" w:rsidP="00DA68B8">
            <w:pPr>
              <w:spacing w:after="0" w:line="240" w:lineRule="auto"/>
              <w:jc w:val="center"/>
              <w:rPr>
                <w:rFonts w:ascii="Arial Narrow" w:hAnsi="Arial Narrow" w:cs="Arial Narrow"/>
                <w:b/>
                <w:bCs/>
              </w:rPr>
            </w:pPr>
            <w:r w:rsidRPr="00E677AC">
              <w:rPr>
                <w:rFonts w:ascii="Arial Narrow" w:hAnsi="Arial Narrow" w:cs="Arial Narrow"/>
                <w:b/>
                <w:bCs/>
              </w:rPr>
              <w:t>Poor</w:t>
            </w:r>
          </w:p>
        </w:tc>
        <w:tc>
          <w:tcPr>
            <w:tcW w:w="1296" w:type="dxa"/>
            <w:shd w:val="pct25" w:color="auto" w:fill="auto"/>
            <w:vAlign w:val="center"/>
          </w:tcPr>
          <w:p w:rsidR="00D267DA" w:rsidRPr="00E677AC" w:rsidRDefault="00D267DA" w:rsidP="00DA68B8">
            <w:pPr>
              <w:spacing w:after="0" w:line="240" w:lineRule="auto"/>
              <w:jc w:val="center"/>
              <w:rPr>
                <w:rFonts w:ascii="Arial Narrow" w:hAnsi="Arial Narrow" w:cs="Arial Narrow"/>
                <w:b/>
                <w:bCs/>
              </w:rPr>
            </w:pPr>
            <w:r w:rsidRPr="00E677AC">
              <w:rPr>
                <w:rFonts w:ascii="Arial Narrow" w:hAnsi="Arial Narrow" w:cs="Arial Narrow"/>
                <w:b/>
                <w:bCs/>
              </w:rPr>
              <w:t>Unsure</w:t>
            </w:r>
          </w:p>
        </w:tc>
      </w:tr>
      <w:tr w:rsidR="00D267DA" w:rsidRPr="00E677AC" w:rsidTr="00D267DA">
        <w:tc>
          <w:tcPr>
            <w:tcW w:w="3235" w:type="dxa"/>
            <w:vAlign w:val="center"/>
          </w:tcPr>
          <w:p w:rsidR="00D267DA" w:rsidRPr="00E677AC" w:rsidRDefault="00D267DA" w:rsidP="00DA68B8">
            <w:pPr>
              <w:spacing w:after="0" w:line="240" w:lineRule="auto"/>
              <w:rPr>
                <w:rFonts w:ascii="Arial Narrow" w:hAnsi="Arial Narrow" w:cs="Arial Narrow"/>
                <w:b/>
                <w:bCs/>
              </w:rPr>
            </w:pPr>
            <w:r>
              <w:rPr>
                <w:rFonts w:ascii="Arial Narrow" w:hAnsi="Arial Narrow" w:cs="Arial Narrow"/>
                <w:b/>
                <w:bCs/>
              </w:rPr>
              <w:t>Subject Matter Expertise?</w:t>
            </w:r>
          </w:p>
        </w:tc>
        <w:tc>
          <w:tcPr>
            <w:tcW w:w="1170"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4</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260"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3</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098"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2</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296"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1</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296"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0</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r>
      <w:tr w:rsidR="00D267DA" w:rsidRPr="00E677AC" w:rsidTr="00D267DA">
        <w:tc>
          <w:tcPr>
            <w:tcW w:w="3235" w:type="dxa"/>
            <w:vAlign w:val="center"/>
          </w:tcPr>
          <w:p w:rsidR="00D267DA" w:rsidRPr="00E677AC" w:rsidRDefault="00D267DA" w:rsidP="00DA68B8">
            <w:pPr>
              <w:spacing w:after="0" w:line="240" w:lineRule="auto"/>
              <w:rPr>
                <w:rFonts w:ascii="Arial Narrow" w:hAnsi="Arial Narrow" w:cs="Arial Narrow"/>
                <w:b/>
                <w:bCs/>
              </w:rPr>
            </w:pPr>
            <w:r>
              <w:rPr>
                <w:rFonts w:ascii="Arial Narrow" w:hAnsi="Arial Narrow" w:cs="Arial Narrow"/>
                <w:b/>
                <w:bCs/>
              </w:rPr>
              <w:t>Clarify and pacing of presenter’s delivery?</w:t>
            </w:r>
          </w:p>
        </w:tc>
        <w:tc>
          <w:tcPr>
            <w:tcW w:w="1170"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4</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260"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3</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098"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2</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296"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1</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296"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0</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r>
      <w:tr w:rsidR="00D267DA" w:rsidRPr="00E677AC" w:rsidTr="00D267DA">
        <w:tc>
          <w:tcPr>
            <w:tcW w:w="3235" w:type="dxa"/>
            <w:vAlign w:val="center"/>
          </w:tcPr>
          <w:p w:rsidR="00D267DA" w:rsidRPr="00E677AC" w:rsidRDefault="00D267DA" w:rsidP="00DA68B8">
            <w:pPr>
              <w:spacing w:after="0" w:line="240" w:lineRule="auto"/>
              <w:rPr>
                <w:rFonts w:ascii="Arial Narrow" w:hAnsi="Arial Narrow" w:cs="Arial Narrow"/>
                <w:b/>
                <w:bCs/>
              </w:rPr>
            </w:pPr>
            <w:r>
              <w:rPr>
                <w:rFonts w:ascii="Arial Narrow" w:hAnsi="Arial Narrow" w:cs="Arial Narrow"/>
                <w:b/>
                <w:bCs/>
              </w:rPr>
              <w:t>Adequacy of time to cover the subject?</w:t>
            </w:r>
          </w:p>
        </w:tc>
        <w:tc>
          <w:tcPr>
            <w:tcW w:w="1170"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4</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260"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3</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098"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2</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296"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1</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296"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0</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r>
      <w:tr w:rsidR="00D267DA" w:rsidRPr="00E677AC" w:rsidTr="00D267DA">
        <w:tc>
          <w:tcPr>
            <w:tcW w:w="3235" w:type="dxa"/>
            <w:vAlign w:val="center"/>
          </w:tcPr>
          <w:p w:rsidR="00D267DA" w:rsidRPr="00E677AC" w:rsidRDefault="00D267DA" w:rsidP="00DA68B8">
            <w:pPr>
              <w:spacing w:after="0" w:line="240" w:lineRule="auto"/>
              <w:rPr>
                <w:rFonts w:ascii="Arial Narrow" w:hAnsi="Arial Narrow" w:cs="Arial Narrow"/>
                <w:b/>
                <w:bCs/>
              </w:rPr>
            </w:pPr>
            <w:r>
              <w:rPr>
                <w:rFonts w:ascii="Arial Narrow" w:hAnsi="Arial Narrow" w:cs="Arial Narrow"/>
                <w:b/>
                <w:bCs/>
              </w:rPr>
              <w:t xml:space="preserve">Engagement of the audience? </w:t>
            </w:r>
          </w:p>
        </w:tc>
        <w:tc>
          <w:tcPr>
            <w:tcW w:w="1170"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4</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260"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3</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098"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2</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296"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1</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296"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0</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r>
    </w:tbl>
    <w:p w:rsidR="00D267DA" w:rsidRDefault="00D267DA" w:rsidP="00D267DA">
      <w:pPr>
        <w:widowControl w:val="0"/>
        <w:tabs>
          <w:tab w:val="left" w:pos="2520"/>
          <w:tab w:val="right" w:pos="9270"/>
        </w:tabs>
        <w:spacing w:after="0" w:line="240" w:lineRule="auto"/>
        <w:ind w:left="2520" w:hanging="2520"/>
        <w:rPr>
          <w:rFonts w:ascii="Arial Narrow" w:hAnsi="Arial Narrow"/>
          <w:b/>
          <w:i/>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0A0" w:firstRow="1" w:lastRow="0" w:firstColumn="1" w:lastColumn="0" w:noHBand="0" w:noVBand="0"/>
      </w:tblPr>
      <w:tblGrid>
        <w:gridCol w:w="3235"/>
        <w:gridCol w:w="1170"/>
        <w:gridCol w:w="1260"/>
        <w:gridCol w:w="1170"/>
        <w:gridCol w:w="1224"/>
        <w:gridCol w:w="1296"/>
      </w:tblGrid>
      <w:tr w:rsidR="00D267DA" w:rsidRPr="00E677AC" w:rsidTr="0092010D">
        <w:tc>
          <w:tcPr>
            <w:tcW w:w="3235" w:type="dxa"/>
            <w:shd w:val="pct25" w:color="auto" w:fill="auto"/>
            <w:vAlign w:val="center"/>
          </w:tcPr>
          <w:p w:rsidR="00D267DA" w:rsidRPr="00E677AC" w:rsidRDefault="00D267DA" w:rsidP="00DA68B8">
            <w:pPr>
              <w:spacing w:after="0" w:line="240" w:lineRule="auto"/>
              <w:rPr>
                <w:rFonts w:ascii="Arial Narrow" w:hAnsi="Arial Narrow" w:cs="Arial Narrow"/>
              </w:rPr>
            </w:pPr>
            <w:r w:rsidRPr="00D267DA">
              <w:rPr>
                <w:rFonts w:ascii="Arial Narrow" w:hAnsi="Arial Narrow" w:cs="Arial Narrow"/>
                <w:b/>
                <w:bCs/>
              </w:rPr>
              <w:t>Facilitation</w:t>
            </w:r>
            <w:r>
              <w:rPr>
                <w:rFonts w:ascii="Arial Narrow" w:hAnsi="Arial Narrow" w:cs="Arial Narrow"/>
                <w:b/>
                <w:bCs/>
              </w:rPr>
              <w:t>:</w:t>
            </w:r>
          </w:p>
        </w:tc>
        <w:tc>
          <w:tcPr>
            <w:tcW w:w="1170" w:type="dxa"/>
            <w:shd w:val="pct25" w:color="auto" w:fill="auto"/>
            <w:vAlign w:val="center"/>
          </w:tcPr>
          <w:p w:rsidR="00D267DA" w:rsidRPr="00E677AC" w:rsidRDefault="00D267DA" w:rsidP="00DA68B8">
            <w:pPr>
              <w:spacing w:after="0" w:line="240" w:lineRule="auto"/>
              <w:jc w:val="center"/>
              <w:rPr>
                <w:rFonts w:ascii="Arial Narrow" w:hAnsi="Arial Narrow" w:cs="Arial Narrow"/>
                <w:b/>
                <w:bCs/>
              </w:rPr>
            </w:pPr>
            <w:r w:rsidRPr="00E677AC">
              <w:rPr>
                <w:rFonts w:ascii="Arial Narrow" w:hAnsi="Arial Narrow" w:cs="Arial Narrow"/>
                <w:b/>
                <w:bCs/>
              </w:rPr>
              <w:t>Excellent</w:t>
            </w:r>
          </w:p>
        </w:tc>
        <w:tc>
          <w:tcPr>
            <w:tcW w:w="1260" w:type="dxa"/>
            <w:shd w:val="pct25" w:color="auto" w:fill="auto"/>
            <w:vAlign w:val="center"/>
          </w:tcPr>
          <w:p w:rsidR="00D267DA" w:rsidRPr="00E677AC" w:rsidRDefault="00D267DA" w:rsidP="00DA68B8">
            <w:pPr>
              <w:spacing w:after="0" w:line="240" w:lineRule="auto"/>
              <w:jc w:val="center"/>
              <w:rPr>
                <w:rFonts w:ascii="Arial Narrow" w:hAnsi="Arial Narrow" w:cs="Arial Narrow"/>
                <w:b/>
                <w:bCs/>
              </w:rPr>
            </w:pPr>
            <w:r w:rsidRPr="00E677AC">
              <w:rPr>
                <w:rFonts w:ascii="Arial Narrow" w:hAnsi="Arial Narrow" w:cs="Arial Narrow"/>
                <w:b/>
                <w:bCs/>
              </w:rPr>
              <w:t>Very Good</w:t>
            </w:r>
          </w:p>
        </w:tc>
        <w:tc>
          <w:tcPr>
            <w:tcW w:w="1170" w:type="dxa"/>
            <w:shd w:val="pct25" w:color="auto" w:fill="auto"/>
            <w:vAlign w:val="center"/>
          </w:tcPr>
          <w:p w:rsidR="00D267DA" w:rsidRPr="00E677AC" w:rsidRDefault="00D267DA" w:rsidP="00DA68B8">
            <w:pPr>
              <w:spacing w:after="0" w:line="240" w:lineRule="auto"/>
              <w:jc w:val="center"/>
              <w:rPr>
                <w:rFonts w:ascii="Arial Narrow" w:hAnsi="Arial Narrow" w:cs="Arial Narrow"/>
                <w:b/>
                <w:bCs/>
              </w:rPr>
            </w:pPr>
            <w:r w:rsidRPr="00E677AC">
              <w:rPr>
                <w:rFonts w:ascii="Arial Narrow" w:hAnsi="Arial Narrow" w:cs="Arial Narrow"/>
                <w:b/>
                <w:bCs/>
              </w:rPr>
              <w:t>Fair</w:t>
            </w:r>
          </w:p>
        </w:tc>
        <w:tc>
          <w:tcPr>
            <w:tcW w:w="1224" w:type="dxa"/>
            <w:shd w:val="pct25" w:color="auto" w:fill="auto"/>
            <w:vAlign w:val="center"/>
          </w:tcPr>
          <w:p w:rsidR="00D267DA" w:rsidRPr="00E677AC" w:rsidRDefault="00D267DA" w:rsidP="00DA68B8">
            <w:pPr>
              <w:spacing w:after="0" w:line="240" w:lineRule="auto"/>
              <w:jc w:val="center"/>
              <w:rPr>
                <w:rFonts w:ascii="Arial Narrow" w:hAnsi="Arial Narrow" w:cs="Arial Narrow"/>
                <w:b/>
                <w:bCs/>
              </w:rPr>
            </w:pPr>
            <w:r w:rsidRPr="00E677AC">
              <w:rPr>
                <w:rFonts w:ascii="Arial Narrow" w:hAnsi="Arial Narrow" w:cs="Arial Narrow"/>
                <w:b/>
                <w:bCs/>
              </w:rPr>
              <w:t>Poor</w:t>
            </w:r>
          </w:p>
        </w:tc>
        <w:tc>
          <w:tcPr>
            <w:tcW w:w="1296" w:type="dxa"/>
            <w:shd w:val="pct25" w:color="auto" w:fill="auto"/>
            <w:vAlign w:val="center"/>
          </w:tcPr>
          <w:p w:rsidR="00D267DA" w:rsidRPr="00E677AC" w:rsidRDefault="00D267DA" w:rsidP="00DA68B8">
            <w:pPr>
              <w:spacing w:after="0" w:line="240" w:lineRule="auto"/>
              <w:jc w:val="center"/>
              <w:rPr>
                <w:rFonts w:ascii="Arial Narrow" w:hAnsi="Arial Narrow" w:cs="Arial Narrow"/>
                <w:b/>
                <w:bCs/>
              </w:rPr>
            </w:pPr>
            <w:r w:rsidRPr="00E677AC">
              <w:rPr>
                <w:rFonts w:ascii="Arial Narrow" w:hAnsi="Arial Narrow" w:cs="Arial Narrow"/>
                <w:b/>
                <w:bCs/>
              </w:rPr>
              <w:t>Unsure</w:t>
            </w:r>
          </w:p>
        </w:tc>
      </w:tr>
      <w:tr w:rsidR="00D267DA" w:rsidRPr="00E677AC" w:rsidTr="00D267DA">
        <w:tc>
          <w:tcPr>
            <w:tcW w:w="3235" w:type="dxa"/>
            <w:vAlign w:val="center"/>
          </w:tcPr>
          <w:p w:rsidR="00D267DA" w:rsidRPr="00E677AC" w:rsidRDefault="00D267DA" w:rsidP="00DA68B8">
            <w:pPr>
              <w:spacing w:after="0" w:line="240" w:lineRule="auto"/>
              <w:rPr>
                <w:rFonts w:ascii="Arial Narrow" w:hAnsi="Arial Narrow" w:cs="Arial Narrow"/>
                <w:b/>
                <w:bCs/>
              </w:rPr>
            </w:pPr>
            <w:r>
              <w:rPr>
                <w:rFonts w:ascii="Arial Narrow" w:hAnsi="Arial Narrow" w:cs="Arial Narrow"/>
                <w:b/>
                <w:bCs/>
              </w:rPr>
              <w:t>Did the facilitators introduce the topic clearly?</w:t>
            </w:r>
          </w:p>
        </w:tc>
        <w:tc>
          <w:tcPr>
            <w:tcW w:w="1170"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4</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260"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3</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170"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2</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224"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1</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296"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0</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r>
      <w:tr w:rsidR="00D267DA" w:rsidRPr="00E677AC" w:rsidTr="00D267DA">
        <w:tc>
          <w:tcPr>
            <w:tcW w:w="3235" w:type="dxa"/>
            <w:vAlign w:val="center"/>
          </w:tcPr>
          <w:p w:rsidR="00D267DA" w:rsidRPr="00E677AC" w:rsidRDefault="00D267DA" w:rsidP="00DA68B8">
            <w:pPr>
              <w:spacing w:after="0" w:line="240" w:lineRule="auto"/>
              <w:rPr>
                <w:rFonts w:ascii="Arial Narrow" w:hAnsi="Arial Narrow" w:cs="Arial Narrow"/>
                <w:b/>
                <w:bCs/>
              </w:rPr>
            </w:pPr>
            <w:r>
              <w:rPr>
                <w:rFonts w:ascii="Arial Narrow" w:hAnsi="Arial Narrow" w:cs="Arial Narrow"/>
                <w:b/>
                <w:bCs/>
              </w:rPr>
              <w:t>Did the facilitators manage Q&amp;A effectively?</w:t>
            </w:r>
          </w:p>
        </w:tc>
        <w:tc>
          <w:tcPr>
            <w:tcW w:w="1170"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4</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260"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3</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170"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2</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224"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1</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296"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0</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r>
    </w:tbl>
    <w:p w:rsidR="00D267DA" w:rsidRDefault="00D267DA" w:rsidP="00D267DA">
      <w:pPr>
        <w:widowControl w:val="0"/>
        <w:tabs>
          <w:tab w:val="left" w:pos="2520"/>
          <w:tab w:val="right" w:pos="9270"/>
        </w:tabs>
        <w:spacing w:after="0" w:line="240" w:lineRule="auto"/>
        <w:ind w:left="2520" w:hanging="2520"/>
        <w:rPr>
          <w:rFonts w:ascii="Arial Narrow" w:hAnsi="Arial Narrow"/>
          <w:b/>
          <w:i/>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0A0" w:firstRow="1" w:lastRow="0" w:firstColumn="1" w:lastColumn="0" w:noHBand="0" w:noVBand="0"/>
      </w:tblPr>
      <w:tblGrid>
        <w:gridCol w:w="3235"/>
        <w:gridCol w:w="1170"/>
        <w:gridCol w:w="1260"/>
        <w:gridCol w:w="1170"/>
        <w:gridCol w:w="1224"/>
        <w:gridCol w:w="1296"/>
      </w:tblGrid>
      <w:tr w:rsidR="00D267DA" w:rsidRPr="00E677AC" w:rsidTr="0092010D">
        <w:tc>
          <w:tcPr>
            <w:tcW w:w="3235" w:type="dxa"/>
            <w:shd w:val="pct25" w:color="auto" w:fill="auto"/>
            <w:vAlign w:val="center"/>
          </w:tcPr>
          <w:p w:rsidR="00D267DA" w:rsidRPr="00E677AC" w:rsidRDefault="00D267DA" w:rsidP="00DA68B8">
            <w:pPr>
              <w:spacing w:after="0" w:line="240" w:lineRule="auto"/>
              <w:rPr>
                <w:rFonts w:ascii="Arial Narrow" w:hAnsi="Arial Narrow" w:cs="Arial Narrow"/>
              </w:rPr>
            </w:pPr>
            <w:r>
              <w:rPr>
                <w:rFonts w:ascii="Arial Narrow" w:hAnsi="Arial Narrow" w:cs="Arial Narrow"/>
                <w:b/>
                <w:bCs/>
              </w:rPr>
              <w:t>Topic:</w:t>
            </w:r>
          </w:p>
        </w:tc>
        <w:tc>
          <w:tcPr>
            <w:tcW w:w="1170" w:type="dxa"/>
            <w:shd w:val="pct25" w:color="auto" w:fill="auto"/>
            <w:vAlign w:val="center"/>
          </w:tcPr>
          <w:p w:rsidR="00D267DA" w:rsidRPr="00E677AC" w:rsidRDefault="00D267DA" w:rsidP="00DA68B8">
            <w:pPr>
              <w:spacing w:after="0" w:line="240" w:lineRule="auto"/>
              <w:jc w:val="center"/>
              <w:rPr>
                <w:rFonts w:ascii="Arial Narrow" w:hAnsi="Arial Narrow" w:cs="Arial Narrow"/>
                <w:b/>
                <w:bCs/>
              </w:rPr>
            </w:pPr>
            <w:r w:rsidRPr="00E677AC">
              <w:rPr>
                <w:rFonts w:ascii="Arial Narrow" w:hAnsi="Arial Narrow" w:cs="Arial Narrow"/>
                <w:b/>
                <w:bCs/>
              </w:rPr>
              <w:t>Excellent</w:t>
            </w:r>
          </w:p>
        </w:tc>
        <w:tc>
          <w:tcPr>
            <w:tcW w:w="1260" w:type="dxa"/>
            <w:shd w:val="pct25" w:color="auto" w:fill="auto"/>
            <w:vAlign w:val="center"/>
          </w:tcPr>
          <w:p w:rsidR="00D267DA" w:rsidRPr="00E677AC" w:rsidRDefault="00D267DA" w:rsidP="00DA68B8">
            <w:pPr>
              <w:spacing w:after="0" w:line="240" w:lineRule="auto"/>
              <w:jc w:val="center"/>
              <w:rPr>
                <w:rFonts w:ascii="Arial Narrow" w:hAnsi="Arial Narrow" w:cs="Arial Narrow"/>
                <w:b/>
                <w:bCs/>
              </w:rPr>
            </w:pPr>
            <w:r w:rsidRPr="00E677AC">
              <w:rPr>
                <w:rFonts w:ascii="Arial Narrow" w:hAnsi="Arial Narrow" w:cs="Arial Narrow"/>
                <w:b/>
                <w:bCs/>
              </w:rPr>
              <w:t>Very Good</w:t>
            </w:r>
          </w:p>
        </w:tc>
        <w:tc>
          <w:tcPr>
            <w:tcW w:w="1170" w:type="dxa"/>
            <w:shd w:val="pct25" w:color="auto" w:fill="auto"/>
            <w:vAlign w:val="center"/>
          </w:tcPr>
          <w:p w:rsidR="00D267DA" w:rsidRPr="00E677AC" w:rsidRDefault="00D267DA" w:rsidP="00DA68B8">
            <w:pPr>
              <w:spacing w:after="0" w:line="240" w:lineRule="auto"/>
              <w:jc w:val="center"/>
              <w:rPr>
                <w:rFonts w:ascii="Arial Narrow" w:hAnsi="Arial Narrow" w:cs="Arial Narrow"/>
                <w:b/>
                <w:bCs/>
              </w:rPr>
            </w:pPr>
            <w:r w:rsidRPr="00E677AC">
              <w:rPr>
                <w:rFonts w:ascii="Arial Narrow" w:hAnsi="Arial Narrow" w:cs="Arial Narrow"/>
                <w:b/>
                <w:bCs/>
              </w:rPr>
              <w:t>Fair</w:t>
            </w:r>
          </w:p>
        </w:tc>
        <w:tc>
          <w:tcPr>
            <w:tcW w:w="1224" w:type="dxa"/>
            <w:shd w:val="pct25" w:color="auto" w:fill="auto"/>
            <w:vAlign w:val="center"/>
          </w:tcPr>
          <w:p w:rsidR="00D267DA" w:rsidRPr="00E677AC" w:rsidRDefault="00D267DA" w:rsidP="00DA68B8">
            <w:pPr>
              <w:spacing w:after="0" w:line="240" w:lineRule="auto"/>
              <w:jc w:val="center"/>
              <w:rPr>
                <w:rFonts w:ascii="Arial Narrow" w:hAnsi="Arial Narrow" w:cs="Arial Narrow"/>
                <w:b/>
                <w:bCs/>
              </w:rPr>
            </w:pPr>
            <w:r w:rsidRPr="00E677AC">
              <w:rPr>
                <w:rFonts w:ascii="Arial Narrow" w:hAnsi="Arial Narrow" w:cs="Arial Narrow"/>
                <w:b/>
                <w:bCs/>
              </w:rPr>
              <w:t>Poor</w:t>
            </w:r>
          </w:p>
        </w:tc>
        <w:tc>
          <w:tcPr>
            <w:tcW w:w="1296" w:type="dxa"/>
            <w:shd w:val="pct25" w:color="auto" w:fill="auto"/>
            <w:vAlign w:val="center"/>
          </w:tcPr>
          <w:p w:rsidR="00D267DA" w:rsidRPr="00E677AC" w:rsidRDefault="00D267DA" w:rsidP="00DA68B8">
            <w:pPr>
              <w:spacing w:after="0" w:line="240" w:lineRule="auto"/>
              <w:jc w:val="center"/>
              <w:rPr>
                <w:rFonts w:ascii="Arial Narrow" w:hAnsi="Arial Narrow" w:cs="Arial Narrow"/>
                <w:b/>
                <w:bCs/>
              </w:rPr>
            </w:pPr>
            <w:r w:rsidRPr="00E677AC">
              <w:rPr>
                <w:rFonts w:ascii="Arial Narrow" w:hAnsi="Arial Narrow" w:cs="Arial Narrow"/>
                <w:b/>
                <w:bCs/>
              </w:rPr>
              <w:t>Unsure</w:t>
            </w:r>
          </w:p>
        </w:tc>
      </w:tr>
      <w:tr w:rsidR="00D267DA" w:rsidRPr="00E677AC" w:rsidTr="00DA68B8">
        <w:tc>
          <w:tcPr>
            <w:tcW w:w="3235" w:type="dxa"/>
            <w:vAlign w:val="center"/>
          </w:tcPr>
          <w:p w:rsidR="00D267DA" w:rsidRPr="00E677AC" w:rsidRDefault="00D267DA" w:rsidP="00DA68B8">
            <w:pPr>
              <w:spacing w:after="0" w:line="240" w:lineRule="auto"/>
              <w:rPr>
                <w:rFonts w:ascii="Arial Narrow" w:hAnsi="Arial Narrow" w:cs="Arial Narrow"/>
                <w:b/>
                <w:bCs/>
              </w:rPr>
            </w:pPr>
            <w:r>
              <w:rPr>
                <w:rFonts w:ascii="Arial Narrow" w:hAnsi="Arial Narrow" w:cs="Arial Narrow"/>
                <w:b/>
                <w:bCs/>
              </w:rPr>
              <w:t xml:space="preserve">Relevance to my work? </w:t>
            </w:r>
          </w:p>
        </w:tc>
        <w:tc>
          <w:tcPr>
            <w:tcW w:w="1170"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4</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260"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3</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170"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2</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224"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1</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296"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0</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r>
      <w:tr w:rsidR="00D267DA" w:rsidRPr="00E677AC" w:rsidTr="00DA68B8">
        <w:tc>
          <w:tcPr>
            <w:tcW w:w="3235" w:type="dxa"/>
            <w:vAlign w:val="center"/>
          </w:tcPr>
          <w:p w:rsidR="00D267DA" w:rsidRPr="00E677AC" w:rsidRDefault="00D267DA" w:rsidP="00DA68B8">
            <w:pPr>
              <w:spacing w:after="0" w:line="240" w:lineRule="auto"/>
              <w:rPr>
                <w:rFonts w:ascii="Arial Narrow" w:hAnsi="Arial Narrow" w:cs="Arial Narrow"/>
                <w:b/>
                <w:bCs/>
              </w:rPr>
            </w:pPr>
            <w:r>
              <w:rPr>
                <w:rFonts w:ascii="Arial Narrow" w:hAnsi="Arial Narrow" w:cs="Arial Narrow"/>
                <w:b/>
                <w:bCs/>
              </w:rPr>
              <w:t>Adequacy of time to cover the subject overall?</w:t>
            </w:r>
          </w:p>
        </w:tc>
        <w:tc>
          <w:tcPr>
            <w:tcW w:w="1170"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4</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260"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3</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170"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2</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224"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1</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c>
          <w:tcPr>
            <w:tcW w:w="1296" w:type="dxa"/>
            <w:vAlign w:val="center"/>
          </w:tcPr>
          <w:p w:rsidR="00D267DA" w:rsidRPr="00E677AC" w:rsidRDefault="0044519D" w:rsidP="00DA68B8">
            <w:pPr>
              <w:spacing w:after="0" w:line="240" w:lineRule="auto"/>
              <w:jc w:val="center"/>
              <w:rPr>
                <w:rFonts w:ascii="Arial Narrow" w:hAnsi="Arial Narrow" w:cs="Arial Narrow"/>
              </w:rPr>
            </w:pPr>
            <w:r>
              <w:rPr>
                <w:rFonts w:ascii="Arial Narrow" w:hAnsi="Arial Narrow" w:cs="Arial Narrow"/>
              </w:rPr>
              <w:t>0</w:t>
            </w:r>
            <w:r w:rsidR="00D267DA" w:rsidRPr="00E677AC">
              <w:rPr>
                <w:rFonts w:ascii="Arial Narrow" w:hAnsi="Arial Narrow" w:cs="Arial Narrow"/>
              </w:rPr>
              <w:t xml:space="preserve"> </w:t>
            </w:r>
            <w:r w:rsidR="00D267DA" w:rsidRPr="00E677AC">
              <w:rPr>
                <w:rFonts w:ascii="Segoe UI Symbol" w:eastAsia="MS Mincho" w:hAnsi="Segoe UI Symbol" w:cs="Segoe UI Symbol"/>
              </w:rPr>
              <w:t>☐</w:t>
            </w:r>
          </w:p>
        </w:tc>
      </w:tr>
    </w:tbl>
    <w:p w:rsidR="00D267DA" w:rsidRPr="00BE5933" w:rsidRDefault="00D267DA" w:rsidP="00D267DA">
      <w:pPr>
        <w:spacing w:after="0" w:line="240" w:lineRule="auto"/>
        <w:rPr>
          <w:rFonts w:ascii="Arial Narrow" w:hAnsi="Arial Narrow"/>
        </w:rPr>
      </w:pPr>
      <w:r w:rsidRPr="00BE5933">
        <w:rPr>
          <w:rFonts w:ascii="Arial Narrow" w:hAnsi="Arial Narrow"/>
        </w:rPr>
        <w:t>Additional Comments about Sessions and Speakers:</w:t>
      </w:r>
    </w:p>
    <w:p w:rsidR="00D267DA" w:rsidRPr="00015303" w:rsidRDefault="006A457B" w:rsidP="00D267DA">
      <w:pPr>
        <w:spacing w:after="0" w:line="240" w:lineRule="auto"/>
        <w:rPr>
          <w:rFonts w:ascii="Arial Narrow" w:hAnsi="Arial Narrow"/>
        </w:rPr>
      </w:pPr>
      <w:r>
        <w:rPr>
          <w:noProof/>
        </w:rPr>
        <mc:AlternateContent>
          <mc:Choice Requires="wps">
            <w:drawing>
              <wp:anchor distT="0" distB="0" distL="114300" distR="114300" simplePos="0" relativeHeight="251658751" behindDoc="0" locked="0" layoutInCell="1" allowOverlap="1" wp14:anchorId="00DA65B7" wp14:editId="557CE111">
                <wp:simplePos x="0" y="0"/>
                <wp:positionH relativeFrom="margin">
                  <wp:posOffset>-39673</wp:posOffset>
                </wp:positionH>
                <wp:positionV relativeFrom="paragraph">
                  <wp:posOffset>499718</wp:posOffset>
                </wp:positionV>
                <wp:extent cx="5914390" cy="790575"/>
                <wp:effectExtent l="0" t="0" r="10160" b="2857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790575"/>
                        </a:xfrm>
                        <a:prstGeom prst="rect">
                          <a:avLst/>
                        </a:prstGeom>
                        <a:solidFill>
                          <a:srgbClr val="FFFFFF"/>
                        </a:solidFill>
                        <a:ln w="9525">
                          <a:solidFill>
                            <a:srgbClr val="000000"/>
                          </a:solidFill>
                          <a:miter lim="800000"/>
                          <a:headEnd/>
                          <a:tailEnd/>
                        </a:ln>
                      </wps:spPr>
                      <wps:txbx>
                        <w:txbxContent>
                          <w:p w:rsidR="006A457B" w:rsidRDefault="006A457B" w:rsidP="006A457B">
                            <w:pPr>
                              <w:tabs>
                                <w:tab w:val="left" w:pos="-720"/>
                              </w:tabs>
                              <w:suppressAutoHyphens/>
                              <w:rPr>
                                <w:sz w:val="16"/>
                                <w:szCs w:val="16"/>
                              </w:rPr>
                            </w:pPr>
                            <w:r>
                              <w:rPr>
                                <w:rFonts w:ascii="Arial" w:hAnsi="Arial" w:cs="Arial"/>
                                <w:i/>
                                <w:sz w:val="16"/>
                                <w:szCs w:val="16"/>
                              </w:rPr>
                              <w:t xml:space="preserve">THE PAPERWORK REDUCTION ACT OF 1995 (Pub. L. 104-13)   Public reporting burden for this collection of information is estimated to average </w:t>
                            </w:r>
                            <w:r w:rsidR="000151C0">
                              <w:rPr>
                                <w:rFonts w:ascii="Arial" w:hAnsi="Arial" w:cs="Arial"/>
                                <w:i/>
                                <w:sz w:val="16"/>
                                <w:szCs w:val="16"/>
                              </w:rPr>
                              <w:t>1</w:t>
                            </w:r>
                            <w:r w:rsidR="000151C0" w:rsidRPr="00A23DC3">
                              <w:rPr>
                                <w:rFonts w:ascii="Arial" w:hAnsi="Arial" w:cs="Arial"/>
                                <w:i/>
                                <w:sz w:val="16"/>
                                <w:szCs w:val="16"/>
                              </w:rPr>
                              <w:t xml:space="preserve"> </w:t>
                            </w:r>
                            <w:r w:rsidRPr="00A23DC3">
                              <w:rPr>
                                <w:rFonts w:ascii="Arial" w:hAnsi="Arial" w:cs="Arial"/>
                                <w:i/>
                                <w:sz w:val="16"/>
                                <w:szCs w:val="16"/>
                              </w:rPr>
                              <w:t>minute per</w:t>
                            </w:r>
                            <w:r>
                              <w:rPr>
                                <w:rFonts w:ascii="Arial" w:hAnsi="Arial" w:cs="Arial"/>
                                <w:i/>
                                <w:sz w:val="16"/>
                                <w:szCs w:val="16"/>
                              </w:rPr>
                              <w:t xml:space="preserve">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 The control number for this project is 0970-0401. The control number expires on 5</w:t>
                            </w:r>
                            <w:r w:rsidRPr="00EE728A">
                              <w:rPr>
                                <w:rFonts w:ascii="Arial" w:hAnsi="Arial" w:cs="Arial"/>
                                <w:i/>
                                <w:sz w:val="16"/>
                                <w:szCs w:val="16"/>
                              </w:rPr>
                              <w:t>/</w:t>
                            </w:r>
                            <w:r>
                              <w:rPr>
                                <w:rFonts w:ascii="Arial" w:hAnsi="Arial" w:cs="Arial"/>
                                <w:i/>
                                <w:sz w:val="16"/>
                                <w:szCs w:val="16"/>
                              </w:rPr>
                              <w:t>31</w:t>
                            </w:r>
                            <w:r w:rsidRPr="00EE728A">
                              <w:rPr>
                                <w:rFonts w:ascii="Arial" w:hAnsi="Arial" w:cs="Arial"/>
                                <w:i/>
                                <w:sz w:val="16"/>
                                <w:szCs w:val="16"/>
                              </w:rPr>
                              <w:t>/2021</w:t>
                            </w:r>
                            <w:r>
                              <w:rPr>
                                <w:rFonts w:ascii="Arial" w:hAnsi="Arial" w:cs="Arial"/>
                                <w:i/>
                                <w:sz w:val="16"/>
                                <w:szCs w:val="16"/>
                              </w:rPr>
                              <w:t>.</w:t>
                            </w:r>
                            <w:r>
                              <w:rPr>
                                <w:sz w:val="16"/>
                                <w:szCs w:val="16"/>
                              </w:rPr>
                              <w:t xml:space="preserve"> </w:t>
                            </w:r>
                          </w:p>
                          <w:p w:rsidR="006A457B" w:rsidRDefault="006A457B" w:rsidP="006A457B">
                            <w:pPr>
                              <w:tabs>
                                <w:tab w:val="left" w:pos="-720"/>
                              </w:tabs>
                              <w:suppressAutoHyphens/>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1pt;margin-top:39.35pt;width:465.7pt;height:62.25pt;z-index:2516587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">
                <v:textbox>
                  <w:txbxContent>
                    <w:p w:rsidR="006A457B" w:rsidRDefault="006A457B" w:rsidP="006A457B">
                      <w:pPr>
                        <w:tabs>
                          <w:tab w:val="left" w:pos="-720"/>
                        </w:tabs>
                        <w:suppressAutoHyphens/>
                        <w:rPr>
                          <w:sz w:val="16"/>
                          <w:szCs w:val="16"/>
                        </w:rPr>
                      </w:pPr>
                      <w:r>
                        <w:rPr>
                          <w:rFonts w:ascii="Arial" w:hAnsi="Arial" w:cs="Arial"/>
                          <w:i/>
                          <w:sz w:val="16"/>
                          <w:szCs w:val="16"/>
                        </w:rPr>
                        <w:t xml:space="preserve">THE PAPERWORK REDUCTION ACT OF 1995 (Pub. L. 104-13)   Public reporting burden for this collection of information is estimated to average </w:t>
                      </w:r>
                      <w:r w:rsidR="000151C0">
                        <w:rPr>
                          <w:rFonts w:ascii="Arial" w:hAnsi="Arial" w:cs="Arial"/>
                          <w:i/>
                          <w:sz w:val="16"/>
                          <w:szCs w:val="16"/>
                        </w:rPr>
                        <w:t>1</w:t>
                      </w:r>
                      <w:r w:rsidR="000151C0" w:rsidRPr="00A23DC3">
                        <w:rPr>
                          <w:rFonts w:ascii="Arial" w:hAnsi="Arial" w:cs="Arial"/>
                          <w:i/>
                          <w:sz w:val="16"/>
                          <w:szCs w:val="16"/>
                        </w:rPr>
                        <w:t xml:space="preserve"> </w:t>
                      </w:r>
                      <w:r w:rsidRPr="00A23DC3">
                        <w:rPr>
                          <w:rFonts w:ascii="Arial" w:hAnsi="Arial" w:cs="Arial"/>
                          <w:i/>
                          <w:sz w:val="16"/>
                          <w:szCs w:val="16"/>
                        </w:rPr>
                        <w:t>minute per</w:t>
                      </w:r>
                      <w:r>
                        <w:rPr>
                          <w:rFonts w:ascii="Arial" w:hAnsi="Arial" w:cs="Arial"/>
                          <w:i/>
                          <w:sz w:val="16"/>
                          <w:szCs w:val="16"/>
                        </w:rPr>
                        <w:t xml:space="preserve">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 The control number for this project is 0970-0401. The control number expires on 5</w:t>
                      </w:r>
                      <w:r w:rsidRPr="00EE728A">
                        <w:rPr>
                          <w:rFonts w:ascii="Arial" w:hAnsi="Arial" w:cs="Arial"/>
                          <w:i/>
                          <w:sz w:val="16"/>
                          <w:szCs w:val="16"/>
                        </w:rPr>
                        <w:t>/</w:t>
                      </w:r>
                      <w:r>
                        <w:rPr>
                          <w:rFonts w:ascii="Arial" w:hAnsi="Arial" w:cs="Arial"/>
                          <w:i/>
                          <w:sz w:val="16"/>
                          <w:szCs w:val="16"/>
                        </w:rPr>
                        <w:t>31</w:t>
                      </w:r>
                      <w:r w:rsidRPr="00EE728A">
                        <w:rPr>
                          <w:rFonts w:ascii="Arial" w:hAnsi="Arial" w:cs="Arial"/>
                          <w:i/>
                          <w:sz w:val="16"/>
                          <w:szCs w:val="16"/>
                        </w:rPr>
                        <w:t>/2021</w:t>
                      </w:r>
                      <w:r>
                        <w:rPr>
                          <w:rFonts w:ascii="Arial" w:hAnsi="Arial" w:cs="Arial"/>
                          <w:i/>
                          <w:sz w:val="16"/>
                          <w:szCs w:val="16"/>
                        </w:rPr>
                        <w:t>.</w:t>
                      </w:r>
                      <w:r>
                        <w:rPr>
                          <w:sz w:val="16"/>
                          <w:szCs w:val="16"/>
                        </w:rPr>
                        <w:t xml:space="preserve"> </w:t>
                      </w:r>
                    </w:p>
                    <w:p w:rsidR="006A457B" w:rsidRDefault="006A457B" w:rsidP="006A457B">
                      <w:pPr>
                        <w:tabs>
                          <w:tab w:val="left" w:pos="-720"/>
                        </w:tabs>
                        <w:suppressAutoHyphens/>
                        <w:rPr>
                          <w:sz w:val="16"/>
                          <w:szCs w:val="16"/>
                        </w:rPr>
                      </w:pPr>
                    </w:p>
                  </w:txbxContent>
                </v:textbox>
                <w10:wrap type="square" anchorx="margin"/>
              </v:shape>
            </w:pict>
          </mc:Fallback>
        </mc:AlternateConten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50"/>
      </w:tblGrid>
      <w:tr w:rsidR="00D267DA" w:rsidRPr="00557FA1" w:rsidTr="00DA68B8">
        <w:trPr>
          <w:cantSplit/>
          <w:trHeight w:val="288"/>
        </w:trPr>
        <w:tc>
          <w:tcPr>
            <w:tcW w:w="9350" w:type="dxa"/>
          </w:tcPr>
          <w:p w:rsidR="00D267DA" w:rsidRPr="00557FA1" w:rsidRDefault="00D267DA" w:rsidP="00DA68B8">
            <w:pPr>
              <w:spacing w:after="0" w:line="240" w:lineRule="auto"/>
              <w:rPr>
                <w:rFonts w:ascii="Arial Narrow" w:hAnsi="Arial Narrow"/>
                <w:u w:val="single"/>
              </w:rPr>
            </w:pPr>
          </w:p>
        </w:tc>
      </w:tr>
    </w:tbl>
    <w:p w:rsidR="00D267DA" w:rsidRDefault="00D267DA" w:rsidP="00EF4556">
      <w:pPr>
        <w:widowControl w:val="0"/>
        <w:tabs>
          <w:tab w:val="left" w:pos="2520"/>
          <w:tab w:val="right" w:pos="9270"/>
        </w:tabs>
        <w:spacing w:after="0" w:line="240" w:lineRule="auto"/>
        <w:rPr>
          <w:rFonts w:ascii="Arial Narrow" w:hAnsi="Arial Narrow"/>
          <w:b/>
          <w:i/>
        </w:rPr>
      </w:pPr>
    </w:p>
    <w:sectPr w:rsidR="00D267DA" w:rsidSect="006A457B">
      <w:headerReference w:type="even" r:id="rId10"/>
      <w:headerReference w:type="default" r:id="rId11"/>
      <w:footerReference w:type="even" r:id="rId12"/>
      <w:footerReference w:type="default" r:id="rId13"/>
      <w:headerReference w:type="first" r:id="rId14"/>
      <w:footerReference w:type="first" r:id="rId15"/>
      <w:pgSz w:w="12240" w:h="15840" w:code="1"/>
      <w:pgMar w:top="360" w:right="1440"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63C" w:rsidRDefault="0077163C" w:rsidP="00CB59AC">
      <w:pPr>
        <w:spacing w:after="0" w:line="240" w:lineRule="auto"/>
      </w:pPr>
      <w:r>
        <w:separator/>
      </w:r>
    </w:p>
  </w:endnote>
  <w:endnote w:type="continuationSeparator" w:id="0">
    <w:p w:rsidR="0077163C" w:rsidRDefault="0077163C" w:rsidP="00CB5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5A0" w:rsidRDefault="001B55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9AC" w:rsidRPr="00CB59AC" w:rsidRDefault="00CB59AC" w:rsidP="00CB59AC">
    <w:pPr>
      <w:pStyle w:val="Footer"/>
      <w:jc w:val="center"/>
      <w:rPr>
        <w:rFonts w:ascii="Arial Narrow" w:hAnsi="Arial Narrow"/>
      </w:rPr>
    </w:pPr>
    <w:r w:rsidRPr="00CB59AC">
      <w:rPr>
        <w:rFonts w:ascii="Arial Narrow" w:hAnsi="Arial Narrow"/>
      </w:rPr>
      <w:t xml:space="preserve">- </w:t>
    </w:r>
    <w:r w:rsidRPr="00CB59AC">
      <w:rPr>
        <w:rFonts w:ascii="Arial Narrow" w:hAnsi="Arial Narrow"/>
      </w:rPr>
      <w:fldChar w:fldCharType="begin"/>
    </w:r>
    <w:r w:rsidRPr="00CB59AC">
      <w:rPr>
        <w:rFonts w:ascii="Arial Narrow" w:hAnsi="Arial Narrow"/>
      </w:rPr>
      <w:instrText xml:space="preserve"> PAGE   \* MERGEFORMAT </w:instrText>
    </w:r>
    <w:r w:rsidRPr="00CB59AC">
      <w:rPr>
        <w:rFonts w:ascii="Arial Narrow" w:hAnsi="Arial Narrow"/>
      </w:rPr>
      <w:fldChar w:fldCharType="separate"/>
    </w:r>
    <w:r w:rsidR="0032311E">
      <w:rPr>
        <w:rFonts w:ascii="Arial Narrow" w:hAnsi="Arial Narrow"/>
        <w:noProof/>
      </w:rPr>
      <w:t>2</w:t>
    </w:r>
    <w:r w:rsidRPr="00CB59AC">
      <w:rPr>
        <w:rFonts w:ascii="Arial Narrow" w:hAnsi="Arial Narrow"/>
        <w:noProof/>
      </w:rPr>
      <w:fldChar w:fldCharType="end"/>
    </w:r>
    <w:r w:rsidRPr="00CB59AC">
      <w:rPr>
        <w:rFonts w:ascii="Arial Narrow" w:hAnsi="Arial Narrow"/>
        <w:noProof/>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5A0" w:rsidRDefault="001B55A0">
    <w:pPr>
      <w:pStyle w:val="Footer"/>
    </w:pPr>
    <w:r>
      <w:rPr>
        <w:noProof/>
      </w:rPr>
      <w:drawing>
        <wp:anchor distT="0" distB="0" distL="114300" distR="114300" simplePos="0" relativeHeight="251659264" behindDoc="0" locked="0" layoutInCell="1" allowOverlap="1" wp14:anchorId="75489F58" wp14:editId="7E15FC3C">
          <wp:simplePos x="0" y="0"/>
          <wp:positionH relativeFrom="column">
            <wp:posOffset>0</wp:posOffset>
          </wp:positionH>
          <wp:positionV relativeFrom="paragraph">
            <wp:posOffset>0</wp:posOffset>
          </wp:positionV>
          <wp:extent cx="5907405" cy="5854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5854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63C" w:rsidRDefault="0077163C" w:rsidP="00CB59AC">
      <w:pPr>
        <w:spacing w:after="0" w:line="240" w:lineRule="auto"/>
      </w:pPr>
      <w:r>
        <w:separator/>
      </w:r>
    </w:p>
  </w:footnote>
  <w:footnote w:type="continuationSeparator" w:id="0">
    <w:p w:rsidR="0077163C" w:rsidRDefault="0077163C" w:rsidP="00CB59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5A0" w:rsidRDefault="001B55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5A0" w:rsidRDefault="001B55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5A0" w:rsidRDefault="001B55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074627"/>
    <w:multiLevelType w:val="hybridMultilevel"/>
    <w:tmpl w:val="02F24FC8"/>
    <w:lvl w:ilvl="0" w:tplc="0B40F878">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715E05"/>
    <w:multiLevelType w:val="hybridMultilevel"/>
    <w:tmpl w:val="5F38674C"/>
    <w:lvl w:ilvl="0" w:tplc="0B40F878">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D3F"/>
    <w:rsid w:val="000151C0"/>
    <w:rsid w:val="00015303"/>
    <w:rsid w:val="00092309"/>
    <w:rsid w:val="000A445C"/>
    <w:rsid w:val="001B55A0"/>
    <w:rsid w:val="001D0F7E"/>
    <w:rsid w:val="002339D9"/>
    <w:rsid w:val="002E7BB4"/>
    <w:rsid w:val="0032311E"/>
    <w:rsid w:val="003E2E20"/>
    <w:rsid w:val="00401BE7"/>
    <w:rsid w:val="00427079"/>
    <w:rsid w:val="0044519D"/>
    <w:rsid w:val="004B5AC5"/>
    <w:rsid w:val="00500520"/>
    <w:rsid w:val="005174C3"/>
    <w:rsid w:val="005243A1"/>
    <w:rsid w:val="0055470A"/>
    <w:rsid w:val="00557FA1"/>
    <w:rsid w:val="0065618A"/>
    <w:rsid w:val="00656411"/>
    <w:rsid w:val="006A457B"/>
    <w:rsid w:val="0077163C"/>
    <w:rsid w:val="00876ADD"/>
    <w:rsid w:val="00897163"/>
    <w:rsid w:val="008B38AB"/>
    <w:rsid w:val="0092010D"/>
    <w:rsid w:val="00A779DB"/>
    <w:rsid w:val="00AA747A"/>
    <w:rsid w:val="00AE5D57"/>
    <w:rsid w:val="00AE694C"/>
    <w:rsid w:val="00BC62A0"/>
    <w:rsid w:val="00BE5933"/>
    <w:rsid w:val="00BF2D3F"/>
    <w:rsid w:val="00C12FFB"/>
    <w:rsid w:val="00C1550C"/>
    <w:rsid w:val="00C44681"/>
    <w:rsid w:val="00CB59AC"/>
    <w:rsid w:val="00D267DA"/>
    <w:rsid w:val="00E030ED"/>
    <w:rsid w:val="00E32F17"/>
    <w:rsid w:val="00EA0363"/>
    <w:rsid w:val="00EC1DF7"/>
    <w:rsid w:val="00ED2F3C"/>
    <w:rsid w:val="00EE22D3"/>
    <w:rsid w:val="00EF4556"/>
    <w:rsid w:val="00F3094C"/>
    <w:rsid w:val="00F36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D3F"/>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5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59AC"/>
    <w:pPr>
      <w:tabs>
        <w:tab w:val="center" w:pos="4680"/>
        <w:tab w:val="right" w:pos="9360"/>
      </w:tabs>
    </w:pPr>
  </w:style>
  <w:style w:type="character" w:customStyle="1" w:styleId="HeaderChar">
    <w:name w:val="Header Char"/>
    <w:link w:val="Header"/>
    <w:uiPriority w:val="99"/>
    <w:rsid w:val="00CB59AC"/>
    <w:rPr>
      <w:rFonts w:ascii="Calibri" w:hAnsi="Calibri"/>
      <w:sz w:val="22"/>
      <w:szCs w:val="22"/>
    </w:rPr>
  </w:style>
  <w:style w:type="paragraph" w:styleId="Footer">
    <w:name w:val="footer"/>
    <w:basedOn w:val="Normal"/>
    <w:link w:val="FooterChar"/>
    <w:uiPriority w:val="99"/>
    <w:unhideWhenUsed/>
    <w:rsid w:val="00CB59AC"/>
    <w:pPr>
      <w:tabs>
        <w:tab w:val="center" w:pos="4680"/>
        <w:tab w:val="right" w:pos="9360"/>
      </w:tabs>
    </w:pPr>
  </w:style>
  <w:style w:type="character" w:customStyle="1" w:styleId="FooterChar">
    <w:name w:val="Footer Char"/>
    <w:link w:val="Footer"/>
    <w:uiPriority w:val="99"/>
    <w:rsid w:val="00CB59AC"/>
    <w:rPr>
      <w:rFonts w:ascii="Calibri" w:hAnsi="Calibri"/>
      <w:sz w:val="22"/>
      <w:szCs w:val="22"/>
    </w:rPr>
  </w:style>
  <w:style w:type="paragraph" w:styleId="ListParagraph">
    <w:name w:val="List Paragraph"/>
    <w:basedOn w:val="Normal"/>
    <w:uiPriority w:val="99"/>
    <w:qFormat/>
    <w:rsid w:val="00BC62A0"/>
    <w:pPr>
      <w:ind w:left="720"/>
      <w:contextualSpacing/>
    </w:pPr>
    <w:rPr>
      <w:rFonts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D3F"/>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5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59AC"/>
    <w:pPr>
      <w:tabs>
        <w:tab w:val="center" w:pos="4680"/>
        <w:tab w:val="right" w:pos="9360"/>
      </w:tabs>
    </w:pPr>
  </w:style>
  <w:style w:type="character" w:customStyle="1" w:styleId="HeaderChar">
    <w:name w:val="Header Char"/>
    <w:link w:val="Header"/>
    <w:uiPriority w:val="99"/>
    <w:rsid w:val="00CB59AC"/>
    <w:rPr>
      <w:rFonts w:ascii="Calibri" w:hAnsi="Calibri"/>
      <w:sz w:val="22"/>
      <w:szCs w:val="22"/>
    </w:rPr>
  </w:style>
  <w:style w:type="paragraph" w:styleId="Footer">
    <w:name w:val="footer"/>
    <w:basedOn w:val="Normal"/>
    <w:link w:val="FooterChar"/>
    <w:uiPriority w:val="99"/>
    <w:unhideWhenUsed/>
    <w:rsid w:val="00CB59AC"/>
    <w:pPr>
      <w:tabs>
        <w:tab w:val="center" w:pos="4680"/>
        <w:tab w:val="right" w:pos="9360"/>
      </w:tabs>
    </w:pPr>
  </w:style>
  <w:style w:type="character" w:customStyle="1" w:styleId="FooterChar">
    <w:name w:val="Footer Char"/>
    <w:link w:val="Footer"/>
    <w:uiPriority w:val="99"/>
    <w:rsid w:val="00CB59AC"/>
    <w:rPr>
      <w:rFonts w:ascii="Calibri" w:hAnsi="Calibri"/>
      <w:sz w:val="22"/>
      <w:szCs w:val="22"/>
    </w:rPr>
  </w:style>
  <w:style w:type="paragraph" w:styleId="ListParagraph">
    <w:name w:val="List Paragraph"/>
    <w:basedOn w:val="Normal"/>
    <w:uiPriority w:val="99"/>
    <w:qFormat/>
    <w:rsid w:val="00BC62A0"/>
    <w:pPr>
      <w:ind w:left="720"/>
      <w:contextualSpacing/>
    </w:pPr>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132787">
      <w:bodyDiv w:val="1"/>
      <w:marLeft w:val="0"/>
      <w:marRight w:val="0"/>
      <w:marTop w:val="0"/>
      <w:marBottom w:val="0"/>
      <w:divBdr>
        <w:top w:val="none" w:sz="0" w:space="0" w:color="auto"/>
        <w:left w:val="none" w:sz="0" w:space="0" w:color="auto"/>
        <w:bottom w:val="none" w:sz="0" w:space="0" w:color="auto"/>
        <w:right w:val="none" w:sz="0" w:space="0" w:color="auto"/>
      </w:divBdr>
    </w:div>
    <w:div w:id="1679500750">
      <w:bodyDiv w:val="1"/>
      <w:marLeft w:val="0"/>
      <w:marRight w:val="0"/>
      <w:marTop w:val="0"/>
      <w:marBottom w:val="0"/>
      <w:divBdr>
        <w:top w:val="none" w:sz="0" w:space="0" w:color="auto"/>
        <w:left w:val="none" w:sz="0" w:space="0" w:color="auto"/>
        <w:bottom w:val="none" w:sz="0" w:space="0" w:color="auto"/>
        <w:right w:val="none" w:sz="0" w:space="0" w:color="auto"/>
      </w:divBdr>
    </w:div>
    <w:div w:id="168567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FCE79-6C59-488B-8140-B3BFF32A8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167</Words>
  <Characters>954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Rabin</dc:creator>
  <cp:keywords/>
  <dc:description/>
  <cp:lastModifiedBy>SYSTEM</cp:lastModifiedBy>
  <cp:revision>2</cp:revision>
  <dcterms:created xsi:type="dcterms:W3CDTF">2019-04-24T13:34:00Z</dcterms:created>
  <dcterms:modified xsi:type="dcterms:W3CDTF">2019-04-24T13:34:00Z</dcterms:modified>
</cp:coreProperties>
</file>