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51033" w14:textId="26EF8D00" w:rsidR="007B159C" w:rsidRPr="00A12868" w:rsidRDefault="007B159C" w:rsidP="00A12868">
      <w:pPr>
        <w:jc w:val="center"/>
        <w:rPr>
          <w:rFonts w:asciiTheme="majorHAnsi" w:hAnsiTheme="majorHAnsi"/>
          <w:b/>
        </w:rPr>
      </w:pPr>
      <w:bookmarkStart w:id="0" w:name="_GoBack"/>
      <w:bookmarkEnd w:id="0"/>
      <w:r>
        <w:rPr>
          <w:rFonts w:asciiTheme="majorHAnsi" w:hAnsiTheme="majorHAnsi"/>
          <w:b/>
        </w:rPr>
        <w:t xml:space="preserve">Facilitator Instructions: </w:t>
      </w:r>
      <w:r>
        <w:rPr>
          <w:rFonts w:ascii="Lato" w:hAnsi="Lato"/>
          <w:b/>
        </w:rPr>
        <w:t>Seeking</w:t>
      </w:r>
      <w:r w:rsidRPr="00F63D48">
        <w:rPr>
          <w:rFonts w:ascii="Lato" w:hAnsi="Lato"/>
          <w:b/>
        </w:rPr>
        <w:t xml:space="preserve"> Opportunities Handout </w:t>
      </w:r>
    </w:p>
    <w:p w14:paraId="712B6777" w14:textId="77777777" w:rsidR="007B159C" w:rsidRPr="00F63D48" w:rsidRDefault="007B159C" w:rsidP="007B159C">
      <w:pPr>
        <w:rPr>
          <w:rFonts w:ascii="Lato" w:hAnsi="Lato"/>
          <w:b/>
        </w:rPr>
      </w:pPr>
    </w:p>
    <w:p w14:paraId="292D327F" w14:textId="2C75AF69" w:rsidR="007B159C" w:rsidRPr="00F63D48" w:rsidRDefault="007B159C" w:rsidP="007B159C">
      <w:pPr>
        <w:rPr>
          <w:rFonts w:ascii="Lato" w:hAnsi="Lato"/>
          <w:i/>
        </w:rPr>
      </w:pPr>
      <w:r w:rsidRPr="00F63D48">
        <w:rPr>
          <w:rFonts w:ascii="Lato" w:hAnsi="Lato"/>
          <w:i/>
        </w:rPr>
        <w:t xml:space="preserve">(These instructions will be shared at </w:t>
      </w:r>
      <w:r>
        <w:rPr>
          <w:rFonts w:ascii="Lato" w:hAnsi="Lato"/>
          <w:i/>
        </w:rPr>
        <w:t xml:space="preserve">the </w:t>
      </w:r>
      <w:r w:rsidRPr="00F63D48">
        <w:rPr>
          <w:rFonts w:ascii="Lato" w:hAnsi="Lato"/>
          <w:i/>
        </w:rPr>
        <w:t xml:space="preserve">beginning of </w:t>
      </w:r>
      <w:r>
        <w:rPr>
          <w:rFonts w:ascii="Lato" w:hAnsi="Lato"/>
          <w:i/>
        </w:rPr>
        <w:t xml:space="preserve">the </w:t>
      </w:r>
      <w:r w:rsidRPr="00F63D48">
        <w:rPr>
          <w:rFonts w:ascii="Lato" w:hAnsi="Lato"/>
          <w:i/>
        </w:rPr>
        <w:t>day, ~9:15 a.m., Thursday Dec 5 and accompany the Seeking Opportunities Handout)</w:t>
      </w:r>
    </w:p>
    <w:p w14:paraId="45F70C20" w14:textId="77777777" w:rsidR="007B159C" w:rsidRPr="00F63D48" w:rsidRDefault="007B159C" w:rsidP="007B159C">
      <w:pPr>
        <w:rPr>
          <w:rFonts w:ascii="Lato" w:hAnsi="Lato" w:cstheme="majorHAnsi"/>
          <w:b/>
          <w:bCs/>
        </w:rPr>
      </w:pPr>
    </w:p>
    <w:p w14:paraId="3199073C" w14:textId="77777777" w:rsidR="007B159C" w:rsidRPr="00F63D48" w:rsidRDefault="007B159C" w:rsidP="007B159C">
      <w:pPr>
        <w:spacing w:before="5"/>
        <w:ind w:left="118"/>
        <w:rPr>
          <w:rFonts w:ascii="Lato" w:eastAsia="Arial" w:hAnsi="Lato" w:cs="Arial"/>
          <w:bCs/>
          <w:spacing w:val="6"/>
          <w:w w:val="90"/>
        </w:rPr>
      </w:pPr>
      <w:r w:rsidRPr="00F63D48">
        <w:rPr>
          <w:rFonts w:ascii="Lato" w:hAnsi="Lato" w:cstheme="majorHAnsi"/>
          <w:bCs/>
        </w:rPr>
        <w:t>I’d like to draw your attention to the “</w:t>
      </w:r>
      <w:r w:rsidRPr="00F63D48">
        <w:rPr>
          <w:rFonts w:ascii="Lato" w:eastAsia="Arial" w:hAnsi="Lato" w:cs="Arial"/>
          <w:bCs/>
          <w:spacing w:val="6"/>
          <w:w w:val="90"/>
        </w:rPr>
        <w:t>Seeking Opportunities for Cross-Project Collaboration” handout that is in the left-hand pocket of your folder, and ask you to take it out.  You can use this sheet, if you like</w:t>
      </w:r>
      <w:r>
        <w:rPr>
          <w:rFonts w:ascii="Lato" w:eastAsia="Arial" w:hAnsi="Lato" w:cs="Arial"/>
          <w:bCs/>
          <w:spacing w:val="6"/>
          <w:w w:val="90"/>
        </w:rPr>
        <w:t>,</w:t>
      </w:r>
      <w:r w:rsidRPr="00F63D48">
        <w:rPr>
          <w:rFonts w:ascii="Lato" w:eastAsia="Arial" w:hAnsi="Lato" w:cs="Arial"/>
          <w:bCs/>
          <w:spacing w:val="6"/>
          <w:w w:val="90"/>
        </w:rPr>
        <w:t xml:space="preserve"> to jot down notes while other grantees are presenting.  We’re hoping that you will be actively listening to other grantees to identify projects that have similar policy questions to yours or take similar research approaches.  For example, if you are developing a survey of the perceptions of </w:t>
      </w:r>
      <w:r>
        <w:rPr>
          <w:rFonts w:ascii="Lato" w:eastAsia="Arial" w:hAnsi="Lato" w:cs="Arial"/>
          <w:bCs/>
          <w:spacing w:val="6"/>
          <w:w w:val="90"/>
        </w:rPr>
        <w:t xml:space="preserve">the </w:t>
      </w:r>
      <w:r w:rsidRPr="00F63D48">
        <w:rPr>
          <w:rFonts w:ascii="Lato" w:eastAsia="Arial" w:hAnsi="Lato" w:cs="Arial"/>
          <w:bCs/>
          <w:spacing w:val="6"/>
          <w:w w:val="90"/>
        </w:rPr>
        <w:t>ECE workforce o</w:t>
      </w:r>
      <w:r>
        <w:rPr>
          <w:rFonts w:ascii="Lato" w:eastAsia="Arial" w:hAnsi="Lato" w:cs="Arial"/>
          <w:bCs/>
          <w:spacing w:val="6"/>
          <w:w w:val="90"/>
        </w:rPr>
        <w:t>n</w:t>
      </w:r>
      <w:r w:rsidRPr="00F63D48">
        <w:rPr>
          <w:rFonts w:ascii="Lato" w:eastAsia="Arial" w:hAnsi="Lato" w:cs="Arial"/>
          <w:bCs/>
          <w:spacing w:val="6"/>
          <w:w w:val="90"/>
        </w:rPr>
        <w:t xml:space="preserve"> recent professional development experiences, and you hear another project is doing a somewhat similar survey, that’s something to jot down as a possibility for collaboration (such as possibly developing similar measures), or as a topic for shared learning where you  might learn from each other’s experiences, perhaps in a one-to-one conversation</w:t>
      </w:r>
      <w:r>
        <w:rPr>
          <w:rFonts w:ascii="Lato" w:eastAsia="Arial" w:hAnsi="Lato" w:cs="Arial"/>
          <w:bCs/>
          <w:spacing w:val="6"/>
          <w:w w:val="90"/>
        </w:rPr>
        <w:t xml:space="preserve"> or</w:t>
      </w:r>
      <w:r w:rsidRPr="00F63D48">
        <w:rPr>
          <w:rFonts w:ascii="Lato" w:eastAsia="Arial" w:hAnsi="Lato" w:cs="Arial"/>
          <w:bCs/>
          <w:spacing w:val="6"/>
          <w:w w:val="90"/>
        </w:rPr>
        <w:t xml:space="preserve"> through a group discussion facilitated by the Center.  </w:t>
      </w:r>
    </w:p>
    <w:p w14:paraId="56B759F1" w14:textId="77777777" w:rsidR="007B159C" w:rsidRPr="00F63D48" w:rsidRDefault="007B159C" w:rsidP="007B159C">
      <w:pPr>
        <w:spacing w:before="5"/>
        <w:ind w:left="118"/>
        <w:rPr>
          <w:rFonts w:ascii="Lato" w:eastAsia="Arial" w:hAnsi="Lato" w:cs="Arial"/>
          <w:bCs/>
          <w:spacing w:val="6"/>
          <w:w w:val="90"/>
        </w:rPr>
      </w:pPr>
    </w:p>
    <w:p w14:paraId="530267E3" w14:textId="7D141707" w:rsidR="007B159C" w:rsidRPr="00F63D48" w:rsidRDefault="007B159C" w:rsidP="007B159C">
      <w:pPr>
        <w:spacing w:before="5"/>
        <w:ind w:left="118"/>
        <w:rPr>
          <w:rFonts w:ascii="Lato" w:eastAsia="Arial" w:hAnsi="Lato" w:cs="Arial"/>
          <w:bCs/>
          <w:spacing w:val="6"/>
          <w:w w:val="90"/>
        </w:rPr>
      </w:pPr>
      <w:r w:rsidRPr="00F63D48">
        <w:rPr>
          <w:rFonts w:ascii="Lato" w:eastAsia="Arial" w:hAnsi="Lato" w:cs="Arial"/>
          <w:bCs/>
          <w:spacing w:val="6"/>
          <w:w w:val="90"/>
        </w:rPr>
        <w:t xml:space="preserve">Please view this handout as an invitation, not a requirement.  We will not ask you to turn it in.   It’s for your notes, and if it’s useful to you, as a handout to take back home.  However, please note that when we discuss Community of Practice plans at the end today, we will have a brainstorming session about opportunities for collaboration and topics for shared learning.  So, jotting down ideas under #3 may help you participate in that brainstorm.  Also, I have used handouts like this in a past meeting, and I’ve noted that jotting down the names of people you want to connect with, as in #4, can be helpful.  </w:t>
      </w:r>
    </w:p>
    <w:p w14:paraId="48F3C09C" w14:textId="77777777" w:rsidR="007B159C" w:rsidRDefault="007B159C">
      <w:pPr>
        <w:rPr>
          <w:rFonts w:ascii="Lato" w:eastAsia="Arial" w:hAnsi="Lato" w:cs="Arial"/>
          <w:b/>
          <w:bCs/>
          <w:color w:val="2CACE3"/>
          <w:spacing w:val="6"/>
          <w:w w:val="90"/>
          <w:sz w:val="48"/>
          <w:szCs w:val="48"/>
        </w:rPr>
      </w:pPr>
    </w:p>
    <w:p w14:paraId="612EDF5F" w14:textId="768EE575" w:rsidR="007B159C" w:rsidRDefault="007B159C">
      <w:pPr>
        <w:rPr>
          <w:rFonts w:ascii="Lato" w:eastAsia="Arial" w:hAnsi="Lato" w:cs="Arial"/>
          <w:b/>
          <w:bCs/>
          <w:color w:val="2CACE3"/>
          <w:spacing w:val="6"/>
          <w:w w:val="90"/>
          <w:sz w:val="48"/>
          <w:szCs w:val="48"/>
        </w:rPr>
      </w:pPr>
      <w:r>
        <w:rPr>
          <w:rFonts w:ascii="Lato" w:eastAsia="Arial" w:hAnsi="Lato" w:cs="Arial"/>
          <w:b/>
          <w:bCs/>
          <w:color w:val="2CACE3"/>
          <w:spacing w:val="6"/>
          <w:w w:val="90"/>
          <w:sz w:val="48"/>
          <w:szCs w:val="48"/>
        </w:rPr>
        <w:br w:type="page"/>
      </w:r>
    </w:p>
    <w:p w14:paraId="107E1F6F" w14:textId="0E90043E" w:rsidR="0056372D" w:rsidRPr="00D528BF" w:rsidRDefault="00D528BF" w:rsidP="0056372D">
      <w:pPr>
        <w:spacing w:before="5"/>
        <w:ind w:left="118"/>
        <w:rPr>
          <w:rFonts w:ascii="Lato" w:eastAsia="Arial" w:hAnsi="Lato" w:cs="Arial"/>
          <w:b/>
          <w:bCs/>
          <w:color w:val="000000" w:themeColor="text1"/>
          <w:spacing w:val="6"/>
          <w:w w:val="90"/>
          <w:sz w:val="24"/>
          <w:szCs w:val="24"/>
        </w:rPr>
      </w:pPr>
      <w:r>
        <w:rPr>
          <w:rFonts w:ascii="Lato" w:eastAsia="Arial" w:hAnsi="Lato" w:cs="Arial"/>
          <w:b/>
          <w:bCs/>
          <w:color w:val="000000" w:themeColor="text1"/>
          <w:spacing w:val="6"/>
          <w:w w:val="90"/>
          <w:sz w:val="24"/>
          <w:szCs w:val="24"/>
        </w:rPr>
        <w:lastRenderedPageBreak/>
        <w:t>We invite you to</w:t>
      </w:r>
      <w:r w:rsidR="00AD56FB">
        <w:rPr>
          <w:rFonts w:ascii="Lato" w:eastAsia="Arial" w:hAnsi="Lato" w:cs="Arial"/>
          <w:b/>
          <w:bCs/>
          <w:color w:val="000000" w:themeColor="text1"/>
          <w:spacing w:val="6"/>
          <w:w w:val="90"/>
          <w:sz w:val="24"/>
          <w:szCs w:val="24"/>
        </w:rPr>
        <w:t xml:space="preserve"> jot down notes </w:t>
      </w:r>
      <w:r>
        <w:rPr>
          <w:rFonts w:ascii="Lato" w:eastAsia="Arial" w:hAnsi="Lato" w:cs="Arial"/>
          <w:b/>
          <w:bCs/>
          <w:color w:val="000000" w:themeColor="text1"/>
          <w:spacing w:val="6"/>
          <w:w w:val="90"/>
          <w:sz w:val="24"/>
          <w:szCs w:val="24"/>
        </w:rPr>
        <w:t>while listening to the other grantees</w:t>
      </w:r>
      <w:r w:rsidR="007E342F">
        <w:rPr>
          <w:rFonts w:ascii="Lato" w:eastAsia="Arial" w:hAnsi="Lato" w:cs="Arial"/>
          <w:b/>
          <w:bCs/>
          <w:color w:val="000000" w:themeColor="text1"/>
          <w:spacing w:val="6"/>
          <w:w w:val="90"/>
          <w:sz w:val="24"/>
          <w:szCs w:val="24"/>
        </w:rPr>
        <w:t>’ presentation</w:t>
      </w:r>
      <w:r w:rsidR="003835D5">
        <w:rPr>
          <w:rFonts w:ascii="Lato" w:eastAsia="Arial" w:hAnsi="Lato" w:cs="Arial"/>
          <w:b/>
          <w:bCs/>
          <w:color w:val="000000" w:themeColor="text1"/>
          <w:spacing w:val="6"/>
          <w:w w:val="90"/>
          <w:sz w:val="24"/>
          <w:szCs w:val="24"/>
        </w:rPr>
        <w:t>s</w:t>
      </w:r>
      <w:r w:rsidR="007E342F">
        <w:rPr>
          <w:rFonts w:ascii="Lato" w:eastAsia="Arial" w:hAnsi="Lato" w:cs="Arial"/>
          <w:b/>
          <w:bCs/>
          <w:color w:val="000000" w:themeColor="text1"/>
          <w:spacing w:val="6"/>
          <w:w w:val="90"/>
          <w:sz w:val="24"/>
          <w:szCs w:val="24"/>
        </w:rPr>
        <w:t>.</w:t>
      </w:r>
      <w:r>
        <w:rPr>
          <w:rFonts w:ascii="Lato" w:eastAsia="Arial" w:hAnsi="Lato" w:cs="Arial"/>
          <w:b/>
          <w:bCs/>
          <w:color w:val="000000" w:themeColor="text1"/>
          <w:spacing w:val="6"/>
          <w:w w:val="90"/>
          <w:sz w:val="24"/>
          <w:szCs w:val="24"/>
        </w:rPr>
        <w:t xml:space="preserve">  This sheet is for you only.  However, at end of day, we will ask </w:t>
      </w:r>
      <w:r w:rsidR="007E342F">
        <w:rPr>
          <w:rFonts w:ascii="Lato" w:eastAsia="Arial" w:hAnsi="Lato" w:cs="Arial"/>
          <w:b/>
          <w:bCs/>
          <w:color w:val="000000" w:themeColor="text1"/>
          <w:spacing w:val="6"/>
          <w:w w:val="90"/>
          <w:sz w:val="24"/>
          <w:szCs w:val="24"/>
        </w:rPr>
        <w:t xml:space="preserve">everyone </w:t>
      </w:r>
      <w:r>
        <w:rPr>
          <w:rFonts w:ascii="Lato" w:eastAsia="Arial" w:hAnsi="Lato" w:cs="Arial"/>
          <w:b/>
          <w:bCs/>
          <w:color w:val="000000" w:themeColor="text1"/>
          <w:spacing w:val="6"/>
          <w:w w:val="90"/>
          <w:sz w:val="24"/>
          <w:szCs w:val="24"/>
        </w:rPr>
        <w:t xml:space="preserve">to </w:t>
      </w:r>
      <w:r w:rsidR="003F5C82">
        <w:rPr>
          <w:rFonts w:ascii="Lato" w:eastAsia="Arial" w:hAnsi="Lato" w:cs="Arial"/>
          <w:b/>
          <w:bCs/>
          <w:color w:val="000000" w:themeColor="text1"/>
          <w:spacing w:val="6"/>
          <w:w w:val="90"/>
          <w:sz w:val="24"/>
          <w:szCs w:val="24"/>
        </w:rPr>
        <w:t>share</w:t>
      </w:r>
      <w:r w:rsidR="007E342F">
        <w:rPr>
          <w:rFonts w:ascii="Lato" w:eastAsia="Arial" w:hAnsi="Lato" w:cs="Arial"/>
          <w:b/>
          <w:bCs/>
          <w:color w:val="000000" w:themeColor="text1"/>
          <w:spacing w:val="6"/>
          <w:w w:val="90"/>
          <w:sz w:val="24"/>
          <w:szCs w:val="24"/>
        </w:rPr>
        <w:t xml:space="preserve"> ideas </w:t>
      </w:r>
      <w:r w:rsidR="003F5C82">
        <w:rPr>
          <w:rFonts w:ascii="Lato" w:eastAsia="Arial" w:hAnsi="Lato" w:cs="Arial"/>
          <w:b/>
          <w:bCs/>
          <w:color w:val="000000" w:themeColor="text1"/>
          <w:spacing w:val="6"/>
          <w:w w:val="90"/>
          <w:sz w:val="24"/>
          <w:szCs w:val="24"/>
        </w:rPr>
        <w:t xml:space="preserve">for </w:t>
      </w:r>
      <w:r>
        <w:rPr>
          <w:rFonts w:ascii="Lato" w:eastAsia="Arial" w:hAnsi="Lato" w:cs="Arial"/>
          <w:b/>
          <w:bCs/>
          <w:color w:val="000000" w:themeColor="text1"/>
          <w:spacing w:val="6"/>
          <w:w w:val="90"/>
          <w:sz w:val="24"/>
          <w:szCs w:val="24"/>
        </w:rPr>
        <w:t>futu</w:t>
      </w:r>
      <w:r w:rsidR="003F5C82">
        <w:rPr>
          <w:rFonts w:ascii="Lato" w:eastAsia="Arial" w:hAnsi="Lato" w:cs="Arial"/>
          <w:b/>
          <w:bCs/>
          <w:color w:val="000000" w:themeColor="text1"/>
          <w:spacing w:val="6"/>
          <w:w w:val="90"/>
          <w:sz w:val="24"/>
          <w:szCs w:val="24"/>
        </w:rPr>
        <w:t>re discussion topics for the CoP (#3)</w:t>
      </w:r>
      <w:r>
        <w:rPr>
          <w:rFonts w:ascii="Lato" w:eastAsia="Arial" w:hAnsi="Lato" w:cs="Arial"/>
          <w:b/>
          <w:bCs/>
          <w:color w:val="000000" w:themeColor="text1"/>
          <w:spacing w:val="6"/>
          <w:w w:val="90"/>
          <w:sz w:val="24"/>
          <w:szCs w:val="24"/>
        </w:rPr>
        <w:t xml:space="preserve">.  </w:t>
      </w:r>
    </w:p>
    <w:p w14:paraId="26888A6B" w14:textId="719B5D55" w:rsidR="00D528BF" w:rsidRPr="0056372D" w:rsidRDefault="00A12868" w:rsidP="0056372D">
      <w:pPr>
        <w:spacing w:before="5"/>
        <w:ind w:left="118"/>
        <w:rPr>
          <w:rFonts w:ascii="Lato" w:eastAsia="Arial" w:hAnsi="Lato" w:cs="Arial"/>
          <w:b/>
          <w:bCs/>
          <w:color w:val="2CACE3"/>
          <w:spacing w:val="6"/>
          <w:w w:val="90"/>
          <w:sz w:val="18"/>
          <w:szCs w:val="18"/>
        </w:rPr>
      </w:pPr>
      <w:r>
        <w:rPr>
          <w:rFonts w:ascii="Lato" w:hAnsi="Lato"/>
          <w:noProof/>
          <w:sz w:val="48"/>
          <w:szCs w:val="48"/>
        </w:rPr>
        <mc:AlternateContent>
          <mc:Choice Requires="wpg">
            <w:drawing>
              <wp:anchor distT="0" distB="0" distL="114300" distR="114300" simplePos="0" relativeHeight="251656192" behindDoc="1" locked="0" layoutInCell="1" allowOverlap="1" wp14:anchorId="72DD7AA2" wp14:editId="4F341004">
                <wp:simplePos x="0" y="0"/>
                <wp:positionH relativeFrom="page">
                  <wp:posOffset>300251</wp:posOffset>
                </wp:positionH>
                <wp:positionV relativeFrom="paragraph">
                  <wp:posOffset>34517</wp:posOffset>
                </wp:positionV>
                <wp:extent cx="7324090" cy="1727200"/>
                <wp:effectExtent l="0" t="0" r="0" b="6350"/>
                <wp:wrapNone/>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090" cy="1727200"/>
                          <a:chOff x="353" y="836"/>
                          <a:chExt cx="11534" cy="3380"/>
                        </a:xfrm>
                      </wpg:grpSpPr>
                      <wps:wsp>
                        <wps:cNvPr id="8" name="Freeform 17"/>
                        <wps:cNvSpPr>
                          <a:spLocks/>
                        </wps:cNvSpPr>
                        <wps:spPr bwMode="auto">
                          <a:xfrm>
                            <a:off x="353" y="836"/>
                            <a:ext cx="11534" cy="3380"/>
                          </a:xfrm>
                          <a:custGeom>
                            <a:avLst/>
                            <a:gdLst>
                              <a:gd name="T0" fmla="+- 0 353 353"/>
                              <a:gd name="T1" fmla="*/ T0 w 11534"/>
                              <a:gd name="T2" fmla="+- 0 4216 836"/>
                              <a:gd name="T3" fmla="*/ 4216 h 3380"/>
                              <a:gd name="T4" fmla="+- 0 11887 353"/>
                              <a:gd name="T5" fmla="*/ T4 w 11534"/>
                              <a:gd name="T6" fmla="+- 0 4216 836"/>
                              <a:gd name="T7" fmla="*/ 4216 h 3380"/>
                              <a:gd name="T8" fmla="+- 0 11887 353"/>
                              <a:gd name="T9" fmla="*/ T8 w 11534"/>
                              <a:gd name="T10" fmla="+- 0 836 836"/>
                              <a:gd name="T11" fmla="*/ 836 h 3380"/>
                              <a:gd name="T12" fmla="+- 0 353 353"/>
                              <a:gd name="T13" fmla="*/ T12 w 11534"/>
                              <a:gd name="T14" fmla="+- 0 836 836"/>
                              <a:gd name="T15" fmla="*/ 836 h 3380"/>
                              <a:gd name="T16" fmla="+- 0 353 353"/>
                              <a:gd name="T17" fmla="*/ T16 w 11534"/>
                              <a:gd name="T18" fmla="+- 0 4216 836"/>
                              <a:gd name="T19" fmla="*/ 4216 h 3380"/>
                            </a:gdLst>
                            <a:ahLst/>
                            <a:cxnLst>
                              <a:cxn ang="0">
                                <a:pos x="T1" y="T3"/>
                              </a:cxn>
                              <a:cxn ang="0">
                                <a:pos x="T5" y="T7"/>
                              </a:cxn>
                              <a:cxn ang="0">
                                <a:pos x="T9" y="T11"/>
                              </a:cxn>
                              <a:cxn ang="0">
                                <a:pos x="T13" y="T15"/>
                              </a:cxn>
                              <a:cxn ang="0">
                                <a:pos x="T17" y="T19"/>
                              </a:cxn>
                            </a:cxnLst>
                            <a:rect l="0" t="0" r="r" b="b"/>
                            <a:pathLst>
                              <a:path w="11534" h="3380">
                                <a:moveTo>
                                  <a:pt x="0" y="3380"/>
                                </a:moveTo>
                                <a:lnTo>
                                  <a:pt x="11534" y="3380"/>
                                </a:lnTo>
                                <a:lnTo>
                                  <a:pt x="11534" y="0"/>
                                </a:lnTo>
                                <a:lnTo>
                                  <a:pt x="0" y="0"/>
                                </a:lnTo>
                                <a:lnTo>
                                  <a:pt x="0" y="338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926256" id="Group 16" o:spid="_x0000_s1026" style="position:absolute;margin-left:23.65pt;margin-top:2.7pt;width:576.7pt;height:136pt;z-index:-251660288;mso-position-horizontal-relative:page" coordorigin="353,836" coordsize="11534,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">
                <v:shape id="Freeform 17" o:spid="_x0000_s1027" style="position:absolute;left:353;top:836;width:11534;height:3380;visibility:visible;mso-wrap-style:square;v-text-anchor:top" coordsize="11534,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" path="m,3380r11534,l11534,,,,,3380xe" fillcolor="#e6e7e8" stroked="f">
                  <v:path arrowok="t" o:connecttype="custom" o:connectlocs="0,4216;11534,4216;11534,836;0,836;0,4216" o:connectangles="0,0,0,0,0"/>
                </v:shape>
                <w10:wrap anchorx="page"/>
              </v:group>
            </w:pict>
          </mc:Fallback>
        </mc:AlternateContent>
      </w:r>
    </w:p>
    <w:p w14:paraId="10BEB96C" w14:textId="36041B65" w:rsidR="00DD6499" w:rsidRPr="0056372D" w:rsidRDefault="00D528BF" w:rsidP="0056372D">
      <w:pPr>
        <w:pStyle w:val="Heading2"/>
        <w:numPr>
          <w:ilvl w:val="0"/>
          <w:numId w:val="1"/>
        </w:numPr>
        <w:tabs>
          <w:tab w:val="left" w:pos="499"/>
        </w:tabs>
        <w:rPr>
          <w:b w:val="0"/>
          <w:bCs w:val="0"/>
        </w:rPr>
      </w:pPr>
      <w:r>
        <w:rPr>
          <w:color w:val="231F20"/>
        </w:rPr>
        <w:t>Project</w:t>
      </w:r>
      <w:r w:rsidR="007E342F">
        <w:rPr>
          <w:color w:val="231F20"/>
        </w:rPr>
        <w:t>(</w:t>
      </w:r>
      <w:r>
        <w:rPr>
          <w:color w:val="231F20"/>
        </w:rPr>
        <w:t>s</w:t>
      </w:r>
      <w:r w:rsidR="007E342F">
        <w:rPr>
          <w:color w:val="231F20"/>
        </w:rPr>
        <w:t>)</w:t>
      </w:r>
      <w:r>
        <w:rPr>
          <w:color w:val="231F20"/>
        </w:rPr>
        <w:t xml:space="preserve"> that Address Similar Policy Questions </w:t>
      </w:r>
      <w:r w:rsidR="003F5C82">
        <w:rPr>
          <w:color w:val="231F20"/>
        </w:rPr>
        <w:t>as</w:t>
      </w:r>
      <w:r>
        <w:rPr>
          <w:color w:val="231F20"/>
        </w:rPr>
        <w:t xml:space="preserve"> </w:t>
      </w:r>
      <w:r w:rsidR="003F5C82">
        <w:rPr>
          <w:color w:val="231F20"/>
        </w:rPr>
        <w:t xml:space="preserve">Ours </w:t>
      </w:r>
    </w:p>
    <w:p w14:paraId="36300DCB" w14:textId="569BC888" w:rsidR="00DD6499" w:rsidRDefault="00D528BF" w:rsidP="00260266">
      <w:pPr>
        <w:pStyle w:val="BodyText"/>
        <w:spacing w:before="64"/>
        <w:rPr>
          <w:sz w:val="26"/>
          <w:szCs w:val="26"/>
        </w:rPr>
      </w:pPr>
      <w:r>
        <w:rPr>
          <w:color w:val="231F20"/>
        </w:rPr>
        <w:t xml:space="preserve">Projects: </w:t>
      </w:r>
      <w:r>
        <w:rPr>
          <w:color w:val="231F20"/>
        </w:rPr>
        <w:tab/>
      </w:r>
      <w:r>
        <w:rPr>
          <w:color w:val="231F20"/>
        </w:rPr>
        <w:tab/>
      </w:r>
      <w:r>
        <w:rPr>
          <w:color w:val="231F20"/>
        </w:rPr>
        <w:tab/>
      </w:r>
      <w:r>
        <w:rPr>
          <w:color w:val="231F20"/>
        </w:rPr>
        <w:tab/>
      </w:r>
      <w:r>
        <w:rPr>
          <w:color w:val="231F20"/>
        </w:rPr>
        <w:tab/>
      </w:r>
      <w:r>
        <w:rPr>
          <w:color w:val="231F20"/>
        </w:rPr>
        <w:tab/>
      </w:r>
      <w:r>
        <w:rPr>
          <w:color w:val="231F20"/>
        </w:rPr>
        <w:tab/>
        <w:t xml:space="preserve">What seems similar: </w:t>
      </w:r>
    </w:p>
    <w:p w14:paraId="6C8DF37E" w14:textId="522811FA" w:rsidR="00DD6499" w:rsidRDefault="00DD6499">
      <w:pPr>
        <w:pStyle w:val="BodyText"/>
      </w:pPr>
    </w:p>
    <w:p w14:paraId="1CC3254F" w14:textId="77777777" w:rsidR="00DD6499" w:rsidRDefault="00DD6499">
      <w:pPr>
        <w:spacing w:before="7" w:line="180" w:lineRule="exact"/>
        <w:rPr>
          <w:sz w:val="18"/>
          <w:szCs w:val="18"/>
        </w:rPr>
      </w:pPr>
    </w:p>
    <w:p w14:paraId="057AF6FC" w14:textId="77777777" w:rsidR="00DD6499" w:rsidRDefault="00DD6499">
      <w:pPr>
        <w:spacing w:line="200" w:lineRule="exact"/>
        <w:rPr>
          <w:sz w:val="20"/>
          <w:szCs w:val="20"/>
        </w:rPr>
      </w:pPr>
    </w:p>
    <w:p w14:paraId="5961C643" w14:textId="77777777" w:rsidR="00DD6499" w:rsidRDefault="00DD6499">
      <w:pPr>
        <w:spacing w:line="200" w:lineRule="exact"/>
        <w:rPr>
          <w:sz w:val="20"/>
          <w:szCs w:val="20"/>
        </w:rPr>
      </w:pPr>
    </w:p>
    <w:p w14:paraId="16FFD255" w14:textId="77777777" w:rsidR="00DD6499" w:rsidRDefault="00DD6499">
      <w:pPr>
        <w:spacing w:line="200" w:lineRule="exact"/>
        <w:rPr>
          <w:sz w:val="20"/>
          <w:szCs w:val="20"/>
        </w:rPr>
      </w:pPr>
    </w:p>
    <w:p w14:paraId="6F34C01F" w14:textId="77777777" w:rsidR="00DD6499" w:rsidRDefault="00DD6499">
      <w:pPr>
        <w:spacing w:line="200" w:lineRule="exact"/>
        <w:rPr>
          <w:sz w:val="20"/>
          <w:szCs w:val="20"/>
        </w:rPr>
      </w:pPr>
    </w:p>
    <w:p w14:paraId="55BB5CC5" w14:textId="77777777" w:rsidR="00DD6499" w:rsidRDefault="00DD6499">
      <w:pPr>
        <w:spacing w:line="200" w:lineRule="exact"/>
        <w:rPr>
          <w:sz w:val="20"/>
          <w:szCs w:val="20"/>
        </w:rPr>
      </w:pPr>
    </w:p>
    <w:p w14:paraId="0EC3F6DD" w14:textId="30E64083" w:rsidR="00DD6499" w:rsidRDefault="00DD6499">
      <w:pPr>
        <w:spacing w:line="200" w:lineRule="exact"/>
        <w:rPr>
          <w:sz w:val="20"/>
          <w:szCs w:val="20"/>
        </w:rPr>
      </w:pPr>
    </w:p>
    <w:p w14:paraId="0C45A182" w14:textId="27B0999B" w:rsidR="00382090" w:rsidRDefault="00382090">
      <w:pPr>
        <w:spacing w:line="200" w:lineRule="exact"/>
        <w:rPr>
          <w:sz w:val="20"/>
          <w:szCs w:val="20"/>
        </w:rPr>
      </w:pPr>
    </w:p>
    <w:p w14:paraId="0EE2414C" w14:textId="77777777" w:rsidR="00DD6499" w:rsidRDefault="00DD6499">
      <w:pPr>
        <w:spacing w:line="200" w:lineRule="exact"/>
        <w:rPr>
          <w:sz w:val="20"/>
          <w:szCs w:val="20"/>
        </w:rPr>
        <w:sectPr w:rsidR="00DD6499" w:rsidSect="00A12868">
          <w:headerReference w:type="default" r:id="rId9"/>
          <w:type w:val="continuous"/>
          <w:pgSz w:w="12240" w:h="15840"/>
          <w:pgMar w:top="630" w:right="420" w:bottom="0" w:left="260" w:header="720" w:footer="720" w:gutter="0"/>
          <w:cols w:space="720"/>
        </w:sectPr>
      </w:pPr>
    </w:p>
    <w:p w14:paraId="4BEA7138" w14:textId="616DCC2E" w:rsidR="007E342F" w:rsidRDefault="007E342F">
      <w:pPr>
        <w:spacing w:line="200" w:lineRule="exact"/>
        <w:rPr>
          <w:sz w:val="20"/>
          <w:szCs w:val="20"/>
        </w:rPr>
      </w:pPr>
    </w:p>
    <w:p w14:paraId="34A9AF38" w14:textId="7F945B14" w:rsidR="004F09B9" w:rsidRDefault="00A12868">
      <w:pPr>
        <w:spacing w:line="200" w:lineRule="exact"/>
        <w:rPr>
          <w:sz w:val="20"/>
          <w:szCs w:val="20"/>
        </w:rPr>
      </w:pPr>
      <w:r>
        <w:rPr>
          <w:noProof/>
          <w:sz w:val="20"/>
          <w:szCs w:val="20"/>
        </w:rPr>
        <mc:AlternateContent>
          <mc:Choice Requires="wpg">
            <w:drawing>
              <wp:anchor distT="0" distB="0" distL="114300" distR="114300" simplePos="0" relativeHeight="251660288" behindDoc="1" locked="0" layoutInCell="1" allowOverlap="1" wp14:anchorId="72DD7AA2" wp14:editId="2AE07279">
                <wp:simplePos x="0" y="0"/>
                <wp:positionH relativeFrom="page">
                  <wp:posOffset>297180</wp:posOffset>
                </wp:positionH>
                <wp:positionV relativeFrom="paragraph">
                  <wp:posOffset>37465</wp:posOffset>
                </wp:positionV>
                <wp:extent cx="7324090" cy="1771650"/>
                <wp:effectExtent l="1905" t="635" r="0" b="0"/>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090" cy="1771650"/>
                          <a:chOff x="353" y="836"/>
                          <a:chExt cx="11534" cy="3380"/>
                        </a:xfrm>
                      </wpg:grpSpPr>
                      <wps:wsp>
                        <wps:cNvPr id="6" name="Freeform 19"/>
                        <wps:cNvSpPr>
                          <a:spLocks/>
                        </wps:cNvSpPr>
                        <wps:spPr bwMode="auto">
                          <a:xfrm>
                            <a:off x="353" y="836"/>
                            <a:ext cx="11534" cy="3380"/>
                          </a:xfrm>
                          <a:custGeom>
                            <a:avLst/>
                            <a:gdLst>
                              <a:gd name="T0" fmla="+- 0 353 353"/>
                              <a:gd name="T1" fmla="*/ T0 w 11534"/>
                              <a:gd name="T2" fmla="+- 0 4216 836"/>
                              <a:gd name="T3" fmla="*/ 4216 h 3380"/>
                              <a:gd name="T4" fmla="+- 0 11887 353"/>
                              <a:gd name="T5" fmla="*/ T4 w 11534"/>
                              <a:gd name="T6" fmla="+- 0 4216 836"/>
                              <a:gd name="T7" fmla="*/ 4216 h 3380"/>
                              <a:gd name="T8" fmla="+- 0 11887 353"/>
                              <a:gd name="T9" fmla="*/ T8 w 11534"/>
                              <a:gd name="T10" fmla="+- 0 836 836"/>
                              <a:gd name="T11" fmla="*/ 836 h 3380"/>
                              <a:gd name="T12" fmla="+- 0 353 353"/>
                              <a:gd name="T13" fmla="*/ T12 w 11534"/>
                              <a:gd name="T14" fmla="+- 0 836 836"/>
                              <a:gd name="T15" fmla="*/ 836 h 3380"/>
                              <a:gd name="T16" fmla="+- 0 353 353"/>
                              <a:gd name="T17" fmla="*/ T16 w 11534"/>
                              <a:gd name="T18" fmla="+- 0 4216 836"/>
                              <a:gd name="T19" fmla="*/ 4216 h 3380"/>
                            </a:gdLst>
                            <a:ahLst/>
                            <a:cxnLst>
                              <a:cxn ang="0">
                                <a:pos x="T1" y="T3"/>
                              </a:cxn>
                              <a:cxn ang="0">
                                <a:pos x="T5" y="T7"/>
                              </a:cxn>
                              <a:cxn ang="0">
                                <a:pos x="T9" y="T11"/>
                              </a:cxn>
                              <a:cxn ang="0">
                                <a:pos x="T13" y="T15"/>
                              </a:cxn>
                              <a:cxn ang="0">
                                <a:pos x="T17" y="T19"/>
                              </a:cxn>
                            </a:cxnLst>
                            <a:rect l="0" t="0" r="r" b="b"/>
                            <a:pathLst>
                              <a:path w="11534" h="3380">
                                <a:moveTo>
                                  <a:pt x="0" y="3380"/>
                                </a:moveTo>
                                <a:lnTo>
                                  <a:pt x="11534" y="3380"/>
                                </a:lnTo>
                                <a:lnTo>
                                  <a:pt x="11534" y="0"/>
                                </a:lnTo>
                                <a:lnTo>
                                  <a:pt x="0" y="0"/>
                                </a:lnTo>
                                <a:lnTo>
                                  <a:pt x="0" y="338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856516" id="Group 18" o:spid="_x0000_s1026" style="position:absolute;margin-left:23.4pt;margin-top:2.95pt;width:576.7pt;height:139.5pt;z-index:-251656192;mso-position-horizontal-relative:page" coordorigin="353,836" coordsize="11534,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">
                <v:shape id="Freeform 19" o:spid="_x0000_s1027" style="position:absolute;left:353;top:836;width:11534;height:3380;visibility:visible;mso-wrap-style:square;v-text-anchor:top" coordsize="11534,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" path="m,3380r11534,l11534,,,,,3380xe" fillcolor="#e6e7e8" stroked="f">
                  <v:path arrowok="t" o:connecttype="custom" o:connectlocs="0,4216;11534,4216;11534,836;0,836;0,4216" o:connectangles="0,0,0,0,0"/>
                </v:shape>
                <w10:wrap anchorx="page"/>
              </v:group>
            </w:pict>
          </mc:Fallback>
        </mc:AlternateContent>
      </w:r>
    </w:p>
    <w:p w14:paraId="7080B14E" w14:textId="221170D3" w:rsidR="00DD6499" w:rsidRPr="007E342F" w:rsidRDefault="007E342F" w:rsidP="007E342F">
      <w:pPr>
        <w:pStyle w:val="Heading2"/>
        <w:numPr>
          <w:ilvl w:val="0"/>
          <w:numId w:val="1"/>
        </w:numPr>
        <w:tabs>
          <w:tab w:val="left" w:pos="499"/>
        </w:tabs>
        <w:rPr>
          <w:sz w:val="18"/>
          <w:szCs w:val="24"/>
        </w:rPr>
      </w:pPr>
      <w:r>
        <w:rPr>
          <w:color w:val="231F20"/>
        </w:rPr>
        <w:t xml:space="preserve">Project(s) that Share Similar Research Approaches </w:t>
      </w:r>
      <w:r w:rsidR="003F5C82">
        <w:rPr>
          <w:color w:val="231F20"/>
        </w:rPr>
        <w:t xml:space="preserve">as Ours </w:t>
      </w:r>
    </w:p>
    <w:p w14:paraId="3D495790" w14:textId="3168F741" w:rsidR="007E342F" w:rsidRDefault="007E342F" w:rsidP="007E342F">
      <w:pPr>
        <w:pStyle w:val="BodyText"/>
        <w:spacing w:before="64"/>
        <w:rPr>
          <w:color w:val="231F20"/>
        </w:rPr>
      </w:pPr>
      <w:r>
        <w:rPr>
          <w:color w:val="231F20"/>
        </w:rPr>
        <w:t xml:space="preserve">Projects: </w:t>
      </w:r>
      <w:r>
        <w:rPr>
          <w:color w:val="231F20"/>
        </w:rPr>
        <w:tab/>
      </w:r>
      <w:r>
        <w:rPr>
          <w:color w:val="231F20"/>
        </w:rPr>
        <w:tab/>
      </w:r>
      <w:r>
        <w:rPr>
          <w:color w:val="231F20"/>
        </w:rPr>
        <w:tab/>
      </w:r>
      <w:r>
        <w:rPr>
          <w:color w:val="231F20"/>
        </w:rPr>
        <w:tab/>
      </w:r>
      <w:r>
        <w:rPr>
          <w:color w:val="231F20"/>
        </w:rPr>
        <w:tab/>
      </w:r>
      <w:r>
        <w:rPr>
          <w:color w:val="231F20"/>
        </w:rPr>
        <w:tab/>
      </w:r>
      <w:r>
        <w:rPr>
          <w:color w:val="231F20"/>
        </w:rPr>
        <w:tab/>
        <w:t xml:space="preserve">What seems similar: </w:t>
      </w:r>
    </w:p>
    <w:p w14:paraId="146C47C5" w14:textId="77777777" w:rsidR="00260266" w:rsidRDefault="00260266" w:rsidP="007E342F">
      <w:pPr>
        <w:pStyle w:val="BodyText"/>
        <w:spacing w:before="64"/>
        <w:rPr>
          <w:sz w:val="20"/>
          <w:szCs w:val="20"/>
        </w:rPr>
      </w:pPr>
    </w:p>
    <w:p w14:paraId="41B0F6A6" w14:textId="77777777" w:rsidR="007E342F" w:rsidRPr="007E342F" w:rsidRDefault="007E342F" w:rsidP="007E342F">
      <w:pPr>
        <w:pStyle w:val="ListParagraph"/>
        <w:spacing w:before="20" w:line="260" w:lineRule="exact"/>
        <w:rPr>
          <w:sz w:val="26"/>
          <w:szCs w:val="26"/>
        </w:rPr>
      </w:pPr>
    </w:p>
    <w:p w14:paraId="026A263B" w14:textId="77777777" w:rsidR="007E342F" w:rsidRPr="00826FD5" w:rsidRDefault="007E342F" w:rsidP="007E342F">
      <w:pPr>
        <w:pStyle w:val="Heading2"/>
        <w:tabs>
          <w:tab w:val="left" w:pos="499"/>
        </w:tabs>
        <w:ind w:firstLine="0"/>
        <w:rPr>
          <w:sz w:val="18"/>
          <w:szCs w:val="24"/>
        </w:rPr>
      </w:pPr>
    </w:p>
    <w:p w14:paraId="3EE0691E" w14:textId="17B9EF73" w:rsidR="007E342F" w:rsidRDefault="007E342F" w:rsidP="007E342F">
      <w:pPr>
        <w:rPr>
          <w:color w:val="231F20"/>
        </w:rPr>
      </w:pPr>
    </w:p>
    <w:p w14:paraId="66434D12" w14:textId="77777777" w:rsidR="007E342F" w:rsidRDefault="007E342F" w:rsidP="007E342F">
      <w:pPr>
        <w:rPr>
          <w:color w:val="231F20"/>
        </w:rPr>
      </w:pPr>
    </w:p>
    <w:p w14:paraId="30ABF8B3" w14:textId="77777777" w:rsidR="007E342F" w:rsidRDefault="007E342F" w:rsidP="007E342F">
      <w:pPr>
        <w:rPr>
          <w:color w:val="231F20"/>
        </w:rPr>
      </w:pPr>
    </w:p>
    <w:p w14:paraId="0E12AECB" w14:textId="77777777" w:rsidR="007E342F" w:rsidRDefault="007E342F" w:rsidP="007E342F">
      <w:pPr>
        <w:rPr>
          <w:color w:val="231F20"/>
        </w:rPr>
      </w:pPr>
    </w:p>
    <w:p w14:paraId="0B182AC2" w14:textId="6AE2009B" w:rsidR="007E342F" w:rsidRDefault="00821BD4" w:rsidP="007E342F">
      <w:pPr>
        <w:rPr>
          <w:color w:val="231F20"/>
        </w:rPr>
      </w:pPr>
      <w:r>
        <w:rPr>
          <w:noProof/>
          <w:sz w:val="20"/>
          <w:szCs w:val="20"/>
        </w:rPr>
        <mc:AlternateContent>
          <mc:Choice Requires="wpg">
            <w:drawing>
              <wp:anchor distT="0" distB="0" distL="114300" distR="114300" simplePos="0" relativeHeight="251661312" behindDoc="1" locked="0" layoutInCell="1" allowOverlap="1" wp14:anchorId="7415E266" wp14:editId="3CB2670D">
                <wp:simplePos x="0" y="0"/>
                <wp:positionH relativeFrom="page">
                  <wp:posOffset>299720</wp:posOffset>
                </wp:positionH>
                <wp:positionV relativeFrom="paragraph">
                  <wp:posOffset>222250</wp:posOffset>
                </wp:positionV>
                <wp:extent cx="7324090" cy="2156346"/>
                <wp:effectExtent l="0" t="0" r="0" b="15875"/>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090" cy="2156346"/>
                          <a:chOff x="353" y="438"/>
                          <a:chExt cx="11534" cy="2643"/>
                        </a:xfrm>
                      </wpg:grpSpPr>
                      <wps:wsp>
                        <wps:cNvPr id="4" name="Freeform 22"/>
                        <wps:cNvSpPr>
                          <a:spLocks/>
                        </wps:cNvSpPr>
                        <wps:spPr bwMode="auto">
                          <a:xfrm>
                            <a:off x="353" y="438"/>
                            <a:ext cx="11534" cy="2643"/>
                          </a:xfrm>
                          <a:custGeom>
                            <a:avLst/>
                            <a:gdLst>
                              <a:gd name="T0" fmla="+- 0 353 353"/>
                              <a:gd name="T1" fmla="*/ T0 w 11534"/>
                              <a:gd name="T2" fmla="+- 0 3082 438"/>
                              <a:gd name="T3" fmla="*/ 3082 h 2643"/>
                              <a:gd name="T4" fmla="+- 0 11887 353"/>
                              <a:gd name="T5" fmla="*/ T4 w 11534"/>
                              <a:gd name="T6" fmla="+- 0 3082 438"/>
                              <a:gd name="T7" fmla="*/ 3082 h 2643"/>
                              <a:gd name="T8" fmla="+- 0 11887 353"/>
                              <a:gd name="T9" fmla="*/ T8 w 11534"/>
                              <a:gd name="T10" fmla="+- 0 438 438"/>
                              <a:gd name="T11" fmla="*/ 438 h 2643"/>
                              <a:gd name="T12" fmla="+- 0 353 353"/>
                              <a:gd name="T13" fmla="*/ T12 w 11534"/>
                              <a:gd name="T14" fmla="+- 0 438 438"/>
                              <a:gd name="T15" fmla="*/ 438 h 2643"/>
                              <a:gd name="T16" fmla="+- 0 353 353"/>
                              <a:gd name="T17" fmla="*/ T16 w 11534"/>
                              <a:gd name="T18" fmla="+- 0 3082 438"/>
                              <a:gd name="T19" fmla="*/ 3082 h 2643"/>
                            </a:gdLst>
                            <a:ahLst/>
                            <a:cxnLst>
                              <a:cxn ang="0">
                                <a:pos x="T1" y="T3"/>
                              </a:cxn>
                              <a:cxn ang="0">
                                <a:pos x="T5" y="T7"/>
                              </a:cxn>
                              <a:cxn ang="0">
                                <a:pos x="T9" y="T11"/>
                              </a:cxn>
                              <a:cxn ang="0">
                                <a:pos x="T13" y="T15"/>
                              </a:cxn>
                              <a:cxn ang="0">
                                <a:pos x="T17" y="T19"/>
                              </a:cxn>
                            </a:cxnLst>
                            <a:rect l="0" t="0" r="r" b="b"/>
                            <a:pathLst>
                              <a:path w="11534" h="2643">
                                <a:moveTo>
                                  <a:pt x="0" y="2644"/>
                                </a:moveTo>
                                <a:lnTo>
                                  <a:pt x="11534" y="2644"/>
                                </a:lnTo>
                                <a:lnTo>
                                  <a:pt x="11534" y="0"/>
                                </a:lnTo>
                                <a:lnTo>
                                  <a:pt x="0" y="0"/>
                                </a:lnTo>
                                <a:lnTo>
                                  <a:pt x="0" y="264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77C97B" id="Group 21" o:spid="_x0000_s1026" style="position:absolute;margin-left:23.6pt;margin-top:17.5pt;width:576.7pt;height:169.8pt;z-index:-251655168;mso-position-horizontal-relative:page" coordorigin="353,438" coordsize="11534,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">
                <v:shape id="Freeform 22" o:spid="_x0000_s1027" style="position:absolute;left:353;top:438;width:11534;height:2643;visibility:visible;mso-wrap-style:square;v-text-anchor:top" coordsize="11534,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" path="m,2644r11534,l11534,,,,,2644xe" fillcolor="#e6e7e8" stroked="f">
                  <v:path arrowok="t" o:connecttype="custom" o:connectlocs="0,3082;11534,3082;11534,438;0,438;0,3082" o:connectangles="0,0,0,0,0"/>
                </v:shape>
                <w10:wrap anchorx="page"/>
              </v:group>
            </w:pict>
          </mc:Fallback>
        </mc:AlternateContent>
      </w:r>
    </w:p>
    <w:p w14:paraId="68422AAA" w14:textId="01A9D1CB" w:rsidR="00DD6499" w:rsidRDefault="00DD6499" w:rsidP="007E342F">
      <w:pPr>
        <w:rPr>
          <w:sz w:val="13"/>
          <w:szCs w:val="13"/>
        </w:rPr>
      </w:pPr>
    </w:p>
    <w:p w14:paraId="7C61CC87" w14:textId="47EBFA44" w:rsidR="007E342F" w:rsidRDefault="007E342F" w:rsidP="007E342F">
      <w:pPr>
        <w:pStyle w:val="Heading2"/>
        <w:numPr>
          <w:ilvl w:val="0"/>
          <w:numId w:val="1"/>
        </w:numPr>
        <w:tabs>
          <w:tab w:val="left" w:pos="499"/>
        </w:tabs>
        <w:rPr>
          <w:color w:val="231F20"/>
        </w:rPr>
      </w:pPr>
      <w:r>
        <w:rPr>
          <w:color w:val="231F20"/>
        </w:rPr>
        <w:t xml:space="preserve">Ideas for CoP/Topics to Discuss Further </w:t>
      </w:r>
      <w:r w:rsidRPr="00AD56FB">
        <w:rPr>
          <w:b w:val="0"/>
          <w:color w:val="231F20"/>
          <w:sz w:val="18"/>
          <w:szCs w:val="18"/>
        </w:rPr>
        <w:t>(</w:t>
      </w:r>
      <w:r w:rsidR="00A12472">
        <w:rPr>
          <w:b w:val="0"/>
          <w:color w:val="231F20"/>
          <w:sz w:val="18"/>
          <w:szCs w:val="18"/>
        </w:rPr>
        <w:t xml:space="preserve">These could be opportunities for collaboration, or more generally, topics for further learning, through peer discussions tomorrow, at </w:t>
      </w:r>
      <w:r w:rsidRPr="00AD56FB">
        <w:rPr>
          <w:b w:val="0"/>
          <w:color w:val="231F20"/>
          <w:sz w:val="18"/>
          <w:szCs w:val="18"/>
        </w:rPr>
        <w:t xml:space="preserve">monthly web meetings, virtual peer discussion groups, </w:t>
      </w:r>
      <w:r w:rsidR="00A12472">
        <w:rPr>
          <w:b w:val="0"/>
          <w:color w:val="231F20"/>
          <w:sz w:val="18"/>
          <w:szCs w:val="18"/>
        </w:rPr>
        <w:t xml:space="preserve">the March 27 in-person meeting, </w:t>
      </w:r>
      <w:r w:rsidRPr="00AD56FB">
        <w:rPr>
          <w:b w:val="0"/>
          <w:color w:val="231F20"/>
          <w:sz w:val="18"/>
          <w:szCs w:val="18"/>
        </w:rPr>
        <w:t xml:space="preserve">Basecamp threads, </w:t>
      </w:r>
      <w:r w:rsidR="003835D5">
        <w:rPr>
          <w:b w:val="0"/>
          <w:color w:val="231F20"/>
          <w:sz w:val="18"/>
          <w:szCs w:val="18"/>
        </w:rPr>
        <w:t xml:space="preserve">or through </w:t>
      </w:r>
      <w:r w:rsidRPr="00AD56FB">
        <w:rPr>
          <w:b w:val="0"/>
          <w:color w:val="231F20"/>
          <w:sz w:val="18"/>
          <w:szCs w:val="18"/>
        </w:rPr>
        <w:t>other means)</w:t>
      </w:r>
      <w:r>
        <w:rPr>
          <w:b w:val="0"/>
          <w:color w:val="231F20"/>
          <w:sz w:val="24"/>
          <w:szCs w:val="24"/>
        </w:rPr>
        <w:t xml:space="preserve"> </w:t>
      </w:r>
    </w:p>
    <w:p w14:paraId="30FF6659" w14:textId="713D8115" w:rsidR="00382090" w:rsidRDefault="00382090">
      <w:pPr>
        <w:pStyle w:val="BodyText"/>
        <w:spacing w:line="355" w:lineRule="auto"/>
        <w:ind w:right="2730"/>
        <w:rPr>
          <w:color w:val="231F20"/>
        </w:rPr>
      </w:pPr>
    </w:p>
    <w:p w14:paraId="4D6B9CB7" w14:textId="20E1823A" w:rsidR="00DD6499" w:rsidRDefault="0011199A" w:rsidP="00524AE7">
      <w:pPr>
        <w:pStyle w:val="BodyText"/>
        <w:spacing w:after="120" w:line="480" w:lineRule="auto"/>
        <w:ind w:left="475" w:right="2736"/>
        <w:rPr>
          <w:color w:val="231F20"/>
        </w:rPr>
      </w:pPr>
      <w:r>
        <w:rPr>
          <w:color w:val="231F20"/>
        </w:rPr>
        <w:t>1.</w:t>
      </w:r>
    </w:p>
    <w:p w14:paraId="05131DAF" w14:textId="677FA445" w:rsidR="007E342F" w:rsidRDefault="007E342F" w:rsidP="00524AE7">
      <w:pPr>
        <w:pStyle w:val="BodyText"/>
        <w:spacing w:after="120" w:line="480" w:lineRule="auto"/>
        <w:ind w:left="475" w:right="2736"/>
        <w:rPr>
          <w:color w:val="231F20"/>
        </w:rPr>
      </w:pPr>
      <w:r>
        <w:rPr>
          <w:color w:val="231F20"/>
        </w:rPr>
        <w:t xml:space="preserve">2. </w:t>
      </w:r>
    </w:p>
    <w:p w14:paraId="26CDD76A" w14:textId="4EBB343F" w:rsidR="007E342F" w:rsidRDefault="007E342F" w:rsidP="00524AE7">
      <w:pPr>
        <w:pStyle w:val="BodyText"/>
        <w:spacing w:after="120" w:line="480" w:lineRule="auto"/>
        <w:ind w:left="475" w:right="2736"/>
        <w:rPr>
          <w:color w:val="231F20"/>
        </w:rPr>
      </w:pPr>
      <w:r>
        <w:rPr>
          <w:color w:val="231F20"/>
        </w:rPr>
        <w:t xml:space="preserve">3. </w:t>
      </w:r>
    </w:p>
    <w:p w14:paraId="50738AC5" w14:textId="079CF217" w:rsidR="00524AE7" w:rsidRDefault="007E342F" w:rsidP="00821BD4">
      <w:pPr>
        <w:pStyle w:val="BodyText"/>
        <w:spacing w:after="120" w:line="480" w:lineRule="auto"/>
        <w:ind w:left="475" w:right="2736"/>
        <w:rPr>
          <w:color w:val="231F20"/>
        </w:rPr>
      </w:pPr>
      <w:r>
        <w:rPr>
          <w:color w:val="231F20"/>
        </w:rPr>
        <w:t>4.</w:t>
      </w:r>
    </w:p>
    <w:p w14:paraId="52511EDC" w14:textId="06DE94FE" w:rsidR="007B159C" w:rsidRDefault="00E03B4A">
      <w:pPr>
        <w:spacing w:line="200" w:lineRule="exact"/>
        <w:rPr>
          <w:sz w:val="20"/>
          <w:szCs w:val="20"/>
        </w:rPr>
      </w:pPr>
      <w:r>
        <w:rPr>
          <w:noProof/>
          <w:color w:val="231F20"/>
        </w:rPr>
        <mc:AlternateContent>
          <mc:Choice Requires="wpg">
            <w:drawing>
              <wp:anchor distT="0" distB="0" distL="114300" distR="114300" simplePos="0" relativeHeight="251662336" behindDoc="1" locked="0" layoutInCell="1" allowOverlap="1" wp14:anchorId="72DD7AA2" wp14:editId="143A3D45">
                <wp:simplePos x="0" y="0"/>
                <wp:positionH relativeFrom="page">
                  <wp:posOffset>299720</wp:posOffset>
                </wp:positionH>
                <wp:positionV relativeFrom="paragraph">
                  <wp:posOffset>92103</wp:posOffset>
                </wp:positionV>
                <wp:extent cx="7322185" cy="1787857"/>
                <wp:effectExtent l="0" t="0" r="0" b="317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787857"/>
                          <a:chOff x="353" y="836"/>
                          <a:chExt cx="11534" cy="3380"/>
                        </a:xfrm>
                      </wpg:grpSpPr>
                      <wps:wsp>
                        <wps:cNvPr id="2" name="Freeform 26"/>
                        <wps:cNvSpPr>
                          <a:spLocks/>
                        </wps:cNvSpPr>
                        <wps:spPr bwMode="auto">
                          <a:xfrm>
                            <a:off x="353" y="836"/>
                            <a:ext cx="11534" cy="3380"/>
                          </a:xfrm>
                          <a:custGeom>
                            <a:avLst/>
                            <a:gdLst>
                              <a:gd name="T0" fmla="+- 0 353 353"/>
                              <a:gd name="T1" fmla="*/ T0 w 11534"/>
                              <a:gd name="T2" fmla="+- 0 4216 836"/>
                              <a:gd name="T3" fmla="*/ 4216 h 3380"/>
                              <a:gd name="T4" fmla="+- 0 11887 353"/>
                              <a:gd name="T5" fmla="*/ T4 w 11534"/>
                              <a:gd name="T6" fmla="+- 0 4216 836"/>
                              <a:gd name="T7" fmla="*/ 4216 h 3380"/>
                              <a:gd name="T8" fmla="+- 0 11887 353"/>
                              <a:gd name="T9" fmla="*/ T8 w 11534"/>
                              <a:gd name="T10" fmla="+- 0 836 836"/>
                              <a:gd name="T11" fmla="*/ 836 h 3380"/>
                              <a:gd name="T12" fmla="+- 0 353 353"/>
                              <a:gd name="T13" fmla="*/ T12 w 11534"/>
                              <a:gd name="T14" fmla="+- 0 836 836"/>
                              <a:gd name="T15" fmla="*/ 836 h 3380"/>
                              <a:gd name="T16" fmla="+- 0 353 353"/>
                              <a:gd name="T17" fmla="*/ T16 w 11534"/>
                              <a:gd name="T18" fmla="+- 0 4216 836"/>
                              <a:gd name="T19" fmla="*/ 4216 h 3380"/>
                            </a:gdLst>
                            <a:ahLst/>
                            <a:cxnLst>
                              <a:cxn ang="0">
                                <a:pos x="T1" y="T3"/>
                              </a:cxn>
                              <a:cxn ang="0">
                                <a:pos x="T5" y="T7"/>
                              </a:cxn>
                              <a:cxn ang="0">
                                <a:pos x="T9" y="T11"/>
                              </a:cxn>
                              <a:cxn ang="0">
                                <a:pos x="T13" y="T15"/>
                              </a:cxn>
                              <a:cxn ang="0">
                                <a:pos x="T17" y="T19"/>
                              </a:cxn>
                            </a:cxnLst>
                            <a:rect l="0" t="0" r="r" b="b"/>
                            <a:pathLst>
                              <a:path w="11534" h="3380">
                                <a:moveTo>
                                  <a:pt x="0" y="3380"/>
                                </a:moveTo>
                                <a:lnTo>
                                  <a:pt x="11534" y="3380"/>
                                </a:lnTo>
                                <a:lnTo>
                                  <a:pt x="11534" y="0"/>
                                </a:lnTo>
                                <a:lnTo>
                                  <a:pt x="0" y="0"/>
                                </a:lnTo>
                                <a:lnTo>
                                  <a:pt x="0" y="338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09A2C9" id="Group 25" o:spid="_x0000_s1026" style="position:absolute;margin-left:23.6pt;margin-top:7.25pt;width:576.55pt;height:140.8pt;z-index:-251654144;mso-position-horizontal-relative:page" coordorigin="353,836" coordsize="11534,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">
                <v:shape id="Freeform 26" o:spid="_x0000_s1027" style="position:absolute;left:353;top:836;width:11534;height:3380;visibility:visible;mso-wrap-style:square;v-text-anchor:top" coordsize="11534,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" path="m,3380r11534,l11534,,,,,3380xe" fillcolor="#e6e7e8" stroked="f">
                  <v:path arrowok="t" o:connecttype="custom" o:connectlocs="0,4216;11534,4216;11534,836;0,836;0,4216" o:connectangles="0,0,0,0,0"/>
                </v:shape>
                <w10:wrap anchorx="page"/>
              </v:group>
            </w:pict>
          </mc:Fallback>
        </mc:AlternateContent>
      </w:r>
    </w:p>
    <w:p w14:paraId="6F70D166" w14:textId="399AE8B7" w:rsidR="00524AE7" w:rsidRPr="00EC40A0" w:rsidRDefault="00524AE7" w:rsidP="00821BD4">
      <w:pPr>
        <w:pStyle w:val="Heading2"/>
        <w:numPr>
          <w:ilvl w:val="0"/>
          <w:numId w:val="1"/>
        </w:numPr>
        <w:tabs>
          <w:tab w:val="left" w:pos="499"/>
        </w:tabs>
        <w:rPr>
          <w:b w:val="0"/>
          <w:bCs w:val="0"/>
          <w:sz w:val="18"/>
          <w:szCs w:val="18"/>
        </w:rPr>
      </w:pPr>
      <w:r>
        <w:rPr>
          <w:color w:val="231F20"/>
        </w:rPr>
        <w:t xml:space="preserve">Making Connections </w:t>
      </w:r>
      <w:r w:rsidRPr="00524AE7">
        <w:rPr>
          <w:b w:val="0"/>
          <w:color w:val="231F20"/>
          <w:sz w:val="18"/>
          <w:szCs w:val="18"/>
        </w:rPr>
        <w:t>A</w:t>
      </w:r>
      <w:r w:rsidR="00AD56FB">
        <w:rPr>
          <w:b w:val="0"/>
          <w:color w:val="231F20"/>
          <w:sz w:val="18"/>
          <w:szCs w:val="18"/>
        </w:rPr>
        <w:t>s you hear your colleagues discuss their projects, a</w:t>
      </w:r>
      <w:r w:rsidRPr="00524AE7">
        <w:rPr>
          <w:b w:val="0"/>
          <w:color w:val="231F20"/>
          <w:sz w:val="18"/>
          <w:szCs w:val="18"/>
        </w:rPr>
        <w:t xml:space="preserve">re there people here you would like to </w:t>
      </w:r>
      <w:r w:rsidR="00AD56FB">
        <w:rPr>
          <w:b w:val="0"/>
          <w:color w:val="231F20"/>
          <w:sz w:val="18"/>
          <w:szCs w:val="18"/>
        </w:rPr>
        <w:t xml:space="preserve">connect with before Friday at 2? </w:t>
      </w:r>
      <w:r w:rsidR="00EC40A0">
        <w:rPr>
          <w:b w:val="0"/>
          <w:color w:val="231F20"/>
          <w:sz w:val="18"/>
          <w:szCs w:val="18"/>
        </w:rPr>
        <w:t xml:space="preserve">  Think of people who you would be meeting for the first time, people you know a little bit, and people you know well. </w:t>
      </w:r>
    </w:p>
    <w:p w14:paraId="2CEA1811" w14:textId="73E98D32" w:rsidR="00EC40A0" w:rsidRPr="00524AE7" w:rsidRDefault="00EC40A0" w:rsidP="00EC40A0">
      <w:pPr>
        <w:pStyle w:val="Heading2"/>
        <w:tabs>
          <w:tab w:val="left" w:pos="499"/>
        </w:tabs>
        <w:spacing w:before="50"/>
        <w:ind w:left="0" w:firstLine="0"/>
        <w:rPr>
          <w:b w:val="0"/>
          <w:bCs w:val="0"/>
          <w:sz w:val="18"/>
          <w:szCs w:val="18"/>
        </w:rPr>
      </w:pPr>
    </w:p>
    <w:p w14:paraId="2FE69919" w14:textId="25FC4793" w:rsidR="00EC40A0" w:rsidRDefault="00EC40A0" w:rsidP="00524AE7">
      <w:pPr>
        <w:pStyle w:val="Heading2"/>
        <w:tabs>
          <w:tab w:val="left" w:pos="499"/>
        </w:tabs>
        <w:spacing w:before="50"/>
        <w:ind w:firstLine="0"/>
        <w:rPr>
          <w:b w:val="0"/>
          <w:color w:val="231F20"/>
          <w:sz w:val="18"/>
          <w:szCs w:val="18"/>
        </w:rPr>
      </w:pPr>
      <w:r w:rsidRPr="00EC40A0">
        <w:rPr>
          <w:b w:val="0"/>
          <w:color w:val="231F20"/>
          <w:sz w:val="18"/>
          <w:szCs w:val="18"/>
        </w:rPr>
        <w:t xml:space="preserve">People I want to connect with include: </w:t>
      </w:r>
    </w:p>
    <w:p w14:paraId="5A528F2B" w14:textId="2C4B4A60" w:rsidR="00EC40A0" w:rsidRDefault="00EC40A0" w:rsidP="00524AE7">
      <w:pPr>
        <w:pStyle w:val="Heading2"/>
        <w:tabs>
          <w:tab w:val="left" w:pos="499"/>
        </w:tabs>
        <w:spacing w:before="50"/>
        <w:ind w:firstLine="0"/>
        <w:rPr>
          <w:b w:val="0"/>
          <w:color w:val="231F20"/>
          <w:sz w:val="18"/>
          <w:szCs w:val="18"/>
        </w:rPr>
      </w:pPr>
    </w:p>
    <w:p w14:paraId="369656EB" w14:textId="40914FF6" w:rsidR="00EC40A0" w:rsidRDefault="00EC40A0" w:rsidP="00524AE7">
      <w:pPr>
        <w:pStyle w:val="Heading2"/>
        <w:tabs>
          <w:tab w:val="left" w:pos="499"/>
        </w:tabs>
        <w:spacing w:before="50"/>
        <w:ind w:firstLine="0"/>
        <w:rPr>
          <w:color w:val="231F20"/>
        </w:rPr>
      </w:pPr>
    </w:p>
    <w:p w14:paraId="21B55AFF" w14:textId="4570BF2E" w:rsidR="00EC40A0" w:rsidRDefault="00EC40A0" w:rsidP="00524AE7">
      <w:pPr>
        <w:pStyle w:val="Heading2"/>
        <w:tabs>
          <w:tab w:val="left" w:pos="499"/>
        </w:tabs>
        <w:spacing w:before="50"/>
        <w:ind w:firstLine="0"/>
        <w:rPr>
          <w:color w:val="231F20"/>
        </w:rPr>
      </w:pPr>
    </w:p>
    <w:p w14:paraId="116319B0" w14:textId="77777777" w:rsidR="00EC40A0" w:rsidRDefault="00EC40A0" w:rsidP="00524AE7">
      <w:pPr>
        <w:pStyle w:val="Heading2"/>
        <w:tabs>
          <w:tab w:val="left" w:pos="499"/>
        </w:tabs>
        <w:spacing w:before="50"/>
        <w:ind w:firstLine="0"/>
        <w:rPr>
          <w:color w:val="231F20"/>
        </w:rPr>
      </w:pPr>
    </w:p>
    <w:p w14:paraId="561E2433" w14:textId="4F27A02B" w:rsidR="00524AE7" w:rsidRDefault="00524AE7" w:rsidP="00524AE7">
      <w:pPr>
        <w:spacing w:before="8" w:line="120" w:lineRule="exact"/>
        <w:rPr>
          <w:sz w:val="12"/>
          <w:szCs w:val="12"/>
        </w:rPr>
      </w:pPr>
    </w:p>
    <w:p w14:paraId="35053D34" w14:textId="77777777" w:rsidR="00524AE7" w:rsidRPr="00826FD5" w:rsidRDefault="00524AE7" w:rsidP="00524AE7">
      <w:pPr>
        <w:pStyle w:val="Heading2"/>
        <w:tabs>
          <w:tab w:val="left" w:pos="499"/>
        </w:tabs>
        <w:ind w:firstLine="0"/>
        <w:rPr>
          <w:sz w:val="18"/>
          <w:szCs w:val="24"/>
        </w:rPr>
      </w:pPr>
    </w:p>
    <w:p w14:paraId="3B5D216F" w14:textId="77777777" w:rsidR="00821BD4" w:rsidRPr="00BE4A5E" w:rsidRDefault="00821BD4" w:rsidP="00821BD4">
      <w:pPr>
        <w:spacing w:line="216" w:lineRule="auto"/>
        <w:rPr>
          <w:sz w:val="18"/>
          <w:szCs w:val="18"/>
        </w:rPr>
      </w:pPr>
      <w:r w:rsidRPr="00BE4A5E">
        <w:rPr>
          <w:b/>
          <w:sz w:val="18"/>
          <w:szCs w:val="18"/>
        </w:rPr>
        <w:t>Paperwork Reduction Act Statement:</w:t>
      </w:r>
      <w:r w:rsidRPr="00BE4A5E">
        <w:rPr>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sz w:val="18"/>
          <w:szCs w:val="18"/>
        </w:rPr>
        <w:t xml:space="preserve">. </w:t>
      </w:r>
      <w:r w:rsidRPr="00BE4A5E">
        <w:rPr>
          <w:sz w:val="18"/>
          <w:szCs w:val="18"/>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w:t>
      </w:r>
      <w:r>
        <w:rPr>
          <w:sz w:val="18"/>
          <w:szCs w:val="18"/>
        </w:rPr>
        <w:t>ons for reducing this burden to jisaacs</w:t>
      </w:r>
      <w:r w:rsidRPr="00BE4A5E">
        <w:rPr>
          <w:sz w:val="18"/>
          <w:szCs w:val="18"/>
        </w:rPr>
        <w:t>@urban.org.</w:t>
      </w:r>
    </w:p>
    <w:p w14:paraId="2509B9F3" w14:textId="78137642" w:rsidR="00524AE7" w:rsidRDefault="00AD56FB" w:rsidP="00A12868">
      <w:pPr>
        <w:tabs>
          <w:tab w:val="left" w:pos="5066"/>
        </w:tabs>
        <w:ind w:left="188"/>
        <w:jc w:val="center"/>
        <w:rPr>
          <w:color w:val="231F20"/>
        </w:rPr>
      </w:pPr>
      <w:r>
        <w:rPr>
          <w:rFonts w:ascii="Lato" w:eastAsia="Lato" w:hAnsi="Lato" w:cs="Lato"/>
          <w:color w:val="9D9FA2"/>
          <w:spacing w:val="-14"/>
          <w:sz w:val="20"/>
          <w:szCs w:val="20"/>
        </w:rPr>
        <w:t>Child Care Policy Research Partnership Kick-Off Convening</w:t>
      </w:r>
      <w:r>
        <w:rPr>
          <w:rFonts w:ascii="Arial" w:eastAsia="Arial" w:hAnsi="Arial" w:cs="Arial"/>
          <w:color w:val="2CACE3"/>
          <w:sz w:val="24"/>
          <w:szCs w:val="24"/>
        </w:rPr>
        <w:t xml:space="preserve"> Dec 5-6, 2019</w:t>
      </w:r>
    </w:p>
    <w:sectPr w:rsidR="00524AE7" w:rsidSect="00A12868">
      <w:type w:val="continuous"/>
      <w:pgSz w:w="12240" w:h="15840"/>
      <w:pgMar w:top="280" w:right="420" w:bottom="810" w:left="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A0C3B" w14:textId="77777777" w:rsidR="007B159C" w:rsidRDefault="007B159C" w:rsidP="007B159C">
      <w:r>
        <w:separator/>
      </w:r>
    </w:p>
  </w:endnote>
  <w:endnote w:type="continuationSeparator" w:id="0">
    <w:p w14:paraId="336CC98B" w14:textId="77777777" w:rsidR="007B159C" w:rsidRDefault="007B159C" w:rsidP="007B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Lato Light">
    <w:altName w:val="Calibri Light"/>
    <w:charset w:val="00"/>
    <w:family w:val="swiss"/>
    <w:pitch w:val="variable"/>
    <w:sig w:usb0="00000001" w:usb1="5000604B"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1F7E6" w14:textId="77777777" w:rsidR="007B159C" w:rsidRDefault="007B159C" w:rsidP="007B159C">
      <w:r>
        <w:separator/>
      </w:r>
    </w:p>
  </w:footnote>
  <w:footnote w:type="continuationSeparator" w:id="0">
    <w:p w14:paraId="392F2002" w14:textId="77777777" w:rsidR="007B159C" w:rsidRDefault="007B159C" w:rsidP="007B1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99FA9" w14:textId="69E64F08" w:rsidR="007B159C" w:rsidRPr="00A12868" w:rsidRDefault="00821BD4" w:rsidP="00A12868">
    <w:pPr>
      <w:pStyle w:val="Footer"/>
      <w:jc w:val="right"/>
      <w:rPr>
        <w:sz w:val="20"/>
        <w:szCs w:val="20"/>
      </w:rPr>
    </w:pPr>
    <w:r w:rsidRPr="00821BD4">
      <w:rPr>
        <w:rFonts w:ascii="Lato" w:eastAsia="Arial" w:hAnsi="Lato" w:cs="Arial"/>
        <w:b/>
        <w:bCs/>
        <w:noProof/>
        <w:color w:val="000000" w:themeColor="text1"/>
        <w:spacing w:val="6"/>
        <w:w w:val="90"/>
        <w:sz w:val="24"/>
        <w:szCs w:val="24"/>
      </w:rPr>
      <mc:AlternateContent>
        <mc:Choice Requires="wps">
          <w:drawing>
            <wp:anchor distT="0" distB="0" distL="114300" distR="114300" simplePos="0" relativeHeight="251658240" behindDoc="0" locked="0" layoutInCell="1" allowOverlap="1" wp14:anchorId="04A9F6B7" wp14:editId="54F313EA">
              <wp:simplePos x="0" y="0"/>
              <wp:positionH relativeFrom="margin">
                <wp:posOffset>-99162</wp:posOffset>
              </wp:positionH>
              <wp:positionV relativeFrom="margin">
                <wp:posOffset>-452120</wp:posOffset>
              </wp:positionV>
              <wp:extent cx="5595620" cy="40957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409575"/>
                      </a:xfrm>
                      <a:prstGeom prst="rect">
                        <a:avLst/>
                      </a:prstGeom>
                      <a:solidFill>
                        <a:srgbClr val="FFFFFF"/>
                      </a:solidFill>
                      <a:ln w="9525">
                        <a:noFill/>
                        <a:miter lim="800000"/>
                        <a:headEnd/>
                        <a:tailEnd/>
                      </a:ln>
                    </wps:spPr>
                    <wps:txbx>
                      <w:txbxContent>
                        <w:p w14:paraId="6C760C67" w14:textId="53AD73B9" w:rsidR="00821BD4" w:rsidRPr="00821BD4" w:rsidRDefault="00821BD4" w:rsidP="00821BD4">
                          <w:pPr>
                            <w:spacing w:before="5"/>
                            <w:ind w:left="118"/>
                            <w:rPr>
                              <w:rFonts w:ascii="Lato" w:eastAsia="Arial" w:hAnsi="Lato" w:cs="Arial"/>
                              <w:b/>
                              <w:bCs/>
                              <w:color w:val="2CACE3"/>
                              <w:spacing w:val="6"/>
                              <w:w w:val="90"/>
                              <w:sz w:val="54"/>
                              <w:szCs w:val="62"/>
                            </w:rPr>
                          </w:pPr>
                          <w:r w:rsidRPr="00821BD4">
                            <w:rPr>
                              <w:rFonts w:ascii="Lato" w:eastAsia="Arial" w:hAnsi="Lato" w:cs="Arial"/>
                              <w:b/>
                              <w:bCs/>
                              <w:color w:val="2CACE3"/>
                              <w:spacing w:val="6"/>
                              <w:w w:val="90"/>
                              <w:sz w:val="40"/>
                              <w:szCs w:val="48"/>
                            </w:rPr>
                            <w:t>Seeking Opportunities for Cross-Project Collaboration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pt;margin-top:-35.6pt;width:440.6pt;height:32.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" stroked="f">
              <v:textbox>
                <w:txbxContent>
                  <w:p w14:paraId="6C760C67" w14:textId="53AD73B9" w:rsidR="00821BD4" w:rsidRPr="00821BD4" w:rsidRDefault="00821BD4" w:rsidP="00821BD4">
                    <w:pPr>
                      <w:spacing w:before="5"/>
                      <w:ind w:left="118"/>
                      <w:rPr>
                        <w:rFonts w:ascii="Lato" w:eastAsia="Arial" w:hAnsi="Lato" w:cs="Arial"/>
                        <w:b/>
                        <w:bCs/>
                        <w:color w:val="2CACE3"/>
                        <w:spacing w:val="6"/>
                        <w:w w:val="90"/>
                        <w:sz w:val="54"/>
                        <w:szCs w:val="62"/>
                      </w:rPr>
                    </w:pPr>
                    <w:r w:rsidRPr="00821BD4">
                      <w:rPr>
                        <w:rFonts w:ascii="Lato" w:eastAsia="Arial" w:hAnsi="Lato" w:cs="Arial"/>
                        <w:b/>
                        <w:bCs/>
                        <w:color w:val="2CACE3"/>
                        <w:spacing w:val="6"/>
                        <w:w w:val="90"/>
                        <w:sz w:val="40"/>
                        <w:szCs w:val="48"/>
                      </w:rPr>
                      <w:t>Seeking Opportunities for Cross-Project Collaboration</w:t>
                    </w:r>
                  </w:p>
                </w:txbxContent>
              </v:textbox>
              <w10:wrap type="square" anchorx="margin" anchory="margin"/>
            </v:shape>
          </w:pict>
        </mc:Fallback>
      </mc:AlternateContent>
    </w:r>
    <w:r w:rsidR="007B159C" w:rsidRPr="00A12868">
      <w:rPr>
        <w:sz w:val="20"/>
        <w:szCs w:val="20"/>
      </w:rPr>
      <w:t>OMB Control #:0970-0401</w:t>
    </w:r>
  </w:p>
  <w:p w14:paraId="42477B6E" w14:textId="2D2E8FDC" w:rsidR="007B159C" w:rsidRPr="00A12868" w:rsidRDefault="007B159C" w:rsidP="00A12868">
    <w:pPr>
      <w:pStyle w:val="Footer"/>
      <w:jc w:val="right"/>
      <w:rPr>
        <w:sz w:val="20"/>
        <w:szCs w:val="20"/>
      </w:rPr>
    </w:pPr>
    <w:r w:rsidRPr="00A12868">
      <w:rPr>
        <w:sz w:val="20"/>
        <w:szCs w:val="20"/>
      </w:rPr>
      <w:t xml:space="preserve">Expiration Date: </w:t>
    </w:r>
    <w:r w:rsidRPr="007B159C">
      <w:rPr>
        <w:sz w:val="20"/>
        <w:szCs w:val="20"/>
      </w:rPr>
      <w:t>05/31/2021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1735"/>
    <w:multiLevelType w:val="hybridMultilevel"/>
    <w:tmpl w:val="35B8212A"/>
    <w:lvl w:ilvl="0" w:tplc="3578873A">
      <w:start w:val="2"/>
      <w:numFmt w:val="decimal"/>
      <w:lvlText w:val="%1."/>
      <w:lvlJc w:val="left"/>
      <w:pPr>
        <w:ind w:left="720" w:hanging="360"/>
      </w:pPr>
      <w:rPr>
        <w:rFonts w:cstheme="minorBid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9434DA"/>
    <w:multiLevelType w:val="hybridMultilevel"/>
    <w:tmpl w:val="B2B07FE8"/>
    <w:lvl w:ilvl="0" w:tplc="5EA2DD1E">
      <w:start w:val="1"/>
      <w:numFmt w:val="decimal"/>
      <w:lvlText w:val="%1"/>
      <w:lvlJc w:val="left"/>
      <w:pPr>
        <w:ind w:hanging="290"/>
      </w:pPr>
      <w:rPr>
        <w:rFonts w:ascii="Lato" w:eastAsia="Lato" w:hAnsi="Lato" w:hint="default"/>
        <w:b/>
        <w:bCs/>
        <w:color w:val="2CACE3"/>
        <w:sz w:val="30"/>
        <w:szCs w:val="30"/>
      </w:rPr>
    </w:lvl>
    <w:lvl w:ilvl="1" w:tplc="74405482">
      <w:start w:val="1"/>
      <w:numFmt w:val="bullet"/>
      <w:lvlText w:val="•"/>
      <w:lvlJc w:val="left"/>
      <w:rPr>
        <w:rFonts w:hint="default"/>
      </w:rPr>
    </w:lvl>
    <w:lvl w:ilvl="2" w:tplc="92B82D6C">
      <w:start w:val="1"/>
      <w:numFmt w:val="bullet"/>
      <w:lvlText w:val="•"/>
      <w:lvlJc w:val="left"/>
      <w:rPr>
        <w:rFonts w:hint="default"/>
      </w:rPr>
    </w:lvl>
    <w:lvl w:ilvl="3" w:tplc="F08A85E6">
      <w:start w:val="1"/>
      <w:numFmt w:val="bullet"/>
      <w:lvlText w:val="•"/>
      <w:lvlJc w:val="left"/>
      <w:rPr>
        <w:rFonts w:hint="default"/>
      </w:rPr>
    </w:lvl>
    <w:lvl w:ilvl="4" w:tplc="59904A8C">
      <w:start w:val="1"/>
      <w:numFmt w:val="bullet"/>
      <w:lvlText w:val="•"/>
      <w:lvlJc w:val="left"/>
      <w:rPr>
        <w:rFonts w:hint="default"/>
      </w:rPr>
    </w:lvl>
    <w:lvl w:ilvl="5" w:tplc="5CAE1D98">
      <w:start w:val="1"/>
      <w:numFmt w:val="bullet"/>
      <w:lvlText w:val="•"/>
      <w:lvlJc w:val="left"/>
      <w:rPr>
        <w:rFonts w:hint="default"/>
      </w:rPr>
    </w:lvl>
    <w:lvl w:ilvl="6" w:tplc="AE9AF2D2">
      <w:start w:val="1"/>
      <w:numFmt w:val="bullet"/>
      <w:lvlText w:val="•"/>
      <w:lvlJc w:val="left"/>
      <w:rPr>
        <w:rFonts w:hint="default"/>
      </w:rPr>
    </w:lvl>
    <w:lvl w:ilvl="7" w:tplc="FC0AD368">
      <w:start w:val="1"/>
      <w:numFmt w:val="bullet"/>
      <w:lvlText w:val="•"/>
      <w:lvlJc w:val="left"/>
      <w:rPr>
        <w:rFonts w:hint="default"/>
      </w:rPr>
    </w:lvl>
    <w:lvl w:ilvl="8" w:tplc="E72AF968">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99"/>
    <w:rsid w:val="0011199A"/>
    <w:rsid w:val="001143BB"/>
    <w:rsid w:val="0020545A"/>
    <w:rsid w:val="00260266"/>
    <w:rsid w:val="00382090"/>
    <w:rsid w:val="003835D5"/>
    <w:rsid w:val="003E0677"/>
    <w:rsid w:val="003F5C82"/>
    <w:rsid w:val="004D67CF"/>
    <w:rsid w:val="004F09B9"/>
    <w:rsid w:val="00524AE7"/>
    <w:rsid w:val="0056372D"/>
    <w:rsid w:val="00685810"/>
    <w:rsid w:val="007B159C"/>
    <w:rsid w:val="007E342F"/>
    <w:rsid w:val="00821BD4"/>
    <w:rsid w:val="00826FD5"/>
    <w:rsid w:val="00891673"/>
    <w:rsid w:val="009C7001"/>
    <w:rsid w:val="00A12472"/>
    <w:rsid w:val="00A12868"/>
    <w:rsid w:val="00AD56FB"/>
    <w:rsid w:val="00BC4D4A"/>
    <w:rsid w:val="00D528BF"/>
    <w:rsid w:val="00D62033"/>
    <w:rsid w:val="00D85342"/>
    <w:rsid w:val="00DD6499"/>
    <w:rsid w:val="00E03B4A"/>
    <w:rsid w:val="00EC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5D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40"/>
      <w:outlineLvl w:val="0"/>
    </w:pPr>
    <w:rPr>
      <w:rFonts w:ascii="Lato Light" w:eastAsia="Lato Light" w:hAnsi="Lato Light"/>
      <w:sz w:val="40"/>
      <w:szCs w:val="40"/>
    </w:rPr>
  </w:style>
  <w:style w:type="paragraph" w:styleId="Heading2">
    <w:name w:val="heading 2"/>
    <w:basedOn w:val="Normal"/>
    <w:uiPriority w:val="1"/>
    <w:qFormat/>
    <w:pPr>
      <w:ind w:left="499" w:hanging="290"/>
      <w:outlineLvl w:val="1"/>
    </w:pPr>
    <w:rPr>
      <w:rFonts w:ascii="Lato" w:eastAsia="Lato" w:hAnsi="Lato"/>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pPr>
    <w:rPr>
      <w:rFonts w:ascii="Lato" w:eastAsia="Lato" w:hAnsi="Lato"/>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C4D4A"/>
    <w:rPr>
      <w:sz w:val="16"/>
      <w:szCs w:val="16"/>
    </w:rPr>
  </w:style>
  <w:style w:type="paragraph" w:styleId="CommentText">
    <w:name w:val="annotation text"/>
    <w:basedOn w:val="Normal"/>
    <w:link w:val="CommentTextChar"/>
    <w:uiPriority w:val="99"/>
    <w:unhideWhenUsed/>
    <w:rsid w:val="00BC4D4A"/>
    <w:rPr>
      <w:sz w:val="20"/>
      <w:szCs w:val="20"/>
    </w:rPr>
  </w:style>
  <w:style w:type="character" w:customStyle="1" w:styleId="CommentTextChar">
    <w:name w:val="Comment Text Char"/>
    <w:basedOn w:val="DefaultParagraphFont"/>
    <w:link w:val="CommentText"/>
    <w:uiPriority w:val="99"/>
    <w:rsid w:val="00BC4D4A"/>
    <w:rPr>
      <w:sz w:val="20"/>
      <w:szCs w:val="20"/>
    </w:rPr>
  </w:style>
  <w:style w:type="paragraph" w:styleId="CommentSubject">
    <w:name w:val="annotation subject"/>
    <w:basedOn w:val="CommentText"/>
    <w:next w:val="CommentText"/>
    <w:link w:val="CommentSubjectChar"/>
    <w:uiPriority w:val="99"/>
    <w:semiHidden/>
    <w:unhideWhenUsed/>
    <w:rsid w:val="00BC4D4A"/>
    <w:rPr>
      <w:b/>
      <w:bCs/>
    </w:rPr>
  </w:style>
  <w:style w:type="character" w:customStyle="1" w:styleId="CommentSubjectChar">
    <w:name w:val="Comment Subject Char"/>
    <w:basedOn w:val="CommentTextChar"/>
    <w:link w:val="CommentSubject"/>
    <w:uiPriority w:val="99"/>
    <w:semiHidden/>
    <w:rsid w:val="00BC4D4A"/>
    <w:rPr>
      <w:b/>
      <w:bCs/>
      <w:sz w:val="20"/>
      <w:szCs w:val="20"/>
    </w:rPr>
  </w:style>
  <w:style w:type="paragraph" w:styleId="BalloonText">
    <w:name w:val="Balloon Text"/>
    <w:basedOn w:val="Normal"/>
    <w:link w:val="BalloonTextChar"/>
    <w:uiPriority w:val="99"/>
    <w:semiHidden/>
    <w:unhideWhenUsed/>
    <w:rsid w:val="00BC4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D4A"/>
    <w:rPr>
      <w:rFonts w:ascii="Segoe UI" w:hAnsi="Segoe UI" w:cs="Segoe UI"/>
      <w:sz w:val="18"/>
      <w:szCs w:val="18"/>
    </w:rPr>
  </w:style>
  <w:style w:type="paragraph" w:styleId="Header">
    <w:name w:val="header"/>
    <w:basedOn w:val="Normal"/>
    <w:link w:val="HeaderChar"/>
    <w:uiPriority w:val="99"/>
    <w:unhideWhenUsed/>
    <w:rsid w:val="007B159C"/>
    <w:pPr>
      <w:tabs>
        <w:tab w:val="center" w:pos="4680"/>
        <w:tab w:val="right" w:pos="9360"/>
      </w:tabs>
    </w:pPr>
  </w:style>
  <w:style w:type="character" w:customStyle="1" w:styleId="HeaderChar">
    <w:name w:val="Header Char"/>
    <w:basedOn w:val="DefaultParagraphFont"/>
    <w:link w:val="Header"/>
    <w:uiPriority w:val="99"/>
    <w:rsid w:val="007B159C"/>
  </w:style>
  <w:style w:type="paragraph" w:styleId="Footer">
    <w:name w:val="footer"/>
    <w:basedOn w:val="Normal"/>
    <w:link w:val="FooterChar"/>
    <w:uiPriority w:val="99"/>
    <w:unhideWhenUsed/>
    <w:rsid w:val="007B159C"/>
    <w:pPr>
      <w:tabs>
        <w:tab w:val="center" w:pos="4680"/>
        <w:tab w:val="right" w:pos="9360"/>
      </w:tabs>
    </w:pPr>
  </w:style>
  <w:style w:type="character" w:customStyle="1" w:styleId="FooterChar">
    <w:name w:val="Footer Char"/>
    <w:basedOn w:val="DefaultParagraphFont"/>
    <w:link w:val="Footer"/>
    <w:uiPriority w:val="99"/>
    <w:rsid w:val="007B1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40"/>
      <w:outlineLvl w:val="0"/>
    </w:pPr>
    <w:rPr>
      <w:rFonts w:ascii="Lato Light" w:eastAsia="Lato Light" w:hAnsi="Lato Light"/>
      <w:sz w:val="40"/>
      <w:szCs w:val="40"/>
    </w:rPr>
  </w:style>
  <w:style w:type="paragraph" w:styleId="Heading2">
    <w:name w:val="heading 2"/>
    <w:basedOn w:val="Normal"/>
    <w:uiPriority w:val="1"/>
    <w:qFormat/>
    <w:pPr>
      <w:ind w:left="499" w:hanging="290"/>
      <w:outlineLvl w:val="1"/>
    </w:pPr>
    <w:rPr>
      <w:rFonts w:ascii="Lato" w:eastAsia="Lato" w:hAnsi="Lato"/>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pPr>
    <w:rPr>
      <w:rFonts w:ascii="Lato" w:eastAsia="Lato" w:hAnsi="Lato"/>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C4D4A"/>
    <w:rPr>
      <w:sz w:val="16"/>
      <w:szCs w:val="16"/>
    </w:rPr>
  </w:style>
  <w:style w:type="paragraph" w:styleId="CommentText">
    <w:name w:val="annotation text"/>
    <w:basedOn w:val="Normal"/>
    <w:link w:val="CommentTextChar"/>
    <w:uiPriority w:val="99"/>
    <w:unhideWhenUsed/>
    <w:rsid w:val="00BC4D4A"/>
    <w:rPr>
      <w:sz w:val="20"/>
      <w:szCs w:val="20"/>
    </w:rPr>
  </w:style>
  <w:style w:type="character" w:customStyle="1" w:styleId="CommentTextChar">
    <w:name w:val="Comment Text Char"/>
    <w:basedOn w:val="DefaultParagraphFont"/>
    <w:link w:val="CommentText"/>
    <w:uiPriority w:val="99"/>
    <w:rsid w:val="00BC4D4A"/>
    <w:rPr>
      <w:sz w:val="20"/>
      <w:szCs w:val="20"/>
    </w:rPr>
  </w:style>
  <w:style w:type="paragraph" w:styleId="CommentSubject">
    <w:name w:val="annotation subject"/>
    <w:basedOn w:val="CommentText"/>
    <w:next w:val="CommentText"/>
    <w:link w:val="CommentSubjectChar"/>
    <w:uiPriority w:val="99"/>
    <w:semiHidden/>
    <w:unhideWhenUsed/>
    <w:rsid w:val="00BC4D4A"/>
    <w:rPr>
      <w:b/>
      <w:bCs/>
    </w:rPr>
  </w:style>
  <w:style w:type="character" w:customStyle="1" w:styleId="CommentSubjectChar">
    <w:name w:val="Comment Subject Char"/>
    <w:basedOn w:val="CommentTextChar"/>
    <w:link w:val="CommentSubject"/>
    <w:uiPriority w:val="99"/>
    <w:semiHidden/>
    <w:rsid w:val="00BC4D4A"/>
    <w:rPr>
      <w:b/>
      <w:bCs/>
      <w:sz w:val="20"/>
      <w:szCs w:val="20"/>
    </w:rPr>
  </w:style>
  <w:style w:type="paragraph" w:styleId="BalloonText">
    <w:name w:val="Balloon Text"/>
    <w:basedOn w:val="Normal"/>
    <w:link w:val="BalloonTextChar"/>
    <w:uiPriority w:val="99"/>
    <w:semiHidden/>
    <w:unhideWhenUsed/>
    <w:rsid w:val="00BC4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D4A"/>
    <w:rPr>
      <w:rFonts w:ascii="Segoe UI" w:hAnsi="Segoe UI" w:cs="Segoe UI"/>
      <w:sz w:val="18"/>
      <w:szCs w:val="18"/>
    </w:rPr>
  </w:style>
  <w:style w:type="paragraph" w:styleId="Header">
    <w:name w:val="header"/>
    <w:basedOn w:val="Normal"/>
    <w:link w:val="HeaderChar"/>
    <w:uiPriority w:val="99"/>
    <w:unhideWhenUsed/>
    <w:rsid w:val="007B159C"/>
    <w:pPr>
      <w:tabs>
        <w:tab w:val="center" w:pos="4680"/>
        <w:tab w:val="right" w:pos="9360"/>
      </w:tabs>
    </w:pPr>
  </w:style>
  <w:style w:type="character" w:customStyle="1" w:styleId="HeaderChar">
    <w:name w:val="Header Char"/>
    <w:basedOn w:val="DefaultParagraphFont"/>
    <w:link w:val="Header"/>
    <w:uiPriority w:val="99"/>
    <w:rsid w:val="007B159C"/>
  </w:style>
  <w:style w:type="paragraph" w:styleId="Footer">
    <w:name w:val="footer"/>
    <w:basedOn w:val="Normal"/>
    <w:link w:val="FooterChar"/>
    <w:uiPriority w:val="99"/>
    <w:unhideWhenUsed/>
    <w:rsid w:val="007B159C"/>
    <w:pPr>
      <w:tabs>
        <w:tab w:val="center" w:pos="4680"/>
        <w:tab w:val="right" w:pos="9360"/>
      </w:tabs>
    </w:pPr>
  </w:style>
  <w:style w:type="character" w:customStyle="1" w:styleId="FooterChar">
    <w:name w:val="Footer Char"/>
    <w:basedOn w:val="DefaultParagraphFont"/>
    <w:link w:val="Footer"/>
    <w:uiPriority w:val="99"/>
    <w:rsid w:val="007B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D5AA3-F709-4D3F-950B-51562144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Blankenship, Sarah (ACF)</dc:creator>
  <cp:lastModifiedBy>SYSTEM</cp:lastModifiedBy>
  <cp:revision>2</cp:revision>
  <dcterms:created xsi:type="dcterms:W3CDTF">2019-11-25T15:17:00Z</dcterms:created>
  <dcterms:modified xsi:type="dcterms:W3CDTF">2019-11-25T15:17:00Z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LastSaved">
    <vt:filetime>2018-03-12T00:00:00Z</vt:filetime>
  </property>
</Properties>
</file>