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E9D" w:rsidP="00C74E9D" w:rsidRDefault="00C74E9D" w14:paraId="56BAE83F" w14:textId="04EAEC29">
      <w:pPr>
        <w:jc w:val="center"/>
        <w:rPr>
          <w:rFonts w:ascii="Times New Roman" w:hAnsi="Times New Roman" w:cs="Times New Roman"/>
          <w:b/>
          <w:sz w:val="24"/>
          <w:szCs w:val="24"/>
        </w:rPr>
      </w:pPr>
      <w:r>
        <w:rPr>
          <w:rFonts w:ascii="Times New Roman" w:hAnsi="Times New Roman" w:cs="Times New Roman"/>
          <w:b/>
          <w:sz w:val="24"/>
          <w:szCs w:val="24"/>
        </w:rPr>
        <w:t>Attachment A</w:t>
      </w:r>
    </w:p>
    <w:p w:rsidR="00C74E9D" w:rsidP="00C74E9D" w:rsidRDefault="00C74E9D" w14:paraId="5B6CA755" w14:textId="56AF9BC5">
      <w:pPr>
        <w:rPr>
          <w:rFonts w:ascii="Times New Roman" w:hAnsi="Times New Roman" w:cs="Times New Roman"/>
          <w:b/>
          <w:sz w:val="24"/>
          <w:szCs w:val="24"/>
        </w:rPr>
      </w:pPr>
      <w:r w:rsidRPr="002904D7">
        <w:rPr>
          <w:rFonts w:ascii="Times New Roman" w:hAnsi="Times New Roman" w:cs="Times New Roman"/>
          <w:b/>
          <w:sz w:val="24"/>
          <w:szCs w:val="24"/>
        </w:rPr>
        <w:t xml:space="preserve">Sexual Risk Avoidance Education (SRAE) Grantee </w:t>
      </w:r>
      <w:r>
        <w:rPr>
          <w:rFonts w:ascii="Times New Roman" w:hAnsi="Times New Roman" w:cs="Times New Roman"/>
          <w:b/>
          <w:sz w:val="24"/>
          <w:szCs w:val="24"/>
        </w:rPr>
        <w:t>Needs Assessment</w:t>
      </w:r>
      <w:r w:rsidRPr="002904D7">
        <w:rPr>
          <w:rFonts w:ascii="Times New Roman" w:hAnsi="Times New Roman" w:cs="Times New Roman"/>
          <w:b/>
          <w:sz w:val="24"/>
          <w:szCs w:val="24"/>
        </w:rPr>
        <w:t xml:space="preserve"> </w:t>
      </w:r>
    </w:p>
    <w:p w:rsidRPr="00A75BE8" w:rsidR="00C6243B" w:rsidP="00C6243B" w:rsidRDefault="00B20DE7" w14:paraId="725C4610" w14:textId="4D1D07F9">
      <w:pPr>
        <w:rPr>
          <w:rFonts w:ascii="Times New Roman" w:hAnsi="Times New Roman" w:cs="Times New Roman"/>
          <w:sz w:val="24"/>
          <w:szCs w:val="24"/>
        </w:rPr>
      </w:pPr>
      <w:r w:rsidRPr="00B20DE7">
        <w:rPr>
          <w:rFonts w:ascii="Times New Roman" w:hAnsi="Times New Roman" w:cs="Times New Roman"/>
          <w:sz w:val="24"/>
          <w:szCs w:val="24"/>
        </w:rPr>
        <w:t xml:space="preserve">The </w:t>
      </w:r>
      <w:r w:rsidRPr="00B20DE7" w:rsidR="00C6243B">
        <w:rPr>
          <w:rFonts w:ascii="Times New Roman" w:hAnsi="Times New Roman" w:cs="Times New Roman"/>
          <w:sz w:val="24"/>
          <w:szCs w:val="24"/>
        </w:rPr>
        <w:t xml:space="preserve">Family and Youth Services Bureau (FYSB) </w:t>
      </w:r>
      <w:r w:rsidR="000C3267">
        <w:rPr>
          <w:rFonts w:ascii="Times New Roman" w:hAnsi="Times New Roman" w:cs="Times New Roman"/>
          <w:sz w:val="24"/>
          <w:szCs w:val="24"/>
        </w:rPr>
        <w:t>is</w:t>
      </w:r>
      <w:r w:rsidRPr="00B20DE7" w:rsidR="00C6243B">
        <w:rPr>
          <w:rFonts w:ascii="Times New Roman" w:hAnsi="Times New Roman" w:cs="Times New Roman"/>
          <w:sz w:val="24"/>
          <w:szCs w:val="24"/>
        </w:rPr>
        <w:t xml:space="preserve"> interested in learning about the status of </w:t>
      </w:r>
      <w:r w:rsidRPr="00B20DE7">
        <w:rPr>
          <w:rFonts w:ascii="Times New Roman" w:hAnsi="Times New Roman" w:cs="Times New Roman"/>
          <w:sz w:val="24"/>
          <w:szCs w:val="24"/>
        </w:rPr>
        <w:t xml:space="preserve">SRAE grantee needs. </w:t>
      </w:r>
      <w:r w:rsidRPr="00B20DE7" w:rsidR="00C6243B">
        <w:rPr>
          <w:rFonts w:ascii="Times New Roman" w:hAnsi="Times New Roman" w:cs="Times New Roman"/>
          <w:sz w:val="24"/>
          <w:szCs w:val="24"/>
        </w:rPr>
        <w:t>This</w:t>
      </w:r>
      <w:r w:rsidRPr="00A75BE8" w:rsidR="00C6243B">
        <w:rPr>
          <w:rFonts w:ascii="Times New Roman" w:hAnsi="Times New Roman" w:cs="Times New Roman"/>
          <w:sz w:val="24"/>
          <w:szCs w:val="24"/>
        </w:rPr>
        <w:t xml:space="preserve"> </w:t>
      </w:r>
      <w:r w:rsidR="00C6243B">
        <w:rPr>
          <w:rFonts w:ascii="Times New Roman" w:hAnsi="Times New Roman" w:cs="Times New Roman"/>
          <w:sz w:val="24"/>
          <w:szCs w:val="24"/>
        </w:rPr>
        <w:t>n</w:t>
      </w:r>
      <w:r w:rsidRPr="00A75BE8" w:rsidR="00C6243B">
        <w:rPr>
          <w:rFonts w:ascii="Times New Roman" w:hAnsi="Times New Roman" w:cs="Times New Roman"/>
          <w:sz w:val="24"/>
          <w:szCs w:val="24"/>
        </w:rPr>
        <w:t xml:space="preserve">eeds </w:t>
      </w:r>
      <w:r w:rsidR="00C6243B">
        <w:rPr>
          <w:rFonts w:ascii="Times New Roman" w:hAnsi="Times New Roman" w:cs="Times New Roman"/>
          <w:sz w:val="24"/>
          <w:szCs w:val="24"/>
        </w:rPr>
        <w:t>a</w:t>
      </w:r>
      <w:r w:rsidRPr="00A75BE8" w:rsidR="00C6243B">
        <w:rPr>
          <w:rFonts w:ascii="Times New Roman" w:hAnsi="Times New Roman" w:cs="Times New Roman"/>
          <w:sz w:val="24"/>
          <w:szCs w:val="24"/>
        </w:rPr>
        <w:t xml:space="preserve">ssessment is </w:t>
      </w:r>
      <w:r>
        <w:rPr>
          <w:rFonts w:ascii="Times New Roman" w:hAnsi="Times New Roman" w:cs="Times New Roman"/>
          <w:sz w:val="24"/>
          <w:szCs w:val="24"/>
        </w:rPr>
        <w:t>being conducted by</w:t>
      </w:r>
      <w:r w:rsidRPr="00A75BE8" w:rsidR="00C6243B">
        <w:rPr>
          <w:rFonts w:ascii="Times New Roman" w:hAnsi="Times New Roman" w:cs="Times New Roman"/>
          <w:sz w:val="24"/>
          <w:szCs w:val="24"/>
        </w:rPr>
        <w:t xml:space="preserve"> the SRAE Training and Technical Assistance</w:t>
      </w:r>
      <w:r w:rsidR="00C6243B">
        <w:rPr>
          <w:rFonts w:ascii="Times New Roman" w:hAnsi="Times New Roman" w:cs="Times New Roman"/>
          <w:sz w:val="24"/>
          <w:szCs w:val="24"/>
        </w:rPr>
        <w:t xml:space="preserve"> (T&amp;TA)</w:t>
      </w:r>
      <w:r w:rsidRPr="00A75BE8" w:rsidR="00C6243B">
        <w:rPr>
          <w:rFonts w:ascii="Times New Roman" w:hAnsi="Times New Roman" w:cs="Times New Roman"/>
          <w:sz w:val="24"/>
          <w:szCs w:val="24"/>
        </w:rPr>
        <w:t xml:space="preserve"> team with guidance from the Family and Youth Services Bureau. </w:t>
      </w:r>
    </w:p>
    <w:p w:rsidRPr="001326D2" w:rsidR="00C6243B" w:rsidP="00C74E9D" w:rsidRDefault="00C6243B" w14:paraId="6F87C951" w14:textId="31F9C9FA">
      <w:pPr>
        <w:rPr>
          <w:rFonts w:ascii="Times New Roman" w:hAnsi="Times New Roman" w:cs="Times New Roman"/>
          <w:sz w:val="24"/>
          <w:szCs w:val="24"/>
        </w:rPr>
      </w:pPr>
      <w:r w:rsidRPr="00A75BE8">
        <w:rPr>
          <w:rFonts w:ascii="Times New Roman" w:hAnsi="Times New Roman" w:cs="Times New Roman"/>
          <w:sz w:val="24"/>
          <w:szCs w:val="24"/>
        </w:rPr>
        <w:t xml:space="preserve">The </w:t>
      </w:r>
      <w:r>
        <w:rPr>
          <w:rFonts w:ascii="Times New Roman" w:hAnsi="Times New Roman" w:cs="Times New Roman"/>
          <w:sz w:val="24"/>
          <w:szCs w:val="24"/>
        </w:rPr>
        <w:t>assessment</w:t>
      </w:r>
      <w:r w:rsidRPr="00A75BE8">
        <w:rPr>
          <w:rFonts w:ascii="Times New Roman" w:hAnsi="Times New Roman" w:cs="Times New Roman"/>
          <w:sz w:val="24"/>
          <w:szCs w:val="24"/>
        </w:rPr>
        <w:t xml:space="preserve"> is </w:t>
      </w:r>
      <w:r>
        <w:rPr>
          <w:rFonts w:ascii="Times New Roman" w:hAnsi="Times New Roman" w:cs="Times New Roman"/>
          <w:sz w:val="24"/>
          <w:szCs w:val="24"/>
        </w:rPr>
        <w:t xml:space="preserve">voluntary and you will need 15 minutes to answer the questions below. The information provided will be kept </w:t>
      </w:r>
      <w:r w:rsidR="00CE764E">
        <w:rPr>
          <w:rFonts w:ascii="Times New Roman" w:hAnsi="Times New Roman" w:cs="Times New Roman"/>
          <w:sz w:val="24"/>
          <w:szCs w:val="24"/>
        </w:rPr>
        <w:t>private</w:t>
      </w:r>
      <w:r w:rsidRPr="00A75BE8" w:rsidR="00CE764E">
        <w:rPr>
          <w:rFonts w:ascii="Times New Roman" w:hAnsi="Times New Roman" w:cs="Times New Roman"/>
          <w:sz w:val="24"/>
          <w:szCs w:val="24"/>
        </w:rPr>
        <w:t xml:space="preserve"> </w:t>
      </w:r>
      <w:r w:rsidRPr="00A75BE8">
        <w:rPr>
          <w:rFonts w:ascii="Times New Roman" w:hAnsi="Times New Roman" w:cs="Times New Roman"/>
          <w:sz w:val="24"/>
          <w:szCs w:val="24"/>
        </w:rPr>
        <w:t xml:space="preserve">and will </w:t>
      </w:r>
      <w:r>
        <w:rPr>
          <w:rFonts w:ascii="Times New Roman" w:hAnsi="Times New Roman" w:cs="Times New Roman"/>
          <w:sz w:val="24"/>
          <w:szCs w:val="24"/>
        </w:rPr>
        <w:t xml:space="preserve">not be used to make funding decisions, or other grantee-specific decisions. This information will </w:t>
      </w:r>
      <w:r w:rsidRPr="00A75BE8">
        <w:rPr>
          <w:rFonts w:ascii="Times New Roman" w:hAnsi="Times New Roman" w:cs="Times New Roman"/>
          <w:sz w:val="24"/>
          <w:szCs w:val="24"/>
        </w:rPr>
        <w:t xml:space="preserve">provide the T&amp;TA team insight into the most prevalent needs and requests across all SRAE grantees (Title V State, Title V Competitive, and General Departmental).  </w:t>
      </w:r>
    </w:p>
    <w:p w:rsidRPr="001326D2" w:rsidR="004C4D3E" w:rsidP="001326D2" w:rsidRDefault="00C74E9D" w14:paraId="2E5107C1" w14:textId="701F7A1A">
      <w:pPr>
        <w:pStyle w:val="Heading3"/>
        <w:rPr>
          <w:b w:val="0"/>
          <w:sz w:val="24"/>
          <w:szCs w:val="24"/>
          <w:lang w:val="en"/>
        </w:rPr>
      </w:pPr>
      <w:r w:rsidRPr="00E61799">
        <w:rPr>
          <w:rFonts w:eastAsia="Times New Roman"/>
          <w:b w:val="0"/>
          <w:sz w:val="24"/>
          <w:szCs w:val="24"/>
        </w:rPr>
        <w:t xml:space="preserve">Please note that your participation in this assessment is voluntary. Assessment responses are anonymous and will be kept private. </w:t>
      </w:r>
      <w:r w:rsidRPr="00E61799">
        <w:rPr>
          <w:b w:val="0"/>
          <w:sz w:val="24"/>
          <w:szCs w:val="24"/>
        </w:rPr>
        <w:t>THE PAPERWORK REDUCTION ACT OF 1995 (Pub. L. 104-13</w:t>
      </w:r>
      <w:r w:rsidRPr="00E61799" w:rsidR="00847F8B">
        <w:rPr>
          <w:b w:val="0"/>
          <w:sz w:val="24"/>
          <w:szCs w:val="24"/>
        </w:rPr>
        <w:t>) Public</w:t>
      </w:r>
      <w:r w:rsidRPr="00E61799">
        <w:rPr>
          <w:b w:val="0"/>
          <w:sz w:val="24"/>
          <w:szCs w:val="24"/>
        </w:rPr>
        <w:t xml:space="preserve">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expires on 05/31/2021.</w:t>
      </w:r>
      <w:r w:rsidRPr="00E61799" w:rsidR="00E61799">
        <w:rPr>
          <w:b w:val="0"/>
          <w:sz w:val="24"/>
          <w:szCs w:val="24"/>
        </w:rPr>
        <w:t xml:space="preserve"> </w:t>
      </w:r>
      <w:r w:rsidRPr="00E61799" w:rsidR="00E61799">
        <w:rPr>
          <w:b w:val="0"/>
          <w:sz w:val="24"/>
          <w:szCs w:val="24"/>
          <w:lang w:val="en"/>
        </w:rPr>
        <w:t xml:space="preserve">If you have any comments on this collection of information, please contact, </w:t>
      </w:r>
      <w:r w:rsidRPr="00900671" w:rsidR="00900671">
        <w:rPr>
          <w:b w:val="0"/>
          <w:sz w:val="24"/>
          <w:szCs w:val="24"/>
          <w:lang w:val="en"/>
        </w:rPr>
        <w:t xml:space="preserve">Tanya R. Matthews, M.Ed., Management Analyst, Adolescent Pregnancy Prevention Program, Family and Youth Services Bureau, ACF </w:t>
      </w:r>
      <w:r w:rsidR="003D5BE9">
        <w:rPr>
          <w:b w:val="0"/>
          <w:sz w:val="24"/>
          <w:szCs w:val="24"/>
          <w:lang w:val="en"/>
        </w:rPr>
        <w:t xml:space="preserve">at: </w:t>
      </w:r>
      <w:r w:rsidR="000C3267">
        <w:rPr>
          <w:b w:val="0"/>
          <w:sz w:val="24"/>
          <w:szCs w:val="24"/>
        </w:rPr>
        <w:t>Tanya.Matthews@acf.hhs.gov</w:t>
      </w:r>
    </w:p>
    <w:p w:rsidRPr="00A75BE8" w:rsidR="004C4D3E" w:rsidP="004C4D3E" w:rsidRDefault="004C4D3E" w14:paraId="75A34513" w14:textId="77777777">
      <w:pPr>
        <w:pStyle w:val="Heading2"/>
        <w:rPr>
          <w:rFonts w:ascii="Times New Roman" w:hAnsi="Times New Roman" w:cs="Times New Roman"/>
          <w:b/>
          <w:sz w:val="24"/>
          <w:szCs w:val="24"/>
        </w:rPr>
      </w:pPr>
      <w:r>
        <w:rPr>
          <w:rFonts w:ascii="Times New Roman" w:hAnsi="Times New Roman" w:cs="Times New Roman"/>
          <w:b/>
          <w:sz w:val="24"/>
          <w:szCs w:val="24"/>
        </w:rPr>
        <w:t xml:space="preserve">Grantee Demographic / </w:t>
      </w:r>
      <w:r w:rsidRPr="00A75BE8">
        <w:rPr>
          <w:rFonts w:ascii="Times New Roman" w:hAnsi="Times New Roman" w:cs="Times New Roman"/>
          <w:b/>
          <w:sz w:val="24"/>
          <w:szCs w:val="24"/>
        </w:rPr>
        <w:t xml:space="preserve">Background Information </w:t>
      </w:r>
    </w:p>
    <w:p w:rsidRPr="00A75BE8" w:rsidR="004C4D3E" w:rsidP="004C4D3E" w:rsidRDefault="004C4D3E" w14:paraId="139DD6D0" w14:textId="77777777">
      <w:pPr>
        <w:pStyle w:val="BodyText"/>
        <w:tabs>
          <w:tab w:val="left" w:pos="934"/>
        </w:tabs>
        <w:spacing w:before="118"/>
        <w:ind w:left="0"/>
        <w:rPr>
          <w:rFonts w:ascii="Times New Roman" w:hAnsi="Times New Roman" w:cs="Times New Roman"/>
          <w:sz w:val="24"/>
          <w:szCs w:val="24"/>
        </w:rPr>
      </w:pPr>
      <w:r w:rsidRPr="00A75BE8">
        <w:rPr>
          <w:rFonts w:ascii="Times New Roman" w:hAnsi="Times New Roman" w:cs="Times New Roman"/>
          <w:spacing w:val="-1"/>
          <w:sz w:val="24"/>
          <w:szCs w:val="24"/>
        </w:rPr>
        <w:t>1.  Which</w:t>
      </w:r>
      <w:r w:rsidRPr="00A75BE8">
        <w:rPr>
          <w:rFonts w:ascii="Times New Roman" w:hAnsi="Times New Roman" w:cs="Times New Roman"/>
          <w:spacing w:val="5"/>
          <w:sz w:val="24"/>
          <w:szCs w:val="24"/>
        </w:rPr>
        <w:t xml:space="preserve"> </w:t>
      </w:r>
      <w:r w:rsidRPr="00A75BE8">
        <w:rPr>
          <w:rFonts w:ascii="Times New Roman" w:hAnsi="Times New Roman" w:cs="Times New Roman"/>
          <w:spacing w:val="-1"/>
          <w:sz w:val="24"/>
          <w:szCs w:val="24"/>
        </w:rPr>
        <w:t>of</w:t>
      </w:r>
      <w:r w:rsidRPr="00A75BE8">
        <w:rPr>
          <w:rFonts w:ascii="Times New Roman" w:hAnsi="Times New Roman" w:cs="Times New Roman"/>
          <w:spacing w:val="5"/>
          <w:sz w:val="24"/>
          <w:szCs w:val="24"/>
        </w:rPr>
        <w:t xml:space="preserve"> </w:t>
      </w:r>
      <w:r w:rsidRPr="00A75BE8">
        <w:rPr>
          <w:rFonts w:ascii="Times New Roman" w:hAnsi="Times New Roman" w:cs="Times New Roman"/>
          <w:spacing w:val="-1"/>
          <w:sz w:val="24"/>
          <w:szCs w:val="24"/>
        </w:rPr>
        <w:t>the</w:t>
      </w:r>
      <w:r w:rsidRPr="00A75BE8">
        <w:rPr>
          <w:rFonts w:ascii="Times New Roman" w:hAnsi="Times New Roman" w:cs="Times New Roman"/>
          <w:spacing w:val="5"/>
          <w:sz w:val="24"/>
          <w:szCs w:val="24"/>
        </w:rPr>
        <w:t xml:space="preserve"> </w:t>
      </w:r>
      <w:r w:rsidRPr="00A75BE8">
        <w:rPr>
          <w:rFonts w:ascii="Times New Roman" w:hAnsi="Times New Roman" w:cs="Times New Roman"/>
          <w:spacing w:val="-1"/>
          <w:sz w:val="24"/>
          <w:szCs w:val="24"/>
        </w:rPr>
        <w:t>following</w:t>
      </w:r>
      <w:r w:rsidRPr="00A75BE8">
        <w:rPr>
          <w:rFonts w:ascii="Times New Roman" w:hAnsi="Times New Roman" w:cs="Times New Roman"/>
          <w:spacing w:val="5"/>
          <w:sz w:val="24"/>
          <w:szCs w:val="24"/>
        </w:rPr>
        <w:t xml:space="preserve"> </w:t>
      </w:r>
      <w:r w:rsidRPr="00A75BE8">
        <w:rPr>
          <w:rFonts w:ascii="Times New Roman" w:hAnsi="Times New Roman" w:cs="Times New Roman"/>
          <w:spacing w:val="-1"/>
          <w:sz w:val="24"/>
          <w:szCs w:val="24"/>
        </w:rPr>
        <w:t>is</w:t>
      </w:r>
      <w:r w:rsidRPr="00A75BE8">
        <w:rPr>
          <w:rFonts w:ascii="Times New Roman" w:hAnsi="Times New Roman" w:cs="Times New Roman"/>
          <w:spacing w:val="5"/>
          <w:sz w:val="24"/>
          <w:szCs w:val="24"/>
        </w:rPr>
        <w:t xml:space="preserve"> </w:t>
      </w:r>
      <w:r w:rsidRPr="00A75BE8">
        <w:rPr>
          <w:rFonts w:ascii="Times New Roman" w:hAnsi="Times New Roman" w:cs="Times New Roman"/>
          <w:spacing w:val="-1"/>
          <w:sz w:val="24"/>
          <w:szCs w:val="24"/>
        </w:rPr>
        <w:t>your</w:t>
      </w:r>
      <w:r w:rsidRPr="00A75BE8">
        <w:rPr>
          <w:rFonts w:ascii="Times New Roman" w:hAnsi="Times New Roman" w:cs="Times New Roman"/>
          <w:spacing w:val="5"/>
          <w:sz w:val="24"/>
          <w:szCs w:val="24"/>
        </w:rPr>
        <w:t xml:space="preserve"> </w:t>
      </w:r>
      <w:r w:rsidRPr="00A75BE8">
        <w:rPr>
          <w:rFonts w:ascii="Times New Roman" w:hAnsi="Times New Roman" w:cs="Times New Roman"/>
          <w:spacing w:val="-1"/>
          <w:sz w:val="24"/>
          <w:szCs w:val="24"/>
        </w:rPr>
        <w:t>federal</w:t>
      </w:r>
      <w:r w:rsidRPr="00A75BE8">
        <w:rPr>
          <w:rFonts w:ascii="Times New Roman" w:hAnsi="Times New Roman" w:cs="Times New Roman"/>
          <w:spacing w:val="5"/>
          <w:sz w:val="24"/>
          <w:szCs w:val="24"/>
        </w:rPr>
        <w:t xml:space="preserve"> </w:t>
      </w:r>
      <w:r w:rsidRPr="00A75BE8">
        <w:rPr>
          <w:rFonts w:ascii="Times New Roman" w:hAnsi="Times New Roman" w:cs="Times New Roman"/>
          <w:spacing w:val="-1"/>
          <w:sz w:val="24"/>
          <w:szCs w:val="24"/>
        </w:rPr>
        <w:t>region</w:t>
      </w:r>
      <w:r>
        <w:rPr>
          <w:rFonts w:ascii="Times New Roman" w:hAnsi="Times New Roman" w:cs="Times New Roman"/>
          <w:spacing w:val="-1"/>
          <w:sz w:val="24"/>
          <w:szCs w:val="24"/>
        </w:rPr>
        <w:t xml:space="preserve"> for SRAE program implementation</w:t>
      </w:r>
      <w:r w:rsidRPr="00A75BE8">
        <w:rPr>
          <w:rFonts w:ascii="Times New Roman" w:hAnsi="Times New Roman" w:cs="Times New Roman"/>
          <w:spacing w:val="-1"/>
          <w:sz w:val="24"/>
          <w:szCs w:val="24"/>
        </w:rPr>
        <w:t xml:space="preserve">? [select one] </w:t>
      </w:r>
    </w:p>
    <w:p w:rsidRPr="00A75BE8" w:rsidR="004C4D3E" w:rsidP="004C4D3E" w:rsidRDefault="004C4D3E" w14:paraId="2946B0D2" w14:textId="77777777">
      <w:pPr>
        <w:pStyle w:val="ListParagraph"/>
        <w:numPr>
          <w:ilvl w:val="0"/>
          <w:numId w:val="1"/>
        </w:numPr>
        <w:spacing w:before="70" w:after="160"/>
        <w:ind w:left="360" w:right="615" w:firstLine="0"/>
        <w:contextualSpacing/>
        <w:rPr>
          <w:rFonts w:ascii="Times New Roman" w:hAnsi="Times New Roman" w:cs="Times New Roman"/>
          <w:spacing w:val="-1"/>
          <w:w w:val="102"/>
          <w:sz w:val="24"/>
          <w:szCs w:val="24"/>
        </w:rPr>
      </w:pPr>
      <w:r w:rsidRPr="00A75BE8">
        <w:rPr>
          <w:rFonts w:ascii="Times New Roman" w:hAnsi="Times New Roman" w:cs="Times New Roman"/>
          <w:spacing w:val="-1"/>
          <w:sz w:val="24"/>
          <w:szCs w:val="24"/>
        </w:rPr>
        <w:t>Region</w:t>
      </w:r>
      <w:r w:rsidRPr="00A75BE8">
        <w:rPr>
          <w:rFonts w:ascii="Times New Roman" w:hAnsi="Times New Roman" w:cs="Times New Roman"/>
          <w:spacing w:val="7"/>
          <w:sz w:val="24"/>
          <w:szCs w:val="24"/>
        </w:rPr>
        <w:t xml:space="preserve"> </w:t>
      </w:r>
      <w:r w:rsidRPr="00A75BE8">
        <w:rPr>
          <w:rFonts w:ascii="Times New Roman" w:hAnsi="Times New Roman" w:cs="Times New Roman"/>
          <w:sz w:val="24"/>
          <w:szCs w:val="24"/>
        </w:rPr>
        <w:t>1</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4"/>
          <w:sz w:val="24"/>
          <w:szCs w:val="24"/>
        </w:rPr>
        <w:t>(CT,</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ME,</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MA,</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NH,</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RI,</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VT)</w:t>
      </w:r>
      <w:r w:rsidRPr="00A75BE8">
        <w:rPr>
          <w:rFonts w:ascii="Times New Roman" w:hAnsi="Times New Roman" w:cs="Times New Roman"/>
          <w:spacing w:val="-1"/>
          <w:w w:val="102"/>
          <w:sz w:val="24"/>
          <w:szCs w:val="24"/>
        </w:rPr>
        <w:t xml:space="preserve"> </w:t>
      </w:r>
    </w:p>
    <w:p w:rsidRPr="00A75BE8" w:rsidR="004C4D3E" w:rsidP="004C4D3E" w:rsidRDefault="004C4D3E" w14:paraId="17FA382A" w14:textId="77777777">
      <w:pPr>
        <w:pStyle w:val="ListParagraph"/>
        <w:numPr>
          <w:ilvl w:val="0"/>
          <w:numId w:val="1"/>
        </w:numPr>
        <w:spacing w:before="70" w:after="160"/>
        <w:ind w:left="360" w:right="615" w:firstLine="0"/>
        <w:contextualSpacing/>
        <w:rPr>
          <w:rFonts w:ascii="Times New Roman" w:hAnsi="Times New Roman" w:eastAsia="Arial" w:cs="Times New Roman"/>
          <w:sz w:val="24"/>
          <w:szCs w:val="24"/>
        </w:rPr>
      </w:pPr>
      <w:r w:rsidRPr="00A75BE8">
        <w:rPr>
          <w:rFonts w:ascii="Times New Roman" w:hAnsi="Times New Roman" w:cs="Times New Roman"/>
          <w:spacing w:val="-1"/>
          <w:sz w:val="24"/>
          <w:szCs w:val="24"/>
        </w:rPr>
        <w:t>Region</w:t>
      </w:r>
      <w:r w:rsidRPr="00A75BE8">
        <w:rPr>
          <w:rFonts w:ascii="Times New Roman" w:hAnsi="Times New Roman" w:cs="Times New Roman"/>
          <w:spacing w:val="7"/>
          <w:sz w:val="24"/>
          <w:szCs w:val="24"/>
        </w:rPr>
        <w:t xml:space="preserve"> </w:t>
      </w:r>
      <w:r w:rsidRPr="00A75BE8">
        <w:rPr>
          <w:rFonts w:ascii="Times New Roman" w:hAnsi="Times New Roman" w:cs="Times New Roman"/>
          <w:sz w:val="24"/>
          <w:szCs w:val="24"/>
        </w:rPr>
        <w:t>2</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(NJ,</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9"/>
          <w:sz w:val="24"/>
          <w:szCs w:val="24"/>
        </w:rPr>
        <w:t>NY,</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PR,</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VI)</w:t>
      </w:r>
    </w:p>
    <w:p w:rsidRPr="00A75BE8" w:rsidR="004C4D3E" w:rsidP="004C4D3E" w:rsidRDefault="004C4D3E" w14:paraId="75496EDC" w14:textId="77777777">
      <w:pPr>
        <w:pStyle w:val="ListParagraph"/>
        <w:numPr>
          <w:ilvl w:val="0"/>
          <w:numId w:val="1"/>
        </w:numPr>
        <w:spacing w:after="160"/>
        <w:ind w:left="360" w:firstLine="0"/>
        <w:contextualSpacing/>
        <w:rPr>
          <w:rFonts w:ascii="Times New Roman" w:hAnsi="Times New Roman" w:eastAsia="Arial" w:cs="Times New Roman"/>
          <w:sz w:val="24"/>
          <w:szCs w:val="24"/>
        </w:rPr>
      </w:pPr>
      <w:r w:rsidRPr="00A75BE8">
        <w:rPr>
          <w:rFonts w:ascii="Times New Roman" w:hAnsi="Times New Roman" w:cs="Times New Roman"/>
          <w:spacing w:val="-1"/>
          <w:sz w:val="24"/>
          <w:szCs w:val="24"/>
        </w:rPr>
        <w:t>Region</w:t>
      </w:r>
      <w:r w:rsidRPr="00A75BE8">
        <w:rPr>
          <w:rFonts w:ascii="Times New Roman" w:hAnsi="Times New Roman" w:cs="Times New Roman"/>
          <w:spacing w:val="7"/>
          <w:sz w:val="24"/>
          <w:szCs w:val="24"/>
        </w:rPr>
        <w:t xml:space="preserve"> </w:t>
      </w:r>
      <w:r w:rsidRPr="00A75BE8">
        <w:rPr>
          <w:rFonts w:ascii="Times New Roman" w:hAnsi="Times New Roman" w:cs="Times New Roman"/>
          <w:sz w:val="24"/>
          <w:szCs w:val="24"/>
        </w:rPr>
        <w:t>3</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(DE,</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DC,</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MD,</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5"/>
          <w:sz w:val="24"/>
          <w:szCs w:val="24"/>
        </w:rPr>
        <w:t>PA,</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5"/>
          <w:sz w:val="24"/>
          <w:szCs w:val="24"/>
        </w:rPr>
        <w:t>VA,</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WV)</w:t>
      </w:r>
    </w:p>
    <w:p w:rsidRPr="00A75BE8" w:rsidR="004C4D3E" w:rsidP="004C4D3E" w:rsidRDefault="004C4D3E" w14:paraId="1D2ED254" w14:textId="77777777">
      <w:pPr>
        <w:pStyle w:val="ListParagraph"/>
        <w:numPr>
          <w:ilvl w:val="0"/>
          <w:numId w:val="1"/>
        </w:numPr>
        <w:spacing w:before="192" w:after="160"/>
        <w:ind w:left="360" w:firstLine="0"/>
        <w:contextualSpacing/>
        <w:rPr>
          <w:rFonts w:ascii="Times New Roman" w:hAnsi="Times New Roman" w:cs="Times New Roman"/>
          <w:spacing w:val="27"/>
          <w:w w:val="102"/>
          <w:sz w:val="24"/>
          <w:szCs w:val="24"/>
        </w:rPr>
      </w:pPr>
      <w:r w:rsidRPr="00A75BE8">
        <w:rPr>
          <w:rFonts w:ascii="Times New Roman" w:hAnsi="Times New Roman" w:cs="Times New Roman"/>
          <w:spacing w:val="-1"/>
          <w:sz w:val="24"/>
          <w:szCs w:val="24"/>
        </w:rPr>
        <w:t>Region</w:t>
      </w:r>
      <w:r w:rsidRPr="00A75BE8">
        <w:rPr>
          <w:rFonts w:ascii="Times New Roman" w:hAnsi="Times New Roman" w:cs="Times New Roman"/>
          <w:spacing w:val="7"/>
          <w:sz w:val="24"/>
          <w:szCs w:val="24"/>
        </w:rPr>
        <w:t xml:space="preserve"> </w:t>
      </w:r>
      <w:r w:rsidRPr="00A75BE8">
        <w:rPr>
          <w:rFonts w:ascii="Times New Roman" w:hAnsi="Times New Roman" w:cs="Times New Roman"/>
          <w:sz w:val="24"/>
          <w:szCs w:val="24"/>
        </w:rPr>
        <w:t>4</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(AL,</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FL,</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GA,</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9"/>
          <w:sz w:val="24"/>
          <w:szCs w:val="24"/>
        </w:rPr>
        <w:t>KY,</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MS,</w:t>
      </w:r>
      <w:r w:rsidRPr="00A75BE8">
        <w:rPr>
          <w:rFonts w:ascii="Times New Roman" w:hAnsi="Times New Roman" w:cs="Times New Roman"/>
          <w:spacing w:val="7"/>
          <w:sz w:val="24"/>
          <w:szCs w:val="24"/>
        </w:rPr>
        <w:t xml:space="preserve"> </w:t>
      </w:r>
      <w:r>
        <w:rPr>
          <w:rFonts w:ascii="Times New Roman" w:hAnsi="Times New Roman" w:cs="Times New Roman"/>
          <w:spacing w:val="-1"/>
          <w:sz w:val="24"/>
          <w:szCs w:val="24"/>
        </w:rPr>
        <w:t>NC</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SC,</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TN)</w:t>
      </w:r>
      <w:r w:rsidRPr="00A75BE8">
        <w:rPr>
          <w:rFonts w:ascii="Times New Roman" w:hAnsi="Times New Roman" w:cs="Times New Roman"/>
          <w:spacing w:val="27"/>
          <w:w w:val="102"/>
          <w:sz w:val="24"/>
          <w:szCs w:val="24"/>
        </w:rPr>
        <w:t xml:space="preserve"> </w:t>
      </w:r>
    </w:p>
    <w:p w:rsidRPr="00A75BE8" w:rsidR="004C4D3E" w:rsidP="004C4D3E" w:rsidRDefault="004C4D3E" w14:paraId="2847A347" w14:textId="77777777">
      <w:pPr>
        <w:pStyle w:val="ListParagraph"/>
        <w:numPr>
          <w:ilvl w:val="0"/>
          <w:numId w:val="1"/>
        </w:numPr>
        <w:spacing w:before="192" w:after="160"/>
        <w:ind w:left="360" w:firstLine="0"/>
        <w:contextualSpacing/>
        <w:rPr>
          <w:rFonts w:ascii="Times New Roman" w:hAnsi="Times New Roman" w:eastAsia="Arial" w:cs="Times New Roman"/>
          <w:sz w:val="24"/>
          <w:szCs w:val="24"/>
        </w:rPr>
      </w:pPr>
      <w:r w:rsidRPr="00A75BE8">
        <w:rPr>
          <w:rFonts w:ascii="Times New Roman" w:hAnsi="Times New Roman" w:cs="Times New Roman"/>
          <w:spacing w:val="-1"/>
          <w:sz w:val="24"/>
          <w:szCs w:val="24"/>
        </w:rPr>
        <w:t>Region</w:t>
      </w:r>
      <w:r w:rsidRPr="00A75BE8">
        <w:rPr>
          <w:rFonts w:ascii="Times New Roman" w:hAnsi="Times New Roman" w:cs="Times New Roman"/>
          <w:spacing w:val="6"/>
          <w:sz w:val="24"/>
          <w:szCs w:val="24"/>
        </w:rPr>
        <w:t xml:space="preserve"> </w:t>
      </w:r>
      <w:r w:rsidRPr="00A75BE8">
        <w:rPr>
          <w:rFonts w:ascii="Times New Roman" w:hAnsi="Times New Roman" w:cs="Times New Roman"/>
          <w:sz w:val="24"/>
          <w:szCs w:val="24"/>
        </w:rPr>
        <w:t>5</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(IL,</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IN,</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MI,</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MN,</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OH,</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WI)</w:t>
      </w:r>
    </w:p>
    <w:p w:rsidRPr="00A75BE8" w:rsidR="004C4D3E" w:rsidP="004C4D3E" w:rsidRDefault="004C4D3E" w14:paraId="5F4FAE90" w14:textId="77777777">
      <w:pPr>
        <w:pStyle w:val="ListParagraph"/>
        <w:numPr>
          <w:ilvl w:val="0"/>
          <w:numId w:val="1"/>
        </w:numPr>
        <w:spacing w:before="70" w:after="160"/>
        <w:ind w:left="360" w:right="2498" w:firstLine="0"/>
        <w:contextualSpacing/>
        <w:rPr>
          <w:rFonts w:ascii="Times New Roman" w:hAnsi="Times New Roman" w:cs="Times New Roman"/>
          <w:noProof/>
          <w:spacing w:val="-1"/>
          <w:w w:val="102"/>
          <w:position w:val="-8"/>
          <w:sz w:val="24"/>
          <w:szCs w:val="24"/>
        </w:rPr>
      </w:pPr>
      <w:r w:rsidRPr="00A75BE8">
        <w:rPr>
          <w:rFonts w:ascii="Times New Roman" w:hAnsi="Times New Roman" w:cs="Times New Roman"/>
          <w:spacing w:val="-1"/>
          <w:w w:val="102"/>
          <w:sz w:val="24"/>
          <w:szCs w:val="24"/>
        </w:rPr>
        <w:t>Region</w:t>
      </w:r>
      <w:r w:rsidRPr="00A75BE8">
        <w:rPr>
          <w:rFonts w:ascii="Times New Roman" w:hAnsi="Times New Roman" w:cs="Times New Roman"/>
          <w:spacing w:val="1"/>
          <w:sz w:val="24"/>
          <w:szCs w:val="24"/>
        </w:rPr>
        <w:t xml:space="preserve"> </w:t>
      </w:r>
      <w:r w:rsidRPr="00A75BE8">
        <w:rPr>
          <w:rFonts w:ascii="Times New Roman" w:hAnsi="Times New Roman" w:cs="Times New Roman"/>
          <w:w w:val="102"/>
          <w:sz w:val="24"/>
          <w:szCs w:val="24"/>
        </w:rPr>
        <w:t>6</w:t>
      </w:r>
      <w:r w:rsidRPr="00A75BE8">
        <w:rPr>
          <w:rFonts w:ascii="Times New Roman" w:hAnsi="Times New Roman" w:cs="Times New Roman"/>
          <w:spacing w:val="1"/>
          <w:sz w:val="24"/>
          <w:szCs w:val="24"/>
        </w:rPr>
        <w:t xml:space="preserve"> </w:t>
      </w:r>
      <w:r w:rsidRPr="00A75BE8">
        <w:rPr>
          <w:rFonts w:ascii="Times New Roman" w:hAnsi="Times New Roman" w:cs="Times New Roman"/>
          <w:spacing w:val="-1"/>
          <w:w w:val="102"/>
          <w:sz w:val="24"/>
          <w:szCs w:val="24"/>
        </w:rPr>
        <w:t>(AR,</w:t>
      </w:r>
      <w:r w:rsidRPr="00A75BE8">
        <w:rPr>
          <w:rFonts w:ascii="Times New Roman" w:hAnsi="Times New Roman" w:cs="Times New Roman"/>
          <w:spacing w:val="1"/>
          <w:sz w:val="24"/>
          <w:szCs w:val="24"/>
        </w:rPr>
        <w:t xml:space="preserve"> </w:t>
      </w:r>
      <w:r w:rsidRPr="00A75BE8">
        <w:rPr>
          <w:rFonts w:ascii="Times New Roman" w:hAnsi="Times New Roman" w:cs="Times New Roman"/>
          <w:spacing w:val="-1"/>
          <w:w w:val="102"/>
          <w:sz w:val="24"/>
          <w:szCs w:val="24"/>
        </w:rPr>
        <w:t>LA,</w:t>
      </w:r>
      <w:r w:rsidRPr="00A75BE8">
        <w:rPr>
          <w:rFonts w:ascii="Times New Roman" w:hAnsi="Times New Roman" w:cs="Times New Roman"/>
          <w:spacing w:val="1"/>
          <w:sz w:val="24"/>
          <w:szCs w:val="24"/>
        </w:rPr>
        <w:t xml:space="preserve"> </w:t>
      </w:r>
      <w:r w:rsidRPr="00A75BE8">
        <w:rPr>
          <w:rFonts w:ascii="Times New Roman" w:hAnsi="Times New Roman" w:cs="Times New Roman"/>
          <w:spacing w:val="-1"/>
          <w:w w:val="102"/>
          <w:sz w:val="24"/>
          <w:szCs w:val="24"/>
        </w:rPr>
        <w:t>NM,</w:t>
      </w:r>
      <w:r w:rsidRPr="00A75BE8">
        <w:rPr>
          <w:rFonts w:ascii="Times New Roman" w:hAnsi="Times New Roman" w:cs="Times New Roman"/>
          <w:spacing w:val="1"/>
          <w:sz w:val="24"/>
          <w:szCs w:val="24"/>
        </w:rPr>
        <w:t xml:space="preserve"> </w:t>
      </w:r>
      <w:r w:rsidRPr="00A75BE8">
        <w:rPr>
          <w:rFonts w:ascii="Times New Roman" w:hAnsi="Times New Roman" w:cs="Times New Roman"/>
          <w:spacing w:val="-1"/>
          <w:w w:val="102"/>
          <w:sz w:val="24"/>
          <w:szCs w:val="24"/>
        </w:rPr>
        <w:t>OK,</w:t>
      </w:r>
      <w:r w:rsidRPr="00A75BE8">
        <w:rPr>
          <w:rFonts w:ascii="Times New Roman" w:hAnsi="Times New Roman" w:cs="Times New Roman"/>
          <w:spacing w:val="1"/>
          <w:sz w:val="24"/>
          <w:szCs w:val="24"/>
        </w:rPr>
        <w:t xml:space="preserve"> </w:t>
      </w:r>
      <w:r w:rsidRPr="00A75BE8">
        <w:rPr>
          <w:rFonts w:ascii="Times New Roman" w:hAnsi="Times New Roman" w:cs="Times New Roman"/>
          <w:spacing w:val="-1"/>
          <w:w w:val="102"/>
          <w:sz w:val="24"/>
          <w:szCs w:val="24"/>
        </w:rPr>
        <w:t xml:space="preserve">TX) </w:t>
      </w:r>
    </w:p>
    <w:p w:rsidRPr="00A75BE8" w:rsidR="004C4D3E" w:rsidP="004C4D3E" w:rsidRDefault="004C4D3E" w14:paraId="0EE8A701" w14:textId="77777777">
      <w:pPr>
        <w:pStyle w:val="ListParagraph"/>
        <w:numPr>
          <w:ilvl w:val="0"/>
          <w:numId w:val="1"/>
        </w:numPr>
        <w:spacing w:before="70" w:after="160"/>
        <w:ind w:left="360" w:right="2498" w:firstLine="0"/>
        <w:contextualSpacing/>
        <w:rPr>
          <w:rFonts w:ascii="Times New Roman" w:hAnsi="Times New Roman" w:eastAsia="Arial" w:cs="Times New Roman"/>
          <w:sz w:val="24"/>
          <w:szCs w:val="24"/>
        </w:rPr>
      </w:pPr>
      <w:r w:rsidRPr="00A75BE8">
        <w:rPr>
          <w:rFonts w:ascii="Times New Roman" w:hAnsi="Times New Roman" w:cs="Times New Roman"/>
          <w:spacing w:val="-1"/>
          <w:sz w:val="24"/>
          <w:szCs w:val="24"/>
        </w:rPr>
        <w:t>Region</w:t>
      </w:r>
      <w:r w:rsidRPr="00A75BE8">
        <w:rPr>
          <w:rFonts w:ascii="Times New Roman" w:hAnsi="Times New Roman" w:cs="Times New Roman"/>
          <w:spacing w:val="7"/>
          <w:sz w:val="24"/>
          <w:szCs w:val="24"/>
        </w:rPr>
        <w:t xml:space="preserve"> </w:t>
      </w:r>
      <w:r w:rsidRPr="00A75BE8">
        <w:rPr>
          <w:rFonts w:ascii="Times New Roman" w:hAnsi="Times New Roman" w:cs="Times New Roman"/>
          <w:sz w:val="24"/>
          <w:szCs w:val="24"/>
        </w:rPr>
        <w:t>7</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(NE,</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IA,</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KS,</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MO)</w:t>
      </w:r>
    </w:p>
    <w:p w:rsidRPr="00A75BE8" w:rsidR="004C4D3E" w:rsidP="004C4D3E" w:rsidRDefault="004C4D3E" w14:paraId="0E5B78EE" w14:textId="77777777">
      <w:pPr>
        <w:pStyle w:val="ListParagraph"/>
        <w:numPr>
          <w:ilvl w:val="0"/>
          <w:numId w:val="1"/>
        </w:numPr>
        <w:spacing w:after="160"/>
        <w:ind w:left="360" w:firstLine="0"/>
        <w:contextualSpacing/>
        <w:rPr>
          <w:rFonts w:ascii="Times New Roman" w:hAnsi="Times New Roman" w:eastAsia="Arial" w:cs="Times New Roman"/>
          <w:sz w:val="24"/>
          <w:szCs w:val="24"/>
        </w:rPr>
      </w:pPr>
      <w:r w:rsidRPr="00A75BE8">
        <w:rPr>
          <w:rFonts w:ascii="Times New Roman" w:hAnsi="Times New Roman" w:cs="Times New Roman"/>
          <w:spacing w:val="-1"/>
          <w:sz w:val="24"/>
          <w:szCs w:val="24"/>
        </w:rPr>
        <w:t>Region</w:t>
      </w:r>
      <w:r w:rsidRPr="00A75BE8">
        <w:rPr>
          <w:rFonts w:ascii="Times New Roman" w:hAnsi="Times New Roman" w:cs="Times New Roman"/>
          <w:spacing w:val="7"/>
          <w:sz w:val="24"/>
          <w:szCs w:val="24"/>
        </w:rPr>
        <w:t xml:space="preserve"> </w:t>
      </w:r>
      <w:r w:rsidRPr="00A75BE8">
        <w:rPr>
          <w:rFonts w:ascii="Times New Roman" w:hAnsi="Times New Roman" w:cs="Times New Roman"/>
          <w:sz w:val="24"/>
          <w:szCs w:val="24"/>
        </w:rPr>
        <w:t>8</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(CO,</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5"/>
          <w:sz w:val="24"/>
          <w:szCs w:val="24"/>
        </w:rPr>
        <w:t>MT,</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ND,</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SD,</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5"/>
          <w:sz w:val="24"/>
          <w:szCs w:val="24"/>
        </w:rPr>
        <w:t>UT,</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WY)</w:t>
      </w:r>
    </w:p>
    <w:p w:rsidRPr="00351C98" w:rsidR="004C4D3E" w:rsidP="004C4D3E" w:rsidRDefault="004C4D3E" w14:paraId="663AF257" w14:textId="77777777">
      <w:pPr>
        <w:pStyle w:val="ListParagraph"/>
        <w:numPr>
          <w:ilvl w:val="0"/>
          <w:numId w:val="1"/>
        </w:numPr>
        <w:spacing w:after="160"/>
        <w:ind w:left="360" w:firstLine="0"/>
        <w:contextualSpacing/>
        <w:rPr>
          <w:rFonts w:ascii="Times New Roman" w:hAnsi="Times New Roman" w:cs="Times New Roman"/>
          <w:sz w:val="24"/>
          <w:szCs w:val="24"/>
        </w:rPr>
      </w:pPr>
      <w:r w:rsidRPr="00A75BE8">
        <w:rPr>
          <w:rFonts w:ascii="Times New Roman" w:hAnsi="Times New Roman" w:cs="Times New Roman"/>
          <w:spacing w:val="-1"/>
          <w:sz w:val="24"/>
          <w:szCs w:val="24"/>
        </w:rPr>
        <w:t>Region</w:t>
      </w:r>
      <w:r w:rsidRPr="00A75BE8">
        <w:rPr>
          <w:rFonts w:ascii="Times New Roman" w:hAnsi="Times New Roman" w:cs="Times New Roman"/>
          <w:spacing w:val="7"/>
          <w:sz w:val="24"/>
          <w:szCs w:val="24"/>
        </w:rPr>
        <w:t xml:space="preserve"> </w:t>
      </w:r>
      <w:r w:rsidRPr="00A75BE8">
        <w:rPr>
          <w:rFonts w:ascii="Times New Roman" w:hAnsi="Times New Roman" w:cs="Times New Roman"/>
          <w:sz w:val="24"/>
          <w:szCs w:val="24"/>
        </w:rPr>
        <w:t>9</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(AZ,</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CA,</w:t>
      </w:r>
      <w:r w:rsidRPr="00A75BE8">
        <w:rPr>
          <w:rFonts w:ascii="Times New Roman" w:hAnsi="Times New Roman" w:cs="Times New Roman"/>
          <w:spacing w:val="8"/>
          <w:sz w:val="24"/>
          <w:szCs w:val="24"/>
        </w:rPr>
        <w:t xml:space="preserve"> </w:t>
      </w:r>
      <w:r>
        <w:rPr>
          <w:rFonts w:ascii="Times New Roman" w:hAnsi="Times New Roman" w:cs="Times New Roman"/>
          <w:spacing w:val="-1"/>
          <w:sz w:val="24"/>
          <w:szCs w:val="24"/>
        </w:rPr>
        <w:t>MP</w:t>
      </w:r>
      <w:r w:rsidRPr="00A75BE8">
        <w:rPr>
          <w:rFonts w:ascii="Times New Roman" w:hAnsi="Times New Roman" w:cs="Times New Roman"/>
          <w:spacing w:val="-1"/>
          <w:sz w:val="24"/>
          <w:szCs w:val="24"/>
        </w:rPr>
        <w:t>,</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FM,</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GU,</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1"/>
          <w:sz w:val="24"/>
          <w:szCs w:val="24"/>
        </w:rPr>
        <w:t>HI,</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5"/>
          <w:sz w:val="24"/>
          <w:szCs w:val="24"/>
        </w:rPr>
        <w:t>NV,</w:t>
      </w:r>
      <w:r w:rsidRPr="00A75BE8">
        <w:rPr>
          <w:rFonts w:ascii="Times New Roman" w:hAnsi="Times New Roman" w:cs="Times New Roman"/>
          <w:spacing w:val="7"/>
          <w:sz w:val="24"/>
          <w:szCs w:val="24"/>
        </w:rPr>
        <w:t xml:space="preserve"> </w:t>
      </w:r>
      <w:r w:rsidRPr="00A75BE8">
        <w:rPr>
          <w:rFonts w:ascii="Times New Roman" w:hAnsi="Times New Roman" w:cs="Times New Roman"/>
          <w:spacing w:val="-9"/>
          <w:sz w:val="24"/>
          <w:szCs w:val="24"/>
        </w:rPr>
        <w:t>RP,</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MI)</w:t>
      </w:r>
      <w:r w:rsidRPr="00A75BE8">
        <w:rPr>
          <w:rFonts w:ascii="Times New Roman" w:hAnsi="Times New Roman" w:cs="Times New Roman"/>
          <w:spacing w:val="28"/>
          <w:w w:val="102"/>
          <w:sz w:val="24"/>
          <w:szCs w:val="24"/>
        </w:rPr>
        <w:t xml:space="preserve"> </w:t>
      </w:r>
    </w:p>
    <w:p w:rsidRPr="00A75BE8" w:rsidR="004C4D3E" w:rsidP="00C50FBA" w:rsidRDefault="004C4D3E" w14:paraId="7E6FD010" w14:textId="77777777">
      <w:pPr>
        <w:pStyle w:val="ListParagraph"/>
        <w:numPr>
          <w:ilvl w:val="0"/>
          <w:numId w:val="1"/>
        </w:numPr>
        <w:ind w:left="360" w:firstLine="0"/>
        <w:contextualSpacing/>
        <w:rPr>
          <w:rFonts w:ascii="Times New Roman" w:hAnsi="Times New Roman" w:cs="Times New Roman"/>
          <w:sz w:val="24"/>
          <w:szCs w:val="24"/>
        </w:rPr>
      </w:pPr>
      <w:r w:rsidRPr="00A75BE8">
        <w:rPr>
          <w:rFonts w:ascii="Times New Roman" w:hAnsi="Times New Roman" w:cs="Times New Roman"/>
          <w:spacing w:val="-1"/>
          <w:sz w:val="24"/>
          <w:szCs w:val="24"/>
        </w:rPr>
        <w:t>Region</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10</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(AK,</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ID,</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OR,</w:t>
      </w:r>
      <w:r w:rsidRPr="00A75BE8">
        <w:rPr>
          <w:rFonts w:ascii="Times New Roman" w:hAnsi="Times New Roman" w:cs="Times New Roman"/>
          <w:spacing w:val="8"/>
          <w:sz w:val="24"/>
          <w:szCs w:val="24"/>
        </w:rPr>
        <w:t xml:space="preserve"> </w:t>
      </w:r>
      <w:r w:rsidRPr="00A75BE8">
        <w:rPr>
          <w:rFonts w:ascii="Times New Roman" w:hAnsi="Times New Roman" w:cs="Times New Roman"/>
          <w:spacing w:val="-1"/>
          <w:sz w:val="24"/>
          <w:szCs w:val="24"/>
        </w:rPr>
        <w:t>WA)</w:t>
      </w:r>
    </w:p>
    <w:p w:rsidR="004C4D3E" w:rsidP="004C4D3E" w:rsidRDefault="004C4D3E" w14:paraId="3BF87FA1" w14:textId="6360619A">
      <w:pPr>
        <w:rPr>
          <w:rFonts w:ascii="Times New Roman" w:hAnsi="Times New Roman" w:cs="Times New Roman"/>
          <w:sz w:val="24"/>
          <w:szCs w:val="24"/>
        </w:rPr>
      </w:pPr>
    </w:p>
    <w:p w:rsidRPr="00A75BE8" w:rsidR="004C4D3E" w:rsidP="004C4D3E" w:rsidRDefault="004C4D3E" w14:paraId="474525CB" w14:textId="3D0711D4">
      <w:pPr>
        <w:rPr>
          <w:rFonts w:ascii="Times New Roman" w:hAnsi="Times New Roman" w:cs="Times New Roman"/>
          <w:sz w:val="24"/>
          <w:szCs w:val="24"/>
        </w:rPr>
      </w:pPr>
      <w:r w:rsidRPr="00A75BE8">
        <w:rPr>
          <w:rFonts w:ascii="Times New Roman" w:hAnsi="Times New Roman" w:cs="Times New Roman"/>
          <w:sz w:val="24"/>
          <w:szCs w:val="24"/>
        </w:rPr>
        <w:t xml:space="preserve">2. Which </w:t>
      </w:r>
      <w:r>
        <w:rPr>
          <w:rFonts w:ascii="Times New Roman" w:hAnsi="Times New Roman" w:cs="Times New Roman"/>
          <w:sz w:val="24"/>
          <w:szCs w:val="24"/>
        </w:rPr>
        <w:t>SRAE funding stream funds your grant</w:t>
      </w:r>
      <w:r w:rsidRPr="00A75BE8">
        <w:rPr>
          <w:rFonts w:ascii="Times New Roman" w:hAnsi="Times New Roman" w:cs="Times New Roman"/>
          <w:sz w:val="24"/>
          <w:szCs w:val="24"/>
        </w:rPr>
        <w:t xml:space="preserve">? </w:t>
      </w:r>
      <w:r w:rsidR="001326D2">
        <w:rPr>
          <w:rFonts w:ascii="Times New Roman" w:hAnsi="Times New Roman" w:cs="Times New Roman"/>
          <w:sz w:val="24"/>
          <w:szCs w:val="24"/>
        </w:rPr>
        <w:t>(</w:t>
      </w:r>
      <w:r w:rsidR="00C50FBA">
        <w:rPr>
          <w:rFonts w:ascii="Times New Roman" w:hAnsi="Times New Roman" w:cs="Times New Roman"/>
          <w:sz w:val="24"/>
          <w:szCs w:val="24"/>
        </w:rPr>
        <w:t>check</w:t>
      </w:r>
      <w:r w:rsidR="001326D2">
        <w:rPr>
          <w:rFonts w:ascii="Times New Roman" w:hAnsi="Times New Roman" w:cs="Times New Roman"/>
          <w:sz w:val="24"/>
          <w:szCs w:val="24"/>
        </w:rPr>
        <w:t xml:space="preserve"> all that apply)</w:t>
      </w:r>
    </w:p>
    <w:p w:rsidRPr="00A75BE8" w:rsidR="004C4D3E" w:rsidP="004C4D3E" w:rsidRDefault="004C4D3E" w14:paraId="42C7C293" w14:textId="77777777">
      <w:pPr>
        <w:pStyle w:val="ListParagraph"/>
        <w:numPr>
          <w:ilvl w:val="0"/>
          <w:numId w:val="6"/>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 xml:space="preserve">Title V State </w:t>
      </w:r>
      <w:r>
        <w:rPr>
          <w:rFonts w:ascii="Times New Roman" w:hAnsi="Times New Roman" w:cs="Times New Roman"/>
          <w:sz w:val="24"/>
          <w:szCs w:val="24"/>
        </w:rPr>
        <w:t>SRAE</w:t>
      </w:r>
    </w:p>
    <w:p w:rsidRPr="00A75BE8" w:rsidR="004C4D3E" w:rsidP="004C4D3E" w:rsidRDefault="004C4D3E" w14:paraId="0480557A" w14:textId="77777777">
      <w:pPr>
        <w:pStyle w:val="ListParagraph"/>
        <w:numPr>
          <w:ilvl w:val="0"/>
          <w:numId w:val="6"/>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Title V Competitive</w:t>
      </w:r>
      <w:r>
        <w:rPr>
          <w:rFonts w:ascii="Times New Roman" w:hAnsi="Times New Roman" w:cs="Times New Roman"/>
          <w:sz w:val="24"/>
          <w:szCs w:val="24"/>
        </w:rPr>
        <w:t xml:space="preserve"> SRAE</w:t>
      </w:r>
      <w:r w:rsidRPr="00A75BE8">
        <w:rPr>
          <w:rFonts w:ascii="Times New Roman" w:hAnsi="Times New Roman" w:cs="Times New Roman"/>
          <w:sz w:val="24"/>
          <w:szCs w:val="24"/>
        </w:rPr>
        <w:t xml:space="preserve"> </w:t>
      </w:r>
    </w:p>
    <w:p w:rsidRPr="00A75BE8" w:rsidR="004C4D3E" w:rsidP="004C4D3E" w:rsidRDefault="004C4D3E" w14:paraId="4A5BD527" w14:textId="77777777">
      <w:pPr>
        <w:pStyle w:val="ListParagraph"/>
        <w:numPr>
          <w:ilvl w:val="0"/>
          <w:numId w:val="6"/>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General Departmental SRAE</w:t>
      </w:r>
    </w:p>
    <w:p w:rsidR="004C4D3E" w:rsidP="00C50FBA" w:rsidRDefault="004C4D3E" w14:paraId="400D1CF9" w14:textId="2758BE0D">
      <w:pPr>
        <w:pStyle w:val="ListParagraph"/>
        <w:numPr>
          <w:ilvl w:val="0"/>
          <w:numId w:val="6"/>
        </w:numPr>
        <w:spacing w:line="259" w:lineRule="auto"/>
        <w:contextualSpacing/>
        <w:rPr>
          <w:rFonts w:ascii="Times New Roman" w:hAnsi="Times New Roman" w:cs="Times New Roman"/>
          <w:sz w:val="24"/>
          <w:szCs w:val="24"/>
        </w:rPr>
      </w:pPr>
      <w:r>
        <w:rPr>
          <w:rFonts w:ascii="Times New Roman" w:hAnsi="Times New Roman" w:cs="Times New Roman"/>
          <w:sz w:val="24"/>
          <w:szCs w:val="24"/>
        </w:rPr>
        <w:t>Title V State Sub-awardee</w:t>
      </w:r>
    </w:p>
    <w:p w:rsidRPr="00C50FBA" w:rsidR="00CE764E" w:rsidP="00C50FBA" w:rsidRDefault="00CE764E" w14:paraId="127FCC92" w14:textId="77777777">
      <w:pPr>
        <w:ind w:left="360"/>
        <w:contextualSpacing/>
        <w:rPr>
          <w:rFonts w:ascii="Times New Roman" w:hAnsi="Times New Roman" w:cs="Times New Roman"/>
          <w:sz w:val="24"/>
          <w:szCs w:val="24"/>
        </w:rPr>
      </w:pPr>
    </w:p>
    <w:p w:rsidRPr="00A75BE8" w:rsidR="004C4D3E" w:rsidP="004C4D3E" w:rsidRDefault="004C4D3E" w14:paraId="521D5433" w14:textId="3720E012">
      <w:pPr>
        <w:rPr>
          <w:rFonts w:ascii="Times New Roman" w:hAnsi="Times New Roman" w:cs="Times New Roman"/>
          <w:sz w:val="24"/>
          <w:szCs w:val="24"/>
        </w:rPr>
      </w:pPr>
      <w:r w:rsidRPr="00A75BE8">
        <w:rPr>
          <w:rFonts w:ascii="Times New Roman" w:hAnsi="Times New Roman" w:cs="Times New Roman"/>
          <w:sz w:val="24"/>
          <w:szCs w:val="24"/>
        </w:rPr>
        <w:t>3. Which BEST describes the geographic area served by your program(s)?</w:t>
      </w:r>
      <w:r w:rsidR="00BA0624">
        <w:rPr>
          <w:rFonts w:ascii="Times New Roman" w:hAnsi="Times New Roman" w:cs="Times New Roman"/>
          <w:sz w:val="24"/>
          <w:szCs w:val="24"/>
        </w:rPr>
        <w:t xml:space="preserve"> </w:t>
      </w:r>
      <w:r w:rsidRPr="00A75BE8" w:rsidR="00BA0624">
        <w:rPr>
          <w:rFonts w:ascii="Times New Roman" w:hAnsi="Times New Roman" w:cs="Times New Roman"/>
          <w:spacing w:val="-1"/>
          <w:sz w:val="24"/>
          <w:szCs w:val="24"/>
        </w:rPr>
        <w:t xml:space="preserve">[select one] </w:t>
      </w:r>
    </w:p>
    <w:p w:rsidRPr="00A75BE8" w:rsidR="004C4D3E" w:rsidP="004C4D3E" w:rsidRDefault="004C4D3E" w14:paraId="4A33F6E7" w14:textId="77777777">
      <w:pPr>
        <w:pStyle w:val="ListParagraph"/>
        <w:numPr>
          <w:ilvl w:val="0"/>
          <w:numId w:val="2"/>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 xml:space="preserve">Rural </w:t>
      </w:r>
    </w:p>
    <w:p w:rsidRPr="00A75BE8" w:rsidR="004C4D3E" w:rsidP="004C4D3E" w:rsidRDefault="004C4D3E" w14:paraId="4693D59B" w14:textId="77777777">
      <w:pPr>
        <w:pStyle w:val="ListParagraph"/>
        <w:numPr>
          <w:ilvl w:val="0"/>
          <w:numId w:val="2"/>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Urban</w:t>
      </w:r>
    </w:p>
    <w:p w:rsidRPr="00A75BE8" w:rsidR="004C4D3E" w:rsidP="004C4D3E" w:rsidRDefault="004C4D3E" w14:paraId="30768569" w14:textId="77777777">
      <w:pPr>
        <w:pStyle w:val="ListParagraph"/>
        <w:numPr>
          <w:ilvl w:val="0"/>
          <w:numId w:val="2"/>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Primarily rural with urban area access</w:t>
      </w:r>
    </w:p>
    <w:p w:rsidRPr="00A75BE8" w:rsidR="004C4D3E" w:rsidP="004C4D3E" w:rsidRDefault="004C4D3E" w14:paraId="4DE8C86A" w14:textId="77777777">
      <w:pPr>
        <w:pStyle w:val="ListParagraph"/>
        <w:numPr>
          <w:ilvl w:val="0"/>
          <w:numId w:val="2"/>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 xml:space="preserve">Primarily urban with rural service locations </w:t>
      </w:r>
    </w:p>
    <w:p w:rsidRPr="00A75BE8" w:rsidR="004C4D3E" w:rsidP="004C4D3E" w:rsidRDefault="004C4D3E" w14:paraId="765D57FB" w14:textId="77777777">
      <w:pPr>
        <w:pStyle w:val="ListParagraph"/>
        <w:numPr>
          <w:ilvl w:val="0"/>
          <w:numId w:val="2"/>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Tribal grantee on reservation</w:t>
      </w:r>
    </w:p>
    <w:p w:rsidRPr="00A75BE8" w:rsidR="004C4D3E" w:rsidP="004C4D3E" w:rsidRDefault="004C4D3E" w14:paraId="76053157" w14:textId="77777777">
      <w:pPr>
        <w:pStyle w:val="ListParagraph"/>
        <w:numPr>
          <w:ilvl w:val="0"/>
          <w:numId w:val="2"/>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Statewide services</w:t>
      </w:r>
    </w:p>
    <w:p w:rsidR="004C4D3E" w:rsidP="00C50FBA" w:rsidRDefault="004C4D3E" w14:paraId="4042CBDE" w14:textId="77777777">
      <w:pPr>
        <w:pStyle w:val="ListParagraph"/>
        <w:numPr>
          <w:ilvl w:val="0"/>
          <w:numId w:val="2"/>
        </w:numPr>
        <w:spacing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Regional or national services</w:t>
      </w:r>
    </w:p>
    <w:p w:rsidRPr="00A75BE8" w:rsidR="004C4D3E" w:rsidP="004C4D3E" w:rsidRDefault="004C4D3E" w14:paraId="5D93E7D3" w14:textId="77777777">
      <w:pPr>
        <w:pStyle w:val="ListParagraph"/>
        <w:rPr>
          <w:rFonts w:ascii="Times New Roman" w:hAnsi="Times New Roman" w:cs="Times New Roman"/>
          <w:sz w:val="24"/>
          <w:szCs w:val="24"/>
        </w:rPr>
      </w:pPr>
    </w:p>
    <w:p w:rsidRPr="00A75BE8" w:rsidR="004C4D3E" w:rsidP="004C4D3E" w:rsidRDefault="004C4D3E" w14:paraId="0E31843D" w14:textId="468A65CE">
      <w:pPr>
        <w:rPr>
          <w:rFonts w:ascii="Times New Roman" w:hAnsi="Times New Roman" w:cs="Times New Roman"/>
          <w:sz w:val="24"/>
          <w:szCs w:val="24"/>
        </w:rPr>
      </w:pPr>
      <w:r w:rsidRPr="00A75BE8">
        <w:rPr>
          <w:rFonts w:ascii="Times New Roman" w:hAnsi="Times New Roman" w:cs="Times New Roman"/>
          <w:sz w:val="24"/>
          <w:szCs w:val="24"/>
        </w:rPr>
        <w:t xml:space="preserve">4. </w:t>
      </w:r>
      <w:r>
        <w:rPr>
          <w:rFonts w:ascii="Times New Roman" w:hAnsi="Times New Roman" w:cs="Times New Roman"/>
          <w:sz w:val="24"/>
          <w:szCs w:val="24"/>
        </w:rPr>
        <w:t>How much prior experience does your organization have</w:t>
      </w:r>
      <w:r w:rsidRPr="00A75BE8">
        <w:rPr>
          <w:rFonts w:ascii="Times New Roman" w:hAnsi="Times New Roman" w:cs="Times New Roman"/>
          <w:sz w:val="24"/>
          <w:szCs w:val="24"/>
        </w:rPr>
        <w:t xml:space="preserve"> with</w:t>
      </w:r>
      <w:r>
        <w:rPr>
          <w:rFonts w:ascii="Times New Roman" w:hAnsi="Times New Roman" w:cs="Times New Roman"/>
          <w:sz w:val="24"/>
          <w:szCs w:val="24"/>
        </w:rPr>
        <w:t xml:space="preserve"> current SRAE and historical federal abstinence programs?</w:t>
      </w:r>
      <w:r w:rsidR="00BA0624">
        <w:rPr>
          <w:rFonts w:ascii="Times New Roman" w:hAnsi="Times New Roman" w:cs="Times New Roman"/>
          <w:sz w:val="24"/>
          <w:szCs w:val="24"/>
        </w:rPr>
        <w:t xml:space="preserve"> </w:t>
      </w:r>
      <w:r w:rsidRPr="00A75BE8" w:rsidR="00BA0624">
        <w:rPr>
          <w:rFonts w:ascii="Times New Roman" w:hAnsi="Times New Roman" w:cs="Times New Roman"/>
          <w:spacing w:val="-1"/>
          <w:sz w:val="24"/>
          <w:szCs w:val="24"/>
        </w:rPr>
        <w:t xml:space="preserve">[select one] </w:t>
      </w:r>
    </w:p>
    <w:p w:rsidR="004C4D3E" w:rsidP="004C4D3E" w:rsidRDefault="004C4D3E" w14:paraId="1CAAD1EF" w14:textId="77777777">
      <w:pPr>
        <w:pStyle w:val="ListParagraph"/>
        <w:numPr>
          <w:ilvl w:val="0"/>
          <w:numId w:val="7"/>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Less than 2 years</w:t>
      </w:r>
    </w:p>
    <w:p w:rsidR="004C4D3E" w:rsidP="004C4D3E" w:rsidRDefault="004C4D3E" w14:paraId="60447306" w14:textId="77777777">
      <w:pPr>
        <w:pStyle w:val="ListParagraph"/>
        <w:numPr>
          <w:ilvl w:val="0"/>
          <w:numId w:val="7"/>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2 to 5 years</w:t>
      </w:r>
    </w:p>
    <w:p w:rsidR="004C4D3E" w:rsidP="004C4D3E" w:rsidRDefault="004C4D3E" w14:paraId="3CFD85AC" w14:textId="77777777">
      <w:pPr>
        <w:pStyle w:val="ListParagraph"/>
        <w:numPr>
          <w:ilvl w:val="0"/>
          <w:numId w:val="7"/>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6 to 10 years</w:t>
      </w:r>
    </w:p>
    <w:p w:rsidR="004C4D3E" w:rsidP="004C4D3E" w:rsidRDefault="004C4D3E" w14:paraId="64FDDED0" w14:textId="77777777">
      <w:pPr>
        <w:pStyle w:val="ListParagraph"/>
        <w:numPr>
          <w:ilvl w:val="0"/>
          <w:numId w:val="7"/>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11 to 15 years</w:t>
      </w:r>
    </w:p>
    <w:p w:rsidR="004C4D3E" w:rsidP="004C4D3E" w:rsidRDefault="004C4D3E" w14:paraId="7A59CEC4" w14:textId="77777777">
      <w:pPr>
        <w:pStyle w:val="ListParagraph"/>
        <w:numPr>
          <w:ilvl w:val="0"/>
          <w:numId w:val="7"/>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16 to 20 years</w:t>
      </w:r>
    </w:p>
    <w:p w:rsidR="004C4D3E" w:rsidP="00C50FBA" w:rsidRDefault="004C4D3E" w14:paraId="625E230C" w14:textId="03B78BF5">
      <w:pPr>
        <w:pStyle w:val="ListParagraph"/>
        <w:numPr>
          <w:ilvl w:val="0"/>
          <w:numId w:val="7"/>
        </w:numPr>
        <w:spacing w:line="259" w:lineRule="auto"/>
        <w:contextualSpacing/>
        <w:rPr>
          <w:rFonts w:ascii="Times New Roman" w:hAnsi="Times New Roman" w:cs="Times New Roman"/>
          <w:sz w:val="24"/>
          <w:szCs w:val="24"/>
        </w:rPr>
      </w:pPr>
      <w:r>
        <w:rPr>
          <w:rFonts w:ascii="Times New Roman" w:hAnsi="Times New Roman" w:cs="Times New Roman"/>
          <w:sz w:val="24"/>
          <w:szCs w:val="24"/>
        </w:rPr>
        <w:t>More than 20 years</w:t>
      </w:r>
    </w:p>
    <w:p w:rsidRPr="000622DC" w:rsidR="00CE764E" w:rsidP="00C50FBA" w:rsidRDefault="00CE764E" w14:paraId="3380D95F" w14:textId="77777777">
      <w:pPr>
        <w:pStyle w:val="ListParagraph"/>
        <w:spacing w:line="259" w:lineRule="auto"/>
        <w:contextualSpacing/>
        <w:rPr>
          <w:rFonts w:ascii="Times New Roman" w:hAnsi="Times New Roman" w:cs="Times New Roman"/>
          <w:sz w:val="24"/>
          <w:szCs w:val="24"/>
        </w:rPr>
      </w:pPr>
    </w:p>
    <w:p w:rsidRPr="00A75BE8" w:rsidR="004C4D3E" w:rsidP="004C4D3E" w:rsidRDefault="004C4D3E" w14:paraId="50736849" w14:textId="0648E7DF">
      <w:pPr>
        <w:rPr>
          <w:rFonts w:ascii="Times New Roman" w:hAnsi="Times New Roman" w:cs="Times New Roman"/>
          <w:sz w:val="24"/>
          <w:szCs w:val="24"/>
        </w:rPr>
      </w:pPr>
      <w:r w:rsidRPr="00A75BE8">
        <w:rPr>
          <w:rFonts w:ascii="Times New Roman" w:hAnsi="Times New Roman" w:cs="Times New Roman"/>
          <w:sz w:val="24"/>
          <w:szCs w:val="24"/>
        </w:rPr>
        <w:t>5. Which of the following best describes your position in the organization?</w:t>
      </w:r>
      <w:r w:rsidR="00BA0624">
        <w:rPr>
          <w:rFonts w:ascii="Times New Roman" w:hAnsi="Times New Roman" w:cs="Times New Roman"/>
          <w:sz w:val="24"/>
          <w:szCs w:val="24"/>
        </w:rPr>
        <w:t xml:space="preserve"> </w:t>
      </w:r>
      <w:r w:rsidRPr="00A75BE8" w:rsidR="00BA0624">
        <w:rPr>
          <w:rFonts w:ascii="Times New Roman" w:hAnsi="Times New Roman" w:cs="Times New Roman"/>
          <w:spacing w:val="-1"/>
          <w:sz w:val="24"/>
          <w:szCs w:val="24"/>
        </w:rPr>
        <w:t xml:space="preserve">[select one] </w:t>
      </w:r>
    </w:p>
    <w:p w:rsidR="004C4D3E" w:rsidP="004C4D3E" w:rsidRDefault="004C4D3E" w14:paraId="7674AC0E" w14:textId="77777777">
      <w:pPr>
        <w:pStyle w:val="ListParagraph"/>
        <w:numPr>
          <w:ilvl w:val="0"/>
          <w:numId w:val="8"/>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Authorized Representative</w:t>
      </w:r>
    </w:p>
    <w:p w:rsidR="004C4D3E" w:rsidP="004C4D3E" w:rsidRDefault="004C4D3E" w14:paraId="74F998BB" w14:textId="77777777">
      <w:pPr>
        <w:pStyle w:val="ListParagraph"/>
        <w:numPr>
          <w:ilvl w:val="0"/>
          <w:numId w:val="8"/>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Primary Contact</w:t>
      </w:r>
    </w:p>
    <w:p w:rsidRPr="00A75BE8" w:rsidR="004C4D3E" w:rsidP="004C4D3E" w:rsidRDefault="004C4D3E" w14:paraId="266543AF" w14:textId="77777777">
      <w:pPr>
        <w:pStyle w:val="ListParagraph"/>
        <w:numPr>
          <w:ilvl w:val="0"/>
          <w:numId w:val="8"/>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Pr</w:t>
      </w:r>
      <w:r>
        <w:rPr>
          <w:rFonts w:ascii="Times New Roman" w:hAnsi="Times New Roman" w:cs="Times New Roman"/>
          <w:sz w:val="24"/>
          <w:szCs w:val="24"/>
        </w:rPr>
        <w:t>oject Director</w:t>
      </w:r>
    </w:p>
    <w:p w:rsidRPr="00802EF8" w:rsidR="004C4D3E" w:rsidP="004C4D3E" w:rsidRDefault="004C4D3E" w14:paraId="15E24CE5" w14:textId="77777777">
      <w:pPr>
        <w:pStyle w:val="ListParagraph"/>
        <w:numPr>
          <w:ilvl w:val="0"/>
          <w:numId w:val="8"/>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Program Coordinator</w:t>
      </w:r>
    </w:p>
    <w:p w:rsidR="004C4D3E" w:rsidP="00C50FBA" w:rsidRDefault="004C4D3E" w14:paraId="25ACA923" w14:textId="711FE128">
      <w:pPr>
        <w:pStyle w:val="ListParagraph"/>
        <w:numPr>
          <w:ilvl w:val="0"/>
          <w:numId w:val="8"/>
        </w:numPr>
        <w:spacing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Other (please specify)</w:t>
      </w:r>
      <w:r>
        <w:rPr>
          <w:rFonts w:ascii="Times New Roman" w:hAnsi="Times New Roman" w:cs="Times New Roman"/>
          <w:sz w:val="24"/>
          <w:szCs w:val="24"/>
        </w:rPr>
        <w:t xml:space="preserve"> </w:t>
      </w:r>
      <w:r w:rsidRPr="00A75BE8">
        <w:rPr>
          <w:rFonts w:ascii="Times New Roman" w:hAnsi="Times New Roman" w:cs="Times New Roman"/>
          <w:sz w:val="24"/>
          <w:szCs w:val="24"/>
        </w:rPr>
        <w:t>____________</w:t>
      </w:r>
    </w:p>
    <w:p w:rsidRPr="00A75BE8" w:rsidR="00CE764E" w:rsidP="00C50FBA" w:rsidRDefault="00CE764E" w14:paraId="6F0DBEF4" w14:textId="77777777">
      <w:pPr>
        <w:pStyle w:val="ListParagraph"/>
        <w:spacing w:line="259" w:lineRule="auto"/>
        <w:contextualSpacing/>
        <w:rPr>
          <w:rFonts w:ascii="Times New Roman" w:hAnsi="Times New Roman" w:cs="Times New Roman"/>
          <w:sz w:val="24"/>
          <w:szCs w:val="24"/>
        </w:rPr>
      </w:pPr>
    </w:p>
    <w:p w:rsidRPr="00A75BE8" w:rsidR="004C4D3E" w:rsidP="004C4D3E" w:rsidRDefault="004C4D3E" w14:paraId="6BE1632D" w14:textId="431BCB23">
      <w:pPr>
        <w:rPr>
          <w:rFonts w:ascii="Times New Roman" w:hAnsi="Times New Roman" w:cs="Times New Roman"/>
          <w:sz w:val="24"/>
          <w:szCs w:val="24"/>
        </w:rPr>
      </w:pPr>
      <w:r w:rsidRPr="00A75BE8">
        <w:rPr>
          <w:rFonts w:ascii="Times New Roman" w:hAnsi="Times New Roman" w:cs="Times New Roman"/>
          <w:sz w:val="24"/>
          <w:szCs w:val="24"/>
        </w:rPr>
        <w:t xml:space="preserve">6.  How much </w:t>
      </w:r>
      <w:r>
        <w:rPr>
          <w:rFonts w:ascii="Times New Roman" w:hAnsi="Times New Roman" w:cs="Times New Roman"/>
          <w:sz w:val="24"/>
          <w:szCs w:val="24"/>
        </w:rPr>
        <w:t>cumulative</w:t>
      </w:r>
      <w:r w:rsidRPr="00A75BE8">
        <w:rPr>
          <w:rFonts w:ascii="Times New Roman" w:hAnsi="Times New Roman" w:cs="Times New Roman"/>
          <w:sz w:val="24"/>
          <w:szCs w:val="24"/>
        </w:rPr>
        <w:t xml:space="preserve"> experience do you (individually) have working with youth</w:t>
      </w:r>
      <w:r>
        <w:rPr>
          <w:rFonts w:ascii="Times New Roman" w:hAnsi="Times New Roman" w:cs="Times New Roman"/>
          <w:sz w:val="24"/>
          <w:szCs w:val="24"/>
        </w:rPr>
        <w:t xml:space="preserve"> or youth-serving programs</w:t>
      </w:r>
      <w:r w:rsidRPr="00A75BE8">
        <w:rPr>
          <w:rFonts w:ascii="Times New Roman" w:hAnsi="Times New Roman" w:cs="Times New Roman"/>
          <w:sz w:val="24"/>
          <w:szCs w:val="24"/>
        </w:rPr>
        <w:t>?</w:t>
      </w:r>
      <w:r w:rsidR="00BA0624">
        <w:rPr>
          <w:rFonts w:ascii="Times New Roman" w:hAnsi="Times New Roman" w:cs="Times New Roman"/>
          <w:sz w:val="24"/>
          <w:szCs w:val="24"/>
        </w:rPr>
        <w:t xml:space="preserve"> </w:t>
      </w:r>
      <w:r w:rsidRPr="00A75BE8" w:rsidR="00BA0624">
        <w:rPr>
          <w:rFonts w:ascii="Times New Roman" w:hAnsi="Times New Roman" w:cs="Times New Roman"/>
          <w:spacing w:val="-1"/>
          <w:sz w:val="24"/>
          <w:szCs w:val="24"/>
        </w:rPr>
        <w:t xml:space="preserve">[select one] </w:t>
      </w:r>
    </w:p>
    <w:p w:rsidRPr="00A75BE8" w:rsidR="004C4D3E" w:rsidP="004C4D3E" w:rsidRDefault="004C4D3E" w14:paraId="40A6AFC8" w14:textId="77777777">
      <w:pPr>
        <w:pStyle w:val="ListParagraph"/>
        <w:numPr>
          <w:ilvl w:val="0"/>
          <w:numId w:val="3"/>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Less than 2 years</w:t>
      </w:r>
    </w:p>
    <w:p w:rsidRPr="00A75BE8" w:rsidR="004C4D3E" w:rsidP="004C4D3E" w:rsidRDefault="004C4D3E" w14:paraId="55B25E00" w14:textId="77777777">
      <w:pPr>
        <w:pStyle w:val="ListParagraph"/>
        <w:numPr>
          <w:ilvl w:val="0"/>
          <w:numId w:val="3"/>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2</w:t>
      </w:r>
      <w:r>
        <w:rPr>
          <w:rFonts w:ascii="Times New Roman" w:hAnsi="Times New Roman" w:cs="Times New Roman"/>
          <w:sz w:val="24"/>
          <w:szCs w:val="24"/>
        </w:rPr>
        <w:t xml:space="preserve"> to </w:t>
      </w:r>
      <w:r w:rsidRPr="00A75BE8">
        <w:rPr>
          <w:rFonts w:ascii="Times New Roman" w:hAnsi="Times New Roman" w:cs="Times New Roman"/>
          <w:sz w:val="24"/>
          <w:szCs w:val="24"/>
        </w:rPr>
        <w:t>5 years</w:t>
      </w:r>
    </w:p>
    <w:p w:rsidRPr="00A75BE8" w:rsidR="004C4D3E" w:rsidP="004C4D3E" w:rsidRDefault="004C4D3E" w14:paraId="36CD17BE" w14:textId="77777777">
      <w:pPr>
        <w:pStyle w:val="ListParagraph"/>
        <w:numPr>
          <w:ilvl w:val="0"/>
          <w:numId w:val="3"/>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6 to 10 years</w:t>
      </w:r>
    </w:p>
    <w:p w:rsidRPr="00A75BE8" w:rsidR="004C4D3E" w:rsidP="004C4D3E" w:rsidRDefault="004C4D3E" w14:paraId="7514A385" w14:textId="77777777">
      <w:pPr>
        <w:pStyle w:val="ListParagraph"/>
        <w:numPr>
          <w:ilvl w:val="0"/>
          <w:numId w:val="3"/>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11 to 15 years</w:t>
      </w:r>
    </w:p>
    <w:p w:rsidRPr="00A75BE8" w:rsidR="004C4D3E" w:rsidP="004C4D3E" w:rsidRDefault="004C4D3E" w14:paraId="33D21ACE" w14:textId="77777777">
      <w:pPr>
        <w:pStyle w:val="ListParagraph"/>
        <w:numPr>
          <w:ilvl w:val="0"/>
          <w:numId w:val="3"/>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16 to 20 years</w:t>
      </w:r>
    </w:p>
    <w:p w:rsidR="004C4D3E" w:rsidP="00C50FBA" w:rsidRDefault="004C4D3E" w14:paraId="1E5B237C" w14:textId="7D63878E">
      <w:pPr>
        <w:pStyle w:val="ListParagraph"/>
        <w:numPr>
          <w:ilvl w:val="0"/>
          <w:numId w:val="3"/>
        </w:numPr>
        <w:spacing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More than 20 years</w:t>
      </w:r>
    </w:p>
    <w:p w:rsidRPr="00A75BE8" w:rsidR="00CE764E" w:rsidP="00C50FBA" w:rsidRDefault="00CE764E" w14:paraId="6E544898" w14:textId="77777777">
      <w:pPr>
        <w:pStyle w:val="ListParagraph"/>
        <w:spacing w:line="259" w:lineRule="auto"/>
        <w:contextualSpacing/>
        <w:rPr>
          <w:rFonts w:ascii="Times New Roman" w:hAnsi="Times New Roman" w:cs="Times New Roman"/>
          <w:sz w:val="24"/>
          <w:szCs w:val="24"/>
        </w:rPr>
      </w:pPr>
    </w:p>
    <w:p w:rsidRPr="00A75BE8" w:rsidR="004C4D3E" w:rsidP="004C4D3E" w:rsidRDefault="004C4D3E" w14:paraId="296D0CF0" w14:textId="29B44840">
      <w:pPr>
        <w:rPr>
          <w:rFonts w:ascii="Times New Roman" w:hAnsi="Times New Roman" w:cs="Times New Roman"/>
          <w:sz w:val="24"/>
          <w:szCs w:val="24"/>
        </w:rPr>
      </w:pPr>
      <w:r w:rsidRPr="00A75BE8">
        <w:rPr>
          <w:rFonts w:ascii="Times New Roman" w:hAnsi="Times New Roman" w:cs="Times New Roman"/>
          <w:sz w:val="24"/>
          <w:szCs w:val="24"/>
        </w:rPr>
        <w:t>7.  How long have you worked in your current role?</w:t>
      </w:r>
      <w:r w:rsidR="00BA0624">
        <w:rPr>
          <w:rFonts w:ascii="Times New Roman" w:hAnsi="Times New Roman" w:cs="Times New Roman"/>
          <w:sz w:val="24"/>
          <w:szCs w:val="24"/>
        </w:rPr>
        <w:t xml:space="preserve"> </w:t>
      </w:r>
      <w:r w:rsidRPr="00A75BE8" w:rsidR="00BA0624">
        <w:rPr>
          <w:rFonts w:ascii="Times New Roman" w:hAnsi="Times New Roman" w:cs="Times New Roman"/>
          <w:spacing w:val="-1"/>
          <w:sz w:val="24"/>
          <w:szCs w:val="24"/>
        </w:rPr>
        <w:t xml:space="preserve">[select one] </w:t>
      </w:r>
    </w:p>
    <w:p w:rsidRPr="00A75BE8" w:rsidR="004C4D3E" w:rsidP="004C4D3E" w:rsidRDefault="004C4D3E" w14:paraId="57961233" w14:textId="77777777">
      <w:pPr>
        <w:pStyle w:val="ListParagraph"/>
        <w:numPr>
          <w:ilvl w:val="0"/>
          <w:numId w:val="4"/>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Less than 2 years</w:t>
      </w:r>
    </w:p>
    <w:p w:rsidRPr="00A75BE8" w:rsidR="004C4D3E" w:rsidP="004C4D3E" w:rsidRDefault="004C4D3E" w14:paraId="33452584" w14:textId="77777777">
      <w:pPr>
        <w:pStyle w:val="ListParagraph"/>
        <w:numPr>
          <w:ilvl w:val="0"/>
          <w:numId w:val="4"/>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2</w:t>
      </w:r>
      <w:r>
        <w:rPr>
          <w:rFonts w:ascii="Times New Roman" w:hAnsi="Times New Roman" w:cs="Times New Roman"/>
          <w:sz w:val="24"/>
          <w:szCs w:val="24"/>
        </w:rPr>
        <w:t xml:space="preserve"> to </w:t>
      </w:r>
      <w:r w:rsidRPr="00A75BE8">
        <w:rPr>
          <w:rFonts w:ascii="Times New Roman" w:hAnsi="Times New Roman" w:cs="Times New Roman"/>
          <w:sz w:val="24"/>
          <w:szCs w:val="24"/>
        </w:rPr>
        <w:t>5 years</w:t>
      </w:r>
    </w:p>
    <w:p w:rsidRPr="00A75BE8" w:rsidR="004C4D3E" w:rsidP="004C4D3E" w:rsidRDefault="004C4D3E" w14:paraId="7EBCFD82" w14:textId="77777777">
      <w:pPr>
        <w:pStyle w:val="ListParagraph"/>
        <w:numPr>
          <w:ilvl w:val="0"/>
          <w:numId w:val="4"/>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6 to 10 years</w:t>
      </w:r>
    </w:p>
    <w:p w:rsidRPr="00A75BE8" w:rsidR="004C4D3E" w:rsidP="004C4D3E" w:rsidRDefault="004C4D3E" w14:paraId="33566C26" w14:textId="77777777">
      <w:pPr>
        <w:pStyle w:val="ListParagraph"/>
        <w:numPr>
          <w:ilvl w:val="0"/>
          <w:numId w:val="4"/>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lastRenderedPageBreak/>
        <w:t>11 to 15 years</w:t>
      </w:r>
    </w:p>
    <w:p w:rsidRPr="00A75BE8" w:rsidR="004C4D3E" w:rsidP="004C4D3E" w:rsidRDefault="004C4D3E" w14:paraId="157FB477" w14:textId="77777777">
      <w:pPr>
        <w:pStyle w:val="ListParagraph"/>
        <w:numPr>
          <w:ilvl w:val="0"/>
          <w:numId w:val="4"/>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16 to 20 years</w:t>
      </w:r>
    </w:p>
    <w:p w:rsidRPr="00A75BE8" w:rsidR="004C4D3E" w:rsidP="004C4D3E" w:rsidRDefault="004C4D3E" w14:paraId="5F3AF7B8" w14:textId="77777777">
      <w:pPr>
        <w:pStyle w:val="ListParagraph"/>
        <w:numPr>
          <w:ilvl w:val="0"/>
          <w:numId w:val="4"/>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More than 20 years</w:t>
      </w:r>
    </w:p>
    <w:p w:rsidR="004C4D3E" w:rsidP="004C4D3E" w:rsidRDefault="004C4D3E" w14:paraId="743E3A69" w14:textId="77777777">
      <w:pPr>
        <w:pStyle w:val="Heading2"/>
        <w:rPr>
          <w:rFonts w:ascii="Times New Roman" w:hAnsi="Times New Roman" w:cs="Times New Roman"/>
          <w:b/>
          <w:sz w:val="24"/>
          <w:szCs w:val="24"/>
        </w:rPr>
      </w:pPr>
    </w:p>
    <w:p w:rsidR="004C4D3E" w:rsidP="004C4D3E" w:rsidRDefault="004C4D3E" w14:paraId="1253D5EB" w14:textId="77777777">
      <w:pPr>
        <w:pStyle w:val="Heading2"/>
        <w:rPr>
          <w:rFonts w:ascii="Times New Roman" w:hAnsi="Times New Roman" w:cs="Times New Roman"/>
          <w:b/>
          <w:sz w:val="24"/>
          <w:szCs w:val="24"/>
        </w:rPr>
      </w:pPr>
      <w:r w:rsidRPr="00A75BE8">
        <w:rPr>
          <w:rFonts w:ascii="Times New Roman" w:hAnsi="Times New Roman" w:cs="Times New Roman"/>
          <w:b/>
          <w:sz w:val="24"/>
          <w:szCs w:val="24"/>
        </w:rPr>
        <w:t xml:space="preserve">Program Selection and Implementation Strategies </w:t>
      </w:r>
    </w:p>
    <w:p w:rsidRPr="00802EF8" w:rsidR="004C4D3E" w:rsidP="00C50FBA" w:rsidRDefault="004C4D3E" w14:paraId="354250F1" w14:textId="3271F2B8">
      <w:pPr>
        <w:spacing w:after="0"/>
      </w:pPr>
    </w:p>
    <w:p w:rsidR="004C4D3E" w:rsidP="004C4D3E" w:rsidRDefault="00CE764E" w14:paraId="4C280CB6" w14:textId="6A050DD8">
      <w:pPr>
        <w:rPr>
          <w:rFonts w:ascii="Times New Roman" w:hAnsi="Times New Roman" w:cs="Times New Roman"/>
          <w:sz w:val="24"/>
          <w:szCs w:val="24"/>
        </w:rPr>
      </w:pPr>
      <w:r w:rsidRPr="00CE764E">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editId="61C076D3" wp14:anchorId="7EF9B610">
                <wp:simplePos x="0" y="0"/>
                <wp:positionH relativeFrom="column">
                  <wp:posOffset>66675</wp:posOffset>
                </wp:positionH>
                <wp:positionV relativeFrom="paragraph">
                  <wp:posOffset>453390</wp:posOffset>
                </wp:positionV>
                <wp:extent cx="5715000" cy="981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81075"/>
                        </a:xfrm>
                        <a:prstGeom prst="rect">
                          <a:avLst/>
                        </a:prstGeom>
                        <a:solidFill>
                          <a:srgbClr val="FFFFFF"/>
                        </a:solidFill>
                        <a:ln w="9525">
                          <a:solidFill>
                            <a:srgbClr val="000000"/>
                          </a:solidFill>
                          <a:miter lim="800000"/>
                          <a:headEnd/>
                          <a:tailEnd/>
                        </a:ln>
                      </wps:spPr>
                      <wps:txbx>
                        <w:txbxContent>
                          <w:p w:rsidR="00CE764E" w:rsidRDefault="00CE764E" w14:paraId="09669AB5" w14:textId="7CF7F7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F9B610">
                <v:stroke joinstyle="miter"/>
                <v:path gradientshapeok="t" o:connecttype="rect"/>
              </v:shapetype>
              <v:shape id="Text Box 2" style="position:absolute;margin-left:5.25pt;margin-top:35.7pt;width:450pt;height:7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">
                <v:textbox>
                  <w:txbxContent>
                    <w:p w:rsidR="00CE764E" w:rsidRDefault="00CE764E" w14:paraId="09669AB5" w14:textId="7CF7F7B6"/>
                  </w:txbxContent>
                </v:textbox>
                <w10:wrap type="square"/>
              </v:shape>
            </w:pict>
          </mc:Fallback>
        </mc:AlternateContent>
      </w:r>
      <w:r w:rsidR="004C4D3E">
        <w:rPr>
          <w:rFonts w:ascii="Times New Roman" w:hAnsi="Times New Roman" w:cs="Times New Roman"/>
          <w:sz w:val="24"/>
          <w:szCs w:val="24"/>
        </w:rPr>
        <w:t>8</w:t>
      </w:r>
      <w:r w:rsidRPr="00A75BE8" w:rsidR="004C4D3E">
        <w:rPr>
          <w:rFonts w:ascii="Times New Roman" w:hAnsi="Times New Roman" w:cs="Times New Roman"/>
          <w:sz w:val="24"/>
          <w:szCs w:val="24"/>
        </w:rPr>
        <w:t>. How did you</w:t>
      </w:r>
      <w:r w:rsidR="004C4D3E">
        <w:rPr>
          <w:rFonts w:ascii="Times New Roman" w:hAnsi="Times New Roman" w:cs="Times New Roman"/>
          <w:sz w:val="24"/>
          <w:szCs w:val="24"/>
        </w:rPr>
        <w:t>r organization</w:t>
      </w:r>
      <w:r w:rsidRPr="00A75BE8" w:rsidR="004C4D3E">
        <w:rPr>
          <w:rFonts w:ascii="Times New Roman" w:hAnsi="Times New Roman" w:cs="Times New Roman"/>
          <w:sz w:val="24"/>
          <w:szCs w:val="24"/>
        </w:rPr>
        <w:t xml:space="preserve"> select </w:t>
      </w:r>
      <w:r w:rsidR="004C4D3E">
        <w:rPr>
          <w:rFonts w:ascii="Times New Roman" w:hAnsi="Times New Roman" w:cs="Times New Roman"/>
          <w:sz w:val="24"/>
          <w:szCs w:val="24"/>
        </w:rPr>
        <w:t xml:space="preserve">the </w:t>
      </w:r>
      <w:r w:rsidR="00C50FBA">
        <w:rPr>
          <w:rFonts w:ascii="Times New Roman" w:hAnsi="Times New Roman" w:cs="Times New Roman"/>
          <w:sz w:val="24"/>
          <w:szCs w:val="24"/>
        </w:rPr>
        <w:t>curriculum</w:t>
      </w:r>
      <w:r w:rsidR="000E322E">
        <w:rPr>
          <w:rFonts w:ascii="Times New Roman" w:hAnsi="Times New Roman" w:cs="Times New Roman"/>
          <w:sz w:val="24"/>
          <w:szCs w:val="24"/>
        </w:rPr>
        <w:t>/a</w:t>
      </w:r>
      <w:r w:rsidR="00C50FBA">
        <w:rPr>
          <w:rFonts w:ascii="Times New Roman" w:hAnsi="Times New Roman" w:cs="Times New Roman"/>
          <w:sz w:val="24"/>
          <w:szCs w:val="24"/>
        </w:rPr>
        <w:t xml:space="preserve"> </w:t>
      </w:r>
      <w:r w:rsidR="004C4D3E">
        <w:rPr>
          <w:rFonts w:ascii="Times New Roman" w:hAnsi="Times New Roman" w:cs="Times New Roman"/>
          <w:sz w:val="24"/>
          <w:szCs w:val="24"/>
        </w:rPr>
        <w:t xml:space="preserve">that </w:t>
      </w:r>
      <w:r w:rsidR="000E322E">
        <w:rPr>
          <w:rFonts w:ascii="Times New Roman" w:hAnsi="Times New Roman" w:cs="Times New Roman"/>
          <w:sz w:val="24"/>
          <w:szCs w:val="24"/>
        </w:rPr>
        <w:t>are</w:t>
      </w:r>
      <w:r w:rsidR="004C4D3E">
        <w:rPr>
          <w:rFonts w:ascii="Times New Roman" w:hAnsi="Times New Roman" w:cs="Times New Roman"/>
          <w:sz w:val="24"/>
          <w:szCs w:val="24"/>
        </w:rPr>
        <w:t xml:space="preserve"> being implemented for the SRAE grant project</w:t>
      </w:r>
      <w:r w:rsidRPr="00A75BE8" w:rsidR="004C4D3E">
        <w:rPr>
          <w:rFonts w:ascii="Times New Roman" w:hAnsi="Times New Roman" w:cs="Times New Roman"/>
          <w:sz w:val="24"/>
          <w:szCs w:val="24"/>
        </w:rPr>
        <w:t xml:space="preserve">? </w:t>
      </w:r>
    </w:p>
    <w:p w:rsidRPr="00A75BE8" w:rsidR="001326D2" w:rsidP="00C50FBA" w:rsidRDefault="001326D2" w14:paraId="6EC7F919" w14:textId="7496E4DD">
      <w:pPr>
        <w:spacing w:after="0"/>
        <w:rPr>
          <w:rFonts w:ascii="Times New Roman" w:hAnsi="Times New Roman" w:cs="Times New Roman"/>
          <w:sz w:val="24"/>
          <w:szCs w:val="24"/>
        </w:rPr>
      </w:pPr>
    </w:p>
    <w:p w:rsidRPr="00A75BE8" w:rsidR="004C4D3E" w:rsidP="004C4D3E" w:rsidRDefault="004C4D3E" w14:paraId="377C6FD2" w14:textId="77777777">
      <w:pPr>
        <w:rPr>
          <w:rFonts w:ascii="Times New Roman" w:hAnsi="Times New Roman" w:cs="Times New Roman"/>
          <w:sz w:val="24"/>
          <w:szCs w:val="24"/>
        </w:rPr>
      </w:pPr>
      <w:r>
        <w:rPr>
          <w:rFonts w:ascii="Times New Roman" w:hAnsi="Times New Roman" w:cs="Times New Roman"/>
          <w:sz w:val="24"/>
          <w:szCs w:val="24"/>
        </w:rPr>
        <w:t>9</w:t>
      </w:r>
      <w:r w:rsidRPr="00A75BE8">
        <w:rPr>
          <w:rFonts w:ascii="Times New Roman" w:hAnsi="Times New Roman" w:cs="Times New Roman"/>
          <w:sz w:val="24"/>
          <w:szCs w:val="24"/>
        </w:rPr>
        <w:t>. Have you adapted your curriculum</w:t>
      </w:r>
      <w:r>
        <w:rPr>
          <w:rFonts w:ascii="Times New Roman" w:hAnsi="Times New Roman" w:cs="Times New Roman"/>
          <w:sz w:val="24"/>
          <w:szCs w:val="24"/>
        </w:rPr>
        <w:t>/a</w:t>
      </w:r>
      <w:r w:rsidRPr="00A75BE8">
        <w:rPr>
          <w:rFonts w:ascii="Times New Roman" w:hAnsi="Times New Roman" w:cs="Times New Roman"/>
          <w:sz w:val="24"/>
          <w:szCs w:val="24"/>
        </w:rPr>
        <w:t xml:space="preserve">? </w:t>
      </w:r>
    </w:p>
    <w:p w:rsidR="004C4D3E" w:rsidP="004C4D3E" w:rsidRDefault="004C4D3E" w14:paraId="3BDA8CA1" w14:textId="0ABC136F">
      <w:pPr>
        <w:pStyle w:val="ListParagraph"/>
        <w:numPr>
          <w:ilvl w:val="0"/>
          <w:numId w:val="9"/>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Yes</w:t>
      </w:r>
    </w:p>
    <w:p w:rsidRPr="00EC70D2" w:rsidR="0099325C" w:rsidP="00EC70D2" w:rsidRDefault="0099325C" w14:paraId="6C423E85" w14:textId="466C0AC7">
      <w:pPr>
        <w:pStyle w:val="ListParagraph"/>
        <w:numPr>
          <w:ilvl w:val="1"/>
          <w:numId w:val="9"/>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If yes, what was the reason? [text box]</w:t>
      </w:r>
    </w:p>
    <w:p w:rsidR="004C4D3E" w:rsidP="00C50FBA" w:rsidRDefault="004C4D3E" w14:paraId="4A51BEF3" w14:textId="2F9B6A59">
      <w:pPr>
        <w:pStyle w:val="ListParagraph"/>
        <w:numPr>
          <w:ilvl w:val="0"/>
          <w:numId w:val="9"/>
        </w:numPr>
        <w:spacing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No – next question</w:t>
      </w:r>
    </w:p>
    <w:p w:rsidRPr="00A75BE8" w:rsidR="00CE764E" w:rsidP="00C50FBA" w:rsidRDefault="00CE764E" w14:paraId="784BAF2C" w14:textId="77777777">
      <w:pPr>
        <w:pStyle w:val="ListParagraph"/>
        <w:spacing w:line="259" w:lineRule="auto"/>
        <w:contextualSpacing/>
        <w:rPr>
          <w:rFonts w:ascii="Times New Roman" w:hAnsi="Times New Roman" w:cs="Times New Roman"/>
          <w:sz w:val="24"/>
          <w:szCs w:val="24"/>
        </w:rPr>
      </w:pPr>
    </w:p>
    <w:p w:rsidR="001326D2" w:rsidP="004C4D3E" w:rsidRDefault="004C4D3E" w14:paraId="0D86E3CB" w14:textId="77777777">
      <w:pPr>
        <w:rPr>
          <w:rFonts w:ascii="Times New Roman" w:hAnsi="Times New Roman" w:cs="Times New Roman"/>
          <w:sz w:val="24"/>
          <w:szCs w:val="24"/>
        </w:rPr>
      </w:pPr>
      <w:r w:rsidRPr="00A75BE8">
        <w:rPr>
          <w:rFonts w:ascii="Times New Roman" w:hAnsi="Times New Roman" w:cs="Times New Roman"/>
          <w:sz w:val="24"/>
          <w:szCs w:val="24"/>
        </w:rPr>
        <w:t>1</w:t>
      </w:r>
      <w:r>
        <w:rPr>
          <w:rFonts w:ascii="Times New Roman" w:hAnsi="Times New Roman" w:cs="Times New Roman"/>
          <w:sz w:val="24"/>
          <w:szCs w:val="24"/>
        </w:rPr>
        <w:t>0</w:t>
      </w:r>
      <w:r w:rsidRPr="00A75BE8">
        <w:rPr>
          <w:rFonts w:ascii="Times New Roman" w:hAnsi="Times New Roman" w:cs="Times New Roman"/>
          <w:sz w:val="24"/>
          <w:szCs w:val="24"/>
        </w:rPr>
        <w:t xml:space="preserve">.  On a scale from 1-5, please rate </w:t>
      </w:r>
      <w:r>
        <w:rPr>
          <w:rFonts w:ascii="Times New Roman" w:hAnsi="Times New Roman" w:cs="Times New Roman"/>
          <w:sz w:val="24"/>
          <w:szCs w:val="24"/>
        </w:rPr>
        <w:t xml:space="preserve">the benefit of receiving information, training, or technical assistance to enhance program implementation </w:t>
      </w:r>
      <w:r w:rsidRPr="00A75BE8">
        <w:rPr>
          <w:rFonts w:ascii="Times New Roman" w:hAnsi="Times New Roman" w:cs="Times New Roman"/>
          <w:sz w:val="24"/>
          <w:szCs w:val="24"/>
        </w:rPr>
        <w:t xml:space="preserve">on the following </w:t>
      </w:r>
      <w:r>
        <w:rPr>
          <w:rFonts w:ascii="Times New Roman" w:hAnsi="Times New Roman" w:cs="Times New Roman"/>
          <w:sz w:val="24"/>
          <w:szCs w:val="24"/>
        </w:rPr>
        <w:t>SRAE topics.</w:t>
      </w:r>
      <w:r w:rsidRPr="00A75BE8">
        <w:rPr>
          <w:rFonts w:ascii="Times New Roman" w:hAnsi="Times New Roman" w:cs="Times New Roman"/>
          <w:sz w:val="24"/>
          <w:szCs w:val="24"/>
        </w:rPr>
        <w:t xml:space="preserve"> </w:t>
      </w:r>
    </w:p>
    <w:p w:rsidRPr="00A75BE8" w:rsidR="004C4D3E" w:rsidP="004C4D3E" w:rsidRDefault="004C4D3E" w14:paraId="422CCAF1" w14:textId="531FFF02">
      <w:pPr>
        <w:rPr>
          <w:rFonts w:ascii="Times New Roman" w:hAnsi="Times New Roman" w:cs="Times New Roman"/>
          <w:sz w:val="24"/>
          <w:szCs w:val="24"/>
        </w:rPr>
      </w:pPr>
      <w:r>
        <w:rPr>
          <w:rFonts w:ascii="Times New Roman" w:hAnsi="Times New Roman" w:cs="Times New Roman"/>
          <w:sz w:val="24"/>
          <w:szCs w:val="24"/>
        </w:rPr>
        <w:t>(</w:t>
      </w:r>
      <w:r w:rsidRPr="00A75BE8">
        <w:rPr>
          <w:rFonts w:ascii="Times New Roman" w:hAnsi="Times New Roman" w:cs="Times New Roman"/>
          <w:sz w:val="24"/>
          <w:szCs w:val="24"/>
        </w:rPr>
        <w:t xml:space="preserve">1 </w:t>
      </w:r>
      <w:r>
        <w:rPr>
          <w:rFonts w:ascii="Times New Roman" w:hAnsi="Times New Roman" w:cs="Times New Roman"/>
          <w:sz w:val="24"/>
          <w:szCs w:val="24"/>
        </w:rPr>
        <w:t>– n</w:t>
      </w:r>
      <w:r w:rsidRPr="00A75BE8">
        <w:rPr>
          <w:rFonts w:ascii="Times New Roman" w:hAnsi="Times New Roman" w:cs="Times New Roman"/>
          <w:sz w:val="24"/>
          <w:szCs w:val="24"/>
        </w:rPr>
        <w:t>ot</w:t>
      </w:r>
      <w:r w:rsidR="0099325C">
        <w:rPr>
          <w:rFonts w:ascii="Times New Roman" w:hAnsi="Times New Roman" w:cs="Times New Roman"/>
          <w:sz w:val="24"/>
          <w:szCs w:val="24"/>
        </w:rPr>
        <w:t xml:space="preserve"> </w:t>
      </w:r>
      <w:r w:rsidRPr="00A75BE8">
        <w:rPr>
          <w:rFonts w:ascii="Times New Roman" w:hAnsi="Times New Roman" w:cs="Times New Roman"/>
          <w:sz w:val="24"/>
          <w:szCs w:val="24"/>
        </w:rPr>
        <w:t>beneficial</w:t>
      </w:r>
      <w:r>
        <w:rPr>
          <w:rFonts w:ascii="Times New Roman" w:hAnsi="Times New Roman" w:cs="Times New Roman"/>
          <w:sz w:val="24"/>
          <w:szCs w:val="24"/>
        </w:rPr>
        <w:t>,</w:t>
      </w:r>
      <w:r w:rsidRPr="00A75BE8">
        <w:rPr>
          <w:rFonts w:ascii="Times New Roman" w:hAnsi="Times New Roman" w:cs="Times New Roman"/>
          <w:sz w:val="24"/>
          <w:szCs w:val="24"/>
        </w:rPr>
        <w:t xml:space="preserve"> </w:t>
      </w:r>
      <w:r w:rsidR="0099325C">
        <w:rPr>
          <w:rFonts w:ascii="Times New Roman" w:hAnsi="Times New Roman" w:cs="Times New Roman"/>
          <w:sz w:val="24"/>
          <w:szCs w:val="24"/>
        </w:rPr>
        <w:t xml:space="preserve">2 – few benefits, 3—neutral, 4— some benefits, </w:t>
      </w:r>
      <w:r w:rsidRPr="00A75BE8">
        <w:rPr>
          <w:rFonts w:ascii="Times New Roman" w:hAnsi="Times New Roman" w:cs="Times New Roman"/>
          <w:sz w:val="24"/>
          <w:szCs w:val="24"/>
        </w:rPr>
        <w:t xml:space="preserve">5 </w:t>
      </w:r>
      <w:r>
        <w:rPr>
          <w:rFonts w:ascii="Times New Roman" w:hAnsi="Times New Roman" w:cs="Times New Roman"/>
          <w:sz w:val="24"/>
          <w:szCs w:val="24"/>
        </w:rPr>
        <w:t>– v</w:t>
      </w:r>
      <w:r w:rsidRPr="00A75BE8">
        <w:rPr>
          <w:rFonts w:ascii="Times New Roman" w:hAnsi="Times New Roman" w:cs="Times New Roman"/>
          <w:sz w:val="24"/>
          <w:szCs w:val="24"/>
        </w:rPr>
        <w:t xml:space="preserve">ery </w:t>
      </w:r>
      <w:r>
        <w:rPr>
          <w:rFonts w:ascii="Times New Roman" w:hAnsi="Times New Roman" w:cs="Times New Roman"/>
          <w:sz w:val="24"/>
          <w:szCs w:val="24"/>
        </w:rPr>
        <w:t>b</w:t>
      </w:r>
      <w:r w:rsidRPr="00A75BE8">
        <w:rPr>
          <w:rFonts w:ascii="Times New Roman" w:hAnsi="Times New Roman" w:cs="Times New Roman"/>
          <w:sz w:val="24"/>
          <w:szCs w:val="24"/>
        </w:rPr>
        <w:t>eneficial)</w:t>
      </w:r>
    </w:p>
    <w:p w:rsidRPr="00A75BE8" w:rsidR="004C4D3E" w:rsidP="004C4D3E" w:rsidRDefault="004C4D3E" w14:paraId="4B724BFA" w14:textId="77777777">
      <w:pPr>
        <w:pStyle w:val="ListParagraph"/>
        <w:numPr>
          <w:ilvl w:val="0"/>
          <w:numId w:val="9"/>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 xml:space="preserve">The holistic individual and societal benefits associated with personal responsibility, self-regulation, goal setting, healthy decision making, and a focus on the future </w:t>
      </w:r>
    </w:p>
    <w:p w:rsidRPr="00A75BE8" w:rsidR="004C4D3E" w:rsidP="004C4D3E" w:rsidRDefault="004C4D3E" w14:paraId="7AD99A25" w14:textId="77777777">
      <w:pPr>
        <w:pStyle w:val="ListParagraph"/>
        <w:numPr>
          <w:ilvl w:val="0"/>
          <w:numId w:val="9"/>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The advantage of refraining from non-marital sexual activity in order to improve the future prospects, and physical and emotional health</w:t>
      </w:r>
      <w:r>
        <w:rPr>
          <w:rFonts w:ascii="Times New Roman" w:hAnsi="Times New Roman" w:cs="Times New Roman"/>
          <w:sz w:val="24"/>
          <w:szCs w:val="24"/>
        </w:rPr>
        <w:t>,</w:t>
      </w:r>
      <w:r w:rsidRPr="00A75BE8">
        <w:rPr>
          <w:rFonts w:ascii="Times New Roman" w:hAnsi="Times New Roman" w:cs="Times New Roman"/>
          <w:sz w:val="24"/>
          <w:szCs w:val="24"/>
        </w:rPr>
        <w:t xml:space="preserve"> of youth</w:t>
      </w:r>
    </w:p>
    <w:p w:rsidRPr="00A75BE8" w:rsidR="004C4D3E" w:rsidP="004C4D3E" w:rsidRDefault="004C4D3E" w14:paraId="08FB85F7" w14:textId="77777777">
      <w:pPr>
        <w:pStyle w:val="ListParagraph"/>
        <w:numPr>
          <w:ilvl w:val="0"/>
          <w:numId w:val="9"/>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The increased likelihood of avoiding poverty when youth attain self-sufficiency and emotional maturity before engaging in sexual activity</w:t>
      </w:r>
    </w:p>
    <w:p w:rsidRPr="00A75BE8" w:rsidR="004C4D3E" w:rsidP="004C4D3E" w:rsidRDefault="004C4D3E" w14:paraId="344F0669" w14:textId="77777777">
      <w:pPr>
        <w:pStyle w:val="ListParagraph"/>
        <w:numPr>
          <w:ilvl w:val="0"/>
          <w:numId w:val="9"/>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The foundational components of healthy relationships and their impact on the formation of healthy marriages and safe and stable families</w:t>
      </w:r>
    </w:p>
    <w:p w:rsidRPr="00A75BE8" w:rsidR="004C4D3E" w:rsidP="004C4D3E" w:rsidRDefault="004C4D3E" w14:paraId="56B5AE07" w14:textId="77777777">
      <w:pPr>
        <w:pStyle w:val="ListParagraph"/>
        <w:numPr>
          <w:ilvl w:val="0"/>
          <w:numId w:val="9"/>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How other youth risk behaviors, such as drug and alcohol usage, increase the risk for teen sex</w:t>
      </w:r>
    </w:p>
    <w:p w:rsidR="004C4D3E" w:rsidP="00C50FBA" w:rsidRDefault="004C4D3E" w14:paraId="12E2321D" w14:textId="0A8C18D5">
      <w:pPr>
        <w:pStyle w:val="ListParagraph"/>
        <w:numPr>
          <w:ilvl w:val="0"/>
          <w:numId w:val="9"/>
        </w:numPr>
        <w:spacing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 xml:space="preserve">How to </w:t>
      </w:r>
      <w:r>
        <w:rPr>
          <w:rFonts w:ascii="Times New Roman" w:hAnsi="Times New Roman" w:cs="Times New Roman"/>
          <w:sz w:val="24"/>
          <w:szCs w:val="24"/>
        </w:rPr>
        <w:t>resist</w:t>
      </w:r>
      <w:r w:rsidRPr="00A75BE8">
        <w:rPr>
          <w:rFonts w:ascii="Times New Roman" w:hAnsi="Times New Roman" w:cs="Times New Roman"/>
          <w:sz w:val="24"/>
          <w:szCs w:val="24"/>
        </w:rPr>
        <w:t xml:space="preserve"> and avoid, and receive help regarding sexual coercion and dating violence, recognizing that even with consent teen sex remains a youth risk behavior  </w:t>
      </w:r>
    </w:p>
    <w:p w:rsidRPr="00C50FBA" w:rsidR="00CE764E" w:rsidP="00C50FBA" w:rsidRDefault="00CE764E" w14:paraId="3BA161F2" w14:textId="77777777">
      <w:pPr>
        <w:ind w:left="360"/>
        <w:contextualSpacing/>
        <w:rPr>
          <w:rFonts w:ascii="Times New Roman" w:hAnsi="Times New Roman" w:cs="Times New Roman"/>
          <w:sz w:val="24"/>
          <w:szCs w:val="24"/>
        </w:rPr>
      </w:pPr>
    </w:p>
    <w:p w:rsidRPr="00A75BE8" w:rsidR="004C4D3E" w:rsidP="004C4D3E" w:rsidRDefault="004C4D3E" w14:paraId="1B33241D" w14:textId="6903113F">
      <w:pPr>
        <w:rPr>
          <w:rFonts w:ascii="Times New Roman" w:hAnsi="Times New Roman" w:cs="Times New Roman"/>
          <w:sz w:val="24"/>
          <w:szCs w:val="24"/>
        </w:rPr>
      </w:pPr>
      <w:r w:rsidRPr="00A75BE8">
        <w:rPr>
          <w:rFonts w:ascii="Times New Roman" w:hAnsi="Times New Roman" w:cs="Times New Roman"/>
          <w:sz w:val="24"/>
          <w:szCs w:val="24"/>
        </w:rPr>
        <w:t>1</w:t>
      </w:r>
      <w:r>
        <w:rPr>
          <w:rFonts w:ascii="Times New Roman" w:hAnsi="Times New Roman" w:cs="Times New Roman"/>
          <w:sz w:val="24"/>
          <w:szCs w:val="24"/>
        </w:rPr>
        <w:t>1</w:t>
      </w:r>
      <w:r w:rsidRPr="00A75BE8">
        <w:rPr>
          <w:rFonts w:ascii="Times New Roman" w:hAnsi="Times New Roman" w:cs="Times New Roman"/>
          <w:sz w:val="24"/>
          <w:szCs w:val="24"/>
        </w:rPr>
        <w:t xml:space="preserve">. </w:t>
      </w:r>
      <w:r>
        <w:rPr>
          <w:rFonts w:ascii="Times New Roman" w:hAnsi="Times New Roman" w:cs="Times New Roman"/>
          <w:sz w:val="24"/>
          <w:szCs w:val="24"/>
        </w:rPr>
        <w:t>Select</w:t>
      </w:r>
      <w:r w:rsidRPr="00A75BE8">
        <w:rPr>
          <w:rFonts w:ascii="Times New Roman" w:hAnsi="Times New Roman" w:cs="Times New Roman"/>
          <w:sz w:val="24"/>
          <w:szCs w:val="24"/>
        </w:rPr>
        <w:t xml:space="preserve"> the training topics that would be helpful for your program, and add any that are</w:t>
      </w:r>
      <w:r>
        <w:rPr>
          <w:rFonts w:ascii="Times New Roman" w:hAnsi="Times New Roman" w:cs="Times New Roman"/>
          <w:sz w:val="24"/>
          <w:szCs w:val="24"/>
        </w:rPr>
        <w:t xml:space="preserve"> </w:t>
      </w:r>
      <w:r w:rsidRPr="00A75BE8">
        <w:rPr>
          <w:rFonts w:ascii="Times New Roman" w:hAnsi="Times New Roman" w:cs="Times New Roman"/>
          <w:sz w:val="24"/>
          <w:szCs w:val="24"/>
        </w:rPr>
        <w:t>n</w:t>
      </w:r>
      <w:r>
        <w:rPr>
          <w:rFonts w:ascii="Times New Roman" w:hAnsi="Times New Roman" w:cs="Times New Roman"/>
          <w:sz w:val="24"/>
          <w:szCs w:val="24"/>
        </w:rPr>
        <w:t>o</w:t>
      </w:r>
      <w:r w:rsidRPr="00A75BE8">
        <w:rPr>
          <w:rFonts w:ascii="Times New Roman" w:hAnsi="Times New Roman" w:cs="Times New Roman"/>
          <w:sz w:val="24"/>
          <w:szCs w:val="24"/>
        </w:rPr>
        <w:t xml:space="preserve">t listed in the </w:t>
      </w:r>
      <w:r>
        <w:rPr>
          <w:rFonts w:ascii="Times New Roman" w:hAnsi="Times New Roman" w:cs="Times New Roman"/>
          <w:sz w:val="24"/>
          <w:szCs w:val="24"/>
        </w:rPr>
        <w:t>text</w:t>
      </w:r>
      <w:r w:rsidRPr="00A75BE8">
        <w:rPr>
          <w:rFonts w:ascii="Times New Roman" w:hAnsi="Times New Roman" w:cs="Times New Roman"/>
          <w:sz w:val="24"/>
          <w:szCs w:val="24"/>
        </w:rPr>
        <w:t xml:space="preserve"> box</w:t>
      </w:r>
      <w:r>
        <w:rPr>
          <w:rFonts w:ascii="Times New Roman" w:hAnsi="Times New Roman" w:cs="Times New Roman"/>
          <w:sz w:val="24"/>
          <w:szCs w:val="24"/>
        </w:rPr>
        <w:t xml:space="preserve"> below</w:t>
      </w:r>
      <w:r w:rsidRPr="00A75BE8">
        <w:rPr>
          <w:rFonts w:ascii="Times New Roman" w:hAnsi="Times New Roman" w:cs="Times New Roman"/>
          <w:sz w:val="24"/>
          <w:szCs w:val="24"/>
        </w:rPr>
        <w:t>:</w:t>
      </w:r>
      <w:r w:rsidR="001326D2">
        <w:rPr>
          <w:rFonts w:ascii="Times New Roman" w:hAnsi="Times New Roman" w:cs="Times New Roman"/>
          <w:sz w:val="24"/>
          <w:szCs w:val="24"/>
        </w:rPr>
        <w:t xml:space="preserve"> (check all that apply)</w:t>
      </w:r>
    </w:p>
    <w:p w:rsidRPr="0023627A" w:rsidR="004C4D3E" w:rsidP="004C4D3E" w:rsidRDefault="004C4D3E" w14:paraId="13FD3452" w14:textId="77777777">
      <w:pPr>
        <w:pStyle w:val="ListParagraph"/>
        <w:numPr>
          <w:ilvl w:val="0"/>
          <w:numId w:val="11"/>
        </w:numPr>
        <w:spacing w:after="160" w:line="259" w:lineRule="auto"/>
        <w:contextualSpacing/>
        <w:rPr>
          <w:rFonts w:ascii="Times New Roman" w:hAnsi="Times New Roman" w:cs="Times New Roman"/>
          <w:sz w:val="24"/>
          <w:szCs w:val="24"/>
        </w:rPr>
      </w:pPr>
      <w:r w:rsidRPr="0023627A">
        <w:rPr>
          <w:rFonts w:ascii="Times New Roman" w:hAnsi="Times New Roman" w:cs="Times New Roman"/>
          <w:sz w:val="24"/>
          <w:szCs w:val="24"/>
        </w:rPr>
        <w:t>Background checks for staff</w:t>
      </w:r>
    </w:p>
    <w:p w:rsidRPr="00A75BE8" w:rsidR="004C4D3E" w:rsidP="004C4D3E" w:rsidRDefault="004C4D3E" w14:paraId="73CCE1B6" w14:textId="77777777">
      <w:pPr>
        <w:pStyle w:val="ListParagraph"/>
        <w:numPr>
          <w:ilvl w:val="0"/>
          <w:numId w:val="11"/>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 xml:space="preserve">Confidentiality policies and protocols </w:t>
      </w:r>
    </w:p>
    <w:p w:rsidRPr="00A75BE8" w:rsidR="004C4D3E" w:rsidP="004C4D3E" w:rsidRDefault="004C4D3E" w14:paraId="15FBFE9A" w14:textId="77777777">
      <w:pPr>
        <w:pStyle w:val="ListParagraph"/>
        <w:numPr>
          <w:ilvl w:val="0"/>
          <w:numId w:val="11"/>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lastRenderedPageBreak/>
        <w:t>Continuous quality improvement (CQI)</w:t>
      </w:r>
    </w:p>
    <w:p w:rsidRPr="00802EF8" w:rsidR="004C4D3E" w:rsidP="004C4D3E" w:rsidRDefault="004C4D3E" w14:paraId="7F631A9B" w14:textId="77777777">
      <w:pPr>
        <w:pStyle w:val="ListParagraph"/>
        <w:numPr>
          <w:ilvl w:val="0"/>
          <w:numId w:val="11"/>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 xml:space="preserve">Core competencies of </w:t>
      </w:r>
      <w:r>
        <w:rPr>
          <w:rFonts w:ascii="Times New Roman" w:hAnsi="Times New Roman" w:cs="Times New Roman"/>
          <w:sz w:val="24"/>
          <w:szCs w:val="24"/>
        </w:rPr>
        <w:t>program staff</w:t>
      </w:r>
      <w:r w:rsidRPr="00A75BE8">
        <w:rPr>
          <w:rFonts w:ascii="Times New Roman" w:hAnsi="Times New Roman" w:cs="Times New Roman"/>
          <w:sz w:val="24"/>
          <w:szCs w:val="24"/>
        </w:rPr>
        <w:t xml:space="preserve"> </w:t>
      </w:r>
    </w:p>
    <w:p w:rsidRPr="00A75BE8" w:rsidR="004C4D3E" w:rsidP="004C4D3E" w:rsidRDefault="004C4D3E" w14:paraId="1800A326" w14:textId="77777777">
      <w:pPr>
        <w:pStyle w:val="ListParagraph"/>
        <w:numPr>
          <w:ilvl w:val="0"/>
          <w:numId w:val="11"/>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Creating and managing MOUs</w:t>
      </w:r>
    </w:p>
    <w:p w:rsidRPr="00A75BE8" w:rsidR="004C4D3E" w:rsidP="004C4D3E" w:rsidRDefault="004C4D3E" w14:paraId="6B7F9F93" w14:textId="77777777">
      <w:pPr>
        <w:pStyle w:val="ListParagraph"/>
        <w:numPr>
          <w:ilvl w:val="0"/>
          <w:numId w:val="11"/>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 xml:space="preserve">Crisis intervention techniques </w:t>
      </w:r>
    </w:p>
    <w:p w:rsidRPr="00A75BE8" w:rsidR="004C4D3E" w:rsidP="004C4D3E" w:rsidRDefault="004C4D3E" w14:paraId="1A19C224" w14:textId="77777777">
      <w:pPr>
        <w:pStyle w:val="ListParagraph"/>
        <w:numPr>
          <w:ilvl w:val="0"/>
          <w:numId w:val="11"/>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Cultural and linguistic diversity</w:t>
      </w:r>
    </w:p>
    <w:p w:rsidRPr="00A75BE8" w:rsidR="004C4D3E" w:rsidP="004C4D3E" w:rsidRDefault="004C4D3E" w14:paraId="69399CBE" w14:textId="77777777">
      <w:pPr>
        <w:pStyle w:val="ListParagraph"/>
        <w:numPr>
          <w:ilvl w:val="0"/>
          <w:numId w:val="11"/>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 xml:space="preserve">Curriculum change/adaptation </w:t>
      </w:r>
    </w:p>
    <w:p w:rsidRPr="00351C98" w:rsidR="004C4D3E" w:rsidP="004C4D3E" w:rsidRDefault="004C4D3E" w14:paraId="623F11AB" w14:textId="77777777">
      <w:pPr>
        <w:pStyle w:val="ListParagraph"/>
        <w:numPr>
          <w:ilvl w:val="0"/>
          <w:numId w:val="11"/>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Developing networks of nonprofit and/or public agencies to coordinate services</w:t>
      </w:r>
    </w:p>
    <w:p w:rsidRPr="00A75BE8" w:rsidR="004C4D3E" w:rsidP="004C4D3E" w:rsidRDefault="004C4D3E" w14:paraId="2895B57F" w14:textId="77777777">
      <w:pPr>
        <w:pStyle w:val="ListParagraph"/>
        <w:numPr>
          <w:ilvl w:val="0"/>
          <w:numId w:val="11"/>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Fiscal management</w:t>
      </w:r>
    </w:p>
    <w:p w:rsidRPr="00A75BE8" w:rsidR="004C4D3E" w:rsidP="004C4D3E" w:rsidRDefault="004C4D3E" w14:paraId="1260A3F4" w14:textId="77777777">
      <w:pPr>
        <w:pStyle w:val="ListParagraph"/>
        <w:numPr>
          <w:ilvl w:val="0"/>
          <w:numId w:val="11"/>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Positive youth development</w:t>
      </w:r>
    </w:p>
    <w:p w:rsidRPr="00A75BE8" w:rsidR="004C4D3E" w:rsidP="004C4D3E" w:rsidRDefault="004C4D3E" w14:paraId="207E80D0" w14:textId="77777777">
      <w:pPr>
        <w:pStyle w:val="ListParagraph"/>
        <w:numPr>
          <w:ilvl w:val="0"/>
          <w:numId w:val="11"/>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Program management</w:t>
      </w:r>
    </w:p>
    <w:p w:rsidRPr="00A75BE8" w:rsidR="004C4D3E" w:rsidP="004C4D3E" w:rsidRDefault="004C4D3E" w14:paraId="302075BE" w14:textId="77777777">
      <w:pPr>
        <w:pStyle w:val="ListParagraph"/>
        <w:numPr>
          <w:ilvl w:val="0"/>
          <w:numId w:val="11"/>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Recruitment and enrollment</w:t>
      </w:r>
      <w:r>
        <w:rPr>
          <w:rFonts w:ascii="Times New Roman" w:hAnsi="Times New Roman" w:cs="Times New Roman"/>
          <w:sz w:val="24"/>
          <w:szCs w:val="24"/>
        </w:rPr>
        <w:t xml:space="preserve"> of program participants</w:t>
      </w:r>
    </w:p>
    <w:p w:rsidRPr="00A75BE8" w:rsidR="004C4D3E" w:rsidP="004C4D3E" w:rsidRDefault="004C4D3E" w14:paraId="6851CD1E" w14:textId="77777777">
      <w:pPr>
        <w:pStyle w:val="ListParagraph"/>
        <w:numPr>
          <w:ilvl w:val="0"/>
          <w:numId w:val="11"/>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 xml:space="preserve">Retaining </w:t>
      </w:r>
      <w:r>
        <w:rPr>
          <w:rFonts w:ascii="Times New Roman" w:hAnsi="Times New Roman" w:cs="Times New Roman"/>
          <w:sz w:val="24"/>
          <w:szCs w:val="24"/>
        </w:rPr>
        <w:t>program participants</w:t>
      </w:r>
      <w:r w:rsidRPr="00A75BE8">
        <w:rPr>
          <w:rFonts w:ascii="Times New Roman" w:hAnsi="Times New Roman" w:cs="Times New Roman"/>
          <w:sz w:val="24"/>
          <w:szCs w:val="24"/>
        </w:rPr>
        <w:t xml:space="preserve"> </w:t>
      </w:r>
    </w:p>
    <w:p w:rsidR="004C4D3E" w:rsidP="004C4D3E" w:rsidRDefault="004C4D3E" w14:paraId="2536E299" w14:textId="77777777">
      <w:pPr>
        <w:pStyle w:val="ListParagraph"/>
        <w:numPr>
          <w:ilvl w:val="0"/>
          <w:numId w:val="11"/>
        </w:numPr>
        <w:spacing w:after="160" w:line="259" w:lineRule="auto"/>
        <w:contextualSpacing/>
        <w:rPr>
          <w:rFonts w:ascii="Times New Roman" w:hAnsi="Times New Roman" w:cs="Times New Roman"/>
          <w:sz w:val="24"/>
          <w:szCs w:val="24"/>
        </w:rPr>
      </w:pPr>
      <w:r w:rsidRPr="0023627A">
        <w:rPr>
          <w:rFonts w:ascii="Times New Roman" w:hAnsi="Times New Roman" w:cs="Times New Roman"/>
          <w:sz w:val="24"/>
          <w:szCs w:val="24"/>
        </w:rPr>
        <w:t>Special populations</w:t>
      </w:r>
    </w:p>
    <w:p w:rsidRPr="0023627A" w:rsidR="004C4D3E" w:rsidP="004C4D3E" w:rsidRDefault="004C4D3E" w14:paraId="459FD43C" w14:textId="77777777">
      <w:pPr>
        <w:pStyle w:val="ListParagraph"/>
        <w:numPr>
          <w:ilvl w:val="0"/>
          <w:numId w:val="11"/>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Self-regulation and co-regulation</w:t>
      </w:r>
    </w:p>
    <w:p w:rsidRPr="00A75BE8" w:rsidR="004C4D3E" w:rsidP="004C4D3E" w:rsidRDefault="004C4D3E" w14:paraId="1F9DD4AB" w14:textId="77777777">
      <w:pPr>
        <w:pStyle w:val="ListParagraph"/>
        <w:numPr>
          <w:ilvl w:val="0"/>
          <w:numId w:val="11"/>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Trauma and the effects of trauma on youth</w:t>
      </w:r>
      <w:r>
        <w:rPr>
          <w:rFonts w:ascii="Times New Roman" w:hAnsi="Times New Roman" w:cs="Times New Roman"/>
          <w:sz w:val="24"/>
          <w:szCs w:val="24"/>
        </w:rPr>
        <w:t>, including adverse childhood experiences</w:t>
      </w:r>
    </w:p>
    <w:p w:rsidRPr="00E84EFF" w:rsidR="00E84EFF" w:rsidP="00E84EFF" w:rsidRDefault="00E84EFF" w14:paraId="17B9510C" w14:textId="53845C11">
      <w:pPr>
        <w:pStyle w:val="ListParagraph"/>
        <w:numPr>
          <w:ilvl w:val="0"/>
          <w:numId w:val="11"/>
        </w:numPr>
        <w:spacing w:after="160" w:line="259" w:lineRule="auto"/>
        <w:contextualSpacing/>
        <w:rPr>
          <w:rFonts w:ascii="Times New Roman" w:hAnsi="Times New Roman" w:cs="Times New Roman"/>
          <w:sz w:val="24"/>
          <w:szCs w:val="24"/>
        </w:rPr>
      </w:pPr>
      <w:r w:rsidRPr="00CE764E">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editId="24A6A86C" wp14:anchorId="7FE370F3">
                <wp:simplePos x="0" y="0"/>
                <wp:positionH relativeFrom="column">
                  <wp:posOffset>749300</wp:posOffset>
                </wp:positionH>
                <wp:positionV relativeFrom="paragraph">
                  <wp:posOffset>251460</wp:posOffset>
                </wp:positionV>
                <wp:extent cx="4535805" cy="607060"/>
                <wp:effectExtent l="0" t="0" r="10795"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607060"/>
                        </a:xfrm>
                        <a:prstGeom prst="rect">
                          <a:avLst/>
                        </a:prstGeom>
                        <a:solidFill>
                          <a:srgbClr val="FFFFFF"/>
                        </a:solidFill>
                        <a:ln w="9525">
                          <a:solidFill>
                            <a:srgbClr val="000000"/>
                          </a:solidFill>
                          <a:miter lim="800000"/>
                          <a:headEnd/>
                          <a:tailEnd/>
                        </a:ln>
                      </wps:spPr>
                      <wps:txbx>
                        <w:txbxContent>
                          <w:p w:rsidR="00E84EFF" w:rsidP="00E84EFF" w:rsidRDefault="00E84EFF" w14:paraId="1A96C8A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FE370F3">
                <v:stroke joinstyle="miter"/>
                <v:path gradientshapeok="t" o:connecttype="rect"/>
              </v:shapetype>
              <v:shape id="_x0000_s1027" style="position:absolute;left:0;text-align:left;margin-left:59pt;margin-top:19.8pt;width:357.15pt;height:47.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">
                <v:textbox>
                  <w:txbxContent>
                    <w:p w:rsidR="00E84EFF" w:rsidP="00E84EFF" w:rsidRDefault="00E84EFF" w14:paraId="1A96C8A2" w14:textId="77777777"/>
                  </w:txbxContent>
                </v:textbox>
                <w10:wrap type="square"/>
              </v:shape>
            </w:pict>
          </mc:Fallback>
        </mc:AlternateContent>
      </w:r>
      <w:r w:rsidRPr="0023627A" w:rsidR="004C4D3E">
        <w:rPr>
          <w:rFonts w:ascii="Times New Roman" w:hAnsi="Times New Roman" w:cs="Times New Roman"/>
          <w:sz w:val="24"/>
          <w:szCs w:val="24"/>
        </w:rPr>
        <w:t>Other:</w:t>
      </w:r>
    </w:p>
    <w:p w:rsidR="00E84EFF" w:rsidP="00E84EFF" w:rsidRDefault="00E84EFF" w14:paraId="4D69A395" w14:textId="10A2E052">
      <w:pPr>
        <w:contextualSpacing/>
        <w:rPr>
          <w:rFonts w:ascii="Times New Roman" w:hAnsi="Times New Roman" w:cs="Times New Roman"/>
          <w:sz w:val="24"/>
          <w:szCs w:val="24"/>
        </w:rPr>
      </w:pPr>
    </w:p>
    <w:p w:rsidRPr="00E84EFF" w:rsidR="00E84EFF" w:rsidP="00E84EFF" w:rsidRDefault="00E84EFF" w14:paraId="144AF49C" w14:textId="77777777">
      <w:pPr>
        <w:contextualSpacing/>
        <w:rPr>
          <w:rFonts w:ascii="Times New Roman" w:hAnsi="Times New Roman" w:cs="Times New Roman"/>
          <w:sz w:val="24"/>
          <w:szCs w:val="24"/>
        </w:rPr>
      </w:pPr>
    </w:p>
    <w:p w:rsidR="00E84EFF" w:rsidP="004C4D3E" w:rsidRDefault="00E84EFF" w14:paraId="066ACC79" w14:textId="77777777">
      <w:pPr>
        <w:rPr>
          <w:rFonts w:ascii="Times New Roman" w:hAnsi="Times New Roman" w:cs="Times New Roman"/>
          <w:sz w:val="24"/>
          <w:szCs w:val="24"/>
        </w:rPr>
      </w:pPr>
    </w:p>
    <w:p w:rsidRPr="00A75BE8" w:rsidR="004C4D3E" w:rsidP="004C4D3E" w:rsidRDefault="004C4D3E" w14:paraId="31F5DF06" w14:textId="1F5120FA">
      <w:pPr>
        <w:rPr>
          <w:rFonts w:ascii="Times New Roman" w:hAnsi="Times New Roman" w:cs="Times New Roman"/>
          <w:sz w:val="24"/>
          <w:szCs w:val="24"/>
        </w:rPr>
      </w:pPr>
      <w:r w:rsidRPr="00A75BE8">
        <w:rPr>
          <w:rFonts w:ascii="Times New Roman" w:hAnsi="Times New Roman" w:cs="Times New Roman"/>
          <w:sz w:val="24"/>
          <w:szCs w:val="24"/>
        </w:rPr>
        <w:t>1</w:t>
      </w:r>
      <w:r>
        <w:rPr>
          <w:rFonts w:ascii="Times New Roman" w:hAnsi="Times New Roman" w:cs="Times New Roman"/>
          <w:sz w:val="24"/>
          <w:szCs w:val="24"/>
        </w:rPr>
        <w:t>2</w:t>
      </w:r>
      <w:r w:rsidRPr="00A75BE8">
        <w:rPr>
          <w:rFonts w:ascii="Times New Roman" w:hAnsi="Times New Roman" w:cs="Times New Roman"/>
          <w:sz w:val="24"/>
          <w:szCs w:val="24"/>
        </w:rPr>
        <w:t xml:space="preserve">. Do you have a continuous quality improvement (CQI) plan in place? </w:t>
      </w:r>
    </w:p>
    <w:p w:rsidRPr="00A75BE8" w:rsidR="004C4D3E" w:rsidP="004C4D3E" w:rsidRDefault="004C4D3E" w14:paraId="4079BAED" w14:textId="77777777">
      <w:pPr>
        <w:pStyle w:val="ListParagraph"/>
        <w:numPr>
          <w:ilvl w:val="0"/>
          <w:numId w:val="12"/>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Yes</w:t>
      </w:r>
      <w:bookmarkStart w:name="_GoBack" w:id="0"/>
      <w:bookmarkEnd w:id="0"/>
    </w:p>
    <w:p w:rsidR="004C4D3E" w:rsidP="004C4D3E" w:rsidRDefault="004C4D3E" w14:paraId="1904F675" w14:textId="77777777">
      <w:pPr>
        <w:pStyle w:val="ListParagraph"/>
        <w:numPr>
          <w:ilvl w:val="0"/>
          <w:numId w:val="12"/>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No</w:t>
      </w:r>
    </w:p>
    <w:p w:rsidR="001326D2" w:rsidP="004C4D3E" w:rsidRDefault="001326D2" w14:paraId="288EBC98" w14:textId="77777777">
      <w:pPr>
        <w:rPr>
          <w:rFonts w:ascii="Times New Roman" w:hAnsi="Times New Roman" w:cs="Times New Roman"/>
          <w:b/>
          <w:color w:val="2E74B5" w:themeColor="accent1" w:themeShade="BF"/>
          <w:sz w:val="24"/>
          <w:szCs w:val="24"/>
        </w:rPr>
      </w:pPr>
    </w:p>
    <w:p w:rsidR="001326D2" w:rsidP="004C4D3E" w:rsidRDefault="004C4D3E" w14:paraId="3DB5CAC5" w14:textId="0230AF34">
      <w:pPr>
        <w:rPr>
          <w:rFonts w:ascii="Times New Roman" w:hAnsi="Times New Roman" w:cs="Times New Roman"/>
          <w:b/>
          <w:color w:val="2E74B5" w:themeColor="accent1" w:themeShade="BF"/>
          <w:sz w:val="24"/>
          <w:szCs w:val="24"/>
        </w:rPr>
      </w:pPr>
      <w:r w:rsidRPr="00802EF8">
        <w:rPr>
          <w:rFonts w:ascii="Times New Roman" w:hAnsi="Times New Roman" w:cs="Times New Roman"/>
          <w:b/>
          <w:color w:val="2E74B5" w:themeColor="accent1" w:themeShade="BF"/>
          <w:sz w:val="24"/>
          <w:szCs w:val="24"/>
        </w:rPr>
        <w:t>Staffing and Program Management</w:t>
      </w:r>
    </w:p>
    <w:p w:rsidRPr="00A75BE8" w:rsidR="004C4D3E" w:rsidP="004C4D3E" w:rsidRDefault="004C4D3E" w14:paraId="4DD71CCC" w14:textId="77777777">
      <w:pPr>
        <w:rPr>
          <w:rFonts w:ascii="Times New Roman" w:hAnsi="Times New Roman" w:cs="Times New Roman"/>
          <w:sz w:val="24"/>
          <w:szCs w:val="24"/>
        </w:rPr>
      </w:pPr>
      <w:r w:rsidRPr="00A75BE8">
        <w:rPr>
          <w:rFonts w:ascii="Times New Roman" w:hAnsi="Times New Roman" w:cs="Times New Roman"/>
          <w:sz w:val="24"/>
          <w:szCs w:val="24"/>
        </w:rPr>
        <w:t>1</w:t>
      </w:r>
      <w:r>
        <w:rPr>
          <w:rFonts w:ascii="Times New Roman" w:hAnsi="Times New Roman" w:cs="Times New Roman"/>
          <w:sz w:val="24"/>
          <w:szCs w:val="24"/>
        </w:rPr>
        <w:t>3</w:t>
      </w:r>
      <w:r w:rsidRPr="00A75BE8">
        <w:rPr>
          <w:rFonts w:ascii="Times New Roman" w:hAnsi="Times New Roman" w:cs="Times New Roman"/>
          <w:sz w:val="24"/>
          <w:szCs w:val="24"/>
        </w:rPr>
        <w:t>. How many people currently work on this SRAE grant within your organization? [number]</w:t>
      </w:r>
    </w:p>
    <w:p w:rsidR="001326D2" w:rsidP="004C4D3E" w:rsidRDefault="004C4D3E" w14:paraId="34A7AC1A" w14:textId="77777777">
      <w:pPr>
        <w:rPr>
          <w:rFonts w:ascii="Times New Roman" w:hAnsi="Times New Roman" w:cs="Times New Roman"/>
          <w:sz w:val="24"/>
          <w:szCs w:val="24"/>
        </w:rPr>
      </w:pPr>
      <w:r w:rsidRPr="00A75BE8">
        <w:rPr>
          <w:rFonts w:ascii="Times New Roman" w:hAnsi="Times New Roman" w:cs="Times New Roman"/>
          <w:sz w:val="24"/>
          <w:szCs w:val="24"/>
        </w:rPr>
        <w:t>1</w:t>
      </w:r>
      <w:r>
        <w:rPr>
          <w:rFonts w:ascii="Times New Roman" w:hAnsi="Times New Roman" w:cs="Times New Roman"/>
          <w:sz w:val="24"/>
          <w:szCs w:val="24"/>
        </w:rPr>
        <w:t>4</w:t>
      </w:r>
      <w:r w:rsidRPr="00A75BE8">
        <w:rPr>
          <w:rFonts w:ascii="Times New Roman" w:hAnsi="Times New Roman" w:cs="Times New Roman"/>
          <w:sz w:val="24"/>
          <w:szCs w:val="24"/>
        </w:rPr>
        <w:t>. On a scale from 1-5, how much of a challenge has it been to keep all positions filled across the grant (managers, facilitators, data entry</w:t>
      </w:r>
      <w:r>
        <w:rPr>
          <w:rFonts w:ascii="Times New Roman" w:hAnsi="Times New Roman" w:cs="Times New Roman"/>
          <w:sz w:val="24"/>
          <w:szCs w:val="24"/>
        </w:rPr>
        <w:t xml:space="preserve"> staff</w:t>
      </w:r>
      <w:r w:rsidRPr="00A75BE8">
        <w:rPr>
          <w:rFonts w:ascii="Times New Roman" w:hAnsi="Times New Roman" w:cs="Times New Roman"/>
          <w:sz w:val="24"/>
          <w:szCs w:val="24"/>
        </w:rPr>
        <w:t xml:space="preserve">, etc.)? </w:t>
      </w:r>
    </w:p>
    <w:p w:rsidRPr="00A75BE8" w:rsidR="004C4D3E" w:rsidP="00E84EFF" w:rsidRDefault="004C4D3E" w14:paraId="5078ACED" w14:textId="20BE03E2">
      <w:pPr>
        <w:ind w:firstLine="720"/>
        <w:rPr>
          <w:rFonts w:ascii="Times New Roman" w:hAnsi="Times New Roman" w:cs="Times New Roman"/>
          <w:sz w:val="24"/>
          <w:szCs w:val="24"/>
        </w:rPr>
      </w:pPr>
      <w:r>
        <w:rPr>
          <w:rFonts w:ascii="Times New Roman" w:hAnsi="Times New Roman" w:cs="Times New Roman"/>
          <w:sz w:val="24"/>
          <w:szCs w:val="24"/>
        </w:rPr>
        <w:t>(</w:t>
      </w:r>
      <w:r w:rsidRPr="00A75BE8">
        <w:rPr>
          <w:rFonts w:ascii="Times New Roman" w:hAnsi="Times New Roman" w:cs="Times New Roman"/>
          <w:sz w:val="24"/>
          <w:szCs w:val="24"/>
        </w:rPr>
        <w:t xml:space="preserve">1 </w:t>
      </w:r>
      <w:r>
        <w:rPr>
          <w:rFonts w:ascii="Times New Roman" w:hAnsi="Times New Roman" w:cs="Times New Roman"/>
          <w:sz w:val="24"/>
          <w:szCs w:val="24"/>
        </w:rPr>
        <w:t>– v</w:t>
      </w:r>
      <w:r w:rsidRPr="00A75BE8">
        <w:rPr>
          <w:rFonts w:ascii="Times New Roman" w:hAnsi="Times New Roman" w:cs="Times New Roman"/>
          <w:sz w:val="24"/>
          <w:szCs w:val="24"/>
        </w:rPr>
        <w:t>ery challenging</w:t>
      </w:r>
      <w:r>
        <w:rPr>
          <w:rFonts w:ascii="Times New Roman" w:hAnsi="Times New Roman" w:cs="Times New Roman"/>
          <w:sz w:val="24"/>
          <w:szCs w:val="24"/>
        </w:rPr>
        <w:t xml:space="preserve">, </w:t>
      </w:r>
      <w:r w:rsidRPr="00A75BE8">
        <w:rPr>
          <w:rFonts w:ascii="Times New Roman" w:hAnsi="Times New Roman" w:cs="Times New Roman"/>
          <w:sz w:val="24"/>
          <w:szCs w:val="24"/>
        </w:rPr>
        <w:t>5</w:t>
      </w:r>
      <w:r>
        <w:rPr>
          <w:rFonts w:ascii="Times New Roman" w:hAnsi="Times New Roman" w:cs="Times New Roman"/>
          <w:sz w:val="24"/>
          <w:szCs w:val="24"/>
        </w:rPr>
        <w:t xml:space="preserve"> – n</w:t>
      </w:r>
      <w:r w:rsidRPr="00A75BE8">
        <w:rPr>
          <w:rFonts w:ascii="Times New Roman" w:hAnsi="Times New Roman" w:cs="Times New Roman"/>
          <w:sz w:val="24"/>
          <w:szCs w:val="24"/>
        </w:rPr>
        <w:t>ot at all challenging</w:t>
      </w:r>
      <w:r>
        <w:rPr>
          <w:rFonts w:ascii="Times New Roman" w:hAnsi="Times New Roman" w:cs="Times New Roman"/>
          <w:sz w:val="24"/>
          <w:szCs w:val="24"/>
        </w:rPr>
        <w:t>)</w:t>
      </w:r>
    </w:p>
    <w:p w:rsidRPr="00A75BE8" w:rsidR="004C4D3E" w:rsidP="004C4D3E" w:rsidRDefault="004C4D3E" w14:paraId="408EF2BD" w14:textId="77777777">
      <w:pPr>
        <w:pStyle w:val="CommentText"/>
        <w:rPr>
          <w:sz w:val="24"/>
          <w:szCs w:val="24"/>
        </w:rPr>
      </w:pPr>
      <w:r w:rsidRPr="00A75BE8">
        <w:rPr>
          <w:sz w:val="24"/>
          <w:szCs w:val="24"/>
        </w:rPr>
        <w:t>1</w:t>
      </w:r>
      <w:r>
        <w:rPr>
          <w:sz w:val="24"/>
          <w:szCs w:val="24"/>
        </w:rPr>
        <w:t>5</w:t>
      </w:r>
      <w:r w:rsidRPr="00A75BE8">
        <w:rPr>
          <w:sz w:val="24"/>
          <w:szCs w:val="24"/>
        </w:rPr>
        <w:t xml:space="preserve">. Please select </w:t>
      </w:r>
      <w:r>
        <w:rPr>
          <w:sz w:val="24"/>
          <w:szCs w:val="24"/>
        </w:rPr>
        <w:t>three</w:t>
      </w:r>
      <w:r w:rsidRPr="00A75BE8">
        <w:rPr>
          <w:sz w:val="24"/>
          <w:szCs w:val="24"/>
        </w:rPr>
        <w:t xml:space="preserve"> to </w:t>
      </w:r>
      <w:r>
        <w:rPr>
          <w:sz w:val="24"/>
          <w:szCs w:val="24"/>
        </w:rPr>
        <w:t>five</w:t>
      </w:r>
      <w:r w:rsidRPr="00A75BE8">
        <w:rPr>
          <w:sz w:val="24"/>
          <w:szCs w:val="24"/>
        </w:rPr>
        <w:t xml:space="preserve"> training topics </w:t>
      </w:r>
      <w:r>
        <w:rPr>
          <w:sz w:val="24"/>
          <w:szCs w:val="24"/>
        </w:rPr>
        <w:t>that are your highest priority based on</w:t>
      </w:r>
      <w:r w:rsidRPr="00A75BE8">
        <w:rPr>
          <w:sz w:val="24"/>
          <w:szCs w:val="24"/>
        </w:rPr>
        <w:t xml:space="preserve"> your role.</w:t>
      </w:r>
    </w:p>
    <w:p w:rsidRPr="00190F5A" w:rsidR="004C4D3E" w:rsidP="004C4D3E" w:rsidRDefault="004C4D3E" w14:paraId="4703130D" w14:textId="77777777">
      <w:pPr>
        <w:pStyle w:val="CommentText"/>
        <w:numPr>
          <w:ilvl w:val="0"/>
          <w:numId w:val="10"/>
        </w:numPr>
        <w:rPr>
          <w:sz w:val="24"/>
          <w:szCs w:val="24"/>
        </w:rPr>
      </w:pPr>
      <w:r w:rsidRPr="00A75BE8">
        <w:rPr>
          <w:sz w:val="24"/>
          <w:szCs w:val="24"/>
        </w:rPr>
        <w:t>Advocacy and public policy</w:t>
      </w:r>
    </w:p>
    <w:p w:rsidRPr="00A75BE8" w:rsidR="004C4D3E" w:rsidP="004C4D3E" w:rsidRDefault="004C4D3E" w14:paraId="5BFEC41F" w14:textId="77777777">
      <w:pPr>
        <w:pStyle w:val="CommentText"/>
        <w:numPr>
          <w:ilvl w:val="0"/>
          <w:numId w:val="10"/>
        </w:numPr>
        <w:rPr>
          <w:sz w:val="24"/>
          <w:szCs w:val="24"/>
        </w:rPr>
      </w:pPr>
      <w:r w:rsidRPr="00A75BE8">
        <w:rPr>
          <w:sz w:val="24"/>
          <w:szCs w:val="24"/>
        </w:rPr>
        <w:t>Board development</w:t>
      </w:r>
    </w:p>
    <w:p w:rsidRPr="00A75BE8" w:rsidR="004C4D3E" w:rsidP="004C4D3E" w:rsidRDefault="004C4D3E" w14:paraId="57B6B067" w14:textId="77777777">
      <w:pPr>
        <w:pStyle w:val="CommentText"/>
        <w:numPr>
          <w:ilvl w:val="0"/>
          <w:numId w:val="10"/>
        </w:numPr>
        <w:rPr>
          <w:sz w:val="24"/>
          <w:szCs w:val="24"/>
        </w:rPr>
      </w:pPr>
      <w:r w:rsidRPr="00A75BE8">
        <w:rPr>
          <w:sz w:val="24"/>
          <w:szCs w:val="24"/>
        </w:rPr>
        <w:t>Collaboration with community partners</w:t>
      </w:r>
    </w:p>
    <w:p w:rsidRPr="00A75BE8" w:rsidR="004C4D3E" w:rsidP="004C4D3E" w:rsidRDefault="004C4D3E" w14:paraId="169A42C7" w14:textId="77777777">
      <w:pPr>
        <w:pStyle w:val="CommentText"/>
        <w:numPr>
          <w:ilvl w:val="0"/>
          <w:numId w:val="10"/>
        </w:numPr>
        <w:rPr>
          <w:sz w:val="24"/>
          <w:szCs w:val="24"/>
        </w:rPr>
      </w:pPr>
      <w:r w:rsidRPr="00A75BE8">
        <w:rPr>
          <w:sz w:val="24"/>
          <w:szCs w:val="24"/>
        </w:rPr>
        <w:t xml:space="preserve">Contract management </w:t>
      </w:r>
    </w:p>
    <w:p w:rsidRPr="00A75BE8" w:rsidR="004C4D3E" w:rsidP="004C4D3E" w:rsidRDefault="004C4D3E" w14:paraId="37007A3A" w14:textId="77777777">
      <w:pPr>
        <w:pStyle w:val="CommentText"/>
        <w:numPr>
          <w:ilvl w:val="0"/>
          <w:numId w:val="10"/>
        </w:numPr>
        <w:rPr>
          <w:sz w:val="24"/>
          <w:szCs w:val="24"/>
        </w:rPr>
      </w:pPr>
      <w:r w:rsidRPr="00A75BE8">
        <w:rPr>
          <w:sz w:val="24"/>
          <w:szCs w:val="24"/>
        </w:rPr>
        <w:t>Engaging community support</w:t>
      </w:r>
    </w:p>
    <w:p w:rsidRPr="00A75BE8" w:rsidR="004C4D3E" w:rsidP="004C4D3E" w:rsidRDefault="004C4D3E" w14:paraId="285DC3CF" w14:textId="77777777">
      <w:pPr>
        <w:pStyle w:val="CommentText"/>
        <w:numPr>
          <w:ilvl w:val="0"/>
          <w:numId w:val="10"/>
        </w:numPr>
        <w:rPr>
          <w:sz w:val="24"/>
          <w:szCs w:val="24"/>
        </w:rPr>
      </w:pPr>
      <w:r w:rsidRPr="00A75BE8">
        <w:rPr>
          <w:sz w:val="24"/>
          <w:szCs w:val="24"/>
        </w:rPr>
        <w:t>Program evaluation</w:t>
      </w:r>
    </w:p>
    <w:p w:rsidRPr="00A75BE8" w:rsidR="004C4D3E" w:rsidP="004C4D3E" w:rsidRDefault="004C4D3E" w14:paraId="302DB3A4" w14:textId="77777777">
      <w:pPr>
        <w:pStyle w:val="CommentText"/>
        <w:numPr>
          <w:ilvl w:val="0"/>
          <w:numId w:val="10"/>
        </w:numPr>
        <w:rPr>
          <w:sz w:val="24"/>
          <w:szCs w:val="24"/>
        </w:rPr>
      </w:pPr>
      <w:r w:rsidRPr="00A75BE8">
        <w:rPr>
          <w:sz w:val="24"/>
          <w:szCs w:val="24"/>
        </w:rPr>
        <w:t>Staff recruitment and retention</w:t>
      </w:r>
    </w:p>
    <w:p w:rsidRPr="00A75BE8" w:rsidR="004C4D3E" w:rsidP="004C4D3E" w:rsidRDefault="004C4D3E" w14:paraId="64517371" w14:textId="77777777">
      <w:pPr>
        <w:pStyle w:val="CommentText"/>
        <w:numPr>
          <w:ilvl w:val="0"/>
          <w:numId w:val="10"/>
        </w:numPr>
        <w:rPr>
          <w:sz w:val="24"/>
          <w:szCs w:val="24"/>
        </w:rPr>
      </w:pPr>
      <w:r w:rsidRPr="00A75BE8">
        <w:rPr>
          <w:sz w:val="24"/>
          <w:szCs w:val="24"/>
        </w:rPr>
        <w:t xml:space="preserve">Staff training and development </w:t>
      </w:r>
    </w:p>
    <w:p w:rsidRPr="00A75BE8" w:rsidR="004C4D3E" w:rsidP="004C4D3E" w:rsidRDefault="004C4D3E" w14:paraId="23C6A03A" w14:textId="77777777">
      <w:pPr>
        <w:pStyle w:val="CommentText"/>
        <w:numPr>
          <w:ilvl w:val="0"/>
          <w:numId w:val="10"/>
        </w:numPr>
        <w:rPr>
          <w:sz w:val="24"/>
          <w:szCs w:val="24"/>
        </w:rPr>
      </w:pPr>
      <w:r w:rsidRPr="00A75BE8">
        <w:rPr>
          <w:sz w:val="24"/>
          <w:szCs w:val="24"/>
        </w:rPr>
        <w:lastRenderedPageBreak/>
        <w:t>Succession planning</w:t>
      </w:r>
    </w:p>
    <w:p w:rsidR="004C4D3E" w:rsidP="00C50FBA" w:rsidRDefault="004C4D3E" w14:paraId="15FD934F" w14:textId="2B53006F">
      <w:pPr>
        <w:pStyle w:val="CommentText"/>
        <w:numPr>
          <w:ilvl w:val="0"/>
          <w:numId w:val="10"/>
        </w:numPr>
        <w:rPr>
          <w:sz w:val="24"/>
          <w:szCs w:val="24"/>
        </w:rPr>
      </w:pPr>
      <w:r w:rsidRPr="00A75BE8">
        <w:rPr>
          <w:sz w:val="24"/>
          <w:szCs w:val="24"/>
        </w:rPr>
        <w:t>Sustainability of programs</w:t>
      </w:r>
    </w:p>
    <w:p w:rsidR="00CE764E" w:rsidP="00C50FBA" w:rsidRDefault="00CE764E" w14:paraId="2A447220" w14:textId="1EDAFA43">
      <w:pPr>
        <w:pStyle w:val="CommentText"/>
        <w:ind w:left="720"/>
        <w:rPr>
          <w:sz w:val="24"/>
          <w:szCs w:val="24"/>
        </w:rPr>
      </w:pPr>
    </w:p>
    <w:p w:rsidRPr="00E24CB8" w:rsidR="00CE764E" w:rsidP="00C50FBA" w:rsidRDefault="00CE764E" w14:paraId="51BF9E80" w14:textId="77777777">
      <w:pPr>
        <w:pStyle w:val="CommentText"/>
        <w:ind w:left="720"/>
        <w:rPr>
          <w:sz w:val="24"/>
          <w:szCs w:val="24"/>
        </w:rPr>
      </w:pPr>
    </w:p>
    <w:p w:rsidRPr="00A75BE8" w:rsidR="004C4D3E" w:rsidP="004C4D3E" w:rsidRDefault="004C4D3E" w14:paraId="3C09070E" w14:textId="77777777">
      <w:pPr>
        <w:rPr>
          <w:rFonts w:ascii="Times New Roman" w:hAnsi="Times New Roman" w:cs="Times New Roman"/>
          <w:sz w:val="24"/>
          <w:szCs w:val="24"/>
        </w:rPr>
      </w:pPr>
      <w:r>
        <w:rPr>
          <w:rFonts w:ascii="Times New Roman" w:hAnsi="Times New Roman" w:cs="Times New Roman"/>
          <w:sz w:val="24"/>
          <w:szCs w:val="24"/>
        </w:rPr>
        <w:t>16</w:t>
      </w:r>
      <w:r w:rsidRPr="00A75BE8">
        <w:rPr>
          <w:rFonts w:ascii="Times New Roman" w:hAnsi="Times New Roman" w:cs="Times New Roman"/>
          <w:sz w:val="24"/>
          <w:szCs w:val="24"/>
        </w:rPr>
        <w:t xml:space="preserve">. When observing </w:t>
      </w:r>
      <w:r>
        <w:rPr>
          <w:rFonts w:ascii="Times New Roman" w:hAnsi="Times New Roman" w:cs="Times New Roman"/>
          <w:sz w:val="24"/>
          <w:szCs w:val="24"/>
        </w:rPr>
        <w:t>program facilitators</w:t>
      </w:r>
      <w:r w:rsidRPr="00A75BE8">
        <w:rPr>
          <w:rFonts w:ascii="Times New Roman" w:hAnsi="Times New Roman" w:cs="Times New Roman"/>
          <w:sz w:val="24"/>
          <w:szCs w:val="24"/>
        </w:rPr>
        <w:t xml:space="preserve"> on-site, do you use an observation checklist?</w:t>
      </w:r>
    </w:p>
    <w:p w:rsidR="004C4D3E" w:rsidP="004C4D3E" w:rsidRDefault="004C4D3E" w14:paraId="41607742" w14:textId="58A7C081">
      <w:pPr>
        <w:pStyle w:val="ListParagraph"/>
        <w:numPr>
          <w:ilvl w:val="0"/>
          <w:numId w:val="5"/>
        </w:numPr>
        <w:spacing w:after="160" w:line="259" w:lineRule="auto"/>
        <w:contextualSpacing/>
        <w:rPr>
          <w:rFonts w:ascii="Times New Roman" w:hAnsi="Times New Roman" w:cs="Times New Roman"/>
          <w:sz w:val="24"/>
          <w:szCs w:val="24"/>
        </w:rPr>
      </w:pPr>
      <w:r w:rsidRPr="00A75BE8">
        <w:rPr>
          <w:rFonts w:ascii="Times New Roman" w:hAnsi="Times New Roman" w:cs="Times New Roman"/>
          <w:sz w:val="24"/>
          <w:szCs w:val="24"/>
        </w:rPr>
        <w:t>Yes</w:t>
      </w:r>
    </w:p>
    <w:p w:rsidR="00CE764E" w:rsidP="00C50FBA" w:rsidRDefault="00CE764E" w14:paraId="4A066660" w14:textId="77777777">
      <w:pPr>
        <w:pStyle w:val="ListParagraph"/>
        <w:numPr>
          <w:ilvl w:val="1"/>
          <w:numId w:val="5"/>
        </w:numPr>
        <w:spacing w:line="259" w:lineRule="auto"/>
        <w:contextualSpacing/>
        <w:rPr>
          <w:rFonts w:ascii="Times New Roman" w:hAnsi="Times New Roman" w:cs="Times New Roman"/>
          <w:sz w:val="24"/>
          <w:szCs w:val="24"/>
        </w:rPr>
      </w:pPr>
      <w:r w:rsidRPr="00CE764E">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editId="300029C3" wp14:anchorId="7E5AB3A5">
                <wp:simplePos x="0" y="0"/>
                <wp:positionH relativeFrom="column">
                  <wp:posOffset>762000</wp:posOffset>
                </wp:positionH>
                <wp:positionV relativeFrom="paragraph">
                  <wp:posOffset>251460</wp:posOffset>
                </wp:positionV>
                <wp:extent cx="5286375" cy="4476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447675"/>
                        </a:xfrm>
                        <a:prstGeom prst="rect">
                          <a:avLst/>
                        </a:prstGeom>
                        <a:solidFill>
                          <a:srgbClr val="FFFFFF"/>
                        </a:solidFill>
                        <a:ln w="9525">
                          <a:solidFill>
                            <a:srgbClr val="000000"/>
                          </a:solidFill>
                          <a:miter lim="800000"/>
                          <a:headEnd/>
                          <a:tailEnd/>
                        </a:ln>
                      </wps:spPr>
                      <wps:txbx>
                        <w:txbxContent>
                          <w:p w:rsidR="00CE764E" w:rsidP="00CE764E" w:rsidRDefault="00CE764E" w14:paraId="3F307D4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60pt;margin-top:19.8pt;width:416.25pt;height:3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" w14:anchorId="7E5AB3A5">
                <v:textbox>
                  <w:txbxContent>
                    <w:p w:rsidR="00CE764E" w:rsidP="00CE764E" w:rsidRDefault="00CE764E" w14:paraId="3F307D40" w14:textId="77777777"/>
                  </w:txbxContent>
                </v:textbox>
                <w10:wrap type="square"/>
              </v:shape>
            </w:pict>
          </mc:Fallback>
        </mc:AlternateContent>
      </w:r>
      <w:r w:rsidR="00B20DE7">
        <w:rPr>
          <w:rFonts w:ascii="Times New Roman" w:hAnsi="Times New Roman" w:cs="Times New Roman"/>
          <w:sz w:val="24"/>
          <w:szCs w:val="24"/>
        </w:rPr>
        <w:t>Please describe h</w:t>
      </w:r>
      <w:r w:rsidRPr="00A75BE8" w:rsidR="004C4D3E">
        <w:rPr>
          <w:rFonts w:ascii="Times New Roman" w:hAnsi="Times New Roman" w:cs="Times New Roman"/>
          <w:sz w:val="24"/>
          <w:szCs w:val="24"/>
        </w:rPr>
        <w:t xml:space="preserve">ow you share observation data and feedback with </w:t>
      </w:r>
      <w:r w:rsidR="004C4D3E">
        <w:rPr>
          <w:rFonts w:ascii="Times New Roman" w:hAnsi="Times New Roman" w:cs="Times New Roman"/>
          <w:sz w:val="24"/>
          <w:szCs w:val="24"/>
        </w:rPr>
        <w:t>facilitators</w:t>
      </w:r>
      <w:r w:rsidRPr="00A75BE8" w:rsidR="004C4D3E">
        <w:rPr>
          <w:rFonts w:ascii="Times New Roman" w:hAnsi="Times New Roman" w:cs="Times New Roman"/>
          <w:sz w:val="24"/>
          <w:szCs w:val="24"/>
        </w:rPr>
        <w:t xml:space="preserve"> </w:t>
      </w:r>
      <w:r w:rsidRPr="00A75BE8">
        <w:rPr>
          <w:rFonts w:ascii="Times New Roman" w:hAnsi="Times New Roman" w:cs="Times New Roman"/>
          <w:sz w:val="24"/>
          <w:szCs w:val="24"/>
        </w:rPr>
        <w:t xml:space="preserve"> </w:t>
      </w:r>
    </w:p>
    <w:p w:rsidR="00CE764E" w:rsidP="00C50FBA" w:rsidRDefault="00CE764E" w14:paraId="778A9DC0" w14:textId="77777777">
      <w:pPr>
        <w:contextualSpacing/>
        <w:rPr>
          <w:rFonts w:ascii="Times New Roman" w:hAnsi="Times New Roman" w:cs="Times New Roman"/>
          <w:sz w:val="24"/>
          <w:szCs w:val="24"/>
        </w:rPr>
      </w:pPr>
    </w:p>
    <w:p w:rsidR="00CE764E" w:rsidP="00C50FBA" w:rsidRDefault="00CE764E" w14:paraId="01D2F2F6" w14:textId="77777777">
      <w:pPr>
        <w:contextualSpacing/>
        <w:rPr>
          <w:rFonts w:ascii="Times New Roman" w:hAnsi="Times New Roman" w:cs="Times New Roman"/>
          <w:sz w:val="24"/>
          <w:szCs w:val="24"/>
        </w:rPr>
      </w:pPr>
    </w:p>
    <w:p w:rsidRPr="00C50FBA" w:rsidR="004C4D3E" w:rsidP="00C50FBA" w:rsidRDefault="004C4D3E" w14:paraId="2CCBEA48" w14:textId="30B4D679">
      <w:pPr>
        <w:contextualSpacing/>
        <w:rPr>
          <w:rFonts w:ascii="Times New Roman" w:hAnsi="Times New Roman" w:cs="Times New Roman"/>
          <w:sz w:val="24"/>
          <w:szCs w:val="24"/>
        </w:rPr>
      </w:pPr>
    </w:p>
    <w:p w:rsidR="004C4D3E" w:rsidP="00C50FBA" w:rsidRDefault="004C4D3E" w14:paraId="403FF72F" w14:textId="24949B61">
      <w:pPr>
        <w:pStyle w:val="ListParagraph"/>
        <w:numPr>
          <w:ilvl w:val="0"/>
          <w:numId w:val="5"/>
        </w:numPr>
        <w:spacing w:line="259" w:lineRule="auto"/>
        <w:contextualSpacing/>
        <w:rPr>
          <w:rFonts w:ascii="Times New Roman" w:hAnsi="Times New Roman" w:cs="Times New Roman"/>
          <w:sz w:val="24"/>
          <w:szCs w:val="24"/>
        </w:rPr>
      </w:pPr>
      <w:r w:rsidRPr="00C50FBA">
        <w:rPr>
          <w:rFonts w:ascii="Times New Roman" w:hAnsi="Times New Roman" w:cs="Times New Roman"/>
          <w:sz w:val="24"/>
          <w:szCs w:val="24"/>
        </w:rPr>
        <w:t>No</w:t>
      </w:r>
      <w:r w:rsidR="00CE764E">
        <w:rPr>
          <w:rFonts w:ascii="Times New Roman" w:hAnsi="Times New Roman" w:cs="Times New Roman"/>
          <w:sz w:val="24"/>
          <w:szCs w:val="24"/>
        </w:rPr>
        <w:t xml:space="preserve"> </w:t>
      </w:r>
      <w:r w:rsidRPr="00C50FBA">
        <w:rPr>
          <w:rFonts w:ascii="Times New Roman" w:hAnsi="Times New Roman" w:cs="Times New Roman"/>
          <w:sz w:val="24"/>
          <w:szCs w:val="24"/>
        </w:rPr>
        <w:t>– next question</w:t>
      </w:r>
    </w:p>
    <w:p w:rsidRPr="00C50FBA" w:rsidR="00CE764E" w:rsidP="00C50FBA" w:rsidRDefault="00CE764E" w14:paraId="7E43C0AB" w14:textId="19BF59E7">
      <w:pPr>
        <w:ind w:left="360"/>
        <w:contextualSpacing/>
        <w:rPr>
          <w:rFonts w:ascii="Times New Roman" w:hAnsi="Times New Roman" w:cs="Times New Roman"/>
          <w:sz w:val="24"/>
          <w:szCs w:val="24"/>
        </w:rPr>
      </w:pPr>
    </w:p>
    <w:p w:rsidRPr="00A75BE8" w:rsidR="004C4D3E" w:rsidP="004C4D3E" w:rsidRDefault="00E84EFF" w14:paraId="70FA9858" w14:textId="00908E31">
      <w:pPr>
        <w:rPr>
          <w:rFonts w:ascii="Times New Roman" w:hAnsi="Times New Roman" w:cs="Times New Roman"/>
          <w:sz w:val="24"/>
          <w:szCs w:val="24"/>
        </w:rPr>
      </w:pPr>
      <w:r w:rsidRPr="00CE764E">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editId="32F2DEA1" wp14:anchorId="6FAC1B6F">
                <wp:simplePos x="0" y="0"/>
                <wp:positionH relativeFrom="column">
                  <wp:posOffset>0</wp:posOffset>
                </wp:positionH>
                <wp:positionV relativeFrom="paragraph">
                  <wp:posOffset>496570</wp:posOffset>
                </wp:positionV>
                <wp:extent cx="5715000" cy="9810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81075"/>
                        </a:xfrm>
                        <a:prstGeom prst="rect">
                          <a:avLst/>
                        </a:prstGeom>
                        <a:solidFill>
                          <a:srgbClr val="FFFFFF"/>
                        </a:solidFill>
                        <a:ln w="9525">
                          <a:solidFill>
                            <a:srgbClr val="000000"/>
                          </a:solidFill>
                          <a:miter lim="800000"/>
                          <a:headEnd/>
                          <a:tailEnd/>
                        </a:ln>
                      </wps:spPr>
                      <wps:txbx>
                        <w:txbxContent>
                          <w:p w:rsidR="00CE764E" w:rsidP="00CE764E" w:rsidRDefault="00CE764E" w14:paraId="3031977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0;margin-top:39.1pt;width:450pt;height:7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" w14:anchorId="6FAC1B6F">
                <v:textbox>
                  <w:txbxContent>
                    <w:p w:rsidR="00CE764E" w:rsidP="00CE764E" w:rsidRDefault="00CE764E" w14:paraId="30319774" w14:textId="77777777"/>
                  </w:txbxContent>
                </v:textbox>
                <w10:wrap type="square"/>
              </v:shape>
            </w:pict>
          </mc:Fallback>
        </mc:AlternateContent>
      </w:r>
      <w:r w:rsidR="004C4D3E">
        <w:rPr>
          <w:rFonts w:ascii="Times New Roman" w:hAnsi="Times New Roman" w:cs="Times New Roman"/>
          <w:sz w:val="24"/>
          <w:szCs w:val="24"/>
        </w:rPr>
        <w:t>17</w:t>
      </w:r>
      <w:r w:rsidRPr="00A75BE8" w:rsidR="004C4D3E">
        <w:rPr>
          <w:rFonts w:ascii="Times New Roman" w:hAnsi="Times New Roman" w:cs="Times New Roman"/>
          <w:sz w:val="24"/>
          <w:szCs w:val="24"/>
        </w:rPr>
        <w:t xml:space="preserve">. Please share any additional comments about how </w:t>
      </w:r>
      <w:r w:rsidR="004C4D3E">
        <w:rPr>
          <w:rFonts w:ascii="Times New Roman" w:hAnsi="Times New Roman" w:cs="Times New Roman"/>
          <w:sz w:val="24"/>
          <w:szCs w:val="24"/>
        </w:rPr>
        <w:t>training and technical assistance</w:t>
      </w:r>
      <w:r w:rsidRPr="00A75BE8" w:rsidR="004C4D3E">
        <w:rPr>
          <w:rFonts w:ascii="Times New Roman" w:hAnsi="Times New Roman" w:cs="Times New Roman"/>
          <w:sz w:val="24"/>
          <w:szCs w:val="24"/>
        </w:rPr>
        <w:t xml:space="preserve"> can best help you achieve your goals serving youth. </w:t>
      </w:r>
    </w:p>
    <w:p w:rsidRPr="00A75BE8" w:rsidR="004C4D3E" w:rsidP="004C4D3E" w:rsidRDefault="004C4D3E" w14:paraId="58B352BE" w14:textId="04565F3E">
      <w:pPr>
        <w:spacing w:after="120"/>
        <w:rPr>
          <w:rFonts w:ascii="Times New Roman" w:hAnsi="Times New Roman" w:cs="Times New Roman"/>
          <w:spacing w:val="-1"/>
          <w:sz w:val="24"/>
          <w:szCs w:val="24"/>
        </w:rPr>
      </w:pPr>
    </w:p>
    <w:p w:rsidRPr="00A75BE8" w:rsidR="004C4D3E" w:rsidP="004C4D3E" w:rsidRDefault="004C4D3E" w14:paraId="727A16B7" w14:textId="77777777">
      <w:pPr>
        <w:rPr>
          <w:rFonts w:ascii="Times New Roman" w:hAnsi="Times New Roman" w:cs="Times New Roman"/>
          <w:sz w:val="24"/>
          <w:szCs w:val="24"/>
        </w:rPr>
      </w:pPr>
      <w:r w:rsidRPr="00A75BE8">
        <w:rPr>
          <w:rFonts w:ascii="Times New Roman" w:hAnsi="Times New Roman" w:cs="Times New Roman"/>
          <w:sz w:val="24"/>
          <w:szCs w:val="24"/>
        </w:rPr>
        <w:t>Thank you for completing the 2020 SRAE</w:t>
      </w:r>
      <w:r>
        <w:rPr>
          <w:rFonts w:ascii="Times New Roman" w:hAnsi="Times New Roman" w:cs="Times New Roman"/>
          <w:sz w:val="24"/>
          <w:szCs w:val="24"/>
        </w:rPr>
        <w:t xml:space="preserve"> </w:t>
      </w:r>
      <w:r w:rsidRPr="00A75BE8">
        <w:rPr>
          <w:rFonts w:ascii="Times New Roman" w:hAnsi="Times New Roman" w:cs="Times New Roman"/>
          <w:sz w:val="24"/>
          <w:szCs w:val="24"/>
        </w:rPr>
        <w:t>T&amp;TA Grantee Needs Assessment. Your feedback is important to us. The results will be shared, in aggregate, with FYSB to enhance T&amp;TA efforts.</w:t>
      </w:r>
    </w:p>
    <w:p w:rsidRPr="00E61799" w:rsidR="004C4D3E" w:rsidP="00E61799" w:rsidRDefault="004C4D3E" w14:paraId="50C66690" w14:textId="77777777">
      <w:pPr>
        <w:pStyle w:val="Heading3"/>
        <w:rPr>
          <w:b w:val="0"/>
          <w:color w:val="1F497D"/>
          <w:sz w:val="24"/>
          <w:szCs w:val="24"/>
        </w:rPr>
      </w:pPr>
    </w:p>
    <w:sectPr w:rsidRPr="00E61799" w:rsidR="004C4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3EA5"/>
    <w:multiLevelType w:val="hybridMultilevel"/>
    <w:tmpl w:val="06E25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3EFF"/>
    <w:multiLevelType w:val="hybridMultilevel"/>
    <w:tmpl w:val="17DA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933A1"/>
    <w:multiLevelType w:val="hybridMultilevel"/>
    <w:tmpl w:val="BA640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92309"/>
    <w:multiLevelType w:val="hybridMultilevel"/>
    <w:tmpl w:val="81A04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746E8"/>
    <w:multiLevelType w:val="hybridMultilevel"/>
    <w:tmpl w:val="D3FE50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05590"/>
    <w:multiLevelType w:val="hybridMultilevel"/>
    <w:tmpl w:val="570A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513F1"/>
    <w:multiLevelType w:val="hybridMultilevel"/>
    <w:tmpl w:val="6C72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3144D98">
      <w:numFmt w:val="bullet"/>
      <w:lvlText w:val="•"/>
      <w:lvlJc w:val="left"/>
      <w:pPr>
        <w:ind w:left="3240" w:hanging="72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F4523"/>
    <w:multiLevelType w:val="hybridMultilevel"/>
    <w:tmpl w:val="1A30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84CFD"/>
    <w:multiLevelType w:val="hybridMultilevel"/>
    <w:tmpl w:val="7186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7A7E5D"/>
    <w:multiLevelType w:val="hybridMultilevel"/>
    <w:tmpl w:val="331AD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2B1419"/>
    <w:multiLevelType w:val="hybridMultilevel"/>
    <w:tmpl w:val="817C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F1943"/>
    <w:multiLevelType w:val="hybridMultilevel"/>
    <w:tmpl w:val="BCDE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10"/>
  </w:num>
  <w:num w:numId="5">
    <w:abstractNumId w:val="9"/>
  </w:num>
  <w:num w:numId="6">
    <w:abstractNumId w:val="4"/>
  </w:num>
  <w:num w:numId="7">
    <w:abstractNumId w:val="3"/>
  </w:num>
  <w:num w:numId="8">
    <w:abstractNumId w:val="11"/>
  </w:num>
  <w:num w:numId="9">
    <w:abstractNumId w:val="6"/>
  </w:num>
  <w:num w:numId="10">
    <w:abstractNumId w:val="8"/>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E9D"/>
    <w:rsid w:val="000622DC"/>
    <w:rsid w:val="000C3267"/>
    <w:rsid w:val="000E322E"/>
    <w:rsid w:val="001326D2"/>
    <w:rsid w:val="00334AFB"/>
    <w:rsid w:val="003A637C"/>
    <w:rsid w:val="003D5BE9"/>
    <w:rsid w:val="003E64FA"/>
    <w:rsid w:val="004351D3"/>
    <w:rsid w:val="004C4D3E"/>
    <w:rsid w:val="0068081D"/>
    <w:rsid w:val="006B5085"/>
    <w:rsid w:val="006D26C5"/>
    <w:rsid w:val="00847F8B"/>
    <w:rsid w:val="00900671"/>
    <w:rsid w:val="0099325C"/>
    <w:rsid w:val="00A378EF"/>
    <w:rsid w:val="00A845A6"/>
    <w:rsid w:val="00AC4A32"/>
    <w:rsid w:val="00B20DE7"/>
    <w:rsid w:val="00B30703"/>
    <w:rsid w:val="00BA0624"/>
    <w:rsid w:val="00C50FBA"/>
    <w:rsid w:val="00C6243B"/>
    <w:rsid w:val="00C74E9D"/>
    <w:rsid w:val="00CE764E"/>
    <w:rsid w:val="00E61799"/>
    <w:rsid w:val="00E84EFF"/>
    <w:rsid w:val="00EC70D2"/>
    <w:rsid w:val="00F5751A"/>
    <w:rsid w:val="00FC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29B2"/>
  <w15:chartTrackingRefBased/>
  <w15:docId w15:val="{495CDB59-9849-4520-854A-230C4968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E9D"/>
    <w:rPr>
      <w:rFonts w:asciiTheme="minorHAnsi" w:hAnsiTheme="minorHAnsi" w:cstheme="minorBidi"/>
      <w:sz w:val="22"/>
      <w:szCs w:val="22"/>
    </w:rPr>
  </w:style>
  <w:style w:type="paragraph" w:styleId="Heading2">
    <w:name w:val="heading 2"/>
    <w:basedOn w:val="Normal"/>
    <w:next w:val="Normal"/>
    <w:link w:val="Heading2Char"/>
    <w:uiPriority w:val="9"/>
    <w:unhideWhenUsed/>
    <w:qFormat/>
    <w:rsid w:val="00C74E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74E9D"/>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4E9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74E9D"/>
    <w:rPr>
      <w:rFonts w:eastAsiaTheme="minorEastAsia"/>
      <w:b/>
      <w:bCs/>
      <w:sz w:val="27"/>
      <w:szCs w:val="27"/>
    </w:rPr>
  </w:style>
  <w:style w:type="paragraph" w:styleId="CommentText">
    <w:name w:val="annotation text"/>
    <w:basedOn w:val="Normal"/>
    <w:link w:val="CommentTextChar"/>
    <w:uiPriority w:val="99"/>
    <w:unhideWhenUsed/>
    <w:rsid w:val="00C74E9D"/>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C74E9D"/>
    <w:rPr>
      <w:rFonts w:eastAsiaTheme="minorEastAsia"/>
      <w:sz w:val="20"/>
    </w:rPr>
  </w:style>
  <w:style w:type="paragraph" w:styleId="ListParagraph">
    <w:name w:val="List Paragraph"/>
    <w:basedOn w:val="Normal"/>
    <w:uiPriority w:val="34"/>
    <w:qFormat/>
    <w:rsid w:val="00C74E9D"/>
    <w:pPr>
      <w:spacing w:after="0" w:line="240" w:lineRule="auto"/>
      <w:ind w:left="720"/>
    </w:pPr>
    <w:rPr>
      <w:rFonts w:ascii="Calibri" w:hAnsi="Calibri" w:cs="Calibri"/>
    </w:rPr>
  </w:style>
  <w:style w:type="paragraph" w:styleId="BodyText">
    <w:name w:val="Body Text"/>
    <w:basedOn w:val="Normal"/>
    <w:link w:val="BodyTextChar"/>
    <w:uiPriority w:val="1"/>
    <w:qFormat/>
    <w:rsid w:val="00C74E9D"/>
    <w:pPr>
      <w:widowControl w:val="0"/>
      <w:spacing w:after="0" w:line="240" w:lineRule="auto"/>
      <w:ind w:left="594"/>
    </w:pPr>
    <w:rPr>
      <w:rFonts w:ascii="Arial" w:eastAsia="Arial" w:hAnsi="Arial"/>
      <w:sz w:val="20"/>
      <w:szCs w:val="20"/>
    </w:rPr>
  </w:style>
  <w:style w:type="character" w:customStyle="1" w:styleId="BodyTextChar">
    <w:name w:val="Body Text Char"/>
    <w:basedOn w:val="DefaultParagraphFont"/>
    <w:link w:val="BodyText"/>
    <w:uiPriority w:val="1"/>
    <w:rsid w:val="00C74E9D"/>
    <w:rPr>
      <w:rFonts w:ascii="Arial" w:eastAsia="Arial" w:hAnsi="Arial" w:cstheme="minorBidi"/>
      <w:sz w:val="20"/>
    </w:rPr>
  </w:style>
  <w:style w:type="character" w:styleId="Hyperlink">
    <w:name w:val="Hyperlink"/>
    <w:basedOn w:val="DefaultParagraphFont"/>
    <w:uiPriority w:val="99"/>
    <w:semiHidden/>
    <w:unhideWhenUsed/>
    <w:rsid w:val="00C74E9D"/>
    <w:rPr>
      <w:color w:val="0000FF"/>
      <w:u w:val="single"/>
    </w:rPr>
  </w:style>
  <w:style w:type="paragraph" w:styleId="BalloonText">
    <w:name w:val="Balloon Text"/>
    <w:basedOn w:val="Normal"/>
    <w:link w:val="BalloonTextChar"/>
    <w:uiPriority w:val="99"/>
    <w:semiHidden/>
    <w:unhideWhenUsed/>
    <w:rsid w:val="00AC4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A32"/>
    <w:rPr>
      <w:rFonts w:ascii="Segoe UI" w:hAnsi="Segoe UI" w:cs="Segoe UI"/>
      <w:sz w:val="18"/>
      <w:szCs w:val="18"/>
    </w:rPr>
  </w:style>
  <w:style w:type="character" w:styleId="CommentReference">
    <w:name w:val="annotation reference"/>
    <w:basedOn w:val="DefaultParagraphFont"/>
    <w:uiPriority w:val="99"/>
    <w:semiHidden/>
    <w:unhideWhenUsed/>
    <w:rsid w:val="00AC4A32"/>
    <w:rPr>
      <w:sz w:val="16"/>
      <w:szCs w:val="16"/>
    </w:rPr>
  </w:style>
  <w:style w:type="paragraph" w:styleId="CommentSubject">
    <w:name w:val="annotation subject"/>
    <w:basedOn w:val="CommentText"/>
    <w:next w:val="CommentText"/>
    <w:link w:val="CommentSubjectChar"/>
    <w:uiPriority w:val="99"/>
    <w:semiHidden/>
    <w:unhideWhenUsed/>
    <w:rsid w:val="00AC4A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4A32"/>
    <w:rPr>
      <w:rFonts w:asciiTheme="minorHAnsi" w:eastAsiaTheme="minorEastAsia" w:hAnsiTheme="minorHAnsi" w:cstheme="minorBidi"/>
      <w:b/>
      <w:bCs/>
      <w:sz w:val="20"/>
    </w:rPr>
  </w:style>
  <w:style w:type="paragraph" w:styleId="Revision">
    <w:name w:val="Revision"/>
    <w:hidden/>
    <w:uiPriority w:val="99"/>
    <w:semiHidden/>
    <w:rsid w:val="00A845A6"/>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DB826-0C4A-C444-B7B7-BA6CE5A1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Vaughan</dc:creator>
  <cp:keywords/>
  <dc:description/>
  <cp:lastModifiedBy>Jerry Regier, PhD</cp:lastModifiedBy>
  <cp:revision>4</cp:revision>
  <dcterms:created xsi:type="dcterms:W3CDTF">2020-03-19T18:57:00Z</dcterms:created>
  <dcterms:modified xsi:type="dcterms:W3CDTF">2020-03-19T19:29:00Z</dcterms:modified>
</cp:coreProperties>
</file>