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0BDA9" w14:textId="44112F34" w:rsidR="00D612D7" w:rsidRDefault="00D612D7" w:rsidP="00D612D7">
      <w:pPr>
        <w:pStyle w:val="MarkforAppendixTitle"/>
      </w:pPr>
      <w:bookmarkStart w:id="0" w:name="_GoBack"/>
      <w:bookmarkEnd w:id="0"/>
      <w:r w:rsidRPr="00D612D7">
        <w:t>i</w:t>
      </w:r>
      <w:r>
        <w:t>nstrument 5</w:t>
      </w:r>
      <w:r>
        <w:br/>
        <w:t>Partner manager survey</w:t>
      </w:r>
    </w:p>
    <w:p w14:paraId="624CB63B" w14:textId="77777777" w:rsidR="00D612D7" w:rsidRDefault="00D612D7" w:rsidP="00D612D7"/>
    <w:p w14:paraId="2261A633" w14:textId="77777777" w:rsidR="00D612D7" w:rsidRDefault="00D612D7" w:rsidP="00D612D7">
      <w:pPr>
        <w:sectPr w:rsidR="00D612D7" w:rsidSect="000E4C3F">
          <w:headerReference w:type="default" r:id="rId8"/>
          <w:footerReference w:type="default" r:id="rId9"/>
          <w:pgSz w:w="12240" w:h="15840"/>
          <w:pgMar w:top="1440" w:right="1440" w:bottom="1440" w:left="1440" w:header="720" w:footer="720" w:gutter="0"/>
          <w:cols w:space="720"/>
          <w:docGrid w:linePitch="360"/>
        </w:sectPr>
      </w:pPr>
    </w:p>
    <w:p w14:paraId="6F2B632B" w14:textId="77777777" w:rsidR="00D612D7" w:rsidRPr="00F54023" w:rsidRDefault="00D612D7" w:rsidP="00D612D7">
      <w:pPr>
        <w:spacing w:before="3360" w:line="240" w:lineRule="auto"/>
        <w:ind w:firstLine="0"/>
        <w:jc w:val="center"/>
        <w:rPr>
          <w:b/>
          <w:szCs w:val="16"/>
        </w:rPr>
      </w:pPr>
      <w:r w:rsidRPr="00F54023">
        <w:rPr>
          <w:b/>
          <w:szCs w:val="16"/>
        </w:rPr>
        <w:lastRenderedPageBreak/>
        <w:t>This page has been left blank for double-sided copying.</w:t>
      </w:r>
    </w:p>
    <w:p w14:paraId="33F7D531" w14:textId="51C163EA" w:rsidR="00D612D7" w:rsidRPr="00D612D7" w:rsidRDefault="00D612D7" w:rsidP="00D612D7">
      <w:pPr>
        <w:sectPr w:rsidR="00D612D7" w:rsidRPr="00D612D7" w:rsidSect="000E4C3F">
          <w:pgSz w:w="12240" w:h="15840"/>
          <w:pgMar w:top="1440" w:right="1440" w:bottom="1440" w:left="1440" w:header="720" w:footer="720" w:gutter="0"/>
          <w:cols w:space="720"/>
          <w:docGrid w:linePitch="360"/>
        </w:sectPr>
      </w:pPr>
    </w:p>
    <w:p w14:paraId="1BBD0BC6" w14:textId="7AA605FD" w:rsidR="00F42670" w:rsidRPr="00EB332C" w:rsidRDefault="00F42670" w:rsidP="00F42670">
      <w:pPr>
        <w:ind w:firstLine="0"/>
        <w:jc w:val="right"/>
        <w:outlineLvl w:val="0"/>
        <w:rPr>
          <w:rFonts w:ascii="Garamond" w:hAnsi="Garamond"/>
          <w:b/>
          <w:highlight w:val="yellow"/>
        </w:rPr>
      </w:pPr>
      <w:r w:rsidRPr="00EB332C">
        <w:rPr>
          <w:bCs/>
          <w:caps/>
          <w:highlight w:val="yellow"/>
        </w:rPr>
        <w:lastRenderedPageBreak/>
        <w:t>OMB No. XXXX-XXX</w:t>
      </w:r>
    </w:p>
    <w:p w14:paraId="3E797A5B" w14:textId="77777777" w:rsidR="00F42670" w:rsidRPr="009E00DD" w:rsidRDefault="00F42670" w:rsidP="00F42670">
      <w:pPr>
        <w:jc w:val="right"/>
        <w:outlineLvl w:val="0"/>
        <w:rPr>
          <w:b/>
        </w:rPr>
      </w:pPr>
      <w:r w:rsidRPr="00EB332C">
        <w:rPr>
          <w:bCs/>
          <w:highlight w:val="yellow"/>
        </w:rPr>
        <w:t>Expiration Date</w:t>
      </w:r>
      <w:r w:rsidRPr="00EB332C">
        <w:rPr>
          <w:bCs/>
          <w:caps/>
          <w:highlight w:val="yellow"/>
        </w:rPr>
        <w:t xml:space="preserve"> XX/XX/20XX</w:t>
      </w:r>
    </w:p>
    <w:p w14:paraId="324E34D9" w14:textId="08A26973" w:rsidR="00262FE9" w:rsidRDefault="00F42670" w:rsidP="00262FE9">
      <w:pPr>
        <w:pStyle w:val="H2Chapter"/>
      </w:pPr>
      <w:r w:rsidRPr="00F42670">
        <w:t>p3 partner survey</w:t>
      </w:r>
    </w:p>
    <w:p w14:paraId="7D4E3D1F" w14:textId="77777777" w:rsidR="0097309E" w:rsidRDefault="0097309E" w:rsidP="0097309E">
      <w:pPr>
        <w:pStyle w:val="NormalSS"/>
      </w:pPr>
      <w:r>
        <w:t>Thank you for participating in an interview as part of the National Evaluation of the Performance Partnership Pilots (P3)</w:t>
      </w:r>
      <w:r w:rsidR="0022545D">
        <w:t>, which is being conducted by</w:t>
      </w:r>
      <w:r>
        <w:t xml:space="preserve"> </w:t>
      </w:r>
      <w:r w:rsidR="0022545D">
        <w:t xml:space="preserve">Mathematica Policy Research and Social Policy Research Associates under contract to the U.S. Department of Labor. </w:t>
      </w:r>
      <w:r>
        <w:t>Our discussion will provide input into our understanding of the work that the P3 grantee and its partners have undertaken to improve the experiences and outcomes of disconnected youth in your community.</w:t>
      </w:r>
    </w:p>
    <w:p w14:paraId="3D8BDBBA" w14:textId="343FEAB6" w:rsidR="0097309E" w:rsidRDefault="0097309E" w:rsidP="0097309E">
      <w:pPr>
        <w:pStyle w:val="NormalSS"/>
      </w:pPr>
      <w:r>
        <w:t xml:space="preserve">As you know, P3 seeks to improve youth outcomes, in part, through improved partnerships across entities serving youth within your community. Thus, as a final activity of the </w:t>
      </w:r>
      <w:r w:rsidR="00E9501F">
        <w:t>interview</w:t>
      </w:r>
      <w:r>
        <w:t xml:space="preserve">, we would appreciate it if you could complete the attached survey. All of your responses will remain </w:t>
      </w:r>
      <w:r w:rsidR="002009F9">
        <w:t xml:space="preserve">private </w:t>
      </w:r>
      <w:r>
        <w:t xml:space="preserve">and will not be shared with anybody from outside the evaluation team; nobody from the grantee, the community partners, or federal partners will see your responses. However, your responses will help us understand the role of P3 in </w:t>
      </w:r>
      <w:r w:rsidR="0022545D">
        <w:t xml:space="preserve">promoting, developing, and sustaining </w:t>
      </w:r>
      <w:r>
        <w:t xml:space="preserve">community partnerships. </w:t>
      </w:r>
    </w:p>
    <w:p w14:paraId="39794603" w14:textId="77777777" w:rsidR="0022545D" w:rsidRDefault="0022545D" w:rsidP="0097309E">
      <w:pPr>
        <w:pStyle w:val="NormalSS"/>
      </w:pPr>
      <w:r>
        <w:t xml:space="preserve">Completion of these questions should take no more than 5 minutes. Participation is voluntary, and you can decide not to answer any particular question(s). </w:t>
      </w:r>
    </w:p>
    <w:p w14:paraId="4B0DAFD0" w14:textId="77777777" w:rsidR="00FD6A9E" w:rsidRDefault="00FD6A9E" w:rsidP="0097309E">
      <w:pPr>
        <w:pStyle w:val="NormalSS"/>
      </w:pPr>
      <w:r w:rsidRPr="00FD6A9E">
        <w:rPr>
          <w:b/>
        </w:rPr>
        <w:t>Instructions</w:t>
      </w:r>
      <w:r>
        <w:t xml:space="preserve">: </w:t>
      </w:r>
    </w:p>
    <w:p w14:paraId="671EA73C" w14:textId="77777777" w:rsidR="00FD6A9E" w:rsidRDefault="00FD6A9E" w:rsidP="0097309E">
      <w:pPr>
        <w:pStyle w:val="NormalSS"/>
      </w:pPr>
      <w:r>
        <w:t xml:space="preserve">Please read each statement. Following each statement, please indicate whether you strongly disagree, disagree, are neutral/have no opinion, agree, or strongly agree with the statement.  </w:t>
      </w:r>
    </w:p>
    <w:tbl>
      <w:tblPr>
        <w:tblStyle w:val="TableGrid"/>
        <w:tblpPr w:leftFromText="180" w:rightFromText="180" w:vertAnchor="text" w:horzAnchor="margin" w:tblpY="2606"/>
        <w:tblW w:w="0" w:type="auto"/>
        <w:tblLook w:val="04A0" w:firstRow="1" w:lastRow="0" w:firstColumn="1" w:lastColumn="0" w:noHBand="0" w:noVBand="1"/>
      </w:tblPr>
      <w:tblGrid>
        <w:gridCol w:w="9350"/>
      </w:tblGrid>
      <w:tr w:rsidR="00F42670" w14:paraId="0CB702FF" w14:textId="77777777" w:rsidTr="00F42670">
        <w:tc>
          <w:tcPr>
            <w:tcW w:w="9350" w:type="dxa"/>
            <w:vAlign w:val="center"/>
          </w:tcPr>
          <w:p w14:paraId="224358EB" w14:textId="3976FB1A" w:rsidR="00F42670" w:rsidRPr="000D2E94" w:rsidRDefault="003420DF" w:rsidP="00D612D7">
            <w:pPr>
              <w:spacing w:before="60" w:after="60" w:line="240" w:lineRule="auto"/>
              <w:ind w:firstLine="0"/>
              <w:rPr>
                <w:rFonts w:ascii="Arial" w:hAnsi="Arial" w:cs="Arial"/>
                <w:sz w:val="18"/>
                <w:szCs w:val="18"/>
              </w:rPr>
            </w:pPr>
            <w:r>
              <w:rPr>
                <w:noProof/>
              </w:rPr>
              <mc:AlternateContent>
                <mc:Choice Requires="wps">
                  <w:drawing>
                    <wp:anchor distT="0" distB="0" distL="114300" distR="114300" simplePos="0" relativeHeight="251660288" behindDoc="1" locked="1" layoutInCell="1" allowOverlap="1" wp14:anchorId="640EA042" wp14:editId="2ABD4118">
                      <wp:simplePos x="0" y="0"/>
                      <wp:positionH relativeFrom="column">
                        <wp:posOffset>945515</wp:posOffset>
                      </wp:positionH>
                      <wp:positionV relativeFrom="paragraph">
                        <wp:posOffset>8081010</wp:posOffset>
                      </wp:positionV>
                      <wp:extent cx="5963920" cy="1203325"/>
                      <wp:effectExtent l="0" t="0" r="1778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203325"/>
                              </a:xfrm>
                              <a:prstGeom prst="rect">
                                <a:avLst/>
                              </a:prstGeom>
                              <a:solidFill>
                                <a:srgbClr val="FFFFFF"/>
                              </a:solidFill>
                              <a:ln w="9525">
                                <a:solidFill>
                                  <a:srgbClr val="000000"/>
                                </a:solidFill>
                                <a:miter lim="800000"/>
                                <a:headEnd/>
                                <a:tailEnd/>
                              </a:ln>
                            </wps:spPr>
                            <wps:txbx>
                              <w:txbxContent>
                                <w:p w14:paraId="12D855E5" w14:textId="77777777" w:rsidR="00F42670" w:rsidRPr="001547CC" w:rsidRDefault="00F42670" w:rsidP="00F42670">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1063FABA" w14:textId="77777777" w:rsidR="00F42670" w:rsidRPr="001547CC" w:rsidRDefault="00F42670" w:rsidP="00F42670">
                                  <w:pPr>
                                    <w:spacing w:line="240" w:lineRule="auto"/>
                                    <w:ind w:firstLine="0"/>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0EA042" id="_x0000_t202" coordsize="21600,21600" o:spt="202" path="m,l,21600r21600,l21600,xe">
                      <v:stroke joinstyle="miter"/>
                      <v:path gradientshapeok="t" o:connecttype="rect"/>
                    </v:shapetype>
                    <v:shape id="Text Box 2" o:spid="_x0000_s1026" type="#_x0000_t202" style="position:absolute;margin-left:74.45pt;margin-top:636.3pt;width:469.6pt;height:9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">
                      <v:textbox>
                        <w:txbxContent>
                          <w:p w14:paraId="12D855E5" w14:textId="77777777" w:rsidR="00F42670" w:rsidRPr="001547CC" w:rsidRDefault="00F42670" w:rsidP="00F42670">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1063FABA" w14:textId="77777777" w:rsidR="00F42670" w:rsidRPr="001547CC" w:rsidRDefault="00F42670" w:rsidP="00F42670">
                            <w:pPr>
                              <w:spacing w:line="240" w:lineRule="auto"/>
                              <w:ind w:firstLine="0"/>
                              <w:jc w:val="center"/>
                              <w:rPr>
                                <w:rFonts w:ascii="Arial" w:hAnsi="Arial" w:cs="Arial"/>
                                <w:sz w:val="18"/>
                                <w:szCs w:val="18"/>
                              </w:rPr>
                            </w:pPr>
                          </w:p>
                        </w:txbxContent>
                      </v:textbox>
                      <w10:anchorlock/>
                    </v:shape>
                  </w:pict>
                </mc:Fallback>
              </mc:AlternateContent>
            </w:r>
            <w:r>
              <w:rPr>
                <w:noProof/>
              </w:rPr>
              <mc:AlternateContent>
                <mc:Choice Requires="wps">
                  <w:drawing>
                    <wp:anchor distT="0" distB="0" distL="114300" distR="114300" simplePos="0" relativeHeight="251659264" behindDoc="1" locked="1" layoutInCell="1" allowOverlap="1" wp14:anchorId="2026FD83" wp14:editId="1999226F">
                      <wp:simplePos x="0" y="0"/>
                      <wp:positionH relativeFrom="column">
                        <wp:posOffset>945515</wp:posOffset>
                      </wp:positionH>
                      <wp:positionV relativeFrom="paragraph">
                        <wp:posOffset>8081010</wp:posOffset>
                      </wp:positionV>
                      <wp:extent cx="5963920" cy="1203325"/>
                      <wp:effectExtent l="0" t="0" r="1778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203325"/>
                              </a:xfrm>
                              <a:prstGeom prst="rect">
                                <a:avLst/>
                              </a:prstGeom>
                              <a:solidFill>
                                <a:srgbClr val="FFFFFF"/>
                              </a:solidFill>
                              <a:ln w="9525">
                                <a:solidFill>
                                  <a:srgbClr val="000000"/>
                                </a:solidFill>
                                <a:miter lim="800000"/>
                                <a:headEnd/>
                                <a:tailEnd/>
                              </a:ln>
                            </wps:spPr>
                            <wps:txbx>
                              <w:txbxContent>
                                <w:p w14:paraId="66965E73" w14:textId="77777777" w:rsidR="00F42670" w:rsidRPr="001547CC" w:rsidRDefault="00F42670" w:rsidP="00F42670">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31B25A6A" w14:textId="77777777" w:rsidR="00F42670" w:rsidRPr="001547CC" w:rsidRDefault="00F42670" w:rsidP="00F42670">
                                  <w:pPr>
                                    <w:spacing w:line="240" w:lineRule="auto"/>
                                    <w:ind w:firstLine="0"/>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6FD83" id="Text Box 1" o:spid="_x0000_s1027" type="#_x0000_t202" style="position:absolute;margin-left:74.45pt;margin-top:636.3pt;width:469.6pt;height:9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">
                      <v:textbox>
                        <w:txbxContent>
                          <w:p w14:paraId="66965E73" w14:textId="77777777" w:rsidR="00F42670" w:rsidRPr="001547CC" w:rsidRDefault="00F42670" w:rsidP="00F42670">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31B25A6A" w14:textId="77777777" w:rsidR="00F42670" w:rsidRPr="001547CC" w:rsidRDefault="00F42670" w:rsidP="00F42670">
                            <w:pPr>
                              <w:spacing w:line="240" w:lineRule="auto"/>
                              <w:ind w:firstLine="0"/>
                              <w:jc w:val="center"/>
                              <w:rPr>
                                <w:rFonts w:ascii="Arial" w:hAnsi="Arial" w:cs="Arial"/>
                                <w:sz w:val="18"/>
                                <w:szCs w:val="18"/>
                              </w:rPr>
                            </w:pPr>
                          </w:p>
                        </w:txbxContent>
                      </v:textbox>
                      <w10:anchorlock/>
                    </v:shape>
                  </w:pict>
                </mc:Fallback>
              </mc:AlternateContent>
            </w:r>
            <w:r w:rsidR="00F42670" w:rsidRPr="00163708">
              <w:rPr>
                <w:rFonts w:ascii="Arial" w:hAnsi="Arial" w:cs="Arial"/>
                <w:b/>
                <w:sz w:val="18"/>
                <w:szCs w:val="18"/>
              </w:rPr>
              <w:t>Public burden statement.</w:t>
            </w:r>
            <w:r w:rsidR="00F42670"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00F42670" w:rsidRPr="001547CC">
              <w:rPr>
                <w:rFonts w:ascii="Arial" w:hAnsi="Arial" w:cs="Arial"/>
                <w:sz w:val="18"/>
                <w:szCs w:val="18"/>
              </w:rPr>
              <w:t xml:space="preserve"> this collection of information is </w:t>
            </w:r>
            <w:r w:rsidR="00F42670" w:rsidRPr="000015C4">
              <w:rPr>
                <w:rFonts w:ascii="Arial" w:hAnsi="Arial" w:cs="Arial"/>
                <w:sz w:val="18"/>
                <w:szCs w:val="18"/>
              </w:rPr>
              <w:t xml:space="preserve">estimated to take an average of </w:t>
            </w:r>
            <w:r w:rsidR="00F42670">
              <w:rPr>
                <w:rFonts w:ascii="Arial" w:hAnsi="Arial" w:cs="Arial"/>
                <w:sz w:val="18"/>
                <w:szCs w:val="18"/>
              </w:rPr>
              <w:t>5 minutes</w:t>
            </w:r>
            <w:r w:rsidR="00F42670" w:rsidRPr="000015C4">
              <w:rPr>
                <w:rFonts w:ascii="Arial" w:hAnsi="Arial" w:cs="Arial"/>
                <w:sz w:val="18"/>
                <w:szCs w:val="18"/>
              </w:rPr>
              <w:t xml:space="preserve"> per respondent, including the time for reviewing instructions</w:t>
            </w:r>
            <w:r w:rsidR="00F42670">
              <w:rPr>
                <w:rFonts w:ascii="Arial" w:hAnsi="Arial" w:cs="Arial"/>
                <w:sz w:val="18"/>
                <w:szCs w:val="18"/>
              </w:rPr>
              <w:t xml:space="preserve"> and responding to questions</w:t>
            </w:r>
            <w:r w:rsidR="00F42670"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sidR="00F42670">
              <w:rPr>
                <w:rFonts w:ascii="Arial" w:hAnsi="Arial" w:cs="Arial"/>
                <w:sz w:val="18"/>
                <w:szCs w:val="18"/>
              </w:rPr>
              <w:t xml:space="preserve"> </w:t>
            </w:r>
            <w:r w:rsidR="00F42670" w:rsidRPr="001547CC">
              <w:rPr>
                <w:rFonts w:ascii="Arial" w:hAnsi="Arial" w:cs="Arial"/>
                <w:sz w:val="18"/>
                <w:szCs w:val="18"/>
              </w:rPr>
              <w:t>The OMB control number for this project is &lt;OMB control number&gt;</w:t>
            </w:r>
            <w:r w:rsidR="00F42670">
              <w:rPr>
                <w:rFonts w:ascii="Arial" w:hAnsi="Arial" w:cs="Arial"/>
                <w:sz w:val="18"/>
                <w:szCs w:val="18"/>
              </w:rPr>
              <w:t>; expiration date &lt;date&gt;.</w:t>
            </w:r>
          </w:p>
        </w:tc>
      </w:tr>
    </w:tbl>
    <w:p w14:paraId="1E029F7C" w14:textId="16C8F273" w:rsidR="00FD6A9E" w:rsidRDefault="00FD6A9E" w:rsidP="0097309E">
      <w:pPr>
        <w:pStyle w:val="NormalSS"/>
      </w:pPr>
      <w:r>
        <w:t>Please return this in the enclosed envelop to your P3 Evaluation site visitor. If you are not able to return it to him/her, please return in the pr</w:t>
      </w:r>
      <w:r w:rsidR="00F42670">
        <w:t>e</w:t>
      </w:r>
      <w:r>
        <w:t xml:space="preserve">-addressed </w:t>
      </w:r>
      <w:r w:rsidR="00E9501F">
        <w:t xml:space="preserve">and pre-stamped </w:t>
      </w:r>
      <w:r>
        <w:t xml:space="preserve">envelope. </w:t>
      </w:r>
    </w:p>
    <w:p w14:paraId="2866BEDA" w14:textId="77777777" w:rsidR="0097309E" w:rsidRDefault="0097309E">
      <w:pPr>
        <w:spacing w:after="240" w:line="240" w:lineRule="auto"/>
        <w:ind w:firstLine="0"/>
      </w:pPr>
      <w:r>
        <w:br w:type="page"/>
      </w:r>
    </w:p>
    <w:p w14:paraId="6772BB95" w14:textId="77777777" w:rsidR="00D612D7" w:rsidRDefault="00D612D7">
      <w:pPr>
        <w:sectPr w:rsidR="00D612D7" w:rsidSect="000E4C3F">
          <w:headerReference w:type="default" r:id="rId10"/>
          <w:footerReference w:type="default" r:id="rId11"/>
          <w:pgSz w:w="12240" w:h="15840"/>
          <w:pgMar w:top="1440" w:right="1440" w:bottom="1440" w:left="1440" w:header="720" w:footer="720" w:gutter="0"/>
          <w:cols w:space="720"/>
          <w:docGrid w:linePitch="360"/>
        </w:sectPr>
      </w:pPr>
    </w:p>
    <w:p w14:paraId="6E886932" w14:textId="77777777" w:rsidR="00D612D7" w:rsidRPr="00F54023" w:rsidRDefault="00D612D7" w:rsidP="00D612D7">
      <w:pPr>
        <w:spacing w:before="3360" w:after="240" w:line="240" w:lineRule="auto"/>
        <w:ind w:firstLine="0"/>
        <w:jc w:val="center"/>
        <w:rPr>
          <w:b/>
          <w:szCs w:val="16"/>
        </w:rPr>
      </w:pPr>
      <w:r w:rsidRPr="00F54023">
        <w:rPr>
          <w:b/>
          <w:szCs w:val="16"/>
        </w:rPr>
        <w:lastRenderedPageBreak/>
        <w:t>This page has been left blank for double-sided copying.</w:t>
      </w:r>
    </w:p>
    <w:p w14:paraId="23355779" w14:textId="77777777" w:rsidR="00D612D7" w:rsidRDefault="00D612D7">
      <w:pPr>
        <w:sectPr w:rsidR="00D612D7" w:rsidSect="000E4C3F">
          <w:headerReference w:type="default" r:id="rId12"/>
          <w:footerReference w:type="default" r:id="rId13"/>
          <w:pgSz w:w="12240" w:h="15840"/>
          <w:pgMar w:top="1440" w:right="1440" w:bottom="1440" w:left="1440" w:header="720" w:footer="720" w:gutter="0"/>
          <w:cols w:space="720"/>
          <w:docGrid w:linePitch="360"/>
        </w:sectPr>
      </w:pPr>
    </w:p>
    <w:p w14:paraId="08B46FD7" w14:textId="37932669" w:rsidR="00192540" w:rsidRDefault="00192540" w:rsidP="00D612D7">
      <w:pPr>
        <w:spacing w:line="240" w:lineRule="auto"/>
      </w:pPr>
    </w:p>
    <w:tbl>
      <w:tblPr>
        <w:tblStyle w:val="LightList"/>
        <w:tblW w:w="5132"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5148"/>
        <w:gridCol w:w="989"/>
        <w:gridCol w:w="991"/>
        <w:gridCol w:w="900"/>
        <w:gridCol w:w="814"/>
        <w:gridCol w:w="987"/>
      </w:tblGrid>
      <w:tr w:rsidR="00DE6B22" w:rsidRPr="00F878AA" w14:paraId="36027254" w14:textId="77777777" w:rsidTr="00D612D7">
        <w:trPr>
          <w:cnfStyle w:val="100000000000" w:firstRow="1" w:lastRow="0" w:firstColumn="0" w:lastColumn="0" w:oddVBand="0" w:evenVBand="0" w:oddHBand="0" w:evenHBand="0" w:firstRowFirstColumn="0" w:firstRowLastColumn="0" w:lastRowFirstColumn="0" w:lastRowLastColumn="0"/>
          <w:tblHeader/>
        </w:trPr>
        <w:tc>
          <w:tcPr>
            <w:tcW w:w="2619" w:type="pct"/>
            <w:tcBorders>
              <w:top w:val="single" w:sz="8" w:space="0" w:color="FFFFFF" w:themeColor="background1"/>
              <w:bottom w:val="dotted" w:sz="4" w:space="0" w:color="000000" w:themeColor="text1"/>
            </w:tcBorders>
            <w:shd w:val="clear" w:color="auto" w:fill="6C6F70"/>
            <w:vAlign w:val="center"/>
          </w:tcPr>
          <w:p w14:paraId="0D3338E4" w14:textId="77777777" w:rsidR="006272E7" w:rsidRPr="00F878AA" w:rsidRDefault="0097309E" w:rsidP="00192540">
            <w:pPr>
              <w:pStyle w:val="TableHeaderLeft"/>
              <w:spacing w:before="0" w:after="0"/>
              <w:rPr>
                <w:b/>
              </w:rPr>
            </w:pPr>
            <w:r>
              <w:rPr>
                <w:b/>
              </w:rPr>
              <w:t>Survey item</w:t>
            </w:r>
          </w:p>
        </w:tc>
        <w:tc>
          <w:tcPr>
            <w:tcW w:w="503" w:type="pct"/>
            <w:tcBorders>
              <w:top w:val="single" w:sz="8" w:space="0" w:color="FFFFFF" w:themeColor="background1"/>
              <w:bottom w:val="dotted" w:sz="4" w:space="0" w:color="000000" w:themeColor="text1"/>
            </w:tcBorders>
            <w:shd w:val="clear" w:color="auto" w:fill="6C6F70"/>
            <w:vAlign w:val="bottom"/>
          </w:tcPr>
          <w:p w14:paraId="011A35A2" w14:textId="77777777" w:rsidR="006272E7" w:rsidRPr="00F878AA" w:rsidRDefault="00A8386B" w:rsidP="00D612D7">
            <w:pPr>
              <w:pStyle w:val="TableHeaderCenter"/>
              <w:spacing w:before="0" w:after="0"/>
              <w:rPr>
                <w:b/>
              </w:rPr>
            </w:pPr>
            <w:r>
              <w:rPr>
                <w:b/>
              </w:rPr>
              <w:t>Strongly disagree</w:t>
            </w:r>
          </w:p>
        </w:tc>
        <w:tc>
          <w:tcPr>
            <w:tcW w:w="504" w:type="pct"/>
            <w:tcBorders>
              <w:top w:val="single" w:sz="8" w:space="0" w:color="FFFFFF" w:themeColor="background1"/>
              <w:bottom w:val="dotted" w:sz="4" w:space="0" w:color="000000" w:themeColor="text1"/>
            </w:tcBorders>
            <w:shd w:val="clear" w:color="auto" w:fill="6C6F70"/>
            <w:vAlign w:val="bottom"/>
          </w:tcPr>
          <w:p w14:paraId="6588412B" w14:textId="77777777" w:rsidR="006272E7" w:rsidRPr="00F878AA" w:rsidRDefault="00A8386B" w:rsidP="00D612D7">
            <w:pPr>
              <w:pStyle w:val="TableHeaderCenter"/>
              <w:spacing w:before="0" w:after="0"/>
              <w:rPr>
                <w:b/>
              </w:rPr>
            </w:pPr>
            <w:r>
              <w:rPr>
                <w:b/>
              </w:rPr>
              <w:t>Disagree</w:t>
            </w:r>
          </w:p>
        </w:tc>
        <w:tc>
          <w:tcPr>
            <w:tcW w:w="458" w:type="pct"/>
            <w:tcBorders>
              <w:top w:val="single" w:sz="8" w:space="0" w:color="FFFFFF" w:themeColor="background1"/>
              <w:bottom w:val="dotted" w:sz="4" w:space="0" w:color="000000" w:themeColor="text1"/>
            </w:tcBorders>
            <w:shd w:val="clear" w:color="auto" w:fill="6C6F70"/>
            <w:vAlign w:val="bottom"/>
          </w:tcPr>
          <w:p w14:paraId="37390D1A" w14:textId="77777777" w:rsidR="006272E7" w:rsidRPr="00F878AA" w:rsidRDefault="00A8386B" w:rsidP="00D612D7">
            <w:pPr>
              <w:pStyle w:val="TableHeaderCenter"/>
              <w:spacing w:before="0" w:after="0"/>
              <w:rPr>
                <w:b/>
              </w:rPr>
            </w:pPr>
            <w:r>
              <w:rPr>
                <w:b/>
              </w:rPr>
              <w:t>Neutral, no opinion</w:t>
            </w:r>
          </w:p>
        </w:tc>
        <w:tc>
          <w:tcPr>
            <w:tcW w:w="414" w:type="pct"/>
            <w:tcBorders>
              <w:top w:val="single" w:sz="8" w:space="0" w:color="FFFFFF" w:themeColor="background1"/>
              <w:bottom w:val="dotted" w:sz="4" w:space="0" w:color="000000" w:themeColor="text1"/>
            </w:tcBorders>
            <w:shd w:val="clear" w:color="auto" w:fill="6C6F70"/>
            <w:vAlign w:val="bottom"/>
          </w:tcPr>
          <w:p w14:paraId="22B874C4" w14:textId="77777777" w:rsidR="006272E7" w:rsidRPr="00F878AA" w:rsidRDefault="00A8386B" w:rsidP="00D612D7">
            <w:pPr>
              <w:pStyle w:val="TableHeaderCenter"/>
              <w:spacing w:before="0" w:after="0"/>
              <w:rPr>
                <w:b/>
              </w:rPr>
            </w:pPr>
            <w:r>
              <w:rPr>
                <w:b/>
              </w:rPr>
              <w:t>Agree</w:t>
            </w:r>
          </w:p>
        </w:tc>
        <w:tc>
          <w:tcPr>
            <w:tcW w:w="502" w:type="pct"/>
            <w:tcBorders>
              <w:top w:val="single" w:sz="8" w:space="0" w:color="FFFFFF" w:themeColor="background1"/>
              <w:bottom w:val="dotted" w:sz="4" w:space="0" w:color="000000" w:themeColor="text1"/>
            </w:tcBorders>
            <w:shd w:val="clear" w:color="auto" w:fill="6C6F70"/>
            <w:vAlign w:val="bottom"/>
          </w:tcPr>
          <w:p w14:paraId="19644046" w14:textId="77777777" w:rsidR="006272E7" w:rsidRPr="00F878AA" w:rsidRDefault="00A8386B" w:rsidP="00D612D7">
            <w:pPr>
              <w:pStyle w:val="TableHeaderCenter"/>
              <w:spacing w:before="0" w:after="0"/>
              <w:rPr>
                <w:b/>
              </w:rPr>
            </w:pPr>
            <w:r>
              <w:rPr>
                <w:b/>
              </w:rPr>
              <w:t>Strongly Agree</w:t>
            </w:r>
          </w:p>
        </w:tc>
      </w:tr>
      <w:tr w:rsidR="007B5A56" w:rsidRPr="00AA795E" w14:paraId="28B7AF13" w14:textId="77777777" w:rsidTr="00DE6B22">
        <w:tc>
          <w:tcPr>
            <w:tcW w:w="2619" w:type="pct"/>
            <w:tcBorders>
              <w:top w:val="dotted" w:sz="4" w:space="0" w:color="000000" w:themeColor="text1"/>
              <w:bottom w:val="dotted" w:sz="4" w:space="0" w:color="000000" w:themeColor="text1"/>
            </w:tcBorders>
          </w:tcPr>
          <w:p w14:paraId="16E8E380" w14:textId="6B4F3E10" w:rsidR="00A8386B" w:rsidRPr="00D612D7" w:rsidRDefault="00DE6B22" w:rsidP="00D612D7">
            <w:pPr>
              <w:autoSpaceDE w:val="0"/>
              <w:autoSpaceDN w:val="0"/>
              <w:adjustRightInd w:val="0"/>
              <w:spacing w:before="40" w:after="40" w:line="240" w:lineRule="auto"/>
              <w:ind w:left="450" w:hanging="450"/>
              <w:rPr>
                <w:sz w:val="18"/>
                <w:szCs w:val="18"/>
              </w:rPr>
            </w:pPr>
            <w:r w:rsidRPr="00D612D7">
              <w:rPr>
                <w:rFonts w:ascii="Arial" w:eastAsiaTheme="minorEastAsia" w:hAnsi="Arial" w:cs="Arial"/>
                <w:sz w:val="18"/>
                <w:szCs w:val="18"/>
              </w:rPr>
              <w:t xml:space="preserve">1. </w:t>
            </w:r>
            <w:r w:rsidR="00D612D7" w:rsidRPr="00D612D7">
              <w:rPr>
                <w:rFonts w:ascii="Arial" w:eastAsiaTheme="minorEastAsia" w:hAnsi="Arial" w:cs="Arial"/>
                <w:sz w:val="18"/>
                <w:szCs w:val="18"/>
              </w:rPr>
              <w:tab/>
            </w:r>
            <w:r w:rsidR="00A8386B" w:rsidRPr="00D612D7">
              <w:rPr>
                <w:rFonts w:ascii="Arial" w:eastAsiaTheme="minorEastAsia" w:hAnsi="Arial" w:cs="Arial"/>
                <w:sz w:val="18"/>
                <w:szCs w:val="18"/>
              </w:rPr>
              <w:t xml:space="preserve">Trying to solve problems through collaboration </w:t>
            </w:r>
            <w:r w:rsidR="00EF47E2" w:rsidRPr="00D612D7">
              <w:rPr>
                <w:rFonts w:ascii="Arial" w:eastAsiaTheme="minorEastAsia" w:hAnsi="Arial" w:cs="Arial"/>
                <w:sz w:val="18"/>
                <w:szCs w:val="18"/>
              </w:rPr>
              <w:t xml:space="preserve">is </w:t>
            </w:r>
            <w:r w:rsidR="00A8386B" w:rsidRPr="00D612D7">
              <w:rPr>
                <w:rFonts w:ascii="Arial" w:eastAsiaTheme="minorEastAsia" w:hAnsi="Arial" w:cs="Arial"/>
                <w:sz w:val="18"/>
                <w:szCs w:val="18"/>
              </w:rPr>
              <w:t xml:space="preserve">common in </w:t>
            </w:r>
            <w:r w:rsidR="0078644B" w:rsidRPr="00D612D7">
              <w:rPr>
                <w:rFonts w:ascii="Arial" w:eastAsiaTheme="minorEastAsia" w:hAnsi="Arial" w:cs="Arial"/>
                <w:sz w:val="18"/>
                <w:szCs w:val="18"/>
              </w:rPr>
              <w:t xml:space="preserve">the </w:t>
            </w:r>
            <w:r w:rsidR="00A8386B" w:rsidRPr="00D612D7">
              <w:rPr>
                <w:rFonts w:ascii="Arial" w:eastAsiaTheme="minorEastAsia" w:hAnsi="Arial" w:cs="Arial"/>
                <w:sz w:val="18"/>
                <w:szCs w:val="18"/>
              </w:rPr>
              <w:t>community.</w:t>
            </w:r>
            <w:r w:rsidR="0078644B" w:rsidRPr="00D612D7">
              <w:rPr>
                <w:rFonts w:ascii="Arial" w:eastAsiaTheme="minorEastAsia" w:hAnsi="Arial" w:cs="Arial"/>
                <w:sz w:val="18"/>
                <w:szCs w:val="18"/>
              </w:rPr>
              <w:t xml:space="preserve"> Organizations have had a lot of experience collaborating </w:t>
            </w:r>
            <w:r w:rsidR="00EF47E2" w:rsidRPr="00D612D7">
              <w:rPr>
                <w:rFonts w:ascii="Arial" w:eastAsiaTheme="minorEastAsia" w:hAnsi="Arial" w:cs="Arial"/>
                <w:sz w:val="18"/>
                <w:szCs w:val="18"/>
              </w:rPr>
              <w:t>over the years</w:t>
            </w:r>
            <w:r w:rsidR="00A8386B" w:rsidRPr="00D612D7">
              <w:rPr>
                <w:rFonts w:ascii="Arial" w:eastAsiaTheme="minorEastAsia" w:hAnsi="Arial" w:cs="Arial"/>
                <w:sz w:val="18"/>
                <w:szCs w:val="18"/>
              </w:rPr>
              <w:t>.</w:t>
            </w:r>
          </w:p>
        </w:tc>
        <w:tc>
          <w:tcPr>
            <w:tcW w:w="503" w:type="pct"/>
            <w:tcBorders>
              <w:top w:val="dotted" w:sz="4" w:space="0" w:color="000000" w:themeColor="text1"/>
              <w:bottom w:val="dotted" w:sz="4" w:space="0" w:color="000000" w:themeColor="text1"/>
            </w:tcBorders>
            <w:vAlign w:val="center"/>
          </w:tcPr>
          <w:p w14:paraId="7F6C56F3" w14:textId="77777777" w:rsidR="00A8386B" w:rsidRPr="00AA795E" w:rsidRDefault="00A8386B"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7A50A3FB" w14:textId="77777777" w:rsidR="00A8386B" w:rsidRPr="00AA795E" w:rsidRDefault="00A8386B"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02AFD032" w14:textId="77777777" w:rsidR="00A8386B" w:rsidRPr="00AA795E" w:rsidRDefault="00A8386B"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2DD2B2F5" w14:textId="77777777" w:rsidR="00A8386B" w:rsidRPr="00AA795E" w:rsidRDefault="00A8386B"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07281B9B" w14:textId="77777777" w:rsidR="00A8386B" w:rsidRPr="00AA795E" w:rsidRDefault="00A8386B" w:rsidP="00D612D7">
            <w:pPr>
              <w:pStyle w:val="TableText"/>
              <w:spacing w:before="40" w:after="40"/>
              <w:jc w:val="center"/>
              <w:rPr>
                <w:iCs/>
              </w:rPr>
            </w:pPr>
            <w:r>
              <w:rPr>
                <w:iCs/>
              </w:rPr>
              <w:t>5</w:t>
            </w:r>
          </w:p>
        </w:tc>
      </w:tr>
      <w:tr w:rsidR="007B5A56" w:rsidRPr="00AA795E" w14:paraId="519013F7" w14:textId="77777777" w:rsidTr="00DE6B22">
        <w:tc>
          <w:tcPr>
            <w:tcW w:w="2619" w:type="pct"/>
            <w:tcBorders>
              <w:top w:val="dotted" w:sz="4" w:space="0" w:color="000000" w:themeColor="text1"/>
              <w:bottom w:val="dotted" w:sz="4" w:space="0" w:color="000000" w:themeColor="text1"/>
            </w:tcBorders>
          </w:tcPr>
          <w:p w14:paraId="29C4345C" w14:textId="5A0CD22A" w:rsidR="00A8386B" w:rsidRPr="00D612D7" w:rsidRDefault="00DE6B22" w:rsidP="00D612D7">
            <w:pPr>
              <w:autoSpaceDE w:val="0"/>
              <w:autoSpaceDN w:val="0"/>
              <w:adjustRightInd w:val="0"/>
              <w:spacing w:before="40" w:after="40" w:line="240" w:lineRule="auto"/>
              <w:ind w:left="450" w:hanging="450"/>
              <w:rPr>
                <w:sz w:val="18"/>
                <w:szCs w:val="18"/>
              </w:rPr>
            </w:pPr>
            <w:r w:rsidRPr="00D612D7">
              <w:rPr>
                <w:rFonts w:ascii="Arial" w:eastAsiaTheme="minorEastAsia" w:hAnsi="Arial" w:cs="Arial"/>
                <w:sz w:val="18"/>
                <w:szCs w:val="18"/>
              </w:rPr>
              <w:t xml:space="preserve">2. </w:t>
            </w:r>
            <w:r w:rsidR="00D612D7" w:rsidRPr="00D612D7">
              <w:rPr>
                <w:rFonts w:ascii="Arial" w:eastAsiaTheme="minorEastAsia" w:hAnsi="Arial" w:cs="Arial"/>
                <w:sz w:val="18"/>
                <w:szCs w:val="18"/>
              </w:rPr>
              <w:tab/>
            </w:r>
            <w:r w:rsidR="00A8386B" w:rsidRPr="00D612D7">
              <w:rPr>
                <w:rFonts w:ascii="Arial" w:eastAsiaTheme="minorEastAsia" w:hAnsi="Arial" w:cs="Arial"/>
                <w:sz w:val="18"/>
                <w:szCs w:val="18"/>
              </w:rPr>
              <w:t xml:space="preserve">I have a lot of respect for people </w:t>
            </w:r>
            <w:r w:rsidR="0002638D" w:rsidRPr="00D612D7">
              <w:rPr>
                <w:rFonts w:ascii="Arial" w:eastAsiaTheme="minorEastAsia" w:hAnsi="Arial" w:cs="Arial"/>
                <w:sz w:val="18"/>
                <w:szCs w:val="18"/>
              </w:rPr>
              <w:t xml:space="preserve">from other organizations </w:t>
            </w:r>
            <w:r w:rsidR="00A8386B" w:rsidRPr="00D612D7">
              <w:rPr>
                <w:rFonts w:ascii="Arial" w:eastAsiaTheme="minorEastAsia" w:hAnsi="Arial" w:cs="Arial"/>
                <w:sz w:val="18"/>
                <w:szCs w:val="18"/>
              </w:rPr>
              <w:t xml:space="preserve">involved in </w:t>
            </w:r>
            <w:r w:rsidR="00685228" w:rsidRPr="00D612D7">
              <w:rPr>
                <w:rFonts w:ascii="Arial" w:eastAsiaTheme="minorEastAsia" w:hAnsi="Arial" w:cs="Arial"/>
                <w:sz w:val="18"/>
                <w:szCs w:val="18"/>
              </w:rPr>
              <w:t>P3</w:t>
            </w:r>
            <w:r w:rsidR="00A8386B" w:rsidRPr="00D612D7">
              <w:rPr>
                <w:rFonts w:ascii="Arial" w:eastAsiaTheme="minorEastAsia" w:hAnsi="Arial" w:cs="Arial"/>
                <w:sz w:val="18"/>
                <w:szCs w:val="18"/>
              </w:rPr>
              <w:t>.</w:t>
            </w:r>
          </w:p>
        </w:tc>
        <w:tc>
          <w:tcPr>
            <w:tcW w:w="503" w:type="pct"/>
            <w:tcBorders>
              <w:top w:val="dotted" w:sz="4" w:space="0" w:color="000000" w:themeColor="text1"/>
              <w:bottom w:val="dotted" w:sz="4" w:space="0" w:color="000000" w:themeColor="text1"/>
            </w:tcBorders>
            <w:vAlign w:val="center"/>
          </w:tcPr>
          <w:p w14:paraId="671979B2" w14:textId="77777777" w:rsidR="00A8386B" w:rsidRPr="00AA795E" w:rsidRDefault="00A8386B"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575E9E6B" w14:textId="77777777" w:rsidR="00A8386B" w:rsidRPr="00AA795E" w:rsidRDefault="00A8386B"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63F05944" w14:textId="77777777" w:rsidR="00A8386B" w:rsidRPr="00AA795E" w:rsidRDefault="00A8386B"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169D8336" w14:textId="77777777" w:rsidR="00A8386B" w:rsidRPr="00AA795E" w:rsidRDefault="00A8386B"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33BF6B9C" w14:textId="77777777" w:rsidR="00A8386B" w:rsidRPr="00AA795E" w:rsidRDefault="00A8386B" w:rsidP="00D612D7">
            <w:pPr>
              <w:pStyle w:val="TableText"/>
              <w:spacing w:before="40" w:after="40"/>
              <w:jc w:val="center"/>
              <w:rPr>
                <w:iCs/>
              </w:rPr>
            </w:pPr>
            <w:r>
              <w:rPr>
                <w:iCs/>
              </w:rPr>
              <w:t>5</w:t>
            </w:r>
          </w:p>
        </w:tc>
      </w:tr>
      <w:tr w:rsidR="00266BAC" w:rsidRPr="00AA795E" w14:paraId="133261B7" w14:textId="77777777" w:rsidTr="00DE6B22">
        <w:tc>
          <w:tcPr>
            <w:tcW w:w="2619" w:type="pct"/>
            <w:tcBorders>
              <w:top w:val="dotted" w:sz="4" w:space="0" w:color="000000" w:themeColor="text1"/>
              <w:bottom w:val="dotted" w:sz="4" w:space="0" w:color="000000" w:themeColor="text1"/>
            </w:tcBorders>
          </w:tcPr>
          <w:p w14:paraId="1F5AD1D6" w14:textId="38E773E5" w:rsidR="00266BAC" w:rsidRPr="00D612D7" w:rsidRDefault="00DE6B22"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3. </w:t>
            </w:r>
            <w:r w:rsidR="00D612D7" w:rsidRPr="00D612D7">
              <w:rPr>
                <w:rFonts w:ascii="Arial" w:eastAsiaTheme="minorEastAsia" w:hAnsi="Arial" w:cs="Arial"/>
                <w:sz w:val="18"/>
                <w:szCs w:val="18"/>
              </w:rPr>
              <w:tab/>
            </w:r>
            <w:r w:rsidR="00266BAC" w:rsidRPr="00D612D7">
              <w:rPr>
                <w:rFonts w:ascii="Arial" w:eastAsiaTheme="minorEastAsia" w:hAnsi="Arial" w:cs="Arial"/>
                <w:sz w:val="18"/>
                <w:szCs w:val="18"/>
              </w:rPr>
              <w:t xml:space="preserve">The </w:t>
            </w:r>
            <w:r w:rsidR="0002638D" w:rsidRPr="00D612D7">
              <w:rPr>
                <w:rFonts w:ascii="Arial" w:eastAsiaTheme="minorEastAsia" w:hAnsi="Arial" w:cs="Arial"/>
                <w:sz w:val="18"/>
                <w:szCs w:val="18"/>
              </w:rPr>
              <w:t>organizations</w:t>
            </w:r>
            <w:r w:rsidR="00266BAC" w:rsidRPr="00D612D7">
              <w:rPr>
                <w:rFonts w:ascii="Arial" w:eastAsiaTheme="minorEastAsia" w:hAnsi="Arial" w:cs="Arial"/>
                <w:sz w:val="18"/>
                <w:szCs w:val="18"/>
              </w:rPr>
              <w:t xml:space="preserve"> involved in </w:t>
            </w:r>
            <w:r w:rsidR="0002638D" w:rsidRPr="00D612D7">
              <w:rPr>
                <w:rFonts w:ascii="Arial" w:eastAsiaTheme="minorEastAsia" w:hAnsi="Arial" w:cs="Arial"/>
                <w:sz w:val="18"/>
                <w:szCs w:val="18"/>
              </w:rPr>
              <w:t>P3</w:t>
            </w:r>
            <w:r w:rsidR="00266BAC" w:rsidRPr="00D612D7">
              <w:rPr>
                <w:rFonts w:ascii="Arial" w:eastAsiaTheme="minorEastAsia" w:hAnsi="Arial" w:cs="Arial"/>
                <w:sz w:val="18"/>
                <w:szCs w:val="18"/>
              </w:rPr>
              <w:t xml:space="preserve"> represent a cross section of those who have a stake in what we are trying to accomplish. </w:t>
            </w:r>
          </w:p>
        </w:tc>
        <w:tc>
          <w:tcPr>
            <w:tcW w:w="503" w:type="pct"/>
            <w:tcBorders>
              <w:top w:val="dotted" w:sz="4" w:space="0" w:color="000000" w:themeColor="text1"/>
              <w:bottom w:val="dotted" w:sz="4" w:space="0" w:color="000000" w:themeColor="text1"/>
            </w:tcBorders>
            <w:vAlign w:val="center"/>
          </w:tcPr>
          <w:p w14:paraId="7A30AFD1" w14:textId="77777777" w:rsidR="00266BAC" w:rsidRPr="00AA795E" w:rsidRDefault="00266BAC"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38D5E428" w14:textId="77777777" w:rsidR="00266BAC" w:rsidRPr="00AA795E" w:rsidRDefault="00266BAC"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009E967F" w14:textId="77777777" w:rsidR="00266BAC" w:rsidRPr="00AA795E" w:rsidRDefault="00266BAC"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5F002FF2" w14:textId="77777777" w:rsidR="00266BAC" w:rsidRPr="00AA795E" w:rsidRDefault="00266BAC"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253C3E65" w14:textId="77777777" w:rsidR="00266BAC" w:rsidRPr="00AA795E" w:rsidRDefault="00266BAC" w:rsidP="00D612D7">
            <w:pPr>
              <w:pStyle w:val="TableText"/>
              <w:spacing w:before="40" w:after="40"/>
              <w:jc w:val="center"/>
              <w:rPr>
                <w:iCs/>
              </w:rPr>
            </w:pPr>
            <w:r>
              <w:rPr>
                <w:iCs/>
              </w:rPr>
              <w:t>5</w:t>
            </w:r>
          </w:p>
        </w:tc>
      </w:tr>
      <w:tr w:rsidR="00266BAC" w:rsidRPr="00AA795E" w14:paraId="10D16823" w14:textId="77777777" w:rsidTr="00DE6B22">
        <w:tc>
          <w:tcPr>
            <w:tcW w:w="2619" w:type="pct"/>
            <w:tcBorders>
              <w:top w:val="dotted" w:sz="4" w:space="0" w:color="000000" w:themeColor="text1"/>
              <w:bottom w:val="dotted" w:sz="4" w:space="0" w:color="000000" w:themeColor="text1"/>
            </w:tcBorders>
          </w:tcPr>
          <w:p w14:paraId="0EDB65BA" w14:textId="2255DB7B" w:rsidR="00266BAC" w:rsidRPr="00D612D7" w:rsidRDefault="00BB50D0" w:rsidP="00D612D7">
            <w:pPr>
              <w:autoSpaceDE w:val="0"/>
              <w:autoSpaceDN w:val="0"/>
              <w:adjustRightInd w:val="0"/>
              <w:spacing w:before="40" w:after="40" w:line="240" w:lineRule="auto"/>
              <w:ind w:left="450" w:hanging="450"/>
              <w:rPr>
                <w:sz w:val="18"/>
                <w:szCs w:val="18"/>
              </w:rPr>
            </w:pPr>
            <w:r w:rsidRPr="00D612D7">
              <w:rPr>
                <w:rFonts w:ascii="Arial" w:eastAsiaTheme="minorEastAsia" w:hAnsi="Arial" w:cs="Arial"/>
                <w:sz w:val="18"/>
                <w:szCs w:val="18"/>
              </w:rPr>
              <w:t>4</w:t>
            </w:r>
            <w:r w:rsidR="00DE6B22" w:rsidRPr="00D612D7">
              <w:rPr>
                <w:rFonts w:ascii="Arial" w:eastAsiaTheme="minorEastAsia" w:hAnsi="Arial" w:cs="Arial"/>
                <w:sz w:val="18"/>
                <w:szCs w:val="18"/>
              </w:rPr>
              <w:t xml:space="preserve">. </w:t>
            </w:r>
            <w:r w:rsidR="00D612D7" w:rsidRPr="00D612D7">
              <w:rPr>
                <w:rFonts w:ascii="Arial" w:eastAsiaTheme="minorEastAsia" w:hAnsi="Arial" w:cs="Arial"/>
                <w:sz w:val="18"/>
                <w:szCs w:val="18"/>
              </w:rPr>
              <w:tab/>
            </w:r>
            <w:r w:rsidR="00266BAC" w:rsidRPr="00D612D7">
              <w:rPr>
                <w:rFonts w:ascii="Arial" w:eastAsiaTheme="minorEastAsia" w:hAnsi="Arial" w:cs="Arial"/>
                <w:sz w:val="18"/>
                <w:szCs w:val="18"/>
              </w:rPr>
              <w:t xml:space="preserve">The </w:t>
            </w:r>
            <w:r w:rsidR="0002638D" w:rsidRPr="00D612D7">
              <w:rPr>
                <w:rFonts w:ascii="Arial" w:eastAsiaTheme="minorEastAsia" w:hAnsi="Arial" w:cs="Arial"/>
                <w:sz w:val="18"/>
                <w:szCs w:val="18"/>
              </w:rPr>
              <w:t>P3</w:t>
            </w:r>
            <w:r w:rsidR="00266BAC" w:rsidRPr="00D612D7">
              <w:rPr>
                <w:rFonts w:ascii="Arial" w:eastAsiaTheme="minorEastAsia" w:hAnsi="Arial" w:cs="Arial"/>
                <w:sz w:val="18"/>
                <w:szCs w:val="18"/>
              </w:rPr>
              <w:t xml:space="preserve"> </w:t>
            </w:r>
            <w:r w:rsidR="00E77B2A" w:rsidRPr="00D612D7">
              <w:rPr>
                <w:rFonts w:ascii="Arial" w:eastAsiaTheme="minorEastAsia" w:hAnsi="Arial" w:cs="Arial"/>
                <w:sz w:val="18"/>
                <w:szCs w:val="18"/>
              </w:rPr>
              <w:t xml:space="preserve">partners </w:t>
            </w:r>
            <w:r w:rsidR="00266BAC" w:rsidRPr="00D612D7">
              <w:rPr>
                <w:rFonts w:ascii="Arial" w:eastAsiaTheme="minorEastAsia" w:hAnsi="Arial" w:cs="Arial"/>
                <w:sz w:val="18"/>
                <w:szCs w:val="18"/>
              </w:rPr>
              <w:t>invest the right amount of time in our collaborative efforts.</w:t>
            </w:r>
          </w:p>
        </w:tc>
        <w:tc>
          <w:tcPr>
            <w:tcW w:w="503" w:type="pct"/>
            <w:tcBorders>
              <w:top w:val="dotted" w:sz="4" w:space="0" w:color="000000" w:themeColor="text1"/>
              <w:bottom w:val="dotted" w:sz="4" w:space="0" w:color="000000" w:themeColor="text1"/>
            </w:tcBorders>
            <w:vAlign w:val="center"/>
          </w:tcPr>
          <w:p w14:paraId="11DA458C" w14:textId="77777777" w:rsidR="00266BAC" w:rsidRPr="00AA795E" w:rsidRDefault="00266BAC"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7DAACF71" w14:textId="77777777" w:rsidR="00266BAC" w:rsidRPr="00AA795E" w:rsidRDefault="00266BAC"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1CE51C1D" w14:textId="77777777" w:rsidR="00266BAC" w:rsidRPr="00AA795E" w:rsidRDefault="00266BAC"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1C7433F8" w14:textId="77777777" w:rsidR="00266BAC" w:rsidRPr="00AA795E" w:rsidRDefault="00266BAC"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30FA63BF" w14:textId="77777777" w:rsidR="00266BAC" w:rsidRPr="00AA795E" w:rsidRDefault="00266BAC" w:rsidP="00D612D7">
            <w:pPr>
              <w:pStyle w:val="TableText"/>
              <w:spacing w:before="40" w:after="40"/>
              <w:jc w:val="center"/>
              <w:rPr>
                <w:iCs/>
              </w:rPr>
            </w:pPr>
            <w:r>
              <w:rPr>
                <w:iCs/>
              </w:rPr>
              <w:t>5</w:t>
            </w:r>
          </w:p>
        </w:tc>
      </w:tr>
      <w:tr w:rsidR="00266BAC" w:rsidRPr="00AA795E" w14:paraId="579450E7" w14:textId="77777777" w:rsidTr="00DE6B22">
        <w:tc>
          <w:tcPr>
            <w:tcW w:w="2619" w:type="pct"/>
            <w:tcBorders>
              <w:top w:val="dotted" w:sz="4" w:space="0" w:color="000000" w:themeColor="text1"/>
              <w:bottom w:val="dotted" w:sz="4" w:space="0" w:color="000000" w:themeColor="text1"/>
            </w:tcBorders>
          </w:tcPr>
          <w:p w14:paraId="4C94C0B5" w14:textId="52D1B581" w:rsidR="00266BAC"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5</w:t>
            </w:r>
            <w:r w:rsidR="00DE6B22" w:rsidRPr="00D612D7">
              <w:rPr>
                <w:rFonts w:ascii="Arial" w:eastAsiaTheme="minorEastAsia" w:hAnsi="Arial" w:cs="Arial"/>
                <w:sz w:val="18"/>
                <w:szCs w:val="18"/>
              </w:rPr>
              <w:t xml:space="preserve">. </w:t>
            </w:r>
            <w:r w:rsidR="00D612D7" w:rsidRPr="00D612D7">
              <w:rPr>
                <w:rFonts w:ascii="Arial" w:eastAsiaTheme="minorEastAsia" w:hAnsi="Arial" w:cs="Arial"/>
                <w:sz w:val="18"/>
                <w:szCs w:val="18"/>
              </w:rPr>
              <w:tab/>
            </w:r>
            <w:r w:rsidR="00266BAC" w:rsidRPr="00D612D7">
              <w:rPr>
                <w:rFonts w:ascii="Arial" w:eastAsiaTheme="minorEastAsia" w:hAnsi="Arial" w:cs="Arial"/>
                <w:sz w:val="18"/>
                <w:szCs w:val="18"/>
              </w:rPr>
              <w:t xml:space="preserve">People </w:t>
            </w:r>
            <w:r w:rsidR="00F31AA9" w:rsidRPr="00D612D7">
              <w:rPr>
                <w:rFonts w:ascii="Arial" w:eastAsiaTheme="minorEastAsia" w:hAnsi="Arial" w:cs="Arial"/>
                <w:sz w:val="18"/>
                <w:szCs w:val="18"/>
              </w:rPr>
              <w:t xml:space="preserve">across the P3 </w:t>
            </w:r>
            <w:r w:rsidR="00E77B2A" w:rsidRPr="00D612D7">
              <w:rPr>
                <w:rFonts w:ascii="Arial" w:eastAsiaTheme="minorEastAsia" w:hAnsi="Arial" w:cs="Arial"/>
                <w:sz w:val="18"/>
                <w:szCs w:val="18"/>
              </w:rPr>
              <w:t>organizations</w:t>
            </w:r>
            <w:r w:rsidR="00266BAC" w:rsidRPr="00D612D7">
              <w:rPr>
                <w:rFonts w:ascii="Arial" w:eastAsiaTheme="minorEastAsia" w:hAnsi="Arial" w:cs="Arial"/>
                <w:sz w:val="18"/>
                <w:szCs w:val="18"/>
              </w:rPr>
              <w:t xml:space="preserve"> are open to different approaches to how we can do our work. They are willing to consider different ways of working.</w:t>
            </w:r>
          </w:p>
        </w:tc>
        <w:tc>
          <w:tcPr>
            <w:tcW w:w="503" w:type="pct"/>
            <w:tcBorders>
              <w:top w:val="dotted" w:sz="4" w:space="0" w:color="000000" w:themeColor="text1"/>
              <w:bottom w:val="dotted" w:sz="4" w:space="0" w:color="000000" w:themeColor="text1"/>
            </w:tcBorders>
            <w:vAlign w:val="center"/>
          </w:tcPr>
          <w:p w14:paraId="01B1D03A" w14:textId="77777777" w:rsidR="00266BAC" w:rsidRPr="00AA795E" w:rsidRDefault="00266BAC"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1D8DE6D6" w14:textId="77777777" w:rsidR="00266BAC" w:rsidRPr="00AA795E" w:rsidRDefault="00266BAC"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67DD6833" w14:textId="77777777" w:rsidR="00266BAC" w:rsidRPr="00AA795E" w:rsidRDefault="00266BAC"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33F34FCF" w14:textId="77777777" w:rsidR="00266BAC" w:rsidRPr="00AA795E" w:rsidRDefault="00266BAC"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18498587" w14:textId="77777777" w:rsidR="00266BAC" w:rsidRPr="00AA795E" w:rsidRDefault="00266BAC" w:rsidP="00D612D7">
            <w:pPr>
              <w:pStyle w:val="TableText"/>
              <w:spacing w:before="40" w:after="40"/>
              <w:jc w:val="center"/>
              <w:rPr>
                <w:iCs/>
              </w:rPr>
            </w:pPr>
            <w:r>
              <w:rPr>
                <w:iCs/>
              </w:rPr>
              <w:t>5</w:t>
            </w:r>
          </w:p>
        </w:tc>
      </w:tr>
      <w:tr w:rsidR="00BB50D0" w:rsidRPr="00AA795E" w14:paraId="569E95CF" w14:textId="77777777" w:rsidTr="00125E09">
        <w:tc>
          <w:tcPr>
            <w:tcW w:w="2619" w:type="pct"/>
            <w:tcBorders>
              <w:top w:val="dotted" w:sz="4" w:space="0" w:color="000000" w:themeColor="text1"/>
              <w:bottom w:val="dotted" w:sz="4" w:space="0" w:color="000000" w:themeColor="text1"/>
            </w:tcBorders>
          </w:tcPr>
          <w:p w14:paraId="6FF084FB" w14:textId="522CFC11"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6. </w:t>
            </w:r>
            <w:r w:rsidR="00D612D7" w:rsidRPr="00D612D7">
              <w:rPr>
                <w:rFonts w:ascii="Arial" w:eastAsiaTheme="minorEastAsia" w:hAnsi="Arial" w:cs="Arial"/>
                <w:sz w:val="18"/>
                <w:szCs w:val="18"/>
              </w:rPr>
              <w:tab/>
            </w:r>
            <w:r w:rsidRPr="00D612D7">
              <w:rPr>
                <w:rFonts w:ascii="Arial" w:eastAsiaTheme="minorEastAsia" w:hAnsi="Arial" w:cs="Arial"/>
                <w:sz w:val="18"/>
                <w:szCs w:val="18"/>
              </w:rPr>
              <w:t xml:space="preserve">P3 has </w:t>
            </w:r>
            <w:r w:rsidR="00F31AA9" w:rsidRPr="00D612D7">
              <w:rPr>
                <w:rFonts w:ascii="Arial" w:eastAsiaTheme="minorEastAsia" w:hAnsi="Arial" w:cs="Arial"/>
                <w:sz w:val="18"/>
                <w:szCs w:val="18"/>
              </w:rPr>
              <w:t xml:space="preserve">supported </w:t>
            </w:r>
            <w:r w:rsidRPr="00D612D7">
              <w:rPr>
                <w:rFonts w:ascii="Arial" w:eastAsiaTheme="minorEastAsia" w:hAnsi="Arial" w:cs="Arial"/>
                <w:sz w:val="18"/>
                <w:szCs w:val="18"/>
              </w:rPr>
              <w:t xml:space="preserve">more creativity in how </w:t>
            </w:r>
            <w:r w:rsidR="006E2329" w:rsidRPr="00D612D7">
              <w:rPr>
                <w:rFonts w:ascii="Arial" w:eastAsiaTheme="minorEastAsia" w:hAnsi="Arial" w:cs="Arial"/>
                <w:sz w:val="18"/>
                <w:szCs w:val="18"/>
              </w:rPr>
              <w:t xml:space="preserve">organizations in </w:t>
            </w:r>
            <w:r w:rsidRPr="00D612D7">
              <w:rPr>
                <w:rFonts w:ascii="Arial" w:eastAsiaTheme="minorEastAsia" w:hAnsi="Arial" w:cs="Arial"/>
                <w:sz w:val="18"/>
                <w:szCs w:val="18"/>
              </w:rPr>
              <w:t xml:space="preserve">our community provide services to youth. </w:t>
            </w:r>
          </w:p>
        </w:tc>
        <w:tc>
          <w:tcPr>
            <w:tcW w:w="503" w:type="pct"/>
            <w:tcBorders>
              <w:top w:val="dotted" w:sz="4" w:space="0" w:color="000000" w:themeColor="text1"/>
              <w:bottom w:val="dotted" w:sz="4" w:space="0" w:color="000000" w:themeColor="text1"/>
            </w:tcBorders>
            <w:vAlign w:val="center"/>
          </w:tcPr>
          <w:p w14:paraId="792A93EE" w14:textId="77777777" w:rsidR="00BB50D0"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717A1050" w14:textId="77777777" w:rsidR="00BB50D0"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72D0BAD4" w14:textId="77777777" w:rsidR="00BB50D0"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4C9C5B43" w14:textId="77777777" w:rsidR="00BB50D0"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25660A1C" w14:textId="77777777" w:rsidR="00BB50D0" w:rsidRDefault="00BB50D0" w:rsidP="00D612D7">
            <w:pPr>
              <w:pStyle w:val="TableText"/>
              <w:spacing w:before="40" w:after="40"/>
              <w:jc w:val="center"/>
              <w:rPr>
                <w:iCs/>
              </w:rPr>
            </w:pPr>
            <w:r>
              <w:rPr>
                <w:iCs/>
              </w:rPr>
              <w:t>5</w:t>
            </w:r>
          </w:p>
        </w:tc>
      </w:tr>
      <w:tr w:rsidR="00BB50D0" w:rsidRPr="00AA795E" w14:paraId="3460327E" w14:textId="77777777" w:rsidTr="00DE6B22">
        <w:tc>
          <w:tcPr>
            <w:tcW w:w="2619" w:type="pct"/>
            <w:tcBorders>
              <w:top w:val="dotted" w:sz="4" w:space="0" w:color="000000" w:themeColor="text1"/>
              <w:bottom w:val="dotted" w:sz="4" w:space="0" w:color="000000" w:themeColor="text1"/>
            </w:tcBorders>
          </w:tcPr>
          <w:p w14:paraId="1CE60489" w14:textId="22CEE8BA"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7. </w:t>
            </w:r>
            <w:r w:rsidR="00D612D7" w:rsidRPr="00D612D7">
              <w:rPr>
                <w:rFonts w:ascii="Arial" w:eastAsiaTheme="minorEastAsia" w:hAnsi="Arial" w:cs="Arial"/>
                <w:sz w:val="18"/>
                <w:szCs w:val="18"/>
              </w:rPr>
              <w:tab/>
            </w:r>
            <w:r w:rsidRPr="00D612D7">
              <w:rPr>
                <w:rFonts w:ascii="Arial" w:eastAsiaTheme="minorEastAsia" w:hAnsi="Arial" w:cs="Arial"/>
                <w:sz w:val="18"/>
                <w:szCs w:val="18"/>
              </w:rPr>
              <w:t xml:space="preserve">People from different organizations </w:t>
            </w:r>
            <w:r w:rsidR="00F31AA9" w:rsidRPr="00D612D7">
              <w:rPr>
                <w:rFonts w:ascii="Arial" w:eastAsiaTheme="minorEastAsia" w:hAnsi="Arial" w:cs="Arial"/>
                <w:sz w:val="18"/>
                <w:szCs w:val="18"/>
              </w:rPr>
              <w:t xml:space="preserve">seem to have </w:t>
            </w:r>
            <w:r w:rsidRPr="00D612D7">
              <w:rPr>
                <w:rFonts w:ascii="Arial" w:eastAsiaTheme="minorEastAsia" w:hAnsi="Arial" w:cs="Arial"/>
                <w:sz w:val="18"/>
                <w:szCs w:val="18"/>
              </w:rPr>
              <w:t>a clear sense of their roles and responsibilities for the P3 project.</w:t>
            </w:r>
          </w:p>
        </w:tc>
        <w:tc>
          <w:tcPr>
            <w:tcW w:w="503" w:type="pct"/>
            <w:tcBorders>
              <w:top w:val="dotted" w:sz="4" w:space="0" w:color="000000" w:themeColor="text1"/>
              <w:bottom w:val="dotted" w:sz="4" w:space="0" w:color="000000" w:themeColor="text1"/>
            </w:tcBorders>
            <w:vAlign w:val="center"/>
          </w:tcPr>
          <w:p w14:paraId="3F48C98C"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6668C82A"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5CD3D7F6"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4610D700"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0F1504A7" w14:textId="77777777" w:rsidR="00BB50D0" w:rsidRPr="00AA795E" w:rsidRDefault="00BB50D0" w:rsidP="00D612D7">
            <w:pPr>
              <w:pStyle w:val="TableText"/>
              <w:spacing w:before="40" w:after="40"/>
              <w:jc w:val="center"/>
              <w:rPr>
                <w:iCs/>
              </w:rPr>
            </w:pPr>
            <w:r>
              <w:rPr>
                <w:iCs/>
              </w:rPr>
              <w:t>5</w:t>
            </w:r>
          </w:p>
        </w:tc>
      </w:tr>
      <w:tr w:rsidR="00BB50D0" w:rsidRPr="00AA795E" w14:paraId="551E8EFB" w14:textId="77777777" w:rsidTr="00DE6B22">
        <w:tc>
          <w:tcPr>
            <w:tcW w:w="2619" w:type="pct"/>
            <w:tcBorders>
              <w:top w:val="dotted" w:sz="4" w:space="0" w:color="000000" w:themeColor="text1"/>
              <w:bottom w:val="dotted" w:sz="4" w:space="0" w:color="000000" w:themeColor="text1"/>
            </w:tcBorders>
          </w:tcPr>
          <w:p w14:paraId="697DCB9C" w14:textId="76C2E529"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8. </w:t>
            </w:r>
            <w:r w:rsidR="00D612D7" w:rsidRPr="00D612D7">
              <w:rPr>
                <w:rFonts w:ascii="Arial" w:eastAsiaTheme="minorEastAsia" w:hAnsi="Arial" w:cs="Arial"/>
                <w:sz w:val="18"/>
                <w:szCs w:val="18"/>
              </w:rPr>
              <w:tab/>
            </w:r>
            <w:r w:rsidRPr="00D612D7">
              <w:rPr>
                <w:rFonts w:ascii="Arial" w:eastAsiaTheme="minorEastAsia" w:hAnsi="Arial" w:cs="Arial"/>
                <w:sz w:val="18"/>
                <w:szCs w:val="18"/>
              </w:rPr>
              <w:t>There is a clear process for making decisions among the P3 partners.</w:t>
            </w:r>
          </w:p>
        </w:tc>
        <w:tc>
          <w:tcPr>
            <w:tcW w:w="503" w:type="pct"/>
            <w:tcBorders>
              <w:top w:val="dotted" w:sz="4" w:space="0" w:color="000000" w:themeColor="text1"/>
              <w:bottom w:val="dotted" w:sz="4" w:space="0" w:color="000000" w:themeColor="text1"/>
            </w:tcBorders>
            <w:vAlign w:val="center"/>
          </w:tcPr>
          <w:p w14:paraId="19F91696"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03E43616"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64FBA94E"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259B01D6"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46A222D1" w14:textId="77777777" w:rsidR="00BB50D0" w:rsidRPr="00AA795E" w:rsidRDefault="00BB50D0" w:rsidP="00D612D7">
            <w:pPr>
              <w:pStyle w:val="TableText"/>
              <w:spacing w:before="40" w:after="40"/>
              <w:jc w:val="center"/>
              <w:rPr>
                <w:iCs/>
              </w:rPr>
            </w:pPr>
            <w:r>
              <w:rPr>
                <w:iCs/>
              </w:rPr>
              <w:t>5</w:t>
            </w:r>
          </w:p>
        </w:tc>
      </w:tr>
      <w:tr w:rsidR="00BB50D0" w:rsidRPr="00AA795E" w14:paraId="1740B807" w14:textId="77777777" w:rsidTr="00DE6B22">
        <w:tc>
          <w:tcPr>
            <w:tcW w:w="2619" w:type="pct"/>
            <w:tcBorders>
              <w:top w:val="dotted" w:sz="4" w:space="0" w:color="000000" w:themeColor="text1"/>
              <w:bottom w:val="dotted" w:sz="4" w:space="0" w:color="000000" w:themeColor="text1"/>
            </w:tcBorders>
          </w:tcPr>
          <w:p w14:paraId="106011F9" w14:textId="2DDE3B93" w:rsidR="00BB50D0" w:rsidRPr="00D612D7" w:rsidRDefault="00BB50D0" w:rsidP="00D612D7">
            <w:pPr>
              <w:autoSpaceDE w:val="0"/>
              <w:autoSpaceDN w:val="0"/>
              <w:adjustRightInd w:val="0"/>
              <w:spacing w:before="40" w:after="40" w:line="240" w:lineRule="auto"/>
              <w:ind w:left="450" w:hanging="450"/>
              <w:rPr>
                <w:sz w:val="18"/>
                <w:szCs w:val="18"/>
              </w:rPr>
            </w:pPr>
            <w:r w:rsidRPr="00D612D7">
              <w:rPr>
                <w:rFonts w:ascii="Arial" w:eastAsiaTheme="minorEastAsia" w:hAnsi="Arial" w:cs="Arial"/>
                <w:sz w:val="18"/>
                <w:szCs w:val="18"/>
              </w:rPr>
              <w:t xml:space="preserve">9. </w:t>
            </w:r>
            <w:r w:rsidR="00D612D7" w:rsidRPr="00D612D7">
              <w:rPr>
                <w:rFonts w:ascii="Arial" w:eastAsiaTheme="minorEastAsia" w:hAnsi="Arial" w:cs="Arial"/>
                <w:sz w:val="18"/>
                <w:szCs w:val="18"/>
              </w:rPr>
              <w:tab/>
            </w:r>
            <w:r w:rsidRPr="00D612D7">
              <w:rPr>
                <w:rFonts w:ascii="Arial" w:eastAsiaTheme="minorEastAsia" w:hAnsi="Arial" w:cs="Arial"/>
                <w:sz w:val="18"/>
                <w:szCs w:val="18"/>
              </w:rPr>
              <w:t>People from the P3 partners communicate openly with one another.</w:t>
            </w:r>
          </w:p>
        </w:tc>
        <w:tc>
          <w:tcPr>
            <w:tcW w:w="503" w:type="pct"/>
            <w:tcBorders>
              <w:top w:val="dotted" w:sz="4" w:space="0" w:color="000000" w:themeColor="text1"/>
              <w:bottom w:val="dotted" w:sz="4" w:space="0" w:color="000000" w:themeColor="text1"/>
            </w:tcBorders>
            <w:vAlign w:val="center"/>
          </w:tcPr>
          <w:p w14:paraId="509E2851"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5E7D815E"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0FD8DA1A"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0D33E0F4"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1A49AB63" w14:textId="77777777" w:rsidR="00BB50D0" w:rsidRPr="00AA795E" w:rsidRDefault="00BB50D0" w:rsidP="00D612D7">
            <w:pPr>
              <w:pStyle w:val="TableText"/>
              <w:spacing w:before="40" w:after="40"/>
              <w:jc w:val="center"/>
              <w:rPr>
                <w:iCs/>
              </w:rPr>
            </w:pPr>
            <w:r>
              <w:rPr>
                <w:iCs/>
              </w:rPr>
              <w:t>5</w:t>
            </w:r>
          </w:p>
        </w:tc>
      </w:tr>
      <w:tr w:rsidR="00BB50D0" w:rsidRPr="00AA795E" w14:paraId="04755DAF" w14:textId="77777777" w:rsidTr="00DE6B22">
        <w:tc>
          <w:tcPr>
            <w:tcW w:w="2619" w:type="pct"/>
            <w:tcBorders>
              <w:top w:val="dotted" w:sz="4" w:space="0" w:color="000000" w:themeColor="text1"/>
              <w:bottom w:val="dotted" w:sz="4" w:space="0" w:color="000000" w:themeColor="text1"/>
            </w:tcBorders>
          </w:tcPr>
          <w:p w14:paraId="28E0ADD3" w14:textId="7022F432"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10</w:t>
            </w:r>
            <w:r w:rsidR="00D612D7" w:rsidRPr="00D612D7">
              <w:rPr>
                <w:rFonts w:ascii="Arial" w:eastAsiaTheme="minorEastAsia" w:hAnsi="Arial" w:cs="Arial"/>
                <w:sz w:val="18"/>
                <w:szCs w:val="18"/>
              </w:rPr>
              <w:t>.</w:t>
            </w:r>
            <w:r w:rsidR="00D612D7" w:rsidRPr="00D612D7">
              <w:rPr>
                <w:rFonts w:ascii="Arial" w:eastAsiaTheme="minorEastAsia" w:hAnsi="Arial" w:cs="Arial"/>
                <w:sz w:val="18"/>
                <w:szCs w:val="18"/>
              </w:rPr>
              <w:tab/>
            </w:r>
            <w:r w:rsidRPr="00D612D7">
              <w:rPr>
                <w:rFonts w:ascii="Arial" w:eastAsiaTheme="minorEastAsia" w:hAnsi="Arial" w:cs="Arial"/>
                <w:sz w:val="18"/>
                <w:szCs w:val="18"/>
              </w:rPr>
              <w:t>I am informed as often as I should be about what goes on in the P3 project.</w:t>
            </w:r>
          </w:p>
        </w:tc>
        <w:tc>
          <w:tcPr>
            <w:tcW w:w="503" w:type="pct"/>
            <w:tcBorders>
              <w:top w:val="dotted" w:sz="4" w:space="0" w:color="000000" w:themeColor="text1"/>
              <w:bottom w:val="dotted" w:sz="4" w:space="0" w:color="000000" w:themeColor="text1"/>
            </w:tcBorders>
            <w:vAlign w:val="center"/>
          </w:tcPr>
          <w:p w14:paraId="4E7943DB"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1D2CF7FC"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613246B3"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60CF3E28"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09906B69" w14:textId="77777777" w:rsidR="00BB50D0" w:rsidRPr="00AA795E" w:rsidRDefault="00BB50D0" w:rsidP="00D612D7">
            <w:pPr>
              <w:pStyle w:val="TableText"/>
              <w:spacing w:before="40" w:after="40"/>
              <w:jc w:val="center"/>
              <w:rPr>
                <w:iCs/>
              </w:rPr>
            </w:pPr>
            <w:r>
              <w:rPr>
                <w:iCs/>
              </w:rPr>
              <w:t>5</w:t>
            </w:r>
          </w:p>
        </w:tc>
      </w:tr>
      <w:tr w:rsidR="00BB50D0" w:rsidRPr="00AA795E" w14:paraId="20A176FF" w14:textId="77777777" w:rsidTr="00125E09">
        <w:tc>
          <w:tcPr>
            <w:tcW w:w="2619" w:type="pct"/>
            <w:tcBorders>
              <w:top w:val="dotted" w:sz="4" w:space="0" w:color="000000" w:themeColor="text1"/>
              <w:bottom w:val="dotted" w:sz="4" w:space="0" w:color="000000" w:themeColor="text1"/>
            </w:tcBorders>
          </w:tcPr>
          <w:p w14:paraId="2597C171" w14:textId="62A258C9" w:rsidR="00BB50D0" w:rsidRPr="00D612D7" w:rsidRDefault="00BB50D0" w:rsidP="00D612D7">
            <w:pPr>
              <w:autoSpaceDE w:val="0"/>
              <w:autoSpaceDN w:val="0"/>
              <w:adjustRightInd w:val="0"/>
              <w:spacing w:before="40" w:after="40" w:line="240" w:lineRule="auto"/>
              <w:ind w:left="450" w:hanging="450"/>
              <w:rPr>
                <w:sz w:val="18"/>
                <w:szCs w:val="18"/>
              </w:rPr>
            </w:pPr>
            <w:r w:rsidRPr="00D612D7">
              <w:rPr>
                <w:rFonts w:ascii="Arial" w:eastAsiaTheme="minorEastAsia" w:hAnsi="Arial" w:cs="Arial"/>
                <w:sz w:val="18"/>
                <w:szCs w:val="18"/>
              </w:rPr>
              <w:t>11.</w:t>
            </w:r>
            <w:r w:rsidR="00D612D7" w:rsidRPr="00D612D7">
              <w:rPr>
                <w:rFonts w:ascii="Arial" w:eastAsiaTheme="minorEastAsia" w:hAnsi="Arial" w:cs="Arial"/>
                <w:sz w:val="18"/>
                <w:szCs w:val="18"/>
              </w:rPr>
              <w:tab/>
            </w:r>
            <w:r w:rsidRPr="00D612D7">
              <w:rPr>
                <w:rFonts w:ascii="Arial" w:eastAsiaTheme="minorEastAsia" w:hAnsi="Arial" w:cs="Arial"/>
                <w:sz w:val="18"/>
                <w:szCs w:val="18"/>
              </w:rPr>
              <w:t>The P3 partners have established reasonable goals.</w:t>
            </w:r>
          </w:p>
        </w:tc>
        <w:tc>
          <w:tcPr>
            <w:tcW w:w="503" w:type="pct"/>
            <w:tcBorders>
              <w:top w:val="dotted" w:sz="4" w:space="0" w:color="000000" w:themeColor="text1"/>
              <w:bottom w:val="dotted" w:sz="4" w:space="0" w:color="000000" w:themeColor="text1"/>
            </w:tcBorders>
            <w:vAlign w:val="center"/>
          </w:tcPr>
          <w:p w14:paraId="49E4CEBD"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69DBF576"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366490AD"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4B0F0A66"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1B0EC4D2" w14:textId="77777777" w:rsidR="00BB50D0" w:rsidRPr="00AA795E" w:rsidRDefault="00BB50D0" w:rsidP="00D612D7">
            <w:pPr>
              <w:pStyle w:val="TableText"/>
              <w:spacing w:before="40" w:after="40"/>
              <w:jc w:val="center"/>
              <w:rPr>
                <w:iCs/>
              </w:rPr>
            </w:pPr>
            <w:r>
              <w:rPr>
                <w:iCs/>
              </w:rPr>
              <w:t>5</w:t>
            </w:r>
          </w:p>
        </w:tc>
      </w:tr>
      <w:tr w:rsidR="00BB50D0" w:rsidRPr="00AA795E" w14:paraId="0559A1E4" w14:textId="77777777" w:rsidTr="00DE6B22">
        <w:tc>
          <w:tcPr>
            <w:tcW w:w="2619" w:type="pct"/>
            <w:tcBorders>
              <w:top w:val="dotted" w:sz="4" w:space="0" w:color="000000" w:themeColor="text1"/>
              <w:bottom w:val="dotted" w:sz="4" w:space="0" w:color="000000" w:themeColor="text1"/>
            </w:tcBorders>
          </w:tcPr>
          <w:p w14:paraId="6D5ECBC8" w14:textId="5333699D" w:rsidR="00BB50D0" w:rsidRPr="00D612D7" w:rsidRDefault="00BB50D0" w:rsidP="00D612D7">
            <w:pPr>
              <w:autoSpaceDE w:val="0"/>
              <w:autoSpaceDN w:val="0"/>
              <w:adjustRightInd w:val="0"/>
              <w:spacing w:before="40" w:after="40" w:line="240" w:lineRule="auto"/>
              <w:ind w:left="450" w:hanging="450"/>
              <w:rPr>
                <w:sz w:val="18"/>
                <w:szCs w:val="18"/>
              </w:rPr>
            </w:pPr>
            <w:r w:rsidRPr="00D612D7">
              <w:rPr>
                <w:rFonts w:ascii="Arial" w:eastAsiaTheme="minorEastAsia" w:hAnsi="Arial" w:cs="Arial"/>
                <w:sz w:val="18"/>
                <w:szCs w:val="18"/>
              </w:rPr>
              <w:t>12.</w:t>
            </w:r>
            <w:r w:rsidR="00D612D7" w:rsidRPr="00D612D7">
              <w:rPr>
                <w:rFonts w:ascii="Arial" w:eastAsiaTheme="minorEastAsia" w:hAnsi="Arial" w:cs="Arial"/>
                <w:sz w:val="18"/>
                <w:szCs w:val="18"/>
              </w:rPr>
              <w:tab/>
            </w:r>
            <w:r w:rsidRPr="00D612D7">
              <w:rPr>
                <w:rFonts w:ascii="Arial" w:eastAsiaTheme="minorEastAsia" w:hAnsi="Arial" w:cs="Arial"/>
                <w:sz w:val="18"/>
                <w:szCs w:val="18"/>
              </w:rPr>
              <w:t xml:space="preserve">All of the P3 partners know and understand </w:t>
            </w:r>
            <w:r w:rsidR="0078644B" w:rsidRPr="00D612D7">
              <w:rPr>
                <w:rFonts w:ascii="Arial" w:eastAsiaTheme="minorEastAsia" w:hAnsi="Arial" w:cs="Arial"/>
                <w:sz w:val="18"/>
                <w:szCs w:val="18"/>
              </w:rPr>
              <w:t xml:space="preserve">the P3 project’s </w:t>
            </w:r>
            <w:r w:rsidRPr="00D612D7">
              <w:rPr>
                <w:rFonts w:ascii="Arial" w:eastAsiaTheme="minorEastAsia" w:hAnsi="Arial" w:cs="Arial"/>
                <w:sz w:val="18"/>
                <w:szCs w:val="18"/>
              </w:rPr>
              <w:t xml:space="preserve">goals. </w:t>
            </w:r>
          </w:p>
        </w:tc>
        <w:tc>
          <w:tcPr>
            <w:tcW w:w="503" w:type="pct"/>
            <w:tcBorders>
              <w:top w:val="dotted" w:sz="4" w:space="0" w:color="000000" w:themeColor="text1"/>
              <w:bottom w:val="dotted" w:sz="4" w:space="0" w:color="000000" w:themeColor="text1"/>
            </w:tcBorders>
            <w:vAlign w:val="center"/>
          </w:tcPr>
          <w:p w14:paraId="68BCABDE"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291A595D"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72E305F8"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0A68FC59"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78A5A28B" w14:textId="77777777" w:rsidR="00BB50D0" w:rsidRPr="00AA795E" w:rsidRDefault="00BB50D0" w:rsidP="00D612D7">
            <w:pPr>
              <w:pStyle w:val="TableText"/>
              <w:spacing w:before="40" w:after="40"/>
              <w:jc w:val="center"/>
              <w:rPr>
                <w:iCs/>
              </w:rPr>
            </w:pPr>
            <w:r>
              <w:rPr>
                <w:iCs/>
              </w:rPr>
              <w:t>5</w:t>
            </w:r>
          </w:p>
        </w:tc>
      </w:tr>
      <w:tr w:rsidR="00BB50D0" w:rsidRPr="00AA795E" w14:paraId="5B888D71" w14:textId="77777777" w:rsidTr="00DE6B22">
        <w:tc>
          <w:tcPr>
            <w:tcW w:w="2619" w:type="pct"/>
            <w:tcBorders>
              <w:top w:val="dotted" w:sz="4" w:space="0" w:color="000000" w:themeColor="text1"/>
              <w:bottom w:val="dotted" w:sz="4" w:space="0" w:color="000000" w:themeColor="text1"/>
            </w:tcBorders>
          </w:tcPr>
          <w:p w14:paraId="5AA450D0" w14:textId="7D4E0B1F"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13.</w:t>
            </w:r>
            <w:r w:rsidR="00D612D7" w:rsidRPr="00D612D7">
              <w:rPr>
                <w:rFonts w:ascii="Arial" w:eastAsiaTheme="minorEastAsia" w:hAnsi="Arial" w:cs="Arial"/>
                <w:sz w:val="18"/>
                <w:szCs w:val="18"/>
              </w:rPr>
              <w:tab/>
            </w:r>
            <w:r w:rsidRPr="00D612D7">
              <w:rPr>
                <w:rFonts w:ascii="Arial" w:eastAsiaTheme="minorEastAsia" w:hAnsi="Arial" w:cs="Arial"/>
                <w:sz w:val="18"/>
                <w:szCs w:val="18"/>
              </w:rPr>
              <w:t>The P3 partners are dedicated to the idea that we can make this project work.</w:t>
            </w:r>
          </w:p>
        </w:tc>
        <w:tc>
          <w:tcPr>
            <w:tcW w:w="503" w:type="pct"/>
            <w:tcBorders>
              <w:top w:val="dotted" w:sz="4" w:space="0" w:color="000000" w:themeColor="text1"/>
              <w:bottom w:val="dotted" w:sz="4" w:space="0" w:color="000000" w:themeColor="text1"/>
            </w:tcBorders>
            <w:vAlign w:val="center"/>
          </w:tcPr>
          <w:p w14:paraId="6CBD231C"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2EF8EA6D"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1E4617D0"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020C5398"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2DEF9735" w14:textId="77777777" w:rsidR="00BB50D0" w:rsidRPr="00AA795E" w:rsidRDefault="00BB50D0" w:rsidP="00D612D7">
            <w:pPr>
              <w:pStyle w:val="TableText"/>
              <w:spacing w:before="40" w:after="40"/>
              <w:jc w:val="center"/>
              <w:rPr>
                <w:iCs/>
              </w:rPr>
            </w:pPr>
            <w:r>
              <w:rPr>
                <w:iCs/>
              </w:rPr>
              <w:t>5</w:t>
            </w:r>
          </w:p>
        </w:tc>
      </w:tr>
      <w:tr w:rsidR="00BB50D0" w:rsidRPr="00AA795E" w14:paraId="0E246918" w14:textId="77777777" w:rsidTr="00DE6B22">
        <w:tc>
          <w:tcPr>
            <w:tcW w:w="2619" w:type="pct"/>
            <w:tcBorders>
              <w:top w:val="dotted" w:sz="4" w:space="0" w:color="000000" w:themeColor="text1"/>
              <w:bottom w:val="dotted" w:sz="4" w:space="0" w:color="000000" w:themeColor="text1"/>
            </w:tcBorders>
          </w:tcPr>
          <w:p w14:paraId="20A719F2" w14:textId="41FE56E9"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14.</w:t>
            </w:r>
            <w:r w:rsidR="00D612D7" w:rsidRPr="00D612D7">
              <w:rPr>
                <w:rFonts w:ascii="Arial" w:eastAsiaTheme="minorEastAsia" w:hAnsi="Arial" w:cs="Arial"/>
                <w:sz w:val="18"/>
                <w:szCs w:val="18"/>
              </w:rPr>
              <w:tab/>
            </w:r>
            <w:r w:rsidRPr="00D612D7">
              <w:rPr>
                <w:rFonts w:ascii="Arial" w:eastAsiaTheme="minorEastAsia" w:hAnsi="Arial" w:cs="Arial"/>
                <w:sz w:val="18"/>
                <w:szCs w:val="18"/>
              </w:rPr>
              <w:t>What we are trying to accomplish with our P3 project would be difficult for any single organization to accomplish by itself.</w:t>
            </w:r>
          </w:p>
        </w:tc>
        <w:tc>
          <w:tcPr>
            <w:tcW w:w="503" w:type="pct"/>
            <w:tcBorders>
              <w:top w:val="dotted" w:sz="4" w:space="0" w:color="000000" w:themeColor="text1"/>
              <w:bottom w:val="dotted" w:sz="4" w:space="0" w:color="000000" w:themeColor="text1"/>
            </w:tcBorders>
            <w:vAlign w:val="center"/>
          </w:tcPr>
          <w:p w14:paraId="459B0FFD"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68C123CA"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5486F624"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589DA349"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328E0A0D" w14:textId="77777777" w:rsidR="00BB50D0" w:rsidRPr="00AA795E" w:rsidRDefault="00BB50D0" w:rsidP="00D612D7">
            <w:pPr>
              <w:pStyle w:val="TableText"/>
              <w:spacing w:before="40" w:after="40"/>
              <w:jc w:val="center"/>
              <w:rPr>
                <w:iCs/>
              </w:rPr>
            </w:pPr>
            <w:r>
              <w:rPr>
                <w:iCs/>
              </w:rPr>
              <w:t>5</w:t>
            </w:r>
          </w:p>
        </w:tc>
      </w:tr>
      <w:tr w:rsidR="00BB50D0" w:rsidRPr="00AA795E" w14:paraId="35057C1E" w14:textId="77777777" w:rsidTr="00DE6B22">
        <w:tc>
          <w:tcPr>
            <w:tcW w:w="2619" w:type="pct"/>
            <w:tcBorders>
              <w:top w:val="dotted" w:sz="4" w:space="0" w:color="000000" w:themeColor="text1"/>
              <w:bottom w:val="dotted" w:sz="4" w:space="0" w:color="000000" w:themeColor="text1"/>
            </w:tcBorders>
          </w:tcPr>
          <w:p w14:paraId="25E0856D" w14:textId="555910CB"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1</w:t>
            </w:r>
            <w:r w:rsidR="00161AAC" w:rsidRPr="00D612D7">
              <w:rPr>
                <w:rFonts w:ascii="Arial" w:eastAsiaTheme="minorEastAsia" w:hAnsi="Arial" w:cs="Arial"/>
                <w:sz w:val="18"/>
                <w:szCs w:val="18"/>
              </w:rPr>
              <w:t>5</w:t>
            </w:r>
            <w:r w:rsidRPr="00D612D7">
              <w:rPr>
                <w:rFonts w:ascii="Arial" w:eastAsiaTheme="minorEastAsia" w:hAnsi="Arial" w:cs="Arial"/>
                <w:sz w:val="18"/>
                <w:szCs w:val="18"/>
              </w:rPr>
              <w:t xml:space="preserve">. </w:t>
            </w:r>
            <w:r w:rsidR="00D612D7" w:rsidRPr="00D612D7">
              <w:rPr>
                <w:rFonts w:ascii="Arial" w:eastAsiaTheme="minorEastAsia" w:hAnsi="Arial" w:cs="Arial"/>
                <w:sz w:val="18"/>
                <w:szCs w:val="18"/>
              </w:rPr>
              <w:tab/>
            </w:r>
            <w:r w:rsidR="006E2329" w:rsidRPr="00D612D7">
              <w:rPr>
                <w:rFonts w:ascii="Arial" w:eastAsiaTheme="minorEastAsia" w:hAnsi="Arial" w:cs="Arial"/>
                <w:sz w:val="18"/>
                <w:szCs w:val="18"/>
              </w:rPr>
              <w:t>I</w:t>
            </w:r>
            <w:r w:rsidRPr="00D612D7">
              <w:rPr>
                <w:rFonts w:ascii="Arial" w:eastAsiaTheme="minorEastAsia" w:hAnsi="Arial" w:cs="Arial"/>
                <w:sz w:val="18"/>
                <w:szCs w:val="18"/>
              </w:rPr>
              <w:t xml:space="preserve">nterest in collaborating across </w:t>
            </w:r>
            <w:r w:rsidR="00F31AA9" w:rsidRPr="00D612D7">
              <w:rPr>
                <w:rFonts w:ascii="Arial" w:eastAsiaTheme="minorEastAsia" w:hAnsi="Arial" w:cs="Arial"/>
                <w:sz w:val="18"/>
                <w:szCs w:val="18"/>
              </w:rPr>
              <w:t xml:space="preserve">local </w:t>
            </w:r>
            <w:r w:rsidRPr="00D612D7">
              <w:rPr>
                <w:rFonts w:ascii="Arial" w:eastAsiaTheme="minorEastAsia" w:hAnsi="Arial" w:cs="Arial"/>
                <w:sz w:val="18"/>
                <w:szCs w:val="18"/>
              </w:rPr>
              <w:t xml:space="preserve">organizations </w:t>
            </w:r>
            <w:r w:rsidR="00F31AA9" w:rsidRPr="00D612D7">
              <w:rPr>
                <w:rFonts w:ascii="Arial" w:eastAsiaTheme="minorEastAsia" w:hAnsi="Arial" w:cs="Arial"/>
                <w:sz w:val="18"/>
                <w:szCs w:val="18"/>
              </w:rPr>
              <w:t>serving disconnected youth</w:t>
            </w:r>
            <w:r w:rsidRPr="00D612D7">
              <w:rPr>
                <w:rFonts w:ascii="Arial" w:eastAsiaTheme="minorEastAsia" w:hAnsi="Arial" w:cs="Arial"/>
                <w:sz w:val="18"/>
                <w:szCs w:val="18"/>
              </w:rPr>
              <w:t xml:space="preserve"> </w:t>
            </w:r>
            <w:r w:rsidR="0078644B" w:rsidRPr="00D612D7">
              <w:rPr>
                <w:rFonts w:ascii="Arial" w:eastAsiaTheme="minorEastAsia" w:hAnsi="Arial" w:cs="Arial"/>
                <w:sz w:val="18"/>
                <w:szCs w:val="18"/>
              </w:rPr>
              <w:t xml:space="preserve">has grown </w:t>
            </w:r>
            <w:r w:rsidRPr="00D612D7">
              <w:rPr>
                <w:rFonts w:ascii="Arial" w:eastAsiaTheme="minorEastAsia" w:hAnsi="Arial" w:cs="Arial"/>
                <w:sz w:val="18"/>
                <w:szCs w:val="18"/>
              </w:rPr>
              <w:t>as a result of P3.</w:t>
            </w:r>
          </w:p>
        </w:tc>
        <w:tc>
          <w:tcPr>
            <w:tcW w:w="503" w:type="pct"/>
            <w:tcBorders>
              <w:top w:val="dotted" w:sz="4" w:space="0" w:color="000000" w:themeColor="text1"/>
              <w:bottom w:val="dotted" w:sz="4" w:space="0" w:color="000000" w:themeColor="text1"/>
            </w:tcBorders>
            <w:vAlign w:val="center"/>
          </w:tcPr>
          <w:p w14:paraId="316B79EB" w14:textId="77777777" w:rsidR="00BB50D0" w:rsidRPr="00AA795E"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0331059D" w14:textId="77777777" w:rsidR="00BB50D0" w:rsidRPr="00AA795E"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0AB11854" w14:textId="77777777" w:rsidR="00BB50D0" w:rsidRPr="00AA795E"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46FEFC26" w14:textId="77777777" w:rsidR="00BB50D0" w:rsidRPr="00AA795E"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3F1C2007" w14:textId="77777777" w:rsidR="00BB50D0" w:rsidRPr="00AA795E" w:rsidRDefault="00BB50D0" w:rsidP="00D612D7">
            <w:pPr>
              <w:pStyle w:val="TableText"/>
              <w:spacing w:before="40" w:after="40"/>
              <w:jc w:val="center"/>
              <w:rPr>
                <w:iCs/>
              </w:rPr>
            </w:pPr>
            <w:r>
              <w:rPr>
                <w:iCs/>
              </w:rPr>
              <w:t>5</w:t>
            </w:r>
          </w:p>
        </w:tc>
      </w:tr>
      <w:tr w:rsidR="00161AAC" w:rsidRPr="00AA795E" w14:paraId="1F78E6FB" w14:textId="77777777" w:rsidTr="00125E09">
        <w:tc>
          <w:tcPr>
            <w:tcW w:w="2619" w:type="pct"/>
            <w:tcBorders>
              <w:top w:val="dotted" w:sz="4" w:space="0" w:color="000000" w:themeColor="text1"/>
              <w:bottom w:val="dotted" w:sz="4" w:space="0" w:color="000000" w:themeColor="text1"/>
            </w:tcBorders>
          </w:tcPr>
          <w:p w14:paraId="2E7760FE" w14:textId="54E62804" w:rsidR="00161AAC" w:rsidRPr="00D612D7" w:rsidRDefault="00161AAC"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16. </w:t>
            </w:r>
            <w:r w:rsidR="00D612D7" w:rsidRPr="00D612D7">
              <w:rPr>
                <w:rFonts w:ascii="Arial" w:eastAsiaTheme="minorEastAsia" w:hAnsi="Arial" w:cs="Arial"/>
                <w:sz w:val="18"/>
                <w:szCs w:val="18"/>
              </w:rPr>
              <w:tab/>
            </w:r>
            <w:r w:rsidRPr="00D612D7">
              <w:rPr>
                <w:rFonts w:ascii="Arial" w:eastAsiaTheme="minorEastAsia" w:hAnsi="Arial" w:cs="Arial"/>
                <w:sz w:val="18"/>
                <w:szCs w:val="18"/>
              </w:rPr>
              <w:t xml:space="preserve">The organizations partnering in P3 are open to developing agreements or processes to share data. </w:t>
            </w:r>
          </w:p>
        </w:tc>
        <w:tc>
          <w:tcPr>
            <w:tcW w:w="503" w:type="pct"/>
            <w:tcBorders>
              <w:top w:val="dotted" w:sz="4" w:space="0" w:color="000000" w:themeColor="text1"/>
              <w:bottom w:val="dotted" w:sz="4" w:space="0" w:color="000000" w:themeColor="text1"/>
            </w:tcBorders>
            <w:vAlign w:val="center"/>
          </w:tcPr>
          <w:p w14:paraId="34D0BECD" w14:textId="77777777" w:rsidR="00161AAC" w:rsidRPr="00AA795E" w:rsidRDefault="00161AAC"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47347FBC" w14:textId="77777777" w:rsidR="00161AAC" w:rsidRPr="00AA795E" w:rsidRDefault="00161AAC"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44153127" w14:textId="77777777" w:rsidR="00161AAC" w:rsidRPr="00AA795E" w:rsidRDefault="00161AAC"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7C0B878C" w14:textId="77777777" w:rsidR="00161AAC" w:rsidRPr="00AA795E" w:rsidRDefault="00161AAC"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615BF2A7" w14:textId="77777777" w:rsidR="00161AAC" w:rsidRPr="00AA795E" w:rsidRDefault="00161AAC" w:rsidP="00D612D7">
            <w:pPr>
              <w:pStyle w:val="TableText"/>
              <w:spacing w:before="40" w:after="40"/>
              <w:jc w:val="center"/>
              <w:rPr>
                <w:iCs/>
              </w:rPr>
            </w:pPr>
            <w:r>
              <w:rPr>
                <w:iCs/>
              </w:rPr>
              <w:t>5</w:t>
            </w:r>
          </w:p>
        </w:tc>
      </w:tr>
      <w:tr w:rsidR="00161AAC" w:rsidRPr="00AA795E" w14:paraId="3A3C6E38" w14:textId="77777777" w:rsidTr="00125E09">
        <w:tc>
          <w:tcPr>
            <w:tcW w:w="2619" w:type="pct"/>
            <w:tcBorders>
              <w:top w:val="dotted" w:sz="4" w:space="0" w:color="000000" w:themeColor="text1"/>
              <w:bottom w:val="dotted" w:sz="4" w:space="0" w:color="000000" w:themeColor="text1"/>
            </w:tcBorders>
          </w:tcPr>
          <w:p w14:paraId="7C41FDC0" w14:textId="1C9A0D5A" w:rsidR="00161AAC" w:rsidRPr="00D612D7" w:rsidRDefault="00161AAC"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17. </w:t>
            </w:r>
            <w:r w:rsidR="00D612D7" w:rsidRPr="00D612D7">
              <w:rPr>
                <w:rFonts w:ascii="Arial" w:eastAsiaTheme="minorEastAsia" w:hAnsi="Arial" w:cs="Arial"/>
                <w:sz w:val="18"/>
                <w:szCs w:val="18"/>
              </w:rPr>
              <w:tab/>
            </w:r>
            <w:r w:rsidRPr="00D612D7">
              <w:rPr>
                <w:rFonts w:ascii="Arial" w:eastAsiaTheme="minorEastAsia" w:hAnsi="Arial" w:cs="Arial"/>
                <w:sz w:val="18"/>
                <w:szCs w:val="18"/>
              </w:rPr>
              <w:t xml:space="preserve">Since participating in P3, my organization is more open to collaborating with others in the community. </w:t>
            </w:r>
          </w:p>
        </w:tc>
        <w:tc>
          <w:tcPr>
            <w:tcW w:w="503" w:type="pct"/>
            <w:tcBorders>
              <w:top w:val="dotted" w:sz="4" w:space="0" w:color="000000" w:themeColor="text1"/>
              <w:bottom w:val="dotted" w:sz="4" w:space="0" w:color="000000" w:themeColor="text1"/>
            </w:tcBorders>
            <w:vAlign w:val="center"/>
          </w:tcPr>
          <w:p w14:paraId="0AB0B566" w14:textId="77777777" w:rsidR="00161AAC" w:rsidRDefault="00161AAC"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382BCD44" w14:textId="77777777" w:rsidR="00161AAC" w:rsidRDefault="00161AAC"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036E80EC" w14:textId="77777777" w:rsidR="00161AAC" w:rsidRDefault="00161AAC"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4154A1B2" w14:textId="77777777" w:rsidR="00161AAC" w:rsidRDefault="00161AAC"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66CBF9D6" w14:textId="77777777" w:rsidR="00161AAC" w:rsidRDefault="00161AAC" w:rsidP="00D612D7">
            <w:pPr>
              <w:pStyle w:val="TableText"/>
              <w:spacing w:before="40" w:after="40"/>
              <w:jc w:val="center"/>
              <w:rPr>
                <w:iCs/>
              </w:rPr>
            </w:pPr>
            <w:r>
              <w:rPr>
                <w:iCs/>
              </w:rPr>
              <w:t>5</w:t>
            </w:r>
          </w:p>
        </w:tc>
      </w:tr>
      <w:tr w:rsidR="00BB50D0" w:rsidRPr="00AA795E" w14:paraId="668F99DA" w14:textId="77777777" w:rsidTr="008A0F62">
        <w:tc>
          <w:tcPr>
            <w:tcW w:w="2619" w:type="pct"/>
            <w:tcBorders>
              <w:top w:val="dotted" w:sz="4" w:space="0" w:color="000000" w:themeColor="text1"/>
              <w:bottom w:val="dotted" w:sz="4" w:space="0" w:color="000000" w:themeColor="text1"/>
            </w:tcBorders>
          </w:tcPr>
          <w:p w14:paraId="3B5D2E44" w14:textId="5CFEFEC0" w:rsidR="00BB50D0" w:rsidRPr="00D612D7" w:rsidRDefault="00BB50D0"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18. </w:t>
            </w:r>
            <w:r w:rsidR="00D612D7" w:rsidRPr="00D612D7">
              <w:rPr>
                <w:rFonts w:ascii="Arial" w:eastAsiaTheme="minorEastAsia" w:hAnsi="Arial" w:cs="Arial"/>
                <w:sz w:val="18"/>
                <w:szCs w:val="18"/>
              </w:rPr>
              <w:tab/>
            </w:r>
            <w:r w:rsidR="00810CC3" w:rsidRPr="00D612D7">
              <w:rPr>
                <w:rFonts w:ascii="Arial" w:eastAsiaTheme="minorEastAsia" w:hAnsi="Arial" w:cs="Arial"/>
                <w:sz w:val="18"/>
                <w:szCs w:val="18"/>
              </w:rPr>
              <w:t xml:space="preserve">P3 has </w:t>
            </w:r>
            <w:r w:rsidR="00161AAC" w:rsidRPr="00D612D7">
              <w:rPr>
                <w:rFonts w:ascii="Arial" w:eastAsiaTheme="minorEastAsia" w:hAnsi="Arial" w:cs="Arial"/>
                <w:sz w:val="18"/>
                <w:szCs w:val="18"/>
              </w:rPr>
              <w:t xml:space="preserve">resulted in </w:t>
            </w:r>
            <w:r w:rsidR="00810CC3" w:rsidRPr="00D612D7">
              <w:rPr>
                <w:rFonts w:ascii="Arial" w:eastAsiaTheme="minorEastAsia" w:hAnsi="Arial" w:cs="Arial"/>
                <w:sz w:val="18"/>
                <w:szCs w:val="18"/>
              </w:rPr>
              <w:t>new partnerships between m</w:t>
            </w:r>
            <w:r w:rsidR="006E2329" w:rsidRPr="00D612D7">
              <w:rPr>
                <w:rFonts w:ascii="Arial" w:eastAsiaTheme="minorEastAsia" w:hAnsi="Arial" w:cs="Arial"/>
                <w:sz w:val="18"/>
                <w:szCs w:val="18"/>
              </w:rPr>
              <w:t>y organization</w:t>
            </w:r>
            <w:r w:rsidR="00810CC3" w:rsidRPr="00D612D7">
              <w:rPr>
                <w:rFonts w:ascii="Arial" w:eastAsiaTheme="minorEastAsia" w:hAnsi="Arial" w:cs="Arial"/>
                <w:sz w:val="18"/>
                <w:szCs w:val="18"/>
              </w:rPr>
              <w:t xml:space="preserve"> and other organizations. </w:t>
            </w:r>
            <w:r w:rsidRPr="00D612D7">
              <w:rPr>
                <w:rFonts w:ascii="Arial" w:eastAsiaTheme="minorEastAsia" w:hAnsi="Arial" w:cs="Arial"/>
                <w:sz w:val="18"/>
                <w:szCs w:val="18"/>
              </w:rPr>
              <w:t xml:space="preserve"> </w:t>
            </w:r>
          </w:p>
        </w:tc>
        <w:tc>
          <w:tcPr>
            <w:tcW w:w="503" w:type="pct"/>
            <w:tcBorders>
              <w:top w:val="dotted" w:sz="4" w:space="0" w:color="000000" w:themeColor="text1"/>
              <w:bottom w:val="dotted" w:sz="4" w:space="0" w:color="000000" w:themeColor="text1"/>
            </w:tcBorders>
            <w:vAlign w:val="center"/>
          </w:tcPr>
          <w:p w14:paraId="00C4AAF8" w14:textId="77777777" w:rsidR="00BB50D0" w:rsidRDefault="00BB50D0"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13DF8B6B" w14:textId="77777777" w:rsidR="00BB50D0" w:rsidRDefault="00BB50D0"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01F43881" w14:textId="77777777" w:rsidR="00BB50D0" w:rsidRDefault="00BB50D0"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1128676C" w14:textId="77777777" w:rsidR="00BB50D0" w:rsidRDefault="00BB50D0"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56145F0F" w14:textId="77777777" w:rsidR="00BB50D0" w:rsidRDefault="00BB50D0" w:rsidP="00D612D7">
            <w:pPr>
              <w:pStyle w:val="TableText"/>
              <w:spacing w:before="40" w:after="40"/>
              <w:jc w:val="center"/>
              <w:rPr>
                <w:iCs/>
              </w:rPr>
            </w:pPr>
            <w:r>
              <w:rPr>
                <w:iCs/>
              </w:rPr>
              <w:t>5</w:t>
            </w:r>
          </w:p>
        </w:tc>
      </w:tr>
      <w:tr w:rsidR="006E2329" w:rsidRPr="00AA795E" w14:paraId="109861F6" w14:textId="77777777" w:rsidTr="008A0F62">
        <w:tc>
          <w:tcPr>
            <w:tcW w:w="2619" w:type="pct"/>
            <w:tcBorders>
              <w:top w:val="dotted" w:sz="4" w:space="0" w:color="000000" w:themeColor="text1"/>
              <w:bottom w:val="dotted" w:sz="4" w:space="0" w:color="000000" w:themeColor="text1"/>
            </w:tcBorders>
          </w:tcPr>
          <w:p w14:paraId="2E0E28CC" w14:textId="3D7FE969" w:rsidR="006E2329" w:rsidRPr="00D612D7" w:rsidRDefault="006E2329"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19. </w:t>
            </w:r>
            <w:r w:rsidR="00D612D7" w:rsidRPr="00D612D7">
              <w:rPr>
                <w:rFonts w:ascii="Arial" w:eastAsiaTheme="minorEastAsia" w:hAnsi="Arial" w:cs="Arial"/>
                <w:sz w:val="18"/>
                <w:szCs w:val="18"/>
              </w:rPr>
              <w:tab/>
            </w:r>
            <w:r w:rsidR="00161AAC" w:rsidRPr="00D612D7">
              <w:rPr>
                <w:rFonts w:ascii="Arial" w:eastAsiaTheme="minorEastAsia" w:hAnsi="Arial" w:cs="Arial"/>
                <w:sz w:val="18"/>
                <w:szCs w:val="18"/>
              </w:rPr>
              <w:t>M</w:t>
            </w:r>
            <w:r w:rsidRPr="00D612D7">
              <w:rPr>
                <w:rFonts w:ascii="Arial" w:eastAsiaTheme="minorEastAsia" w:hAnsi="Arial" w:cs="Arial"/>
                <w:sz w:val="18"/>
                <w:szCs w:val="18"/>
              </w:rPr>
              <w:t xml:space="preserve">y organization is more open to new or creative approaches to services. </w:t>
            </w:r>
          </w:p>
        </w:tc>
        <w:tc>
          <w:tcPr>
            <w:tcW w:w="503" w:type="pct"/>
            <w:tcBorders>
              <w:top w:val="dotted" w:sz="4" w:space="0" w:color="000000" w:themeColor="text1"/>
              <w:bottom w:val="dotted" w:sz="4" w:space="0" w:color="000000" w:themeColor="text1"/>
            </w:tcBorders>
            <w:vAlign w:val="center"/>
          </w:tcPr>
          <w:p w14:paraId="703FE376" w14:textId="77777777" w:rsidR="006E2329" w:rsidRDefault="006E2329"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5E061F66" w14:textId="77777777" w:rsidR="006E2329" w:rsidRDefault="006E2329"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2BEF7DDF" w14:textId="77777777" w:rsidR="006E2329" w:rsidRDefault="006E2329"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1DBCAA7B" w14:textId="77777777" w:rsidR="006E2329" w:rsidRDefault="006E2329"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69E4FBAF" w14:textId="77777777" w:rsidR="006E2329" w:rsidRDefault="006E2329" w:rsidP="00D612D7">
            <w:pPr>
              <w:pStyle w:val="TableText"/>
              <w:spacing w:before="40" w:after="40"/>
              <w:jc w:val="center"/>
              <w:rPr>
                <w:iCs/>
              </w:rPr>
            </w:pPr>
            <w:r>
              <w:rPr>
                <w:iCs/>
              </w:rPr>
              <w:t>5</w:t>
            </w:r>
          </w:p>
        </w:tc>
      </w:tr>
      <w:tr w:rsidR="006E2329" w:rsidRPr="00AA795E" w14:paraId="52B3B6BA" w14:textId="77777777" w:rsidTr="003A2187">
        <w:tc>
          <w:tcPr>
            <w:tcW w:w="2619" w:type="pct"/>
            <w:tcBorders>
              <w:top w:val="dotted" w:sz="4" w:space="0" w:color="000000" w:themeColor="text1"/>
              <w:bottom w:val="dotted" w:sz="4" w:space="0" w:color="000000" w:themeColor="text1"/>
            </w:tcBorders>
          </w:tcPr>
          <w:p w14:paraId="40F2D7BC" w14:textId="6F2A3CEE" w:rsidR="006E2329" w:rsidRPr="00D612D7" w:rsidRDefault="006E2329" w:rsidP="00D612D7">
            <w:pPr>
              <w:autoSpaceDE w:val="0"/>
              <w:autoSpaceDN w:val="0"/>
              <w:adjustRightInd w:val="0"/>
              <w:spacing w:before="40" w:after="40" w:line="240" w:lineRule="auto"/>
              <w:ind w:left="450" w:hanging="450"/>
              <w:rPr>
                <w:rFonts w:ascii="Arial" w:eastAsiaTheme="minorEastAsia" w:hAnsi="Arial" w:cs="Arial"/>
                <w:sz w:val="18"/>
                <w:szCs w:val="18"/>
              </w:rPr>
            </w:pPr>
            <w:r w:rsidRPr="00D612D7">
              <w:rPr>
                <w:rFonts w:ascii="Arial" w:eastAsiaTheme="minorEastAsia" w:hAnsi="Arial" w:cs="Arial"/>
                <w:sz w:val="18"/>
                <w:szCs w:val="18"/>
              </w:rPr>
              <w:t xml:space="preserve">20. </w:t>
            </w:r>
            <w:r w:rsidR="00D612D7" w:rsidRPr="00D612D7">
              <w:rPr>
                <w:rFonts w:ascii="Arial" w:eastAsiaTheme="minorEastAsia" w:hAnsi="Arial" w:cs="Arial"/>
                <w:sz w:val="18"/>
                <w:szCs w:val="18"/>
              </w:rPr>
              <w:tab/>
            </w:r>
            <w:r w:rsidR="00F31AA9" w:rsidRPr="00D612D7">
              <w:rPr>
                <w:rFonts w:ascii="Arial" w:eastAsiaTheme="minorEastAsia" w:hAnsi="Arial" w:cs="Arial"/>
                <w:sz w:val="18"/>
                <w:szCs w:val="18"/>
              </w:rPr>
              <w:t>After</w:t>
            </w:r>
            <w:r w:rsidRPr="00D612D7">
              <w:rPr>
                <w:rFonts w:ascii="Arial" w:eastAsiaTheme="minorEastAsia" w:hAnsi="Arial" w:cs="Arial"/>
                <w:sz w:val="18"/>
                <w:szCs w:val="18"/>
              </w:rPr>
              <w:t xml:space="preserve"> P3</w:t>
            </w:r>
            <w:r w:rsidR="00F31AA9" w:rsidRPr="00D612D7">
              <w:rPr>
                <w:rFonts w:ascii="Arial" w:eastAsiaTheme="minorEastAsia" w:hAnsi="Arial" w:cs="Arial"/>
                <w:sz w:val="18"/>
                <w:szCs w:val="18"/>
              </w:rPr>
              <w:t xml:space="preserve"> ends</w:t>
            </w:r>
            <w:r w:rsidRPr="00D612D7">
              <w:rPr>
                <w:rFonts w:ascii="Arial" w:eastAsiaTheme="minorEastAsia" w:hAnsi="Arial" w:cs="Arial"/>
                <w:sz w:val="18"/>
                <w:szCs w:val="18"/>
              </w:rPr>
              <w:t>, the organizations working on the project will continue to work together on behalf of the community’s disconnected youth.</w:t>
            </w:r>
          </w:p>
        </w:tc>
        <w:tc>
          <w:tcPr>
            <w:tcW w:w="503" w:type="pct"/>
            <w:tcBorders>
              <w:top w:val="dotted" w:sz="4" w:space="0" w:color="000000" w:themeColor="text1"/>
              <w:bottom w:val="dotted" w:sz="4" w:space="0" w:color="000000" w:themeColor="text1"/>
            </w:tcBorders>
            <w:vAlign w:val="center"/>
          </w:tcPr>
          <w:p w14:paraId="3F4B1812" w14:textId="77777777" w:rsidR="006E2329" w:rsidRPr="00AA795E" w:rsidRDefault="006E2329" w:rsidP="00D612D7">
            <w:pPr>
              <w:pStyle w:val="TableText"/>
              <w:spacing w:before="40" w:after="40"/>
              <w:jc w:val="center"/>
            </w:pPr>
            <w:r>
              <w:t>1</w:t>
            </w:r>
          </w:p>
        </w:tc>
        <w:tc>
          <w:tcPr>
            <w:tcW w:w="504" w:type="pct"/>
            <w:tcBorders>
              <w:top w:val="dotted" w:sz="4" w:space="0" w:color="000000" w:themeColor="text1"/>
              <w:bottom w:val="dotted" w:sz="4" w:space="0" w:color="000000" w:themeColor="text1"/>
            </w:tcBorders>
            <w:vAlign w:val="center"/>
          </w:tcPr>
          <w:p w14:paraId="3EE73D09" w14:textId="77777777" w:rsidR="006E2329" w:rsidRPr="00AA795E" w:rsidRDefault="006E2329" w:rsidP="00D612D7">
            <w:pPr>
              <w:pStyle w:val="TableText"/>
              <w:spacing w:before="40" w:after="40"/>
              <w:jc w:val="center"/>
              <w:rPr>
                <w:iCs/>
              </w:rPr>
            </w:pPr>
            <w:r>
              <w:rPr>
                <w:iCs/>
              </w:rPr>
              <w:t>2</w:t>
            </w:r>
          </w:p>
        </w:tc>
        <w:tc>
          <w:tcPr>
            <w:tcW w:w="458" w:type="pct"/>
            <w:tcBorders>
              <w:top w:val="dotted" w:sz="4" w:space="0" w:color="000000" w:themeColor="text1"/>
              <w:bottom w:val="dotted" w:sz="4" w:space="0" w:color="000000" w:themeColor="text1"/>
            </w:tcBorders>
            <w:vAlign w:val="center"/>
          </w:tcPr>
          <w:p w14:paraId="481D5B95" w14:textId="77777777" w:rsidR="006E2329" w:rsidRPr="00AA795E" w:rsidRDefault="006E2329" w:rsidP="00D612D7">
            <w:pPr>
              <w:pStyle w:val="TableText"/>
              <w:spacing w:before="40" w:after="40"/>
              <w:jc w:val="center"/>
            </w:pPr>
            <w:r>
              <w:t>3</w:t>
            </w:r>
          </w:p>
        </w:tc>
        <w:tc>
          <w:tcPr>
            <w:tcW w:w="414" w:type="pct"/>
            <w:tcBorders>
              <w:top w:val="dotted" w:sz="4" w:space="0" w:color="000000" w:themeColor="text1"/>
              <w:bottom w:val="dotted" w:sz="4" w:space="0" w:color="000000" w:themeColor="text1"/>
            </w:tcBorders>
            <w:vAlign w:val="center"/>
          </w:tcPr>
          <w:p w14:paraId="294F50C0" w14:textId="77777777" w:rsidR="006E2329" w:rsidRPr="00AA795E" w:rsidRDefault="006E2329" w:rsidP="00D612D7">
            <w:pPr>
              <w:pStyle w:val="TableText"/>
              <w:spacing w:before="40" w:after="40"/>
              <w:jc w:val="center"/>
            </w:pPr>
            <w:r>
              <w:t>4</w:t>
            </w:r>
          </w:p>
        </w:tc>
        <w:tc>
          <w:tcPr>
            <w:tcW w:w="502" w:type="pct"/>
            <w:tcBorders>
              <w:top w:val="dotted" w:sz="4" w:space="0" w:color="000000" w:themeColor="text1"/>
              <w:bottom w:val="dotted" w:sz="4" w:space="0" w:color="000000" w:themeColor="text1"/>
            </w:tcBorders>
            <w:vAlign w:val="center"/>
          </w:tcPr>
          <w:p w14:paraId="62D9A59F" w14:textId="77777777" w:rsidR="006E2329" w:rsidRPr="00AA795E" w:rsidRDefault="006E2329" w:rsidP="00D612D7">
            <w:pPr>
              <w:pStyle w:val="TableText"/>
              <w:spacing w:before="40" w:after="40"/>
              <w:jc w:val="center"/>
              <w:rPr>
                <w:iCs/>
              </w:rPr>
            </w:pPr>
            <w:r>
              <w:rPr>
                <w:iCs/>
              </w:rPr>
              <w:t>5</w:t>
            </w:r>
          </w:p>
        </w:tc>
      </w:tr>
    </w:tbl>
    <w:p w14:paraId="2ABD3BA2" w14:textId="00D77804" w:rsidR="00F42670" w:rsidRDefault="00297AD7" w:rsidP="00810CC3">
      <w:pPr>
        <w:spacing w:after="240" w:line="240" w:lineRule="auto"/>
        <w:ind w:firstLine="0"/>
      </w:pPr>
      <w:r>
        <w:br w:type="page"/>
      </w:r>
    </w:p>
    <w:p w14:paraId="5375E1F9" w14:textId="6523D681" w:rsidR="0085028F" w:rsidRDefault="00262FE9" w:rsidP="00D612D7">
      <w:pPr>
        <w:pStyle w:val="NormalSS"/>
      </w:pPr>
      <w:r>
        <w:t>Thank you for completing this survey.</w:t>
      </w:r>
    </w:p>
    <w:p w14:paraId="5E8285E6" w14:textId="77777777" w:rsidR="00262FE9" w:rsidRPr="00192540" w:rsidRDefault="00262FE9" w:rsidP="00D612D7">
      <w:pPr>
        <w:pStyle w:val="NormalSS"/>
      </w:pPr>
      <w:r>
        <w:t xml:space="preserve">Please seal the survey in the envelope provided and return to your P3 </w:t>
      </w:r>
      <w:r w:rsidR="00E9501F">
        <w:t xml:space="preserve">Evaluation </w:t>
      </w:r>
      <w:r>
        <w:t>site visitor. If you are unable to return the completed survey to your sit</w:t>
      </w:r>
      <w:r w:rsidR="00E9501F">
        <w:t>e</w:t>
      </w:r>
      <w:r>
        <w:t xml:space="preserve"> visitor, please return it in the pre-addressed and pre-stamped envelope within a week of the visit. </w:t>
      </w:r>
    </w:p>
    <w:sectPr w:rsidR="00262FE9" w:rsidRPr="00192540"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25D75" w14:textId="77777777" w:rsidR="0068485E" w:rsidRDefault="0068485E" w:rsidP="002E3E35">
      <w:pPr>
        <w:spacing w:line="240" w:lineRule="auto"/>
      </w:pPr>
      <w:r>
        <w:separator/>
      </w:r>
    </w:p>
  </w:endnote>
  <w:endnote w:type="continuationSeparator" w:id="0">
    <w:p w14:paraId="6F80B477" w14:textId="77777777" w:rsidR="0068485E" w:rsidRDefault="0068485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4DF0" w14:textId="1CF2BD51" w:rsidR="00294B21" w:rsidRPr="00D612D7" w:rsidRDefault="00294B21" w:rsidP="00D612D7">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1DB56" w14:textId="77777777" w:rsidR="00D612D7" w:rsidRPr="00A12B64" w:rsidRDefault="00D612D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ED84650" w14:textId="77777777" w:rsidR="00D612D7" w:rsidRDefault="00D612D7" w:rsidP="00455D47">
    <w:pPr>
      <w:pStyle w:val="Footer"/>
      <w:pBdr>
        <w:top w:val="single" w:sz="2" w:space="1" w:color="auto"/>
        <w:bottom w:val="none" w:sz="0" w:space="0" w:color="auto"/>
      </w:pBdr>
      <w:spacing w:line="192" w:lineRule="auto"/>
      <w:rPr>
        <w:rStyle w:val="PageNumber"/>
      </w:rPr>
    </w:pPr>
  </w:p>
  <w:p w14:paraId="5A0E3D42" w14:textId="7F21552B" w:rsidR="00D612D7" w:rsidRPr="00964AB7" w:rsidRDefault="00D612D7" w:rsidP="00370BC5">
    <w:pPr>
      <w:pStyle w:val="Footer"/>
      <w:pBdr>
        <w:top w:val="single" w:sz="2" w:space="1" w:color="auto"/>
        <w:bottom w:val="none" w:sz="0" w:space="0" w:color="auto"/>
      </w:pBdr>
      <w:rPr>
        <w:rStyle w:val="PageNumber"/>
      </w:rPr>
    </w:pPr>
    <w:r w:rsidRPr="00964AB7">
      <w:rPr>
        <w:rStyle w:val="PageNumber"/>
      </w:rPr>
      <w:tab/>
    </w:r>
    <w:r>
      <w:rPr>
        <w:rStyle w:val="PageNumber"/>
      </w:rPr>
      <w:t>5.</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420DF">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EE70" w14:textId="18EA1222" w:rsidR="00D612D7" w:rsidRPr="00D612D7" w:rsidRDefault="00D612D7" w:rsidP="00D612D7">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542DC" w14:textId="77777777" w:rsidR="00D612D7" w:rsidRPr="00A12B64" w:rsidRDefault="00D612D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232DB7E" w14:textId="77777777" w:rsidR="00D612D7" w:rsidRDefault="00D612D7" w:rsidP="00455D47">
    <w:pPr>
      <w:pStyle w:val="Footer"/>
      <w:pBdr>
        <w:top w:val="single" w:sz="2" w:space="1" w:color="auto"/>
        <w:bottom w:val="none" w:sz="0" w:space="0" w:color="auto"/>
      </w:pBdr>
      <w:spacing w:line="192" w:lineRule="auto"/>
      <w:rPr>
        <w:rStyle w:val="PageNumber"/>
      </w:rPr>
    </w:pPr>
  </w:p>
  <w:p w14:paraId="241B6E5B" w14:textId="3CCD5346" w:rsidR="00D612D7" w:rsidRPr="00964AB7" w:rsidRDefault="00D612D7" w:rsidP="00370BC5">
    <w:pPr>
      <w:pStyle w:val="Footer"/>
      <w:pBdr>
        <w:top w:val="single" w:sz="2" w:space="1" w:color="auto"/>
        <w:bottom w:val="none" w:sz="0" w:space="0" w:color="auto"/>
      </w:pBdr>
      <w:rPr>
        <w:rStyle w:val="PageNumber"/>
      </w:rPr>
    </w:pPr>
    <w:r w:rsidRPr="00964AB7">
      <w:rPr>
        <w:rStyle w:val="PageNumber"/>
      </w:rPr>
      <w:tab/>
    </w:r>
    <w:r>
      <w:rPr>
        <w:rStyle w:val="PageNumber"/>
      </w:rPr>
      <w:t>5.</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420DF">
      <w:rPr>
        <w:rStyle w:val="PageNumber"/>
        <w:noProof/>
      </w:rPr>
      <w:t>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1C79" w14:textId="77777777" w:rsidR="0068485E" w:rsidRDefault="0068485E" w:rsidP="00203E3B">
      <w:pPr>
        <w:spacing w:line="240" w:lineRule="auto"/>
        <w:ind w:firstLine="0"/>
      </w:pPr>
      <w:r>
        <w:separator/>
      </w:r>
    </w:p>
  </w:footnote>
  <w:footnote w:type="continuationSeparator" w:id="0">
    <w:p w14:paraId="18010A12" w14:textId="77777777" w:rsidR="0068485E" w:rsidRDefault="0068485E" w:rsidP="00203E3B">
      <w:pPr>
        <w:spacing w:line="240" w:lineRule="auto"/>
        <w:ind w:firstLine="0"/>
      </w:pPr>
      <w:r>
        <w:separator/>
      </w:r>
    </w:p>
    <w:p w14:paraId="7AEC211D" w14:textId="77777777" w:rsidR="0068485E" w:rsidRPr="00157CA2" w:rsidRDefault="0068485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5BE5" w14:textId="73C9FA1B" w:rsidR="00294B21" w:rsidRPr="00D612D7" w:rsidRDefault="00294B21" w:rsidP="00D612D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5A63C" w14:textId="77777777" w:rsidR="00D612D7" w:rsidRPr="00C44B5B" w:rsidRDefault="00D612D7" w:rsidP="002E3E35">
    <w:pPr>
      <w:pStyle w:val="Header"/>
      <w:rPr>
        <w:rFonts w:cs="Arial"/>
        <w:i/>
        <w:szCs w:val="14"/>
      </w:rPr>
    </w:pPr>
    <w:r>
      <w:t>national evaluation of p3</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7E040" w14:textId="275592B6" w:rsidR="00D612D7" w:rsidRPr="00D612D7" w:rsidRDefault="00D612D7" w:rsidP="00D612D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1CDC0" w14:textId="77777777" w:rsidR="00D612D7" w:rsidRPr="00C44B5B" w:rsidRDefault="00D612D7" w:rsidP="002E3E35">
    <w:pPr>
      <w:pStyle w:val="Header"/>
      <w:rPr>
        <w:rFonts w:cs="Arial"/>
        <w:i/>
        <w:szCs w:val="14"/>
      </w:rPr>
    </w:pPr>
    <w:r>
      <w:t>national evaluation of p3</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E7"/>
    <w:rsid w:val="000030B1"/>
    <w:rsid w:val="00010CEE"/>
    <w:rsid w:val="0001587F"/>
    <w:rsid w:val="00016D34"/>
    <w:rsid w:val="000212FC"/>
    <w:rsid w:val="00022A0A"/>
    <w:rsid w:val="0002322B"/>
    <w:rsid w:val="0002638D"/>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3CC"/>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1AAC"/>
    <w:rsid w:val="001649D5"/>
    <w:rsid w:val="00164BC2"/>
    <w:rsid w:val="001739F1"/>
    <w:rsid w:val="00181AC8"/>
    <w:rsid w:val="00184421"/>
    <w:rsid w:val="00185CEF"/>
    <w:rsid w:val="001921A4"/>
    <w:rsid w:val="00192540"/>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09F9"/>
    <w:rsid w:val="00201E7E"/>
    <w:rsid w:val="00203E3B"/>
    <w:rsid w:val="00204AB9"/>
    <w:rsid w:val="00204B23"/>
    <w:rsid w:val="002050B7"/>
    <w:rsid w:val="00214E0B"/>
    <w:rsid w:val="00215C5A"/>
    <w:rsid w:val="00215E4D"/>
    <w:rsid w:val="002166BC"/>
    <w:rsid w:val="00217FA0"/>
    <w:rsid w:val="0022545D"/>
    <w:rsid w:val="00225954"/>
    <w:rsid w:val="0022714B"/>
    <w:rsid w:val="002272CB"/>
    <w:rsid w:val="00231607"/>
    <w:rsid w:val="0023638D"/>
    <w:rsid w:val="00247945"/>
    <w:rsid w:val="00254C89"/>
    <w:rsid w:val="00254E2D"/>
    <w:rsid w:val="00256D04"/>
    <w:rsid w:val="0026025C"/>
    <w:rsid w:val="00262FE9"/>
    <w:rsid w:val="00266BA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97AD7"/>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0DF"/>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2187"/>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4F7C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29C7"/>
    <w:rsid w:val="005F5DC1"/>
    <w:rsid w:val="005F6F8C"/>
    <w:rsid w:val="005F7ADD"/>
    <w:rsid w:val="005F7FEA"/>
    <w:rsid w:val="006075CC"/>
    <w:rsid w:val="00615050"/>
    <w:rsid w:val="00616DE6"/>
    <w:rsid w:val="00622372"/>
    <w:rsid w:val="00623E13"/>
    <w:rsid w:val="0062545D"/>
    <w:rsid w:val="006272E7"/>
    <w:rsid w:val="00633E77"/>
    <w:rsid w:val="0063644E"/>
    <w:rsid w:val="00636D6D"/>
    <w:rsid w:val="006371A1"/>
    <w:rsid w:val="006404FF"/>
    <w:rsid w:val="0066062F"/>
    <w:rsid w:val="0066273C"/>
    <w:rsid w:val="00671099"/>
    <w:rsid w:val="0067358F"/>
    <w:rsid w:val="0067395C"/>
    <w:rsid w:val="00676A56"/>
    <w:rsid w:val="0068215C"/>
    <w:rsid w:val="0068230E"/>
    <w:rsid w:val="0068485E"/>
    <w:rsid w:val="00685228"/>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2329"/>
    <w:rsid w:val="006E3BD4"/>
    <w:rsid w:val="006E4164"/>
    <w:rsid w:val="006E5B0A"/>
    <w:rsid w:val="006F265F"/>
    <w:rsid w:val="006F3FEB"/>
    <w:rsid w:val="006F4AFC"/>
    <w:rsid w:val="006F730C"/>
    <w:rsid w:val="006F73F3"/>
    <w:rsid w:val="00700DDD"/>
    <w:rsid w:val="00702EB1"/>
    <w:rsid w:val="00702F11"/>
    <w:rsid w:val="007031B1"/>
    <w:rsid w:val="00703A46"/>
    <w:rsid w:val="007043FD"/>
    <w:rsid w:val="00707736"/>
    <w:rsid w:val="00711B96"/>
    <w:rsid w:val="00716DB7"/>
    <w:rsid w:val="007215E1"/>
    <w:rsid w:val="007222A0"/>
    <w:rsid w:val="00735339"/>
    <w:rsid w:val="007456B4"/>
    <w:rsid w:val="0075488B"/>
    <w:rsid w:val="00756044"/>
    <w:rsid w:val="00756E06"/>
    <w:rsid w:val="007614D4"/>
    <w:rsid w:val="00761C9D"/>
    <w:rsid w:val="00761DA6"/>
    <w:rsid w:val="00764A19"/>
    <w:rsid w:val="007700B1"/>
    <w:rsid w:val="00780B38"/>
    <w:rsid w:val="00781F52"/>
    <w:rsid w:val="007825D9"/>
    <w:rsid w:val="0078644B"/>
    <w:rsid w:val="00787CE7"/>
    <w:rsid w:val="007963EB"/>
    <w:rsid w:val="007A1493"/>
    <w:rsid w:val="007A2D95"/>
    <w:rsid w:val="007A2E39"/>
    <w:rsid w:val="007A4FD7"/>
    <w:rsid w:val="007B1192"/>
    <w:rsid w:val="007B1305"/>
    <w:rsid w:val="007B1E87"/>
    <w:rsid w:val="007B5A56"/>
    <w:rsid w:val="007C6B92"/>
    <w:rsid w:val="007C7719"/>
    <w:rsid w:val="007D2AD5"/>
    <w:rsid w:val="007D6AE7"/>
    <w:rsid w:val="007D6CFB"/>
    <w:rsid w:val="007E1607"/>
    <w:rsid w:val="007E574B"/>
    <w:rsid w:val="007E5750"/>
    <w:rsid w:val="007E6923"/>
    <w:rsid w:val="0080264C"/>
    <w:rsid w:val="008059AC"/>
    <w:rsid w:val="008065F4"/>
    <w:rsid w:val="00810CC3"/>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66069"/>
    <w:rsid w:val="00872A9C"/>
    <w:rsid w:val="00877B02"/>
    <w:rsid w:val="008813AB"/>
    <w:rsid w:val="0088174A"/>
    <w:rsid w:val="00882E5C"/>
    <w:rsid w:val="0089611E"/>
    <w:rsid w:val="00897391"/>
    <w:rsid w:val="008A0F62"/>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511"/>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309E"/>
    <w:rsid w:val="009766F4"/>
    <w:rsid w:val="00976BF5"/>
    <w:rsid w:val="00981FE2"/>
    <w:rsid w:val="00982052"/>
    <w:rsid w:val="00982410"/>
    <w:rsid w:val="0099265F"/>
    <w:rsid w:val="00995D54"/>
    <w:rsid w:val="009A5344"/>
    <w:rsid w:val="009A5B76"/>
    <w:rsid w:val="009B11C3"/>
    <w:rsid w:val="009B69E2"/>
    <w:rsid w:val="009B6CDF"/>
    <w:rsid w:val="009B6D8C"/>
    <w:rsid w:val="009B76DA"/>
    <w:rsid w:val="009C13E5"/>
    <w:rsid w:val="009C17F5"/>
    <w:rsid w:val="009C325F"/>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2C33"/>
    <w:rsid w:val="00A8386B"/>
    <w:rsid w:val="00A8684E"/>
    <w:rsid w:val="00A900BC"/>
    <w:rsid w:val="00A92089"/>
    <w:rsid w:val="00A960CD"/>
    <w:rsid w:val="00A96CD2"/>
    <w:rsid w:val="00AA1231"/>
    <w:rsid w:val="00AA174B"/>
    <w:rsid w:val="00AA795E"/>
    <w:rsid w:val="00AB496C"/>
    <w:rsid w:val="00AB7AB9"/>
    <w:rsid w:val="00AB7DAD"/>
    <w:rsid w:val="00AC603E"/>
    <w:rsid w:val="00AC6E80"/>
    <w:rsid w:val="00AD2206"/>
    <w:rsid w:val="00AD24F3"/>
    <w:rsid w:val="00AD2E6C"/>
    <w:rsid w:val="00AE3DBB"/>
    <w:rsid w:val="00AF0545"/>
    <w:rsid w:val="00B000BE"/>
    <w:rsid w:val="00B01117"/>
    <w:rsid w:val="00B01CB5"/>
    <w:rsid w:val="00B023D9"/>
    <w:rsid w:val="00B02B00"/>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0D0"/>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12D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6B22"/>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B2A"/>
    <w:rsid w:val="00E77EEF"/>
    <w:rsid w:val="00E81DAA"/>
    <w:rsid w:val="00E85F06"/>
    <w:rsid w:val="00E877DB"/>
    <w:rsid w:val="00E9501F"/>
    <w:rsid w:val="00E97688"/>
    <w:rsid w:val="00EA2F43"/>
    <w:rsid w:val="00EA3DC8"/>
    <w:rsid w:val="00EA7592"/>
    <w:rsid w:val="00EB175C"/>
    <w:rsid w:val="00EB7A57"/>
    <w:rsid w:val="00EB7B14"/>
    <w:rsid w:val="00EC1999"/>
    <w:rsid w:val="00EC4A25"/>
    <w:rsid w:val="00ED0420"/>
    <w:rsid w:val="00EE11F8"/>
    <w:rsid w:val="00EE3C1D"/>
    <w:rsid w:val="00EF14AC"/>
    <w:rsid w:val="00EF2082"/>
    <w:rsid w:val="00EF47E2"/>
    <w:rsid w:val="00EF6B9D"/>
    <w:rsid w:val="00F04524"/>
    <w:rsid w:val="00F0490D"/>
    <w:rsid w:val="00F06A15"/>
    <w:rsid w:val="00F07599"/>
    <w:rsid w:val="00F1029B"/>
    <w:rsid w:val="00F12333"/>
    <w:rsid w:val="00F14FDC"/>
    <w:rsid w:val="00F220AC"/>
    <w:rsid w:val="00F2315C"/>
    <w:rsid w:val="00F318F6"/>
    <w:rsid w:val="00F31AA9"/>
    <w:rsid w:val="00F326A0"/>
    <w:rsid w:val="00F4267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6214"/>
    <w:rsid w:val="00FD6A9E"/>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A37E2"/>
  <w15:docId w15:val="{E393599C-071A-408A-BCAC-826CF50F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456B4"/>
    <w:rPr>
      <w:sz w:val="16"/>
      <w:szCs w:val="16"/>
    </w:rPr>
  </w:style>
  <w:style w:type="paragraph" w:styleId="CommentText">
    <w:name w:val="annotation text"/>
    <w:basedOn w:val="Normal"/>
    <w:link w:val="CommentTextChar"/>
    <w:uiPriority w:val="99"/>
    <w:semiHidden/>
    <w:unhideWhenUsed/>
    <w:rsid w:val="007456B4"/>
    <w:pPr>
      <w:spacing w:line="240" w:lineRule="auto"/>
    </w:pPr>
    <w:rPr>
      <w:sz w:val="20"/>
    </w:rPr>
  </w:style>
  <w:style w:type="character" w:customStyle="1" w:styleId="CommentTextChar">
    <w:name w:val="Comment Text Char"/>
    <w:basedOn w:val="DefaultParagraphFont"/>
    <w:link w:val="CommentText"/>
    <w:uiPriority w:val="99"/>
    <w:semiHidden/>
    <w:rsid w:val="007456B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56B4"/>
    <w:rPr>
      <w:b/>
      <w:bCs/>
    </w:rPr>
  </w:style>
  <w:style w:type="character" w:customStyle="1" w:styleId="CommentSubjectChar">
    <w:name w:val="Comment Subject Char"/>
    <w:basedOn w:val="CommentTextChar"/>
    <w:link w:val="CommentSubject"/>
    <w:uiPriority w:val="99"/>
    <w:semiHidden/>
    <w:rsid w:val="007456B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DF200-9307-46E8-B684-BC7F714A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6</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Dorothy Bellow</cp:lastModifiedBy>
  <cp:revision>2</cp:revision>
  <cp:lastPrinted>2016-08-16T18:42:00Z</cp:lastPrinted>
  <dcterms:created xsi:type="dcterms:W3CDTF">2016-08-19T20:50:00Z</dcterms:created>
  <dcterms:modified xsi:type="dcterms:W3CDTF">2016-08-19T20:50:00Z</dcterms:modified>
</cp:coreProperties>
</file>