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8336E" w14:textId="35B3DFE4" w:rsidR="001F2824" w:rsidRPr="008C3284" w:rsidRDefault="001022F7" w:rsidP="00096B79">
      <w:pPr>
        <w:rPr>
          <w:rFonts w:ascii="Times New Roman" w:hAnsi="Times New Roman"/>
          <w:color w:val="1F497D"/>
          <w:sz w:val="24"/>
          <w:szCs w:val="24"/>
        </w:rPr>
      </w:pPr>
      <w:bookmarkStart w:id="0" w:name="_GoBack"/>
      <w:bookmarkEnd w:id="0"/>
      <w:r w:rsidRPr="008C3284">
        <w:rPr>
          <w:rFonts w:ascii="Times New Roman" w:hAnsi="Times New Roman"/>
          <w:b/>
          <w:bCs/>
          <w:color w:val="1F497D"/>
          <w:sz w:val="24"/>
          <w:szCs w:val="24"/>
          <w:highlight w:val="yellow"/>
        </w:rPr>
        <w:t>[</w:t>
      </w:r>
      <w:r w:rsidR="00B563B6" w:rsidRPr="008C3284">
        <w:rPr>
          <w:rFonts w:ascii="Times New Roman" w:hAnsi="Times New Roman"/>
          <w:b/>
          <w:bCs/>
          <w:color w:val="1F497D"/>
          <w:sz w:val="24"/>
          <w:szCs w:val="24"/>
          <w:highlight w:val="yellow"/>
        </w:rPr>
        <w:t>Highlighted yellow</w:t>
      </w:r>
      <w:r w:rsidRPr="008C3284">
        <w:rPr>
          <w:rFonts w:ascii="Times New Roman" w:hAnsi="Times New Roman"/>
          <w:b/>
          <w:bCs/>
          <w:color w:val="1F497D"/>
          <w:sz w:val="24"/>
          <w:szCs w:val="24"/>
        </w:rPr>
        <w:t>]</w:t>
      </w:r>
      <w:r w:rsidR="00B563B6" w:rsidRPr="008C3284">
        <w:rPr>
          <w:rFonts w:ascii="Times New Roman" w:hAnsi="Times New Roman"/>
          <w:b/>
          <w:bCs/>
          <w:color w:val="1F497D"/>
          <w:sz w:val="24"/>
          <w:szCs w:val="24"/>
        </w:rPr>
        <w:t xml:space="preserve"> indicates fields which need to be p</w:t>
      </w:r>
      <w:r w:rsidRPr="008C3284">
        <w:rPr>
          <w:rFonts w:ascii="Times New Roman" w:hAnsi="Times New Roman"/>
          <w:b/>
          <w:bCs/>
          <w:color w:val="1F497D"/>
          <w:sz w:val="24"/>
          <w:szCs w:val="24"/>
        </w:rPr>
        <w:t>opulated when the</w:t>
      </w:r>
      <w:r w:rsidR="00B563B6" w:rsidRPr="008C3284">
        <w:rPr>
          <w:rFonts w:ascii="Times New Roman" w:hAnsi="Times New Roman"/>
          <w:b/>
          <w:bCs/>
          <w:color w:val="1F497D"/>
          <w:sz w:val="24"/>
          <w:szCs w:val="24"/>
        </w:rPr>
        <w:t xml:space="preserve"> email is sent.</w:t>
      </w:r>
    </w:p>
    <w:p w14:paraId="15FECFA6" w14:textId="77777777" w:rsidR="001022F7" w:rsidRDefault="001022F7" w:rsidP="00096B79">
      <w:pPr>
        <w:rPr>
          <w:rFonts w:ascii="Times New Roman" w:hAnsi="Times New Roman"/>
          <w:sz w:val="24"/>
          <w:szCs w:val="24"/>
        </w:rPr>
      </w:pPr>
    </w:p>
    <w:p w14:paraId="7023D44B" w14:textId="4D89A714" w:rsidR="008C3284" w:rsidRDefault="008C3284" w:rsidP="00096B79">
      <w:pPr>
        <w:rPr>
          <w:rFonts w:ascii="Times New Roman" w:hAnsi="Times New Roman"/>
          <w:sz w:val="24"/>
          <w:szCs w:val="24"/>
        </w:rPr>
      </w:pPr>
      <w:r w:rsidRPr="008C3284">
        <w:rPr>
          <w:rFonts w:ascii="Times New Roman" w:hAnsi="Times New Roman"/>
          <w:sz w:val="24"/>
          <w:szCs w:val="24"/>
        </w:rPr>
        <w:t>===================================================</w:t>
      </w:r>
      <w:r>
        <w:rPr>
          <w:rFonts w:ascii="Times New Roman" w:hAnsi="Times New Roman"/>
          <w:sz w:val="24"/>
          <w:szCs w:val="24"/>
        </w:rPr>
        <w:t>====</w:t>
      </w:r>
    </w:p>
    <w:p w14:paraId="3C7AC94F" w14:textId="77777777" w:rsidR="008C3284" w:rsidRPr="008C3284" w:rsidRDefault="008C3284" w:rsidP="00096B79">
      <w:pPr>
        <w:rPr>
          <w:rFonts w:ascii="Times New Roman" w:hAnsi="Times New Roman"/>
          <w:sz w:val="24"/>
          <w:szCs w:val="24"/>
        </w:rPr>
      </w:pPr>
    </w:p>
    <w:p w14:paraId="0BE7202A" w14:textId="57C3213B" w:rsidR="008C3284" w:rsidRDefault="008C3284" w:rsidP="00096B79">
      <w:pPr>
        <w:rPr>
          <w:rFonts w:ascii="Times New Roman" w:hAnsi="Times New Roman"/>
          <w:sz w:val="24"/>
          <w:szCs w:val="24"/>
        </w:rPr>
      </w:pPr>
      <w:r>
        <w:rPr>
          <w:rFonts w:ascii="Times New Roman" w:hAnsi="Times New Roman"/>
          <w:sz w:val="24"/>
          <w:szCs w:val="24"/>
        </w:rPr>
        <w:t>Title email s</w:t>
      </w:r>
      <w:r w:rsidRPr="008C3284">
        <w:rPr>
          <w:rFonts w:ascii="Times New Roman" w:hAnsi="Times New Roman"/>
          <w:sz w:val="24"/>
          <w:szCs w:val="24"/>
        </w:rPr>
        <w:t>ubject</w:t>
      </w:r>
      <w:r>
        <w:rPr>
          <w:rFonts w:ascii="Times New Roman" w:hAnsi="Times New Roman"/>
          <w:sz w:val="24"/>
          <w:szCs w:val="24"/>
        </w:rPr>
        <w:t xml:space="preserve"> as follows</w:t>
      </w:r>
      <w:r w:rsidRPr="008C3284">
        <w:rPr>
          <w:rFonts w:ascii="Times New Roman" w:hAnsi="Times New Roman"/>
          <w:sz w:val="24"/>
          <w:szCs w:val="24"/>
        </w:rPr>
        <w:t xml:space="preserve">: </w:t>
      </w:r>
    </w:p>
    <w:p w14:paraId="1FDDECD2" w14:textId="77777777" w:rsidR="008C3284" w:rsidRDefault="008C3284" w:rsidP="00096B79">
      <w:pPr>
        <w:rPr>
          <w:rFonts w:ascii="Times New Roman" w:hAnsi="Times New Roman"/>
          <w:sz w:val="24"/>
          <w:szCs w:val="24"/>
        </w:rPr>
      </w:pPr>
    </w:p>
    <w:p w14:paraId="23C23195" w14:textId="3CC9AC25" w:rsidR="008C3284" w:rsidRPr="008C3284" w:rsidRDefault="008C3284" w:rsidP="00096B79">
      <w:pPr>
        <w:rPr>
          <w:rFonts w:ascii="Times New Roman" w:hAnsi="Times New Roman"/>
          <w:sz w:val="24"/>
          <w:szCs w:val="24"/>
        </w:rPr>
      </w:pPr>
      <w:r w:rsidRPr="008C3284">
        <w:rPr>
          <w:rFonts w:ascii="Times New Roman" w:hAnsi="Times New Roman"/>
          <w:sz w:val="24"/>
          <w:szCs w:val="24"/>
        </w:rPr>
        <w:t xml:space="preserve">EPA Data Call-In for </w:t>
      </w:r>
      <w:r w:rsidRPr="008C3284">
        <w:rPr>
          <w:rFonts w:ascii="Times New Roman" w:hAnsi="Times New Roman"/>
          <w:sz w:val="24"/>
          <w:szCs w:val="24"/>
          <w:highlight w:val="yellow"/>
        </w:rPr>
        <w:t>[</w:t>
      </w:r>
      <w:r w:rsidRPr="008C3284">
        <w:rPr>
          <w:rFonts w:ascii="Times New Roman" w:hAnsi="Times New Roman"/>
          <w:i/>
          <w:sz w:val="24"/>
          <w:szCs w:val="24"/>
          <w:highlight w:val="yellow"/>
        </w:rPr>
        <w:t>insert chemical name</w:t>
      </w:r>
      <w:r w:rsidRPr="008C3284">
        <w:rPr>
          <w:rFonts w:ascii="Times New Roman" w:hAnsi="Times New Roman"/>
          <w:sz w:val="24"/>
          <w:szCs w:val="24"/>
          <w:highlight w:val="yellow"/>
        </w:rPr>
        <w:t>]</w:t>
      </w:r>
      <w:r w:rsidRPr="008C3284">
        <w:rPr>
          <w:rFonts w:ascii="Times New Roman" w:hAnsi="Times New Roman"/>
          <w:sz w:val="24"/>
          <w:szCs w:val="24"/>
        </w:rPr>
        <w:t xml:space="preserve"> </w:t>
      </w:r>
      <w:r w:rsidRPr="008C3284">
        <w:rPr>
          <w:rFonts w:ascii="Times New Roman" w:hAnsi="Times New Roman"/>
          <w:sz w:val="24"/>
          <w:szCs w:val="24"/>
          <w:highlight w:val="yellow"/>
        </w:rPr>
        <w:t>[</w:t>
      </w:r>
      <w:r w:rsidRPr="008C3284">
        <w:rPr>
          <w:rFonts w:ascii="Times New Roman" w:hAnsi="Times New Roman"/>
          <w:bCs/>
          <w:i/>
          <w:sz w:val="24"/>
          <w:szCs w:val="24"/>
          <w:highlight w:val="yellow"/>
        </w:rPr>
        <w:t xml:space="preserve">insert DCI </w:t>
      </w:r>
      <w:r w:rsidRPr="008C3284">
        <w:rPr>
          <w:rFonts w:ascii="Times New Roman" w:hAnsi="Times New Roman"/>
          <w:bCs/>
          <w:sz w:val="24"/>
          <w:szCs w:val="24"/>
          <w:highlight w:val="yellow"/>
        </w:rPr>
        <w:t>number(s)]</w:t>
      </w:r>
      <w:r w:rsidRPr="008C3284">
        <w:rPr>
          <w:rFonts w:ascii="Times New Roman" w:hAnsi="Times New Roman"/>
          <w:sz w:val="24"/>
          <w:szCs w:val="24"/>
        </w:rPr>
        <w:t xml:space="preserve"> </w:t>
      </w:r>
      <w:r w:rsidRPr="008C3284">
        <w:rPr>
          <w:rFonts w:ascii="Times New Roman" w:hAnsi="Times New Roman"/>
          <w:sz w:val="24"/>
          <w:szCs w:val="24"/>
          <w:highlight w:val="yellow"/>
        </w:rPr>
        <w:t>[</w:t>
      </w:r>
      <w:r w:rsidRPr="008C3284">
        <w:rPr>
          <w:rFonts w:ascii="Times New Roman" w:hAnsi="Times New Roman"/>
          <w:i/>
          <w:sz w:val="24"/>
          <w:szCs w:val="24"/>
          <w:highlight w:val="yellow"/>
        </w:rPr>
        <w:t>insert c</w:t>
      </w:r>
      <w:r>
        <w:rPr>
          <w:rFonts w:ascii="Times New Roman" w:hAnsi="Times New Roman"/>
          <w:i/>
          <w:sz w:val="24"/>
          <w:szCs w:val="24"/>
          <w:highlight w:val="yellow"/>
        </w:rPr>
        <w:t xml:space="preserve">ompany </w:t>
      </w:r>
      <w:r w:rsidRPr="008C3284">
        <w:rPr>
          <w:rFonts w:ascii="Times New Roman" w:hAnsi="Times New Roman"/>
          <w:i/>
          <w:sz w:val="24"/>
          <w:szCs w:val="24"/>
          <w:highlight w:val="yellow"/>
        </w:rPr>
        <w:t>name</w:t>
      </w:r>
      <w:r w:rsidRPr="008C3284">
        <w:rPr>
          <w:rFonts w:ascii="Times New Roman" w:hAnsi="Times New Roman"/>
          <w:sz w:val="24"/>
          <w:szCs w:val="24"/>
          <w:highlight w:val="yellow"/>
        </w:rPr>
        <w:t>]</w:t>
      </w:r>
    </w:p>
    <w:p w14:paraId="6BF4DB1F" w14:textId="77777777" w:rsidR="008C3284" w:rsidRPr="008C3284" w:rsidRDefault="008C3284" w:rsidP="00096B79">
      <w:pPr>
        <w:rPr>
          <w:rFonts w:ascii="Times New Roman" w:hAnsi="Times New Roman"/>
          <w:sz w:val="24"/>
          <w:szCs w:val="24"/>
        </w:rPr>
      </w:pPr>
    </w:p>
    <w:p w14:paraId="1B4EB244" w14:textId="77777777" w:rsidR="00EA5246" w:rsidRPr="008C3284" w:rsidRDefault="000542AD" w:rsidP="00096B79">
      <w:pPr>
        <w:rPr>
          <w:rFonts w:ascii="Times New Roman" w:hAnsi="Times New Roman"/>
          <w:sz w:val="24"/>
          <w:szCs w:val="24"/>
        </w:rPr>
      </w:pPr>
      <w:r w:rsidRPr="008C3284">
        <w:rPr>
          <w:rFonts w:ascii="Times New Roman" w:hAnsi="Times New Roman"/>
          <w:sz w:val="24"/>
          <w:szCs w:val="24"/>
        </w:rPr>
        <w:t>=================draft email when DCI is sent=================</w:t>
      </w:r>
    </w:p>
    <w:p w14:paraId="3896D5EF" w14:textId="77777777" w:rsidR="00A21BED" w:rsidRPr="008C3284" w:rsidRDefault="00A21BED" w:rsidP="00096B79">
      <w:pPr>
        <w:pStyle w:val="NormalWeb"/>
        <w:spacing w:before="0" w:beforeAutospacing="0" w:after="0" w:afterAutospacing="0"/>
      </w:pPr>
    </w:p>
    <w:p w14:paraId="3519AB8D" w14:textId="77777777" w:rsidR="000542AD" w:rsidRPr="008C3284" w:rsidRDefault="000542AD" w:rsidP="00096B79">
      <w:pPr>
        <w:pStyle w:val="NormalWeb"/>
        <w:spacing w:before="0" w:beforeAutospacing="0" w:after="0" w:afterAutospacing="0"/>
      </w:pPr>
      <w:r w:rsidRPr="008C3284">
        <w:t>Dear Sir or Madam:</w:t>
      </w:r>
    </w:p>
    <w:p w14:paraId="34D719B0" w14:textId="7C0A1B32" w:rsidR="001F2824" w:rsidRPr="008C3284" w:rsidRDefault="001F2824" w:rsidP="00096B79">
      <w:pPr>
        <w:rPr>
          <w:rFonts w:ascii="Times New Roman" w:hAnsi="Times New Roman"/>
          <w:sz w:val="24"/>
          <w:szCs w:val="24"/>
          <w:highlight w:val="cyan"/>
        </w:rPr>
      </w:pPr>
    </w:p>
    <w:p w14:paraId="3B85C1FC" w14:textId="7BB83FFF" w:rsidR="00290A41" w:rsidRPr="00C7329D" w:rsidRDefault="00290A41" w:rsidP="00096B79">
      <w:pPr>
        <w:rPr>
          <w:rFonts w:ascii="Times New Roman" w:hAnsi="Times New Roman"/>
          <w:sz w:val="24"/>
          <w:szCs w:val="24"/>
        </w:rPr>
      </w:pPr>
      <w:r w:rsidRPr="008C3284">
        <w:rPr>
          <w:rFonts w:ascii="Times New Roman" w:hAnsi="Times New Roman"/>
          <w:sz w:val="24"/>
          <w:szCs w:val="24"/>
        </w:rPr>
        <w:t xml:space="preserve">This email message and the attached file constitute EPA’s transmission of a Data Call-In (DCI) Notice </w:t>
      </w:r>
      <w:r w:rsidR="001022F7" w:rsidRPr="008C3284">
        <w:rPr>
          <w:rFonts w:ascii="Times New Roman" w:hAnsi="Times New Roman"/>
          <w:sz w:val="24"/>
          <w:szCs w:val="24"/>
          <w:highlight w:val="yellow"/>
        </w:rPr>
        <w:t>[</w:t>
      </w:r>
      <w:r w:rsidRPr="008C3284">
        <w:rPr>
          <w:rFonts w:ascii="Times New Roman" w:hAnsi="Times New Roman"/>
          <w:bCs/>
          <w:i/>
          <w:sz w:val="24"/>
          <w:szCs w:val="24"/>
          <w:highlight w:val="yellow"/>
        </w:rPr>
        <w:t xml:space="preserve">insert DCI </w:t>
      </w:r>
      <w:r w:rsidR="001022F7" w:rsidRPr="008C3284">
        <w:rPr>
          <w:rFonts w:ascii="Times New Roman" w:hAnsi="Times New Roman"/>
          <w:bCs/>
          <w:sz w:val="24"/>
          <w:szCs w:val="24"/>
          <w:highlight w:val="yellow"/>
        </w:rPr>
        <w:t>number</w:t>
      </w:r>
      <w:r w:rsidR="00D2293F" w:rsidRPr="008C3284">
        <w:rPr>
          <w:rFonts w:ascii="Times New Roman" w:hAnsi="Times New Roman"/>
          <w:bCs/>
          <w:sz w:val="24"/>
          <w:szCs w:val="24"/>
          <w:highlight w:val="yellow"/>
        </w:rPr>
        <w:t>(s)</w:t>
      </w:r>
      <w:r w:rsidR="001022F7" w:rsidRPr="008C3284">
        <w:rPr>
          <w:rFonts w:ascii="Times New Roman" w:hAnsi="Times New Roman"/>
          <w:bCs/>
          <w:sz w:val="24"/>
          <w:szCs w:val="24"/>
          <w:highlight w:val="yellow"/>
        </w:rPr>
        <w:t>]</w:t>
      </w:r>
      <w:r w:rsidRPr="008C3284">
        <w:rPr>
          <w:rFonts w:ascii="Times New Roman" w:hAnsi="Times New Roman"/>
          <w:sz w:val="24"/>
          <w:szCs w:val="24"/>
        </w:rPr>
        <w:t xml:space="preserve"> to you. The DCI Notice requires you, a registrant of pesticide products</w:t>
      </w:r>
      <w:r w:rsidRPr="00C7329D">
        <w:rPr>
          <w:rFonts w:ascii="Times New Roman" w:hAnsi="Times New Roman"/>
          <w:sz w:val="24"/>
          <w:szCs w:val="24"/>
        </w:rPr>
        <w:t xml:space="preserve"> containing the active ingredient </w:t>
      </w:r>
      <w:r w:rsidRPr="001022F7">
        <w:rPr>
          <w:rFonts w:ascii="Times New Roman" w:hAnsi="Times New Roman"/>
          <w:sz w:val="24"/>
          <w:szCs w:val="24"/>
          <w:highlight w:val="yellow"/>
        </w:rPr>
        <w:t>[</w:t>
      </w:r>
      <w:r w:rsidRPr="00C7329D">
        <w:rPr>
          <w:rFonts w:ascii="Times New Roman" w:hAnsi="Times New Roman"/>
          <w:i/>
          <w:sz w:val="24"/>
          <w:szCs w:val="24"/>
          <w:highlight w:val="yellow"/>
        </w:rPr>
        <w:t>insert chemical name</w:t>
      </w:r>
      <w:r w:rsidRPr="001022F7">
        <w:rPr>
          <w:rFonts w:ascii="Times New Roman" w:hAnsi="Times New Roman"/>
          <w:sz w:val="24"/>
          <w:szCs w:val="24"/>
          <w:highlight w:val="yellow"/>
        </w:rPr>
        <w:t>]</w:t>
      </w:r>
      <w:r w:rsidR="00EA7025">
        <w:rPr>
          <w:rFonts w:ascii="Times New Roman" w:hAnsi="Times New Roman"/>
          <w:sz w:val="24"/>
          <w:szCs w:val="24"/>
        </w:rPr>
        <w:t xml:space="preserve"> </w:t>
      </w:r>
      <w:r w:rsidRPr="00C7329D">
        <w:rPr>
          <w:rFonts w:ascii="Times New Roman" w:hAnsi="Times New Roman"/>
          <w:sz w:val="24"/>
          <w:szCs w:val="24"/>
        </w:rPr>
        <w:t xml:space="preserve">(PC code </w:t>
      </w:r>
      <w:r w:rsidRPr="001022F7">
        <w:rPr>
          <w:rFonts w:ascii="Times New Roman" w:hAnsi="Times New Roman"/>
          <w:sz w:val="24"/>
          <w:szCs w:val="24"/>
          <w:highlight w:val="yellow"/>
        </w:rPr>
        <w:t>[</w:t>
      </w:r>
      <w:r w:rsidRPr="00C7329D">
        <w:rPr>
          <w:rFonts w:ascii="Times New Roman" w:hAnsi="Times New Roman"/>
          <w:i/>
          <w:sz w:val="24"/>
          <w:szCs w:val="24"/>
          <w:highlight w:val="yellow"/>
        </w:rPr>
        <w:t>insert PC code</w:t>
      </w:r>
      <w:r w:rsidRPr="001022F7">
        <w:rPr>
          <w:rFonts w:ascii="Times New Roman" w:hAnsi="Times New Roman"/>
          <w:sz w:val="24"/>
          <w:szCs w:val="24"/>
          <w:highlight w:val="yellow"/>
        </w:rPr>
        <w:t>]</w:t>
      </w:r>
      <w:r w:rsidRPr="00C7329D">
        <w:rPr>
          <w:rFonts w:ascii="Times New Roman" w:hAnsi="Times New Roman"/>
          <w:sz w:val="24"/>
          <w:szCs w:val="24"/>
        </w:rPr>
        <w:t>), to take certain steps and submit certain data to the EPA’s Office of Pesticide Programs within the time frames provided in the DCI to maintain the continued registration of your product(s) con</w:t>
      </w:r>
      <w:r w:rsidR="00C7329D">
        <w:rPr>
          <w:rFonts w:ascii="Times New Roman" w:hAnsi="Times New Roman"/>
          <w:sz w:val="24"/>
          <w:szCs w:val="24"/>
        </w:rPr>
        <w:t>taining the active ingredient</w:t>
      </w:r>
      <w:r w:rsidRPr="00C7329D">
        <w:rPr>
          <w:rFonts w:ascii="Times New Roman" w:hAnsi="Times New Roman"/>
          <w:sz w:val="24"/>
          <w:szCs w:val="24"/>
        </w:rPr>
        <w:t>.</w:t>
      </w:r>
    </w:p>
    <w:p w14:paraId="24C0C954" w14:textId="77777777" w:rsidR="00096B79" w:rsidRPr="00B563B6" w:rsidRDefault="00096B79" w:rsidP="00096B79">
      <w:pPr>
        <w:rPr>
          <w:rFonts w:ascii="Times New Roman" w:hAnsi="Times New Roman"/>
          <w:sz w:val="24"/>
          <w:szCs w:val="24"/>
          <w:highlight w:val="lightGray"/>
        </w:rPr>
      </w:pPr>
    </w:p>
    <w:p w14:paraId="11950106" w14:textId="683A6151" w:rsidR="003B35E7" w:rsidRDefault="00096B79" w:rsidP="00096B79">
      <w:pPr>
        <w:pStyle w:val="NormalWeb"/>
        <w:spacing w:before="0" w:beforeAutospacing="0" w:after="0" w:afterAutospacing="0"/>
      </w:pPr>
      <w:r w:rsidRPr="0090562E">
        <w:t>The attached file</w:t>
      </w:r>
      <w:r w:rsidR="00D2293F">
        <w:t>s</w:t>
      </w:r>
      <w:r w:rsidRPr="0090562E">
        <w:t xml:space="preserve"> contain the DCI Notice and its cover letter, attachments, and instructions concerning the active ingredient. </w:t>
      </w:r>
      <w:r w:rsidR="007A23D4">
        <w:t>O</w:t>
      </w:r>
      <w:r w:rsidR="00290A41" w:rsidRPr="0090562E">
        <w:t xml:space="preserve">pen and read the </w:t>
      </w:r>
      <w:r w:rsidR="000542AD" w:rsidRPr="0090562E">
        <w:t>attached file</w:t>
      </w:r>
      <w:r w:rsidR="00D2293F">
        <w:t>s</w:t>
      </w:r>
      <w:r w:rsidR="002F4590">
        <w:t>.</w:t>
      </w:r>
      <w:r w:rsidR="002F4590" w:rsidRPr="002F4590">
        <w:t xml:space="preserve"> </w:t>
      </w:r>
      <w:r w:rsidR="002F4590" w:rsidRPr="00084996">
        <w:rPr>
          <w:b/>
        </w:rPr>
        <w:t>You are required to acknowledge receipt of this transmission within the next five business days</w:t>
      </w:r>
      <w:r w:rsidR="002F4590">
        <w:t xml:space="preserve"> through </w:t>
      </w:r>
      <w:r w:rsidR="002F4590" w:rsidRPr="00AA03FD">
        <w:t>the Central Data Exchange (CDX) or by e-mail as further described in this message.</w:t>
      </w:r>
      <w:r w:rsidR="005706C0">
        <w:t xml:space="preserve"> Additionally</w:t>
      </w:r>
      <w:r w:rsidR="005706C0" w:rsidRPr="0090562E">
        <w:t xml:space="preserve">, </w:t>
      </w:r>
      <w:r w:rsidR="005706C0" w:rsidRPr="00084996">
        <w:rPr>
          <w:b/>
        </w:rPr>
        <w:t xml:space="preserve">you must </w:t>
      </w:r>
      <w:r w:rsidR="00E5794F" w:rsidRPr="00084996">
        <w:rPr>
          <w:b/>
        </w:rPr>
        <w:t xml:space="preserve">provide a </w:t>
      </w:r>
      <w:r w:rsidR="007A23D4">
        <w:rPr>
          <w:b/>
        </w:rPr>
        <w:t xml:space="preserve">90-day </w:t>
      </w:r>
      <w:r w:rsidR="00E5794F" w:rsidRPr="00084996">
        <w:rPr>
          <w:b/>
        </w:rPr>
        <w:t>response</w:t>
      </w:r>
      <w:r w:rsidR="005706C0" w:rsidRPr="00084996">
        <w:rPr>
          <w:b/>
        </w:rPr>
        <w:t xml:space="preserve"> to the DCI and its data requirements within 90 days</w:t>
      </w:r>
      <w:r w:rsidR="005706C0" w:rsidRPr="00F11C6A">
        <w:t>.</w:t>
      </w:r>
      <w:r w:rsidR="005706C0" w:rsidRPr="003B35E7">
        <w:t xml:space="preserve"> </w:t>
      </w:r>
      <w:r w:rsidR="005706C0" w:rsidRPr="0090562E">
        <w:t>Specific deadlines for submission of reports and data are set forth in the DCI</w:t>
      </w:r>
      <w:r w:rsidR="00E5794F">
        <w:t>.</w:t>
      </w:r>
    </w:p>
    <w:p w14:paraId="573450A0" w14:textId="77777777" w:rsidR="00C72028" w:rsidRDefault="00C72028" w:rsidP="00096B79">
      <w:pPr>
        <w:pStyle w:val="NormalWeb"/>
        <w:spacing w:before="0" w:beforeAutospacing="0" w:after="0" w:afterAutospacing="0"/>
      </w:pPr>
    </w:p>
    <w:p w14:paraId="0D05DB80" w14:textId="575DB3F3" w:rsidR="00C72028" w:rsidRDefault="00C72028" w:rsidP="00096B79">
      <w:pPr>
        <w:pStyle w:val="NormalWeb"/>
        <w:spacing w:before="0" w:beforeAutospacing="0" w:after="0" w:afterAutospacing="0"/>
      </w:pPr>
      <w:r w:rsidRPr="0090562E">
        <w:t xml:space="preserve">A copy of the DCI will be placed in the Registration Review docket for the active ingredient at </w:t>
      </w:r>
      <w:hyperlink r:id="rId9" w:history="1">
        <w:r w:rsidRPr="00D654DB">
          <w:rPr>
            <w:rStyle w:val="Hyperlink"/>
            <w:color w:val="00B0F0"/>
          </w:rPr>
          <w:t>www.regulations.gov</w:t>
        </w:r>
      </w:hyperlink>
      <w:r w:rsidRPr="00033EBD">
        <w:t>.</w:t>
      </w:r>
      <w:r w:rsidRPr="00D654DB">
        <w:rPr>
          <w:color w:val="00B0F0"/>
        </w:rPr>
        <w:t xml:space="preserve"> </w:t>
      </w:r>
      <w:r w:rsidRPr="0090562E">
        <w:t xml:space="preserve">If you have any questions about the DCI or cannot open the attachments, contact EPA as identified in </w:t>
      </w:r>
      <w:r>
        <w:t>“</w:t>
      </w:r>
      <w:r w:rsidRPr="0090562E">
        <w:t>Attachment 1: Data</w:t>
      </w:r>
      <w:r>
        <w:t xml:space="preserve"> Call-In Chemical Status Sheet” of the DCI Notice.</w:t>
      </w:r>
    </w:p>
    <w:p w14:paraId="028FFC52" w14:textId="77777777" w:rsidR="003B35E7" w:rsidRDefault="003B35E7" w:rsidP="00096B79">
      <w:pPr>
        <w:pStyle w:val="NormalWeb"/>
        <w:spacing w:before="0" w:beforeAutospacing="0" w:after="0" w:afterAutospacing="0"/>
      </w:pPr>
    </w:p>
    <w:p w14:paraId="12F850CB" w14:textId="4F3364D1" w:rsidR="00096B79" w:rsidRPr="00084996" w:rsidRDefault="007A23D4" w:rsidP="00096B79">
      <w:pPr>
        <w:pStyle w:val="NormalWeb"/>
        <w:spacing w:before="0" w:beforeAutospacing="0" w:after="0" w:afterAutospacing="0"/>
        <w:rPr>
          <w:b/>
          <w:highlight w:val="lightGray"/>
        </w:rPr>
      </w:pPr>
      <w:r>
        <w:rPr>
          <w:b/>
          <w:u w:val="single"/>
        </w:rPr>
        <w:t xml:space="preserve">If You </w:t>
      </w:r>
      <w:r w:rsidR="003121F1">
        <w:rPr>
          <w:b/>
          <w:u w:val="single"/>
        </w:rPr>
        <w:t>C</w:t>
      </w:r>
      <w:r>
        <w:rPr>
          <w:b/>
          <w:u w:val="single"/>
        </w:rPr>
        <w:t xml:space="preserve">hoose to </w:t>
      </w:r>
      <w:r w:rsidR="003B35E7" w:rsidRPr="00084996">
        <w:rPr>
          <w:b/>
          <w:u w:val="single"/>
        </w:rPr>
        <w:t>Respond through the Central Data Exchange (CDX)</w:t>
      </w:r>
      <w:r w:rsidR="00C72028" w:rsidRPr="00084996">
        <w:rPr>
          <w:b/>
          <w:u w:val="single"/>
        </w:rPr>
        <w:t>:</w:t>
      </w:r>
      <w:r w:rsidR="00096B79" w:rsidRPr="00084996">
        <w:rPr>
          <w:b/>
          <w:highlight w:val="lightGray"/>
        </w:rPr>
        <w:br/>
      </w:r>
    </w:p>
    <w:p w14:paraId="7848D0EA" w14:textId="01AF7E1F" w:rsidR="001F2824" w:rsidRPr="0090562E" w:rsidRDefault="0079269C" w:rsidP="00096B79">
      <w:pPr>
        <w:rPr>
          <w:rFonts w:ascii="Times New Roman" w:hAnsi="Times New Roman"/>
          <w:sz w:val="24"/>
          <w:szCs w:val="24"/>
        </w:rPr>
      </w:pPr>
      <w:r>
        <w:rPr>
          <w:rFonts w:ascii="Times New Roman" w:hAnsi="Times New Roman"/>
          <w:sz w:val="24"/>
          <w:szCs w:val="24"/>
        </w:rPr>
        <w:t xml:space="preserve">The </w:t>
      </w:r>
      <w:r w:rsidR="00C72028">
        <w:rPr>
          <w:rFonts w:ascii="Times New Roman" w:hAnsi="Times New Roman"/>
          <w:sz w:val="24"/>
          <w:szCs w:val="24"/>
        </w:rPr>
        <w:t xml:space="preserve">DCI </w:t>
      </w:r>
      <w:r w:rsidR="007A23D4">
        <w:rPr>
          <w:rFonts w:ascii="Times New Roman" w:hAnsi="Times New Roman"/>
          <w:sz w:val="24"/>
          <w:szCs w:val="24"/>
        </w:rPr>
        <w:t xml:space="preserve">receipt </w:t>
      </w:r>
      <w:r w:rsidR="00C72028">
        <w:rPr>
          <w:rFonts w:ascii="Times New Roman" w:hAnsi="Times New Roman"/>
          <w:sz w:val="24"/>
          <w:szCs w:val="24"/>
        </w:rPr>
        <w:t>acknowledgement</w:t>
      </w:r>
      <w:r w:rsidR="00EA7025">
        <w:rPr>
          <w:rFonts w:ascii="Times New Roman" w:hAnsi="Times New Roman"/>
          <w:sz w:val="24"/>
          <w:szCs w:val="24"/>
        </w:rPr>
        <w:t>, 90-day response, and data</w:t>
      </w:r>
      <w:r w:rsidR="00C72028">
        <w:rPr>
          <w:rFonts w:ascii="Times New Roman" w:hAnsi="Times New Roman"/>
          <w:sz w:val="24"/>
          <w:szCs w:val="24"/>
        </w:rPr>
        <w:t xml:space="preserve"> can be submitted through </w:t>
      </w:r>
      <w:r w:rsidR="001F2824" w:rsidRPr="0090562E">
        <w:rPr>
          <w:rFonts w:ascii="Times New Roman" w:hAnsi="Times New Roman"/>
          <w:sz w:val="24"/>
          <w:szCs w:val="24"/>
        </w:rPr>
        <w:t xml:space="preserve">CDX </w:t>
      </w:r>
      <w:r w:rsidR="00C72028" w:rsidRPr="0090562E">
        <w:rPr>
          <w:rFonts w:ascii="Times New Roman" w:hAnsi="Times New Roman"/>
          <w:sz w:val="24"/>
          <w:szCs w:val="24"/>
        </w:rPr>
        <w:t xml:space="preserve">via the DCI application </w:t>
      </w:r>
      <w:r w:rsidR="00C72028">
        <w:rPr>
          <w:rFonts w:ascii="Times New Roman" w:hAnsi="Times New Roman"/>
          <w:sz w:val="24"/>
          <w:szCs w:val="24"/>
        </w:rPr>
        <w:t xml:space="preserve">of the Pesticide </w:t>
      </w:r>
      <w:r w:rsidR="001F2824" w:rsidRPr="0090562E">
        <w:rPr>
          <w:rFonts w:ascii="Times New Roman" w:hAnsi="Times New Roman"/>
          <w:sz w:val="24"/>
          <w:szCs w:val="24"/>
        </w:rPr>
        <w:t xml:space="preserve">Submission Portal (PSP). If you have a CDX account with access to the PSP, you may follow the link below to sign in, acknowledge receipt, and access your DCI(s): </w:t>
      </w:r>
      <w:hyperlink r:id="rId10" w:history="1">
        <w:r w:rsidR="001F2824" w:rsidRPr="00084996">
          <w:rPr>
            <w:rStyle w:val="Hyperlink"/>
            <w:rFonts w:ascii="Times New Roman" w:hAnsi="Times New Roman"/>
            <w:color w:val="0070C0"/>
            <w:sz w:val="24"/>
            <w:szCs w:val="24"/>
          </w:rPr>
          <w:t>https://cdx.epa.gov/</w:t>
        </w:r>
      </w:hyperlink>
      <w:r w:rsidR="001F2824" w:rsidRPr="0090562E">
        <w:rPr>
          <w:rFonts w:ascii="Times New Roman" w:hAnsi="Times New Roman"/>
          <w:sz w:val="24"/>
          <w:szCs w:val="24"/>
        </w:rPr>
        <w:t>.</w:t>
      </w:r>
    </w:p>
    <w:p w14:paraId="1C83874A" w14:textId="77777777" w:rsidR="001F2824" w:rsidRPr="0090562E" w:rsidRDefault="001F2824" w:rsidP="00096B79">
      <w:pPr>
        <w:rPr>
          <w:rFonts w:ascii="Times New Roman" w:hAnsi="Times New Roman"/>
          <w:sz w:val="24"/>
          <w:szCs w:val="24"/>
        </w:rPr>
      </w:pPr>
    </w:p>
    <w:p w14:paraId="7CE9D31B" w14:textId="54987CB8" w:rsidR="001F2824" w:rsidRPr="0090562E" w:rsidRDefault="00056FB2" w:rsidP="00096B79">
      <w:pPr>
        <w:rPr>
          <w:rFonts w:ascii="Times New Roman" w:hAnsi="Times New Roman"/>
          <w:sz w:val="24"/>
          <w:szCs w:val="24"/>
        </w:rPr>
      </w:pPr>
      <w:r>
        <w:rPr>
          <w:rFonts w:ascii="Times New Roman" w:hAnsi="Times New Roman"/>
          <w:sz w:val="24"/>
          <w:szCs w:val="24"/>
        </w:rPr>
        <w:t>A user guide is available for instructions on what to do i</w:t>
      </w:r>
      <w:r w:rsidR="001F2824" w:rsidRPr="0090562E">
        <w:rPr>
          <w:rFonts w:ascii="Times New Roman" w:hAnsi="Times New Roman"/>
          <w:sz w:val="24"/>
          <w:szCs w:val="24"/>
        </w:rPr>
        <w:t xml:space="preserve">f you do not have a CDX account (page 16 in the </w:t>
      </w:r>
      <w:r w:rsidR="00BF3EFA" w:rsidRPr="0090562E">
        <w:rPr>
          <w:rFonts w:ascii="Times New Roman" w:hAnsi="Times New Roman"/>
          <w:sz w:val="24"/>
          <w:szCs w:val="24"/>
        </w:rPr>
        <w:t>link</w:t>
      </w:r>
      <w:r w:rsidR="001F2824" w:rsidRPr="0090562E">
        <w:rPr>
          <w:rFonts w:ascii="Times New Roman" w:hAnsi="Times New Roman"/>
          <w:sz w:val="24"/>
          <w:szCs w:val="24"/>
        </w:rPr>
        <w:t xml:space="preserve"> below) or if you need to add PSP to your account (page 55 in the </w:t>
      </w:r>
      <w:r w:rsidR="00BF3EFA" w:rsidRPr="0090562E">
        <w:rPr>
          <w:rFonts w:ascii="Times New Roman" w:hAnsi="Times New Roman"/>
          <w:sz w:val="24"/>
          <w:szCs w:val="24"/>
        </w:rPr>
        <w:t>link</w:t>
      </w:r>
      <w:r w:rsidR="001F2824" w:rsidRPr="0090562E">
        <w:rPr>
          <w:rFonts w:ascii="Times New Roman" w:hAnsi="Times New Roman"/>
          <w:sz w:val="24"/>
          <w:szCs w:val="24"/>
        </w:rPr>
        <w:t xml:space="preserve"> below):</w:t>
      </w:r>
    </w:p>
    <w:p w14:paraId="3E8C1C75" w14:textId="295D4831" w:rsidR="00BF3EFA" w:rsidRPr="00084996" w:rsidRDefault="006B5E4F" w:rsidP="00096B79">
      <w:pPr>
        <w:rPr>
          <w:rFonts w:ascii="Times New Roman" w:hAnsi="Times New Roman"/>
          <w:color w:val="0070C0"/>
          <w:sz w:val="24"/>
          <w:szCs w:val="24"/>
        </w:rPr>
      </w:pPr>
      <w:hyperlink r:id="rId11" w:history="1">
        <w:r w:rsidR="00BF3EFA" w:rsidRPr="00084996">
          <w:rPr>
            <w:rStyle w:val="Hyperlink"/>
            <w:rFonts w:ascii="Times New Roman" w:hAnsi="Times New Roman"/>
            <w:color w:val="0070C0"/>
            <w:sz w:val="24"/>
            <w:szCs w:val="24"/>
          </w:rPr>
          <w:t>https://cdx.epa.gov/content/documents/PSP/OPP_CDX_Pesticide_Submission_PortalRegistration_UserGuidev1.0p.pdf</w:t>
        </w:r>
      </w:hyperlink>
      <w:r w:rsidR="00BF3EFA" w:rsidRPr="00F11C6A">
        <w:rPr>
          <w:rFonts w:ascii="Times New Roman" w:hAnsi="Times New Roman"/>
          <w:sz w:val="24"/>
          <w:szCs w:val="24"/>
        </w:rPr>
        <w:t>.</w:t>
      </w:r>
    </w:p>
    <w:p w14:paraId="34215EF3" w14:textId="77777777" w:rsidR="00BF3EFA" w:rsidRPr="0090562E" w:rsidRDefault="00BF3EFA" w:rsidP="00096B79">
      <w:pPr>
        <w:rPr>
          <w:rFonts w:ascii="Times New Roman" w:hAnsi="Times New Roman"/>
          <w:sz w:val="24"/>
          <w:szCs w:val="24"/>
        </w:rPr>
      </w:pPr>
    </w:p>
    <w:p w14:paraId="3022A6D9" w14:textId="448616B8" w:rsidR="00084996" w:rsidRPr="00084996" w:rsidRDefault="007A23D4" w:rsidP="00096B79">
      <w:pPr>
        <w:rPr>
          <w:rFonts w:ascii="Times New Roman" w:hAnsi="Times New Roman"/>
          <w:b/>
          <w:sz w:val="24"/>
          <w:szCs w:val="24"/>
          <w:u w:val="single"/>
        </w:rPr>
      </w:pPr>
      <w:r>
        <w:rPr>
          <w:rFonts w:ascii="Times New Roman" w:hAnsi="Times New Roman"/>
          <w:b/>
          <w:sz w:val="24"/>
          <w:szCs w:val="24"/>
          <w:u w:val="single"/>
        </w:rPr>
        <w:t xml:space="preserve">If You Choose to </w:t>
      </w:r>
      <w:r w:rsidR="00084996" w:rsidRPr="00084996">
        <w:rPr>
          <w:rFonts w:ascii="Times New Roman" w:hAnsi="Times New Roman"/>
          <w:b/>
          <w:sz w:val="24"/>
          <w:szCs w:val="24"/>
          <w:u w:val="single"/>
        </w:rPr>
        <w:t>Respond by Email:</w:t>
      </w:r>
    </w:p>
    <w:p w14:paraId="3C6795AB" w14:textId="77777777" w:rsidR="00084996" w:rsidRPr="00084996" w:rsidRDefault="00084996" w:rsidP="00096B79">
      <w:pPr>
        <w:rPr>
          <w:rFonts w:ascii="Times New Roman" w:hAnsi="Times New Roman"/>
          <w:sz w:val="24"/>
          <w:szCs w:val="24"/>
          <w:u w:val="single"/>
        </w:rPr>
      </w:pPr>
    </w:p>
    <w:p w14:paraId="62BA45BC" w14:textId="78C30AF3" w:rsidR="000542AD" w:rsidRPr="0090562E" w:rsidRDefault="00084996" w:rsidP="00096B79">
      <w:pPr>
        <w:pStyle w:val="NormalWeb"/>
        <w:spacing w:before="0" w:beforeAutospacing="0" w:after="0" w:afterAutospacing="0"/>
      </w:pPr>
      <w:r>
        <w:t>To acknowledge DCI receipt by email,</w:t>
      </w:r>
      <w:r w:rsidR="00B563B6" w:rsidRPr="0090562E">
        <w:t xml:space="preserve"> send your acknowledgement e-mail </w:t>
      </w:r>
      <w:r w:rsidR="00B563B6" w:rsidRPr="0090562E">
        <w:rPr>
          <w:b/>
          <w:bCs/>
        </w:rPr>
        <w:t xml:space="preserve">with the original attachment(s) </w:t>
      </w:r>
      <w:r w:rsidR="00B563B6" w:rsidRPr="00084996">
        <w:rPr>
          <w:bCs/>
        </w:rPr>
        <w:t>to</w:t>
      </w:r>
      <w:r w:rsidRPr="00084996">
        <w:rPr>
          <w:bCs/>
        </w:rPr>
        <w:t xml:space="preserve"> the email address identified in</w:t>
      </w:r>
      <w:r>
        <w:rPr>
          <w:b/>
          <w:bCs/>
        </w:rPr>
        <w:t xml:space="preserve"> </w:t>
      </w:r>
      <w:r>
        <w:t>“</w:t>
      </w:r>
      <w:r w:rsidRPr="0090562E">
        <w:t>Attachment 1: Data</w:t>
      </w:r>
      <w:r>
        <w:t xml:space="preserve"> Call-In Chemical Status Sheet” of the DCI Notice. Include the following statement</w:t>
      </w:r>
      <w:r w:rsidR="000542AD" w:rsidRPr="0090562E">
        <w:t>:</w:t>
      </w:r>
    </w:p>
    <w:p w14:paraId="493805AE" w14:textId="77777777" w:rsidR="00096B79" w:rsidRPr="0090562E" w:rsidRDefault="00096B79" w:rsidP="00096B79">
      <w:pPr>
        <w:pStyle w:val="NormalWeb"/>
        <w:spacing w:before="0" w:beforeAutospacing="0" w:after="0" w:afterAutospacing="0"/>
      </w:pPr>
    </w:p>
    <w:p w14:paraId="1F1233FC" w14:textId="1815442A" w:rsidR="000542AD" w:rsidRPr="0090562E" w:rsidRDefault="000542AD" w:rsidP="00096B79">
      <w:pPr>
        <w:pStyle w:val="NormalWeb"/>
        <w:spacing w:before="0" w:beforeAutospacing="0" w:after="0" w:afterAutospacing="0"/>
      </w:pPr>
      <w:r w:rsidRPr="0090562E">
        <w:rPr>
          <w:b/>
          <w:bCs/>
        </w:rPr>
        <w:t xml:space="preserve">    </w:t>
      </w:r>
      <w:r w:rsidR="00290A41" w:rsidRPr="0090562E">
        <w:rPr>
          <w:b/>
          <w:bCs/>
        </w:rPr>
        <w:t xml:space="preserve"> </w:t>
      </w:r>
      <w:r w:rsidRPr="0090562E">
        <w:rPr>
          <w:b/>
          <w:bCs/>
        </w:rPr>
        <w:t>"I, [</w:t>
      </w:r>
      <w:r w:rsidRPr="0090562E">
        <w:rPr>
          <w:b/>
          <w:bCs/>
          <w:i/>
          <w:iCs/>
        </w:rPr>
        <w:t>insert your name and title</w:t>
      </w:r>
      <w:r w:rsidRPr="0090562E">
        <w:rPr>
          <w:b/>
          <w:bCs/>
        </w:rPr>
        <w:t>], have received from U.S. EPA's Office of Pesticide Programs the pesticide DCI (</w:t>
      </w:r>
      <w:r w:rsidR="00290A41" w:rsidRPr="0090562E">
        <w:rPr>
          <w:b/>
          <w:bCs/>
        </w:rPr>
        <w:t>[</w:t>
      </w:r>
      <w:r w:rsidR="00290A41" w:rsidRPr="0090562E">
        <w:rPr>
          <w:b/>
          <w:bCs/>
          <w:i/>
        </w:rPr>
        <w:t xml:space="preserve">insert DCI </w:t>
      </w:r>
      <w:r w:rsidR="00290A41" w:rsidRPr="0090562E">
        <w:rPr>
          <w:b/>
          <w:bCs/>
        </w:rPr>
        <w:t>number]</w:t>
      </w:r>
      <w:r w:rsidRPr="0090562E">
        <w:rPr>
          <w:b/>
          <w:bCs/>
        </w:rPr>
        <w:t>) for</w:t>
      </w:r>
      <w:r w:rsidR="00290A41" w:rsidRPr="0090562E">
        <w:rPr>
          <w:b/>
          <w:bCs/>
        </w:rPr>
        <w:t xml:space="preserve"> </w:t>
      </w:r>
      <w:r w:rsidR="00290A41" w:rsidRPr="0090562E">
        <w:rPr>
          <w:b/>
        </w:rPr>
        <w:t>[</w:t>
      </w:r>
      <w:r w:rsidR="00290A41" w:rsidRPr="0090562E">
        <w:rPr>
          <w:b/>
          <w:i/>
        </w:rPr>
        <w:t>insert chemical name</w:t>
      </w:r>
      <w:r w:rsidR="00290A41" w:rsidRPr="0090562E">
        <w:rPr>
          <w:b/>
        </w:rPr>
        <w:t>]</w:t>
      </w:r>
      <w:r w:rsidRPr="0090562E">
        <w:rPr>
          <w:b/>
          <w:bCs/>
        </w:rPr>
        <w:t xml:space="preserve"> on [</w:t>
      </w:r>
      <w:r w:rsidRPr="0090562E">
        <w:rPr>
          <w:b/>
          <w:bCs/>
          <w:i/>
          <w:iCs/>
        </w:rPr>
        <w:t xml:space="preserve">insert </w:t>
      </w:r>
      <w:r w:rsidRPr="0090562E">
        <w:rPr>
          <w:b/>
          <w:bCs/>
          <w:i/>
          <w:iCs/>
        </w:rPr>
        <w:lastRenderedPageBreak/>
        <w:t>date</w:t>
      </w:r>
      <w:r w:rsidRPr="0090562E">
        <w:rPr>
          <w:b/>
          <w:bCs/>
        </w:rPr>
        <w:t>] for [</w:t>
      </w:r>
      <w:r w:rsidRPr="0090562E">
        <w:rPr>
          <w:b/>
          <w:bCs/>
          <w:i/>
          <w:iCs/>
        </w:rPr>
        <w:t>insert registrant name as shown on the attached DCI Forms</w:t>
      </w:r>
      <w:r w:rsidRPr="0090562E">
        <w:rPr>
          <w:b/>
          <w:bCs/>
        </w:rPr>
        <w:t xml:space="preserve">]. Additionally, I have successfully opened the file attachment(s) that accompanied the transmittal e-mail. </w:t>
      </w:r>
    </w:p>
    <w:p w14:paraId="18611999" w14:textId="77777777" w:rsidR="000542AD" w:rsidRDefault="000542AD" w:rsidP="00096B79">
      <w:pPr>
        <w:rPr>
          <w:rFonts w:ascii="Times New Roman" w:hAnsi="Times New Roman"/>
          <w:sz w:val="24"/>
          <w:szCs w:val="24"/>
        </w:rPr>
      </w:pPr>
      <w:r w:rsidRPr="0090562E">
        <w:rPr>
          <w:rFonts w:ascii="Times New Roman" w:hAnsi="Times New Roman"/>
          <w:sz w:val="24"/>
          <w:szCs w:val="24"/>
        </w:rPr>
        <w:br/>
        <w:t>If you are an agent for the registrant, include this additional information in the acknowledgement statement above:</w:t>
      </w:r>
    </w:p>
    <w:p w14:paraId="720CC3E7" w14:textId="77777777" w:rsidR="002B14DF" w:rsidRPr="0090562E" w:rsidRDefault="002B14DF" w:rsidP="00096B79">
      <w:pPr>
        <w:rPr>
          <w:rFonts w:ascii="Times New Roman" w:hAnsi="Times New Roman"/>
          <w:sz w:val="24"/>
          <w:szCs w:val="24"/>
        </w:rPr>
      </w:pPr>
    </w:p>
    <w:p w14:paraId="68ADB362" w14:textId="0AB6D6CF" w:rsidR="000542AD" w:rsidRDefault="00290A41" w:rsidP="00056FB2">
      <w:pPr>
        <w:pStyle w:val="NormalWeb"/>
        <w:spacing w:before="0" w:beforeAutospacing="0" w:after="0" w:afterAutospacing="0"/>
      </w:pPr>
      <w:r w:rsidRPr="0090562E">
        <w:rPr>
          <w:b/>
          <w:bCs/>
        </w:rPr>
        <w:t xml:space="preserve">     </w:t>
      </w:r>
      <w:r w:rsidR="000542AD" w:rsidRPr="0090562E">
        <w:rPr>
          <w:b/>
          <w:bCs/>
        </w:rPr>
        <w:t>"I am the agent for [</w:t>
      </w:r>
      <w:r w:rsidR="000542AD" w:rsidRPr="0090562E">
        <w:rPr>
          <w:b/>
          <w:bCs/>
          <w:i/>
          <w:iCs/>
        </w:rPr>
        <w:t>insert registrant name as s</w:t>
      </w:r>
      <w:r w:rsidRPr="0090562E">
        <w:rPr>
          <w:b/>
          <w:bCs/>
          <w:i/>
          <w:iCs/>
        </w:rPr>
        <w:t>hown on the attached DCI Forms</w:t>
      </w:r>
      <w:r w:rsidRPr="0090562E">
        <w:rPr>
          <w:b/>
          <w:bCs/>
        </w:rPr>
        <w:t>].</w:t>
      </w:r>
      <w:r w:rsidR="000542AD" w:rsidRPr="0090562E">
        <w:rPr>
          <w:b/>
          <w:bCs/>
        </w:rPr>
        <w:t>"</w:t>
      </w:r>
      <w:hyperlink r:id="rId12" w:history="1"/>
    </w:p>
    <w:sectPr w:rsidR="000542AD" w:rsidSect="0079269C">
      <w:pgSz w:w="12240" w:h="15840"/>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2AD"/>
    <w:rsid w:val="00033EBD"/>
    <w:rsid w:val="000542AD"/>
    <w:rsid w:val="00056FB2"/>
    <w:rsid w:val="00084996"/>
    <w:rsid w:val="0008756B"/>
    <w:rsid w:val="00096B79"/>
    <w:rsid w:val="00097A76"/>
    <w:rsid w:val="000C459E"/>
    <w:rsid w:val="000E235D"/>
    <w:rsid w:val="000F63CF"/>
    <w:rsid w:val="001022F7"/>
    <w:rsid w:val="00124C96"/>
    <w:rsid w:val="001B49A6"/>
    <w:rsid w:val="001F2824"/>
    <w:rsid w:val="00203DE8"/>
    <w:rsid w:val="002862A3"/>
    <w:rsid w:val="00290A41"/>
    <w:rsid w:val="002B14DF"/>
    <w:rsid w:val="002F4590"/>
    <w:rsid w:val="003121F1"/>
    <w:rsid w:val="003B35E7"/>
    <w:rsid w:val="003E0A08"/>
    <w:rsid w:val="003F3660"/>
    <w:rsid w:val="004A50D1"/>
    <w:rsid w:val="005706C0"/>
    <w:rsid w:val="006B5E4F"/>
    <w:rsid w:val="0079269C"/>
    <w:rsid w:val="007A23D4"/>
    <w:rsid w:val="00825119"/>
    <w:rsid w:val="008B11A1"/>
    <w:rsid w:val="008C3284"/>
    <w:rsid w:val="008F37DD"/>
    <w:rsid w:val="0090562E"/>
    <w:rsid w:val="00A21BED"/>
    <w:rsid w:val="00AA03FD"/>
    <w:rsid w:val="00AA4BE7"/>
    <w:rsid w:val="00B17476"/>
    <w:rsid w:val="00B563B6"/>
    <w:rsid w:val="00B76D33"/>
    <w:rsid w:val="00BF3EFA"/>
    <w:rsid w:val="00C72028"/>
    <w:rsid w:val="00C7329D"/>
    <w:rsid w:val="00CB08C2"/>
    <w:rsid w:val="00CF768B"/>
    <w:rsid w:val="00D2293F"/>
    <w:rsid w:val="00D27FE1"/>
    <w:rsid w:val="00D654DB"/>
    <w:rsid w:val="00D82F89"/>
    <w:rsid w:val="00E46E34"/>
    <w:rsid w:val="00E5794F"/>
    <w:rsid w:val="00E859E8"/>
    <w:rsid w:val="00EA7025"/>
    <w:rsid w:val="00EF11E6"/>
    <w:rsid w:val="00F11C6A"/>
    <w:rsid w:val="00F11FB6"/>
    <w:rsid w:val="00F37B61"/>
    <w:rsid w:val="00F61755"/>
    <w:rsid w:val="00F84CF0"/>
    <w:rsid w:val="00FC22E4"/>
    <w:rsid w:val="00FC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2A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2AD"/>
    <w:rPr>
      <w:color w:val="0563C1"/>
      <w:u w:val="single"/>
    </w:rPr>
  </w:style>
  <w:style w:type="paragraph" w:styleId="NormalWeb">
    <w:name w:val="Normal (Web)"/>
    <w:basedOn w:val="Normal"/>
    <w:uiPriority w:val="99"/>
    <w:unhideWhenUsed/>
    <w:rsid w:val="000542AD"/>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290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A41"/>
    <w:rPr>
      <w:rFonts w:ascii="Segoe UI" w:hAnsi="Segoe UI" w:cs="Segoe UI"/>
      <w:sz w:val="18"/>
      <w:szCs w:val="18"/>
    </w:rPr>
  </w:style>
  <w:style w:type="character" w:styleId="CommentReference">
    <w:name w:val="annotation reference"/>
    <w:basedOn w:val="DefaultParagraphFont"/>
    <w:uiPriority w:val="99"/>
    <w:semiHidden/>
    <w:unhideWhenUsed/>
    <w:rsid w:val="00290A41"/>
    <w:rPr>
      <w:sz w:val="16"/>
      <w:szCs w:val="16"/>
    </w:rPr>
  </w:style>
  <w:style w:type="paragraph" w:styleId="CommentText">
    <w:name w:val="annotation text"/>
    <w:basedOn w:val="Normal"/>
    <w:link w:val="CommentTextChar"/>
    <w:uiPriority w:val="99"/>
    <w:semiHidden/>
    <w:unhideWhenUsed/>
    <w:rsid w:val="00290A41"/>
    <w:rPr>
      <w:sz w:val="20"/>
      <w:szCs w:val="20"/>
    </w:rPr>
  </w:style>
  <w:style w:type="character" w:customStyle="1" w:styleId="CommentTextChar">
    <w:name w:val="Comment Text Char"/>
    <w:basedOn w:val="DefaultParagraphFont"/>
    <w:link w:val="CommentText"/>
    <w:uiPriority w:val="99"/>
    <w:semiHidden/>
    <w:rsid w:val="00290A4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0A41"/>
    <w:rPr>
      <w:b/>
      <w:bCs/>
    </w:rPr>
  </w:style>
  <w:style w:type="character" w:customStyle="1" w:styleId="CommentSubjectChar">
    <w:name w:val="Comment Subject Char"/>
    <w:basedOn w:val="CommentTextChar"/>
    <w:link w:val="CommentSubject"/>
    <w:uiPriority w:val="99"/>
    <w:semiHidden/>
    <w:rsid w:val="00290A41"/>
    <w:rPr>
      <w:rFonts w:ascii="Calibri" w:hAnsi="Calibri" w:cs="Times New Roman"/>
      <w:b/>
      <w:bCs/>
      <w:sz w:val="20"/>
      <w:szCs w:val="20"/>
    </w:rPr>
  </w:style>
  <w:style w:type="paragraph" w:styleId="Revision">
    <w:name w:val="Revision"/>
    <w:hidden/>
    <w:uiPriority w:val="99"/>
    <w:semiHidden/>
    <w:rsid w:val="00B17476"/>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2A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2AD"/>
    <w:rPr>
      <w:color w:val="0563C1"/>
      <w:u w:val="single"/>
    </w:rPr>
  </w:style>
  <w:style w:type="paragraph" w:styleId="NormalWeb">
    <w:name w:val="Normal (Web)"/>
    <w:basedOn w:val="Normal"/>
    <w:uiPriority w:val="99"/>
    <w:unhideWhenUsed/>
    <w:rsid w:val="000542AD"/>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290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A41"/>
    <w:rPr>
      <w:rFonts w:ascii="Segoe UI" w:hAnsi="Segoe UI" w:cs="Segoe UI"/>
      <w:sz w:val="18"/>
      <w:szCs w:val="18"/>
    </w:rPr>
  </w:style>
  <w:style w:type="character" w:styleId="CommentReference">
    <w:name w:val="annotation reference"/>
    <w:basedOn w:val="DefaultParagraphFont"/>
    <w:uiPriority w:val="99"/>
    <w:semiHidden/>
    <w:unhideWhenUsed/>
    <w:rsid w:val="00290A41"/>
    <w:rPr>
      <w:sz w:val="16"/>
      <w:szCs w:val="16"/>
    </w:rPr>
  </w:style>
  <w:style w:type="paragraph" w:styleId="CommentText">
    <w:name w:val="annotation text"/>
    <w:basedOn w:val="Normal"/>
    <w:link w:val="CommentTextChar"/>
    <w:uiPriority w:val="99"/>
    <w:semiHidden/>
    <w:unhideWhenUsed/>
    <w:rsid w:val="00290A41"/>
    <w:rPr>
      <w:sz w:val="20"/>
      <w:szCs w:val="20"/>
    </w:rPr>
  </w:style>
  <w:style w:type="character" w:customStyle="1" w:styleId="CommentTextChar">
    <w:name w:val="Comment Text Char"/>
    <w:basedOn w:val="DefaultParagraphFont"/>
    <w:link w:val="CommentText"/>
    <w:uiPriority w:val="99"/>
    <w:semiHidden/>
    <w:rsid w:val="00290A4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0A41"/>
    <w:rPr>
      <w:b/>
      <w:bCs/>
    </w:rPr>
  </w:style>
  <w:style w:type="character" w:customStyle="1" w:styleId="CommentSubjectChar">
    <w:name w:val="Comment Subject Char"/>
    <w:basedOn w:val="CommentTextChar"/>
    <w:link w:val="CommentSubject"/>
    <w:uiPriority w:val="99"/>
    <w:semiHidden/>
    <w:rsid w:val="00290A41"/>
    <w:rPr>
      <w:rFonts w:ascii="Calibri" w:hAnsi="Calibri" w:cs="Times New Roman"/>
      <w:b/>
      <w:bCs/>
      <w:sz w:val="20"/>
      <w:szCs w:val="20"/>
    </w:rPr>
  </w:style>
  <w:style w:type="paragraph" w:styleId="Revision">
    <w:name w:val="Revision"/>
    <w:hidden/>
    <w:uiPriority w:val="99"/>
    <w:semiHidden/>
    <w:rsid w:val="00B1747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thapalli.hindu@e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cdx.epa.gov/content/documents/PSP/OPP_CDX_Pesticide_Submission_PortalRegistration_UserGuidev1.0p.pdf" TargetMode="External"/><Relationship Id="rId5" Type="http://schemas.openxmlformats.org/officeDocument/2006/relationships/styles" Target="styles.xml"/><Relationship Id="rId10" Type="http://schemas.openxmlformats.org/officeDocument/2006/relationships/hyperlink" Target="https://cdx.epa.gov/" TargetMode="External"/><Relationship Id="rId4" Type="http://schemas.openxmlformats.org/officeDocument/2006/relationships/customXml" Target="../customXml/item4.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2016-02-19T05:00:00+00:00</Document_x0020_Creation_x0020_Date>
    <EPA_x0020_Office xmlns="4ffa91fb-a0ff-4ac5-b2db-65c790d184a4">OCSPP/OPP/AD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BAD90269D4AB5498BEDF25130E10814" ma:contentTypeVersion="19" ma:contentTypeDescription="Create a new document." ma:contentTypeScope="" ma:versionID="fbab8fc68cb4a671eaef73ff64d9cd1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6b21225-6c99-4d22-9a57-956bdd07a235" xmlns:ns6="fecc2597-e8fd-4279-ac06-bd7c891938be" targetNamespace="http://schemas.microsoft.com/office/2006/metadata/properties" ma:root="true" ma:fieldsID="5eb832be1123f40479837ae6da2018a6" ns1:_="" ns2:_="" ns3:_="" ns4:_="" ns5:_="" ns6:_="">
    <xsd:import namespace="http://schemas.microsoft.com/sharepoint/v3"/>
    <xsd:import namespace="4ffa91fb-a0ff-4ac5-b2db-65c790d184a4"/>
    <xsd:import namespace="http://schemas.microsoft.com/sharepoint.v3"/>
    <xsd:import namespace="http://schemas.microsoft.com/sharepoint/v3/fields"/>
    <xsd:import namespace="e6b21225-6c99-4d22-9a57-956bdd07a235"/>
    <xsd:import namespace="fecc2597-e8fd-4279-ac06-bd7c891938b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60cad11-562a-4490-8456-b2fd6f157897}" ma:internalName="TaxCatchAllLabel" ma:readOnly="true" ma:showField="CatchAllDataLabel" ma:web="fecc2597-e8fd-4279-ac06-bd7c891938b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60cad11-562a-4490-8456-b2fd6f157897}" ma:internalName="TaxCatchAll" ma:showField="CatchAllData" ma:web="fecc2597-e8fd-4279-ac06-bd7c891938b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21225-6c99-4d22-9a57-956bdd07a235"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cc2597-e8fd-4279-ac06-bd7c891938be" elementFormDefault="qualified">
    <xsd:import namespace="http://schemas.microsoft.com/office/2006/documentManagement/types"/>
    <xsd:import namespace="http://schemas.microsoft.com/office/infopath/2007/PartnerControls"/>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79ED8-A269-4EDC-8080-037B1DE0901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3FD3AF43-042F-4C13-B1E4-57B9BB03E26D}">
  <ds:schemaRefs>
    <ds:schemaRef ds:uri="http://schemas.microsoft.com/sharepoint/v3/contenttype/forms"/>
  </ds:schemaRefs>
</ds:datastoreItem>
</file>

<file path=customXml/itemProps3.xml><?xml version="1.0" encoding="utf-8"?>
<ds:datastoreItem xmlns:ds="http://schemas.openxmlformats.org/officeDocument/2006/customXml" ds:itemID="{F8756569-622D-4F3B-964C-99735C4F41FC}">
  <ds:schemaRefs>
    <ds:schemaRef ds:uri="Microsoft.SharePoint.Taxonomy.ContentTypeSync"/>
  </ds:schemaRefs>
</ds:datastoreItem>
</file>

<file path=customXml/itemProps4.xml><?xml version="1.0" encoding="utf-8"?>
<ds:datastoreItem xmlns:ds="http://schemas.openxmlformats.org/officeDocument/2006/customXml" ds:itemID="{D7316BE8-AB23-48D2-ACDD-F3370D2E6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6b21225-6c99-4d22-9a57-956bdd07a235"/>
    <ds:schemaRef ds:uri="fecc2597-e8fd-4279-ac06-bd7c8919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RED DCI transmission email</dc:title>
  <dc:creator>Rose Kyprianou</dc:creator>
  <cp:keywords/>
  <cp:lastModifiedBy>SYSTEM</cp:lastModifiedBy>
  <cp:revision>2</cp:revision>
  <dcterms:created xsi:type="dcterms:W3CDTF">2018-10-30T18:28:00Z</dcterms:created>
  <dcterms:modified xsi:type="dcterms:W3CDTF">2018-10-30T18:28:00Z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0x0101002BAD90269D4AB5498BEDF25130E10814</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